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УТВЕРЖДЕН</w:t>
      </w:r>
    </w:p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постановлением Администрации муниципального образования "Город Архангельск"</w:t>
      </w:r>
    </w:p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от 01.07.2016 № 758</w:t>
      </w:r>
    </w:p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proofErr w:type="gramStart"/>
      <w:r w:rsidRPr="00D44EC3">
        <w:rPr>
          <w:b w:val="0"/>
          <w:szCs w:val="28"/>
        </w:rPr>
        <w:t>(в ред. Постановления Администрации</w:t>
      </w:r>
      <w:proofErr w:type="gramEnd"/>
    </w:p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муниципального образования</w:t>
      </w:r>
    </w:p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"Город Архангельск"</w:t>
      </w:r>
    </w:p>
    <w:p w:rsidR="00D44EC3" w:rsidRPr="00D44EC3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от 09.02.2027 №152</w:t>
      </w:r>
    </w:p>
    <w:p w:rsidR="00B26828" w:rsidRPr="00B26828" w:rsidRDefault="00D44EC3" w:rsidP="00D44EC3">
      <w:pPr>
        <w:pStyle w:val="af4"/>
        <w:ind w:left="5387"/>
        <w:rPr>
          <w:b w:val="0"/>
          <w:szCs w:val="28"/>
        </w:rPr>
      </w:pPr>
      <w:r w:rsidRPr="00D44EC3">
        <w:rPr>
          <w:b w:val="0"/>
          <w:szCs w:val="28"/>
        </w:rPr>
        <w:t>от 25.11.2019 № 1954</w:t>
      </w:r>
      <w:r>
        <w:rPr>
          <w:b w:val="0"/>
          <w:szCs w:val="28"/>
        </w:rPr>
        <w:t xml:space="preserve">, </w:t>
      </w:r>
    </w:p>
    <w:p w:rsidR="00B26828" w:rsidRPr="00B26828" w:rsidRDefault="004C5FE3" w:rsidP="00B26828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t>городского округа</w:t>
      </w:r>
      <w:r w:rsidR="00B26828" w:rsidRPr="00B26828"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="00B26828" w:rsidRPr="00B26828">
        <w:rPr>
          <w:b w:val="0"/>
          <w:szCs w:val="28"/>
        </w:rPr>
        <w:t>"Город Архангельск"</w:t>
      </w:r>
    </w:p>
    <w:p w:rsidR="00B26828" w:rsidRPr="00B26828" w:rsidRDefault="00B26828" w:rsidP="00B26828">
      <w:pPr>
        <w:pStyle w:val="af4"/>
        <w:ind w:left="5387"/>
        <w:rPr>
          <w:b w:val="0"/>
          <w:szCs w:val="28"/>
        </w:rPr>
      </w:pPr>
      <w:r w:rsidRPr="00B26828">
        <w:rPr>
          <w:b w:val="0"/>
          <w:szCs w:val="28"/>
        </w:rPr>
        <w:t xml:space="preserve">от </w:t>
      </w:r>
      <w:r w:rsidR="00C03515">
        <w:rPr>
          <w:b w:val="0"/>
          <w:szCs w:val="28"/>
        </w:rPr>
        <w:t>16</w:t>
      </w:r>
      <w:r w:rsidR="00D44EC3">
        <w:rPr>
          <w:b w:val="0"/>
          <w:szCs w:val="28"/>
        </w:rPr>
        <w:t>.01.2025</w:t>
      </w:r>
      <w:bookmarkStart w:id="0" w:name="_GoBack"/>
      <w:bookmarkEnd w:id="0"/>
      <w:r w:rsidRPr="00B26828">
        <w:rPr>
          <w:b w:val="0"/>
          <w:szCs w:val="28"/>
        </w:rPr>
        <w:t xml:space="preserve"> № </w:t>
      </w:r>
      <w:r w:rsidR="00C03515">
        <w:rPr>
          <w:b w:val="0"/>
          <w:szCs w:val="28"/>
        </w:rPr>
        <w:t>45</w:t>
      </w:r>
    </w:p>
    <w:p w:rsidR="00D95D5F" w:rsidRPr="00D95D5F" w:rsidRDefault="00D95D5F" w:rsidP="00D95D5F">
      <w:pPr>
        <w:pStyle w:val="af4"/>
        <w:jc w:val="left"/>
        <w:rPr>
          <w:szCs w:val="28"/>
        </w:rPr>
      </w:pPr>
    </w:p>
    <w:p w:rsidR="00D95D5F" w:rsidRPr="00D95D5F" w:rsidRDefault="00D95D5F" w:rsidP="00D95D5F">
      <w:pPr>
        <w:pStyle w:val="af4"/>
        <w:jc w:val="left"/>
        <w:rPr>
          <w:szCs w:val="28"/>
        </w:rPr>
      </w:pPr>
    </w:p>
    <w:p w:rsidR="00D95D5F" w:rsidRPr="00D95D5F" w:rsidRDefault="00D95D5F" w:rsidP="00D95D5F">
      <w:pPr>
        <w:pStyle w:val="af4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АДМИНИСТРАТИВНЫЙ РЕГЛАМЕНТ</w:t>
      </w:r>
    </w:p>
    <w:p w:rsidR="00D95D5F" w:rsidRPr="00D95D5F" w:rsidRDefault="00D95D5F" w:rsidP="00D95D5F">
      <w:pPr>
        <w:jc w:val="center"/>
        <w:rPr>
          <w:b/>
          <w:szCs w:val="28"/>
        </w:rPr>
      </w:pPr>
      <w:r w:rsidRPr="00D95D5F">
        <w:rPr>
          <w:b/>
          <w:szCs w:val="28"/>
        </w:rPr>
        <w:t xml:space="preserve">предоставления муниципальной услуги </w:t>
      </w:r>
      <w:r>
        <w:rPr>
          <w:b/>
          <w:szCs w:val="28"/>
        </w:rPr>
        <w:t>"</w:t>
      </w:r>
      <w:r w:rsidR="00CA56DB">
        <w:rPr>
          <w:b/>
          <w:szCs w:val="28"/>
        </w:rPr>
        <w:t>П</w:t>
      </w:r>
      <w:r w:rsidRPr="00D95D5F">
        <w:rPr>
          <w:b/>
          <w:szCs w:val="28"/>
        </w:rPr>
        <w:t>одготовк</w:t>
      </w:r>
      <w:r w:rsidR="00CA56DB">
        <w:rPr>
          <w:b/>
          <w:szCs w:val="28"/>
        </w:rPr>
        <w:t>а</w:t>
      </w:r>
      <w:r w:rsidRPr="00D95D5F">
        <w:rPr>
          <w:b/>
          <w:szCs w:val="28"/>
        </w:rPr>
        <w:t xml:space="preserve"> документации </w:t>
      </w:r>
      <w:r w:rsidR="00CA56DB">
        <w:rPr>
          <w:b/>
          <w:szCs w:val="28"/>
        </w:rPr>
        <w:br/>
      </w:r>
      <w:r w:rsidRPr="00D95D5F">
        <w:rPr>
          <w:b/>
          <w:szCs w:val="28"/>
        </w:rPr>
        <w:t xml:space="preserve">по планировке территорий </w:t>
      </w:r>
      <w:r w:rsidR="000100DD">
        <w:rPr>
          <w:b/>
          <w:szCs w:val="28"/>
        </w:rPr>
        <w:br/>
      </w:r>
      <w:r w:rsidRPr="00D95D5F">
        <w:rPr>
          <w:szCs w:val="28"/>
        </w:rPr>
        <w:t xml:space="preserve"> </w:t>
      </w:r>
      <w:r w:rsidRPr="00D95D5F">
        <w:rPr>
          <w:b/>
          <w:szCs w:val="28"/>
        </w:rPr>
        <w:t xml:space="preserve">на территории </w:t>
      </w:r>
      <w:r w:rsidR="00377220">
        <w:rPr>
          <w:b/>
          <w:szCs w:val="28"/>
        </w:rPr>
        <w:t>го</w:t>
      </w:r>
      <w:r w:rsidR="004C5FE3">
        <w:rPr>
          <w:b/>
          <w:szCs w:val="28"/>
        </w:rPr>
        <w:t>родского округа</w:t>
      </w:r>
      <w:r w:rsidRPr="00D95D5F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D95D5F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D95D5F" w:rsidRPr="002B0DD5" w:rsidRDefault="00D95D5F" w:rsidP="00D95D5F">
      <w:pPr>
        <w:jc w:val="center"/>
        <w:rPr>
          <w:sz w:val="40"/>
          <w:szCs w:val="40"/>
        </w:rPr>
      </w:pPr>
    </w:p>
    <w:p w:rsidR="00D95D5F" w:rsidRPr="00D95D5F" w:rsidRDefault="00013594" w:rsidP="00D95D5F">
      <w:pPr>
        <w:jc w:val="center"/>
        <w:rPr>
          <w:b/>
          <w:szCs w:val="28"/>
        </w:rPr>
      </w:pPr>
      <w:r w:rsidRPr="0063679F">
        <w:rPr>
          <w:b/>
          <w:szCs w:val="28"/>
          <w:lang w:val="en-US"/>
        </w:rPr>
        <w:t>I</w:t>
      </w:r>
      <w:r w:rsidR="00D95D5F" w:rsidRPr="00D95D5F">
        <w:rPr>
          <w:b/>
          <w:szCs w:val="28"/>
        </w:rPr>
        <w:t>.</w:t>
      </w:r>
      <w:r w:rsidR="00FC7B60">
        <w:rPr>
          <w:b/>
          <w:szCs w:val="28"/>
        </w:rPr>
        <w:t> </w:t>
      </w:r>
      <w:r w:rsidR="00D95D5F" w:rsidRPr="00D95D5F">
        <w:rPr>
          <w:b/>
          <w:szCs w:val="28"/>
        </w:rPr>
        <w:t>Общие положения</w:t>
      </w:r>
    </w:p>
    <w:p w:rsidR="00D95D5F" w:rsidRPr="00D95D5F" w:rsidRDefault="00D95D5F" w:rsidP="00D95D5F">
      <w:pPr>
        <w:rPr>
          <w:szCs w:val="28"/>
        </w:rPr>
      </w:pPr>
    </w:p>
    <w:p w:rsidR="00D95D5F" w:rsidRPr="002B0DD5" w:rsidRDefault="00D95D5F" w:rsidP="002B0DD5">
      <w:pPr>
        <w:jc w:val="center"/>
        <w:rPr>
          <w:bCs/>
          <w:szCs w:val="28"/>
        </w:rPr>
      </w:pPr>
      <w:r w:rsidRPr="002B0DD5">
        <w:rPr>
          <w:bCs/>
          <w:szCs w:val="28"/>
        </w:rPr>
        <w:t>1.1.</w:t>
      </w:r>
      <w:r w:rsidR="00FC7B60">
        <w:rPr>
          <w:bCs/>
          <w:szCs w:val="28"/>
        </w:rPr>
        <w:t> </w:t>
      </w:r>
      <w:r w:rsidRPr="002B0DD5">
        <w:rPr>
          <w:bCs/>
          <w:szCs w:val="28"/>
        </w:rPr>
        <w:t>Предмет регулирования административного регламента</w:t>
      </w:r>
    </w:p>
    <w:p w:rsidR="00D95D5F" w:rsidRDefault="00D95D5F" w:rsidP="00D95D5F">
      <w:pPr>
        <w:rPr>
          <w:szCs w:val="28"/>
        </w:rPr>
      </w:pPr>
    </w:p>
    <w:p w:rsidR="00A34C58" w:rsidRPr="00FC7B60" w:rsidRDefault="00FC7B60" w:rsidP="00FC7B60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1. </w:t>
      </w:r>
      <w:proofErr w:type="gramStart"/>
      <w:r w:rsidR="00A34C58" w:rsidRPr="00FC7B60">
        <w:rPr>
          <w:szCs w:val="24"/>
        </w:rPr>
        <w:t xml:space="preserve">Настоящий административный регламент предоставления муниципальной услуги </w:t>
      </w:r>
      <w:r w:rsidR="00A34C58" w:rsidRPr="00FC7B60">
        <w:rPr>
          <w:szCs w:val="28"/>
        </w:rPr>
        <w:t>"</w:t>
      </w:r>
      <w:r w:rsidR="00CA56DB">
        <w:rPr>
          <w:szCs w:val="28"/>
        </w:rPr>
        <w:t>П</w:t>
      </w:r>
      <w:r w:rsidR="00A34C58" w:rsidRPr="00FC7B60">
        <w:rPr>
          <w:szCs w:val="28"/>
        </w:rPr>
        <w:t>одготовк</w:t>
      </w:r>
      <w:r w:rsidR="00CA56DB">
        <w:rPr>
          <w:szCs w:val="28"/>
        </w:rPr>
        <w:t>а</w:t>
      </w:r>
      <w:r w:rsidR="00A34C58" w:rsidRPr="00FC7B60">
        <w:rPr>
          <w:szCs w:val="28"/>
        </w:rPr>
        <w:t xml:space="preserve"> документации по планировке территорий  на территории городского округа "Город Архангельск" </w:t>
      </w:r>
      <w:r w:rsidR="00A34C58" w:rsidRPr="00FC7B60">
        <w:rPr>
          <w:szCs w:val="24"/>
        </w:rPr>
        <w:t xml:space="preserve">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 w:rsidR="00C03515">
        <w:rPr>
          <w:szCs w:val="24"/>
        </w:rPr>
        <w:br/>
      </w:r>
      <w:r w:rsidR="00A34C58" w:rsidRPr="00FC7B60">
        <w:rPr>
          <w:szCs w:val="24"/>
        </w:rPr>
        <w:t xml:space="preserve">при осуществлении полномочий по </w:t>
      </w:r>
      <w:r w:rsidR="00CD287E" w:rsidRPr="00FC7B60">
        <w:rPr>
          <w:szCs w:val="24"/>
        </w:rPr>
        <w:t>принятию решений</w:t>
      </w:r>
      <w:r w:rsidR="00A34C58" w:rsidRPr="00FC7B60">
        <w:rPr>
          <w:szCs w:val="24"/>
        </w:rPr>
        <w:t xml:space="preserve"> </w:t>
      </w:r>
      <w:r w:rsidR="00CD287E" w:rsidRPr="00FC7B60">
        <w:rPr>
          <w:szCs w:val="28"/>
        </w:rPr>
        <w:t xml:space="preserve">о подготовке документации по планировке территорий на территории городского округа "Город Архангельск" </w:t>
      </w:r>
      <w:r w:rsidR="0063679F" w:rsidRPr="0063679F">
        <w:rPr>
          <w:szCs w:val="28"/>
        </w:rPr>
        <w:t>(далее –</w:t>
      </w:r>
      <w:r w:rsidR="00CA56DB">
        <w:rPr>
          <w:szCs w:val="28"/>
        </w:rPr>
        <w:t xml:space="preserve"> </w:t>
      </w:r>
      <w:r w:rsidR="0063679F" w:rsidRPr="0063679F">
        <w:rPr>
          <w:szCs w:val="28"/>
        </w:rPr>
        <w:t>подготовк</w:t>
      </w:r>
      <w:r w:rsidR="00CA56DB">
        <w:rPr>
          <w:szCs w:val="28"/>
        </w:rPr>
        <w:t>а</w:t>
      </w:r>
      <w:proofErr w:type="gramEnd"/>
      <w:r w:rsidR="0063679F" w:rsidRPr="0063679F">
        <w:rPr>
          <w:szCs w:val="28"/>
        </w:rPr>
        <w:t xml:space="preserve"> документации по планировке территории</w:t>
      </w:r>
      <w:r w:rsidR="00DB0937">
        <w:rPr>
          <w:szCs w:val="28"/>
        </w:rPr>
        <w:t xml:space="preserve"> </w:t>
      </w:r>
      <w:r w:rsidR="00A34C58" w:rsidRPr="00FC7B60">
        <w:rPr>
          <w:szCs w:val="24"/>
        </w:rPr>
        <w:t>в Администрации городского округа "Город Архангельск" (далее – Администрация).</w:t>
      </w:r>
    </w:p>
    <w:p w:rsidR="00A34C58" w:rsidRPr="00D95D5F" w:rsidRDefault="00A34C58" w:rsidP="00D95D5F">
      <w:pPr>
        <w:rPr>
          <w:szCs w:val="28"/>
        </w:rPr>
      </w:pPr>
    </w:p>
    <w:p w:rsidR="00D95D5F" w:rsidRPr="002B0DD5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1.2.</w:t>
      </w:r>
      <w:r w:rsidR="00FC7B60">
        <w:rPr>
          <w:szCs w:val="28"/>
        </w:rPr>
        <w:t> </w:t>
      </w:r>
      <w:r w:rsidRPr="002B0DD5">
        <w:rPr>
          <w:szCs w:val="28"/>
        </w:rPr>
        <w:t>Круг заявителей</w:t>
      </w:r>
    </w:p>
    <w:p w:rsidR="00D95D5F" w:rsidRPr="00D95D5F" w:rsidRDefault="00D95D5F" w:rsidP="00D95D5F">
      <w:pPr>
        <w:jc w:val="center"/>
        <w:rPr>
          <w:b/>
          <w:szCs w:val="28"/>
        </w:rPr>
      </w:pPr>
    </w:p>
    <w:p w:rsidR="00D95D5F" w:rsidRPr="00D95D5F" w:rsidRDefault="0029458B" w:rsidP="002B0DD5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FC7B60">
        <w:rPr>
          <w:szCs w:val="28"/>
        </w:rPr>
        <w:t> </w:t>
      </w:r>
      <w:r w:rsidR="00D95D5F" w:rsidRPr="00D95D5F">
        <w:rPr>
          <w:szCs w:val="28"/>
        </w:rPr>
        <w:t>Заявителями при предоставлении муниципальной услуги являются: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D95D5F">
        <w:rPr>
          <w:szCs w:val="28"/>
        </w:rPr>
        <w:t>1)</w:t>
      </w:r>
      <w:r w:rsidR="00FC7B60">
        <w:rPr>
          <w:szCs w:val="28"/>
        </w:rPr>
        <w:t> </w:t>
      </w:r>
      <w:r w:rsidRPr="00D95D5F">
        <w:rPr>
          <w:szCs w:val="28"/>
        </w:rPr>
        <w:t>физические лица;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D95D5F">
        <w:rPr>
          <w:szCs w:val="28"/>
        </w:rPr>
        <w:t>2)</w:t>
      </w:r>
      <w:r w:rsidR="00FC7B60">
        <w:rPr>
          <w:szCs w:val="28"/>
        </w:rPr>
        <w:t> </w:t>
      </w:r>
      <w:r w:rsidRPr="00D95D5F">
        <w:rPr>
          <w:szCs w:val="28"/>
        </w:rPr>
        <w:t xml:space="preserve">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3A7123">
        <w:rPr>
          <w:szCs w:val="28"/>
        </w:rPr>
        <w:br/>
      </w:r>
      <w:r w:rsidRPr="00D95D5F">
        <w:rPr>
          <w:szCs w:val="28"/>
        </w:rPr>
        <w:t>и их территориальных органов, органов местного самоуправления)</w:t>
      </w:r>
      <w:r w:rsidR="002B0DD5">
        <w:rPr>
          <w:szCs w:val="28"/>
        </w:rPr>
        <w:t>.</w:t>
      </w:r>
    </w:p>
    <w:p w:rsidR="00D95D5F" w:rsidRPr="002B0DD5" w:rsidRDefault="0029458B" w:rsidP="002B0DD5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D95D5F" w:rsidRPr="00D95D5F">
        <w:rPr>
          <w:szCs w:val="28"/>
        </w:rPr>
        <w:t>.</w:t>
      </w:r>
      <w:r w:rsidR="00FC7B60">
        <w:rPr>
          <w:szCs w:val="28"/>
        </w:rPr>
        <w:t> </w:t>
      </w:r>
      <w:r w:rsidR="00D95D5F" w:rsidRPr="00D95D5F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2</w:t>
      </w:r>
      <w:r w:rsidR="00D95D5F" w:rsidRPr="00D95D5F">
        <w:rPr>
          <w:szCs w:val="28"/>
        </w:rPr>
        <w:t xml:space="preserve"> настоящего </w:t>
      </w:r>
      <w:r w:rsidR="00D95D5F" w:rsidRPr="002B0DD5">
        <w:rPr>
          <w:szCs w:val="28"/>
        </w:rPr>
        <w:t>административного регламента, вправе выступать: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D95D5F">
        <w:rPr>
          <w:szCs w:val="28"/>
        </w:rPr>
        <w:lastRenderedPageBreak/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2B0DD5">
        <w:rPr>
          <w:spacing w:val="-4"/>
          <w:szCs w:val="28"/>
        </w:rPr>
        <w:t>законный представитель физического лица при представлении документов,</w:t>
      </w:r>
      <w:r w:rsidRPr="00D95D5F">
        <w:rPr>
          <w:szCs w:val="28"/>
        </w:rPr>
        <w:t xml:space="preserve"> подтверждающих права законного представителя.</w:t>
      </w:r>
    </w:p>
    <w:p w:rsidR="0029458B" w:rsidRPr="0029458B" w:rsidRDefault="0029458B" w:rsidP="0029458B">
      <w:pPr>
        <w:ind w:firstLine="720"/>
        <w:jc w:val="both"/>
        <w:rPr>
          <w:szCs w:val="28"/>
        </w:rPr>
      </w:pPr>
      <w:r w:rsidRPr="0029458B">
        <w:rPr>
          <w:szCs w:val="28"/>
        </w:rPr>
        <w:t>4</w:t>
      </w:r>
      <w:r>
        <w:rPr>
          <w:szCs w:val="28"/>
        </w:rPr>
        <w:t>.</w:t>
      </w:r>
      <w:r w:rsidR="00FC7B60">
        <w:rPr>
          <w:szCs w:val="28"/>
        </w:rPr>
        <w:t> </w:t>
      </w:r>
      <w:r w:rsidRPr="0029458B">
        <w:rPr>
          <w:szCs w:val="28"/>
        </w:rPr>
        <w:t>От имени юридических лиц, указанных в пункте 2 настоящего административного регламента, вправе выступать:</w:t>
      </w:r>
    </w:p>
    <w:p w:rsidR="0029458B" w:rsidRPr="0029458B" w:rsidRDefault="0029458B" w:rsidP="0029458B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29458B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29458B" w:rsidRPr="0029458B" w:rsidRDefault="0029458B" w:rsidP="0029458B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29458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29458B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D95D5F" w:rsidRPr="00D95D5F" w:rsidRDefault="00D95D5F" w:rsidP="00D95D5F">
      <w:pPr>
        <w:ind w:firstLine="720"/>
        <w:jc w:val="both"/>
        <w:rPr>
          <w:szCs w:val="28"/>
        </w:rPr>
      </w:pPr>
    </w:p>
    <w:p w:rsidR="00D95D5F" w:rsidRPr="00D95D5F" w:rsidRDefault="0029458B" w:rsidP="00D95D5F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</w:t>
      </w:r>
      <w:r w:rsidR="00CC353B">
        <w:rPr>
          <w:b/>
          <w:bCs/>
          <w:szCs w:val="28"/>
        </w:rPr>
        <w:t>.</w:t>
      </w:r>
      <w:r w:rsidR="00D95D5F" w:rsidRPr="00D95D5F">
        <w:rPr>
          <w:b/>
          <w:bCs/>
          <w:szCs w:val="28"/>
        </w:rPr>
        <w:t xml:space="preserve"> Стандарт предоставления муниципальной услуги</w:t>
      </w:r>
    </w:p>
    <w:p w:rsidR="00D95D5F" w:rsidRPr="00D95D5F" w:rsidRDefault="00D95D5F" w:rsidP="00D95D5F">
      <w:pPr>
        <w:ind w:firstLine="720"/>
        <w:jc w:val="both"/>
        <w:rPr>
          <w:szCs w:val="28"/>
        </w:rPr>
      </w:pPr>
    </w:p>
    <w:p w:rsidR="00D95D5F" w:rsidRPr="002B0DD5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2.1. Наименование муниципальной услуги</w:t>
      </w:r>
    </w:p>
    <w:p w:rsidR="00D95D5F" w:rsidRPr="00D95D5F" w:rsidRDefault="00D95D5F" w:rsidP="00D95D5F">
      <w:pPr>
        <w:jc w:val="center"/>
        <w:rPr>
          <w:b/>
          <w:szCs w:val="28"/>
        </w:rPr>
      </w:pPr>
    </w:p>
    <w:p w:rsidR="00D95D5F" w:rsidRPr="00013594" w:rsidRDefault="00FC7B60" w:rsidP="0029458B">
      <w:pPr>
        <w:ind w:firstLine="720"/>
        <w:jc w:val="both"/>
        <w:rPr>
          <w:strike/>
          <w:color w:val="FF0000"/>
          <w:szCs w:val="28"/>
        </w:rPr>
      </w:pPr>
      <w:r>
        <w:rPr>
          <w:spacing w:val="-4"/>
          <w:szCs w:val="28"/>
        </w:rPr>
        <w:t>5. </w:t>
      </w:r>
      <w:r w:rsidR="00C03515">
        <w:rPr>
          <w:szCs w:val="28"/>
        </w:rPr>
        <w:t>П</w:t>
      </w:r>
      <w:r w:rsidR="00C03515" w:rsidRPr="00FC7B60">
        <w:rPr>
          <w:szCs w:val="28"/>
        </w:rPr>
        <w:t>одготовк</w:t>
      </w:r>
      <w:r w:rsidR="00C03515">
        <w:rPr>
          <w:szCs w:val="28"/>
        </w:rPr>
        <w:t>а</w:t>
      </w:r>
      <w:r w:rsidR="00C03515" w:rsidRPr="00FC7B60">
        <w:rPr>
          <w:szCs w:val="28"/>
        </w:rPr>
        <w:t xml:space="preserve"> документации по планировке территорий  на территории городского округа "Город Архангельск"</w:t>
      </w:r>
      <w:r w:rsidR="0063679F">
        <w:rPr>
          <w:spacing w:val="-4"/>
          <w:szCs w:val="28"/>
        </w:rPr>
        <w:t>.</w:t>
      </w:r>
      <w:r w:rsidR="00D95D5F" w:rsidRPr="00D95D5F">
        <w:rPr>
          <w:szCs w:val="28"/>
        </w:rPr>
        <w:t xml:space="preserve"> </w:t>
      </w:r>
    </w:p>
    <w:p w:rsidR="005B60AC" w:rsidRPr="00D95D5F" w:rsidRDefault="005B60AC" w:rsidP="00D95D5F">
      <w:pPr>
        <w:ind w:firstLine="720"/>
        <w:jc w:val="both"/>
        <w:rPr>
          <w:b/>
          <w:szCs w:val="28"/>
        </w:rPr>
      </w:pPr>
    </w:p>
    <w:p w:rsidR="005B60AC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2.2.</w:t>
      </w:r>
      <w:r w:rsidR="00FC7B60">
        <w:rPr>
          <w:szCs w:val="28"/>
        </w:rPr>
        <w:t> </w:t>
      </w:r>
      <w:r w:rsidRPr="002B0DD5">
        <w:rPr>
          <w:szCs w:val="28"/>
        </w:rPr>
        <w:t xml:space="preserve">Наименование органа Администрации, </w:t>
      </w:r>
    </w:p>
    <w:p w:rsidR="00D95D5F" w:rsidRPr="002B0DD5" w:rsidRDefault="00D95D5F" w:rsidP="002B0DD5">
      <w:pPr>
        <w:jc w:val="center"/>
        <w:rPr>
          <w:szCs w:val="28"/>
        </w:rPr>
      </w:pPr>
      <w:proofErr w:type="gramStart"/>
      <w:r w:rsidRPr="002B0DD5">
        <w:rPr>
          <w:szCs w:val="28"/>
        </w:rPr>
        <w:t>предоставляющего</w:t>
      </w:r>
      <w:proofErr w:type="gramEnd"/>
      <w:r w:rsidRPr="002B0DD5">
        <w:rPr>
          <w:szCs w:val="28"/>
        </w:rPr>
        <w:t xml:space="preserve"> муниципальную услугу</w:t>
      </w:r>
    </w:p>
    <w:p w:rsidR="00D95D5F" w:rsidRPr="00D95D5F" w:rsidRDefault="00D95D5F" w:rsidP="00D95D5F">
      <w:pPr>
        <w:ind w:firstLine="720"/>
        <w:jc w:val="both"/>
        <w:rPr>
          <w:b/>
          <w:szCs w:val="28"/>
        </w:rPr>
      </w:pPr>
    </w:p>
    <w:p w:rsidR="00D95D5F" w:rsidRPr="00D95D5F" w:rsidRDefault="0029458B" w:rsidP="005B60AC">
      <w:pPr>
        <w:ind w:firstLine="720"/>
        <w:jc w:val="both"/>
        <w:rPr>
          <w:szCs w:val="28"/>
        </w:rPr>
      </w:pPr>
      <w:r>
        <w:rPr>
          <w:spacing w:val="-6"/>
          <w:szCs w:val="28"/>
        </w:rPr>
        <w:t>6</w:t>
      </w:r>
      <w:r w:rsidR="00D95D5F" w:rsidRPr="005B60AC">
        <w:rPr>
          <w:spacing w:val="-6"/>
          <w:szCs w:val="28"/>
        </w:rPr>
        <w:t>.</w:t>
      </w:r>
      <w:r w:rsidR="00FC7B60">
        <w:rPr>
          <w:spacing w:val="-6"/>
          <w:szCs w:val="28"/>
        </w:rPr>
        <w:t> </w:t>
      </w:r>
      <w:r w:rsidR="00D95D5F" w:rsidRPr="005B60AC">
        <w:rPr>
          <w:spacing w:val="-6"/>
          <w:szCs w:val="28"/>
        </w:rPr>
        <w:t xml:space="preserve">Муниципальная услуга </w:t>
      </w:r>
      <w:r>
        <w:rPr>
          <w:spacing w:val="-6"/>
          <w:szCs w:val="28"/>
        </w:rPr>
        <w:t>предоставляется</w:t>
      </w:r>
      <w:r w:rsidR="00D95D5F" w:rsidRPr="005B60AC">
        <w:rPr>
          <w:spacing w:val="-6"/>
          <w:szCs w:val="28"/>
        </w:rPr>
        <w:t xml:space="preserve"> непосредственно Администрацией</w:t>
      </w:r>
      <w:r w:rsidR="00D95D5F" w:rsidRPr="00D95D5F">
        <w:rPr>
          <w:szCs w:val="28"/>
        </w:rPr>
        <w:t xml:space="preserve"> в лице департамента градостроительства Администрации (далее</w:t>
      </w:r>
      <w:r w:rsidR="005B60AC">
        <w:rPr>
          <w:szCs w:val="28"/>
        </w:rPr>
        <w:t xml:space="preserve"> – </w:t>
      </w:r>
      <w:r w:rsidR="00D95D5F" w:rsidRPr="00D95D5F">
        <w:rPr>
          <w:szCs w:val="28"/>
        </w:rPr>
        <w:t>департамент градостроительства).</w:t>
      </w:r>
    </w:p>
    <w:p w:rsidR="00BC5FD9" w:rsidRPr="00BC5FD9" w:rsidRDefault="0029458B" w:rsidP="00BC5FD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D95D5F" w:rsidRPr="00D95D5F">
        <w:rPr>
          <w:szCs w:val="28"/>
        </w:rPr>
        <w:t>.</w:t>
      </w:r>
      <w:r w:rsidR="00FC7B60">
        <w:rPr>
          <w:szCs w:val="28"/>
        </w:rPr>
        <w:t> </w:t>
      </w:r>
      <w:r w:rsidR="00BC5FD9" w:rsidRPr="00BC5FD9">
        <w:rPr>
          <w:szCs w:val="28"/>
        </w:rPr>
        <w:tab/>
        <w:t xml:space="preserve">В </w:t>
      </w:r>
      <w:r w:rsidR="00BC5FD9" w:rsidRPr="00BC5FD9">
        <w:rPr>
          <w:szCs w:val="28"/>
          <w:lang w:eastAsia="ar-SA"/>
        </w:rPr>
        <w:t>предоставлении муниципальной услуги участвуют</w:t>
      </w:r>
      <w:r w:rsidR="00BC5FD9" w:rsidRPr="00BC5FD9">
        <w:rPr>
          <w:szCs w:val="28"/>
        </w:rPr>
        <w:t>:</w:t>
      </w:r>
    </w:p>
    <w:p w:rsidR="00D95D5F" w:rsidRDefault="00BC5FD9" w:rsidP="000100DD">
      <w:pPr>
        <w:tabs>
          <w:tab w:val="left" w:pos="709"/>
          <w:tab w:val="left" w:pos="1134"/>
        </w:tabs>
        <w:jc w:val="both"/>
        <w:rPr>
          <w:szCs w:val="28"/>
        </w:rPr>
      </w:pPr>
      <w:r w:rsidRPr="00BC5FD9">
        <w:rPr>
          <w:szCs w:val="28"/>
        </w:rPr>
        <w:tab/>
        <w:t>1)</w:t>
      </w:r>
      <w:r w:rsidR="0063707F">
        <w:rPr>
          <w:szCs w:val="28"/>
        </w:rPr>
        <w:t> </w:t>
      </w:r>
      <w:r w:rsidRPr="00BC5FD9">
        <w:rPr>
          <w:szCs w:val="28"/>
        </w:rPr>
        <w:t xml:space="preserve">департамент </w:t>
      </w:r>
      <w:r w:rsidR="00126CE4">
        <w:rPr>
          <w:szCs w:val="28"/>
        </w:rPr>
        <w:t>протокола и</w:t>
      </w:r>
      <w:r w:rsidRPr="00BC5FD9">
        <w:rPr>
          <w:szCs w:val="28"/>
        </w:rPr>
        <w:t xml:space="preserve"> общественных связей Администрации;</w:t>
      </w:r>
    </w:p>
    <w:p w:rsidR="00CA3BFF" w:rsidRPr="00BD3EB0" w:rsidRDefault="0063679F" w:rsidP="000100D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A3BFF">
        <w:rPr>
          <w:szCs w:val="28"/>
        </w:rPr>
        <w:t>)</w:t>
      </w:r>
      <w:r w:rsidR="0063707F">
        <w:rPr>
          <w:szCs w:val="28"/>
        </w:rPr>
        <w:t> </w:t>
      </w:r>
      <w:r w:rsidR="00013594" w:rsidRPr="0063679F">
        <w:rPr>
          <w:szCs w:val="28"/>
        </w:rPr>
        <w:t>у</w:t>
      </w:r>
      <w:r w:rsidR="00CA3BFF" w:rsidRPr="0063679F">
        <w:rPr>
          <w:szCs w:val="28"/>
        </w:rPr>
        <w:t>правление</w:t>
      </w:r>
      <w:r w:rsidR="00CA3BFF">
        <w:rPr>
          <w:szCs w:val="28"/>
        </w:rPr>
        <w:t xml:space="preserve"> Федеральной налоговой службы по Архангельской области и Ненецкому автономному округу;</w:t>
      </w:r>
    </w:p>
    <w:p w:rsidR="000100DD" w:rsidRPr="00BD3EB0" w:rsidRDefault="0063679F" w:rsidP="000100DD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0100DD" w:rsidRPr="00BD3EB0">
        <w:rPr>
          <w:szCs w:val="28"/>
        </w:rPr>
        <w:t>)</w:t>
      </w:r>
      <w:r w:rsidR="0063707F">
        <w:rPr>
          <w:szCs w:val="28"/>
        </w:rPr>
        <w:t> </w:t>
      </w:r>
      <w:r w:rsidR="00013594" w:rsidRPr="0063679F">
        <w:rPr>
          <w:szCs w:val="28"/>
        </w:rPr>
        <w:t>у</w:t>
      </w:r>
      <w:r w:rsidR="000100DD" w:rsidRPr="0063679F">
        <w:t>правление</w:t>
      </w:r>
      <w:r w:rsidR="000100DD" w:rsidRPr="00BD3EB0">
        <w:t xml:space="preserve"> Федеральной службы государственной регистрации, кадастра и картографии по Архангельской области</w:t>
      </w:r>
      <w:r w:rsidR="00CA3BFF">
        <w:t xml:space="preserve"> и Ненецкому автономному округу.</w:t>
      </w:r>
    </w:p>
    <w:p w:rsidR="00BC5FD9" w:rsidRPr="00BC5FD9" w:rsidRDefault="00BC5FD9" w:rsidP="00BC5FD9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BC5FD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491A35">
        <w:rPr>
          <w:szCs w:val="28"/>
          <w:lang w:eastAsia="ar-SA"/>
        </w:rPr>
        <w:br/>
      </w:r>
      <w:r w:rsidRPr="00BC5FD9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491A35">
        <w:rPr>
          <w:szCs w:val="28"/>
          <w:lang w:eastAsia="ar-SA"/>
        </w:rPr>
        <w:br/>
      </w:r>
      <w:r w:rsidRPr="00BC5FD9">
        <w:rPr>
          <w:szCs w:val="28"/>
          <w:lang w:eastAsia="ar-SA"/>
        </w:rPr>
        <w:t xml:space="preserve">в </w:t>
      </w:r>
      <w:r w:rsidRPr="00BC5FD9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Pr="00BC5FD9">
        <w:rPr>
          <w:szCs w:val="24"/>
        </w:rPr>
        <w:t xml:space="preserve">городского округа </w:t>
      </w:r>
      <w:r w:rsidRPr="00BC5FD9">
        <w:rPr>
          <w:szCs w:val="28"/>
        </w:rPr>
        <w:t>"Город Архангельск" и предоставляются</w:t>
      </w:r>
      <w:proofErr w:type="gramEnd"/>
      <w:r w:rsidRPr="00BC5FD9">
        <w:rPr>
          <w:szCs w:val="28"/>
        </w:rPr>
        <w:t xml:space="preserve"> организациями, участвующими в предоставлении муниципальных услуг</w:t>
      </w:r>
      <w:r w:rsidRPr="00BC5FD9">
        <w:rPr>
          <w:szCs w:val="28"/>
          <w:lang w:eastAsia="ar-SA"/>
        </w:rPr>
        <w:t xml:space="preserve">, </w:t>
      </w:r>
      <w:proofErr w:type="gramStart"/>
      <w:r w:rsidRPr="00BC5FD9">
        <w:rPr>
          <w:szCs w:val="28"/>
          <w:lang w:eastAsia="ar-SA"/>
        </w:rPr>
        <w:t>утвержденный</w:t>
      </w:r>
      <w:proofErr w:type="gramEnd"/>
      <w:r w:rsidRPr="00BC5FD9">
        <w:rPr>
          <w:szCs w:val="28"/>
          <w:lang w:eastAsia="ar-SA"/>
        </w:rPr>
        <w:t xml:space="preserve"> решением Архангельской городской Думы от 21 марта 2012 года № 410.</w:t>
      </w:r>
    </w:p>
    <w:p w:rsidR="00D95D5F" w:rsidRPr="00D95D5F" w:rsidRDefault="00D95D5F" w:rsidP="00D95D5F">
      <w:pPr>
        <w:ind w:firstLine="709"/>
        <w:jc w:val="both"/>
        <w:rPr>
          <w:szCs w:val="28"/>
          <w:lang w:eastAsia="ar-SA"/>
        </w:rPr>
      </w:pPr>
    </w:p>
    <w:p w:rsidR="00D95D5F" w:rsidRPr="002B0DD5" w:rsidRDefault="00D95D5F" w:rsidP="002B0D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2B0DD5">
        <w:rPr>
          <w:bCs/>
          <w:szCs w:val="28"/>
        </w:rPr>
        <w:t>2.3.</w:t>
      </w:r>
      <w:r w:rsidR="00FC7B60">
        <w:rPr>
          <w:bCs/>
          <w:szCs w:val="28"/>
        </w:rPr>
        <w:t> </w:t>
      </w:r>
      <w:r w:rsidRPr="002B0DD5">
        <w:rPr>
          <w:bCs/>
          <w:szCs w:val="28"/>
        </w:rPr>
        <w:t>Результат предоставления муниципальной услуги</w:t>
      </w:r>
    </w:p>
    <w:p w:rsidR="00D95D5F" w:rsidRPr="00D95D5F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95D5F" w:rsidRPr="00D95D5F" w:rsidRDefault="00FC7B60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8. </w:t>
      </w:r>
      <w:r w:rsidR="00D95D5F" w:rsidRPr="00D95D5F">
        <w:rPr>
          <w:szCs w:val="28"/>
        </w:rPr>
        <w:t>Результат</w:t>
      </w:r>
      <w:r w:rsidR="00C17E1A">
        <w:rPr>
          <w:szCs w:val="28"/>
        </w:rPr>
        <w:t>о</w:t>
      </w:r>
      <w:r w:rsidR="00D95D5F" w:rsidRPr="00D95D5F">
        <w:rPr>
          <w:szCs w:val="28"/>
        </w:rPr>
        <w:t>м предоставления муниципальной услуги явля</w:t>
      </w:r>
      <w:r w:rsidR="00C17E1A">
        <w:rPr>
          <w:szCs w:val="28"/>
        </w:rPr>
        <w:t>е</w:t>
      </w:r>
      <w:r w:rsidR="00D95D5F" w:rsidRPr="00D95D5F">
        <w:rPr>
          <w:szCs w:val="28"/>
        </w:rPr>
        <w:t>тся:</w:t>
      </w:r>
    </w:p>
    <w:p w:rsidR="00491A35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D95D5F">
        <w:rPr>
          <w:szCs w:val="28"/>
        </w:rPr>
        <w:t>1)</w:t>
      </w:r>
      <w:r w:rsidR="00FC7B60">
        <w:rPr>
          <w:szCs w:val="28"/>
        </w:rPr>
        <w:t> </w:t>
      </w:r>
      <w:r w:rsidRPr="00D95D5F">
        <w:rPr>
          <w:szCs w:val="28"/>
        </w:rPr>
        <w:t>распоряжени</w:t>
      </w:r>
      <w:r w:rsidR="00C17E1A">
        <w:rPr>
          <w:szCs w:val="28"/>
        </w:rPr>
        <w:t>е</w:t>
      </w:r>
      <w:r w:rsidRPr="00D95D5F">
        <w:rPr>
          <w:szCs w:val="28"/>
        </w:rPr>
        <w:t xml:space="preserve"> Главы </w:t>
      </w:r>
      <w:r w:rsidR="004C5FE3">
        <w:rPr>
          <w:szCs w:val="28"/>
        </w:rPr>
        <w:t>городского округа</w:t>
      </w:r>
      <w:r w:rsidRPr="00D95D5F">
        <w:rPr>
          <w:szCs w:val="28"/>
        </w:rPr>
        <w:t xml:space="preserve"> </w:t>
      </w:r>
      <w:r>
        <w:rPr>
          <w:szCs w:val="28"/>
        </w:rPr>
        <w:t>"</w:t>
      </w:r>
      <w:r w:rsidRPr="00D95D5F">
        <w:rPr>
          <w:szCs w:val="28"/>
        </w:rPr>
        <w:t>Город Архангельск</w:t>
      </w:r>
      <w:r>
        <w:rPr>
          <w:szCs w:val="28"/>
        </w:rPr>
        <w:t>"</w:t>
      </w:r>
      <w:r w:rsidRPr="00D95D5F">
        <w:rPr>
          <w:szCs w:val="28"/>
        </w:rPr>
        <w:t xml:space="preserve"> </w:t>
      </w:r>
      <w:r w:rsidR="00491A35">
        <w:rPr>
          <w:szCs w:val="28"/>
        </w:rPr>
        <w:br/>
      </w:r>
      <w:r w:rsidRPr="00D95D5F">
        <w:rPr>
          <w:szCs w:val="28"/>
        </w:rPr>
        <w:t>о подготовке документации</w:t>
      </w:r>
      <w:r w:rsidR="00CE48A4" w:rsidRPr="00CE48A4">
        <w:rPr>
          <w:szCs w:val="28"/>
        </w:rPr>
        <w:t xml:space="preserve"> </w:t>
      </w:r>
      <w:r w:rsidR="00CE48A4">
        <w:rPr>
          <w:szCs w:val="28"/>
        </w:rPr>
        <w:t>по планировке территории</w:t>
      </w:r>
      <w:r w:rsidR="00491A35">
        <w:rPr>
          <w:szCs w:val="28"/>
        </w:rPr>
        <w:t>;</w:t>
      </w:r>
      <w:r w:rsidR="00B034A6" w:rsidRPr="00491A35">
        <w:rPr>
          <w:szCs w:val="28"/>
        </w:rPr>
        <w:t xml:space="preserve"> </w:t>
      </w:r>
    </w:p>
    <w:p w:rsidR="00D95D5F" w:rsidRPr="00491A35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5D5F">
        <w:rPr>
          <w:szCs w:val="28"/>
        </w:rPr>
        <w:t>2)</w:t>
      </w:r>
      <w:r w:rsidR="00FC7B60">
        <w:rPr>
          <w:szCs w:val="28"/>
        </w:rPr>
        <w:t> </w:t>
      </w:r>
      <w:r w:rsidR="00900130">
        <w:rPr>
          <w:szCs w:val="24"/>
        </w:rPr>
        <w:t>р</w:t>
      </w:r>
      <w:r w:rsidR="009E481D" w:rsidRPr="00747EAB">
        <w:rPr>
          <w:szCs w:val="24"/>
        </w:rPr>
        <w:t xml:space="preserve">ешение об отказе </w:t>
      </w:r>
      <w:r w:rsidR="00B034A6" w:rsidRPr="00491A35">
        <w:rPr>
          <w:spacing w:val="-4"/>
          <w:szCs w:val="28"/>
        </w:rPr>
        <w:t>в</w:t>
      </w:r>
      <w:r w:rsidR="009E481D" w:rsidRPr="00491A35">
        <w:rPr>
          <w:spacing w:val="-4"/>
          <w:szCs w:val="28"/>
        </w:rPr>
        <w:t xml:space="preserve"> подготовке документации</w:t>
      </w:r>
      <w:r w:rsidR="00CE48A4" w:rsidRPr="00491A35">
        <w:rPr>
          <w:szCs w:val="28"/>
        </w:rPr>
        <w:t xml:space="preserve"> по планировке территории</w:t>
      </w:r>
      <w:r w:rsidRPr="00491A35">
        <w:rPr>
          <w:szCs w:val="28"/>
        </w:rPr>
        <w:t>.</w:t>
      </w:r>
    </w:p>
    <w:p w:rsidR="00C17E1A" w:rsidRPr="009E481D" w:rsidRDefault="00EC3823" w:rsidP="00C17E1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E481D">
        <w:rPr>
          <w:szCs w:val="28"/>
        </w:rPr>
        <w:t>9</w:t>
      </w:r>
      <w:r w:rsidR="00C17E1A" w:rsidRPr="009E481D">
        <w:rPr>
          <w:szCs w:val="28"/>
        </w:rPr>
        <w:t>.</w:t>
      </w:r>
      <w:r w:rsidR="00A96D27">
        <w:rPr>
          <w:szCs w:val="28"/>
        </w:rPr>
        <w:t> </w:t>
      </w:r>
      <w:r w:rsidR="00C17E1A" w:rsidRPr="009E481D">
        <w:rPr>
          <w:szCs w:val="28"/>
        </w:rPr>
        <w:t>Результат предоставления муниципальной услуги может быть получен:</w:t>
      </w:r>
    </w:p>
    <w:p w:rsidR="00C17E1A" w:rsidRPr="009E481D" w:rsidRDefault="00C17E1A" w:rsidP="00C17E1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E481D">
        <w:rPr>
          <w:szCs w:val="28"/>
        </w:rPr>
        <w:t>в Администрации на бумажном носителе при личном обращении заявителя;</w:t>
      </w:r>
    </w:p>
    <w:p w:rsidR="00C17E1A" w:rsidRPr="009E481D" w:rsidRDefault="00C17E1A" w:rsidP="00C17E1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E481D">
        <w:rPr>
          <w:szCs w:val="28"/>
        </w:rPr>
        <w:t>посредством почтового отправления;</w:t>
      </w:r>
    </w:p>
    <w:p w:rsidR="00C17E1A" w:rsidRPr="009E481D" w:rsidRDefault="00C17E1A" w:rsidP="00C17E1A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9E481D">
        <w:rPr>
          <w:szCs w:val="28"/>
        </w:rPr>
        <w:t xml:space="preserve">на Едином портале </w:t>
      </w:r>
      <w:r w:rsidR="00B034A6">
        <w:rPr>
          <w:szCs w:val="28"/>
        </w:rPr>
        <w:t xml:space="preserve">государственных и муниципальных услуг (функций) (далее – Единый портал) </w:t>
      </w:r>
      <w:r w:rsidRPr="009E481D">
        <w:rPr>
          <w:szCs w:val="28"/>
        </w:rPr>
        <w:t xml:space="preserve">в форме </w:t>
      </w:r>
      <w:r w:rsidR="00B034A6" w:rsidRPr="00491A35">
        <w:rPr>
          <w:szCs w:val="28"/>
        </w:rPr>
        <w:t>сканированной копии бумажного документа.</w:t>
      </w:r>
    </w:p>
    <w:p w:rsidR="00C17E1A" w:rsidRPr="009E481D" w:rsidRDefault="00EC3823" w:rsidP="00A96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E481D">
        <w:rPr>
          <w:szCs w:val="28"/>
        </w:rPr>
        <w:t>10</w:t>
      </w:r>
      <w:r w:rsidR="00C17E1A" w:rsidRPr="009E481D">
        <w:rPr>
          <w:szCs w:val="28"/>
        </w:rPr>
        <w:t>.</w:t>
      </w:r>
      <w:r w:rsidR="00A96D27">
        <w:rPr>
          <w:szCs w:val="28"/>
        </w:rPr>
        <w:t> </w:t>
      </w:r>
      <w:r w:rsidR="00C17E1A" w:rsidRPr="009E481D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273000" w:rsidRPr="009E481D">
        <w:rPr>
          <w:spacing w:val="-4"/>
          <w:szCs w:val="28"/>
        </w:rPr>
        <w:t>о подготовке документации</w:t>
      </w:r>
      <w:r w:rsidR="00CE48A4" w:rsidRPr="00CE48A4">
        <w:rPr>
          <w:szCs w:val="28"/>
        </w:rPr>
        <w:t xml:space="preserve"> </w:t>
      </w:r>
      <w:r w:rsidR="00CE48A4">
        <w:rPr>
          <w:szCs w:val="28"/>
        </w:rPr>
        <w:t>по планировке территории</w:t>
      </w:r>
      <w:r w:rsidR="00273000" w:rsidRPr="009E481D">
        <w:rPr>
          <w:szCs w:val="28"/>
        </w:rPr>
        <w:t xml:space="preserve"> </w:t>
      </w:r>
      <w:r w:rsidR="00C17E1A" w:rsidRPr="009E481D">
        <w:rPr>
          <w:szCs w:val="28"/>
        </w:rPr>
        <w:t>указывает фамилию, имя, отчество (</w:t>
      </w:r>
      <w:r w:rsidR="00A15B60">
        <w:rPr>
          <w:szCs w:val="28"/>
        </w:rPr>
        <w:t xml:space="preserve">последнее – </w:t>
      </w:r>
      <w:r w:rsidR="00C17E1A" w:rsidRPr="009E481D">
        <w:rPr>
          <w:szCs w:val="28"/>
        </w:rPr>
        <w:t>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C17E1A" w:rsidRPr="009E481D" w:rsidRDefault="00C17E1A" w:rsidP="00C17E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E481D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491A35">
        <w:rPr>
          <w:szCs w:val="28"/>
        </w:rPr>
        <w:br/>
      </w:r>
      <w:r w:rsidRPr="009E481D">
        <w:rPr>
          <w:szCs w:val="28"/>
        </w:rPr>
        <w:t xml:space="preserve">о </w:t>
      </w:r>
      <w:r w:rsidR="00273000" w:rsidRPr="009E481D">
        <w:rPr>
          <w:spacing w:val="-4"/>
          <w:szCs w:val="28"/>
        </w:rPr>
        <w:t>подготовке документации</w:t>
      </w:r>
      <w:r w:rsidR="00CE48A4" w:rsidRPr="00CE48A4">
        <w:rPr>
          <w:szCs w:val="28"/>
        </w:rPr>
        <w:t xml:space="preserve"> </w:t>
      </w:r>
      <w:r w:rsidR="00CE48A4">
        <w:rPr>
          <w:szCs w:val="28"/>
        </w:rPr>
        <w:t>по планировке территории</w:t>
      </w:r>
      <w:r w:rsidR="00273000" w:rsidRPr="009E481D">
        <w:rPr>
          <w:szCs w:val="28"/>
        </w:rPr>
        <w:t xml:space="preserve"> </w:t>
      </w:r>
      <w:r w:rsidRPr="009E481D">
        <w:rPr>
          <w:szCs w:val="28"/>
        </w:rPr>
        <w:t>выразил письменно желание получить запрашива</w:t>
      </w:r>
      <w:r w:rsidR="00EC3823" w:rsidRPr="009E481D">
        <w:rPr>
          <w:szCs w:val="28"/>
        </w:rPr>
        <w:t xml:space="preserve">емые результаты предоставления </w:t>
      </w:r>
      <w:r w:rsidRPr="009E481D">
        <w:rPr>
          <w:szCs w:val="28"/>
        </w:rPr>
        <w:t>муниципальной услуги в отношении несовершеннолетнего лично.</w:t>
      </w:r>
    </w:p>
    <w:p w:rsidR="00D95D5F" w:rsidRPr="00D95D5F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95D5F" w:rsidRPr="002B0DD5" w:rsidRDefault="00D95D5F" w:rsidP="00A96D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B0DD5">
        <w:rPr>
          <w:bCs/>
          <w:szCs w:val="28"/>
        </w:rPr>
        <w:t>2.4.</w:t>
      </w:r>
      <w:r w:rsidR="00A96D27">
        <w:rPr>
          <w:bCs/>
          <w:szCs w:val="28"/>
        </w:rPr>
        <w:t> </w:t>
      </w:r>
      <w:r w:rsidRPr="002B0DD5">
        <w:rPr>
          <w:bCs/>
          <w:szCs w:val="28"/>
        </w:rPr>
        <w:t>Сроки при предоставлении муниципальной услуги</w:t>
      </w:r>
    </w:p>
    <w:p w:rsidR="00D95D5F" w:rsidRDefault="00D95D5F" w:rsidP="00A96D27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175AC0" w:rsidRPr="00175AC0" w:rsidRDefault="00175AC0" w:rsidP="00A96D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75AC0">
        <w:rPr>
          <w:bCs/>
          <w:szCs w:val="28"/>
        </w:rPr>
        <w:t>2.4.1.</w:t>
      </w:r>
      <w:r w:rsidR="00A96D27">
        <w:rPr>
          <w:bCs/>
          <w:szCs w:val="28"/>
        </w:rPr>
        <w:t> </w:t>
      </w:r>
      <w:r w:rsidRPr="00175AC0">
        <w:rPr>
          <w:bCs/>
          <w:szCs w:val="28"/>
        </w:rPr>
        <w:t>Максимальный срок предоставления муниципальной услуги</w:t>
      </w:r>
    </w:p>
    <w:p w:rsidR="00175AC0" w:rsidRPr="00175AC0" w:rsidRDefault="00175AC0" w:rsidP="00A96D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175AC0" w:rsidRPr="00175AC0" w:rsidRDefault="00EC3823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175AC0" w:rsidRPr="00175AC0">
        <w:rPr>
          <w:szCs w:val="28"/>
        </w:rPr>
        <w:t>.</w:t>
      </w:r>
      <w:r w:rsidR="00A96D27">
        <w:rPr>
          <w:szCs w:val="28"/>
        </w:rPr>
        <w:t> </w:t>
      </w:r>
      <w:r w:rsidR="00175AC0" w:rsidRPr="00175AC0">
        <w:rPr>
          <w:szCs w:val="28"/>
        </w:rPr>
        <w:t>Максимальный срок предоставления:</w:t>
      </w:r>
    </w:p>
    <w:p w:rsidR="00175AC0" w:rsidRDefault="00175AC0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 xml:space="preserve">Максимальный срок предоставления муниципальной услуги – </w:t>
      </w:r>
      <w:r w:rsidR="003A7123">
        <w:rPr>
          <w:szCs w:val="28"/>
        </w:rPr>
        <w:br/>
      </w:r>
      <w:r w:rsidRPr="00175AC0">
        <w:rPr>
          <w:szCs w:val="28"/>
        </w:rPr>
        <w:t xml:space="preserve">до </w:t>
      </w:r>
      <w:r>
        <w:rPr>
          <w:spacing w:val="-6"/>
          <w:szCs w:val="28"/>
        </w:rPr>
        <w:t>18</w:t>
      </w:r>
      <w:r w:rsidRPr="00175AC0">
        <w:rPr>
          <w:spacing w:val="-6"/>
          <w:szCs w:val="28"/>
        </w:rPr>
        <w:t xml:space="preserve"> рабочих</w:t>
      </w:r>
      <w:r w:rsidRPr="00175AC0">
        <w:rPr>
          <w:szCs w:val="28"/>
        </w:rPr>
        <w:t xml:space="preserve"> дней со дня регистрации заявления о предоставлении муниципальной услуги в Админи</w:t>
      </w:r>
      <w:r w:rsidR="00A96D27">
        <w:rPr>
          <w:szCs w:val="28"/>
        </w:rPr>
        <w:t>страции, либо на Едином портале</w:t>
      </w:r>
      <w:r w:rsidRPr="00175AC0">
        <w:rPr>
          <w:szCs w:val="28"/>
        </w:rPr>
        <w:t>.</w:t>
      </w:r>
    </w:p>
    <w:p w:rsidR="00A96D27" w:rsidRDefault="00A96D27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75AC0" w:rsidRDefault="00A96D27" w:rsidP="00A96D27">
      <w:pPr>
        <w:keepNext/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2.4.2. </w:t>
      </w:r>
      <w:r w:rsidR="00175AC0" w:rsidRPr="00175AC0">
        <w:rPr>
          <w:szCs w:val="28"/>
        </w:rPr>
        <w:t>Максимальный срок ожидания в очереди</w:t>
      </w:r>
    </w:p>
    <w:p w:rsidR="00A96D27" w:rsidRPr="00175AC0" w:rsidRDefault="00A96D27" w:rsidP="00A96D27">
      <w:pPr>
        <w:keepNext/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175AC0" w:rsidRPr="00175AC0" w:rsidRDefault="00175AC0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>1</w:t>
      </w:r>
      <w:r w:rsidR="00EC3823">
        <w:rPr>
          <w:szCs w:val="28"/>
        </w:rPr>
        <w:t>2</w:t>
      </w:r>
      <w:r w:rsidRPr="00175AC0">
        <w:rPr>
          <w:szCs w:val="28"/>
        </w:rPr>
        <w:t>.</w:t>
      </w:r>
      <w:r w:rsidR="00A96D27">
        <w:rPr>
          <w:szCs w:val="28"/>
        </w:rPr>
        <w:t> </w:t>
      </w:r>
      <w:r w:rsidRPr="00175AC0">
        <w:rPr>
          <w:szCs w:val="28"/>
        </w:rPr>
        <w:t>Максимальный срок ожидания в очереди:</w:t>
      </w:r>
    </w:p>
    <w:p w:rsidR="00175AC0" w:rsidRPr="00175AC0" w:rsidRDefault="00175AC0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>1)</w:t>
      </w:r>
      <w:r w:rsidR="00A96D27">
        <w:rPr>
          <w:szCs w:val="28"/>
        </w:rPr>
        <w:t> </w:t>
      </w:r>
      <w:r w:rsidRPr="00175AC0">
        <w:rPr>
          <w:szCs w:val="28"/>
        </w:rPr>
        <w:t xml:space="preserve">при подаче заявления о предоставлении муниципальной услуги – </w:t>
      </w:r>
      <w:r w:rsidRPr="00175AC0">
        <w:rPr>
          <w:szCs w:val="28"/>
        </w:rPr>
        <w:br/>
        <w:t>не более 15 минут;</w:t>
      </w:r>
    </w:p>
    <w:p w:rsidR="00175AC0" w:rsidRDefault="00175AC0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lastRenderedPageBreak/>
        <w:t>2)</w:t>
      </w:r>
      <w:r w:rsidR="00A96D27">
        <w:rPr>
          <w:szCs w:val="28"/>
        </w:rPr>
        <w:t> </w:t>
      </w:r>
      <w:r w:rsidRPr="00175AC0">
        <w:rPr>
          <w:szCs w:val="28"/>
        </w:rPr>
        <w:t xml:space="preserve">при получении результата предоставления муниципальной услуги – </w:t>
      </w:r>
      <w:r w:rsidRPr="00175AC0">
        <w:rPr>
          <w:szCs w:val="28"/>
        </w:rPr>
        <w:br/>
        <w:t>не более 15 минут.</w:t>
      </w:r>
    </w:p>
    <w:p w:rsidR="00175AC0" w:rsidRPr="00175AC0" w:rsidRDefault="00175AC0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</w:p>
    <w:p w:rsidR="00175AC0" w:rsidRDefault="00175AC0" w:rsidP="00A96D2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75AC0">
        <w:rPr>
          <w:szCs w:val="28"/>
        </w:rPr>
        <w:t>2.5.</w:t>
      </w:r>
      <w:r w:rsidR="00A96D27">
        <w:rPr>
          <w:szCs w:val="28"/>
        </w:rPr>
        <w:t> </w:t>
      </w:r>
      <w:r w:rsidRPr="00175AC0">
        <w:rPr>
          <w:szCs w:val="28"/>
        </w:rPr>
        <w:t>Правовые основания для предоставления муниципальной услуги</w:t>
      </w:r>
    </w:p>
    <w:p w:rsidR="00A96D27" w:rsidRPr="00175AC0" w:rsidRDefault="00A96D27" w:rsidP="00A96D2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175AC0" w:rsidRDefault="00EC3823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175AC0" w:rsidRPr="00175AC0">
        <w:rPr>
          <w:szCs w:val="28"/>
        </w:rPr>
        <w:t>.</w:t>
      </w:r>
      <w:r w:rsidR="00A96D27">
        <w:rPr>
          <w:szCs w:val="28"/>
        </w:rPr>
        <w:t> </w:t>
      </w:r>
      <w:proofErr w:type="gramStart"/>
      <w:r w:rsidR="00175AC0" w:rsidRPr="00175AC0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A15B60">
        <w:rPr>
          <w:szCs w:val="28"/>
        </w:rPr>
        <w:t>,</w:t>
      </w:r>
      <w:r w:rsidR="00175AC0" w:rsidRPr="00175AC0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организаций, осуществляющих функции по предоставлению государственных и муниципальных услуг, </w:t>
      </w:r>
      <w:r w:rsidR="00491A35">
        <w:rPr>
          <w:szCs w:val="28"/>
        </w:rPr>
        <w:br/>
      </w:r>
      <w:r w:rsidR="00175AC0" w:rsidRPr="00175AC0">
        <w:rPr>
          <w:szCs w:val="28"/>
        </w:rPr>
        <w:t xml:space="preserve">или их работников размещаются на Едином портале, </w:t>
      </w:r>
      <w:r w:rsidR="000225C1">
        <w:rPr>
          <w:szCs w:val="28"/>
        </w:rPr>
        <w:t>Архангельском р</w:t>
      </w:r>
      <w:r w:rsidR="00175AC0" w:rsidRPr="00175AC0">
        <w:rPr>
          <w:szCs w:val="28"/>
        </w:rPr>
        <w:t>егиональном портале</w:t>
      </w:r>
      <w:r w:rsidR="000225C1">
        <w:rPr>
          <w:szCs w:val="28"/>
        </w:rPr>
        <w:t xml:space="preserve"> государственных и муниципальных услуг (функций) (далее – Региональный портал)</w:t>
      </w:r>
      <w:r w:rsidR="00175AC0" w:rsidRPr="00175AC0">
        <w:rPr>
          <w:szCs w:val="28"/>
        </w:rPr>
        <w:t>, официальном информационном</w:t>
      </w:r>
      <w:proofErr w:type="gramEnd"/>
      <w:r w:rsidR="00175AC0" w:rsidRPr="00175AC0">
        <w:rPr>
          <w:szCs w:val="28"/>
        </w:rPr>
        <w:t xml:space="preserve"> </w:t>
      </w:r>
      <w:proofErr w:type="gramStart"/>
      <w:r w:rsidR="00175AC0" w:rsidRPr="00175AC0">
        <w:rPr>
          <w:szCs w:val="28"/>
        </w:rPr>
        <w:t>интернет-портале</w:t>
      </w:r>
      <w:proofErr w:type="gramEnd"/>
      <w:r w:rsidR="00175AC0" w:rsidRPr="00175AC0">
        <w:rPr>
          <w:szCs w:val="28"/>
        </w:rPr>
        <w:t xml:space="preserve"> городского округа "Город Архангельск".</w:t>
      </w:r>
    </w:p>
    <w:p w:rsidR="00175AC0" w:rsidRPr="00175AC0" w:rsidRDefault="00175AC0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</w:p>
    <w:p w:rsidR="00175AC0" w:rsidRDefault="00175AC0" w:rsidP="00537E63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75AC0">
        <w:rPr>
          <w:szCs w:val="28"/>
        </w:rPr>
        <w:t xml:space="preserve">2.6. Исчерпывающий перечень документов, необходимых </w:t>
      </w:r>
      <w:r w:rsidR="00537E63">
        <w:rPr>
          <w:szCs w:val="28"/>
        </w:rPr>
        <w:br/>
      </w:r>
      <w:r w:rsidRPr="00175AC0">
        <w:rPr>
          <w:szCs w:val="28"/>
        </w:rPr>
        <w:t>для предоставления муниципальной услуги</w:t>
      </w:r>
    </w:p>
    <w:p w:rsidR="00041D72" w:rsidRDefault="00041D72" w:rsidP="00537E63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175AC0" w:rsidRPr="00175AC0" w:rsidRDefault="00EC3823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="00175AC0" w:rsidRPr="00175AC0">
        <w:rPr>
          <w:szCs w:val="28"/>
        </w:rPr>
        <w:t>.</w:t>
      </w:r>
      <w:r w:rsidR="00537E63">
        <w:rPr>
          <w:szCs w:val="24"/>
        </w:rPr>
        <w:t> </w:t>
      </w:r>
      <w:r w:rsidR="00175AC0" w:rsidRPr="00175AC0">
        <w:rPr>
          <w:szCs w:val="28"/>
        </w:rPr>
        <w:t>Документы</w:t>
      </w:r>
      <w:r w:rsidR="00CE48A4">
        <w:rPr>
          <w:szCs w:val="28"/>
        </w:rPr>
        <w:t>,</w:t>
      </w:r>
      <w:r w:rsidR="00175AC0" w:rsidRPr="00175AC0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A15B60">
        <w:rPr>
          <w:szCs w:val="28"/>
        </w:rPr>
        <w:br/>
      </w:r>
      <w:r w:rsidR="00175AC0" w:rsidRPr="00175AC0">
        <w:rPr>
          <w:szCs w:val="28"/>
        </w:rPr>
        <w:t>для представления заявителями:</w:t>
      </w:r>
    </w:p>
    <w:p w:rsidR="00B034A6" w:rsidRPr="00491A35" w:rsidRDefault="00537E63" w:rsidP="00491A3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491A35">
        <w:rPr>
          <w:szCs w:val="28"/>
        </w:rPr>
        <w:t>1) </w:t>
      </w:r>
      <w:r w:rsidR="00B034A6" w:rsidRPr="00491A35">
        <w:rPr>
          <w:rFonts w:eastAsia="Calibri"/>
          <w:szCs w:val="28"/>
          <w:lang w:eastAsia="en-US"/>
        </w:rPr>
        <w:t xml:space="preserve">заявление о подготовке документации по планировке территорий </w:t>
      </w:r>
      <w:r w:rsidR="00377220">
        <w:rPr>
          <w:rFonts w:eastAsia="Calibri"/>
          <w:szCs w:val="28"/>
          <w:lang w:eastAsia="en-US"/>
        </w:rPr>
        <w:br/>
      </w:r>
      <w:r w:rsidR="00B034A6" w:rsidRPr="00491A35">
        <w:rPr>
          <w:rFonts w:eastAsia="Calibri"/>
          <w:szCs w:val="28"/>
          <w:lang w:eastAsia="en-US"/>
        </w:rPr>
        <w:t xml:space="preserve">на территории городского округа "Город Архангельск" (далее – заявление </w:t>
      </w:r>
      <w:r w:rsidR="00377220">
        <w:rPr>
          <w:rFonts w:eastAsia="Calibri"/>
          <w:szCs w:val="28"/>
          <w:lang w:eastAsia="en-US"/>
        </w:rPr>
        <w:br/>
      </w:r>
      <w:r w:rsidR="00B034A6" w:rsidRPr="00491A35">
        <w:rPr>
          <w:rFonts w:eastAsia="Calibri"/>
          <w:szCs w:val="28"/>
          <w:lang w:eastAsia="en-US"/>
        </w:rPr>
        <w:t>о предоставлении муниципальной услуги;</w:t>
      </w:r>
    </w:p>
    <w:p w:rsidR="002403D0" w:rsidRPr="002403D0" w:rsidRDefault="002403D0" w:rsidP="002403D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403D0">
        <w:rPr>
          <w:szCs w:val="28"/>
        </w:rPr>
        <w:t>2)</w:t>
      </w:r>
      <w:r w:rsidR="00537E63">
        <w:rPr>
          <w:szCs w:val="28"/>
        </w:rPr>
        <w:t> </w:t>
      </w:r>
      <w:r w:rsidRPr="002403D0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</w:t>
      </w:r>
      <w:r w:rsidR="00537E63">
        <w:rPr>
          <w:szCs w:val="28"/>
        </w:rPr>
        <w:t>нии посредством Единого портала</w:t>
      </w:r>
      <w:r w:rsidRPr="002403D0">
        <w:rPr>
          <w:szCs w:val="28"/>
        </w:rPr>
        <w:t xml:space="preserve"> сведения из документа, удостоверяющего личность, проверяются при подтверждении учетной записи </w:t>
      </w:r>
      <w:r w:rsidR="00491A35">
        <w:rPr>
          <w:szCs w:val="28"/>
        </w:rPr>
        <w:br/>
      </w:r>
      <w:r w:rsidRPr="002403D0">
        <w:rPr>
          <w:szCs w:val="28"/>
        </w:rPr>
        <w:t>в федеральной государственной информационной системе "Единая система идентификац</w:t>
      </w:r>
      <w:proofErr w:type="gramStart"/>
      <w:r w:rsidRPr="002403D0">
        <w:rPr>
          <w:szCs w:val="28"/>
        </w:rPr>
        <w:t>ии и ау</w:t>
      </w:r>
      <w:proofErr w:type="gramEnd"/>
      <w:r w:rsidRPr="002403D0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91A35">
        <w:rPr>
          <w:szCs w:val="28"/>
        </w:rPr>
        <w:br/>
      </w:r>
      <w:r w:rsidRPr="002403D0">
        <w:rPr>
          <w:szCs w:val="28"/>
        </w:rPr>
        <w:t xml:space="preserve">в электронной форме" (далее </w:t>
      </w:r>
      <w:r w:rsidRPr="002403D0">
        <w:rPr>
          <w:szCs w:val="24"/>
        </w:rPr>
        <w:t>–</w:t>
      </w:r>
      <w:r w:rsidRPr="002403D0">
        <w:rPr>
          <w:szCs w:val="28"/>
        </w:rPr>
        <w:t xml:space="preserve"> ЕСИА);</w:t>
      </w:r>
    </w:p>
    <w:p w:rsidR="00175AC0" w:rsidRDefault="002403D0" w:rsidP="002403D0">
      <w:pPr>
        <w:autoSpaceDE w:val="0"/>
        <w:autoSpaceDN w:val="0"/>
        <w:adjustRightInd w:val="0"/>
        <w:ind w:firstLine="720"/>
        <w:jc w:val="both"/>
        <w:outlineLvl w:val="2"/>
        <w:rPr>
          <w:szCs w:val="24"/>
        </w:rPr>
      </w:pPr>
      <w:r w:rsidRPr="002403D0">
        <w:rPr>
          <w:szCs w:val="28"/>
        </w:rPr>
        <w:t>3)</w:t>
      </w:r>
      <w:r w:rsidR="00537E63">
        <w:rPr>
          <w:szCs w:val="28"/>
        </w:rPr>
        <w:t> </w:t>
      </w:r>
      <w:r w:rsidRPr="002403D0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2403D0">
        <w:rPr>
          <w:szCs w:val="24"/>
        </w:rPr>
        <w:t xml:space="preserve"> (предоставляется в случае личного обращения </w:t>
      </w:r>
      <w:r>
        <w:rPr>
          <w:szCs w:val="24"/>
        </w:rPr>
        <w:t>в Администрацию</w:t>
      </w:r>
      <w:r w:rsidRPr="002403D0">
        <w:rPr>
          <w:szCs w:val="24"/>
        </w:rPr>
        <w:t>).</w:t>
      </w:r>
      <w:r>
        <w:rPr>
          <w:szCs w:val="24"/>
        </w:rPr>
        <w:t xml:space="preserve"> </w:t>
      </w:r>
      <w:proofErr w:type="gramStart"/>
      <w:r w:rsidRPr="002403D0">
        <w:rPr>
          <w:szCs w:val="24"/>
        </w:rPr>
        <w:t xml:space="preserve">При обращении посредством Единого портала указанный документ, выданный заявителем, являющимся юридическим </w:t>
      </w:r>
      <w:r>
        <w:rPr>
          <w:szCs w:val="24"/>
        </w:rPr>
        <w:t xml:space="preserve">лицом, удостоверяется усиленной </w:t>
      </w:r>
      <w:r w:rsidRPr="002403D0">
        <w:rPr>
          <w:szCs w:val="24"/>
        </w:rPr>
        <w:t xml:space="preserve"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491A35">
        <w:rPr>
          <w:szCs w:val="24"/>
        </w:rPr>
        <w:br/>
      </w:r>
      <w:r w:rsidRPr="002403D0">
        <w:rPr>
          <w:szCs w:val="24"/>
        </w:rPr>
        <w:lastRenderedPageBreak/>
        <w:t>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EF666F" w:rsidRPr="00491A35" w:rsidRDefault="00EF666F" w:rsidP="000F55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91A35">
        <w:rPr>
          <w:szCs w:val="24"/>
        </w:rPr>
        <w:t>4)  </w:t>
      </w:r>
      <w:r w:rsidR="000F55C0">
        <w:rPr>
          <w:szCs w:val="24"/>
        </w:rPr>
        <w:t>документы</w:t>
      </w:r>
      <w:r w:rsidR="000F55C0" w:rsidRPr="000F55C0">
        <w:rPr>
          <w:szCs w:val="24"/>
        </w:rPr>
        <w:t xml:space="preserve"> </w:t>
      </w:r>
      <w:r w:rsidR="000F55C0" w:rsidRPr="00491A35">
        <w:rPr>
          <w:szCs w:val="24"/>
        </w:rPr>
        <w:t>на объекты недвижимости</w:t>
      </w:r>
      <w:r w:rsidR="000F55C0">
        <w:rPr>
          <w:szCs w:val="24"/>
        </w:rPr>
        <w:t xml:space="preserve">, предусмотренные </w:t>
      </w:r>
      <w:r w:rsidR="00A15B60">
        <w:rPr>
          <w:szCs w:val="24"/>
        </w:rPr>
        <w:br/>
      </w:r>
      <w:r w:rsidR="000F55C0">
        <w:rPr>
          <w:szCs w:val="24"/>
        </w:rPr>
        <w:t>подпунктами 2</w:t>
      </w:r>
      <w:r w:rsidR="00A15B60">
        <w:rPr>
          <w:szCs w:val="24"/>
        </w:rPr>
        <w:t xml:space="preserve"> – </w:t>
      </w:r>
      <w:r w:rsidR="000F55C0">
        <w:rPr>
          <w:szCs w:val="24"/>
        </w:rPr>
        <w:t xml:space="preserve">4 пункта 5 статьи 69 </w:t>
      </w:r>
      <w:r w:rsidR="000F55C0" w:rsidRPr="000F55C0">
        <w:rPr>
          <w:szCs w:val="24"/>
        </w:rPr>
        <w:t>Федеральн</w:t>
      </w:r>
      <w:r w:rsidR="000F55C0">
        <w:rPr>
          <w:szCs w:val="24"/>
        </w:rPr>
        <w:t>ого</w:t>
      </w:r>
      <w:r w:rsidR="000F55C0" w:rsidRPr="000F55C0">
        <w:rPr>
          <w:szCs w:val="24"/>
        </w:rPr>
        <w:t xml:space="preserve"> закон</w:t>
      </w:r>
      <w:r w:rsidR="000F55C0">
        <w:rPr>
          <w:szCs w:val="24"/>
        </w:rPr>
        <w:t>а</w:t>
      </w:r>
      <w:r w:rsidR="000F55C0" w:rsidRPr="000F55C0">
        <w:rPr>
          <w:szCs w:val="24"/>
        </w:rPr>
        <w:t xml:space="preserve"> от 13</w:t>
      </w:r>
      <w:r w:rsidR="00A15B60">
        <w:rPr>
          <w:szCs w:val="24"/>
        </w:rPr>
        <w:t xml:space="preserve"> июля </w:t>
      </w:r>
      <w:r w:rsidR="00A15B60">
        <w:rPr>
          <w:szCs w:val="24"/>
        </w:rPr>
        <w:br/>
      </w:r>
      <w:r w:rsidR="000F55C0" w:rsidRPr="000F55C0">
        <w:rPr>
          <w:szCs w:val="24"/>
        </w:rPr>
        <w:t xml:space="preserve">2015 </w:t>
      </w:r>
      <w:r w:rsidR="00A15B60">
        <w:rPr>
          <w:szCs w:val="24"/>
        </w:rPr>
        <w:t xml:space="preserve">года </w:t>
      </w:r>
      <w:r w:rsidR="000F55C0">
        <w:rPr>
          <w:szCs w:val="24"/>
        </w:rPr>
        <w:t>№</w:t>
      </w:r>
      <w:r w:rsidR="000F55C0" w:rsidRPr="000F55C0">
        <w:rPr>
          <w:szCs w:val="24"/>
        </w:rPr>
        <w:t xml:space="preserve"> 218-ФЗ</w:t>
      </w:r>
      <w:r w:rsidR="000F55C0">
        <w:rPr>
          <w:szCs w:val="24"/>
        </w:rPr>
        <w:t xml:space="preserve"> </w:t>
      </w:r>
      <w:r w:rsidR="000F55C0" w:rsidRPr="000F55C0">
        <w:rPr>
          <w:szCs w:val="24"/>
        </w:rPr>
        <w:t>"О государственной регистрации недвижимости"</w:t>
      </w:r>
      <w:r w:rsidRPr="00491A35">
        <w:rPr>
          <w:szCs w:val="24"/>
        </w:rPr>
        <w:t xml:space="preserve">, право </w:t>
      </w:r>
      <w:proofErr w:type="gramStart"/>
      <w:r w:rsidRPr="00491A35">
        <w:rPr>
          <w:szCs w:val="24"/>
        </w:rPr>
        <w:t>собственности</w:t>
      </w:r>
      <w:proofErr w:type="gramEnd"/>
      <w:r w:rsidRPr="00491A35">
        <w:rPr>
          <w:szCs w:val="24"/>
        </w:rPr>
        <w:t xml:space="preserve"> на которые не зарегистрировано в </w:t>
      </w:r>
      <w:r w:rsidRPr="00491A35">
        <w:rPr>
          <w:szCs w:val="28"/>
        </w:rPr>
        <w:t>Едином государственном реестре недвижимости (далее – ЕГРН)</w:t>
      </w:r>
      <w:r w:rsidR="00C84ED4" w:rsidRPr="00491A35">
        <w:rPr>
          <w:szCs w:val="28"/>
        </w:rPr>
        <w:t>.</w:t>
      </w:r>
    </w:p>
    <w:p w:rsidR="00346BA6" w:rsidRDefault="002403D0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EC3823">
        <w:rPr>
          <w:szCs w:val="28"/>
        </w:rPr>
        <w:t>5</w:t>
      </w:r>
      <w:r w:rsidR="00D95D5F" w:rsidRPr="00D95D5F">
        <w:rPr>
          <w:szCs w:val="28"/>
        </w:rPr>
        <w:t>.</w:t>
      </w:r>
      <w:r w:rsidR="00537E63">
        <w:rPr>
          <w:szCs w:val="28"/>
        </w:rPr>
        <w:t> </w:t>
      </w:r>
      <w:r w:rsidRPr="002403D0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346BA6" w:rsidRDefault="00346BA6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1)</w:t>
      </w:r>
      <w:r w:rsidR="00537E63">
        <w:rPr>
          <w:szCs w:val="28"/>
        </w:rPr>
        <w:t> </w:t>
      </w:r>
      <w:r w:rsidR="00D95D5F" w:rsidRPr="00D95D5F">
        <w:rPr>
          <w:szCs w:val="28"/>
        </w:rPr>
        <w:t xml:space="preserve">сведения о внесении юридического лица в единый государственный </w:t>
      </w:r>
      <w:r w:rsidR="00D95D5F" w:rsidRPr="00346BA6">
        <w:rPr>
          <w:spacing w:val="-4"/>
          <w:szCs w:val="28"/>
        </w:rPr>
        <w:t>реестр юридических лиц и о постановке юридического лица на учет в налоговом</w:t>
      </w:r>
      <w:r w:rsidR="00D95D5F" w:rsidRPr="00D95D5F">
        <w:rPr>
          <w:szCs w:val="28"/>
        </w:rPr>
        <w:t xml:space="preserve"> органе по месту нахождения юридического лица;</w:t>
      </w:r>
    </w:p>
    <w:p w:rsidR="00346BA6" w:rsidRDefault="00346BA6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2)</w:t>
      </w:r>
      <w:r w:rsidR="00537E63">
        <w:rPr>
          <w:szCs w:val="28"/>
        </w:rPr>
        <w:t> </w:t>
      </w:r>
      <w:r w:rsidR="00D95D5F" w:rsidRPr="00D95D5F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</w:t>
      </w:r>
      <w:r w:rsidR="00491A35">
        <w:rPr>
          <w:szCs w:val="28"/>
        </w:rPr>
        <w:br/>
      </w:r>
      <w:r w:rsidR="00D95D5F" w:rsidRPr="00D95D5F">
        <w:rPr>
          <w:szCs w:val="28"/>
        </w:rPr>
        <w:t>и о постановке физического лица на учет в налоговом органе по месту нахождения физического лица;</w:t>
      </w:r>
    </w:p>
    <w:p w:rsidR="00346BA6" w:rsidRDefault="00346BA6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3)</w:t>
      </w:r>
      <w:r w:rsidR="00537E63">
        <w:rPr>
          <w:szCs w:val="28"/>
        </w:rPr>
        <w:t> </w:t>
      </w:r>
      <w:r w:rsidR="00D95D5F" w:rsidRPr="00D95D5F">
        <w:rPr>
          <w:szCs w:val="28"/>
        </w:rPr>
        <w:t>выписка из</w:t>
      </w:r>
      <w:r w:rsidR="00EF666F">
        <w:rPr>
          <w:szCs w:val="28"/>
        </w:rPr>
        <w:t xml:space="preserve"> ЕГРН</w:t>
      </w:r>
      <w:r w:rsidR="002403D0">
        <w:rPr>
          <w:szCs w:val="28"/>
        </w:rPr>
        <w:t xml:space="preserve"> </w:t>
      </w:r>
      <w:r w:rsidR="00D95D5F" w:rsidRPr="00D95D5F">
        <w:rPr>
          <w:szCs w:val="28"/>
        </w:rPr>
        <w:t xml:space="preserve">на объекты недвижимости, право </w:t>
      </w:r>
      <w:proofErr w:type="gramStart"/>
      <w:r w:rsidR="00DA6731" w:rsidRPr="00D95D5F">
        <w:rPr>
          <w:szCs w:val="28"/>
        </w:rPr>
        <w:t>собственнос</w:t>
      </w:r>
      <w:r w:rsidR="00DA6731">
        <w:rPr>
          <w:szCs w:val="28"/>
        </w:rPr>
        <w:t>ти</w:t>
      </w:r>
      <w:proofErr w:type="gramEnd"/>
      <w:r w:rsidR="002403D0">
        <w:rPr>
          <w:szCs w:val="28"/>
        </w:rPr>
        <w:t xml:space="preserve"> </w:t>
      </w:r>
      <w:r w:rsidR="00491A35">
        <w:rPr>
          <w:szCs w:val="28"/>
        </w:rPr>
        <w:br/>
      </w:r>
      <w:r w:rsidR="002403D0">
        <w:rPr>
          <w:szCs w:val="28"/>
        </w:rPr>
        <w:t xml:space="preserve">на которые зарегистрировано </w:t>
      </w:r>
      <w:r w:rsidR="00D95D5F" w:rsidRPr="00D95D5F">
        <w:rPr>
          <w:szCs w:val="28"/>
        </w:rPr>
        <w:t xml:space="preserve">в </w:t>
      </w:r>
      <w:r w:rsidR="002403D0">
        <w:rPr>
          <w:szCs w:val="28"/>
        </w:rPr>
        <w:t>ЕГРН</w:t>
      </w:r>
      <w:r w:rsidR="00C84ED4">
        <w:rPr>
          <w:szCs w:val="28"/>
        </w:rPr>
        <w:t>.</w:t>
      </w:r>
    </w:p>
    <w:p w:rsidR="002403D0" w:rsidRPr="002403D0" w:rsidRDefault="00EC3823" w:rsidP="002403D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16</w:t>
      </w:r>
      <w:r w:rsidR="00D95D5F" w:rsidRPr="00346BA6">
        <w:rPr>
          <w:spacing w:val="-4"/>
          <w:szCs w:val="28"/>
        </w:rPr>
        <w:t>.</w:t>
      </w:r>
      <w:r w:rsidR="00537E63">
        <w:rPr>
          <w:spacing w:val="-4"/>
          <w:szCs w:val="28"/>
        </w:rPr>
        <w:t> </w:t>
      </w:r>
      <w:proofErr w:type="gramStart"/>
      <w:r w:rsidR="002403D0" w:rsidRPr="002403D0">
        <w:rPr>
          <w:szCs w:val="28"/>
        </w:rPr>
        <w:t>В случае непредставления документов, указанных в пункте 1</w:t>
      </w:r>
      <w:r w:rsidR="00537E63">
        <w:rPr>
          <w:szCs w:val="28"/>
        </w:rPr>
        <w:t>5</w:t>
      </w:r>
      <w:r w:rsidR="002403D0" w:rsidRPr="002403D0">
        <w:rPr>
          <w:szCs w:val="28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491A35">
        <w:rPr>
          <w:szCs w:val="28"/>
        </w:rPr>
        <w:br/>
      </w:r>
      <w:r w:rsidR="002403D0" w:rsidRPr="002403D0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</w:t>
      </w:r>
      <w:r w:rsidR="00491A35">
        <w:rPr>
          <w:szCs w:val="28"/>
        </w:rPr>
        <w:br/>
      </w:r>
      <w:r w:rsidR="002403D0" w:rsidRPr="002403D0">
        <w:rPr>
          <w:szCs w:val="28"/>
        </w:rPr>
        <w:t xml:space="preserve">их в государственных органах, органах местного самоуправления </w:t>
      </w:r>
      <w:r w:rsidR="00491A35">
        <w:rPr>
          <w:szCs w:val="28"/>
        </w:rPr>
        <w:br/>
      </w:r>
      <w:r w:rsidR="002403D0" w:rsidRPr="002403D0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2403D0" w:rsidRPr="002403D0" w:rsidRDefault="002403D0" w:rsidP="002403D0">
      <w:pPr>
        <w:ind w:firstLine="720"/>
        <w:jc w:val="both"/>
        <w:rPr>
          <w:szCs w:val="24"/>
        </w:rPr>
      </w:pPr>
      <w:r>
        <w:rPr>
          <w:szCs w:val="28"/>
        </w:rPr>
        <w:t>1</w:t>
      </w:r>
      <w:r w:rsidR="00EC3823">
        <w:rPr>
          <w:szCs w:val="28"/>
        </w:rPr>
        <w:t>7</w:t>
      </w:r>
      <w:r w:rsidR="00D95D5F" w:rsidRPr="00D95D5F">
        <w:rPr>
          <w:szCs w:val="28"/>
        </w:rPr>
        <w:t>.</w:t>
      </w:r>
      <w:r w:rsidR="00537E63">
        <w:rPr>
          <w:szCs w:val="28"/>
        </w:rPr>
        <w:t> </w:t>
      </w:r>
      <w:r w:rsidRPr="002403D0">
        <w:rPr>
          <w:szCs w:val="28"/>
        </w:rPr>
        <w:t xml:space="preserve">Заявление о </w:t>
      </w:r>
      <w:r w:rsidR="00C84ED4" w:rsidRPr="00491A35">
        <w:rPr>
          <w:szCs w:val="28"/>
        </w:rPr>
        <w:t xml:space="preserve">предоставлении муниципальной услуги </w:t>
      </w:r>
      <w:r w:rsidRPr="002403D0">
        <w:rPr>
          <w:szCs w:val="24"/>
        </w:rPr>
        <w:t xml:space="preserve">составляется </w:t>
      </w:r>
      <w:r w:rsidR="00491A35">
        <w:rPr>
          <w:szCs w:val="24"/>
        </w:rPr>
        <w:br/>
      </w:r>
      <w:r w:rsidRPr="002403D0">
        <w:rPr>
          <w:szCs w:val="24"/>
        </w:rPr>
        <w:t xml:space="preserve">по </w:t>
      </w:r>
      <w:r w:rsidR="00E921BA">
        <w:rPr>
          <w:szCs w:val="24"/>
        </w:rPr>
        <w:t>форме</w:t>
      </w:r>
      <w:r w:rsidR="00C84ED4">
        <w:rPr>
          <w:color w:val="FF0000"/>
          <w:szCs w:val="24"/>
        </w:rPr>
        <w:t xml:space="preserve"> </w:t>
      </w:r>
      <w:r w:rsidR="00C84ED4" w:rsidRPr="00491A35">
        <w:rPr>
          <w:szCs w:val="24"/>
        </w:rPr>
        <w:t>согласно</w:t>
      </w:r>
      <w:r w:rsidR="00C84ED4">
        <w:rPr>
          <w:color w:val="FF0000"/>
          <w:szCs w:val="24"/>
        </w:rPr>
        <w:t xml:space="preserve"> </w:t>
      </w:r>
      <w:r w:rsidR="00E921BA">
        <w:rPr>
          <w:szCs w:val="24"/>
        </w:rPr>
        <w:t>приложени</w:t>
      </w:r>
      <w:r w:rsidR="00C84ED4">
        <w:rPr>
          <w:szCs w:val="24"/>
        </w:rPr>
        <w:t>ю</w:t>
      </w:r>
      <w:r w:rsidRPr="002403D0">
        <w:rPr>
          <w:szCs w:val="24"/>
        </w:rPr>
        <w:t xml:space="preserve"> </w:t>
      </w:r>
      <w:r w:rsidR="00DA6731">
        <w:rPr>
          <w:szCs w:val="24"/>
        </w:rPr>
        <w:t xml:space="preserve">№ 1 </w:t>
      </w:r>
      <w:r w:rsidRPr="002403D0">
        <w:rPr>
          <w:szCs w:val="24"/>
        </w:rPr>
        <w:t>к настоящему административному регламенту и представляется в виде оригинала в одном экземпляре.</w:t>
      </w:r>
    </w:p>
    <w:p w:rsidR="002403D0" w:rsidRPr="002403D0" w:rsidRDefault="00EC3823" w:rsidP="006D7F03">
      <w:pPr>
        <w:ind w:firstLine="720"/>
        <w:jc w:val="both"/>
        <w:rPr>
          <w:szCs w:val="24"/>
        </w:rPr>
      </w:pPr>
      <w:r>
        <w:rPr>
          <w:szCs w:val="24"/>
        </w:rPr>
        <w:t>18</w:t>
      </w:r>
      <w:r w:rsidR="002403D0" w:rsidRPr="002403D0">
        <w:rPr>
          <w:szCs w:val="24"/>
        </w:rPr>
        <w:t>.</w:t>
      </w:r>
      <w:r w:rsidR="00537E63">
        <w:rPr>
          <w:szCs w:val="24"/>
        </w:rPr>
        <w:t> </w:t>
      </w:r>
      <w:r w:rsidR="002403D0" w:rsidRPr="002403D0">
        <w:rPr>
          <w:szCs w:val="24"/>
        </w:rPr>
        <w:t xml:space="preserve">Документы, предусмотренные подпунктами </w:t>
      </w:r>
      <w:r w:rsidR="00C84ED4">
        <w:rPr>
          <w:szCs w:val="24"/>
        </w:rPr>
        <w:t>2, 3,</w:t>
      </w:r>
      <w:r w:rsidR="00C84ED4" w:rsidRPr="00C84ED4">
        <w:rPr>
          <w:color w:val="FF0000"/>
          <w:szCs w:val="24"/>
        </w:rPr>
        <w:t xml:space="preserve"> </w:t>
      </w:r>
      <w:r w:rsidR="00C84ED4" w:rsidRPr="00491A35">
        <w:rPr>
          <w:szCs w:val="24"/>
        </w:rPr>
        <w:t>4</w:t>
      </w:r>
      <w:r w:rsidR="00C84ED4" w:rsidRPr="00C84ED4">
        <w:rPr>
          <w:color w:val="FF0000"/>
          <w:szCs w:val="24"/>
        </w:rPr>
        <w:t xml:space="preserve"> </w:t>
      </w:r>
      <w:r w:rsidR="002403D0" w:rsidRPr="002403D0">
        <w:rPr>
          <w:szCs w:val="24"/>
        </w:rPr>
        <w:t xml:space="preserve">пункта </w:t>
      </w:r>
      <w:r w:rsidR="00E921BA">
        <w:rPr>
          <w:szCs w:val="24"/>
        </w:rPr>
        <w:t>1</w:t>
      </w:r>
      <w:r w:rsidR="0012260D">
        <w:rPr>
          <w:szCs w:val="24"/>
        </w:rPr>
        <w:t>4</w:t>
      </w:r>
      <w:r w:rsidR="002403D0" w:rsidRPr="002403D0">
        <w:rPr>
          <w:szCs w:val="24"/>
        </w:rPr>
        <w:t xml:space="preserve"> настоящего административного регламента, </w:t>
      </w:r>
      <w:r w:rsidR="006D7F03" w:rsidRPr="006D7F03">
        <w:rPr>
          <w:color w:val="000000"/>
          <w:szCs w:val="28"/>
          <w:shd w:val="clear" w:color="auto" w:fill="FFFFFF"/>
        </w:rPr>
        <w:t>представляются</w:t>
      </w:r>
      <w:r w:rsidR="006D7F03" w:rsidRPr="006D7F03">
        <w:rPr>
          <w:color w:val="000000"/>
          <w:szCs w:val="28"/>
        </w:rPr>
        <w:t xml:space="preserve"> в виде копий </w:t>
      </w:r>
      <w:r w:rsidR="00491A35">
        <w:rPr>
          <w:color w:val="000000"/>
          <w:szCs w:val="28"/>
        </w:rPr>
        <w:br/>
      </w:r>
      <w:r w:rsidR="006D7F03" w:rsidRPr="006D7F03">
        <w:rPr>
          <w:color w:val="000000"/>
          <w:szCs w:val="28"/>
        </w:rPr>
        <w:t>с предъявлением оригинала в одном экземпляре каждый</w:t>
      </w:r>
      <w:r w:rsidR="002403D0" w:rsidRPr="002403D0">
        <w:rPr>
          <w:szCs w:val="24"/>
        </w:rPr>
        <w:t>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Копии документов должны полностью соответствовать подлинникам документов.</w:t>
      </w:r>
    </w:p>
    <w:p w:rsidR="002403D0" w:rsidRPr="002403D0" w:rsidRDefault="00EC3823" w:rsidP="002403D0">
      <w:pPr>
        <w:ind w:firstLine="720"/>
        <w:jc w:val="both"/>
        <w:rPr>
          <w:szCs w:val="24"/>
        </w:rPr>
      </w:pPr>
      <w:r>
        <w:rPr>
          <w:szCs w:val="24"/>
        </w:rPr>
        <w:t>19</w:t>
      </w:r>
      <w:r w:rsidR="002403D0" w:rsidRPr="002403D0">
        <w:rPr>
          <w:szCs w:val="24"/>
        </w:rPr>
        <w:t>.</w:t>
      </w:r>
      <w:r w:rsidR="00537E63">
        <w:rPr>
          <w:szCs w:val="24"/>
        </w:rPr>
        <w:t> </w:t>
      </w:r>
      <w:r w:rsidR="002403D0" w:rsidRPr="002403D0">
        <w:rPr>
          <w:szCs w:val="24"/>
        </w:rPr>
        <w:t xml:space="preserve">Документы, прилагаемые заявителем к заявлению </w:t>
      </w:r>
      <w:r w:rsidR="002403D0" w:rsidRPr="00491A35">
        <w:rPr>
          <w:szCs w:val="24"/>
        </w:rPr>
        <w:t>о</w:t>
      </w:r>
      <w:r w:rsidR="00C84ED4" w:rsidRPr="00491A35">
        <w:rPr>
          <w:szCs w:val="24"/>
        </w:rPr>
        <w:t xml:space="preserve"> предоставлении муниципальной услуги</w:t>
      </w:r>
      <w:r w:rsidR="002403D0" w:rsidRPr="002403D0">
        <w:rPr>
          <w:szCs w:val="24"/>
        </w:rPr>
        <w:t xml:space="preserve">, представляемые в электронной форме, направляются </w:t>
      </w:r>
      <w:r w:rsidR="00E111A7">
        <w:rPr>
          <w:szCs w:val="24"/>
        </w:rPr>
        <w:br/>
      </w:r>
      <w:r w:rsidR="002403D0" w:rsidRPr="002403D0">
        <w:rPr>
          <w:szCs w:val="24"/>
        </w:rPr>
        <w:t>в следующих форматах:</w:t>
      </w:r>
    </w:p>
    <w:p w:rsidR="002403D0" w:rsidRPr="002403D0" w:rsidRDefault="006D7F03" w:rsidP="002403D0">
      <w:pPr>
        <w:ind w:firstLine="720"/>
        <w:jc w:val="both"/>
        <w:rPr>
          <w:szCs w:val="24"/>
        </w:rPr>
      </w:pPr>
      <w:proofErr w:type="spellStart"/>
      <w:r>
        <w:rPr>
          <w:szCs w:val="24"/>
        </w:rPr>
        <w:t>xml</w:t>
      </w:r>
      <w:proofErr w:type="spellEnd"/>
      <w:r>
        <w:rPr>
          <w:szCs w:val="24"/>
        </w:rPr>
        <w:t xml:space="preserve"> – </w:t>
      </w:r>
      <w:r w:rsidR="002403D0" w:rsidRPr="002403D0">
        <w:rPr>
          <w:szCs w:val="24"/>
        </w:rPr>
        <w:t xml:space="preserve">для документов, в отношении которых утверждены формы </w:t>
      </w:r>
      <w:r w:rsidR="00E111A7">
        <w:rPr>
          <w:szCs w:val="24"/>
        </w:rPr>
        <w:br/>
      </w:r>
      <w:r w:rsidR="002403D0" w:rsidRPr="002403D0">
        <w:rPr>
          <w:szCs w:val="24"/>
        </w:rPr>
        <w:t xml:space="preserve">и требования по формированию электронных документов в виде файлов </w:t>
      </w:r>
      <w:r w:rsidR="00E111A7">
        <w:rPr>
          <w:szCs w:val="24"/>
        </w:rPr>
        <w:br/>
      </w:r>
      <w:r w:rsidR="002403D0" w:rsidRPr="002403D0">
        <w:rPr>
          <w:szCs w:val="24"/>
        </w:rPr>
        <w:t xml:space="preserve">в формате </w:t>
      </w:r>
      <w:proofErr w:type="spellStart"/>
      <w:r w:rsidR="002403D0" w:rsidRPr="002403D0">
        <w:rPr>
          <w:szCs w:val="24"/>
        </w:rPr>
        <w:t>xml</w:t>
      </w:r>
      <w:proofErr w:type="spellEnd"/>
      <w:r w:rsidR="002403D0" w:rsidRPr="002403D0">
        <w:rPr>
          <w:szCs w:val="24"/>
        </w:rPr>
        <w:t>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proofErr w:type="spellStart"/>
      <w:r w:rsidRPr="002403D0">
        <w:rPr>
          <w:szCs w:val="24"/>
        </w:rPr>
        <w:lastRenderedPageBreak/>
        <w:t>doc</w:t>
      </w:r>
      <w:proofErr w:type="spellEnd"/>
      <w:r w:rsidRPr="002403D0">
        <w:rPr>
          <w:szCs w:val="24"/>
        </w:rPr>
        <w:t xml:space="preserve">, </w:t>
      </w:r>
      <w:proofErr w:type="spellStart"/>
      <w:r w:rsidRPr="002403D0">
        <w:rPr>
          <w:szCs w:val="24"/>
        </w:rPr>
        <w:t>docx</w:t>
      </w:r>
      <w:proofErr w:type="spellEnd"/>
      <w:r w:rsidRPr="002403D0">
        <w:rPr>
          <w:szCs w:val="24"/>
        </w:rPr>
        <w:t xml:space="preserve">, </w:t>
      </w:r>
      <w:proofErr w:type="spellStart"/>
      <w:r w:rsidRPr="002403D0">
        <w:rPr>
          <w:szCs w:val="24"/>
        </w:rPr>
        <w:t>odt</w:t>
      </w:r>
      <w:proofErr w:type="spellEnd"/>
      <w:r w:rsidRPr="002403D0">
        <w:rPr>
          <w:szCs w:val="24"/>
        </w:rPr>
        <w:t xml:space="preserve"> – для документов с текстовым содержанием, </w:t>
      </w:r>
      <w:r w:rsidR="00E111A7">
        <w:rPr>
          <w:szCs w:val="24"/>
        </w:rPr>
        <w:br/>
      </w:r>
      <w:r w:rsidRPr="002403D0">
        <w:rPr>
          <w:szCs w:val="24"/>
        </w:rPr>
        <w:t>не включающим формулы;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proofErr w:type="spellStart"/>
      <w:r w:rsidRPr="002403D0">
        <w:rPr>
          <w:szCs w:val="24"/>
        </w:rPr>
        <w:t>pdf</w:t>
      </w:r>
      <w:proofErr w:type="spellEnd"/>
      <w:r w:rsidRPr="002403D0">
        <w:rPr>
          <w:szCs w:val="24"/>
        </w:rPr>
        <w:t xml:space="preserve">, </w:t>
      </w:r>
      <w:proofErr w:type="spellStart"/>
      <w:r w:rsidRPr="002403D0">
        <w:rPr>
          <w:szCs w:val="24"/>
        </w:rPr>
        <w:t>jpg</w:t>
      </w:r>
      <w:proofErr w:type="spellEnd"/>
      <w:r w:rsidRPr="002403D0">
        <w:rPr>
          <w:szCs w:val="24"/>
        </w:rPr>
        <w:t xml:space="preserve">, </w:t>
      </w:r>
      <w:proofErr w:type="spellStart"/>
      <w:r w:rsidRPr="002403D0">
        <w:rPr>
          <w:szCs w:val="24"/>
        </w:rPr>
        <w:t>jpeg</w:t>
      </w:r>
      <w:proofErr w:type="spellEnd"/>
      <w:r w:rsidRPr="002403D0">
        <w:rPr>
          <w:szCs w:val="24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</w:t>
      </w:r>
      <w:r w:rsidR="00E111A7">
        <w:rPr>
          <w:szCs w:val="24"/>
        </w:rPr>
        <w:br/>
      </w:r>
      <w:r w:rsidRPr="002403D0">
        <w:rPr>
          <w:szCs w:val="24"/>
        </w:rPr>
        <w:t>с графическим содержанием.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proofErr w:type="gramStart"/>
      <w:r w:rsidRPr="002403D0">
        <w:rPr>
          <w:szCs w:val="24"/>
        </w:rPr>
        <w:t>В случае если оригиналы документов, прилагаемых к заявлению</w:t>
      </w:r>
      <w:r w:rsidRPr="006D6991">
        <w:rPr>
          <w:color w:val="FF0000"/>
          <w:szCs w:val="24"/>
        </w:rPr>
        <w:t xml:space="preserve"> </w:t>
      </w:r>
      <w:r w:rsidR="00E111A7">
        <w:rPr>
          <w:color w:val="FF0000"/>
          <w:szCs w:val="24"/>
        </w:rPr>
        <w:br/>
      </w:r>
      <w:r w:rsidRPr="00E111A7">
        <w:rPr>
          <w:szCs w:val="24"/>
        </w:rPr>
        <w:t xml:space="preserve">о </w:t>
      </w:r>
      <w:r w:rsidR="006D6991" w:rsidRPr="00E111A7">
        <w:rPr>
          <w:spacing w:val="-4"/>
          <w:szCs w:val="28"/>
        </w:rPr>
        <w:t>предоставлении муниципальной услуги</w:t>
      </w:r>
      <w:r w:rsidRPr="002403D0">
        <w:rPr>
          <w:szCs w:val="24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111A7">
        <w:rPr>
          <w:szCs w:val="24"/>
        </w:rPr>
        <w:br/>
      </w:r>
      <w:r w:rsidRPr="002403D0">
        <w:rPr>
          <w:szCs w:val="24"/>
        </w:rPr>
        <w:t xml:space="preserve">в разрешении 300 – 500 </w:t>
      </w:r>
      <w:proofErr w:type="spellStart"/>
      <w:r w:rsidRPr="002403D0">
        <w:rPr>
          <w:szCs w:val="24"/>
        </w:rPr>
        <w:t>dpi</w:t>
      </w:r>
      <w:proofErr w:type="spellEnd"/>
      <w:r w:rsidRPr="002403D0">
        <w:rPr>
          <w:szCs w:val="24"/>
        </w:rPr>
        <w:t xml:space="preserve"> (масштаб 1:1) и всех аутентичных признаков подлинности (графической подписи</w:t>
      </w:r>
      <w:proofErr w:type="gramEnd"/>
      <w:r w:rsidRPr="002403D0">
        <w:rPr>
          <w:szCs w:val="24"/>
        </w:rPr>
        <w:t xml:space="preserve"> лица, печати, углового штампа бланка), </w:t>
      </w:r>
      <w:r w:rsidR="00E111A7">
        <w:rPr>
          <w:szCs w:val="24"/>
        </w:rPr>
        <w:br/>
      </w:r>
      <w:r w:rsidRPr="002403D0">
        <w:rPr>
          <w:szCs w:val="24"/>
        </w:rPr>
        <w:t>с использованием следующих режимов: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 xml:space="preserve">"черно-белый" (при отсутствии в документе графических изображений </w:t>
      </w:r>
      <w:r w:rsidR="00E111A7">
        <w:rPr>
          <w:szCs w:val="24"/>
        </w:rPr>
        <w:br/>
      </w:r>
      <w:r w:rsidRPr="002403D0">
        <w:rPr>
          <w:szCs w:val="24"/>
        </w:rPr>
        <w:t>и (или) цветного текста);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Документы, прилагаемые заявителем к заявлению</w:t>
      </w:r>
      <w:r w:rsidRPr="006D6991">
        <w:rPr>
          <w:color w:val="FF0000"/>
          <w:szCs w:val="24"/>
        </w:rPr>
        <w:t xml:space="preserve"> </w:t>
      </w:r>
      <w:r w:rsidRPr="00E111A7">
        <w:rPr>
          <w:szCs w:val="24"/>
        </w:rPr>
        <w:t>о</w:t>
      </w:r>
      <w:r w:rsidR="006D6991" w:rsidRPr="00E111A7">
        <w:rPr>
          <w:szCs w:val="24"/>
        </w:rPr>
        <w:t xml:space="preserve"> предоставлении  муниципальной услуги</w:t>
      </w:r>
      <w:r w:rsidRPr="002403D0">
        <w:rPr>
          <w:szCs w:val="24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111A7">
        <w:rPr>
          <w:szCs w:val="24"/>
        </w:rPr>
        <w:br/>
      </w:r>
      <w:r w:rsidRPr="002403D0">
        <w:rPr>
          <w:szCs w:val="24"/>
        </w:rPr>
        <w:t>в документе.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>2</w:t>
      </w:r>
      <w:r w:rsidR="00EC3823">
        <w:rPr>
          <w:szCs w:val="28"/>
        </w:rPr>
        <w:t>0</w:t>
      </w:r>
      <w:r w:rsidRPr="002403D0">
        <w:rPr>
          <w:szCs w:val="28"/>
        </w:rPr>
        <w:t>.</w:t>
      </w:r>
      <w:r w:rsidR="00CE48A4">
        <w:rPr>
          <w:szCs w:val="28"/>
        </w:rPr>
        <w:t> </w:t>
      </w:r>
      <w:r w:rsidRPr="002403D0">
        <w:rPr>
          <w:szCs w:val="28"/>
        </w:rPr>
        <w:t>Заявление о</w:t>
      </w:r>
      <w:r w:rsidR="00A079F2">
        <w:rPr>
          <w:szCs w:val="28"/>
        </w:rPr>
        <w:t xml:space="preserve"> </w:t>
      </w:r>
      <w:r w:rsidR="00A079F2" w:rsidRPr="00E111A7">
        <w:rPr>
          <w:szCs w:val="28"/>
        </w:rPr>
        <w:t>предоставлении муниципальной услуги</w:t>
      </w:r>
      <w:r w:rsidRPr="002403D0">
        <w:rPr>
          <w:szCs w:val="28"/>
        </w:rPr>
        <w:t xml:space="preserve">, а также прилагаемые к нему документы, указанные в </w:t>
      </w:r>
      <w:r w:rsidR="00E375D7" w:rsidRPr="00E111A7">
        <w:rPr>
          <w:szCs w:val="28"/>
        </w:rPr>
        <w:t>пункте</w:t>
      </w:r>
      <w:r w:rsidRPr="002403D0">
        <w:rPr>
          <w:szCs w:val="28"/>
        </w:rPr>
        <w:t xml:space="preserve"> 1</w:t>
      </w:r>
      <w:r w:rsidR="0012260D">
        <w:rPr>
          <w:szCs w:val="28"/>
        </w:rPr>
        <w:t>4</w:t>
      </w:r>
      <w:r w:rsidRPr="002403D0">
        <w:rPr>
          <w:szCs w:val="28"/>
        </w:rPr>
        <w:t xml:space="preserve"> настоящего административного регламента представляются заявителем или </w:t>
      </w:r>
      <w:r w:rsidR="00E111A7">
        <w:rPr>
          <w:szCs w:val="28"/>
        </w:rPr>
        <w:br/>
      </w:r>
      <w:r w:rsidRPr="002403D0">
        <w:rPr>
          <w:szCs w:val="28"/>
        </w:rPr>
        <w:t>его представителем по выбору одним из следующих способов: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>1)</w:t>
      </w:r>
      <w:r w:rsidR="00CE48A4">
        <w:rPr>
          <w:szCs w:val="28"/>
        </w:rPr>
        <w:t> </w:t>
      </w:r>
      <w:r w:rsidRPr="002403D0">
        <w:rPr>
          <w:szCs w:val="28"/>
        </w:rPr>
        <w:t>в электронной фо</w:t>
      </w:r>
      <w:r w:rsidR="00CE48A4">
        <w:rPr>
          <w:szCs w:val="28"/>
        </w:rPr>
        <w:t>рме посредством Единого портала.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proofErr w:type="gramStart"/>
      <w:r w:rsidRPr="002403D0">
        <w:rPr>
          <w:szCs w:val="28"/>
        </w:rPr>
        <w:t xml:space="preserve">В случае представления заявления </w:t>
      </w:r>
      <w:r w:rsidRPr="00E111A7">
        <w:rPr>
          <w:szCs w:val="28"/>
        </w:rPr>
        <w:t xml:space="preserve">о </w:t>
      </w:r>
      <w:r w:rsidR="00C95568" w:rsidRPr="00E111A7">
        <w:rPr>
          <w:spacing w:val="-4"/>
          <w:szCs w:val="28"/>
        </w:rPr>
        <w:t xml:space="preserve">предоставления муниципальной услуги </w:t>
      </w:r>
      <w:r w:rsidRPr="002403D0">
        <w:rPr>
          <w:szCs w:val="28"/>
        </w:rPr>
        <w:t xml:space="preserve">и прилагаемых к нему документов указанным способом заявитель </w:t>
      </w:r>
      <w:r w:rsidR="00E111A7">
        <w:rPr>
          <w:szCs w:val="28"/>
        </w:rPr>
        <w:br/>
      </w:r>
      <w:r w:rsidRPr="002403D0">
        <w:rPr>
          <w:szCs w:val="28"/>
        </w:rPr>
        <w:t xml:space="preserve">или его представитель, прошедшие процедуры регистрации, идентификации </w:t>
      </w:r>
      <w:r w:rsidR="00E111A7">
        <w:rPr>
          <w:szCs w:val="28"/>
        </w:rPr>
        <w:br/>
      </w:r>
      <w:r w:rsidRPr="002403D0">
        <w:rPr>
          <w:szCs w:val="28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E111A7">
        <w:rPr>
          <w:szCs w:val="28"/>
        </w:rPr>
        <w:br/>
      </w:r>
      <w:r w:rsidRPr="002403D0">
        <w:rPr>
          <w:szCs w:val="28"/>
        </w:rPr>
        <w:t>о физическом лице в указанных информационных системах, заполняют</w:t>
      </w:r>
      <w:proofErr w:type="gramEnd"/>
      <w:r w:rsidRPr="002403D0">
        <w:rPr>
          <w:szCs w:val="28"/>
        </w:rPr>
        <w:t xml:space="preserve"> форму указанного заявления с использованием интерактивной формы в электронном виде.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 xml:space="preserve">Заявление о </w:t>
      </w:r>
      <w:r w:rsidR="00C95568" w:rsidRPr="00E111A7">
        <w:rPr>
          <w:spacing w:val="-4"/>
          <w:szCs w:val="28"/>
        </w:rPr>
        <w:t>предоставлении муниципальной услуги</w:t>
      </w:r>
      <w:r w:rsidR="006D7F03" w:rsidRPr="00E111A7">
        <w:rPr>
          <w:szCs w:val="28"/>
        </w:rPr>
        <w:t xml:space="preserve"> </w:t>
      </w:r>
      <w:r w:rsidRPr="002403D0">
        <w:rPr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C95568" w:rsidRPr="00E111A7">
        <w:rPr>
          <w:szCs w:val="28"/>
        </w:rPr>
        <w:t>пункте</w:t>
      </w:r>
      <w:r w:rsidRPr="00E111A7">
        <w:rPr>
          <w:szCs w:val="28"/>
        </w:rPr>
        <w:t xml:space="preserve"> </w:t>
      </w:r>
      <w:r w:rsidRPr="002403D0">
        <w:rPr>
          <w:szCs w:val="28"/>
        </w:rPr>
        <w:t>1</w:t>
      </w:r>
      <w:r w:rsidR="0012260D">
        <w:rPr>
          <w:szCs w:val="28"/>
        </w:rPr>
        <w:t>4</w:t>
      </w:r>
      <w:r w:rsidRPr="002403D0">
        <w:rPr>
          <w:szCs w:val="28"/>
        </w:rPr>
        <w:t xml:space="preserve"> настоящего административного регламента. </w:t>
      </w:r>
      <w:proofErr w:type="gramStart"/>
      <w:r w:rsidRPr="002403D0">
        <w:rPr>
          <w:szCs w:val="28"/>
        </w:rPr>
        <w:t xml:space="preserve">Заявление </w:t>
      </w:r>
      <w:r w:rsidRPr="00E111A7">
        <w:rPr>
          <w:szCs w:val="28"/>
        </w:rPr>
        <w:t xml:space="preserve">о </w:t>
      </w:r>
      <w:r w:rsidR="00C95568" w:rsidRPr="00E111A7">
        <w:rPr>
          <w:spacing w:val="-4"/>
          <w:szCs w:val="28"/>
        </w:rPr>
        <w:t xml:space="preserve">предоставлении муниципальной услуги </w:t>
      </w:r>
      <w:r w:rsidRPr="002403D0">
        <w:rPr>
          <w:szCs w:val="28"/>
        </w:rPr>
        <w:t xml:space="preserve">подписывается </w:t>
      </w:r>
      <w:r w:rsidRPr="002403D0">
        <w:rPr>
          <w:szCs w:val="28"/>
        </w:rPr>
        <w:lastRenderedPageBreak/>
        <w:t xml:space="preserve">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</w:t>
      </w:r>
      <w:r w:rsidR="00E111A7">
        <w:rPr>
          <w:szCs w:val="28"/>
        </w:rPr>
        <w:br/>
      </w:r>
      <w:r w:rsidRPr="002403D0">
        <w:rPr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</w:t>
      </w:r>
      <w:proofErr w:type="gramEnd"/>
      <w:r w:rsidRPr="002403D0">
        <w:rPr>
          <w:szCs w:val="28"/>
        </w:rPr>
        <w:t xml:space="preserve"> </w:t>
      </w:r>
      <w:proofErr w:type="gramStart"/>
      <w:r w:rsidRPr="002403D0">
        <w:rPr>
          <w:szCs w:val="28"/>
        </w:rPr>
        <w:t xml:space="preserve">подписи </w:t>
      </w:r>
      <w:r w:rsidR="00E111A7">
        <w:rPr>
          <w:szCs w:val="28"/>
        </w:rPr>
        <w:br/>
      </w:r>
      <w:r w:rsidRPr="002403D0">
        <w:rPr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</w:t>
      </w:r>
      <w:r w:rsidR="00E111A7">
        <w:rPr>
          <w:szCs w:val="28"/>
        </w:rPr>
        <w:br/>
      </w:r>
      <w:r w:rsidRPr="002403D0">
        <w:rPr>
          <w:szCs w:val="28"/>
        </w:rPr>
        <w:t xml:space="preserve">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 w:rsidR="00E111A7">
        <w:rPr>
          <w:szCs w:val="28"/>
        </w:rPr>
        <w:br/>
      </w:r>
      <w:r w:rsidRPr="002403D0">
        <w:rPr>
          <w:szCs w:val="28"/>
        </w:rPr>
        <w:t>в соответствии с Правилами использования простой</w:t>
      </w:r>
      <w:proofErr w:type="gramEnd"/>
      <w:r w:rsidRPr="002403D0">
        <w:rPr>
          <w:szCs w:val="28"/>
        </w:rPr>
        <w:t xml:space="preserve"> </w:t>
      </w:r>
      <w:proofErr w:type="gramStart"/>
      <w:r w:rsidRPr="002403D0">
        <w:rPr>
          <w:szCs w:val="28"/>
        </w:rPr>
        <w:t xml:space="preserve">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E111A7">
        <w:rPr>
          <w:szCs w:val="28"/>
        </w:rPr>
        <w:br/>
      </w:r>
      <w:r w:rsidRPr="002403D0">
        <w:rPr>
          <w:szCs w:val="28"/>
        </w:rPr>
        <w:t xml:space="preserve">от 25 января 2013 года № 33 "Об использовании 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E111A7">
        <w:rPr>
          <w:szCs w:val="28"/>
        </w:rPr>
        <w:br/>
      </w:r>
      <w:r w:rsidRPr="002403D0">
        <w:rPr>
          <w:szCs w:val="28"/>
        </w:rPr>
        <w:t>от 25 июня 2012 года № 634 "О</w:t>
      </w:r>
      <w:proofErr w:type="gramEnd"/>
      <w:r w:rsidRPr="002403D0">
        <w:rPr>
          <w:szCs w:val="28"/>
        </w:rPr>
        <w:t xml:space="preserve"> </w:t>
      </w:r>
      <w:proofErr w:type="gramStart"/>
      <w:r w:rsidRPr="002403D0">
        <w:rPr>
          <w:szCs w:val="28"/>
        </w:rPr>
        <w:t>видах</w:t>
      </w:r>
      <w:proofErr w:type="gramEnd"/>
      <w:r w:rsidRPr="002403D0">
        <w:rPr>
          <w:szCs w:val="28"/>
        </w:rPr>
        <w:t xml:space="preserve"> электронной подписи, использование которых допускается при обращении за получением государственных </w:t>
      </w:r>
      <w:r w:rsidR="00E111A7">
        <w:rPr>
          <w:szCs w:val="28"/>
        </w:rPr>
        <w:br/>
      </w:r>
      <w:r w:rsidRPr="002403D0">
        <w:rPr>
          <w:szCs w:val="28"/>
        </w:rPr>
        <w:t>и муниципальных услуг"</w:t>
      </w:r>
      <w:r w:rsidR="002E0E27">
        <w:rPr>
          <w:szCs w:val="28"/>
        </w:rPr>
        <w:t>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>2)</w:t>
      </w:r>
      <w:r w:rsidR="00CE48A4">
        <w:rPr>
          <w:szCs w:val="28"/>
        </w:rPr>
        <w:t> </w:t>
      </w:r>
      <w:r w:rsidRPr="002403D0">
        <w:rPr>
          <w:szCs w:val="28"/>
        </w:rPr>
        <w:t xml:space="preserve">на бумажном носителе посредством личного обращения </w:t>
      </w:r>
      <w:r w:rsidR="00E111A7">
        <w:rPr>
          <w:szCs w:val="28"/>
        </w:rPr>
        <w:br/>
      </w:r>
      <w:r w:rsidRPr="002403D0">
        <w:rPr>
          <w:szCs w:val="28"/>
        </w:rPr>
        <w:t xml:space="preserve">в Администрацию, </w:t>
      </w:r>
      <w:r w:rsidRPr="002403D0">
        <w:rPr>
          <w:szCs w:val="24"/>
        </w:rPr>
        <w:t>либо посредством почтового отправления.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2</w:t>
      </w:r>
      <w:r w:rsidR="00EC3823">
        <w:rPr>
          <w:szCs w:val="24"/>
        </w:rPr>
        <w:t>1</w:t>
      </w:r>
      <w:r w:rsidRPr="002403D0">
        <w:rPr>
          <w:szCs w:val="24"/>
        </w:rPr>
        <w:t>.</w:t>
      </w:r>
      <w:r w:rsidR="002E0E27">
        <w:rPr>
          <w:szCs w:val="24"/>
        </w:rPr>
        <w:t> </w:t>
      </w:r>
      <w:r w:rsidRPr="002403D0">
        <w:rPr>
          <w:szCs w:val="24"/>
        </w:rPr>
        <w:t>Администрация не вправе требовать от заявителя: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1)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E111A7">
        <w:rPr>
          <w:szCs w:val="24"/>
        </w:rPr>
        <w:br/>
      </w:r>
      <w:r w:rsidRPr="002403D0">
        <w:rPr>
          <w:szCs w:val="24"/>
        </w:rPr>
        <w:t>в связи с предоставлением муниципальных услуг;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proofErr w:type="gramStart"/>
      <w:r w:rsidRPr="002403D0">
        <w:rPr>
          <w:szCs w:val="24"/>
        </w:rPr>
        <w:t>2)</w:t>
      </w:r>
      <w:r w:rsidR="002E0E27">
        <w:rPr>
          <w:szCs w:val="24"/>
        </w:rPr>
        <w:t> </w:t>
      </w:r>
      <w:r w:rsidRPr="002403D0">
        <w:rPr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2403D0">
        <w:rPr>
          <w:szCs w:val="24"/>
        </w:rPr>
        <w:t xml:space="preserve"> в определенный частью 6 статьи 7 Федерального закона от 27 июля 2010 года № 210-ФЗ </w:t>
      </w:r>
      <w:r w:rsidR="00E111A7">
        <w:rPr>
          <w:szCs w:val="24"/>
        </w:rPr>
        <w:br/>
      </w:r>
      <w:r w:rsidRPr="002403D0">
        <w:rPr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E111A7">
        <w:rPr>
          <w:szCs w:val="24"/>
        </w:rPr>
        <w:br/>
      </w:r>
      <w:r w:rsidRPr="002403D0">
        <w:rPr>
          <w:szCs w:val="24"/>
        </w:rPr>
        <w:t>и информацию в Администрацию по собственной инициативе;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proofErr w:type="gramStart"/>
      <w:r w:rsidRPr="002403D0">
        <w:rPr>
          <w:szCs w:val="24"/>
        </w:rPr>
        <w:lastRenderedPageBreak/>
        <w:t>3)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осуществления действий, в том числе согласований, необходимых </w:t>
      </w:r>
      <w:r w:rsidR="00A15B60">
        <w:rPr>
          <w:szCs w:val="24"/>
        </w:rPr>
        <w:br/>
      </w:r>
      <w:r w:rsidRPr="002403D0">
        <w:rPr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E111A7">
        <w:rPr>
          <w:szCs w:val="24"/>
        </w:rPr>
        <w:br/>
      </w:r>
      <w:r w:rsidRPr="002403D0">
        <w:rPr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111A7">
        <w:rPr>
          <w:szCs w:val="24"/>
        </w:rPr>
        <w:br/>
      </w:r>
      <w:r w:rsidRPr="002403D0">
        <w:rPr>
          <w:szCs w:val="24"/>
        </w:rPr>
        <w:t xml:space="preserve">в перечни, указанные в части 1 статьи 9 Федерального закона от 27 июля </w:t>
      </w:r>
      <w:r w:rsidR="00E111A7">
        <w:rPr>
          <w:szCs w:val="24"/>
        </w:rPr>
        <w:br/>
      </w:r>
      <w:r w:rsidRPr="002403D0">
        <w:rPr>
          <w:szCs w:val="24"/>
        </w:rPr>
        <w:t xml:space="preserve">2010 года № 210-ФЗ </w:t>
      </w:r>
      <w:r w:rsidRPr="002403D0">
        <w:rPr>
          <w:szCs w:val="28"/>
        </w:rPr>
        <w:t>"Об организации предоставления государственных</w:t>
      </w:r>
      <w:proofErr w:type="gramEnd"/>
      <w:r w:rsidRPr="002403D0">
        <w:rPr>
          <w:szCs w:val="28"/>
        </w:rPr>
        <w:t xml:space="preserve"> </w:t>
      </w:r>
      <w:r w:rsidR="00E111A7">
        <w:rPr>
          <w:szCs w:val="28"/>
        </w:rPr>
        <w:br/>
      </w:r>
      <w:r w:rsidRPr="002403D0">
        <w:rPr>
          <w:szCs w:val="28"/>
        </w:rPr>
        <w:t>и муниципальных услуг";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4)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представления документов и информации, отсутствие </w:t>
      </w:r>
      <w:r w:rsidR="00E111A7">
        <w:rPr>
          <w:szCs w:val="24"/>
        </w:rPr>
        <w:br/>
      </w:r>
      <w:r w:rsidRPr="002403D0">
        <w:rPr>
          <w:szCs w:val="24"/>
        </w:rPr>
        <w:t xml:space="preserve">и (или) недостоверность которых не указывались при первоначальном отказе </w:t>
      </w:r>
      <w:r w:rsidR="00E111A7">
        <w:rPr>
          <w:szCs w:val="24"/>
        </w:rPr>
        <w:br/>
      </w:r>
      <w:r w:rsidRPr="002403D0">
        <w:rPr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 xml:space="preserve">наличие ошибок в заявлении о предоставлении муниципальной услуги </w:t>
      </w:r>
      <w:r w:rsidR="00E111A7">
        <w:rPr>
          <w:szCs w:val="24"/>
        </w:rPr>
        <w:br/>
      </w:r>
      <w:r w:rsidRPr="002403D0">
        <w:rPr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111A7">
        <w:rPr>
          <w:szCs w:val="24"/>
        </w:rPr>
        <w:br/>
      </w:r>
      <w:r w:rsidRPr="002403D0">
        <w:rPr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111A7">
        <w:rPr>
          <w:szCs w:val="24"/>
        </w:rPr>
        <w:br/>
      </w:r>
      <w:r w:rsidRPr="002403D0">
        <w:rPr>
          <w:szCs w:val="24"/>
        </w:rPr>
        <w:t>для предоставления муниципальной услуги, либо в предоставлении муниципальной услуги;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proofErr w:type="gramStart"/>
      <w:r w:rsidRPr="002403D0">
        <w:rPr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а также организаций, осуществляющих функции по предоставлению государственных </w:t>
      </w:r>
      <w:r w:rsidR="00E111A7">
        <w:rPr>
          <w:szCs w:val="24"/>
        </w:rPr>
        <w:br/>
      </w:r>
      <w:r w:rsidRPr="002403D0">
        <w:rPr>
          <w:szCs w:val="24"/>
        </w:rPr>
        <w:t xml:space="preserve">и муниципальных услуг, при первоначальном отказе в приеме документов, необходимых для предоставления муниципальной услуги, либо </w:t>
      </w:r>
      <w:r w:rsidR="00E111A7">
        <w:rPr>
          <w:szCs w:val="24"/>
        </w:rPr>
        <w:br/>
      </w:r>
      <w:r w:rsidRPr="002403D0">
        <w:rPr>
          <w:szCs w:val="24"/>
        </w:rPr>
        <w:t xml:space="preserve">в предоставлении муниципальной услуги, о чем в письменном виде </w:t>
      </w:r>
      <w:r w:rsidR="00E111A7">
        <w:rPr>
          <w:szCs w:val="24"/>
        </w:rPr>
        <w:br/>
      </w:r>
      <w:r w:rsidRPr="002403D0">
        <w:rPr>
          <w:szCs w:val="24"/>
        </w:rPr>
        <w:t>за подписью руководителя органа Администрации, предоставляющего муниципальную услугу, а также организаций</w:t>
      </w:r>
      <w:proofErr w:type="gramEnd"/>
      <w:r w:rsidRPr="002403D0">
        <w:rPr>
          <w:szCs w:val="24"/>
        </w:rPr>
        <w:t xml:space="preserve">, осуществляющих функции </w:t>
      </w:r>
      <w:r w:rsidR="00E111A7">
        <w:rPr>
          <w:szCs w:val="24"/>
        </w:rPr>
        <w:br/>
      </w:r>
      <w:r w:rsidRPr="002403D0">
        <w:rPr>
          <w:szCs w:val="24"/>
        </w:rPr>
        <w:t>по предоставлению государственных и муниципальных услуг</w:t>
      </w:r>
      <w:r w:rsidRPr="002403D0">
        <w:rPr>
          <w:color w:val="FF0000"/>
          <w:szCs w:val="24"/>
        </w:rPr>
        <w:t xml:space="preserve"> </w:t>
      </w:r>
      <w:r w:rsidRPr="002403D0">
        <w:rPr>
          <w:szCs w:val="24"/>
        </w:rPr>
        <w:t>уведомляется заявитель, а также приносятся извинения за доставленные неудобства;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proofErr w:type="gramStart"/>
      <w:r w:rsidRPr="002403D0">
        <w:rPr>
          <w:szCs w:val="24"/>
        </w:rPr>
        <w:t>5)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</w:t>
      </w:r>
      <w:r w:rsidR="00A15B60">
        <w:rPr>
          <w:szCs w:val="24"/>
        </w:rPr>
        <w:br/>
      </w:r>
      <w:r w:rsidRPr="002403D0">
        <w:rPr>
          <w:szCs w:val="24"/>
        </w:rPr>
        <w:t>с</w:t>
      </w:r>
      <w:r w:rsidR="00B95626">
        <w:rPr>
          <w:szCs w:val="24"/>
        </w:rPr>
        <w:t xml:space="preserve"> пунктом 7.2 части 1 статьи 16 </w:t>
      </w:r>
      <w:r w:rsidRPr="002403D0">
        <w:rPr>
          <w:szCs w:val="24"/>
        </w:rPr>
        <w:t xml:space="preserve">Федерального закона от 27 июля 2010 года </w:t>
      </w:r>
      <w:r w:rsidR="00A15B60">
        <w:rPr>
          <w:szCs w:val="24"/>
        </w:rPr>
        <w:br/>
      </w:r>
      <w:r w:rsidRPr="002403D0">
        <w:rPr>
          <w:szCs w:val="24"/>
        </w:rPr>
        <w:t>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2403D0">
        <w:rPr>
          <w:szCs w:val="24"/>
        </w:rPr>
        <w:t xml:space="preserve"> случаев, установленных федеральными законами.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0"/>
          <w:szCs w:val="28"/>
        </w:rPr>
      </w:pPr>
    </w:p>
    <w:p w:rsidR="002403D0" w:rsidRPr="002403D0" w:rsidRDefault="002403D0" w:rsidP="002E0E27">
      <w:pPr>
        <w:keepNext/>
        <w:ind w:right="567"/>
        <w:jc w:val="center"/>
        <w:rPr>
          <w:bCs/>
          <w:szCs w:val="24"/>
        </w:rPr>
      </w:pPr>
      <w:r w:rsidRPr="002403D0">
        <w:rPr>
          <w:bCs/>
          <w:szCs w:val="24"/>
        </w:rPr>
        <w:lastRenderedPageBreak/>
        <w:t>2.7.</w:t>
      </w:r>
      <w:r w:rsidR="002E0E27">
        <w:rPr>
          <w:bCs/>
          <w:szCs w:val="24"/>
        </w:rPr>
        <w:t> </w:t>
      </w:r>
      <w:r w:rsidRPr="002403D0">
        <w:rPr>
          <w:bCs/>
          <w:szCs w:val="24"/>
        </w:rPr>
        <w:t xml:space="preserve">Исчерпывающий перечень оснований для отказа в приеме </w:t>
      </w:r>
      <w:r w:rsidR="002E0E27">
        <w:rPr>
          <w:bCs/>
          <w:szCs w:val="24"/>
        </w:rPr>
        <w:br/>
      </w:r>
      <w:r w:rsidRPr="002403D0">
        <w:rPr>
          <w:bCs/>
          <w:szCs w:val="24"/>
        </w:rPr>
        <w:t>документов, необходимых для предоставления</w:t>
      </w:r>
    </w:p>
    <w:p w:rsidR="002403D0" w:rsidRPr="002403D0" w:rsidRDefault="002403D0" w:rsidP="002E0E27">
      <w:pPr>
        <w:keepNext/>
        <w:ind w:right="567"/>
        <w:jc w:val="center"/>
        <w:rPr>
          <w:bCs/>
          <w:szCs w:val="24"/>
        </w:rPr>
      </w:pPr>
      <w:r w:rsidRPr="002403D0">
        <w:rPr>
          <w:bCs/>
          <w:szCs w:val="24"/>
        </w:rPr>
        <w:t>муниципальной услуги</w:t>
      </w:r>
    </w:p>
    <w:p w:rsidR="002403D0" w:rsidRDefault="002403D0" w:rsidP="002E0E27">
      <w:pPr>
        <w:keepNext/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2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Исчерпывающий перечень оснований для отказа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в том числе представленных в электронной форме:</w:t>
      </w:r>
    </w:p>
    <w:p w:rsidR="003E633A" w:rsidRPr="003E633A" w:rsidRDefault="003E633A" w:rsidP="00602DA9">
      <w:pPr>
        <w:ind w:firstLine="720"/>
        <w:jc w:val="both"/>
        <w:rPr>
          <w:szCs w:val="24"/>
        </w:rPr>
      </w:pPr>
      <w:r w:rsidRPr="003E633A">
        <w:rPr>
          <w:szCs w:val="24"/>
        </w:rPr>
        <w:t>1)</w:t>
      </w:r>
      <w:r w:rsidR="002E0E27">
        <w:rPr>
          <w:szCs w:val="24"/>
        </w:rPr>
        <w:t> </w:t>
      </w:r>
      <w:r w:rsidRPr="003E633A">
        <w:rPr>
          <w:szCs w:val="24"/>
        </w:rPr>
        <w:t xml:space="preserve">заявление </w:t>
      </w:r>
      <w:r w:rsidRPr="00E111A7">
        <w:rPr>
          <w:szCs w:val="24"/>
        </w:rPr>
        <w:t xml:space="preserve">о </w:t>
      </w:r>
      <w:r w:rsidR="00602DA9" w:rsidRPr="00E111A7">
        <w:rPr>
          <w:spacing w:val="-4"/>
          <w:szCs w:val="28"/>
        </w:rPr>
        <w:t>предоставлении муниципальной услуги</w:t>
      </w:r>
      <w:r w:rsidRPr="00E111A7">
        <w:rPr>
          <w:szCs w:val="28"/>
        </w:rPr>
        <w:t xml:space="preserve"> </w:t>
      </w:r>
      <w:r w:rsidRPr="003E633A">
        <w:rPr>
          <w:szCs w:val="24"/>
        </w:rPr>
        <w:t xml:space="preserve">представлено </w:t>
      </w:r>
      <w:r w:rsidR="00E111A7">
        <w:rPr>
          <w:szCs w:val="24"/>
        </w:rPr>
        <w:br/>
      </w:r>
      <w:r w:rsidRPr="003E633A">
        <w:rPr>
          <w:szCs w:val="24"/>
        </w:rPr>
        <w:t>в орган местного самоуправления, в полномочия которого не входит предоставление муниципальной услуги;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2)</w:t>
      </w:r>
      <w:r w:rsidR="002E0E27">
        <w:rPr>
          <w:szCs w:val="24"/>
        </w:rPr>
        <w:t> </w:t>
      </w:r>
      <w:r w:rsidRPr="003E633A">
        <w:rPr>
          <w:szCs w:val="24"/>
        </w:rPr>
        <w:t xml:space="preserve">неполное заполнение полей в форме заявления о </w:t>
      </w:r>
      <w:r w:rsidR="00602DA9">
        <w:rPr>
          <w:spacing w:val="-4"/>
          <w:szCs w:val="28"/>
        </w:rPr>
        <w:t>предоставлении  муниципальной услуги</w:t>
      </w:r>
      <w:r w:rsidRPr="003E633A">
        <w:rPr>
          <w:szCs w:val="24"/>
        </w:rPr>
        <w:t xml:space="preserve">, в том числе в интерактивной форме </w:t>
      </w:r>
      <w:r w:rsidR="002E0E27">
        <w:rPr>
          <w:szCs w:val="24"/>
        </w:rPr>
        <w:t>на Едином портале</w:t>
      </w:r>
      <w:r w:rsidRPr="003E633A">
        <w:rPr>
          <w:szCs w:val="24"/>
        </w:rPr>
        <w:t>;</w:t>
      </w:r>
    </w:p>
    <w:p w:rsidR="003E633A" w:rsidRPr="003E633A" w:rsidRDefault="003E633A" w:rsidP="00003652">
      <w:pPr>
        <w:ind w:firstLine="720"/>
        <w:jc w:val="both"/>
        <w:rPr>
          <w:szCs w:val="24"/>
        </w:rPr>
      </w:pPr>
      <w:r w:rsidRPr="003E633A">
        <w:rPr>
          <w:szCs w:val="24"/>
        </w:rPr>
        <w:t>3)</w:t>
      </w:r>
      <w:r w:rsidR="002E0E27">
        <w:rPr>
          <w:szCs w:val="24"/>
        </w:rPr>
        <w:t> </w:t>
      </w:r>
      <w:r w:rsidRPr="003E633A">
        <w:rPr>
          <w:szCs w:val="24"/>
        </w:rPr>
        <w:t>предоставление неполного пакета документов, предусмотренных пунктом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регламента;</w:t>
      </w:r>
    </w:p>
    <w:p w:rsidR="003E633A" w:rsidRPr="003E633A" w:rsidRDefault="003E633A" w:rsidP="00855347">
      <w:pPr>
        <w:ind w:firstLine="720"/>
        <w:jc w:val="both"/>
        <w:rPr>
          <w:szCs w:val="24"/>
        </w:rPr>
      </w:pPr>
      <w:r w:rsidRPr="00A00553">
        <w:rPr>
          <w:szCs w:val="24"/>
        </w:rPr>
        <w:t>4)</w:t>
      </w:r>
      <w:r w:rsidR="002E0E27" w:rsidRPr="00A00553">
        <w:rPr>
          <w:szCs w:val="24"/>
        </w:rPr>
        <w:t> </w:t>
      </w:r>
      <w:r w:rsidR="00D515FD" w:rsidRPr="00A00553">
        <w:rPr>
          <w:szCs w:val="24"/>
        </w:rPr>
        <w:t xml:space="preserve">один или несколько из </w:t>
      </w:r>
      <w:r w:rsidRPr="00A00553">
        <w:rPr>
          <w:szCs w:val="24"/>
        </w:rPr>
        <w:t>представленны</w:t>
      </w:r>
      <w:r w:rsidR="00D515FD" w:rsidRPr="00A00553">
        <w:rPr>
          <w:szCs w:val="24"/>
        </w:rPr>
        <w:t xml:space="preserve">х </w:t>
      </w:r>
      <w:r w:rsidRPr="00A00553">
        <w:rPr>
          <w:szCs w:val="24"/>
        </w:rPr>
        <w:t>документ</w:t>
      </w:r>
      <w:r w:rsidR="00D515FD" w:rsidRPr="00A00553">
        <w:rPr>
          <w:szCs w:val="24"/>
        </w:rPr>
        <w:t xml:space="preserve">ов, указанных </w:t>
      </w:r>
      <w:r w:rsidR="003A7123">
        <w:rPr>
          <w:szCs w:val="24"/>
        </w:rPr>
        <w:br/>
      </w:r>
      <w:r w:rsidR="00D515FD" w:rsidRPr="00A00553">
        <w:rPr>
          <w:szCs w:val="24"/>
        </w:rPr>
        <w:t>в подпунктах 2, 3 пункта 14</w:t>
      </w:r>
      <w:r w:rsidRPr="00A00553">
        <w:rPr>
          <w:szCs w:val="24"/>
        </w:rPr>
        <w:t xml:space="preserve"> </w:t>
      </w:r>
      <w:r w:rsidR="00D515FD" w:rsidRPr="00A00553">
        <w:rPr>
          <w:szCs w:val="24"/>
        </w:rPr>
        <w:t>настоящего административного регламента</w:t>
      </w:r>
      <w:r w:rsidR="002D0AEE" w:rsidRPr="00A00553">
        <w:rPr>
          <w:szCs w:val="24"/>
        </w:rPr>
        <w:t>,</w:t>
      </w:r>
      <w:r w:rsidR="00D515FD" w:rsidRPr="00A00553">
        <w:rPr>
          <w:szCs w:val="24"/>
        </w:rPr>
        <w:t xml:space="preserve"> </w:t>
      </w:r>
      <w:r w:rsidRPr="00A00553">
        <w:rPr>
          <w:szCs w:val="24"/>
        </w:rPr>
        <w:t>утратили силу на день обращения за получением муниципальной услуги</w:t>
      </w:r>
      <w:r w:rsidR="00855347" w:rsidRPr="00A00553">
        <w:rPr>
          <w:szCs w:val="24"/>
        </w:rPr>
        <w:t xml:space="preserve"> (документ, удостоверяющий личность</w:t>
      </w:r>
      <w:r w:rsidR="00D65BF6" w:rsidRPr="00A00553">
        <w:rPr>
          <w:szCs w:val="24"/>
        </w:rPr>
        <w:t xml:space="preserve"> </w:t>
      </w:r>
      <w:proofErr w:type="gramStart"/>
      <w:r w:rsidR="00D65BF6" w:rsidRPr="00A00553">
        <w:rPr>
          <w:szCs w:val="24"/>
        </w:rPr>
        <w:t>и(</w:t>
      </w:r>
      <w:proofErr w:type="gramEnd"/>
      <w:r w:rsidR="00D65BF6" w:rsidRPr="00A00553">
        <w:rPr>
          <w:szCs w:val="24"/>
        </w:rPr>
        <w:t>или)</w:t>
      </w:r>
      <w:r w:rsidR="00855347" w:rsidRPr="00A00553">
        <w:rPr>
          <w:szCs w:val="24"/>
        </w:rPr>
        <w:t xml:space="preserve"> документ, удостоверяющий полномочия представителя заявителя, − в случае обращения за получением услуги указанным лицом);</w:t>
      </w:r>
      <w:r w:rsidR="002D0AEE">
        <w:rPr>
          <w:szCs w:val="24"/>
        </w:rPr>
        <w:t xml:space="preserve"> 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5)</w:t>
      </w:r>
      <w:r w:rsidR="002E0E27">
        <w:rPr>
          <w:szCs w:val="24"/>
        </w:rPr>
        <w:t> </w:t>
      </w:r>
      <w:r w:rsidRPr="003E633A">
        <w:rPr>
          <w:szCs w:val="24"/>
        </w:rPr>
        <w:t>представленные документы содержат подчистки и исправления текста;</w:t>
      </w:r>
    </w:p>
    <w:p w:rsidR="003E633A" w:rsidRPr="003E633A" w:rsidRDefault="003E633A" w:rsidP="00003652">
      <w:pPr>
        <w:ind w:firstLine="720"/>
        <w:jc w:val="both"/>
        <w:rPr>
          <w:szCs w:val="24"/>
        </w:rPr>
      </w:pPr>
      <w:r w:rsidRPr="003E633A">
        <w:rPr>
          <w:szCs w:val="24"/>
        </w:rPr>
        <w:t>6)</w:t>
      </w:r>
      <w:r w:rsidR="002E0E27">
        <w:rPr>
          <w:szCs w:val="24"/>
        </w:rPr>
        <w:t> </w:t>
      </w:r>
      <w:r w:rsidRPr="003E633A">
        <w:rPr>
          <w:szCs w:val="24"/>
        </w:rPr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E633A" w:rsidRPr="003E633A" w:rsidRDefault="007B56F9" w:rsidP="003E633A">
      <w:pPr>
        <w:ind w:firstLine="720"/>
        <w:jc w:val="both"/>
        <w:rPr>
          <w:szCs w:val="24"/>
        </w:rPr>
      </w:pPr>
      <w:r w:rsidRPr="007B56F9">
        <w:rPr>
          <w:szCs w:val="24"/>
        </w:rPr>
        <w:t>7</w:t>
      </w:r>
      <w:r w:rsidR="003E633A" w:rsidRPr="003E633A">
        <w:rPr>
          <w:szCs w:val="24"/>
        </w:rPr>
        <w:t>)</w:t>
      </w:r>
      <w:r w:rsidR="002E0E27">
        <w:rPr>
          <w:szCs w:val="24"/>
        </w:rPr>
        <w:t> </w:t>
      </w:r>
      <w:r w:rsidR="003E633A" w:rsidRPr="003E633A">
        <w:rPr>
          <w:szCs w:val="24"/>
        </w:rPr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3E633A" w:rsidRPr="003E633A" w:rsidRDefault="007B56F9" w:rsidP="003E633A">
      <w:pPr>
        <w:ind w:firstLine="720"/>
        <w:jc w:val="both"/>
        <w:rPr>
          <w:szCs w:val="24"/>
        </w:rPr>
      </w:pPr>
      <w:r w:rsidRPr="007B56F9">
        <w:rPr>
          <w:szCs w:val="24"/>
        </w:rPr>
        <w:t>8</w:t>
      </w:r>
      <w:r w:rsidR="003E633A" w:rsidRPr="003E633A">
        <w:rPr>
          <w:szCs w:val="24"/>
        </w:rPr>
        <w:t>)</w:t>
      </w:r>
      <w:r w:rsidR="002E0E27">
        <w:rPr>
          <w:szCs w:val="24"/>
        </w:rPr>
        <w:t> </w:t>
      </w:r>
      <w:r w:rsidR="003E633A" w:rsidRPr="003E633A">
        <w:rPr>
          <w:szCs w:val="24"/>
        </w:rPr>
        <w:t>подача заявления о предоставлении муниципальной услуги неуполномоченным на то лицом.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3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Уведомление об отказе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оформляется по форме согласно приложению № </w:t>
      </w:r>
      <w:r w:rsidR="00DF79D5" w:rsidRPr="00DF79D5">
        <w:rPr>
          <w:szCs w:val="24"/>
        </w:rPr>
        <w:t>2</w:t>
      </w:r>
      <w:r w:rsidRPr="003E633A">
        <w:rPr>
          <w:szCs w:val="24"/>
        </w:rPr>
        <w:t xml:space="preserve"> к настоящему административному регламенту.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4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Уведомление об отказе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</w:t>
      </w:r>
      <w:r w:rsidRPr="000D7C53">
        <w:rPr>
          <w:color w:val="FF0000"/>
          <w:szCs w:val="24"/>
        </w:rPr>
        <w:t xml:space="preserve"> </w:t>
      </w:r>
      <w:r w:rsidRPr="00E111A7">
        <w:rPr>
          <w:szCs w:val="24"/>
        </w:rPr>
        <w:t xml:space="preserve">о </w:t>
      </w:r>
      <w:r w:rsidR="000D7C53" w:rsidRPr="00E111A7">
        <w:rPr>
          <w:spacing w:val="-4"/>
          <w:szCs w:val="28"/>
        </w:rPr>
        <w:t>предоставлении муниципальной услуги</w:t>
      </w:r>
      <w:r w:rsidR="000D7C53" w:rsidRPr="00E111A7">
        <w:rPr>
          <w:szCs w:val="24"/>
        </w:rPr>
        <w:t xml:space="preserve"> </w:t>
      </w:r>
      <w:r w:rsidRPr="003E633A">
        <w:rPr>
          <w:szCs w:val="24"/>
        </w:rPr>
        <w:t>не позднее трех рабочих дней, следующих за днем получения такого заявления, либо выдается в день личного обращения за получением указанного уведомления в Администрацию.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5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Отказ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3E633A" w:rsidRPr="00855347" w:rsidRDefault="003E633A" w:rsidP="003E633A">
      <w:pPr>
        <w:ind w:firstLine="720"/>
        <w:jc w:val="both"/>
        <w:rPr>
          <w:szCs w:val="24"/>
        </w:rPr>
      </w:pPr>
    </w:p>
    <w:p w:rsidR="003E633A" w:rsidRPr="003E633A" w:rsidRDefault="003E633A" w:rsidP="002E0E27">
      <w:pPr>
        <w:keepNext/>
        <w:jc w:val="center"/>
        <w:rPr>
          <w:szCs w:val="24"/>
        </w:rPr>
      </w:pPr>
      <w:r w:rsidRPr="003E633A">
        <w:rPr>
          <w:szCs w:val="24"/>
        </w:rPr>
        <w:lastRenderedPageBreak/>
        <w:t xml:space="preserve">2.8. Исчерпывающий перечень оснований для приостановления </w:t>
      </w:r>
      <w:r w:rsidR="002E0E27">
        <w:rPr>
          <w:szCs w:val="24"/>
        </w:rPr>
        <w:br/>
      </w:r>
      <w:r w:rsidRPr="003E633A">
        <w:rPr>
          <w:szCs w:val="24"/>
        </w:rPr>
        <w:t>или отказа в предоставлении муниципальной услуги</w:t>
      </w:r>
    </w:p>
    <w:p w:rsidR="007B56F9" w:rsidRPr="007B56F9" w:rsidRDefault="007B56F9" w:rsidP="002E0E27">
      <w:pPr>
        <w:keepNext/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6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 xml:space="preserve">Оснований для приостановления </w:t>
      </w:r>
      <w:r w:rsidR="0019497E" w:rsidRPr="00E111A7">
        <w:rPr>
          <w:szCs w:val="24"/>
        </w:rPr>
        <w:t>и</w:t>
      </w:r>
      <w:r w:rsidR="00AD0416">
        <w:rPr>
          <w:szCs w:val="24"/>
        </w:rPr>
        <w:t>ли</w:t>
      </w:r>
      <w:r w:rsidR="0019497E" w:rsidRPr="00E111A7">
        <w:rPr>
          <w:szCs w:val="24"/>
        </w:rPr>
        <w:t xml:space="preserve"> отказа в </w:t>
      </w:r>
      <w:r w:rsidRPr="00E111A7">
        <w:rPr>
          <w:szCs w:val="24"/>
        </w:rPr>
        <w:t>предоставлени</w:t>
      </w:r>
      <w:r w:rsidR="0019497E" w:rsidRPr="00E111A7">
        <w:rPr>
          <w:szCs w:val="24"/>
        </w:rPr>
        <w:t>и</w:t>
      </w:r>
      <w:r w:rsidRPr="00E111A7">
        <w:rPr>
          <w:szCs w:val="24"/>
        </w:rPr>
        <w:t xml:space="preserve"> </w:t>
      </w:r>
      <w:r w:rsidRPr="003E633A">
        <w:rPr>
          <w:szCs w:val="24"/>
        </w:rPr>
        <w:t>муниципальной услуги не предусмотрено законодательством Российской Федерации.</w:t>
      </w:r>
    </w:p>
    <w:p w:rsidR="003E633A" w:rsidRPr="003E633A" w:rsidRDefault="003E633A" w:rsidP="003E633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633A">
        <w:rPr>
          <w:szCs w:val="24"/>
        </w:rPr>
        <w:t>2</w:t>
      </w:r>
      <w:r w:rsidR="00EC3823">
        <w:rPr>
          <w:szCs w:val="24"/>
        </w:rPr>
        <w:t>7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8"/>
        </w:rPr>
        <w:t>Основ</w:t>
      </w:r>
      <w:r w:rsidR="0019497E">
        <w:rPr>
          <w:szCs w:val="28"/>
        </w:rPr>
        <w:t xml:space="preserve">аниями для принятия решения об отказе </w:t>
      </w:r>
      <w:r w:rsidR="0019497E" w:rsidRPr="00E111A7">
        <w:rPr>
          <w:spacing w:val="-4"/>
          <w:szCs w:val="28"/>
        </w:rPr>
        <w:t>в подготовке документации</w:t>
      </w:r>
      <w:r w:rsidR="0019497E" w:rsidRPr="00E111A7">
        <w:rPr>
          <w:szCs w:val="28"/>
        </w:rPr>
        <w:t xml:space="preserve"> по планировке территории </w:t>
      </w:r>
      <w:r w:rsidRPr="003E633A">
        <w:rPr>
          <w:szCs w:val="28"/>
        </w:rPr>
        <w:t>являются следующие обстоятельства:</w:t>
      </w:r>
    </w:p>
    <w:p w:rsidR="003E633A" w:rsidRPr="00855347" w:rsidRDefault="003E633A" w:rsidP="003E633A">
      <w:pPr>
        <w:autoSpaceDE w:val="0"/>
        <w:autoSpaceDN w:val="0"/>
        <w:adjustRightInd w:val="0"/>
        <w:ind w:firstLine="720"/>
        <w:jc w:val="both"/>
        <w:outlineLvl w:val="2"/>
        <w:rPr>
          <w:spacing w:val="-4"/>
          <w:szCs w:val="28"/>
          <w:shd w:val="clear" w:color="auto" w:fill="FFFFFF"/>
        </w:rPr>
      </w:pPr>
      <w:r w:rsidRPr="003E633A">
        <w:rPr>
          <w:szCs w:val="28"/>
        </w:rPr>
        <w:t>1)</w:t>
      </w:r>
      <w:r w:rsidR="002E0E27">
        <w:rPr>
          <w:szCs w:val="28"/>
        </w:rPr>
        <w:t> </w:t>
      </w:r>
      <w:r w:rsidR="00477B0C">
        <w:rPr>
          <w:spacing w:val="-4"/>
          <w:szCs w:val="28"/>
          <w:shd w:val="clear" w:color="auto" w:fill="FFFFFF"/>
        </w:rPr>
        <w:t xml:space="preserve">недостоверность </w:t>
      </w:r>
      <w:r w:rsidRPr="003E633A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477B0C" w:rsidRPr="00D95D5F" w:rsidRDefault="003E633A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633A">
        <w:rPr>
          <w:szCs w:val="28"/>
        </w:rPr>
        <w:t>2)</w:t>
      </w:r>
      <w:r w:rsidR="002E0E27">
        <w:rPr>
          <w:szCs w:val="28"/>
        </w:rPr>
        <w:t> </w:t>
      </w:r>
      <w:r w:rsidR="00477B0C" w:rsidRPr="00A8090B">
        <w:rPr>
          <w:spacing w:val="-4"/>
          <w:szCs w:val="28"/>
        </w:rPr>
        <w:t>отказ заявителя от предоставления муниципальной услуги путем подачи</w:t>
      </w:r>
      <w:r w:rsidR="00477B0C" w:rsidRPr="00D95D5F">
        <w:rPr>
          <w:szCs w:val="28"/>
        </w:rPr>
        <w:t xml:space="preserve"> заявления;</w:t>
      </w:r>
    </w:p>
    <w:p w:rsidR="00477B0C" w:rsidRPr="00D95D5F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>3</w:t>
      </w:r>
      <w:r w:rsidRPr="00A8090B">
        <w:rPr>
          <w:spacing w:val="-6"/>
          <w:szCs w:val="28"/>
        </w:rPr>
        <w:t>)</w:t>
      </w:r>
      <w:r w:rsidR="002E0E27">
        <w:rPr>
          <w:spacing w:val="-6"/>
          <w:szCs w:val="28"/>
        </w:rPr>
        <w:t> </w:t>
      </w:r>
      <w:r w:rsidRPr="00A8090B">
        <w:rPr>
          <w:spacing w:val="-6"/>
          <w:szCs w:val="28"/>
        </w:rPr>
        <w:t xml:space="preserve">несоответствие представленных документов </w:t>
      </w:r>
      <w:r w:rsidRPr="00E111A7">
        <w:rPr>
          <w:spacing w:val="-6"/>
          <w:szCs w:val="28"/>
        </w:rPr>
        <w:t>требованиям</w:t>
      </w:r>
      <w:r w:rsidRPr="00A8090B">
        <w:rPr>
          <w:spacing w:val="-6"/>
          <w:szCs w:val="28"/>
        </w:rPr>
        <w:t xml:space="preserve">, </w:t>
      </w:r>
      <w:r w:rsidRPr="00E111A7">
        <w:rPr>
          <w:spacing w:val="-6"/>
          <w:szCs w:val="28"/>
        </w:rPr>
        <w:t>установленны</w:t>
      </w:r>
      <w:r w:rsidR="00E111A7">
        <w:rPr>
          <w:spacing w:val="-6"/>
          <w:szCs w:val="28"/>
        </w:rPr>
        <w:t>м</w:t>
      </w:r>
      <w:r w:rsidRPr="00E111A7">
        <w:rPr>
          <w:szCs w:val="28"/>
        </w:rPr>
        <w:t xml:space="preserve"> пункт</w:t>
      </w:r>
      <w:r w:rsidR="0019497E" w:rsidRPr="00E111A7">
        <w:rPr>
          <w:szCs w:val="28"/>
        </w:rPr>
        <w:t>ами</w:t>
      </w:r>
      <w:r w:rsidRPr="00E111A7">
        <w:rPr>
          <w:szCs w:val="28"/>
        </w:rPr>
        <w:t xml:space="preserve"> </w:t>
      </w:r>
      <w:r w:rsidR="0019497E" w:rsidRPr="00E111A7">
        <w:rPr>
          <w:szCs w:val="28"/>
        </w:rPr>
        <w:t xml:space="preserve">17 – 20 </w:t>
      </w:r>
      <w:r w:rsidRPr="00D95D5F">
        <w:rPr>
          <w:szCs w:val="28"/>
        </w:rPr>
        <w:t>настоящего административного регламента;</w:t>
      </w:r>
    </w:p>
    <w:p w:rsidR="00477B0C" w:rsidRPr="00D95D5F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4</w:t>
      </w:r>
      <w:r w:rsidRPr="00A8090B">
        <w:rPr>
          <w:spacing w:val="-4"/>
          <w:szCs w:val="28"/>
        </w:rPr>
        <w:t>)</w:t>
      </w:r>
      <w:r w:rsidR="002E0E27">
        <w:rPr>
          <w:spacing w:val="-4"/>
          <w:szCs w:val="28"/>
        </w:rPr>
        <w:t> </w:t>
      </w:r>
      <w:r w:rsidRPr="00A8090B">
        <w:rPr>
          <w:spacing w:val="-4"/>
          <w:szCs w:val="28"/>
        </w:rPr>
        <w:t>несоответствие предложения о подготовке документации по планировке</w:t>
      </w:r>
      <w:r w:rsidRPr="00D95D5F">
        <w:rPr>
          <w:szCs w:val="28"/>
        </w:rPr>
        <w:t xml:space="preserve"> территории  </w:t>
      </w:r>
      <w:r w:rsidRPr="00A8090B">
        <w:rPr>
          <w:spacing w:val="-6"/>
          <w:szCs w:val="28"/>
        </w:rPr>
        <w:t>документам территориального</w:t>
      </w:r>
      <w:r w:rsidRPr="00D95D5F">
        <w:rPr>
          <w:szCs w:val="28"/>
        </w:rPr>
        <w:t xml:space="preserve"> планирования и градостроительного зонирования </w:t>
      </w:r>
      <w:r>
        <w:rPr>
          <w:szCs w:val="28"/>
        </w:rPr>
        <w:t>городского округа</w:t>
      </w:r>
      <w:r w:rsidRPr="00D95D5F">
        <w:rPr>
          <w:szCs w:val="28"/>
        </w:rPr>
        <w:t xml:space="preserve"> </w:t>
      </w:r>
      <w:r>
        <w:rPr>
          <w:szCs w:val="28"/>
        </w:rPr>
        <w:t>"</w:t>
      </w:r>
      <w:r w:rsidRPr="00D95D5F">
        <w:rPr>
          <w:szCs w:val="28"/>
        </w:rPr>
        <w:t>Город Архангельск</w:t>
      </w:r>
      <w:r>
        <w:rPr>
          <w:szCs w:val="28"/>
        </w:rPr>
        <w:t>"</w:t>
      </w:r>
      <w:r w:rsidRPr="00D95D5F">
        <w:rPr>
          <w:szCs w:val="28"/>
        </w:rPr>
        <w:t>;</w:t>
      </w:r>
    </w:p>
    <w:p w:rsidR="00477B0C" w:rsidRPr="00E111A7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>5</w:t>
      </w:r>
      <w:r w:rsidRPr="00A8090B">
        <w:rPr>
          <w:spacing w:val="-6"/>
          <w:szCs w:val="28"/>
        </w:rPr>
        <w:t>)</w:t>
      </w:r>
      <w:r w:rsidR="002E0E27">
        <w:rPr>
          <w:spacing w:val="-6"/>
          <w:szCs w:val="28"/>
        </w:rPr>
        <w:t> </w:t>
      </w:r>
      <w:r w:rsidRPr="00A8090B">
        <w:rPr>
          <w:spacing w:val="-6"/>
          <w:szCs w:val="28"/>
        </w:rPr>
        <w:t xml:space="preserve"> </w:t>
      </w:r>
      <w:r w:rsidRPr="00E111A7">
        <w:rPr>
          <w:spacing w:val="-6"/>
          <w:szCs w:val="28"/>
        </w:rPr>
        <w:t>границ</w:t>
      </w:r>
      <w:r w:rsidR="00162104" w:rsidRPr="00E111A7">
        <w:rPr>
          <w:spacing w:val="-6"/>
          <w:szCs w:val="28"/>
        </w:rPr>
        <w:t>ы</w:t>
      </w:r>
      <w:r w:rsidRPr="00E111A7">
        <w:rPr>
          <w:spacing w:val="-6"/>
          <w:szCs w:val="28"/>
        </w:rPr>
        <w:t xml:space="preserve"> территории, указанны</w:t>
      </w:r>
      <w:r w:rsidR="00162104" w:rsidRPr="00E111A7">
        <w:rPr>
          <w:spacing w:val="-6"/>
          <w:szCs w:val="28"/>
        </w:rPr>
        <w:t>е</w:t>
      </w:r>
      <w:r w:rsidRPr="00E111A7">
        <w:rPr>
          <w:spacing w:val="-6"/>
          <w:szCs w:val="28"/>
        </w:rPr>
        <w:t xml:space="preserve"> в заявлении</w:t>
      </w:r>
      <w:r w:rsidR="00162104" w:rsidRPr="00E111A7">
        <w:rPr>
          <w:spacing w:val="-6"/>
          <w:szCs w:val="28"/>
        </w:rPr>
        <w:t xml:space="preserve"> о предоставлении муниципальной услуги,</w:t>
      </w:r>
      <w:r w:rsidRPr="00E111A7">
        <w:rPr>
          <w:spacing w:val="-6"/>
          <w:szCs w:val="28"/>
        </w:rPr>
        <w:t xml:space="preserve"> </w:t>
      </w:r>
      <w:r w:rsidR="00A079F2" w:rsidRPr="00E111A7">
        <w:rPr>
          <w:szCs w:val="28"/>
        </w:rPr>
        <w:t>находя</w:t>
      </w:r>
      <w:r w:rsidR="00162104" w:rsidRPr="00E111A7">
        <w:rPr>
          <w:szCs w:val="28"/>
        </w:rPr>
        <w:t>тся в процессе рассмотрения по ранее зарегистрированному заявлению о предоставлении муниципальной услуги;</w:t>
      </w:r>
      <w:r w:rsidRPr="00E111A7">
        <w:rPr>
          <w:szCs w:val="28"/>
        </w:rPr>
        <w:t xml:space="preserve"> </w:t>
      </w:r>
    </w:p>
    <w:p w:rsidR="00477B0C" w:rsidRPr="00D95D5F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Pr="00D95D5F">
        <w:rPr>
          <w:szCs w:val="28"/>
        </w:rPr>
        <w:t>)</w:t>
      </w:r>
      <w:r w:rsidR="002E0E27">
        <w:rPr>
          <w:szCs w:val="28"/>
        </w:rPr>
        <w:t> </w:t>
      </w:r>
      <w:r w:rsidRPr="00D95D5F">
        <w:rPr>
          <w:szCs w:val="28"/>
        </w:rPr>
        <w:t>в отношении границ территории, указанных в заявлении</w:t>
      </w:r>
      <w:r w:rsidR="00162104">
        <w:rPr>
          <w:szCs w:val="28"/>
        </w:rPr>
        <w:t xml:space="preserve"> </w:t>
      </w:r>
      <w:r w:rsidR="00E111A7">
        <w:rPr>
          <w:szCs w:val="28"/>
        </w:rPr>
        <w:br/>
      </w:r>
      <w:r w:rsidR="00162104">
        <w:rPr>
          <w:szCs w:val="28"/>
        </w:rPr>
        <w:t xml:space="preserve">о </w:t>
      </w:r>
      <w:r w:rsidR="00162104" w:rsidRPr="00E111A7">
        <w:rPr>
          <w:szCs w:val="28"/>
        </w:rPr>
        <w:t>предоставлении муниципальной услуги</w:t>
      </w:r>
      <w:r w:rsidRPr="00D95D5F">
        <w:rPr>
          <w:szCs w:val="28"/>
        </w:rPr>
        <w:t>, принято решение о подготовке документации по планировке</w:t>
      </w:r>
      <w:r w:rsidR="00162104">
        <w:rPr>
          <w:szCs w:val="28"/>
        </w:rPr>
        <w:t xml:space="preserve"> </w:t>
      </w:r>
      <w:r w:rsidR="00162104" w:rsidRPr="00DB0937">
        <w:rPr>
          <w:szCs w:val="28"/>
        </w:rPr>
        <w:t>территории</w:t>
      </w:r>
      <w:r w:rsidRPr="00D95D5F">
        <w:rPr>
          <w:szCs w:val="28"/>
        </w:rPr>
        <w:t>;</w:t>
      </w:r>
    </w:p>
    <w:p w:rsidR="00477B0C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8"/>
          <w:szCs w:val="28"/>
        </w:rPr>
        <w:t>7</w:t>
      </w:r>
      <w:r w:rsidRPr="00A8090B">
        <w:rPr>
          <w:spacing w:val="-8"/>
          <w:szCs w:val="28"/>
        </w:rPr>
        <w:t>)</w:t>
      </w:r>
      <w:r w:rsidR="002E0E27">
        <w:rPr>
          <w:spacing w:val="-8"/>
          <w:szCs w:val="28"/>
        </w:rPr>
        <w:t> </w:t>
      </w:r>
      <w:r w:rsidRPr="00A8090B">
        <w:rPr>
          <w:spacing w:val="-8"/>
          <w:szCs w:val="28"/>
        </w:rPr>
        <w:t>в отношении границ территории, указанных в заявлении</w:t>
      </w:r>
      <w:r w:rsidR="00162104" w:rsidRPr="00162104">
        <w:rPr>
          <w:color w:val="FF0000"/>
          <w:spacing w:val="-8"/>
          <w:szCs w:val="28"/>
        </w:rPr>
        <w:t xml:space="preserve"> </w:t>
      </w:r>
      <w:r w:rsidR="00162104" w:rsidRPr="00DB0937">
        <w:rPr>
          <w:spacing w:val="-8"/>
          <w:szCs w:val="28"/>
        </w:rPr>
        <w:t>о предоставлении муниципальной услуги</w:t>
      </w:r>
      <w:r w:rsidRPr="00DB0937">
        <w:rPr>
          <w:spacing w:val="-8"/>
          <w:szCs w:val="28"/>
        </w:rPr>
        <w:t>,</w:t>
      </w:r>
      <w:r w:rsidRPr="00A8090B">
        <w:rPr>
          <w:spacing w:val="-8"/>
          <w:szCs w:val="28"/>
        </w:rPr>
        <w:t xml:space="preserve"> заключен договор</w:t>
      </w:r>
      <w:r w:rsidRPr="00D95D5F">
        <w:rPr>
          <w:szCs w:val="28"/>
        </w:rPr>
        <w:t xml:space="preserve"> о комплексном освоении территории или договор о развитии застроенной территории</w:t>
      </w:r>
      <w:r w:rsidR="00410E79">
        <w:rPr>
          <w:szCs w:val="28"/>
        </w:rPr>
        <w:t>;</w:t>
      </w:r>
    </w:p>
    <w:p w:rsidR="00410E79" w:rsidRDefault="00410E79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8)</w:t>
      </w:r>
      <w:r w:rsidR="002E0E27">
        <w:rPr>
          <w:szCs w:val="28"/>
        </w:rPr>
        <w:t> </w:t>
      </w:r>
      <w:r>
        <w:rPr>
          <w:szCs w:val="28"/>
        </w:rPr>
        <w:t xml:space="preserve">несоответствие </w:t>
      </w:r>
      <w:r w:rsidR="00885B87">
        <w:rPr>
          <w:szCs w:val="28"/>
        </w:rPr>
        <w:t xml:space="preserve">предложения о подготовке </w:t>
      </w:r>
      <w:r>
        <w:rPr>
          <w:szCs w:val="28"/>
        </w:rPr>
        <w:t xml:space="preserve">документации </w:t>
      </w:r>
      <w:r w:rsidR="00E11C1B">
        <w:rPr>
          <w:szCs w:val="28"/>
        </w:rPr>
        <w:br/>
      </w:r>
      <w:r>
        <w:rPr>
          <w:szCs w:val="28"/>
        </w:rPr>
        <w:t>по планировке территории земельному, жилищному законодательству, градостроительным, противопожарным, санитарным, экологическим и другим нормам, правилам и нормативам;</w:t>
      </w:r>
    </w:p>
    <w:p w:rsidR="00410E79" w:rsidRDefault="00410E79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9)</w:t>
      </w:r>
      <w:r w:rsidR="002E0E27">
        <w:rPr>
          <w:szCs w:val="28"/>
        </w:rPr>
        <w:t> </w:t>
      </w:r>
      <w:r>
        <w:rPr>
          <w:szCs w:val="28"/>
        </w:rPr>
        <w:t xml:space="preserve">заявителем является лицо, которым в соответствии </w:t>
      </w:r>
      <w:r w:rsidR="00DB0937">
        <w:rPr>
          <w:szCs w:val="28"/>
        </w:rPr>
        <w:br/>
      </w:r>
      <w:r>
        <w:rPr>
          <w:szCs w:val="28"/>
        </w:rPr>
        <w:t xml:space="preserve">с Градостроительным </w:t>
      </w:r>
      <w:r w:rsidR="00F1007D">
        <w:rPr>
          <w:szCs w:val="28"/>
        </w:rPr>
        <w:t>к</w:t>
      </w:r>
      <w:r w:rsidRPr="00F1007D">
        <w:rPr>
          <w:szCs w:val="28"/>
        </w:rPr>
        <w:t>одекс</w:t>
      </w:r>
      <w:r>
        <w:rPr>
          <w:szCs w:val="28"/>
        </w:rPr>
        <w:t>ом Российской Федерации</w:t>
      </w:r>
      <w:r w:rsidR="00162104">
        <w:rPr>
          <w:szCs w:val="28"/>
        </w:rPr>
        <w:t xml:space="preserve"> (далее – </w:t>
      </w:r>
      <w:proofErr w:type="spellStart"/>
      <w:r w:rsidR="00162104">
        <w:rPr>
          <w:szCs w:val="28"/>
        </w:rPr>
        <w:t>ГрК</w:t>
      </w:r>
      <w:proofErr w:type="spellEnd"/>
      <w:r w:rsidR="00D647C2">
        <w:rPr>
          <w:szCs w:val="28"/>
        </w:rPr>
        <w:t xml:space="preserve"> </w:t>
      </w:r>
      <w:r w:rsidR="001B664D" w:rsidRPr="00DB0937">
        <w:rPr>
          <w:szCs w:val="28"/>
        </w:rPr>
        <w:t>Р</w:t>
      </w:r>
      <w:r w:rsidR="00162104" w:rsidRPr="00DB0937">
        <w:rPr>
          <w:szCs w:val="28"/>
        </w:rPr>
        <w:t>Ф</w:t>
      </w:r>
      <w:r w:rsidR="001B664D">
        <w:rPr>
          <w:szCs w:val="28"/>
        </w:rPr>
        <w:t>)</w:t>
      </w:r>
      <w:r>
        <w:rPr>
          <w:szCs w:val="28"/>
        </w:rPr>
        <w:t xml:space="preserve"> решение о подготовке документации по планировке территории принимается самостоятельно;</w:t>
      </w:r>
    </w:p>
    <w:p w:rsidR="00410E79" w:rsidRPr="00D95D5F" w:rsidRDefault="00410E79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10)</w:t>
      </w:r>
      <w:r w:rsidR="002E0E27">
        <w:rPr>
          <w:szCs w:val="28"/>
        </w:rPr>
        <w:t> </w:t>
      </w:r>
      <w:r>
        <w:rPr>
          <w:szCs w:val="28"/>
        </w:rPr>
        <w:t xml:space="preserve">разработка документации по планировке территории в соответствии </w:t>
      </w:r>
      <w:r w:rsidR="00DB0937">
        <w:rPr>
          <w:szCs w:val="28"/>
        </w:rPr>
        <w:br/>
      </w:r>
      <w:r>
        <w:rPr>
          <w:szCs w:val="28"/>
        </w:rPr>
        <w:t xml:space="preserve">с </w:t>
      </w:r>
      <w:proofErr w:type="spellStart"/>
      <w:r w:rsidR="00162104">
        <w:rPr>
          <w:szCs w:val="28"/>
        </w:rPr>
        <w:t>ГрК</w:t>
      </w:r>
      <w:proofErr w:type="spellEnd"/>
      <w:r w:rsidR="00D647C2">
        <w:rPr>
          <w:szCs w:val="28"/>
        </w:rPr>
        <w:t xml:space="preserve"> </w:t>
      </w:r>
      <w:r w:rsidR="006C120D" w:rsidRPr="00DB0937">
        <w:rPr>
          <w:szCs w:val="28"/>
        </w:rPr>
        <w:t>Р</w:t>
      </w:r>
      <w:r w:rsidR="00D647C2" w:rsidRPr="00DB0937">
        <w:rPr>
          <w:szCs w:val="28"/>
        </w:rPr>
        <w:t>Ф</w:t>
      </w:r>
      <w:r>
        <w:rPr>
          <w:szCs w:val="28"/>
        </w:rPr>
        <w:t xml:space="preserve"> не требуется.</w:t>
      </w:r>
    </w:p>
    <w:p w:rsidR="00477B0C" w:rsidRPr="00477B0C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highlight w:val="yellow"/>
        </w:rPr>
      </w:pPr>
      <w:r w:rsidRPr="00477B0C">
        <w:rPr>
          <w:szCs w:val="24"/>
        </w:rPr>
        <w:t>2</w:t>
      </w:r>
      <w:r w:rsidR="00EC3823">
        <w:rPr>
          <w:szCs w:val="24"/>
        </w:rPr>
        <w:t>8</w:t>
      </w:r>
      <w:r w:rsidRPr="00747EAB">
        <w:rPr>
          <w:szCs w:val="24"/>
        </w:rPr>
        <w:t>.</w:t>
      </w:r>
      <w:r w:rsidR="001B664D">
        <w:rPr>
          <w:szCs w:val="24"/>
        </w:rPr>
        <w:t> </w:t>
      </w:r>
      <w:r w:rsidRPr="00747EAB">
        <w:rPr>
          <w:szCs w:val="24"/>
        </w:rPr>
        <w:t xml:space="preserve">В </w:t>
      </w:r>
      <w:r w:rsidR="00747EAB" w:rsidRPr="00747EAB">
        <w:rPr>
          <w:szCs w:val="24"/>
        </w:rPr>
        <w:t xml:space="preserve">решении </w:t>
      </w:r>
      <w:r w:rsidRPr="00747EAB">
        <w:rPr>
          <w:szCs w:val="24"/>
        </w:rPr>
        <w:t xml:space="preserve">об отказе в </w:t>
      </w:r>
      <w:r w:rsidR="00747EAB" w:rsidRPr="00747EAB">
        <w:rPr>
          <w:szCs w:val="24"/>
        </w:rPr>
        <w:t xml:space="preserve">предоставлении муниципальной услуги </w:t>
      </w:r>
      <w:r w:rsidRPr="00747EAB">
        <w:t>указывается конкретное основание для отказа и разъясняется, в чем оно состоит.</w:t>
      </w:r>
    </w:p>
    <w:p w:rsidR="00477B0C" w:rsidRPr="00747EAB" w:rsidRDefault="00EC3823" w:rsidP="00477B0C">
      <w:pPr>
        <w:ind w:firstLine="720"/>
        <w:jc w:val="both"/>
        <w:outlineLvl w:val="2"/>
        <w:rPr>
          <w:strike/>
        </w:rPr>
      </w:pPr>
      <w:r>
        <w:rPr>
          <w:szCs w:val="24"/>
        </w:rPr>
        <w:t>29</w:t>
      </w:r>
      <w:r w:rsidR="00747EAB" w:rsidRPr="00747EAB">
        <w:rPr>
          <w:szCs w:val="24"/>
        </w:rPr>
        <w:t>.</w:t>
      </w:r>
      <w:r w:rsidR="001B664D">
        <w:rPr>
          <w:szCs w:val="24"/>
        </w:rPr>
        <w:t> </w:t>
      </w:r>
      <w:r w:rsidR="00747EAB" w:rsidRPr="00747EAB">
        <w:rPr>
          <w:szCs w:val="24"/>
        </w:rPr>
        <w:t>Решение</w:t>
      </w:r>
      <w:r w:rsidR="00477B0C" w:rsidRPr="00747EAB">
        <w:rPr>
          <w:szCs w:val="24"/>
        </w:rPr>
        <w:t xml:space="preserve"> об отказе в </w:t>
      </w:r>
      <w:r w:rsidR="00162104" w:rsidRPr="00DB0937">
        <w:rPr>
          <w:spacing w:val="-4"/>
          <w:szCs w:val="28"/>
        </w:rPr>
        <w:t>подготовке документации</w:t>
      </w:r>
      <w:r w:rsidR="00B95626">
        <w:rPr>
          <w:szCs w:val="28"/>
        </w:rPr>
        <w:t xml:space="preserve"> по планировке территории </w:t>
      </w:r>
      <w:r w:rsidR="00477B0C" w:rsidRPr="00747EAB">
        <w:rPr>
          <w:szCs w:val="24"/>
        </w:rPr>
        <w:t xml:space="preserve">оформляется по форме согласно приложению № </w:t>
      </w:r>
      <w:r w:rsidR="00747EAB" w:rsidRPr="00747EAB">
        <w:rPr>
          <w:szCs w:val="24"/>
        </w:rPr>
        <w:t>3</w:t>
      </w:r>
      <w:r w:rsidR="00477B0C" w:rsidRPr="00747EAB">
        <w:rPr>
          <w:szCs w:val="24"/>
        </w:rPr>
        <w:t xml:space="preserve"> к настоящему административному регламенту. </w:t>
      </w:r>
    </w:p>
    <w:p w:rsidR="00477B0C" w:rsidRPr="00477B0C" w:rsidRDefault="00477B0C" w:rsidP="00477B0C">
      <w:pPr>
        <w:ind w:firstLine="720"/>
        <w:jc w:val="both"/>
        <w:rPr>
          <w:szCs w:val="24"/>
        </w:rPr>
      </w:pPr>
      <w:r w:rsidRPr="00747EAB">
        <w:rPr>
          <w:szCs w:val="24"/>
        </w:rPr>
        <w:t>3</w:t>
      </w:r>
      <w:r w:rsidR="00EC3823">
        <w:rPr>
          <w:szCs w:val="24"/>
        </w:rPr>
        <w:t>0</w:t>
      </w:r>
      <w:r w:rsidRPr="00747EAB">
        <w:rPr>
          <w:szCs w:val="24"/>
        </w:rPr>
        <w:t>.</w:t>
      </w:r>
      <w:r w:rsidR="001B664D">
        <w:rPr>
          <w:szCs w:val="24"/>
        </w:rPr>
        <w:t> </w:t>
      </w:r>
      <w:r w:rsidR="00747EAB" w:rsidRPr="00747EAB">
        <w:rPr>
          <w:szCs w:val="24"/>
        </w:rPr>
        <w:t xml:space="preserve">Решение об отказе </w:t>
      </w:r>
      <w:r w:rsidR="00162104" w:rsidRPr="00DB0937">
        <w:rPr>
          <w:spacing w:val="-4"/>
          <w:szCs w:val="28"/>
        </w:rPr>
        <w:t>в подготовке документации</w:t>
      </w:r>
      <w:r w:rsidR="00C921DF">
        <w:rPr>
          <w:szCs w:val="28"/>
        </w:rPr>
        <w:t xml:space="preserve"> по планировке территории</w:t>
      </w:r>
      <w:r w:rsidR="00162104" w:rsidRPr="00DB0937">
        <w:rPr>
          <w:szCs w:val="28"/>
        </w:rPr>
        <w:t xml:space="preserve"> </w:t>
      </w:r>
      <w:r w:rsidRPr="00747EAB">
        <w:rPr>
          <w:szCs w:val="24"/>
        </w:rPr>
        <w:t xml:space="preserve">направляется заявителю способом, определенным заявителем </w:t>
      </w:r>
      <w:r w:rsidR="00C921DF">
        <w:rPr>
          <w:szCs w:val="24"/>
        </w:rPr>
        <w:br/>
      </w:r>
      <w:r w:rsidRPr="00747EAB">
        <w:rPr>
          <w:szCs w:val="24"/>
        </w:rPr>
        <w:t xml:space="preserve">в заявлении </w:t>
      </w:r>
      <w:r w:rsidRPr="00DB0937">
        <w:rPr>
          <w:szCs w:val="24"/>
        </w:rPr>
        <w:t xml:space="preserve">о </w:t>
      </w:r>
      <w:r w:rsidR="00162104" w:rsidRPr="00DB0937">
        <w:rPr>
          <w:szCs w:val="24"/>
        </w:rPr>
        <w:t>предоставлении муниципальной услуги</w:t>
      </w:r>
      <w:r w:rsidRPr="00747EAB">
        <w:rPr>
          <w:szCs w:val="24"/>
        </w:rPr>
        <w:t xml:space="preserve">, не позднее одного </w:t>
      </w:r>
      <w:r w:rsidRPr="00747EAB">
        <w:rPr>
          <w:szCs w:val="24"/>
        </w:rPr>
        <w:lastRenderedPageBreak/>
        <w:t xml:space="preserve">рабочего дня, следующего за днем его подписания, либо выдается в день личного обращения за получением указанного </w:t>
      </w:r>
      <w:r w:rsidR="00747EAB">
        <w:rPr>
          <w:szCs w:val="24"/>
        </w:rPr>
        <w:t>решения</w:t>
      </w:r>
      <w:r w:rsidRPr="00477B0C">
        <w:rPr>
          <w:szCs w:val="24"/>
        </w:rPr>
        <w:t xml:space="preserve"> в Администрацию.</w:t>
      </w:r>
    </w:p>
    <w:p w:rsidR="00477B0C" w:rsidRPr="00477B0C" w:rsidRDefault="00477B0C" w:rsidP="00477B0C">
      <w:pPr>
        <w:ind w:firstLine="720"/>
        <w:jc w:val="both"/>
        <w:rPr>
          <w:szCs w:val="24"/>
        </w:rPr>
      </w:pPr>
      <w:r w:rsidRPr="00477B0C">
        <w:rPr>
          <w:szCs w:val="24"/>
        </w:rPr>
        <w:t>3</w:t>
      </w:r>
      <w:r w:rsidR="00EC3823">
        <w:rPr>
          <w:szCs w:val="24"/>
        </w:rPr>
        <w:t>1</w:t>
      </w:r>
      <w:r w:rsidRPr="00477B0C">
        <w:rPr>
          <w:szCs w:val="24"/>
        </w:rPr>
        <w:t>.</w:t>
      </w:r>
      <w:r w:rsidR="001B664D">
        <w:rPr>
          <w:szCs w:val="24"/>
        </w:rPr>
        <w:t> </w:t>
      </w:r>
      <w:r w:rsidRPr="00477B0C">
        <w:rPr>
          <w:szCs w:val="24"/>
        </w:rPr>
        <w:t>Отк</w:t>
      </w:r>
      <w:r w:rsidR="005046C1">
        <w:rPr>
          <w:szCs w:val="24"/>
        </w:rPr>
        <w:t xml:space="preserve">аз </w:t>
      </w:r>
      <w:r w:rsidR="005046C1" w:rsidRPr="00DB0937">
        <w:rPr>
          <w:spacing w:val="-4"/>
          <w:szCs w:val="28"/>
        </w:rPr>
        <w:t>в подготовке документации</w:t>
      </w:r>
      <w:r w:rsidR="005046C1" w:rsidRPr="00DB0937">
        <w:rPr>
          <w:szCs w:val="28"/>
        </w:rPr>
        <w:t xml:space="preserve"> по планировке территории </w:t>
      </w:r>
      <w:r w:rsidR="00C921DF">
        <w:rPr>
          <w:szCs w:val="28"/>
        </w:rPr>
        <w:br/>
      </w:r>
      <w:r w:rsidRPr="00477B0C">
        <w:rPr>
          <w:szCs w:val="24"/>
        </w:rPr>
        <w:t>не препятствует повторному обращению заявителя в Администрацию.</w:t>
      </w:r>
    </w:p>
    <w:p w:rsidR="00477B0C" w:rsidRPr="00477B0C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77B0C" w:rsidRDefault="00477B0C" w:rsidP="001B664D">
      <w:pPr>
        <w:keepNext/>
        <w:jc w:val="center"/>
        <w:rPr>
          <w:szCs w:val="28"/>
        </w:rPr>
      </w:pPr>
      <w:r w:rsidRPr="00477B0C">
        <w:rPr>
          <w:szCs w:val="28"/>
        </w:rPr>
        <w:t>2.9.</w:t>
      </w:r>
      <w:r w:rsidR="001B664D">
        <w:rPr>
          <w:szCs w:val="28"/>
        </w:rPr>
        <w:t> </w:t>
      </w:r>
      <w:r w:rsidRPr="00477B0C">
        <w:rPr>
          <w:szCs w:val="28"/>
        </w:rPr>
        <w:t xml:space="preserve">Размер платы, взимаемой с заявителя при предоставлении </w:t>
      </w:r>
      <w:r w:rsidR="001B664D">
        <w:rPr>
          <w:szCs w:val="28"/>
        </w:rPr>
        <w:br/>
      </w:r>
      <w:r w:rsidRPr="00477B0C">
        <w:rPr>
          <w:szCs w:val="28"/>
        </w:rPr>
        <w:t>муниципальной услуги, и способы ее взимания</w:t>
      </w:r>
    </w:p>
    <w:p w:rsidR="001B664D" w:rsidRPr="00477B0C" w:rsidRDefault="001B664D" w:rsidP="001B664D">
      <w:pPr>
        <w:keepNext/>
        <w:jc w:val="center"/>
        <w:rPr>
          <w:szCs w:val="28"/>
        </w:rPr>
      </w:pPr>
    </w:p>
    <w:p w:rsidR="00477B0C" w:rsidRPr="00477B0C" w:rsidRDefault="00477B0C" w:rsidP="001B664D">
      <w:pPr>
        <w:autoSpaceDE w:val="0"/>
        <w:autoSpaceDN w:val="0"/>
        <w:adjustRightInd w:val="0"/>
        <w:ind w:firstLine="720"/>
        <w:jc w:val="both"/>
        <w:outlineLvl w:val="2"/>
        <w:rPr>
          <w:szCs w:val="24"/>
        </w:rPr>
      </w:pPr>
      <w:r w:rsidRPr="00477B0C">
        <w:rPr>
          <w:szCs w:val="24"/>
        </w:rPr>
        <w:t>3</w:t>
      </w:r>
      <w:r w:rsidR="00EC3823">
        <w:rPr>
          <w:szCs w:val="24"/>
        </w:rPr>
        <w:t>2</w:t>
      </w:r>
      <w:r w:rsidRPr="00477B0C">
        <w:rPr>
          <w:szCs w:val="24"/>
        </w:rPr>
        <w:t>.</w:t>
      </w:r>
      <w:r w:rsidR="001B664D">
        <w:rPr>
          <w:szCs w:val="24"/>
        </w:rPr>
        <w:t> </w:t>
      </w:r>
      <w:r w:rsidRPr="00477B0C">
        <w:rPr>
          <w:szCs w:val="24"/>
        </w:rPr>
        <w:t>Предоставление муниципальной услуги осуществляется без взимания платы.</w:t>
      </w:r>
    </w:p>
    <w:p w:rsidR="00D32F37" w:rsidRPr="00D32F37" w:rsidRDefault="00D32F37" w:rsidP="00D32F37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2.10.</w:t>
      </w:r>
      <w:r w:rsidR="001B664D">
        <w:rPr>
          <w:bCs/>
          <w:szCs w:val="28"/>
        </w:rPr>
        <w:t> </w:t>
      </w:r>
      <w:r w:rsidRPr="00D32F37">
        <w:rPr>
          <w:bCs/>
          <w:szCs w:val="28"/>
        </w:rPr>
        <w:t>Требования к помещениям, в которых предоставляется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муниципальная услуга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3</w:t>
      </w:r>
      <w:r w:rsidR="00EC3823">
        <w:rPr>
          <w:szCs w:val="28"/>
        </w:rPr>
        <w:t>3</w:t>
      </w:r>
      <w:r w:rsidRPr="00D32F37">
        <w:rPr>
          <w:szCs w:val="28"/>
        </w:rPr>
        <w:t>.</w:t>
      </w:r>
      <w:r w:rsidR="001B664D">
        <w:rPr>
          <w:szCs w:val="28"/>
        </w:rPr>
        <w:t> </w:t>
      </w:r>
      <w:r w:rsidRPr="00D32F37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DB0937">
        <w:rPr>
          <w:szCs w:val="28"/>
        </w:rPr>
        <w:br/>
      </w:r>
      <w:r w:rsidRPr="00D32F37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32F37">
        <w:rPr>
          <w:szCs w:val="28"/>
        </w:rPr>
        <w:t>В местах информирования заявителей 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3</w:t>
      </w:r>
      <w:r w:rsidR="00EC3823">
        <w:rPr>
          <w:szCs w:val="28"/>
        </w:rPr>
        <w:t>4</w:t>
      </w:r>
      <w:r w:rsidRPr="00D32F37">
        <w:rPr>
          <w:szCs w:val="28"/>
        </w:rPr>
        <w:t>.</w:t>
      </w:r>
      <w:r w:rsidR="001B664D">
        <w:rPr>
          <w:szCs w:val="28"/>
        </w:rPr>
        <w:t> </w:t>
      </w:r>
      <w:r w:rsidRPr="00D32F37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B0937">
        <w:rPr>
          <w:szCs w:val="28"/>
        </w:rPr>
        <w:br/>
      </w:r>
      <w:r w:rsidRPr="00D32F37">
        <w:rPr>
          <w:szCs w:val="28"/>
        </w:rPr>
        <w:t xml:space="preserve">и транспортной инфраструктур и к предоставляемым в них услугам </w:t>
      </w:r>
      <w:r w:rsidR="00DB0937">
        <w:rPr>
          <w:szCs w:val="28"/>
        </w:rPr>
        <w:br/>
      </w:r>
      <w:r w:rsidRPr="00D32F37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D32F37"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</w:t>
      </w:r>
      <w:r w:rsidR="001B664D">
        <w:rPr>
          <w:szCs w:val="28"/>
        </w:rPr>
        <w:t xml:space="preserve">о зданию, в </w:t>
      </w:r>
      <w:r w:rsidRPr="00D32F37">
        <w:rPr>
          <w:szCs w:val="28"/>
        </w:rPr>
        <w:t xml:space="preserve">котором </w:t>
      </w:r>
      <w:r w:rsidRPr="00D32F37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D32F37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D32F37">
        <w:rPr>
          <w:szCs w:val="28"/>
        </w:rPr>
        <w:t>возможность посадки в транспортное средство и высадки из</w:t>
      </w:r>
      <w:r w:rsidR="001B664D">
        <w:rPr>
          <w:szCs w:val="28"/>
        </w:rPr>
        <w:t xml:space="preserve"> него перед входом в здание, в </w:t>
      </w:r>
      <w:r w:rsidRPr="00D32F37">
        <w:rPr>
          <w:szCs w:val="28"/>
        </w:rPr>
        <w:t xml:space="preserve">котором расположены </w:t>
      </w:r>
      <w:r w:rsidR="001B664D">
        <w:rPr>
          <w:szCs w:val="28"/>
        </w:rPr>
        <w:t xml:space="preserve">помещения, предназначенные для </w:t>
      </w:r>
      <w:r w:rsidRPr="00D32F37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B0937">
        <w:rPr>
          <w:szCs w:val="28"/>
        </w:rPr>
        <w:br/>
      </w:r>
      <w:r w:rsidRPr="00D32F37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B0937">
        <w:rPr>
          <w:szCs w:val="28"/>
        </w:rPr>
        <w:br/>
      </w:r>
      <w:r w:rsidRPr="00D32F37">
        <w:rPr>
          <w:szCs w:val="28"/>
        </w:rPr>
        <w:t xml:space="preserve">к помещениям, предназначенным для предоставления муниципальной услуги, </w:t>
      </w:r>
      <w:r w:rsidR="00DB0937">
        <w:rPr>
          <w:szCs w:val="28"/>
        </w:rPr>
        <w:br/>
      </w:r>
      <w:r w:rsidRPr="00D32F37">
        <w:rPr>
          <w:szCs w:val="28"/>
        </w:rPr>
        <w:t>с учетом ограничений их жизнедеятельности;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32F37">
        <w:rPr>
          <w:szCs w:val="28"/>
        </w:rPr>
        <w:t>сурдопереводчика</w:t>
      </w:r>
      <w:proofErr w:type="spellEnd"/>
      <w:r w:rsidRPr="00D32F37">
        <w:rPr>
          <w:szCs w:val="28"/>
        </w:rPr>
        <w:t xml:space="preserve"> и </w:t>
      </w:r>
      <w:proofErr w:type="spellStart"/>
      <w:r w:rsidRPr="00D32F37">
        <w:rPr>
          <w:szCs w:val="28"/>
        </w:rPr>
        <w:t>тифлосурдопереводчика</w:t>
      </w:r>
      <w:proofErr w:type="spellEnd"/>
      <w:r w:rsidRPr="00D32F37">
        <w:rPr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DB0937">
        <w:rPr>
          <w:szCs w:val="28"/>
        </w:rPr>
        <w:br/>
      </w:r>
      <w:r w:rsidRPr="00D32F37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оказание инвалидам необходимой помощи в доступной для них форме </w:t>
      </w:r>
      <w:r w:rsidR="00DB0937">
        <w:rPr>
          <w:szCs w:val="28"/>
        </w:rPr>
        <w:br/>
      </w:r>
      <w:r w:rsidRPr="00D32F37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DB0937">
        <w:rPr>
          <w:szCs w:val="28"/>
        </w:rPr>
        <w:br/>
      </w:r>
      <w:r w:rsidRPr="00D32F37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D32F37">
        <w:rPr>
          <w:szCs w:val="28"/>
        </w:rPr>
        <w:t xml:space="preserve">Помещения должны соответствовать требованиям комфортности </w:t>
      </w:r>
      <w:r w:rsidR="00DB0937">
        <w:rPr>
          <w:szCs w:val="28"/>
        </w:rPr>
        <w:br/>
      </w:r>
      <w:r w:rsidRPr="00D32F37">
        <w:rPr>
          <w:szCs w:val="28"/>
        </w:rPr>
        <w:t>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</w:t>
      </w:r>
      <w:r w:rsidRPr="00D32F37">
        <w:rPr>
          <w:i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2.11.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Показатели доступности и качества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муниципальной услуги 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32F37" w:rsidRPr="00D32F37" w:rsidRDefault="00EC3823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35</w:t>
      </w:r>
      <w:r w:rsidR="00D32F37" w:rsidRPr="00D32F37">
        <w:rPr>
          <w:szCs w:val="28"/>
        </w:rPr>
        <w:t>.</w:t>
      </w:r>
      <w:r w:rsidR="00C605EB">
        <w:rPr>
          <w:szCs w:val="28"/>
        </w:rPr>
        <w:t> </w:t>
      </w:r>
      <w:r w:rsidR="00D32F37" w:rsidRPr="00D32F37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D32F37">
        <w:rPr>
          <w:szCs w:val="28"/>
        </w:rPr>
        <w:t>интернет-портале</w:t>
      </w:r>
      <w:proofErr w:type="gramEnd"/>
      <w:r w:rsidRPr="00D32F37">
        <w:rPr>
          <w:szCs w:val="28"/>
        </w:rPr>
        <w:t xml:space="preserve"> городского округа "Город Архангельск", на Едином портале</w:t>
      </w:r>
      <w:r w:rsidR="00AD0416">
        <w:rPr>
          <w:szCs w:val="28"/>
        </w:rPr>
        <w:t xml:space="preserve"> и </w:t>
      </w:r>
      <w:r w:rsidR="00AD0416" w:rsidRPr="00D32F37">
        <w:rPr>
          <w:szCs w:val="28"/>
        </w:rPr>
        <w:t>Регионально</w:t>
      </w:r>
      <w:r w:rsidR="00AD0416">
        <w:rPr>
          <w:szCs w:val="28"/>
        </w:rPr>
        <w:t>м</w:t>
      </w:r>
      <w:r w:rsidR="00AD0416" w:rsidRPr="00D32F37">
        <w:rPr>
          <w:szCs w:val="28"/>
        </w:rPr>
        <w:t xml:space="preserve"> портал</w:t>
      </w:r>
      <w:r w:rsidR="00AD0416">
        <w:rPr>
          <w:szCs w:val="28"/>
        </w:rPr>
        <w:t>е</w:t>
      </w:r>
      <w:r w:rsidRPr="00D32F37">
        <w:rPr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возможность получения заявителем уведомлений о предоставлении муниципальной у</w:t>
      </w:r>
      <w:r w:rsidR="00AD0416">
        <w:rPr>
          <w:szCs w:val="28"/>
        </w:rPr>
        <w:t>слуги с помощью Единого портала</w:t>
      </w:r>
      <w:r w:rsidRPr="00D32F37">
        <w:rPr>
          <w:szCs w:val="28"/>
        </w:rPr>
        <w:t>;</w:t>
      </w:r>
    </w:p>
    <w:p w:rsidR="00D32F37" w:rsidRPr="00C605EB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C605EB">
        <w:rPr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наличие необходимого количества специалистов, а также помещений, </w:t>
      </w:r>
      <w:r w:rsidR="00DB0937">
        <w:rPr>
          <w:szCs w:val="28"/>
        </w:rPr>
        <w:br/>
      </w:r>
      <w:r w:rsidRPr="00D32F37">
        <w:rPr>
          <w:szCs w:val="28"/>
        </w:rPr>
        <w:t>в которых осуществляется прием документов от заявителей.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3</w:t>
      </w:r>
      <w:r w:rsidR="00EC3823">
        <w:rPr>
          <w:szCs w:val="28"/>
        </w:rPr>
        <w:t>6</w:t>
      </w:r>
      <w:r w:rsidRPr="00D32F37">
        <w:rPr>
          <w:szCs w:val="28"/>
        </w:rPr>
        <w:t>.</w:t>
      </w:r>
      <w:r w:rsidR="00C605EB">
        <w:rPr>
          <w:szCs w:val="28"/>
        </w:rPr>
        <w:t> </w:t>
      </w:r>
      <w:r w:rsidRPr="00D32F37">
        <w:rPr>
          <w:szCs w:val="28"/>
        </w:rPr>
        <w:t>Основными показателями качества предоставления муниципальной услуги являются: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минимально возможное количество взаимодействий гражданина </w:t>
      </w:r>
      <w:r w:rsidR="00DB0937">
        <w:rPr>
          <w:szCs w:val="28"/>
        </w:rPr>
        <w:br/>
      </w:r>
      <w:r w:rsidRPr="00D32F37">
        <w:rPr>
          <w:szCs w:val="28"/>
        </w:rPr>
        <w:t>с должностными лицами, участвующими в предоставлении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отсутствие обоснованных жалоб на действия (бездействие) сотрудников </w:t>
      </w:r>
      <w:r w:rsidR="00E11C1B">
        <w:rPr>
          <w:szCs w:val="28"/>
        </w:rPr>
        <w:br/>
      </w:r>
      <w:r w:rsidRPr="00D32F37">
        <w:rPr>
          <w:szCs w:val="28"/>
        </w:rPr>
        <w:t>и их некорректное (невнимательное) отношение к заявителям;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8B28E0">
        <w:rPr>
          <w:szCs w:val="28"/>
        </w:rPr>
        <w:br/>
      </w:r>
      <w:r w:rsidRPr="00D32F37">
        <w:rPr>
          <w:szCs w:val="28"/>
        </w:rPr>
        <w:t xml:space="preserve">при предоставлении муниципальной услуги, по </w:t>
      </w:r>
      <w:proofErr w:type="gramStart"/>
      <w:r w:rsidRPr="00D32F37">
        <w:rPr>
          <w:szCs w:val="28"/>
        </w:rPr>
        <w:t>итогам</w:t>
      </w:r>
      <w:proofErr w:type="gramEnd"/>
      <w:r w:rsidRPr="00D32F37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32F37" w:rsidRPr="00D32F37" w:rsidRDefault="00D32F37" w:rsidP="00D32F37">
      <w:pPr>
        <w:jc w:val="center"/>
        <w:rPr>
          <w:bCs/>
          <w:szCs w:val="28"/>
        </w:rPr>
      </w:pPr>
    </w:p>
    <w:p w:rsidR="00D32F37" w:rsidRPr="00D32F37" w:rsidRDefault="00D32F37" w:rsidP="00D32F37">
      <w:pPr>
        <w:jc w:val="center"/>
        <w:rPr>
          <w:bCs/>
          <w:szCs w:val="28"/>
        </w:rPr>
      </w:pPr>
      <w:r w:rsidRPr="00D32F37">
        <w:rPr>
          <w:bCs/>
          <w:szCs w:val="28"/>
        </w:rPr>
        <w:t>2.12.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Иные требования к предоставлению муниципальной услуги</w:t>
      </w:r>
    </w:p>
    <w:p w:rsidR="00D32F37" w:rsidRPr="00D32F37" w:rsidRDefault="00D32F37" w:rsidP="00D32F37">
      <w:pPr>
        <w:jc w:val="center"/>
        <w:rPr>
          <w:b/>
          <w:bCs/>
          <w:szCs w:val="28"/>
        </w:rPr>
      </w:pPr>
    </w:p>
    <w:p w:rsidR="00D32F37" w:rsidRDefault="00D32F37" w:rsidP="00D32F37">
      <w:pPr>
        <w:jc w:val="center"/>
        <w:rPr>
          <w:szCs w:val="28"/>
        </w:rPr>
      </w:pPr>
      <w:r w:rsidRPr="00D32F37">
        <w:rPr>
          <w:bCs/>
          <w:szCs w:val="28"/>
        </w:rPr>
        <w:t>2.12.1.</w:t>
      </w:r>
      <w:r w:rsidR="00C605EB">
        <w:rPr>
          <w:bCs/>
          <w:szCs w:val="28"/>
        </w:rPr>
        <w:t> </w:t>
      </w:r>
      <w:r w:rsidRPr="00D32F37">
        <w:rPr>
          <w:szCs w:val="28"/>
        </w:rPr>
        <w:t xml:space="preserve">Перечень услуг, которые являются необходимыми и обязательными </w:t>
      </w:r>
      <w:r w:rsidR="008B28E0">
        <w:rPr>
          <w:szCs w:val="28"/>
        </w:rPr>
        <w:br/>
      </w:r>
      <w:r w:rsidRPr="00D32F37">
        <w:rPr>
          <w:szCs w:val="28"/>
        </w:rPr>
        <w:t>для предоставления муниципальной услуги</w:t>
      </w:r>
    </w:p>
    <w:p w:rsidR="00C605EB" w:rsidRPr="00D32F37" w:rsidRDefault="00C605EB" w:rsidP="00D32F37">
      <w:pPr>
        <w:jc w:val="center"/>
        <w:rPr>
          <w:b/>
          <w:bCs/>
          <w:szCs w:val="28"/>
        </w:rPr>
      </w:pPr>
    </w:p>
    <w:p w:rsidR="00D32F37" w:rsidRPr="00D32F37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D32F37">
        <w:rPr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32F37" w:rsidRPr="00D32F37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</w:p>
    <w:p w:rsidR="00D32F37" w:rsidRPr="00D32F37" w:rsidRDefault="00D32F37" w:rsidP="00C605EB">
      <w:pPr>
        <w:widowControl w:val="0"/>
        <w:autoSpaceDE w:val="0"/>
        <w:autoSpaceDN w:val="0"/>
        <w:adjustRightInd w:val="0"/>
        <w:spacing w:before="220"/>
        <w:contextualSpacing/>
        <w:jc w:val="center"/>
        <w:rPr>
          <w:szCs w:val="28"/>
        </w:rPr>
      </w:pPr>
      <w:r w:rsidRPr="00D32F37">
        <w:rPr>
          <w:szCs w:val="24"/>
        </w:rPr>
        <w:t>2.12.</w:t>
      </w:r>
      <w:r w:rsidR="00040C71">
        <w:rPr>
          <w:szCs w:val="24"/>
        </w:rPr>
        <w:t>2</w:t>
      </w:r>
      <w:r w:rsidRPr="00D32F37">
        <w:rPr>
          <w:szCs w:val="24"/>
        </w:rPr>
        <w:t>.</w:t>
      </w:r>
      <w:r w:rsidR="00C605EB">
        <w:rPr>
          <w:szCs w:val="24"/>
        </w:rPr>
        <w:t> </w:t>
      </w:r>
      <w:r w:rsidRPr="00D32F37">
        <w:rPr>
          <w:szCs w:val="28"/>
        </w:rPr>
        <w:t xml:space="preserve">Перечень информационных систем, используемых </w:t>
      </w:r>
      <w:r w:rsidR="00C605EB">
        <w:rPr>
          <w:szCs w:val="28"/>
        </w:rPr>
        <w:br/>
      </w:r>
      <w:r w:rsidRPr="00D32F37">
        <w:rPr>
          <w:szCs w:val="28"/>
        </w:rPr>
        <w:t>для предоставления муниципальной услуги</w:t>
      </w:r>
    </w:p>
    <w:p w:rsidR="00D32F37" w:rsidRPr="00D32F37" w:rsidRDefault="00D32F37" w:rsidP="00C605EB">
      <w:pPr>
        <w:widowControl w:val="0"/>
        <w:autoSpaceDE w:val="0"/>
        <w:autoSpaceDN w:val="0"/>
        <w:adjustRightInd w:val="0"/>
        <w:spacing w:before="220"/>
        <w:contextualSpacing/>
        <w:jc w:val="center"/>
        <w:rPr>
          <w:szCs w:val="28"/>
        </w:rPr>
      </w:pPr>
    </w:p>
    <w:p w:rsidR="00D32F37" w:rsidRPr="00D32F37" w:rsidRDefault="00EC3823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  <w:u w:val="single"/>
        </w:rPr>
      </w:pPr>
      <w:r>
        <w:rPr>
          <w:szCs w:val="28"/>
        </w:rPr>
        <w:t>37</w:t>
      </w:r>
      <w:r w:rsidR="00D32F37" w:rsidRPr="00D32F37">
        <w:rPr>
          <w:szCs w:val="28"/>
        </w:rPr>
        <w:t>.</w:t>
      </w:r>
      <w:r w:rsidR="00C605EB">
        <w:rPr>
          <w:szCs w:val="28"/>
        </w:rPr>
        <w:t> </w:t>
      </w:r>
      <w:r w:rsidR="00D32F37" w:rsidRPr="00D32F37">
        <w:rPr>
          <w:szCs w:val="28"/>
        </w:rPr>
        <w:t xml:space="preserve">Перечень информационных систем, используемых </w:t>
      </w:r>
      <w:r w:rsidR="00A03D00">
        <w:rPr>
          <w:szCs w:val="28"/>
        </w:rPr>
        <w:br/>
      </w:r>
      <w:r w:rsidR="00D32F37" w:rsidRPr="00D32F37">
        <w:rPr>
          <w:szCs w:val="28"/>
        </w:rPr>
        <w:t>для предоставления муниципальной услуги</w:t>
      </w:r>
      <w:r w:rsidR="008B28E0">
        <w:rPr>
          <w:szCs w:val="28"/>
        </w:rPr>
        <w:t>:</w:t>
      </w:r>
      <w:r w:rsidR="00D32F37" w:rsidRPr="00D32F37">
        <w:rPr>
          <w:szCs w:val="28"/>
        </w:rPr>
        <w:t xml:space="preserve"> </w:t>
      </w:r>
    </w:p>
    <w:p w:rsidR="008B28E0" w:rsidRDefault="008B28E0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Геоинформационная система городского округа "Город Архангельск";</w:t>
      </w:r>
    </w:p>
    <w:p w:rsidR="008B28E0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D32F37">
        <w:rPr>
          <w:szCs w:val="28"/>
        </w:rPr>
        <w:t>государственная информационная система Архангельской области "Архангельская региональная с</w:t>
      </w:r>
      <w:r w:rsidR="00040C71">
        <w:rPr>
          <w:szCs w:val="28"/>
        </w:rPr>
        <w:t>истема исполнения регламентов"</w:t>
      </w:r>
      <w:r w:rsidR="00C605EB">
        <w:rPr>
          <w:szCs w:val="28"/>
        </w:rPr>
        <w:t xml:space="preserve"> (далее – </w:t>
      </w:r>
      <w:proofErr w:type="gramStart"/>
      <w:r w:rsidR="00C605EB">
        <w:rPr>
          <w:szCs w:val="28"/>
        </w:rPr>
        <w:t>СИР</w:t>
      </w:r>
      <w:proofErr w:type="gramEnd"/>
      <w:r w:rsidR="00C605EB">
        <w:rPr>
          <w:szCs w:val="28"/>
        </w:rPr>
        <w:t>)</w:t>
      </w:r>
      <w:r w:rsidR="008B28E0">
        <w:rPr>
          <w:szCs w:val="28"/>
        </w:rPr>
        <w:t>;</w:t>
      </w:r>
    </w:p>
    <w:p w:rsidR="008B28E0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D32F37">
        <w:rPr>
          <w:szCs w:val="28"/>
        </w:rPr>
        <w:t>Архангельская система межведомственного электронного взаимодействия</w:t>
      </w:r>
      <w:r w:rsidR="00C605EB">
        <w:rPr>
          <w:szCs w:val="28"/>
        </w:rPr>
        <w:t xml:space="preserve"> (далее – СМЭВ)</w:t>
      </w:r>
      <w:r w:rsidR="008B28E0">
        <w:rPr>
          <w:szCs w:val="28"/>
        </w:rPr>
        <w:t>;</w:t>
      </w:r>
    </w:p>
    <w:p w:rsidR="00D32F37" w:rsidRPr="00D32F37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D32F37">
        <w:rPr>
          <w:szCs w:val="28"/>
        </w:rPr>
        <w:t>ЕСИА.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32F37" w:rsidRPr="00D32F37" w:rsidRDefault="00D32F37" w:rsidP="00C605EB">
      <w:pPr>
        <w:keepNext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32F37">
        <w:rPr>
          <w:b/>
          <w:bCs/>
          <w:szCs w:val="28"/>
          <w:lang w:val="en-US"/>
        </w:rPr>
        <w:lastRenderedPageBreak/>
        <w:t>III</w:t>
      </w:r>
      <w:r w:rsidRPr="00D32F37">
        <w:rPr>
          <w:b/>
          <w:bCs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040C71">
        <w:rPr>
          <w:b/>
          <w:bCs/>
          <w:szCs w:val="28"/>
        </w:rPr>
        <w:t>ых процедур в электронной форме</w:t>
      </w:r>
      <w:r w:rsidRPr="00D32F37">
        <w:rPr>
          <w:b/>
          <w:bCs/>
          <w:szCs w:val="28"/>
        </w:rPr>
        <w:br/>
      </w:r>
    </w:p>
    <w:p w:rsidR="00D32F37" w:rsidRPr="00D32F37" w:rsidRDefault="00EC3823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38</w:t>
      </w:r>
      <w:r w:rsidR="00D32F37" w:rsidRPr="00D32F37">
        <w:rPr>
          <w:szCs w:val="28"/>
        </w:rPr>
        <w:t>.</w:t>
      </w:r>
      <w:r w:rsidR="00C605EB">
        <w:rPr>
          <w:szCs w:val="28"/>
        </w:rPr>
        <w:t> </w:t>
      </w:r>
      <w:r w:rsidR="00D32F37" w:rsidRPr="00D32F37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1)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прием, проверка документов и регистрация заявления;</w:t>
      </w:r>
    </w:p>
    <w:p w:rsidR="00D32F37" w:rsidRPr="00D32F37" w:rsidRDefault="00D32F37" w:rsidP="00D32F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2)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 xml:space="preserve">получение сведений посредством </w:t>
      </w:r>
      <w:r w:rsidR="00C605EB">
        <w:rPr>
          <w:bCs/>
          <w:szCs w:val="28"/>
        </w:rPr>
        <w:t>СМЭВ</w:t>
      </w:r>
      <w:r w:rsidRPr="00D32F37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3)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рассмотрение документов и сведений;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принятие решения;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выдача результата.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Описание административных процедур представлено в приложении № </w:t>
      </w:r>
      <w:r w:rsidR="00040C71">
        <w:rPr>
          <w:bCs/>
          <w:szCs w:val="28"/>
        </w:rPr>
        <w:t>10</w:t>
      </w:r>
      <w:r w:rsidRPr="00D32F37">
        <w:rPr>
          <w:bCs/>
          <w:szCs w:val="28"/>
        </w:rPr>
        <w:t xml:space="preserve"> к настоящему административному регламенту.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C605E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3.1.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Порядок исправления допущенных опечаток и ошибок</w:t>
      </w:r>
      <w:r w:rsidR="00C605EB">
        <w:rPr>
          <w:bCs/>
          <w:szCs w:val="28"/>
        </w:rPr>
        <w:t xml:space="preserve"> </w:t>
      </w:r>
      <w:r w:rsidR="00C605EB">
        <w:rPr>
          <w:bCs/>
          <w:szCs w:val="28"/>
        </w:rPr>
        <w:br/>
      </w:r>
      <w:r w:rsidRPr="00D32F37">
        <w:rPr>
          <w:bCs/>
          <w:szCs w:val="28"/>
        </w:rPr>
        <w:t xml:space="preserve">в документах, являющихся результатом предоставления </w:t>
      </w:r>
      <w:r w:rsidR="00C605EB">
        <w:rPr>
          <w:bCs/>
          <w:szCs w:val="28"/>
        </w:rPr>
        <w:br/>
      </w:r>
      <w:r w:rsidRPr="00D32F37">
        <w:rPr>
          <w:bCs/>
          <w:szCs w:val="28"/>
        </w:rPr>
        <w:t xml:space="preserve">муниципальной услуги </w:t>
      </w:r>
    </w:p>
    <w:p w:rsidR="00D32F37" w:rsidRPr="00D32F37" w:rsidRDefault="00D32F37" w:rsidP="00C605E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D32F37" w:rsidRPr="00D32F37" w:rsidRDefault="00EC3823" w:rsidP="00D32F3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39</w:t>
      </w:r>
      <w:r w:rsidR="00D32F37"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Заявитель вправе обратиться в Администрацию с заявлением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D32F37" w:rsidRPr="00D32F37">
        <w:rPr>
          <w:szCs w:val="24"/>
        </w:rPr>
        <w:t>–</w:t>
      </w:r>
      <w:r w:rsidR="00D32F37" w:rsidRPr="00D32F37">
        <w:rPr>
          <w:bCs/>
          <w:szCs w:val="28"/>
        </w:rPr>
        <w:t xml:space="preserve"> заявление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A9196A">
        <w:rPr>
          <w:bCs/>
          <w:szCs w:val="28"/>
        </w:rPr>
        <w:t>4</w:t>
      </w:r>
      <w:r w:rsidR="00D32F37" w:rsidRPr="00D32F37">
        <w:rPr>
          <w:bCs/>
          <w:szCs w:val="28"/>
        </w:rPr>
        <w:t xml:space="preserve"> к настоящему административному регламенту</w:t>
      </w:r>
      <w:r w:rsidR="00C605EB">
        <w:rPr>
          <w:bCs/>
          <w:szCs w:val="28"/>
        </w:rPr>
        <w:t xml:space="preserve"> на бумажном носителе</w:t>
      </w:r>
      <w:r w:rsidR="00D32F37" w:rsidRPr="00D32F37">
        <w:rPr>
          <w:bCs/>
          <w:szCs w:val="28"/>
        </w:rPr>
        <w:t xml:space="preserve"> </w:t>
      </w:r>
      <w:r w:rsidR="00252BAE" w:rsidRPr="00252BAE">
        <w:rPr>
          <w:bCs/>
          <w:szCs w:val="28"/>
        </w:rPr>
        <w:t>посредством личного обращения</w:t>
      </w:r>
      <w:r w:rsidR="00C605EB">
        <w:rPr>
          <w:bCs/>
          <w:szCs w:val="28"/>
        </w:rPr>
        <w:t xml:space="preserve"> в Администрацию</w:t>
      </w:r>
      <w:r w:rsidR="00D32F37" w:rsidRPr="00D32F37">
        <w:rPr>
          <w:bCs/>
          <w:szCs w:val="28"/>
        </w:rPr>
        <w:t xml:space="preserve">. </w:t>
      </w:r>
    </w:p>
    <w:p w:rsidR="00D32F37" w:rsidRPr="00D32F37" w:rsidRDefault="00EC3823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D32F37"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В случае подтверждения наличия допущенных опечаток, ошибок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</w:t>
      </w:r>
      <w:r w:rsidR="00A9196A">
        <w:rPr>
          <w:bCs/>
          <w:szCs w:val="28"/>
        </w:rPr>
        <w:t>ются, а в соответствующей графе</w:t>
      </w:r>
      <w:r w:rsidR="00D32F37" w:rsidRPr="00D32F37">
        <w:rPr>
          <w:bCs/>
          <w:i/>
          <w:szCs w:val="28"/>
        </w:rPr>
        <w:t xml:space="preserve"> </w:t>
      </w:r>
      <w:r w:rsidR="00D32F37" w:rsidRPr="00D32F37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>об исправлении допущенных опечаток и ошибок и ссылка на соответствующую норму нормативного правого акта) и дата внесения исправлений.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proofErr w:type="gramStart"/>
      <w:r w:rsidRPr="00D32F37">
        <w:rPr>
          <w:bCs/>
          <w:szCs w:val="28"/>
        </w:rPr>
        <w:t>Документ, являющийся результатом предоставления муниципальной услуги,</w:t>
      </w:r>
      <w:r w:rsidRPr="00D32F37">
        <w:rPr>
          <w:bCs/>
          <w:i/>
          <w:szCs w:val="28"/>
        </w:rPr>
        <w:t xml:space="preserve"> </w:t>
      </w:r>
      <w:r w:rsidRPr="00D32F37">
        <w:rPr>
          <w:bCs/>
          <w:szCs w:val="28"/>
        </w:rPr>
        <w:t xml:space="preserve"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 </w:t>
      </w:r>
      <w:r w:rsidRPr="00A9196A">
        <w:rPr>
          <w:bCs/>
          <w:szCs w:val="28"/>
        </w:rPr>
        <w:t>услуги</w:t>
      </w:r>
      <w:r w:rsidRPr="00D32F37">
        <w:rPr>
          <w:bCs/>
          <w:szCs w:val="28"/>
        </w:rPr>
        <w:t xml:space="preserve">, по форме согласно приложению № </w:t>
      </w:r>
      <w:r w:rsidR="00A9196A">
        <w:rPr>
          <w:bCs/>
          <w:szCs w:val="28"/>
        </w:rPr>
        <w:t>5</w:t>
      </w:r>
      <w:r w:rsidRPr="00D32F37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E1111D">
        <w:rPr>
          <w:bCs/>
          <w:szCs w:val="28"/>
        </w:rPr>
        <w:t>абзацами</w:t>
      </w:r>
      <w:r w:rsidR="00E1111D" w:rsidRPr="00E1111D">
        <w:rPr>
          <w:bCs/>
          <w:color w:val="FF0000"/>
          <w:szCs w:val="28"/>
        </w:rPr>
        <w:t xml:space="preserve"> </w:t>
      </w:r>
      <w:r w:rsidR="00252BAE" w:rsidRPr="00252BAE">
        <w:rPr>
          <w:bCs/>
          <w:szCs w:val="28"/>
        </w:rPr>
        <w:t>вторым</w:t>
      </w:r>
      <w:r w:rsidR="009E2195">
        <w:rPr>
          <w:bCs/>
          <w:szCs w:val="28"/>
        </w:rPr>
        <w:t xml:space="preserve">, </w:t>
      </w:r>
      <w:r w:rsidR="009E2195" w:rsidRPr="00DB0937">
        <w:rPr>
          <w:bCs/>
          <w:szCs w:val="28"/>
        </w:rPr>
        <w:t>третьим</w:t>
      </w:r>
      <w:r w:rsidR="00252BAE" w:rsidRPr="00252BAE">
        <w:rPr>
          <w:bCs/>
          <w:szCs w:val="28"/>
        </w:rPr>
        <w:t xml:space="preserve"> пункта </w:t>
      </w:r>
      <w:r w:rsidR="00060940">
        <w:rPr>
          <w:bCs/>
          <w:szCs w:val="28"/>
        </w:rPr>
        <w:br/>
      </w:r>
      <w:r w:rsidR="00C605EB">
        <w:rPr>
          <w:bCs/>
          <w:szCs w:val="28"/>
        </w:rPr>
        <w:t>9</w:t>
      </w:r>
      <w:r w:rsidR="00252BAE" w:rsidRPr="00252BAE">
        <w:rPr>
          <w:bCs/>
          <w:szCs w:val="28"/>
        </w:rPr>
        <w:t xml:space="preserve"> </w:t>
      </w:r>
      <w:r w:rsidRPr="00D32F37">
        <w:rPr>
          <w:bCs/>
          <w:szCs w:val="28"/>
        </w:rPr>
        <w:t>настоящего административного регламента, способом, указанным в заявлении об исправлении допущенных опечаток и ошибок, в</w:t>
      </w:r>
      <w:proofErr w:type="gramEnd"/>
      <w:r w:rsidRPr="00D32F37">
        <w:rPr>
          <w:bCs/>
          <w:szCs w:val="28"/>
        </w:rPr>
        <w:t xml:space="preserve"> </w:t>
      </w:r>
      <w:r w:rsidR="00C605EB">
        <w:rPr>
          <w:bCs/>
          <w:szCs w:val="28"/>
        </w:rPr>
        <w:t>срок не позднее</w:t>
      </w:r>
      <w:r w:rsidRPr="00D32F37">
        <w:rPr>
          <w:bCs/>
          <w:szCs w:val="28"/>
        </w:rPr>
        <w:t xml:space="preserve"> </w:t>
      </w:r>
      <w:r w:rsidRPr="00A9196A">
        <w:rPr>
          <w:bCs/>
          <w:szCs w:val="28"/>
        </w:rPr>
        <w:t>пяти</w:t>
      </w:r>
      <w:r w:rsidRPr="00D32F37">
        <w:rPr>
          <w:bCs/>
          <w:szCs w:val="28"/>
        </w:rPr>
        <w:t xml:space="preserve"> рабочих дней </w:t>
      </w:r>
      <w:proofErr w:type="gramStart"/>
      <w:r w:rsidRPr="00D32F37">
        <w:rPr>
          <w:bCs/>
          <w:szCs w:val="28"/>
        </w:rPr>
        <w:t>с даты поступления</w:t>
      </w:r>
      <w:proofErr w:type="gramEnd"/>
      <w:r w:rsidRPr="00D32F37">
        <w:rPr>
          <w:bCs/>
          <w:szCs w:val="28"/>
        </w:rPr>
        <w:t xml:space="preserve"> заявления об исправлении допущенных опечаток и ошибок.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lastRenderedPageBreak/>
        <w:t>а)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регламента;</w:t>
      </w:r>
    </w:p>
    <w:p w:rsidR="00E11C1B" w:rsidRDefault="00D32F37" w:rsidP="008B28E0">
      <w:pPr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б)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отсутствие факта допущения опечаток и ошибок в документах, являющихся результатом предоставления муниципальной услуги.</w:t>
      </w:r>
      <w:r w:rsidR="008B28E0">
        <w:rPr>
          <w:bCs/>
          <w:szCs w:val="28"/>
        </w:rPr>
        <w:t xml:space="preserve"> </w:t>
      </w:r>
    </w:p>
    <w:p w:rsidR="00D32F37" w:rsidRPr="00D32F37" w:rsidRDefault="00D32F37" w:rsidP="00C605EB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3.2.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выдачи дубликата документов, являющихся </w:t>
      </w:r>
      <w:r w:rsidR="00C605EB">
        <w:rPr>
          <w:bCs/>
          <w:szCs w:val="28"/>
        </w:rPr>
        <w:br/>
      </w:r>
      <w:r w:rsidRPr="00D32F37">
        <w:rPr>
          <w:bCs/>
          <w:szCs w:val="28"/>
        </w:rPr>
        <w:t>результатом предоставления муниципальной услуги</w:t>
      </w:r>
    </w:p>
    <w:p w:rsidR="005C7FC5" w:rsidRDefault="00D32F37" w:rsidP="00DB09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3</w:t>
      </w:r>
      <w:r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D32F37">
        <w:rPr>
          <w:szCs w:val="24"/>
        </w:rPr>
        <w:t>–</w:t>
      </w:r>
      <w:r w:rsidRPr="00D32F37">
        <w:rPr>
          <w:bCs/>
          <w:szCs w:val="28"/>
        </w:rPr>
        <w:t xml:space="preserve"> заявление о выдаче дубликата) по форме согласно приложению № </w:t>
      </w:r>
      <w:r w:rsidR="00252BAE">
        <w:rPr>
          <w:bCs/>
          <w:szCs w:val="28"/>
        </w:rPr>
        <w:t>6</w:t>
      </w:r>
      <w:r w:rsidRPr="00D32F37">
        <w:rPr>
          <w:bCs/>
          <w:szCs w:val="28"/>
        </w:rPr>
        <w:t xml:space="preserve"> к настоящему административному регламенту </w:t>
      </w:r>
      <w:r w:rsidR="00DB0937">
        <w:rPr>
          <w:bCs/>
          <w:szCs w:val="28"/>
        </w:rPr>
        <w:br/>
      </w:r>
      <w:r w:rsidR="00C605EB">
        <w:rPr>
          <w:bCs/>
          <w:szCs w:val="28"/>
        </w:rPr>
        <w:t>на бумажном носителе</w:t>
      </w:r>
      <w:r w:rsidR="00C605EB" w:rsidRPr="00D32F37">
        <w:rPr>
          <w:bCs/>
          <w:szCs w:val="28"/>
        </w:rPr>
        <w:t xml:space="preserve"> </w:t>
      </w:r>
      <w:r w:rsidR="00C605EB" w:rsidRPr="00252BAE">
        <w:rPr>
          <w:bCs/>
          <w:szCs w:val="28"/>
        </w:rPr>
        <w:t>посредством личного обращения</w:t>
      </w:r>
      <w:r w:rsidR="00C605EB">
        <w:rPr>
          <w:bCs/>
          <w:szCs w:val="28"/>
        </w:rPr>
        <w:t xml:space="preserve"> в Администрацию</w:t>
      </w:r>
      <w:r w:rsidR="005C7FC5" w:rsidRPr="005C7FC5">
        <w:rPr>
          <w:bCs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4</w:t>
      </w:r>
      <w:r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5C7FC5">
        <w:rPr>
          <w:bCs/>
          <w:szCs w:val="28"/>
        </w:rPr>
        <w:t>4</w:t>
      </w:r>
      <w:r w:rsidR="0012260D">
        <w:rPr>
          <w:bCs/>
          <w:szCs w:val="28"/>
        </w:rPr>
        <w:t>6</w:t>
      </w:r>
      <w:r w:rsidRPr="00D32F37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</w:t>
      </w:r>
      <w:r w:rsidR="00DB0937">
        <w:rPr>
          <w:bCs/>
          <w:szCs w:val="28"/>
        </w:rPr>
        <w:br/>
      </w:r>
      <w:r w:rsidRPr="00D32F37">
        <w:rPr>
          <w:bCs/>
          <w:szCs w:val="28"/>
        </w:rPr>
        <w:t xml:space="preserve">же регистрационного номера, который был указан в ранее выданных документах, являющимися результатом предоставления муниципальной услуги. </w:t>
      </w:r>
    </w:p>
    <w:p w:rsidR="00D32F37" w:rsidRPr="00D32F37" w:rsidRDefault="00252BAE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proofErr w:type="gramStart"/>
      <w:r w:rsidR="00D32F37" w:rsidRPr="00D32F37">
        <w:rPr>
          <w:bCs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5C7FC5">
        <w:rPr>
          <w:bCs/>
          <w:szCs w:val="28"/>
        </w:rPr>
        <w:t xml:space="preserve">7 </w:t>
      </w:r>
      <w:r w:rsidR="00D32F37" w:rsidRPr="00D32F37">
        <w:rPr>
          <w:bCs/>
          <w:szCs w:val="28"/>
        </w:rPr>
        <w:t xml:space="preserve">к настоящему административному регламенту направляется заявителю в порядке, </w:t>
      </w:r>
      <w:r w:rsidR="00E1111D" w:rsidRPr="00DB0937">
        <w:rPr>
          <w:bCs/>
          <w:szCs w:val="28"/>
        </w:rPr>
        <w:t>установленном абзацами вторым</w:t>
      </w:r>
      <w:r w:rsidR="009E2195" w:rsidRPr="00DB0937">
        <w:rPr>
          <w:bCs/>
          <w:szCs w:val="28"/>
        </w:rPr>
        <w:t>, третьим</w:t>
      </w:r>
      <w:r w:rsidR="00E1111D" w:rsidRPr="00DB0937">
        <w:rPr>
          <w:bCs/>
          <w:szCs w:val="28"/>
        </w:rPr>
        <w:t xml:space="preserve"> пункта 9 </w:t>
      </w:r>
      <w:r w:rsidR="00D32F37" w:rsidRPr="00D32F37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 выдаче дубликата, в </w:t>
      </w:r>
      <w:r w:rsidR="003D4FF5">
        <w:rPr>
          <w:bCs/>
          <w:szCs w:val="28"/>
        </w:rPr>
        <w:t xml:space="preserve">срок </w:t>
      </w:r>
      <w:r w:rsidR="00DB0937">
        <w:rPr>
          <w:bCs/>
          <w:szCs w:val="28"/>
        </w:rPr>
        <w:br/>
      </w:r>
      <w:r w:rsidR="003D4FF5">
        <w:rPr>
          <w:bCs/>
          <w:szCs w:val="28"/>
        </w:rPr>
        <w:t>не позднее</w:t>
      </w:r>
      <w:r w:rsidR="00D32F37" w:rsidRPr="00D32F37">
        <w:rPr>
          <w:bCs/>
          <w:szCs w:val="28"/>
        </w:rPr>
        <w:t xml:space="preserve"> пяти рабочих дней с даты поступления</w:t>
      </w:r>
      <w:proofErr w:type="gramEnd"/>
      <w:r w:rsidR="00D32F37" w:rsidRPr="00D32F37">
        <w:rPr>
          <w:bCs/>
          <w:szCs w:val="28"/>
        </w:rPr>
        <w:t xml:space="preserve"> заявления о выдаче дубликата.</w:t>
      </w:r>
    </w:p>
    <w:p w:rsidR="00D32F37" w:rsidRPr="00DB0937" w:rsidRDefault="00252BAE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E1111D" w:rsidRPr="00DB0937">
        <w:rPr>
          <w:bCs/>
          <w:szCs w:val="28"/>
        </w:rPr>
        <w:t>О</w:t>
      </w:r>
      <w:r w:rsidR="00D32F37" w:rsidRPr="00DB0937">
        <w:rPr>
          <w:bCs/>
          <w:szCs w:val="28"/>
        </w:rPr>
        <w:t>сновани</w:t>
      </w:r>
      <w:r w:rsidR="00E1111D" w:rsidRPr="00DB0937">
        <w:rPr>
          <w:bCs/>
          <w:szCs w:val="28"/>
        </w:rPr>
        <w:t>ем</w:t>
      </w:r>
      <w:r w:rsidR="00D32F37" w:rsidRPr="00DB0937">
        <w:rPr>
          <w:bCs/>
          <w:szCs w:val="28"/>
        </w:rPr>
        <w:t xml:space="preserve"> для отказа в выдаче дубликата </w:t>
      </w:r>
      <w:proofErr w:type="gramStart"/>
      <w:r w:rsidR="00D32F37" w:rsidRPr="00DB0937">
        <w:rPr>
          <w:bCs/>
          <w:szCs w:val="28"/>
        </w:rPr>
        <w:t>документов, являющихся результатом пред</w:t>
      </w:r>
      <w:r w:rsidR="00E1111D" w:rsidRPr="00DB0937">
        <w:rPr>
          <w:bCs/>
          <w:szCs w:val="28"/>
        </w:rPr>
        <w:t>оставления муниципальной услуги является</w:t>
      </w:r>
      <w:proofErr w:type="gramEnd"/>
      <w:r w:rsidR="00E1111D" w:rsidRPr="00DB0937">
        <w:rPr>
          <w:bCs/>
          <w:szCs w:val="28"/>
        </w:rPr>
        <w:t xml:space="preserve"> </w:t>
      </w:r>
      <w:r w:rsidR="00D32F37" w:rsidRPr="00DB0937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3D4FF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3.3.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оставления заявления о предоставлении </w:t>
      </w:r>
      <w:r w:rsidR="003D4FF5">
        <w:rPr>
          <w:bCs/>
          <w:szCs w:val="28"/>
        </w:rPr>
        <w:br/>
      </w:r>
      <w:r w:rsidRPr="00D32F37">
        <w:rPr>
          <w:bCs/>
          <w:szCs w:val="28"/>
        </w:rPr>
        <w:t>муниципальной услуги без рассмотрения</w:t>
      </w:r>
    </w:p>
    <w:p w:rsidR="00D32F37" w:rsidRPr="00D32F37" w:rsidRDefault="00D32F37" w:rsidP="003D4FF5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6D6890" w:rsidRDefault="0012260D" w:rsidP="006D689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47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Заявитель не позднее одного рабочего дня, предшествующего дню окончания срока предоставления </w:t>
      </w:r>
      <w:r w:rsidR="00D32F37" w:rsidRPr="002C3F8A">
        <w:rPr>
          <w:bCs/>
          <w:szCs w:val="28"/>
        </w:rPr>
        <w:t>муниципальной</w:t>
      </w:r>
      <w:r w:rsidR="00D32F37" w:rsidRPr="00D32F37">
        <w:rPr>
          <w:bCs/>
          <w:szCs w:val="28"/>
        </w:rPr>
        <w:t xml:space="preserve"> услуги, вправе обратиться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в Администрацию с заявлением об оставлении заявления о предоставлении муниципальной услуги без рассмотрения по форме согласно приложению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№ </w:t>
      </w:r>
      <w:r w:rsidR="002C3F8A">
        <w:rPr>
          <w:bCs/>
          <w:szCs w:val="28"/>
        </w:rPr>
        <w:t>8</w:t>
      </w:r>
      <w:r w:rsidR="00D32F37" w:rsidRPr="00D32F37">
        <w:rPr>
          <w:bCs/>
          <w:szCs w:val="28"/>
        </w:rPr>
        <w:t xml:space="preserve"> к настоящему административному регламенту </w:t>
      </w:r>
      <w:r w:rsidR="003D4FF5">
        <w:rPr>
          <w:bCs/>
          <w:szCs w:val="28"/>
        </w:rPr>
        <w:t>на бумажном носителе</w:t>
      </w:r>
      <w:r w:rsidR="003D4FF5" w:rsidRPr="00D32F37">
        <w:rPr>
          <w:bCs/>
          <w:szCs w:val="28"/>
        </w:rPr>
        <w:t xml:space="preserve"> </w:t>
      </w:r>
      <w:r w:rsidR="003D4FF5" w:rsidRPr="00252BAE">
        <w:rPr>
          <w:bCs/>
          <w:szCs w:val="28"/>
        </w:rPr>
        <w:t>посредством личного обращения</w:t>
      </w:r>
      <w:r w:rsidR="003D4FF5">
        <w:rPr>
          <w:bCs/>
          <w:szCs w:val="28"/>
        </w:rPr>
        <w:t xml:space="preserve"> в Администрацию</w:t>
      </w:r>
      <w:r w:rsidR="006D6890" w:rsidRPr="006D6890">
        <w:rPr>
          <w:bCs/>
          <w:szCs w:val="28"/>
        </w:rPr>
        <w:t xml:space="preserve">. 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На основании поступившего заявления об оставлении заявления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о предоставлении муниципальной услуги без рассмотрения Администрация </w:t>
      </w:r>
      <w:r w:rsidR="00D32F37" w:rsidRPr="00D32F37">
        <w:rPr>
          <w:bCs/>
          <w:szCs w:val="28"/>
        </w:rPr>
        <w:lastRenderedPageBreak/>
        <w:t>принимает решение об оставлении заявления о предоставлении муниципальной услуги без рассмотрения.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proofErr w:type="gramStart"/>
      <w:r w:rsidR="00D32F37" w:rsidRPr="00D32F37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приложению № </w:t>
      </w:r>
      <w:r w:rsidR="006D6890">
        <w:rPr>
          <w:bCs/>
          <w:szCs w:val="28"/>
        </w:rPr>
        <w:t>9</w:t>
      </w:r>
      <w:r w:rsidR="00D32F37" w:rsidRPr="00D32F37">
        <w:rPr>
          <w:bCs/>
          <w:szCs w:val="28"/>
        </w:rPr>
        <w:t xml:space="preserve"> к настоящему административному регламенту в порядке, </w:t>
      </w:r>
      <w:r w:rsidR="00166718" w:rsidRPr="00DB0937">
        <w:rPr>
          <w:bCs/>
          <w:szCs w:val="28"/>
        </w:rPr>
        <w:t>установленном абзацами вторым</w:t>
      </w:r>
      <w:r w:rsidR="00711907" w:rsidRPr="00DB0937">
        <w:rPr>
          <w:bCs/>
          <w:szCs w:val="28"/>
        </w:rPr>
        <w:t>, третьим</w:t>
      </w:r>
      <w:r w:rsidR="00166718" w:rsidRPr="00DB0937">
        <w:rPr>
          <w:bCs/>
          <w:szCs w:val="28"/>
        </w:rPr>
        <w:t xml:space="preserve"> пункта 9 </w:t>
      </w:r>
      <w:r w:rsidR="00D32F37" w:rsidRPr="00D32F37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заявления о предоставлении муниципальной услуги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>без рассмотрения, не позднее одного рабочего дня, следующего за днем поступления заявления об оставлении заявления о</w:t>
      </w:r>
      <w:proofErr w:type="gramEnd"/>
      <w:r w:rsidR="00D32F37" w:rsidRPr="00D32F37">
        <w:rPr>
          <w:bCs/>
          <w:szCs w:val="28"/>
        </w:rPr>
        <w:t xml:space="preserve"> </w:t>
      </w:r>
      <w:proofErr w:type="gramStart"/>
      <w:r w:rsidR="00D32F37" w:rsidRPr="00D32F37">
        <w:rPr>
          <w:bCs/>
          <w:szCs w:val="28"/>
        </w:rPr>
        <w:t>предоставлении</w:t>
      </w:r>
      <w:proofErr w:type="gramEnd"/>
      <w:r w:rsidR="00D32F37" w:rsidRPr="00D32F37">
        <w:rPr>
          <w:bCs/>
          <w:szCs w:val="28"/>
        </w:rPr>
        <w:t xml:space="preserve"> муниципальной услуги без рассмотрения.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0</w:t>
      </w:r>
      <w:r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Оставление заявления о предоставлении муниципальной услуги </w:t>
      </w:r>
      <w:r w:rsidR="00E11C1B">
        <w:rPr>
          <w:bCs/>
          <w:szCs w:val="28"/>
        </w:rPr>
        <w:br/>
      </w:r>
      <w:r w:rsidRPr="00D32F37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в Администрацию за получением услуги.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3.4.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Порядок предоставления муниципальной услуги</w:t>
      </w:r>
      <w:r w:rsidR="00A96C27">
        <w:rPr>
          <w:bCs/>
          <w:szCs w:val="28"/>
        </w:rPr>
        <w:br/>
        <w:t xml:space="preserve"> </w:t>
      </w:r>
      <w:r w:rsidRPr="00D32F37">
        <w:rPr>
          <w:bCs/>
          <w:szCs w:val="28"/>
        </w:rPr>
        <w:t>в электронной форме</w:t>
      </w:r>
    </w:p>
    <w:p w:rsidR="00D32F37" w:rsidRPr="00D32F37" w:rsidRDefault="00D32F37" w:rsidP="00A96C2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При предоставлении муниципальной услуги в электронной форме заявителю обеспечиваются: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формирование заявления</w:t>
      </w:r>
      <w:r w:rsidR="00A079F2">
        <w:rPr>
          <w:bCs/>
          <w:szCs w:val="28"/>
        </w:rPr>
        <w:t xml:space="preserve"> </w:t>
      </w:r>
      <w:r w:rsidR="00A079F2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прием и регистрация Администрацией заявления </w:t>
      </w:r>
      <w:r w:rsidR="00A079F2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результата предоставления муниципальной услуги;</w:t>
      </w:r>
    </w:p>
    <w:p w:rsidR="00D32F37" w:rsidRPr="00555E1F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сведений о ходе рассмотрения заявления</w:t>
      </w:r>
      <w:r w:rsidR="00A079F2" w:rsidRPr="00A079F2">
        <w:rPr>
          <w:bCs/>
          <w:color w:val="FF0000"/>
          <w:szCs w:val="28"/>
        </w:rPr>
        <w:t xml:space="preserve"> </w:t>
      </w:r>
      <w:r w:rsidR="00A079F2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осуществление оценки качества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а также организаций, осуществляющих функции по предоставлению государственных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или муниципальных услуг, или их работников.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Формирование заявления </w:t>
      </w:r>
      <w:r w:rsidR="00166718">
        <w:rPr>
          <w:bCs/>
          <w:szCs w:val="28"/>
        </w:rPr>
        <w:t xml:space="preserve">о </w:t>
      </w:r>
      <w:r w:rsidR="00166718" w:rsidRPr="00555E1F">
        <w:rPr>
          <w:bCs/>
          <w:szCs w:val="28"/>
        </w:rPr>
        <w:t xml:space="preserve">предоставлении муниципальной услуги </w:t>
      </w:r>
      <w:r w:rsidRPr="00D32F37">
        <w:rPr>
          <w:bCs/>
          <w:szCs w:val="28"/>
        </w:rPr>
        <w:t>осуществляется посредством заполнения электронной формы за</w:t>
      </w:r>
      <w:r w:rsidR="006D6890">
        <w:rPr>
          <w:bCs/>
          <w:szCs w:val="28"/>
        </w:rPr>
        <w:t xml:space="preserve">явления </w:t>
      </w:r>
      <w:r w:rsidR="00555E1F">
        <w:rPr>
          <w:bCs/>
          <w:szCs w:val="28"/>
        </w:rPr>
        <w:br/>
      </w:r>
      <w:r w:rsidR="00166718">
        <w:rPr>
          <w:bCs/>
          <w:szCs w:val="28"/>
        </w:rPr>
        <w:t xml:space="preserve">о </w:t>
      </w:r>
      <w:r w:rsidR="00166718" w:rsidRPr="00555E1F">
        <w:rPr>
          <w:bCs/>
          <w:szCs w:val="28"/>
        </w:rPr>
        <w:t xml:space="preserve">предоставлении муниципальной услуги </w:t>
      </w:r>
      <w:r w:rsidR="006D6890">
        <w:rPr>
          <w:bCs/>
          <w:szCs w:val="28"/>
        </w:rPr>
        <w:t>на Едином портале</w:t>
      </w:r>
      <w:r w:rsidRPr="00D32F37">
        <w:rPr>
          <w:bCs/>
          <w:szCs w:val="28"/>
        </w:rPr>
        <w:t xml:space="preserve">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D32F37" w:rsidRPr="00555E1F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3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Форматно-логическая проверка сформированного заявления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="00166718" w:rsidRPr="00166718">
        <w:rPr>
          <w:bCs/>
          <w:color w:val="FF0000"/>
          <w:szCs w:val="28"/>
        </w:rPr>
        <w:t xml:space="preserve"> </w:t>
      </w:r>
      <w:r w:rsidRPr="00D32F37">
        <w:rPr>
          <w:bCs/>
          <w:szCs w:val="28"/>
        </w:rPr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заявитель уведомляется о характере </w:t>
      </w:r>
      <w:r w:rsidRPr="00D32F37">
        <w:rPr>
          <w:bCs/>
          <w:szCs w:val="28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4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При формировании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заявителю обеспечивается: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1)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возможность копирования и сохранения заявления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166718">
        <w:rPr>
          <w:bCs/>
          <w:color w:val="FF0000"/>
          <w:szCs w:val="28"/>
        </w:rPr>
        <w:t xml:space="preserve"> </w:t>
      </w:r>
      <w:r w:rsidRPr="00D32F37">
        <w:rPr>
          <w:bCs/>
          <w:szCs w:val="28"/>
        </w:rPr>
        <w:t>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2)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возможность печати на бумажном носителе копии электронной формы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3)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сохранение ранее введенных в электронную форму заявления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="00166718">
        <w:rPr>
          <w:bCs/>
          <w:color w:val="FF0000"/>
          <w:szCs w:val="28"/>
        </w:rPr>
        <w:t xml:space="preserve"> </w:t>
      </w:r>
      <w:r w:rsidRPr="00D32F37">
        <w:rPr>
          <w:bCs/>
          <w:szCs w:val="28"/>
        </w:rPr>
        <w:t xml:space="preserve">значений в любой момент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по желанию пользователя, в том числе при возникновении ошибок ввода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и возврате для повторного ввода значений в электронную форму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заполнение полей электронной формы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возможность вернуться на любой из этапов заполнения электронной формы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без потери ранее введенной информации;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6)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возможность доступа заявителя на Едином портале к ранее поданным им заявлениям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в течение не менее одного года, а также к частично сформированным уведомлениям </w:t>
      </w:r>
      <w:r w:rsidRPr="00D32F37">
        <w:rPr>
          <w:szCs w:val="24"/>
        </w:rPr>
        <w:t>–</w:t>
      </w:r>
      <w:r w:rsidRPr="00D32F37">
        <w:rPr>
          <w:bCs/>
          <w:szCs w:val="28"/>
        </w:rPr>
        <w:t xml:space="preserve"> в течение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не менее трех месяцев.</w:t>
      </w:r>
    </w:p>
    <w:p w:rsidR="00D32F37" w:rsidRPr="00D32F37" w:rsidRDefault="006D6890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Сформированное и подписанное заявление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 xml:space="preserve"> </w:t>
      </w:r>
      <w:r w:rsidR="00D32F37" w:rsidRPr="00D32F37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посредством Единого портала.</w:t>
      </w:r>
    </w:p>
    <w:p w:rsidR="00D32F37" w:rsidRPr="00555E1F" w:rsidRDefault="006D6890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proofErr w:type="gramStart"/>
      <w:r w:rsidR="00D32F37" w:rsidRPr="00D32F37">
        <w:rPr>
          <w:bCs/>
          <w:szCs w:val="28"/>
        </w:rPr>
        <w:t xml:space="preserve">Администрация обеспечивает в срок не позднее одного рабочего дня </w:t>
      </w:r>
      <w:r w:rsidR="00555E1F">
        <w:rPr>
          <w:bCs/>
          <w:szCs w:val="28"/>
        </w:rPr>
        <w:br/>
      </w:r>
      <w:r w:rsidR="00D32F37" w:rsidRPr="00D32F37">
        <w:rPr>
          <w:bCs/>
          <w:szCs w:val="28"/>
        </w:rPr>
        <w:t>с момента подачи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D32F37" w:rsidRPr="00D32F37">
        <w:rPr>
          <w:bCs/>
          <w:szCs w:val="28"/>
        </w:rPr>
        <w:t>на Едином портале,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</w:t>
      </w:r>
      <w:r w:rsidR="00166718" w:rsidRPr="00166718">
        <w:rPr>
          <w:bCs/>
          <w:color w:val="FF0000"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>.</w:t>
      </w:r>
      <w:proofErr w:type="gramEnd"/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Электронное заявление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 xml:space="preserve"> </w:t>
      </w:r>
      <w:r w:rsidR="00D32F37" w:rsidRPr="00D32F37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</w:t>
      </w:r>
      <w:r w:rsidR="006D6890">
        <w:rPr>
          <w:bCs/>
          <w:szCs w:val="28"/>
        </w:rPr>
        <w:t xml:space="preserve">о подготовке документации </w:t>
      </w:r>
      <w:r w:rsidR="00060940">
        <w:rPr>
          <w:bCs/>
          <w:szCs w:val="28"/>
        </w:rPr>
        <w:br/>
      </w:r>
      <w:r w:rsidR="006D6890">
        <w:rPr>
          <w:bCs/>
          <w:szCs w:val="28"/>
        </w:rPr>
        <w:t>по планировке территории</w:t>
      </w:r>
      <w:r w:rsidR="00D32F37" w:rsidRPr="00D32F37">
        <w:rPr>
          <w:bCs/>
          <w:szCs w:val="28"/>
        </w:rPr>
        <w:t xml:space="preserve">, в </w:t>
      </w:r>
      <w:proofErr w:type="gramStart"/>
      <w:r w:rsidR="00D32F37" w:rsidRPr="00D32F37">
        <w:rPr>
          <w:bCs/>
          <w:szCs w:val="28"/>
        </w:rPr>
        <w:t>СИР</w:t>
      </w:r>
      <w:proofErr w:type="gramEnd"/>
      <w:r w:rsidR="00D32F37" w:rsidRPr="00D32F37">
        <w:rPr>
          <w:bCs/>
          <w:szCs w:val="28"/>
        </w:rPr>
        <w:t xml:space="preserve">, используемой Администрацией </w:t>
      </w:r>
      <w:r w:rsidR="00BD42F5">
        <w:rPr>
          <w:bCs/>
          <w:szCs w:val="28"/>
        </w:rPr>
        <w:br/>
      </w:r>
      <w:r w:rsidR="00D32F37" w:rsidRPr="00D32F37">
        <w:rPr>
          <w:bCs/>
          <w:szCs w:val="28"/>
        </w:rPr>
        <w:t>для предоставления муниципальной услуги.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58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Муниципальный служащий Администрации, ответственный </w:t>
      </w:r>
      <w:r w:rsidR="00555E1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за рассмотрение вопроса </w:t>
      </w:r>
      <w:r w:rsidR="006D6890">
        <w:rPr>
          <w:bCs/>
          <w:szCs w:val="28"/>
        </w:rPr>
        <w:t>о подготовке документации по планировке территории</w:t>
      </w:r>
      <w:r w:rsidR="00D32F37" w:rsidRPr="00D32F37">
        <w:rPr>
          <w:bCs/>
          <w:szCs w:val="28"/>
        </w:rPr>
        <w:t>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проверяет наличие электронных заявлений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, поступивших с Единого портала с периодом не реже двух раз в день;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рассматривает поступившие заявления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A746E9" w:rsidRPr="00555E1F">
        <w:rPr>
          <w:szCs w:val="28"/>
        </w:rPr>
        <w:t xml:space="preserve"> </w:t>
      </w:r>
      <w:r w:rsidRPr="00555E1F">
        <w:rPr>
          <w:bCs/>
          <w:szCs w:val="28"/>
        </w:rPr>
        <w:t>и</w:t>
      </w:r>
      <w:r w:rsidRPr="00D32F37">
        <w:rPr>
          <w:bCs/>
          <w:szCs w:val="28"/>
        </w:rPr>
        <w:t xml:space="preserve"> приложенные к нему документы;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производит действия в соответствии с </w:t>
      </w:r>
      <w:r w:rsidRPr="00555E1F">
        <w:rPr>
          <w:bCs/>
          <w:szCs w:val="28"/>
        </w:rPr>
        <w:t xml:space="preserve">пунктом </w:t>
      </w:r>
      <w:r w:rsidR="00A746E9" w:rsidRPr="00555E1F">
        <w:rPr>
          <w:bCs/>
          <w:szCs w:val="28"/>
        </w:rPr>
        <w:t>59</w:t>
      </w:r>
      <w:r w:rsidRPr="00555E1F">
        <w:rPr>
          <w:bCs/>
          <w:szCs w:val="28"/>
        </w:rPr>
        <w:t xml:space="preserve"> </w:t>
      </w:r>
      <w:r w:rsidRPr="00D32F37">
        <w:rPr>
          <w:bCs/>
          <w:szCs w:val="28"/>
        </w:rPr>
        <w:t>настоящего административного регламента.</w:t>
      </w:r>
    </w:p>
    <w:p w:rsidR="00D32F37" w:rsidRPr="00D32F37" w:rsidRDefault="0012260D" w:rsidP="00A746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D32F37" w:rsidRPr="00A746E9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A746E9" w:rsidRPr="00A746E9">
        <w:rPr>
          <w:bCs/>
          <w:szCs w:val="28"/>
        </w:rPr>
        <w:t>Заявителю в качестве результата предоставления муниципальной услуги обеспечивается возможность получения сканированной копии бумажного документа,</w:t>
      </w:r>
      <w:r w:rsidR="00A746E9" w:rsidRPr="00A746E9">
        <w:rPr>
          <w:szCs w:val="24"/>
        </w:rPr>
        <w:t xml:space="preserve"> </w:t>
      </w:r>
      <w:r w:rsidR="00A746E9" w:rsidRPr="00A746E9">
        <w:rPr>
          <w:bCs/>
          <w:szCs w:val="28"/>
        </w:rPr>
        <w:t>направленного заявителю в личный кабинет на Едином портале. Оригинал бумажного документа заявитель получает при личном обращении в Администрацию</w:t>
      </w:r>
      <w:r w:rsidR="00A746E9">
        <w:rPr>
          <w:bCs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Получение информации о ходе рассмотрения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При предоставлении муниципальной услуги в электронной форме заявителю направляется: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D32F37">
        <w:rPr>
          <w:bCs/>
          <w:szCs w:val="28"/>
        </w:rPr>
        <w:t>1)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уведомление о приеме и регистрации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и иных документов, необходимых для предоставления муниципальной услуги, содержащее сведения о факте приема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 xml:space="preserve"> и документов, необходимых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</w:t>
      </w:r>
      <w:proofErr w:type="gramEnd"/>
      <w:r w:rsidRPr="00D32F37">
        <w:rPr>
          <w:bCs/>
          <w:szCs w:val="28"/>
        </w:rPr>
        <w:t xml:space="preserve">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2)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в предоставлении муниципальной услуги.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6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proofErr w:type="gramStart"/>
      <w:r w:rsidRPr="00D32F37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r w:rsidRPr="00D32F37">
        <w:rPr>
          <w:bCs/>
          <w:szCs w:val="28"/>
        </w:rPr>
        <w:lastRenderedPageBreak/>
        <w:t>постановлением Правительства Российской Федерации от 12 декабря 2012</w:t>
      </w:r>
      <w:proofErr w:type="gramEnd"/>
      <w:r w:rsidRPr="00D32F37">
        <w:rPr>
          <w:bCs/>
          <w:szCs w:val="28"/>
        </w:rPr>
        <w:t xml:space="preserve"> </w:t>
      </w:r>
      <w:proofErr w:type="gramStart"/>
      <w:r w:rsidRPr="00D32F37">
        <w:rPr>
          <w:bCs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D32F37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6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proofErr w:type="gramStart"/>
      <w:r w:rsidRPr="00D32F37">
        <w:rPr>
          <w:bCs/>
          <w:szCs w:val="28"/>
        </w:rPr>
        <w:t xml:space="preserve">Заявителю обеспечивается возможность направления жалобы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а также организаций, осуществляющих функции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по предоставлению государственных и муниципальных услуг,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или их работников в соответствии со статьей 11.2 Федерального закона от 27 июля 2010 го</w:t>
      </w:r>
      <w:r w:rsidR="00EC3823">
        <w:rPr>
          <w:bCs/>
          <w:szCs w:val="28"/>
        </w:rPr>
        <w:t>да</w:t>
      </w:r>
      <w:r w:rsidR="00A96C27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№ 210-ФЗ </w:t>
      </w:r>
      <w:r w:rsidRPr="00D32F37">
        <w:rPr>
          <w:szCs w:val="24"/>
        </w:rPr>
        <w:t xml:space="preserve">"Об организации предоставления государственных </w:t>
      </w:r>
      <w:r w:rsidR="00555E1F">
        <w:rPr>
          <w:szCs w:val="24"/>
        </w:rPr>
        <w:br/>
      </w:r>
      <w:r w:rsidRPr="00D32F37">
        <w:rPr>
          <w:szCs w:val="24"/>
        </w:rPr>
        <w:t xml:space="preserve">и муниципальных услуг" </w:t>
      </w:r>
      <w:r w:rsidRPr="00D32F37">
        <w:rPr>
          <w:bCs/>
          <w:szCs w:val="28"/>
        </w:rPr>
        <w:t>и в порядке, установленном постановлением Правительства</w:t>
      </w:r>
      <w:proofErr w:type="gramEnd"/>
      <w:r w:rsidRPr="00D32F37">
        <w:rPr>
          <w:bCs/>
          <w:szCs w:val="28"/>
        </w:rPr>
        <w:t xml:space="preserve"> Российской Федерации от 20 ноября 2012 года № 1198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и муниципальных услуг".</w:t>
      </w:r>
    </w:p>
    <w:p w:rsidR="00D32F37" w:rsidRPr="00722590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C000"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D32F37">
        <w:rPr>
          <w:b/>
          <w:bCs/>
          <w:szCs w:val="28"/>
        </w:rPr>
        <w:t>IV.</w:t>
      </w:r>
      <w:r w:rsidR="00A96C27">
        <w:rPr>
          <w:b/>
          <w:bCs/>
          <w:szCs w:val="28"/>
        </w:rPr>
        <w:t> </w:t>
      </w:r>
      <w:r w:rsidRPr="00D32F37">
        <w:rPr>
          <w:b/>
          <w:bCs/>
          <w:szCs w:val="28"/>
        </w:rPr>
        <w:t xml:space="preserve">Формы </w:t>
      </w:r>
      <w:proofErr w:type="gramStart"/>
      <w:r w:rsidRPr="00D32F37">
        <w:rPr>
          <w:b/>
          <w:bCs/>
          <w:szCs w:val="28"/>
        </w:rPr>
        <w:t>контроля за</w:t>
      </w:r>
      <w:proofErr w:type="gramEnd"/>
      <w:r w:rsidRPr="00D32F37">
        <w:rPr>
          <w:b/>
          <w:bCs/>
          <w:szCs w:val="28"/>
        </w:rPr>
        <w:t xml:space="preserve"> исполнением административного регламента</w:t>
      </w:r>
    </w:p>
    <w:p w:rsidR="00D32F37" w:rsidRPr="00D32F37" w:rsidRDefault="00D32F37" w:rsidP="00A96C2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4.1.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осуществления текущего </w:t>
      </w:r>
      <w:proofErr w:type="gramStart"/>
      <w:r w:rsidRPr="00D32F37">
        <w:rPr>
          <w:bCs/>
          <w:szCs w:val="28"/>
        </w:rPr>
        <w:t>контроля за</w:t>
      </w:r>
      <w:proofErr w:type="gramEnd"/>
      <w:r w:rsidRPr="00D32F37">
        <w:rPr>
          <w:bCs/>
          <w:szCs w:val="28"/>
        </w:rPr>
        <w:t xml:space="preserve"> соблюдением </w:t>
      </w:r>
      <w:r w:rsidR="00A96C27">
        <w:rPr>
          <w:bCs/>
          <w:szCs w:val="28"/>
        </w:rPr>
        <w:br/>
      </w:r>
      <w:r w:rsidRPr="00D32F37">
        <w:rPr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</w:t>
      </w:r>
      <w:r w:rsidR="00A96C27">
        <w:rPr>
          <w:bCs/>
          <w:szCs w:val="28"/>
        </w:rPr>
        <w:t xml:space="preserve"> </w:t>
      </w:r>
      <w:r w:rsidRPr="00D32F37">
        <w:rPr>
          <w:bCs/>
          <w:szCs w:val="28"/>
        </w:rPr>
        <w:t>к предоставлению муниципальной услуги,</w:t>
      </w:r>
      <w:r w:rsidR="00A96C27">
        <w:rPr>
          <w:bCs/>
          <w:szCs w:val="28"/>
        </w:rPr>
        <w:t xml:space="preserve"> </w:t>
      </w:r>
      <w:r w:rsidR="00A96C27">
        <w:rPr>
          <w:bCs/>
          <w:szCs w:val="28"/>
        </w:rPr>
        <w:br/>
      </w:r>
      <w:r w:rsidRPr="00D32F37">
        <w:rPr>
          <w:bCs/>
          <w:szCs w:val="28"/>
        </w:rPr>
        <w:t>а также принятием ими решений</w:t>
      </w:r>
    </w:p>
    <w:p w:rsidR="00D32F37" w:rsidRPr="00D32F37" w:rsidRDefault="00D32F37" w:rsidP="00A96C2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3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Текущий </w:t>
      </w:r>
      <w:proofErr w:type="gramStart"/>
      <w:r w:rsidR="00D32F37" w:rsidRPr="00D32F37">
        <w:rPr>
          <w:bCs/>
          <w:szCs w:val="28"/>
        </w:rPr>
        <w:t>контроль за</w:t>
      </w:r>
      <w:proofErr w:type="gramEnd"/>
      <w:r w:rsidR="00D32F37" w:rsidRPr="00D32F37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D32F37" w:rsidRPr="00D32F37">
        <w:rPr>
          <w:bCs/>
          <w:color w:val="FF0000"/>
          <w:szCs w:val="28"/>
        </w:rPr>
        <w:t>,</w:t>
      </w:r>
      <w:r w:rsidR="00D32F37" w:rsidRPr="00D32F37">
        <w:rPr>
          <w:bCs/>
          <w:szCs w:val="28"/>
        </w:rPr>
        <w:t xml:space="preserve"> устанавливающих требования к предоставлению муниципальной услуги, осуществляется на постоянной основе директором департамента </w:t>
      </w:r>
      <w:r>
        <w:rPr>
          <w:bCs/>
          <w:szCs w:val="28"/>
        </w:rPr>
        <w:t>градостроительства</w:t>
      </w:r>
      <w:r w:rsidR="00D32F37" w:rsidRPr="00D32F37">
        <w:rPr>
          <w:bCs/>
          <w:szCs w:val="28"/>
        </w:rPr>
        <w:t>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4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Текущий контроль осуществляется путем проведения проверок: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выявления и устранения нарушений прав граждан;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4.2.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96C27">
        <w:rPr>
          <w:bCs/>
          <w:szCs w:val="28"/>
        </w:rPr>
        <w:br/>
      </w:r>
      <w:r w:rsidRPr="00D32F37">
        <w:rPr>
          <w:bCs/>
          <w:szCs w:val="28"/>
        </w:rPr>
        <w:t xml:space="preserve">в том числе порядок и формы </w:t>
      </w:r>
      <w:proofErr w:type="gramStart"/>
      <w:r w:rsidRPr="00D32F37">
        <w:rPr>
          <w:bCs/>
          <w:szCs w:val="28"/>
        </w:rPr>
        <w:t>контроля за</w:t>
      </w:r>
      <w:proofErr w:type="gramEnd"/>
      <w:r w:rsidRPr="00D32F37">
        <w:rPr>
          <w:bCs/>
          <w:szCs w:val="28"/>
        </w:rPr>
        <w:t xml:space="preserve"> полнотой и качеством предоставления муниципальной услуги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0D294A">
        <w:rPr>
          <w:bCs/>
          <w:szCs w:val="28"/>
        </w:rPr>
        <w:t> </w:t>
      </w:r>
      <w:proofErr w:type="gramStart"/>
      <w:r w:rsidR="00D32F37" w:rsidRPr="00D32F37">
        <w:rPr>
          <w:bCs/>
          <w:szCs w:val="28"/>
        </w:rPr>
        <w:t>Контроль за</w:t>
      </w:r>
      <w:proofErr w:type="gramEnd"/>
      <w:r w:rsidR="00D32F37" w:rsidRPr="00D32F37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0D294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его руководителем.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="00D32F37" w:rsidRPr="00D32F37">
        <w:rPr>
          <w:bCs/>
          <w:szCs w:val="28"/>
        </w:rPr>
        <w:t>.</w:t>
      </w:r>
      <w:r w:rsidR="000D294A">
        <w:rPr>
          <w:bCs/>
          <w:szCs w:val="28"/>
        </w:rPr>
        <w:t> </w:t>
      </w:r>
      <w:r w:rsidR="00D32F37" w:rsidRPr="00D32F37">
        <w:rPr>
          <w:bCs/>
          <w:szCs w:val="28"/>
        </w:rPr>
        <w:t>При плановой проверке полноты и качества предоставления муниципальной услуги подлежат: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соблюдение сроков пре</w:t>
      </w:r>
      <w:r w:rsidR="000D294A">
        <w:rPr>
          <w:bCs/>
          <w:szCs w:val="28"/>
        </w:rPr>
        <w:t xml:space="preserve">доставления муниципальной </w:t>
      </w:r>
      <w:r w:rsidRPr="00D32F37">
        <w:rPr>
          <w:bCs/>
          <w:szCs w:val="28"/>
        </w:rPr>
        <w:t>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соблюдение положений настоящего административного регламента;</w:t>
      </w:r>
    </w:p>
    <w:p w:rsidR="00D32F37" w:rsidRPr="00D32F37" w:rsidRDefault="00006623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D32F37" w:rsidRPr="00D32F37">
        <w:rPr>
          <w:bCs/>
          <w:szCs w:val="28"/>
        </w:rPr>
        <w:t xml:space="preserve">принятого решения об отказе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в предоставлении муниципальной услуги.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Основанием для проведения внеплановых проверок является: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BD18BA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4.3. </w:t>
      </w:r>
      <w:r w:rsidR="00D32F37" w:rsidRPr="00D32F37">
        <w:rPr>
          <w:bCs/>
          <w:szCs w:val="28"/>
        </w:rPr>
        <w:t>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с законодательством Российской Федерации.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Персональная ответственность должностных лиц за правильность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и своевременность принятия решения о предоставлении (об отказе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</w:t>
      </w:r>
      <w:r w:rsidR="00006623" w:rsidRPr="00006623">
        <w:rPr>
          <w:bCs/>
          <w:szCs w:val="28"/>
        </w:rPr>
        <w:t xml:space="preserve"> </w:t>
      </w:r>
      <w:r w:rsidR="00006623" w:rsidRPr="00D32F37">
        <w:rPr>
          <w:bCs/>
          <w:szCs w:val="28"/>
        </w:rPr>
        <w:t>Российской Федерации</w:t>
      </w:r>
      <w:r w:rsidR="00D32F37" w:rsidRPr="00D32F37">
        <w:rPr>
          <w:bCs/>
          <w:szCs w:val="28"/>
        </w:rPr>
        <w:t>.</w:t>
      </w:r>
    </w:p>
    <w:p w:rsid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F116B" w:rsidRDefault="001F116B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F116B" w:rsidRDefault="001F116B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F116B" w:rsidRDefault="001F116B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lastRenderedPageBreak/>
        <w:t>4.4.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>Положения, характеризующие требования к порядку и формам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 w:rsidRPr="00D32F37">
        <w:rPr>
          <w:bCs/>
          <w:szCs w:val="28"/>
        </w:rPr>
        <w:t>контроля за</w:t>
      </w:r>
      <w:proofErr w:type="gramEnd"/>
      <w:r w:rsidRPr="00D32F37">
        <w:rPr>
          <w:bCs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32F37" w:rsidRPr="00D32F37" w:rsidRDefault="00D32F37" w:rsidP="00D32F3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7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D32F37">
        <w:rPr>
          <w:bCs/>
          <w:szCs w:val="28"/>
        </w:rPr>
        <w:t>контроль за</w:t>
      </w:r>
      <w:proofErr w:type="gramEnd"/>
      <w:r w:rsidRPr="00D32F37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о сроках завершения административных процедур (действий).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7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>Граждане, их объединения и организации также имеют право: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направлять замечания и предложения по улучшению доступности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и качества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3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4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84EDF" w:rsidRDefault="00D32F37" w:rsidP="00BD18BA">
      <w:pPr>
        <w:keepNext/>
        <w:keepLines/>
        <w:autoSpaceDE w:val="0"/>
        <w:autoSpaceDN w:val="0"/>
        <w:jc w:val="center"/>
        <w:rPr>
          <w:b/>
          <w:strike/>
          <w:color w:val="FF0000"/>
          <w:szCs w:val="28"/>
        </w:rPr>
      </w:pPr>
      <w:r w:rsidRPr="00D32F37">
        <w:rPr>
          <w:b/>
          <w:szCs w:val="28"/>
          <w:lang w:val="en-US"/>
        </w:rPr>
        <w:t>V</w:t>
      </w:r>
      <w:r w:rsidRPr="00D32F37">
        <w:rPr>
          <w:b/>
          <w:szCs w:val="28"/>
        </w:rPr>
        <w:t>.</w:t>
      </w:r>
      <w:r w:rsidR="00BD18BA">
        <w:rPr>
          <w:b/>
          <w:szCs w:val="28"/>
        </w:rPr>
        <w:t> </w:t>
      </w:r>
      <w:r w:rsidRPr="00D32F37">
        <w:rPr>
          <w:b/>
          <w:szCs w:val="28"/>
        </w:rPr>
        <w:t xml:space="preserve">Досудебный (внесудебный) порядок обжалования решений </w:t>
      </w:r>
      <w:r w:rsidRPr="00D32F37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D32F37" w:rsidRPr="00184EDF" w:rsidRDefault="00D32F37" w:rsidP="00BD18BA">
      <w:pPr>
        <w:keepNext/>
        <w:keepLines/>
        <w:autoSpaceDE w:val="0"/>
        <w:autoSpaceDN w:val="0"/>
        <w:jc w:val="center"/>
        <w:rPr>
          <w:strike/>
          <w:szCs w:val="28"/>
        </w:rPr>
      </w:pPr>
      <w:r w:rsidRPr="00184EDF">
        <w:rPr>
          <w:b/>
          <w:strike/>
          <w:szCs w:val="28"/>
        </w:rPr>
        <w:t xml:space="preserve"> 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proofErr w:type="gramStart"/>
      <w:r w:rsidR="00D32F37" w:rsidRPr="00D32F37">
        <w:rPr>
          <w:bCs/>
          <w:szCs w:val="28"/>
        </w:rPr>
        <w:t xml:space="preserve">Заявитель вправе в досудебном (внесудебном) порядке обратиться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ее должностн</w:t>
      </w:r>
      <w:r w:rsidR="00722590">
        <w:rPr>
          <w:bCs/>
          <w:szCs w:val="28"/>
        </w:rPr>
        <w:t>ых лиц, муниципальных служащих</w:t>
      </w:r>
      <w:r w:rsidR="00D32F37" w:rsidRPr="00D32F37">
        <w:rPr>
          <w:bCs/>
          <w:szCs w:val="28"/>
        </w:rPr>
        <w:t xml:space="preserve"> (далее – жалоба).</w:t>
      </w:r>
      <w:proofErr w:type="gramEnd"/>
    </w:p>
    <w:p w:rsidR="00D32F37" w:rsidRPr="003755AB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trike/>
          <w:color w:val="FF0000"/>
          <w:szCs w:val="28"/>
        </w:rPr>
      </w:pPr>
    </w:p>
    <w:p w:rsidR="00D32F37" w:rsidRPr="00D32F37" w:rsidRDefault="00D32F37" w:rsidP="00BD18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5.1.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D32F37" w:rsidRPr="00D32F37" w:rsidRDefault="00D32F37" w:rsidP="00BD18BA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В досудебном (внесудебном) порядке заявитель (представитель заявителя) вправе обратиться с жалобой в письменной форме или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в электронной форме.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77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78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3755AB" w:rsidRDefault="00D32F37" w:rsidP="00BD18BA">
      <w:pPr>
        <w:autoSpaceDE w:val="0"/>
        <w:autoSpaceDN w:val="0"/>
        <w:adjustRightInd w:val="0"/>
        <w:jc w:val="center"/>
        <w:outlineLvl w:val="2"/>
        <w:rPr>
          <w:bCs/>
          <w:strike/>
          <w:color w:val="FF0000"/>
          <w:szCs w:val="28"/>
        </w:rPr>
      </w:pPr>
      <w:r w:rsidRPr="00D32F37">
        <w:rPr>
          <w:bCs/>
          <w:szCs w:val="28"/>
        </w:rPr>
        <w:lastRenderedPageBreak/>
        <w:t>5.2.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BD18BA">
        <w:rPr>
          <w:bCs/>
          <w:szCs w:val="28"/>
        </w:rPr>
        <w:br/>
      </w:r>
      <w:r w:rsidRPr="00D32F37">
        <w:rPr>
          <w:bCs/>
          <w:szCs w:val="28"/>
        </w:rPr>
        <w:t xml:space="preserve">его должностных лиц, муниципальных служащих </w:t>
      </w:r>
    </w:p>
    <w:p w:rsidR="00D32F37" w:rsidRPr="003755AB" w:rsidRDefault="00D32F37" w:rsidP="00BD18BA">
      <w:pPr>
        <w:autoSpaceDE w:val="0"/>
        <w:autoSpaceDN w:val="0"/>
        <w:adjustRightInd w:val="0"/>
        <w:jc w:val="both"/>
        <w:outlineLvl w:val="2"/>
        <w:rPr>
          <w:bCs/>
          <w:strike/>
          <w:color w:val="FF0000"/>
          <w:szCs w:val="28"/>
        </w:rPr>
      </w:pP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Порядок досудебного (внесудебного) обжалования решений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постановлением Правительства Российской Федерации от 20 ноября</w:t>
      </w:r>
      <w:r w:rsidR="00BD18BA">
        <w:rPr>
          <w:bCs/>
          <w:szCs w:val="28"/>
        </w:rPr>
        <w:t xml:space="preserve">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и муниципальных услуг";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D32F37">
        <w:rPr>
          <w:bCs/>
          <w:szCs w:val="28"/>
        </w:rPr>
        <w:t>постановлением мэрии города Архангельска от 28 августа 2014 года</w:t>
      </w:r>
      <w:r w:rsidR="00BD18BA">
        <w:rPr>
          <w:bCs/>
          <w:szCs w:val="28"/>
        </w:rPr>
        <w:t xml:space="preserve">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BD18BA" w:rsidP="00BD18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5.3. </w:t>
      </w:r>
      <w:r w:rsidR="00D32F37" w:rsidRPr="00D32F37">
        <w:rPr>
          <w:bCs/>
          <w:szCs w:val="28"/>
        </w:rPr>
        <w:t>Способы информирования заявителей о порядке досудебного (внесудебного) обжалования, а также формы и способы подачи</w:t>
      </w:r>
    </w:p>
    <w:p w:rsidR="00D32F37" w:rsidRPr="00D32F37" w:rsidRDefault="00D32F37" w:rsidP="00BD18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заявителями жалобы</w:t>
      </w:r>
    </w:p>
    <w:p w:rsidR="00D32F37" w:rsidRPr="00D32F37" w:rsidRDefault="00D32F37" w:rsidP="00BD18B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proofErr w:type="gramStart"/>
      <w:r w:rsidR="00D32F37" w:rsidRPr="00D32F37">
        <w:rPr>
          <w:bCs/>
          <w:szCs w:val="28"/>
        </w:rPr>
        <w:t>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  <w:proofErr w:type="gramEnd"/>
    </w:p>
    <w:p w:rsidR="00F40B84" w:rsidRPr="00D95D5F" w:rsidRDefault="00F40B84" w:rsidP="00D95D5F">
      <w:pPr>
        <w:tabs>
          <w:tab w:val="left" w:pos="8364"/>
        </w:tabs>
        <w:jc w:val="both"/>
        <w:rPr>
          <w:szCs w:val="28"/>
        </w:rPr>
      </w:pPr>
    </w:p>
    <w:p w:rsidR="00CD7631" w:rsidRPr="00D95D5F" w:rsidRDefault="00CD7631" w:rsidP="00D95D5F">
      <w:pPr>
        <w:jc w:val="center"/>
        <w:rPr>
          <w:szCs w:val="28"/>
        </w:rPr>
      </w:pPr>
      <w:r w:rsidRPr="00D95D5F">
        <w:rPr>
          <w:szCs w:val="28"/>
        </w:rPr>
        <w:t>____________</w:t>
      </w:r>
    </w:p>
    <w:p w:rsidR="00D95D5F" w:rsidRPr="00D95D5F" w:rsidRDefault="00D95D5F" w:rsidP="00D95D5F">
      <w:pPr>
        <w:tabs>
          <w:tab w:val="left" w:pos="8364"/>
        </w:tabs>
        <w:jc w:val="both"/>
        <w:rPr>
          <w:szCs w:val="28"/>
        </w:rPr>
        <w:sectPr w:rsidR="00D95D5F" w:rsidRPr="00D95D5F" w:rsidSect="00D95D5F">
          <w:headerReference w:type="default" r:id="rId9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FC639C" w:rsidRPr="00B26828" w:rsidRDefault="00FC639C" w:rsidP="00FC639C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ПРИЛОЖЕНИЕ </w:t>
      </w:r>
      <w:r w:rsidRPr="00184EDF">
        <w:rPr>
          <w:b w:val="0"/>
          <w:szCs w:val="28"/>
        </w:rPr>
        <w:t>№ 2</w:t>
      </w:r>
    </w:p>
    <w:p w:rsidR="00FC639C" w:rsidRPr="00B26828" w:rsidRDefault="00FC639C" w:rsidP="00FC639C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Pr="00B26828">
        <w:rPr>
          <w:b w:val="0"/>
          <w:szCs w:val="28"/>
        </w:rPr>
        <w:t>постановлени</w:t>
      </w:r>
      <w:r>
        <w:rPr>
          <w:b w:val="0"/>
          <w:szCs w:val="28"/>
        </w:rPr>
        <w:t>ю</w:t>
      </w:r>
      <w:r w:rsidRPr="00B26828">
        <w:rPr>
          <w:b w:val="0"/>
          <w:szCs w:val="28"/>
        </w:rPr>
        <w:t xml:space="preserve"> Администрации </w:t>
      </w:r>
      <w:r>
        <w:rPr>
          <w:b w:val="0"/>
          <w:szCs w:val="28"/>
        </w:rPr>
        <w:t>городского округа</w:t>
      </w:r>
      <w:r w:rsidRPr="00B26828"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Pr="00B26828">
        <w:rPr>
          <w:b w:val="0"/>
          <w:szCs w:val="28"/>
        </w:rPr>
        <w:t>"Город Архангельск"</w:t>
      </w:r>
    </w:p>
    <w:p w:rsidR="00FC639C" w:rsidRPr="00B26828" w:rsidRDefault="00FC639C" w:rsidP="00FC639C">
      <w:pPr>
        <w:pStyle w:val="af4"/>
        <w:ind w:left="5387"/>
        <w:rPr>
          <w:b w:val="0"/>
          <w:szCs w:val="28"/>
        </w:rPr>
      </w:pPr>
      <w:r w:rsidRPr="00B26828">
        <w:rPr>
          <w:b w:val="0"/>
          <w:szCs w:val="28"/>
        </w:rPr>
        <w:t xml:space="preserve">от </w:t>
      </w:r>
      <w:r w:rsidR="001F116B">
        <w:rPr>
          <w:b w:val="0"/>
          <w:szCs w:val="28"/>
        </w:rPr>
        <w:t>16</w:t>
      </w:r>
      <w:r w:rsidR="00E11C1B">
        <w:rPr>
          <w:b w:val="0"/>
          <w:szCs w:val="28"/>
        </w:rPr>
        <w:t xml:space="preserve"> января 2025 г.</w:t>
      </w:r>
      <w:r w:rsidRPr="00B26828">
        <w:rPr>
          <w:b w:val="0"/>
          <w:szCs w:val="28"/>
        </w:rPr>
        <w:t xml:space="preserve"> № </w:t>
      </w:r>
      <w:r w:rsidR="001F116B">
        <w:rPr>
          <w:b w:val="0"/>
          <w:szCs w:val="28"/>
        </w:rPr>
        <w:t>45</w:t>
      </w:r>
    </w:p>
    <w:p w:rsidR="00FC639C" w:rsidRDefault="00FC639C" w:rsidP="00FF0999">
      <w:pPr>
        <w:ind w:left="4253"/>
        <w:jc w:val="center"/>
        <w:rPr>
          <w:rFonts w:eastAsiaTheme="minorHAnsi"/>
          <w:color w:val="000000" w:themeColor="text1"/>
          <w:lang w:eastAsia="en-US"/>
        </w:rPr>
      </w:pPr>
    </w:p>
    <w:p w:rsidR="00856443" w:rsidRPr="00856443" w:rsidRDefault="00FC639C" w:rsidP="00FF0999">
      <w:pPr>
        <w:ind w:left="4253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"</w:t>
      </w:r>
      <w:r w:rsidR="00856443" w:rsidRPr="00856443">
        <w:rPr>
          <w:rFonts w:eastAsiaTheme="minorHAnsi"/>
          <w:color w:val="000000" w:themeColor="text1"/>
          <w:lang w:eastAsia="en-US"/>
        </w:rPr>
        <w:t>ПРИЛОЖЕНИЕ</w:t>
      </w:r>
      <w:r w:rsidR="007B164E">
        <w:rPr>
          <w:rFonts w:eastAsiaTheme="minorHAnsi"/>
          <w:color w:val="000000" w:themeColor="text1"/>
          <w:lang w:eastAsia="en-US"/>
        </w:rPr>
        <w:t xml:space="preserve"> № 1</w:t>
      </w:r>
    </w:p>
    <w:p w:rsidR="007B164E" w:rsidRPr="00D96B06" w:rsidRDefault="00BD18BA" w:rsidP="00FF0999">
      <w:pPr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административному </w:t>
      </w:r>
      <w:r w:rsidR="007B164E" w:rsidRPr="00D96B06">
        <w:rPr>
          <w:bCs/>
          <w:sz w:val="24"/>
          <w:szCs w:val="24"/>
        </w:rPr>
        <w:t>регламенту</w:t>
      </w:r>
    </w:p>
    <w:p w:rsidR="007B164E" w:rsidRPr="00D96B06" w:rsidRDefault="007B164E" w:rsidP="00FF0999">
      <w:pPr>
        <w:ind w:left="4253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</w:p>
    <w:p w:rsidR="007B164E" w:rsidRPr="00377220" w:rsidRDefault="007B164E" w:rsidP="00377220">
      <w:pPr>
        <w:ind w:left="4253"/>
        <w:jc w:val="center"/>
        <w:rPr>
          <w:sz w:val="24"/>
          <w:szCs w:val="24"/>
        </w:rPr>
      </w:pPr>
      <w:r w:rsidRPr="00D96B06">
        <w:rPr>
          <w:sz w:val="24"/>
          <w:szCs w:val="24"/>
        </w:rPr>
        <w:t>"</w:t>
      </w:r>
      <w:r w:rsidR="00060940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060940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856443" w:rsidRPr="00A079F2" w:rsidRDefault="00856443" w:rsidP="008564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6443" w:rsidRPr="00184EDF" w:rsidRDefault="00A079F2" w:rsidP="00856443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184EDF">
        <w:rPr>
          <w:sz w:val="24"/>
          <w:szCs w:val="24"/>
        </w:rPr>
        <w:t xml:space="preserve">В </w:t>
      </w:r>
      <w:r w:rsidR="00856443" w:rsidRPr="00184EDF">
        <w:rPr>
          <w:sz w:val="24"/>
          <w:szCs w:val="24"/>
        </w:rPr>
        <w:t>департамент градостроительства</w:t>
      </w:r>
      <w:r w:rsidR="00FF0999" w:rsidRPr="00184EDF">
        <w:rPr>
          <w:sz w:val="24"/>
          <w:szCs w:val="24"/>
        </w:rPr>
        <w:t xml:space="preserve"> </w:t>
      </w:r>
      <w:r w:rsidR="00856443" w:rsidRPr="00184EDF">
        <w:rPr>
          <w:spacing w:val="-2"/>
          <w:sz w:val="24"/>
          <w:szCs w:val="24"/>
        </w:rPr>
        <w:t xml:space="preserve">Администрации </w:t>
      </w:r>
      <w:r w:rsidR="004C5FE3" w:rsidRPr="00184EDF">
        <w:rPr>
          <w:spacing w:val="-2"/>
          <w:sz w:val="24"/>
          <w:szCs w:val="24"/>
        </w:rPr>
        <w:t>городского округа</w:t>
      </w:r>
      <w:r w:rsidR="00FF0999" w:rsidRPr="00184EDF">
        <w:rPr>
          <w:spacing w:val="-2"/>
          <w:sz w:val="24"/>
          <w:szCs w:val="24"/>
        </w:rPr>
        <w:t xml:space="preserve"> </w:t>
      </w:r>
      <w:r w:rsidR="00856443" w:rsidRPr="00184EDF">
        <w:rPr>
          <w:sz w:val="24"/>
          <w:szCs w:val="24"/>
        </w:rPr>
        <w:t>"Город Архангельск"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Cs w:val="28"/>
        </w:rPr>
        <w:t>от _____________________________________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Cs w:val="28"/>
        </w:rPr>
      </w:pPr>
      <w:r w:rsidRPr="00184EDF">
        <w:rPr>
          <w:szCs w:val="28"/>
        </w:rPr>
        <w:t xml:space="preserve">_______________________________________ 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(для физических лиц – Ф.И.О., паспортные данные;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для юридических лиц – полное наименование)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 w:val="24"/>
          <w:szCs w:val="24"/>
        </w:rPr>
        <w:t>Адрес:</w:t>
      </w:r>
      <w:r w:rsidRPr="00184EDF">
        <w:rPr>
          <w:szCs w:val="28"/>
        </w:rPr>
        <w:t xml:space="preserve"> </w:t>
      </w:r>
      <w:r w:rsidR="00FF0999" w:rsidRPr="00184EDF">
        <w:rPr>
          <w:szCs w:val="28"/>
        </w:rPr>
        <w:t>___________________________</w:t>
      </w:r>
      <w:r w:rsidRPr="00184EDF">
        <w:rPr>
          <w:szCs w:val="28"/>
        </w:rPr>
        <w:t>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Cs w:val="28"/>
        </w:rPr>
        <w:t>_______________________________________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(для физических лиц – место жительства физического лица;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для юридических лиц – местонахождение юридического лица)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184EDF">
        <w:rPr>
          <w:sz w:val="24"/>
          <w:szCs w:val="24"/>
        </w:rPr>
        <w:t>Телефон (факс): _________________________</w:t>
      </w:r>
      <w:r w:rsidR="00A079F2" w:rsidRPr="00184EDF">
        <w:rPr>
          <w:sz w:val="24"/>
          <w:szCs w:val="24"/>
        </w:rPr>
        <w:t>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 w:val="24"/>
          <w:szCs w:val="24"/>
        </w:rPr>
        <w:t>адрес эл. почты</w:t>
      </w:r>
      <w:r w:rsidRPr="00184EDF">
        <w:rPr>
          <w:szCs w:val="28"/>
        </w:rPr>
        <w:t>: _________________________</w:t>
      </w:r>
      <w:r w:rsidR="00A079F2" w:rsidRPr="00184EDF">
        <w:rPr>
          <w:szCs w:val="28"/>
        </w:rPr>
        <w:t>_</w:t>
      </w:r>
    </w:p>
    <w:p w:rsidR="00856443" w:rsidRPr="00856443" w:rsidRDefault="00856443" w:rsidP="00856443">
      <w:pPr>
        <w:autoSpaceDE w:val="0"/>
        <w:autoSpaceDN w:val="0"/>
        <w:adjustRightInd w:val="0"/>
        <w:jc w:val="center"/>
        <w:rPr>
          <w:szCs w:val="28"/>
        </w:rPr>
      </w:pPr>
    </w:p>
    <w:p w:rsidR="00856443" w:rsidRPr="00722590" w:rsidRDefault="00856443" w:rsidP="00856443">
      <w:pPr>
        <w:autoSpaceDE w:val="0"/>
        <w:autoSpaceDN w:val="0"/>
        <w:adjustRightInd w:val="0"/>
        <w:jc w:val="center"/>
        <w:rPr>
          <w:b/>
          <w:szCs w:val="28"/>
        </w:rPr>
      </w:pPr>
      <w:r w:rsidRPr="00722590">
        <w:rPr>
          <w:b/>
          <w:szCs w:val="28"/>
        </w:rPr>
        <w:t>ЗАЯВЛЕНИЕ</w:t>
      </w:r>
    </w:p>
    <w:p w:rsidR="00856443" w:rsidRPr="00722590" w:rsidRDefault="00856443" w:rsidP="00377220">
      <w:pPr>
        <w:autoSpaceDE w:val="0"/>
        <w:autoSpaceDN w:val="0"/>
        <w:adjustRightInd w:val="0"/>
        <w:jc w:val="center"/>
        <w:rPr>
          <w:b/>
          <w:szCs w:val="28"/>
        </w:rPr>
      </w:pPr>
      <w:r w:rsidRPr="00722590">
        <w:rPr>
          <w:b/>
          <w:szCs w:val="28"/>
        </w:rPr>
        <w:t xml:space="preserve">о подготовке документации по планировке территорий на территории </w:t>
      </w:r>
      <w:r w:rsidR="004C5FE3" w:rsidRPr="00722590">
        <w:rPr>
          <w:b/>
          <w:szCs w:val="28"/>
        </w:rPr>
        <w:t>городского округа</w:t>
      </w:r>
      <w:r w:rsidRPr="00722590">
        <w:rPr>
          <w:b/>
          <w:szCs w:val="28"/>
        </w:rPr>
        <w:t xml:space="preserve"> "Город Архангельск"</w:t>
      </w:r>
    </w:p>
    <w:p w:rsidR="00856443" w:rsidRPr="00BC72EC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</w:p>
    <w:p w:rsidR="00856443" w:rsidRPr="00856443" w:rsidRDefault="00856443" w:rsidP="00B371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43">
        <w:rPr>
          <w:szCs w:val="28"/>
        </w:rPr>
        <w:t>Прошу принять решение о подготовке документации по планировке</w:t>
      </w:r>
      <w:r w:rsidR="00B37107">
        <w:rPr>
          <w:szCs w:val="28"/>
        </w:rPr>
        <w:t xml:space="preserve"> </w:t>
      </w:r>
      <w:r w:rsidRPr="00856443">
        <w:rPr>
          <w:szCs w:val="28"/>
        </w:rPr>
        <w:t>территорий __________________________________________________________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856443">
        <w:rPr>
          <w:sz w:val="24"/>
          <w:szCs w:val="28"/>
        </w:rPr>
        <w:t xml:space="preserve">(указать вид документации по планировке территорий (проект </w:t>
      </w:r>
      <w:r w:rsidRPr="00856443">
        <w:rPr>
          <w:rFonts w:eastAsia="Calibri"/>
          <w:color w:val="000000"/>
          <w:sz w:val="24"/>
          <w:szCs w:val="24"/>
          <w:lang w:eastAsia="en-US"/>
        </w:rPr>
        <w:t>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  <w:proofErr w:type="gramEnd"/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  <w:r w:rsidRPr="00856443">
        <w:rPr>
          <w:szCs w:val="28"/>
        </w:rPr>
        <w:t xml:space="preserve">в </w:t>
      </w:r>
      <w:r w:rsidR="00C004F1">
        <w:rPr>
          <w:szCs w:val="28"/>
        </w:rPr>
        <w:t xml:space="preserve">следующих </w:t>
      </w:r>
      <w:r w:rsidRPr="00856443">
        <w:rPr>
          <w:szCs w:val="28"/>
        </w:rPr>
        <w:t>границах</w:t>
      </w:r>
      <w:r w:rsidR="001079A0">
        <w:rPr>
          <w:szCs w:val="28"/>
        </w:rPr>
        <w:t>:</w:t>
      </w:r>
      <w:r w:rsidRPr="00856443">
        <w:rPr>
          <w:szCs w:val="28"/>
        </w:rPr>
        <w:t xml:space="preserve"> ________________</w:t>
      </w:r>
      <w:r w:rsidR="00C004F1">
        <w:rPr>
          <w:szCs w:val="28"/>
        </w:rPr>
        <w:t>_______________</w:t>
      </w:r>
      <w:r w:rsidRPr="00856443">
        <w:rPr>
          <w:szCs w:val="28"/>
        </w:rPr>
        <w:t>_______________</w:t>
      </w:r>
      <w:r w:rsidRPr="009B7019">
        <w:rPr>
          <w:szCs w:val="28"/>
        </w:rPr>
        <w:t>_,</w:t>
      </w:r>
      <w:r w:rsidR="00B37107">
        <w:rPr>
          <w:szCs w:val="28"/>
        </w:rPr>
        <w:t xml:space="preserve"> </w:t>
      </w:r>
      <w:r w:rsidR="00B37107">
        <w:rPr>
          <w:szCs w:val="28"/>
        </w:rPr>
        <w:br/>
      </w:r>
      <w:r w:rsidRPr="00856443">
        <w:rPr>
          <w:szCs w:val="28"/>
        </w:rPr>
        <w:t>с целью размещения __________________________________________</w:t>
      </w:r>
      <w:r w:rsidR="00B37107">
        <w:rPr>
          <w:szCs w:val="28"/>
        </w:rPr>
        <w:t>_____</w:t>
      </w:r>
      <w:r w:rsidRPr="00856443">
        <w:rPr>
          <w:szCs w:val="28"/>
        </w:rPr>
        <w:t>___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  <w:r w:rsidRPr="00856443">
        <w:rPr>
          <w:szCs w:val="28"/>
        </w:rPr>
        <w:t>_______________________________________________________________</w:t>
      </w:r>
      <w:r w:rsidR="00B37107">
        <w:rPr>
          <w:szCs w:val="28"/>
        </w:rPr>
        <w:t>____</w:t>
      </w:r>
      <w:r w:rsidRPr="00856443">
        <w:rPr>
          <w:szCs w:val="28"/>
        </w:rPr>
        <w:t>_.</w:t>
      </w:r>
    </w:p>
    <w:p w:rsidR="00856443" w:rsidRPr="00856443" w:rsidRDefault="00856443" w:rsidP="00C004F1">
      <w:pPr>
        <w:autoSpaceDE w:val="0"/>
        <w:autoSpaceDN w:val="0"/>
        <w:adjustRightInd w:val="0"/>
        <w:jc w:val="center"/>
        <w:rPr>
          <w:szCs w:val="28"/>
        </w:rPr>
      </w:pPr>
      <w:r w:rsidRPr="00856443">
        <w:rPr>
          <w:sz w:val="24"/>
          <w:szCs w:val="28"/>
        </w:rPr>
        <w:t>(указать вид и наименование объекта капитального строительства)</w:t>
      </w:r>
    </w:p>
    <w:p w:rsidR="00856443" w:rsidRPr="00856443" w:rsidRDefault="00856443" w:rsidP="008564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43">
        <w:rPr>
          <w:szCs w:val="28"/>
        </w:rPr>
        <w:t>Документация по планировке территории будет разработана ____________________________ за счет средств_______________________</w:t>
      </w:r>
      <w:r w:rsidR="00B37107">
        <w:rPr>
          <w:szCs w:val="28"/>
        </w:rPr>
        <w:t>____</w:t>
      </w:r>
    </w:p>
    <w:p w:rsidR="00856443" w:rsidRPr="00856443" w:rsidRDefault="00856443" w:rsidP="00856443">
      <w:pPr>
        <w:tabs>
          <w:tab w:val="left" w:pos="10348"/>
        </w:tabs>
        <w:autoSpaceDE w:val="0"/>
        <w:autoSpaceDN w:val="0"/>
        <w:adjustRightInd w:val="0"/>
        <w:spacing w:after="240"/>
        <w:jc w:val="center"/>
        <w:rPr>
          <w:sz w:val="24"/>
          <w:szCs w:val="28"/>
        </w:rPr>
      </w:pPr>
      <w:r w:rsidRPr="00856443">
        <w:rPr>
          <w:sz w:val="24"/>
          <w:szCs w:val="28"/>
        </w:rPr>
        <w:t>(указать организацию)                                                          (указать источник финансирования)</w:t>
      </w:r>
    </w:p>
    <w:p w:rsidR="00856443" w:rsidRPr="00856443" w:rsidRDefault="00856443" w:rsidP="00B37107">
      <w:pPr>
        <w:tabs>
          <w:tab w:val="left" w:pos="10348"/>
        </w:tabs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856443">
        <w:rPr>
          <w:spacing w:val="-8"/>
          <w:szCs w:val="28"/>
        </w:rPr>
        <w:lastRenderedPageBreak/>
        <w:t>Основные характеристики планируемого к размещению объекта капитального строительства______________________________________________________________________________________________________________________________________________________________________________________________________________</w:t>
      </w:r>
    </w:p>
    <w:p w:rsidR="00856443" w:rsidRPr="00856443" w:rsidRDefault="00856443" w:rsidP="00856443">
      <w:pPr>
        <w:tabs>
          <w:tab w:val="left" w:pos="10348"/>
        </w:tabs>
        <w:autoSpaceDE w:val="0"/>
        <w:autoSpaceDN w:val="0"/>
        <w:adjustRightInd w:val="0"/>
        <w:spacing w:after="240"/>
        <w:ind w:firstLine="709"/>
        <w:rPr>
          <w:sz w:val="24"/>
          <w:szCs w:val="28"/>
        </w:rPr>
      </w:pPr>
      <w:r w:rsidRPr="00856443">
        <w:rPr>
          <w:sz w:val="24"/>
          <w:szCs w:val="28"/>
        </w:rPr>
        <w:t>(назначение, местоположение, площадь объекта капитального строительства и др.)</w:t>
      </w:r>
    </w:p>
    <w:p w:rsidR="00856443" w:rsidRPr="00856443" w:rsidRDefault="00856443" w:rsidP="00856443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56443">
        <w:rPr>
          <w:rFonts w:eastAsia="Calibri"/>
          <w:color w:val="000000"/>
          <w:szCs w:val="28"/>
          <w:lang w:eastAsia="en-US"/>
        </w:rPr>
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</w:t>
      </w:r>
      <w:r w:rsidR="00184EDF">
        <w:rPr>
          <w:rFonts w:eastAsia="Calibri"/>
          <w:color w:val="000000"/>
          <w:szCs w:val="28"/>
          <w:lang w:eastAsia="en-US"/>
        </w:rPr>
        <w:t xml:space="preserve">ия предусмотрено в соответствии </w:t>
      </w:r>
      <w:r w:rsidR="00184EDF">
        <w:rPr>
          <w:rFonts w:eastAsia="Calibri"/>
          <w:color w:val="000000"/>
          <w:szCs w:val="28"/>
          <w:lang w:eastAsia="en-US"/>
        </w:rPr>
        <w:br/>
      </w:r>
      <w:r w:rsidRPr="00856443">
        <w:rPr>
          <w:rFonts w:eastAsia="Calibri"/>
          <w:color w:val="000000"/>
          <w:szCs w:val="28"/>
          <w:lang w:eastAsia="en-US"/>
        </w:rPr>
        <w:t>с законодательством Российской Федерации____________________</w:t>
      </w:r>
      <w:r w:rsidR="00184EDF">
        <w:rPr>
          <w:rFonts w:eastAsia="Calibri"/>
          <w:color w:val="000000"/>
          <w:szCs w:val="28"/>
          <w:lang w:eastAsia="en-US"/>
        </w:rPr>
        <w:t>_________</w:t>
      </w:r>
    </w:p>
    <w:p w:rsidR="00856443" w:rsidRPr="00856443" w:rsidRDefault="00856443" w:rsidP="00856443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56443">
        <w:rPr>
          <w:rFonts w:eastAsia="Calibri"/>
          <w:color w:val="000000"/>
          <w:szCs w:val="28"/>
          <w:lang w:eastAsia="en-US"/>
        </w:rPr>
        <w:t xml:space="preserve">Планируемый срок выполнения работ по подготовке документации </w:t>
      </w:r>
      <w:r w:rsidRPr="00856443">
        <w:rPr>
          <w:rFonts w:eastAsia="Calibri"/>
          <w:color w:val="000000"/>
          <w:szCs w:val="28"/>
          <w:lang w:eastAsia="en-US"/>
        </w:rPr>
        <w:br/>
        <w:t>по планировке территории______________________________________________</w:t>
      </w:r>
    </w:p>
    <w:p w:rsidR="00856443" w:rsidRPr="00856443" w:rsidRDefault="003A14FE" w:rsidP="0085644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</w:t>
      </w:r>
      <w:r w:rsidR="00856443" w:rsidRPr="00856443">
        <w:rPr>
          <w:rFonts w:eastAsia="Calibri"/>
          <w:color w:val="000000"/>
          <w:szCs w:val="28"/>
          <w:lang w:eastAsia="en-US"/>
        </w:rPr>
        <w:t>ыполнени</w:t>
      </w:r>
      <w:r>
        <w:rPr>
          <w:rFonts w:eastAsia="Calibri"/>
          <w:color w:val="000000"/>
          <w:szCs w:val="28"/>
          <w:lang w:eastAsia="en-US"/>
        </w:rPr>
        <w:t>е</w:t>
      </w:r>
      <w:r w:rsidR="00856443" w:rsidRPr="00856443">
        <w:rPr>
          <w:rFonts w:eastAsia="Calibri"/>
          <w:color w:val="000000"/>
          <w:szCs w:val="28"/>
          <w:lang w:eastAsia="en-US"/>
        </w:rPr>
        <w:t xml:space="preserve"> инженерных изысканий в целях подготовки документации по планировке территории </w:t>
      </w:r>
      <w:r>
        <w:rPr>
          <w:rFonts w:eastAsia="Calibri"/>
          <w:color w:val="000000"/>
          <w:szCs w:val="28"/>
          <w:lang w:eastAsia="en-US"/>
        </w:rPr>
        <w:t xml:space="preserve">(указать: </w:t>
      </w:r>
      <w:proofErr w:type="gramStart"/>
      <w:r>
        <w:rPr>
          <w:rFonts w:eastAsia="Calibri"/>
          <w:color w:val="000000"/>
          <w:szCs w:val="28"/>
          <w:lang w:eastAsia="en-US"/>
        </w:rPr>
        <w:t>требуется</w:t>
      </w:r>
      <w:proofErr w:type="gramEnd"/>
      <w:r>
        <w:rPr>
          <w:rFonts w:eastAsia="Calibri"/>
          <w:color w:val="000000"/>
          <w:szCs w:val="28"/>
          <w:lang w:eastAsia="en-US"/>
        </w:rPr>
        <w:t>/ не требуется) _____</w:t>
      </w:r>
      <w:r w:rsidR="00042487">
        <w:rPr>
          <w:rFonts w:eastAsia="Calibri"/>
          <w:color w:val="000000"/>
          <w:szCs w:val="28"/>
          <w:lang w:eastAsia="en-US"/>
        </w:rPr>
        <w:t>__________</w:t>
      </w:r>
      <w:r>
        <w:rPr>
          <w:rFonts w:eastAsia="Calibri"/>
          <w:color w:val="000000"/>
          <w:szCs w:val="28"/>
          <w:lang w:eastAsia="en-US"/>
        </w:rPr>
        <w:t>_</w:t>
      </w:r>
    </w:p>
    <w:p w:rsidR="00FC639C" w:rsidRDefault="00FC639C" w:rsidP="00FC639C">
      <w:pPr>
        <w:widowControl w:val="0"/>
        <w:autoSpaceDE w:val="0"/>
        <w:autoSpaceDN w:val="0"/>
        <w:contextualSpacing/>
        <w:jc w:val="both"/>
        <w:rPr>
          <w:b/>
          <w:color w:val="FF0000"/>
          <w:szCs w:val="28"/>
        </w:rPr>
      </w:pPr>
      <w:r w:rsidRPr="00EF7C97">
        <w:rPr>
          <w:b/>
          <w:color w:val="FF0000"/>
          <w:szCs w:val="28"/>
        </w:rPr>
        <w:tab/>
      </w:r>
    </w:p>
    <w:p w:rsidR="00FC639C" w:rsidRDefault="00FC639C" w:rsidP="00FC639C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FC639C" w:rsidRPr="00013F46" w:rsidRDefault="00FC639C" w:rsidP="00FC639C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FC639C" w:rsidRPr="00013F46" w:rsidTr="002D22DE">
        <w:tc>
          <w:tcPr>
            <w:tcW w:w="8789" w:type="dxa"/>
          </w:tcPr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Pr="00013F46">
              <w:rPr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FC639C" w:rsidRPr="00013F46" w:rsidRDefault="00FC639C" w:rsidP="002D22DE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FC639C" w:rsidRPr="00013F46" w:rsidTr="002D22DE">
        <w:tc>
          <w:tcPr>
            <w:tcW w:w="8789" w:type="dxa"/>
          </w:tcPr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Pr="00013F46">
              <w:rPr>
                <w:spacing w:val="-2"/>
                <w:sz w:val="24"/>
              </w:rPr>
              <w:t>аправить на бумажном носителе на почтовый адрес:</w:t>
            </w:r>
          </w:p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</w:tcPr>
          <w:p w:rsidR="00FC639C" w:rsidRPr="00013F46" w:rsidRDefault="00FC639C" w:rsidP="002D22DE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BD18BA" w:rsidRDefault="00BD18BA" w:rsidP="00D32F37">
      <w:pPr>
        <w:widowControl w:val="0"/>
        <w:ind w:firstLine="709"/>
        <w:jc w:val="both"/>
        <w:rPr>
          <w:spacing w:val="-10"/>
          <w:szCs w:val="28"/>
        </w:rPr>
      </w:pPr>
    </w:p>
    <w:p w:rsidR="00D32F37" w:rsidRPr="00D32F37" w:rsidRDefault="00D32F37" w:rsidP="00D32F37">
      <w:pPr>
        <w:widowControl w:val="0"/>
        <w:ind w:firstLine="709"/>
        <w:jc w:val="both"/>
        <w:rPr>
          <w:szCs w:val="28"/>
        </w:rPr>
      </w:pPr>
      <w:r w:rsidRPr="00D32F37">
        <w:rPr>
          <w:szCs w:val="28"/>
        </w:rPr>
        <w:t xml:space="preserve">Подписывая настоящее заявление, я даю свое согласие на </w:t>
      </w:r>
      <w:r w:rsidRPr="00D32F37">
        <w:rPr>
          <w:spacing w:val="-4"/>
          <w:szCs w:val="28"/>
        </w:rPr>
        <w:t>обработку моих персональных данных в соответствии</w:t>
      </w:r>
      <w:r w:rsidRPr="00D32F37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D32F37">
        <w:rPr>
          <w:szCs w:val="28"/>
        </w:rPr>
        <w:t>от 27 июля 2006 года № 152-ФЗ "О персональных данных".</w:t>
      </w: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 xml:space="preserve">Приложение: _______ на ___________ </w:t>
      </w:r>
      <w:proofErr w:type="gramStart"/>
      <w:r w:rsidRPr="00D95D5F">
        <w:rPr>
          <w:szCs w:val="28"/>
        </w:rPr>
        <w:t>л</w:t>
      </w:r>
      <w:proofErr w:type="gramEnd"/>
      <w:r w:rsidRPr="00D95D5F">
        <w:rPr>
          <w:szCs w:val="28"/>
        </w:rPr>
        <w:t>.</w:t>
      </w:r>
    </w:p>
    <w:p w:rsidR="00D32F37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___</w:t>
      </w:r>
      <w:r>
        <w:rPr>
          <w:szCs w:val="28"/>
        </w:rPr>
        <w:t>"</w:t>
      </w:r>
      <w:r w:rsidRPr="00D95D5F">
        <w:rPr>
          <w:szCs w:val="28"/>
        </w:rPr>
        <w:t xml:space="preserve"> ______________ 20___ г. ___________/_________________________ </w:t>
      </w:r>
      <w:r>
        <w:rPr>
          <w:szCs w:val="28"/>
        </w:rPr>
        <w:t>"</w:t>
      </w:r>
      <w:r w:rsidRPr="00D95D5F">
        <w:rPr>
          <w:szCs w:val="28"/>
        </w:rPr>
        <w:t>.</w:t>
      </w:r>
    </w:p>
    <w:p w:rsidR="00D32F37" w:rsidRPr="00653078" w:rsidRDefault="00D32F37" w:rsidP="00D32F37">
      <w:pPr>
        <w:autoSpaceDE w:val="0"/>
        <w:autoSpaceDN w:val="0"/>
        <w:adjustRightInd w:val="0"/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53078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</w:t>
      </w:r>
      <w:r w:rsidRPr="00653078">
        <w:rPr>
          <w:sz w:val="24"/>
          <w:szCs w:val="24"/>
        </w:rPr>
        <w:t>(должность, Ф.И.О.)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В случае наличия среди заявителей несовершеннолетних (</w:t>
      </w:r>
      <w:proofErr w:type="gramStart"/>
      <w:r w:rsidRPr="00BC72EC">
        <w:rPr>
          <w:bCs/>
          <w:spacing w:val="-2"/>
          <w:sz w:val="22"/>
          <w:szCs w:val="22"/>
        </w:rPr>
        <w:t>нужное</w:t>
      </w:r>
      <w:proofErr w:type="gramEnd"/>
      <w:r w:rsidRPr="00BC72EC">
        <w:rPr>
          <w:bCs/>
          <w:spacing w:val="-2"/>
          <w:sz w:val="22"/>
          <w:szCs w:val="22"/>
        </w:rPr>
        <w:t xml:space="preserve"> подчеркнуть):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Согласе</w:t>
      </w:r>
      <w:proofErr w:type="gramStart"/>
      <w:r w:rsidRPr="00BC72EC">
        <w:rPr>
          <w:bCs/>
          <w:spacing w:val="-2"/>
          <w:sz w:val="22"/>
          <w:szCs w:val="22"/>
        </w:rPr>
        <w:t>н(</w:t>
      </w:r>
      <w:proofErr w:type="gramEnd"/>
      <w:r w:rsidRPr="00BC72EC">
        <w:rPr>
          <w:bCs/>
          <w:spacing w:val="-2"/>
          <w:sz w:val="22"/>
          <w:szCs w:val="22"/>
        </w:rPr>
        <w:t>а) / не согласен(а) с получением результата предоставления муниципальной услуги оформленного</w:t>
      </w:r>
      <w:r w:rsidR="00B37107">
        <w:rPr>
          <w:bCs/>
          <w:spacing w:val="-2"/>
          <w:sz w:val="22"/>
          <w:szCs w:val="22"/>
        </w:rPr>
        <w:t xml:space="preserve"> в форме документа на бумажном </w:t>
      </w:r>
      <w:r w:rsidRPr="00BC72EC">
        <w:rPr>
          <w:bCs/>
          <w:spacing w:val="-2"/>
          <w:sz w:val="22"/>
          <w:szCs w:val="22"/>
        </w:rPr>
        <w:t>носителе другим законным представителем несовершеннолетнего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____________________________________________________________________</w:t>
      </w:r>
    </w:p>
    <w:p w:rsidR="00D32F37" w:rsidRPr="00BC72EC" w:rsidRDefault="00D32F37" w:rsidP="00D32F37">
      <w:pPr>
        <w:spacing w:after="9"/>
        <w:jc w:val="center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фамилия, имя, отчество (</w:t>
      </w:r>
      <w:r w:rsidR="007677A7">
        <w:rPr>
          <w:bCs/>
          <w:spacing w:val="-2"/>
          <w:sz w:val="22"/>
          <w:szCs w:val="22"/>
        </w:rPr>
        <w:t xml:space="preserve">последнее - </w:t>
      </w:r>
      <w:r w:rsidRPr="00BC72EC">
        <w:rPr>
          <w:bCs/>
          <w:spacing w:val="-2"/>
          <w:sz w:val="22"/>
          <w:szCs w:val="22"/>
        </w:rPr>
        <w:t>при наличии) законного представителя</w:t>
      </w:r>
    </w:p>
    <w:p w:rsidR="00D32F37" w:rsidRPr="00BC72EC" w:rsidRDefault="00D32F37" w:rsidP="00D32F37">
      <w:pPr>
        <w:spacing w:after="9"/>
        <w:jc w:val="center"/>
        <w:rPr>
          <w:bCs/>
          <w:spacing w:val="-2"/>
          <w:sz w:val="22"/>
          <w:szCs w:val="22"/>
        </w:rPr>
      </w:pP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Документ, удостоверяющий личность ___________________________________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Серия ____________________ номер ____________________________________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Контактный телефон _________________________</w:t>
      </w:r>
    </w:p>
    <w:p w:rsidR="000A592C" w:rsidRDefault="000A592C" w:rsidP="00653078">
      <w:pPr>
        <w:tabs>
          <w:tab w:val="left" w:pos="8364"/>
        </w:tabs>
        <w:jc w:val="center"/>
        <w:rPr>
          <w:szCs w:val="28"/>
        </w:rPr>
        <w:sectPr w:rsidR="000A592C" w:rsidSect="00EE203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86E41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2</w:t>
      </w:r>
    </w:p>
    <w:p w:rsidR="000A592C" w:rsidRPr="00D96B06" w:rsidRDefault="00D96B06" w:rsidP="00086E41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 xml:space="preserve">к </w:t>
      </w:r>
      <w:r w:rsidR="00086E41">
        <w:rPr>
          <w:bCs/>
          <w:sz w:val="24"/>
          <w:szCs w:val="24"/>
        </w:rPr>
        <w:t xml:space="preserve">административному </w:t>
      </w:r>
      <w:r w:rsidR="00DF79D5" w:rsidRPr="00D96B06">
        <w:rPr>
          <w:bCs/>
          <w:sz w:val="24"/>
          <w:szCs w:val="24"/>
        </w:rPr>
        <w:t>регламенту</w:t>
      </w:r>
      <w:r w:rsidR="00086E41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="000A592C" w:rsidRPr="00D96B06">
        <w:rPr>
          <w:bCs/>
          <w:spacing w:val="-16"/>
          <w:sz w:val="24"/>
          <w:szCs w:val="24"/>
        </w:rPr>
        <w:t xml:space="preserve"> </w:t>
      </w:r>
      <w:r w:rsidR="000A592C" w:rsidRPr="00D96B06">
        <w:rPr>
          <w:bCs/>
          <w:sz w:val="24"/>
          <w:szCs w:val="24"/>
        </w:rPr>
        <w:t>муниципальной услуги</w:t>
      </w:r>
      <w:r w:rsidR="00C004F1">
        <w:rPr>
          <w:bCs/>
          <w:sz w:val="24"/>
          <w:szCs w:val="24"/>
        </w:rPr>
        <w:br/>
      </w:r>
      <w:r w:rsidR="00DF79D5" w:rsidRPr="00D96B06">
        <w:rPr>
          <w:sz w:val="24"/>
          <w:szCs w:val="24"/>
        </w:rPr>
        <w:t>"</w:t>
      </w:r>
      <w:r w:rsidR="00060940">
        <w:rPr>
          <w:sz w:val="24"/>
          <w:szCs w:val="24"/>
        </w:rPr>
        <w:t>П</w:t>
      </w:r>
      <w:r w:rsidR="00DF79D5" w:rsidRPr="00D96B06">
        <w:rPr>
          <w:sz w:val="24"/>
          <w:szCs w:val="24"/>
        </w:rPr>
        <w:t>одготовк</w:t>
      </w:r>
      <w:r w:rsidR="00060940">
        <w:rPr>
          <w:sz w:val="24"/>
          <w:szCs w:val="24"/>
        </w:rPr>
        <w:t>а</w:t>
      </w:r>
      <w:r w:rsidR="00DF79D5" w:rsidRPr="00D96B06">
        <w:rPr>
          <w:sz w:val="24"/>
          <w:szCs w:val="24"/>
        </w:rPr>
        <w:t xml:space="preserve"> докумен</w:t>
      </w:r>
      <w:r w:rsidR="00377220">
        <w:rPr>
          <w:sz w:val="24"/>
          <w:szCs w:val="24"/>
        </w:rPr>
        <w:t xml:space="preserve">тации </w:t>
      </w:r>
      <w:r w:rsidR="00377220">
        <w:rPr>
          <w:sz w:val="24"/>
          <w:szCs w:val="24"/>
        </w:rPr>
        <w:br/>
        <w:t>по планировке территорий</w:t>
      </w:r>
      <w:r w:rsidR="00DF79D5" w:rsidRPr="00D96B06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городского округа</w:t>
      </w:r>
      <w:r w:rsidR="00DF79D5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DF79D5">
      <w:pPr>
        <w:ind w:firstLine="5670"/>
        <w:rPr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hideMark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184EDF" w:rsidRDefault="000A592C" w:rsidP="000A592C">
      <w:pPr>
        <w:rPr>
          <w:bCs/>
          <w:sz w:val="20"/>
        </w:rPr>
      </w:pPr>
    </w:p>
    <w:p w:rsidR="00DF79D5" w:rsidRPr="00DF79D5" w:rsidRDefault="00DF79D5" w:rsidP="00DF79D5">
      <w:pPr>
        <w:keepNext/>
        <w:keepLines/>
        <w:spacing w:before="165"/>
        <w:ind w:left="195" w:right="413"/>
        <w:jc w:val="center"/>
        <w:outlineLvl w:val="0"/>
        <w:rPr>
          <w:b/>
          <w:bCs/>
          <w:szCs w:val="28"/>
        </w:rPr>
      </w:pPr>
      <w:r w:rsidRPr="00DF79D5">
        <w:rPr>
          <w:b/>
          <w:bCs/>
          <w:spacing w:val="-10"/>
          <w:szCs w:val="28"/>
        </w:rPr>
        <w:t>УВЕДОМЛЕНИЕ</w:t>
      </w:r>
    </w:p>
    <w:p w:rsidR="000A592C" w:rsidRPr="000A592C" w:rsidRDefault="000A592C" w:rsidP="000A592C">
      <w:pPr>
        <w:ind w:right="-1"/>
        <w:jc w:val="center"/>
        <w:rPr>
          <w:b/>
          <w:spacing w:val="-2"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отказе</w:t>
      </w:r>
      <w:r w:rsidRPr="000A592C">
        <w:rPr>
          <w:b/>
          <w:spacing w:val="-2"/>
          <w:szCs w:val="28"/>
        </w:rPr>
        <w:t xml:space="preserve"> </w:t>
      </w:r>
      <w:r w:rsidRPr="000A592C">
        <w:rPr>
          <w:b/>
          <w:szCs w:val="28"/>
        </w:rPr>
        <w:t>в</w:t>
      </w:r>
      <w:r w:rsidRPr="000A592C">
        <w:rPr>
          <w:b/>
          <w:spacing w:val="-3"/>
          <w:szCs w:val="28"/>
        </w:rPr>
        <w:t xml:space="preserve"> </w:t>
      </w:r>
      <w:r w:rsidRPr="000A592C">
        <w:rPr>
          <w:b/>
          <w:szCs w:val="28"/>
        </w:rPr>
        <w:t>приеме</w:t>
      </w:r>
      <w:r w:rsidRPr="000A592C">
        <w:rPr>
          <w:b/>
          <w:spacing w:val="-2"/>
          <w:szCs w:val="28"/>
        </w:rPr>
        <w:t xml:space="preserve"> документов, необходимых</w:t>
      </w:r>
    </w:p>
    <w:p w:rsidR="000A592C" w:rsidRPr="000A592C" w:rsidRDefault="000A592C" w:rsidP="00D96B06">
      <w:pPr>
        <w:jc w:val="center"/>
        <w:rPr>
          <w:b/>
          <w:szCs w:val="28"/>
        </w:rPr>
      </w:pPr>
      <w:r w:rsidRPr="000A592C">
        <w:rPr>
          <w:b/>
          <w:spacing w:val="-2"/>
          <w:szCs w:val="28"/>
        </w:rPr>
        <w:t>для предоставления муниципальной услуги "</w:t>
      </w:r>
      <w:r w:rsidR="00060940">
        <w:rPr>
          <w:b/>
          <w:szCs w:val="28"/>
        </w:rPr>
        <w:t>П</w:t>
      </w:r>
      <w:r w:rsidR="00D96B06" w:rsidRPr="00D95D5F">
        <w:rPr>
          <w:b/>
          <w:szCs w:val="28"/>
        </w:rPr>
        <w:t>одготовк</w:t>
      </w:r>
      <w:r w:rsidR="00060940">
        <w:rPr>
          <w:b/>
          <w:szCs w:val="28"/>
        </w:rPr>
        <w:t>а</w:t>
      </w:r>
      <w:r w:rsidR="00D96B06" w:rsidRPr="00D95D5F">
        <w:rPr>
          <w:b/>
          <w:szCs w:val="28"/>
        </w:rPr>
        <w:t xml:space="preserve"> документации </w:t>
      </w:r>
      <w:r w:rsidR="00060940">
        <w:rPr>
          <w:b/>
          <w:szCs w:val="28"/>
        </w:rPr>
        <w:br/>
      </w:r>
      <w:r w:rsidR="00D96B06" w:rsidRPr="00D95D5F">
        <w:rPr>
          <w:b/>
          <w:szCs w:val="28"/>
        </w:rPr>
        <w:t xml:space="preserve">по планировке территорий на территории </w:t>
      </w:r>
      <w:r w:rsidR="00D96B06">
        <w:rPr>
          <w:b/>
          <w:szCs w:val="28"/>
        </w:rPr>
        <w:t>городского округа</w:t>
      </w:r>
      <w:r w:rsidR="00D96B06" w:rsidRPr="00D95D5F">
        <w:rPr>
          <w:b/>
          <w:szCs w:val="28"/>
        </w:rPr>
        <w:t xml:space="preserve"> </w:t>
      </w:r>
      <w:r w:rsidR="00377220">
        <w:rPr>
          <w:b/>
          <w:szCs w:val="28"/>
        </w:rPr>
        <w:br/>
      </w:r>
      <w:r w:rsidR="00D96B06">
        <w:rPr>
          <w:b/>
          <w:szCs w:val="28"/>
        </w:rPr>
        <w:t>"</w:t>
      </w:r>
      <w:r w:rsidR="00D96B06" w:rsidRPr="00D95D5F">
        <w:rPr>
          <w:b/>
          <w:szCs w:val="28"/>
        </w:rPr>
        <w:t>Город Архангельск</w:t>
      </w:r>
      <w:r w:rsidR="00D96B06">
        <w:rPr>
          <w:b/>
          <w:szCs w:val="28"/>
        </w:rPr>
        <w:t>"</w:t>
      </w:r>
    </w:p>
    <w:p w:rsidR="000A592C" w:rsidRPr="00184EDF" w:rsidRDefault="000A592C" w:rsidP="00D05A8A">
      <w:pPr>
        <w:ind w:firstLine="709"/>
        <w:jc w:val="both"/>
        <w:rPr>
          <w:bCs/>
          <w:sz w:val="20"/>
        </w:rPr>
      </w:pPr>
    </w:p>
    <w:p w:rsidR="000A592C" w:rsidRPr="000A592C" w:rsidRDefault="000A592C" w:rsidP="00D05A8A">
      <w:pPr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В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приеме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документов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для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предоставления</w:t>
      </w:r>
      <w:r w:rsidR="00D05A8A">
        <w:rPr>
          <w:bCs/>
          <w:szCs w:val="28"/>
        </w:rPr>
        <w:t xml:space="preserve"> муниципальной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услуги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"</w:t>
      </w:r>
      <w:r w:rsidR="00060940">
        <w:rPr>
          <w:szCs w:val="28"/>
        </w:rPr>
        <w:t>П</w:t>
      </w:r>
      <w:r w:rsidR="00D96B06" w:rsidRPr="00D96B06">
        <w:rPr>
          <w:szCs w:val="28"/>
        </w:rPr>
        <w:t>одготовк</w:t>
      </w:r>
      <w:r w:rsidR="00060940">
        <w:rPr>
          <w:szCs w:val="28"/>
        </w:rPr>
        <w:t>а</w:t>
      </w:r>
      <w:r w:rsidR="00D96B06" w:rsidRPr="00D96B06">
        <w:rPr>
          <w:szCs w:val="28"/>
        </w:rPr>
        <w:t xml:space="preserve"> документации по планировке территорий на территории </w:t>
      </w:r>
      <w:r w:rsidR="00D05A8A">
        <w:rPr>
          <w:szCs w:val="28"/>
        </w:rPr>
        <w:t xml:space="preserve">городского округа </w:t>
      </w:r>
      <w:r w:rsidR="00D96B06" w:rsidRPr="00D96B06">
        <w:rPr>
          <w:szCs w:val="28"/>
        </w:rPr>
        <w:t>"Город Архангельск</w:t>
      </w:r>
      <w:r w:rsidRPr="000A592C">
        <w:rPr>
          <w:bCs/>
          <w:szCs w:val="28"/>
        </w:rPr>
        <w:t>" 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248"/>
      </w:tblGrid>
      <w:tr w:rsidR="000A592C" w:rsidRPr="000A592C" w:rsidTr="00DF79D5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2C" w:rsidRPr="00D96B06" w:rsidRDefault="000A592C" w:rsidP="00D96B06">
            <w:pPr>
              <w:spacing w:before="97"/>
              <w:ind w:left="25" w:right="55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</w:pP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пункта</w:t>
            </w:r>
            <w:proofErr w:type="spellEnd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</w:t>
            </w:r>
            <w:proofErr w:type="spellEnd"/>
            <w:r w:rsidRPr="00D96B0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D96B0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ративного</w:t>
            </w:r>
            <w:proofErr w:type="spellEnd"/>
            <w:r w:rsidRPr="00D96B0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регламента</w:t>
            </w:r>
            <w:proofErr w:type="spellEnd"/>
            <w:r w:rsidR="006A4FFC">
              <w:rPr>
                <w:rStyle w:val="af9"/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2C" w:rsidRPr="00D96B06" w:rsidRDefault="000A592C" w:rsidP="000A592C">
            <w:pPr>
              <w:ind w:right="3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D96B06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</w:t>
            </w:r>
            <w:proofErr w:type="spellEnd"/>
            <w:r w:rsidRPr="00D96B06">
              <w:rPr>
                <w:rFonts w:ascii="Times New Roman" w:eastAsia="Calibri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D96B06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отказа</w:t>
            </w:r>
            <w:proofErr w:type="spellEnd"/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92C" w:rsidRPr="00D96B06" w:rsidRDefault="000A592C" w:rsidP="000A592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Разъяснения</w:t>
            </w:r>
            <w:proofErr w:type="spellEnd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причин</w:t>
            </w:r>
            <w:proofErr w:type="spellEnd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отказа</w:t>
            </w:r>
            <w:proofErr w:type="spellEnd"/>
          </w:p>
        </w:tc>
      </w:tr>
      <w:tr w:rsidR="000A592C" w:rsidRPr="000A592C" w:rsidTr="00D96B06">
        <w:trPr>
          <w:trHeight w:val="553"/>
        </w:trPr>
        <w:tc>
          <w:tcPr>
            <w:tcW w:w="1589" w:type="dxa"/>
            <w:tcBorders>
              <w:top w:val="single" w:sz="4" w:space="0" w:color="auto"/>
            </w:tcBorders>
          </w:tcPr>
          <w:p w:rsidR="000A592C" w:rsidRPr="00D96B06" w:rsidRDefault="000A592C" w:rsidP="000A592C">
            <w:pPr>
              <w:spacing w:before="95"/>
              <w:ind w:left="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0A592C" w:rsidRPr="00D96B06" w:rsidRDefault="000A592C" w:rsidP="00D96B06">
            <w:pPr>
              <w:ind w:left="62" w:right="96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0A592C" w:rsidRPr="00D96B06" w:rsidRDefault="000A592C" w:rsidP="000A592C">
            <w:pPr>
              <w:ind w:left="62" w:right="53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0A592C" w:rsidRPr="000A592C" w:rsidRDefault="000A592C" w:rsidP="00D05A8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 xml:space="preserve">Вы вправе повторно обратиться с заявлением </w:t>
      </w:r>
      <w:r w:rsidR="00D05A8A" w:rsidRPr="00D05A8A">
        <w:rPr>
          <w:bCs/>
          <w:szCs w:val="28"/>
        </w:rPr>
        <w:t xml:space="preserve">о подготовке документации по планировке территорий на территории городского округа </w:t>
      </w:r>
      <w:r w:rsidR="00377220">
        <w:rPr>
          <w:bCs/>
          <w:szCs w:val="28"/>
        </w:rPr>
        <w:br/>
      </w:r>
      <w:r w:rsidR="00D05A8A" w:rsidRPr="00D05A8A">
        <w:rPr>
          <w:bCs/>
          <w:szCs w:val="28"/>
        </w:rPr>
        <w:t>"Город Архангельск"</w:t>
      </w:r>
      <w:r w:rsidRPr="000A592C">
        <w:rPr>
          <w:bCs/>
          <w:szCs w:val="28"/>
        </w:rPr>
        <w:t xml:space="preserve"> после устранения указанных нарушений.</w:t>
      </w:r>
    </w:p>
    <w:p w:rsidR="000A592C" w:rsidRPr="000A592C" w:rsidRDefault="000A592C" w:rsidP="00D05A8A">
      <w:pPr>
        <w:tabs>
          <w:tab w:val="left" w:pos="567"/>
        </w:tabs>
        <w:spacing w:before="69"/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A592C" w:rsidRPr="00184EDF" w:rsidRDefault="000A592C" w:rsidP="00184EDF">
      <w:pPr>
        <w:tabs>
          <w:tab w:val="left" w:pos="10085"/>
        </w:tabs>
        <w:ind w:firstLine="709"/>
        <w:rPr>
          <w:bCs/>
          <w:sz w:val="20"/>
        </w:rPr>
      </w:pPr>
    </w:p>
    <w:p w:rsidR="000A592C" w:rsidRPr="000A592C" w:rsidRDefault="000A592C" w:rsidP="00D05A8A">
      <w:pPr>
        <w:tabs>
          <w:tab w:val="left" w:pos="10085"/>
        </w:tabs>
        <w:spacing w:before="69"/>
        <w:ind w:firstLine="709"/>
        <w:rPr>
          <w:bCs/>
          <w:szCs w:val="28"/>
        </w:rPr>
      </w:pPr>
      <w:r w:rsidRPr="000A592C">
        <w:rPr>
          <w:bCs/>
          <w:szCs w:val="28"/>
        </w:rPr>
        <w:t>Дополнительно информируем: ____________________________________</w:t>
      </w:r>
    </w:p>
    <w:p w:rsidR="000A592C" w:rsidRPr="000A592C" w:rsidRDefault="000A592C" w:rsidP="000A592C">
      <w:pPr>
        <w:tabs>
          <w:tab w:val="left" w:pos="10085"/>
        </w:tabs>
        <w:spacing w:before="69"/>
        <w:rPr>
          <w:bCs/>
          <w:szCs w:val="28"/>
        </w:rPr>
      </w:pPr>
      <w:r w:rsidRPr="000A592C">
        <w:rPr>
          <w:bCs/>
          <w:szCs w:val="28"/>
        </w:rPr>
        <w:t>____________________________________________________________________</w:t>
      </w:r>
    </w:p>
    <w:p w:rsidR="000A592C" w:rsidRPr="000A592C" w:rsidRDefault="000A592C" w:rsidP="000A592C">
      <w:pPr>
        <w:spacing w:before="2"/>
        <w:ind w:left="3228" w:right="330" w:hanging="2713"/>
        <w:rPr>
          <w:sz w:val="20"/>
        </w:rPr>
      </w:pPr>
      <w:r w:rsidRPr="000A592C">
        <w:rPr>
          <w:sz w:val="20"/>
        </w:rPr>
        <w:t>(указывается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информация,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необходимая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для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устранения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причин</w:t>
      </w:r>
      <w:r w:rsidRPr="000A592C">
        <w:rPr>
          <w:spacing w:val="-1"/>
          <w:sz w:val="20"/>
        </w:rPr>
        <w:t xml:space="preserve"> </w:t>
      </w:r>
      <w:r w:rsidRPr="000A592C">
        <w:rPr>
          <w:sz w:val="20"/>
        </w:rPr>
        <w:t>отказа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в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приеме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документов,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а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также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иная дополнительная информация при наличии)</w:t>
      </w:r>
    </w:p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</w:t>
      </w:r>
      <w:r w:rsidRPr="000A592C">
        <w:rPr>
          <w:bCs/>
          <w:szCs w:val="28"/>
        </w:rPr>
        <w:tab/>
        <w:t xml:space="preserve">    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</w:t>
      </w:r>
      <w:proofErr w:type="gramStart"/>
      <w:r w:rsidRPr="000A592C">
        <w:rPr>
          <w:spacing w:val="-2"/>
          <w:sz w:val="20"/>
        </w:rPr>
        <w:t xml:space="preserve">(должность)                               (подпись)   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  <w:proofErr w:type="gramEnd"/>
    </w:p>
    <w:p w:rsidR="00D96B06" w:rsidRPr="000A592C" w:rsidRDefault="00D96B06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D96B06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86E41">
      <w:pPr>
        <w:spacing w:line="276" w:lineRule="auto"/>
        <w:ind w:left="4253"/>
        <w:jc w:val="center"/>
        <w:rPr>
          <w:sz w:val="24"/>
          <w:szCs w:val="24"/>
        </w:rPr>
      </w:pPr>
      <w:r w:rsidRPr="000A592C">
        <w:rPr>
          <w:sz w:val="24"/>
          <w:szCs w:val="24"/>
        </w:rPr>
        <w:lastRenderedPageBreak/>
        <w:t>ПРИЛОЖЕНИЕ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z w:val="24"/>
          <w:szCs w:val="24"/>
        </w:rPr>
        <w:t>№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pacing w:val="-10"/>
          <w:sz w:val="24"/>
          <w:szCs w:val="24"/>
        </w:rPr>
        <w:t>3</w:t>
      </w:r>
    </w:p>
    <w:p w:rsidR="00D51613" w:rsidRPr="00D96B06" w:rsidRDefault="00086E41" w:rsidP="00086E41">
      <w:pPr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D51613" w:rsidRPr="00D96B06">
        <w:rPr>
          <w:bCs/>
          <w:sz w:val="24"/>
          <w:szCs w:val="24"/>
        </w:rPr>
        <w:t xml:space="preserve"> регламенту</w:t>
      </w:r>
      <w:r w:rsidR="003639D6">
        <w:rPr>
          <w:bCs/>
          <w:sz w:val="24"/>
          <w:szCs w:val="24"/>
        </w:rPr>
        <w:br/>
      </w:r>
      <w:r w:rsidR="00D51613" w:rsidRPr="00D96B06">
        <w:rPr>
          <w:bCs/>
          <w:sz w:val="24"/>
          <w:szCs w:val="24"/>
        </w:rPr>
        <w:t>предоставления</w:t>
      </w:r>
      <w:r w:rsidR="00D51613" w:rsidRPr="00D96B06">
        <w:rPr>
          <w:bCs/>
          <w:spacing w:val="-16"/>
          <w:sz w:val="24"/>
          <w:szCs w:val="24"/>
        </w:rPr>
        <w:t xml:space="preserve"> </w:t>
      </w:r>
      <w:r w:rsidR="00D51613" w:rsidRPr="00D96B06">
        <w:rPr>
          <w:bCs/>
          <w:sz w:val="24"/>
          <w:szCs w:val="24"/>
        </w:rPr>
        <w:t>муниципальной услуги</w:t>
      </w:r>
      <w:r w:rsidR="003639D6">
        <w:rPr>
          <w:bCs/>
          <w:sz w:val="24"/>
          <w:szCs w:val="24"/>
        </w:rPr>
        <w:br/>
      </w:r>
      <w:r w:rsidR="00D51613" w:rsidRPr="00D96B06">
        <w:rPr>
          <w:sz w:val="24"/>
          <w:szCs w:val="24"/>
        </w:rPr>
        <w:t>"</w:t>
      </w:r>
      <w:r w:rsidR="00060940">
        <w:rPr>
          <w:sz w:val="24"/>
          <w:szCs w:val="24"/>
        </w:rPr>
        <w:t>П</w:t>
      </w:r>
      <w:r w:rsidR="00D51613" w:rsidRPr="00D96B06">
        <w:rPr>
          <w:sz w:val="24"/>
          <w:szCs w:val="24"/>
        </w:rPr>
        <w:t>одготовк</w:t>
      </w:r>
      <w:r w:rsidR="00060940">
        <w:rPr>
          <w:sz w:val="24"/>
          <w:szCs w:val="24"/>
        </w:rPr>
        <w:t>а</w:t>
      </w:r>
      <w:r w:rsidR="00D51613" w:rsidRPr="00D96B06">
        <w:rPr>
          <w:sz w:val="24"/>
          <w:szCs w:val="24"/>
        </w:rPr>
        <w:t xml:space="preserve"> документации </w:t>
      </w:r>
      <w:r w:rsidR="00D51613" w:rsidRPr="00D96B06">
        <w:rPr>
          <w:sz w:val="24"/>
          <w:szCs w:val="24"/>
        </w:rPr>
        <w:br/>
        <w:t xml:space="preserve">по планировке территорий  на территории </w:t>
      </w:r>
      <w:r w:rsidR="00D51613">
        <w:rPr>
          <w:sz w:val="24"/>
          <w:szCs w:val="24"/>
        </w:rPr>
        <w:t>городского округа</w:t>
      </w:r>
      <w:r w:rsidR="00D51613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ind w:right="327"/>
        <w:jc w:val="right"/>
        <w:rPr>
          <w:bCs/>
          <w:spacing w:val="-2"/>
          <w:sz w:val="24"/>
          <w:szCs w:val="24"/>
        </w:rPr>
      </w:pPr>
    </w:p>
    <w:p w:rsidR="000A592C" w:rsidRPr="000A592C" w:rsidRDefault="000A592C" w:rsidP="000A592C">
      <w:pPr>
        <w:keepNext/>
        <w:keepLines/>
        <w:spacing w:before="165" w:line="322" w:lineRule="exact"/>
        <w:ind w:left="201"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pacing w:val="-2"/>
          <w:szCs w:val="28"/>
        </w:rPr>
        <w:t>РЕШЕНИЕ</w:t>
      </w:r>
    </w:p>
    <w:p w:rsidR="00FC639C" w:rsidRPr="00184EDF" w:rsidRDefault="00FC639C" w:rsidP="00FC639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4530BE">
        <w:rPr>
          <w:b/>
          <w:szCs w:val="24"/>
        </w:rPr>
        <w:t xml:space="preserve">об отказе </w:t>
      </w:r>
      <w:r w:rsidRPr="004530BE">
        <w:rPr>
          <w:b/>
          <w:spacing w:val="-4"/>
          <w:szCs w:val="28"/>
        </w:rPr>
        <w:t>в подготовке документации</w:t>
      </w:r>
      <w:r w:rsidRPr="004530BE">
        <w:rPr>
          <w:b/>
          <w:szCs w:val="28"/>
        </w:rPr>
        <w:t xml:space="preserve"> по планировке территории</w:t>
      </w:r>
    </w:p>
    <w:p w:rsidR="00FC639C" w:rsidRPr="000A592C" w:rsidRDefault="00FC639C" w:rsidP="000A592C">
      <w:pPr>
        <w:ind w:left="196" w:right="413"/>
        <w:jc w:val="center"/>
        <w:rPr>
          <w:b/>
          <w:szCs w:val="28"/>
        </w:rPr>
      </w:pP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По</w:t>
      </w:r>
      <w:r w:rsidRPr="000A592C">
        <w:rPr>
          <w:bCs/>
          <w:spacing w:val="-1"/>
          <w:szCs w:val="28"/>
        </w:rPr>
        <w:t xml:space="preserve"> </w:t>
      </w:r>
      <w:r w:rsidRPr="000A592C">
        <w:rPr>
          <w:bCs/>
          <w:szCs w:val="28"/>
        </w:rPr>
        <w:t xml:space="preserve">результатам рассмотрения заявления </w:t>
      </w:r>
      <w:r w:rsidR="00D51613" w:rsidRPr="00273000">
        <w:rPr>
          <w:spacing w:val="-4"/>
          <w:szCs w:val="28"/>
        </w:rPr>
        <w:t>о подготовке документации</w:t>
      </w:r>
      <w:r w:rsidR="007677A7">
        <w:rPr>
          <w:szCs w:val="28"/>
        </w:rPr>
        <w:t xml:space="preserve"> </w:t>
      </w:r>
      <w:r w:rsidR="002A52B3">
        <w:rPr>
          <w:szCs w:val="28"/>
        </w:rPr>
        <w:br/>
      </w:r>
      <w:r w:rsidR="007677A7">
        <w:rPr>
          <w:szCs w:val="28"/>
        </w:rPr>
        <w:t xml:space="preserve">по планировке территорий </w:t>
      </w:r>
      <w:r w:rsidR="00D51613" w:rsidRPr="00273000">
        <w:rPr>
          <w:szCs w:val="28"/>
        </w:rPr>
        <w:t>на территории городского округа "Город Архангельск"</w:t>
      </w:r>
      <w:r w:rsidRPr="000A592C">
        <w:rPr>
          <w:bCs/>
          <w:szCs w:val="28"/>
        </w:rPr>
        <w:t xml:space="preserve"> </w:t>
      </w:r>
      <w:r w:rsidR="00D51613">
        <w:rPr>
          <w:bCs/>
          <w:szCs w:val="28"/>
        </w:rPr>
        <w:t>от _________20___</w:t>
      </w:r>
      <w:r w:rsidRPr="000A592C">
        <w:rPr>
          <w:bCs/>
          <w:spacing w:val="-10"/>
          <w:szCs w:val="28"/>
        </w:rPr>
        <w:t>№ _________</w:t>
      </w:r>
      <w:r w:rsidRPr="000A592C">
        <w:rPr>
          <w:bCs/>
          <w:spacing w:val="-4"/>
          <w:szCs w:val="28"/>
        </w:rPr>
        <w:t xml:space="preserve"> </w:t>
      </w:r>
      <w:r w:rsidRPr="000A592C">
        <w:rPr>
          <w:bCs/>
          <w:spacing w:val="-2"/>
          <w:szCs w:val="28"/>
        </w:rPr>
        <w:t xml:space="preserve">принято </w:t>
      </w:r>
      <w:r w:rsidRPr="000A592C">
        <w:rPr>
          <w:bCs/>
          <w:szCs w:val="28"/>
        </w:rPr>
        <w:t>решение</w:t>
      </w:r>
      <w:r w:rsidRPr="000A592C">
        <w:rPr>
          <w:bCs/>
          <w:spacing w:val="-6"/>
          <w:szCs w:val="28"/>
        </w:rPr>
        <w:t xml:space="preserve"> </w:t>
      </w:r>
      <w:r w:rsidRPr="000A592C">
        <w:rPr>
          <w:bCs/>
          <w:szCs w:val="28"/>
        </w:rPr>
        <w:t>об</w:t>
      </w:r>
      <w:r w:rsidRPr="000A592C">
        <w:rPr>
          <w:bCs/>
          <w:spacing w:val="-2"/>
          <w:szCs w:val="28"/>
        </w:rPr>
        <w:t xml:space="preserve"> </w:t>
      </w:r>
      <w:r w:rsidRPr="000A592C">
        <w:rPr>
          <w:bCs/>
          <w:szCs w:val="28"/>
        </w:rPr>
        <w:t>отказе</w:t>
      </w:r>
      <w:r w:rsidRPr="000A592C">
        <w:rPr>
          <w:bCs/>
          <w:spacing w:val="-4"/>
          <w:szCs w:val="28"/>
        </w:rPr>
        <w:t xml:space="preserve"> </w:t>
      </w:r>
      <w:r w:rsidR="002A52B3">
        <w:rPr>
          <w:bCs/>
          <w:spacing w:val="-4"/>
          <w:szCs w:val="28"/>
        </w:rPr>
        <w:br/>
      </w:r>
      <w:r w:rsidR="00530600">
        <w:rPr>
          <w:spacing w:val="-4"/>
          <w:szCs w:val="28"/>
        </w:rPr>
        <w:t xml:space="preserve">в </w:t>
      </w:r>
      <w:r w:rsidR="00900F46" w:rsidRPr="00273000">
        <w:rPr>
          <w:spacing w:val="-4"/>
          <w:szCs w:val="28"/>
        </w:rPr>
        <w:t>подготовке документации</w:t>
      </w:r>
      <w:r w:rsidR="00377220">
        <w:rPr>
          <w:szCs w:val="28"/>
        </w:rPr>
        <w:t xml:space="preserve"> по планировке территорий</w:t>
      </w:r>
      <w:r w:rsidR="00900F46" w:rsidRPr="00273000">
        <w:rPr>
          <w:szCs w:val="28"/>
        </w:rPr>
        <w:t xml:space="preserve"> на территории городского округа "Город Архангельск"</w:t>
      </w:r>
      <w:r w:rsidRPr="000A592C">
        <w:rPr>
          <w:bCs/>
          <w:szCs w:val="28"/>
        </w:rPr>
        <w:t xml:space="preserve"> по следующим основаниям:</w:t>
      </w:r>
    </w:p>
    <w:p w:rsidR="000A592C" w:rsidRPr="000A592C" w:rsidRDefault="000A592C" w:rsidP="000A592C">
      <w:pPr>
        <w:tabs>
          <w:tab w:val="left" w:pos="6841"/>
          <w:tab w:val="left" w:pos="8650"/>
        </w:tabs>
        <w:ind w:left="112" w:firstLine="597"/>
        <w:jc w:val="both"/>
        <w:rPr>
          <w:bCs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0A592C" w:rsidRPr="000A592C" w:rsidTr="00900F46">
        <w:trPr>
          <w:trHeight w:val="1125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0A592C" w:rsidRPr="00900F46" w:rsidRDefault="000A592C" w:rsidP="00900F46">
            <w:pPr>
              <w:spacing w:before="97"/>
              <w:ind w:left="30" w:right="5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пункта</w:t>
            </w:r>
            <w:proofErr w:type="spellEnd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</w:t>
            </w:r>
            <w:proofErr w:type="spellEnd"/>
            <w:r w:rsidRPr="00900F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00F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ративного</w:t>
            </w:r>
            <w:proofErr w:type="spellEnd"/>
            <w:r w:rsidRPr="00900F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регламента</w:t>
            </w:r>
            <w:proofErr w:type="spellEnd"/>
            <w:r w:rsidR="006A4FFC">
              <w:rPr>
                <w:rStyle w:val="af9"/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A592C" w:rsidRPr="00900F46" w:rsidRDefault="000A592C" w:rsidP="00900F46">
            <w:pPr>
              <w:spacing w:before="97"/>
              <w:ind w:left="62" w:right="5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</w:t>
            </w:r>
            <w:proofErr w:type="spellEnd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A592C" w:rsidRPr="00900F46" w:rsidRDefault="000A592C" w:rsidP="00900F46">
            <w:pPr>
              <w:ind w:left="62" w:right="5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Разъяснение</w:t>
            </w:r>
            <w:proofErr w:type="spellEnd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причин</w:t>
            </w:r>
            <w:proofErr w:type="spellEnd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отказа</w:t>
            </w:r>
            <w:proofErr w:type="spellEnd"/>
          </w:p>
        </w:tc>
      </w:tr>
      <w:tr w:rsidR="000A592C" w:rsidRPr="000A592C" w:rsidTr="00900F46">
        <w:trPr>
          <w:trHeight w:val="619"/>
        </w:trPr>
        <w:tc>
          <w:tcPr>
            <w:tcW w:w="173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A592C" w:rsidRPr="000A592C" w:rsidRDefault="000A592C" w:rsidP="000A592C">
            <w:pPr>
              <w:spacing w:before="97"/>
              <w:ind w:left="62" w:right="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592C" w:rsidRPr="000A592C" w:rsidRDefault="000A592C" w:rsidP="000A592C">
            <w:pPr>
              <w:spacing w:before="97"/>
              <w:ind w:left="62" w:right="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A592C" w:rsidRPr="000A592C" w:rsidRDefault="000A592C" w:rsidP="000A592C">
            <w:pPr>
              <w:ind w:left="62" w:right="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A592C" w:rsidRPr="000A592C" w:rsidRDefault="000A592C" w:rsidP="000A592C">
      <w:pPr>
        <w:ind w:firstLine="708"/>
        <w:jc w:val="both"/>
        <w:rPr>
          <w:szCs w:val="28"/>
        </w:rPr>
      </w:pPr>
      <w:r w:rsidRPr="000A592C">
        <w:rPr>
          <w:szCs w:val="28"/>
        </w:rPr>
        <w:t xml:space="preserve">Вы вправе повторно обратиться с заявлением </w:t>
      </w:r>
      <w:r w:rsidR="00900F46" w:rsidRPr="00273000">
        <w:rPr>
          <w:spacing w:val="-4"/>
          <w:szCs w:val="28"/>
        </w:rPr>
        <w:t>о подготовке документации</w:t>
      </w:r>
      <w:r w:rsidR="00C004F1">
        <w:rPr>
          <w:szCs w:val="28"/>
        </w:rPr>
        <w:t xml:space="preserve"> по планировке территорий </w:t>
      </w:r>
      <w:r w:rsidR="00900F46" w:rsidRPr="00273000">
        <w:rPr>
          <w:szCs w:val="28"/>
        </w:rPr>
        <w:t>на территории городского округа "Город Архангельск"</w:t>
      </w:r>
      <w:r w:rsidRPr="000A592C">
        <w:rPr>
          <w:szCs w:val="28"/>
        </w:rPr>
        <w:t xml:space="preserve"> после устранения указанных нарушений.</w:t>
      </w:r>
    </w:p>
    <w:p w:rsidR="000A592C" w:rsidRPr="000A592C" w:rsidRDefault="000A592C" w:rsidP="000A592C">
      <w:pPr>
        <w:ind w:firstLine="708"/>
        <w:jc w:val="both"/>
        <w:rPr>
          <w:szCs w:val="28"/>
        </w:rPr>
      </w:pPr>
      <w:r w:rsidRPr="000A592C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A592C" w:rsidRPr="000A592C" w:rsidRDefault="000A592C" w:rsidP="000A592C">
      <w:pPr>
        <w:ind w:firstLine="708"/>
        <w:jc w:val="both"/>
        <w:rPr>
          <w:szCs w:val="28"/>
        </w:rPr>
      </w:pPr>
      <w:r w:rsidRPr="000A592C">
        <w:rPr>
          <w:szCs w:val="28"/>
        </w:rPr>
        <w:t>Дополнительно информируем: ____________________________________</w:t>
      </w:r>
    </w:p>
    <w:p w:rsidR="000A592C" w:rsidRPr="000A592C" w:rsidRDefault="000A592C" w:rsidP="000A592C">
      <w:pPr>
        <w:jc w:val="both"/>
        <w:rPr>
          <w:szCs w:val="28"/>
        </w:rPr>
      </w:pPr>
      <w:r w:rsidRPr="000A592C">
        <w:rPr>
          <w:szCs w:val="28"/>
        </w:rPr>
        <w:t>____________________________________________________________________</w:t>
      </w:r>
    </w:p>
    <w:p w:rsidR="000A592C" w:rsidRPr="000A592C" w:rsidRDefault="000A592C" w:rsidP="000A592C">
      <w:pPr>
        <w:ind w:firstLine="708"/>
        <w:jc w:val="center"/>
        <w:rPr>
          <w:sz w:val="20"/>
        </w:rPr>
      </w:pPr>
      <w:r w:rsidRPr="000A592C">
        <w:rPr>
          <w:sz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A592C" w:rsidRPr="000A592C" w:rsidRDefault="000A592C" w:rsidP="000A592C">
      <w:pPr>
        <w:ind w:firstLine="708"/>
        <w:jc w:val="both"/>
        <w:rPr>
          <w:szCs w:val="28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</w:t>
      </w:r>
      <w:r w:rsidRPr="000A592C">
        <w:rPr>
          <w:bCs/>
          <w:szCs w:val="28"/>
        </w:rPr>
        <w:tab/>
        <w:t xml:space="preserve"> __________</w:t>
      </w:r>
      <w:r w:rsidRPr="000A592C">
        <w:rPr>
          <w:bCs/>
          <w:szCs w:val="28"/>
        </w:rPr>
        <w:tab/>
        <w:t xml:space="preserve">       ______________________</w:t>
      </w:r>
      <w:r w:rsidR="00575E5A">
        <w:rPr>
          <w:bCs/>
          <w:szCs w:val="28"/>
        </w:rPr>
        <w:t>___</w:t>
      </w:r>
      <w:r w:rsidRPr="000A592C">
        <w:rPr>
          <w:bCs/>
          <w:szCs w:val="28"/>
        </w:rPr>
        <w:t>_______</w:t>
      </w:r>
    </w:p>
    <w:p w:rsidR="000A592C" w:rsidRP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proofErr w:type="gramStart"/>
      <w:r w:rsidRPr="000A592C">
        <w:rPr>
          <w:spacing w:val="-2"/>
          <w:sz w:val="20"/>
        </w:rPr>
        <w:t xml:space="preserve">(должность)                       (подпись)                               </w:t>
      </w:r>
      <w:r w:rsidR="00575E5A">
        <w:rPr>
          <w:spacing w:val="-2"/>
          <w:sz w:val="20"/>
        </w:rPr>
        <w:t xml:space="preserve">   </w:t>
      </w:r>
      <w:r w:rsidRPr="000A592C">
        <w:rPr>
          <w:spacing w:val="-2"/>
          <w:sz w:val="20"/>
        </w:rPr>
        <w:t xml:space="preserve">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  <w:proofErr w:type="gramEnd"/>
    </w:p>
    <w:p w:rsidR="000A592C" w:rsidRP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3639D6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4</w:t>
      </w:r>
    </w:p>
    <w:p w:rsidR="00280429" w:rsidRPr="00D96B06" w:rsidRDefault="00280429" w:rsidP="003639D6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к администра</w:t>
      </w:r>
      <w:r w:rsidR="00086E41">
        <w:rPr>
          <w:bCs/>
          <w:sz w:val="24"/>
          <w:szCs w:val="24"/>
        </w:rPr>
        <w:t xml:space="preserve">тивному </w:t>
      </w:r>
      <w:r w:rsidRPr="00D96B06">
        <w:rPr>
          <w:bCs/>
          <w:sz w:val="24"/>
          <w:szCs w:val="24"/>
        </w:rPr>
        <w:t>регламенту</w:t>
      </w:r>
      <w:r w:rsidR="003639D6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  <w:r w:rsidR="003639D6">
        <w:rPr>
          <w:bCs/>
          <w:sz w:val="24"/>
          <w:szCs w:val="24"/>
        </w:rPr>
        <w:br/>
      </w: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184EDF" w:rsidRDefault="000A592C" w:rsidP="000A592C">
      <w:pPr>
        <w:jc w:val="right"/>
        <w:rPr>
          <w:bCs/>
          <w:sz w:val="22"/>
          <w:szCs w:val="22"/>
        </w:rPr>
      </w:pPr>
    </w:p>
    <w:p w:rsidR="000A592C" w:rsidRPr="003639D6" w:rsidRDefault="000A592C" w:rsidP="00D9633F">
      <w:pPr>
        <w:ind w:left="4536"/>
        <w:jc w:val="both"/>
        <w:rPr>
          <w:szCs w:val="28"/>
        </w:rPr>
      </w:pPr>
      <w:r w:rsidRPr="003639D6">
        <w:rPr>
          <w:szCs w:val="28"/>
        </w:rPr>
        <w:t xml:space="preserve">В департамент </w:t>
      </w:r>
      <w:r w:rsidR="00280429" w:rsidRPr="003639D6">
        <w:rPr>
          <w:szCs w:val="28"/>
        </w:rPr>
        <w:t>градостроительства</w:t>
      </w:r>
      <w:r w:rsidR="003639D6">
        <w:rPr>
          <w:szCs w:val="28"/>
        </w:rPr>
        <w:t xml:space="preserve"> </w:t>
      </w:r>
      <w:r w:rsidRPr="003639D6">
        <w:rPr>
          <w:szCs w:val="28"/>
        </w:rPr>
        <w:t xml:space="preserve">Администрации городского округа </w:t>
      </w:r>
      <w:r w:rsidR="003639D6">
        <w:rPr>
          <w:szCs w:val="28"/>
        </w:rPr>
        <w:br/>
      </w:r>
      <w:r w:rsidRPr="003639D6">
        <w:rPr>
          <w:szCs w:val="28"/>
        </w:rPr>
        <w:t>"Город Архангельск"</w:t>
      </w:r>
    </w:p>
    <w:p w:rsidR="000A592C" w:rsidRPr="000A592C" w:rsidRDefault="000A592C" w:rsidP="00D9633F">
      <w:pPr>
        <w:keepNext/>
        <w:keepLines/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>от</w:t>
      </w:r>
      <w:r w:rsidRPr="000A592C">
        <w:rPr>
          <w:bCs/>
          <w:sz w:val="24"/>
          <w:szCs w:val="24"/>
        </w:rPr>
        <w:t>_____________________________________</w:t>
      </w:r>
      <w:r w:rsidR="003639D6">
        <w:rPr>
          <w:bCs/>
          <w:sz w:val="24"/>
          <w:szCs w:val="24"/>
        </w:rPr>
        <w:t>___</w:t>
      </w:r>
    </w:p>
    <w:p w:rsidR="000A592C" w:rsidRPr="000A592C" w:rsidRDefault="000A592C" w:rsidP="00D9633F">
      <w:pPr>
        <w:ind w:left="4536"/>
        <w:jc w:val="center"/>
        <w:rPr>
          <w:sz w:val="18"/>
          <w:szCs w:val="18"/>
        </w:rPr>
      </w:pPr>
      <w:r w:rsidRPr="000A592C">
        <w:rPr>
          <w:sz w:val="18"/>
          <w:szCs w:val="18"/>
        </w:rPr>
        <w:t>(Ф.И.О. заявителя/ наименование юридического лица)</w:t>
      </w:r>
    </w:p>
    <w:p w:rsidR="000A592C" w:rsidRPr="003639D6" w:rsidRDefault="000A592C" w:rsidP="00D9633F">
      <w:pPr>
        <w:ind w:left="4536"/>
        <w:jc w:val="both"/>
        <w:rPr>
          <w:szCs w:val="28"/>
        </w:rPr>
      </w:pPr>
      <w:r w:rsidRPr="003639D6">
        <w:rPr>
          <w:szCs w:val="28"/>
        </w:rPr>
        <w:t>ИНН________________________________</w:t>
      </w:r>
    </w:p>
    <w:p w:rsidR="000A592C" w:rsidRPr="000A592C" w:rsidRDefault="000A592C" w:rsidP="00D9633F">
      <w:pPr>
        <w:keepNext/>
        <w:keepLines/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 xml:space="preserve">Адрес: </w:t>
      </w:r>
      <w:r w:rsidRPr="000A592C">
        <w:rPr>
          <w:bCs/>
          <w:sz w:val="24"/>
          <w:szCs w:val="24"/>
        </w:rPr>
        <w:t>______________________________________</w:t>
      </w:r>
      <w:r w:rsidR="003639D6">
        <w:rPr>
          <w:bCs/>
          <w:sz w:val="24"/>
          <w:szCs w:val="24"/>
        </w:rPr>
        <w:t>____</w:t>
      </w:r>
    </w:p>
    <w:p w:rsidR="000A592C" w:rsidRPr="000A592C" w:rsidRDefault="000A592C" w:rsidP="00D9633F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0A592C">
        <w:rPr>
          <w:sz w:val="18"/>
          <w:szCs w:val="18"/>
        </w:rPr>
        <w:t>(местонахождение юридического лица, место жительства физического лица)</w:t>
      </w:r>
    </w:p>
    <w:p w:rsidR="000A592C" w:rsidRPr="000A592C" w:rsidRDefault="000A592C" w:rsidP="00D9633F">
      <w:pPr>
        <w:keepNext/>
        <w:keepLines/>
        <w:ind w:left="4536"/>
        <w:outlineLvl w:val="0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t>______________________________________</w:t>
      </w:r>
      <w:r w:rsidR="003639D6">
        <w:rPr>
          <w:bCs/>
          <w:sz w:val="24"/>
          <w:szCs w:val="24"/>
        </w:rPr>
        <w:t>____</w:t>
      </w:r>
    </w:p>
    <w:p w:rsidR="000A592C" w:rsidRPr="000A592C" w:rsidRDefault="000A592C" w:rsidP="00D9633F">
      <w:pPr>
        <w:ind w:left="4536"/>
        <w:jc w:val="both"/>
        <w:rPr>
          <w:sz w:val="24"/>
          <w:szCs w:val="24"/>
        </w:rPr>
      </w:pPr>
      <w:r w:rsidRPr="003639D6">
        <w:rPr>
          <w:szCs w:val="28"/>
        </w:rPr>
        <w:t>контактный телефон:</w:t>
      </w:r>
      <w:r w:rsidR="003639D6">
        <w:rPr>
          <w:sz w:val="24"/>
          <w:szCs w:val="24"/>
        </w:rPr>
        <w:t>__________</w:t>
      </w:r>
      <w:r w:rsidRPr="000A592C">
        <w:rPr>
          <w:sz w:val="24"/>
          <w:szCs w:val="24"/>
        </w:rPr>
        <w:t>_______</w:t>
      </w:r>
      <w:r w:rsidR="003639D6">
        <w:rPr>
          <w:sz w:val="24"/>
          <w:szCs w:val="24"/>
        </w:rPr>
        <w:t>____</w:t>
      </w:r>
    </w:p>
    <w:p w:rsidR="000A592C" w:rsidRPr="00184EDF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keepNext/>
        <w:keepLines/>
        <w:spacing w:before="1" w:line="322" w:lineRule="exact"/>
        <w:ind w:right="-1"/>
        <w:jc w:val="center"/>
        <w:outlineLvl w:val="0"/>
        <w:rPr>
          <w:b/>
          <w:bCs/>
          <w:szCs w:val="28"/>
        </w:rPr>
      </w:pPr>
      <w:proofErr w:type="gramStart"/>
      <w:r w:rsidRPr="000A592C">
        <w:rPr>
          <w:b/>
          <w:bCs/>
          <w:szCs w:val="28"/>
        </w:rPr>
        <w:t>З</w:t>
      </w:r>
      <w:proofErr w:type="gramEnd"/>
      <w:r w:rsidRPr="000A592C">
        <w:rPr>
          <w:b/>
          <w:bCs/>
          <w:szCs w:val="28"/>
        </w:rPr>
        <w:t xml:space="preserve"> А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Я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В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Л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 Н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 xml:space="preserve">И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ind w:right="-1"/>
        <w:jc w:val="center"/>
        <w:rPr>
          <w:b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исправлении</w:t>
      </w:r>
      <w:r w:rsidRPr="000A592C">
        <w:rPr>
          <w:b/>
          <w:spacing w:val="-7"/>
          <w:szCs w:val="28"/>
        </w:rPr>
        <w:t xml:space="preserve"> </w:t>
      </w:r>
      <w:r w:rsidRPr="000A592C">
        <w:rPr>
          <w:b/>
          <w:szCs w:val="28"/>
        </w:rPr>
        <w:t>допущенных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опечаток</w:t>
      </w:r>
      <w:r w:rsidRPr="000A592C">
        <w:rPr>
          <w:b/>
          <w:spacing w:val="-7"/>
          <w:szCs w:val="28"/>
        </w:rPr>
        <w:t xml:space="preserve"> </w:t>
      </w:r>
      <w:r w:rsidRPr="000A592C">
        <w:rPr>
          <w:b/>
          <w:szCs w:val="28"/>
        </w:rPr>
        <w:t>и</w:t>
      </w:r>
      <w:r w:rsidRPr="000A592C">
        <w:rPr>
          <w:b/>
          <w:spacing w:val="-8"/>
          <w:szCs w:val="28"/>
        </w:rPr>
        <w:t xml:space="preserve"> </w:t>
      </w:r>
      <w:r w:rsidRPr="000A592C">
        <w:rPr>
          <w:b/>
          <w:szCs w:val="28"/>
        </w:rPr>
        <w:t>ошибок в документах, являющихся результатом предоставления муниципальной услуги "</w:t>
      </w:r>
      <w:r w:rsidR="007F4BB7">
        <w:rPr>
          <w:b/>
          <w:szCs w:val="28"/>
        </w:rPr>
        <w:t>П</w:t>
      </w:r>
      <w:r w:rsidR="00280429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280429" w:rsidRPr="00D95D5F">
        <w:rPr>
          <w:b/>
          <w:szCs w:val="28"/>
        </w:rPr>
        <w:t xml:space="preserve"> докуме</w:t>
      </w:r>
      <w:r w:rsidR="00377220">
        <w:rPr>
          <w:b/>
          <w:szCs w:val="28"/>
        </w:rPr>
        <w:t>нтации по планировке территорий</w:t>
      </w:r>
      <w:r w:rsidR="00280429" w:rsidRPr="00D95D5F">
        <w:rPr>
          <w:szCs w:val="28"/>
        </w:rPr>
        <w:t xml:space="preserve"> </w:t>
      </w:r>
      <w:r w:rsidR="00280429" w:rsidRPr="00D95D5F">
        <w:rPr>
          <w:b/>
          <w:szCs w:val="28"/>
        </w:rPr>
        <w:t xml:space="preserve">на территории </w:t>
      </w:r>
      <w:r w:rsidR="00280429">
        <w:rPr>
          <w:b/>
          <w:szCs w:val="28"/>
        </w:rPr>
        <w:t>городского округа</w:t>
      </w:r>
      <w:r w:rsidR="00280429" w:rsidRPr="00D95D5F">
        <w:rPr>
          <w:b/>
          <w:szCs w:val="28"/>
        </w:rPr>
        <w:t xml:space="preserve"> </w:t>
      </w:r>
      <w:r w:rsidR="00280429">
        <w:rPr>
          <w:b/>
          <w:szCs w:val="28"/>
        </w:rPr>
        <w:t>"</w:t>
      </w:r>
      <w:r w:rsidR="00280429" w:rsidRPr="00D95D5F">
        <w:rPr>
          <w:b/>
          <w:szCs w:val="28"/>
        </w:rPr>
        <w:t>Город Архангельск</w:t>
      </w:r>
      <w:r w:rsidRPr="000A592C">
        <w:rPr>
          <w:b/>
          <w:szCs w:val="28"/>
        </w:rPr>
        <w:t>"</w:t>
      </w:r>
    </w:p>
    <w:p w:rsidR="000A592C" w:rsidRPr="00184EDF" w:rsidRDefault="000A592C" w:rsidP="000A592C">
      <w:pPr>
        <w:ind w:firstLine="708"/>
        <w:jc w:val="both"/>
        <w:rPr>
          <w:rFonts w:eastAsia="Calibri"/>
          <w:sz w:val="20"/>
        </w:rPr>
      </w:pPr>
    </w:p>
    <w:p w:rsidR="000A592C" w:rsidRPr="000A592C" w:rsidRDefault="000A592C" w:rsidP="000A592C">
      <w:pPr>
        <w:ind w:firstLine="708"/>
        <w:jc w:val="both"/>
        <w:rPr>
          <w:rFonts w:eastAsia="Calibri"/>
          <w:szCs w:val="28"/>
        </w:rPr>
      </w:pPr>
      <w:r w:rsidRPr="000A592C">
        <w:rPr>
          <w:rFonts w:eastAsia="Calibri"/>
          <w:szCs w:val="28"/>
        </w:rPr>
        <w:t xml:space="preserve">Прошу внести исправления </w:t>
      </w:r>
      <w:proofErr w:type="gramStart"/>
      <w:r w:rsidRPr="000A592C">
        <w:rPr>
          <w:rFonts w:eastAsia="Calibri"/>
          <w:szCs w:val="28"/>
        </w:rPr>
        <w:t>в</w:t>
      </w:r>
      <w:proofErr w:type="gramEnd"/>
      <w:r w:rsidRPr="000A592C">
        <w:rPr>
          <w:rFonts w:eastAsia="Calibri"/>
          <w:szCs w:val="28"/>
        </w:rPr>
        <w:t xml:space="preserve"> ______________________________________</w:t>
      </w:r>
    </w:p>
    <w:p w:rsidR="000A592C" w:rsidRPr="000A592C" w:rsidRDefault="000A592C" w:rsidP="000A592C">
      <w:pPr>
        <w:jc w:val="both"/>
        <w:rPr>
          <w:rFonts w:eastAsia="Calibri"/>
          <w:szCs w:val="28"/>
        </w:rPr>
      </w:pPr>
      <w:r w:rsidRPr="000A592C">
        <w:rPr>
          <w:rFonts w:eastAsia="Calibri"/>
          <w:szCs w:val="28"/>
        </w:rPr>
        <w:t>____________________________________________________________________</w:t>
      </w:r>
    </w:p>
    <w:p w:rsidR="000A592C" w:rsidRPr="000A592C" w:rsidRDefault="000A592C" w:rsidP="000A592C">
      <w:pPr>
        <w:ind w:firstLine="708"/>
        <w:rPr>
          <w:rFonts w:eastAsia="Calibri"/>
          <w:sz w:val="20"/>
        </w:rPr>
      </w:pPr>
      <w:r w:rsidRPr="000A592C">
        <w:rPr>
          <w:rFonts w:eastAsia="Calibri"/>
          <w:sz w:val="20"/>
        </w:rPr>
        <w:t>(указывается документ, в который требуется внести исправление</w:t>
      </w:r>
      <w:r w:rsidRPr="000A592C">
        <w:rPr>
          <w:rFonts w:eastAsia="Calibri"/>
          <w:szCs w:val="28"/>
        </w:rPr>
        <w:t xml:space="preserve">, </w:t>
      </w:r>
      <w:r w:rsidRPr="000A592C">
        <w:rPr>
          <w:rFonts w:eastAsia="Calibri"/>
          <w:sz w:val="20"/>
        </w:rPr>
        <w:t>содержащий опечатку/ошибку)</w:t>
      </w:r>
    </w:p>
    <w:p w:rsidR="000A592C" w:rsidRPr="000A592C" w:rsidRDefault="000A592C" w:rsidP="000A592C">
      <w:pPr>
        <w:spacing w:before="5"/>
        <w:rPr>
          <w:bCs/>
          <w:spacing w:val="-2"/>
          <w:szCs w:val="28"/>
        </w:rPr>
      </w:pPr>
      <w:r w:rsidRPr="00280429">
        <w:rPr>
          <w:bCs/>
          <w:spacing w:val="-2"/>
          <w:szCs w:val="28"/>
        </w:rPr>
        <w:t>от _______________ № ____________</w:t>
      </w:r>
    </w:p>
    <w:p w:rsidR="000A592C" w:rsidRPr="00184EDF" w:rsidRDefault="000A592C" w:rsidP="000A592C">
      <w:pPr>
        <w:spacing w:line="370" w:lineRule="exact"/>
        <w:ind w:firstLine="709"/>
        <w:rPr>
          <w:rFonts w:eastAsia="Sylfaen"/>
          <w:sz w:val="2"/>
          <w:szCs w:val="2"/>
          <w:shd w:val="clear" w:color="auto" w:fill="FFFFFF"/>
        </w:rPr>
      </w:pPr>
    </w:p>
    <w:p w:rsidR="000A592C" w:rsidRPr="000A592C" w:rsidRDefault="000A592C" w:rsidP="000A592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A592C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0A592C" w:rsidRPr="000A592C" w:rsidRDefault="000A592C" w:rsidP="000A592C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A592C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3C15B5" w:rsidRDefault="003C15B5" w:rsidP="003C15B5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p w:rsidR="003C15B5" w:rsidRDefault="003C15B5" w:rsidP="003C15B5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3C15B5" w:rsidTr="003C15B5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5B5" w:rsidRDefault="003C15B5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5B5" w:rsidRDefault="003C15B5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3C15B5" w:rsidTr="003C15B5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5B5" w:rsidRDefault="003C15B5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3C15B5" w:rsidRDefault="003C15B5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5B5" w:rsidRDefault="003C15B5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3C15B5" w:rsidRPr="00184EDF" w:rsidRDefault="003C15B5" w:rsidP="003639D6">
      <w:pPr>
        <w:tabs>
          <w:tab w:val="left" w:pos="9759"/>
        </w:tabs>
        <w:ind w:firstLine="709"/>
        <w:jc w:val="both"/>
        <w:rPr>
          <w:sz w:val="10"/>
          <w:szCs w:val="10"/>
        </w:rPr>
      </w:pPr>
    </w:p>
    <w:p w:rsidR="00086E41" w:rsidRDefault="000A592C" w:rsidP="003639D6">
      <w:pPr>
        <w:tabs>
          <w:tab w:val="left" w:pos="9759"/>
        </w:tabs>
        <w:ind w:firstLine="709"/>
        <w:jc w:val="both"/>
        <w:rPr>
          <w:bCs/>
          <w:szCs w:val="28"/>
        </w:rPr>
      </w:pPr>
      <w:r w:rsidRPr="000A592C">
        <w:rPr>
          <w:szCs w:val="28"/>
        </w:rPr>
        <w:t xml:space="preserve">Подписывая настоящее заявление, я даю свое согласие на </w:t>
      </w:r>
      <w:r w:rsidRPr="000A592C">
        <w:rPr>
          <w:spacing w:val="-4"/>
          <w:szCs w:val="28"/>
        </w:rPr>
        <w:t>обработку моих персональных данных в соответствии</w:t>
      </w:r>
      <w:r w:rsidRPr="000A592C">
        <w:rPr>
          <w:szCs w:val="28"/>
        </w:rPr>
        <w:t xml:space="preserve"> с требованиями Федерального закона</w:t>
      </w:r>
      <w:r w:rsidRPr="000A592C">
        <w:rPr>
          <w:szCs w:val="28"/>
        </w:rPr>
        <w:br/>
        <w:t>от 27 июля 2006 года № 152-ФЗ "О персональных данных".</w:t>
      </w:r>
      <w:r w:rsidR="00086E41" w:rsidRPr="00086E41">
        <w:rPr>
          <w:bCs/>
          <w:szCs w:val="28"/>
        </w:rPr>
        <w:t xml:space="preserve"> </w:t>
      </w:r>
    </w:p>
    <w:p w:rsidR="00086E41" w:rsidRPr="000A592C" w:rsidRDefault="00086E41" w:rsidP="00086E41">
      <w:pPr>
        <w:tabs>
          <w:tab w:val="left" w:pos="9759"/>
        </w:tabs>
        <w:spacing w:before="246"/>
        <w:rPr>
          <w:bCs/>
          <w:szCs w:val="28"/>
        </w:rPr>
      </w:pPr>
      <w:r w:rsidRPr="000A592C">
        <w:rPr>
          <w:bCs/>
          <w:szCs w:val="28"/>
        </w:rPr>
        <w:t xml:space="preserve">Приложение: </w:t>
      </w:r>
    </w:p>
    <w:p w:rsidR="000A592C" w:rsidRPr="00184EDF" w:rsidRDefault="000A592C" w:rsidP="000A592C">
      <w:pPr>
        <w:widowControl w:val="0"/>
        <w:ind w:firstLine="709"/>
        <w:jc w:val="both"/>
        <w:rPr>
          <w:sz w:val="14"/>
          <w:szCs w:val="14"/>
        </w:rPr>
      </w:pPr>
    </w:p>
    <w:p w:rsidR="000A592C" w:rsidRPr="000A592C" w:rsidRDefault="000A592C" w:rsidP="000A592C">
      <w:pPr>
        <w:spacing w:before="4"/>
        <w:rPr>
          <w:bCs/>
          <w:szCs w:val="28"/>
        </w:rPr>
      </w:pPr>
      <w:r w:rsidRPr="000A592C">
        <w:rPr>
          <w:bCs/>
          <w:szCs w:val="28"/>
        </w:rPr>
        <w:t>___________          _____________________________       ___________________</w:t>
      </w:r>
    </w:p>
    <w:p w:rsidR="000A592C" w:rsidRPr="000A592C" w:rsidRDefault="000A592C" w:rsidP="000A592C">
      <w:pPr>
        <w:rPr>
          <w:bCs/>
          <w:sz w:val="20"/>
        </w:rPr>
      </w:pPr>
      <w:r w:rsidRPr="000A592C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592C" w:rsidRPr="000A592C" w:rsidRDefault="000A592C" w:rsidP="000A592C">
      <w:pPr>
        <w:rPr>
          <w:bCs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3639D6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5</w:t>
      </w:r>
    </w:p>
    <w:p w:rsidR="00D9633F" w:rsidRPr="00D96B06" w:rsidRDefault="00086E41" w:rsidP="003639D6">
      <w:pPr>
        <w:ind w:left="4253"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административному </w:t>
      </w:r>
      <w:r w:rsidR="00D9633F" w:rsidRPr="00D96B06">
        <w:rPr>
          <w:bCs/>
          <w:sz w:val="24"/>
          <w:szCs w:val="24"/>
        </w:rPr>
        <w:t>регламенту</w:t>
      </w:r>
      <w:r w:rsidR="003639D6">
        <w:rPr>
          <w:bCs/>
          <w:sz w:val="24"/>
          <w:szCs w:val="24"/>
        </w:rPr>
        <w:t xml:space="preserve"> </w:t>
      </w:r>
      <w:r w:rsidR="003639D6">
        <w:rPr>
          <w:bCs/>
          <w:sz w:val="24"/>
          <w:szCs w:val="24"/>
        </w:rPr>
        <w:br/>
      </w:r>
      <w:r w:rsidR="00D9633F" w:rsidRPr="00D96B06">
        <w:rPr>
          <w:bCs/>
          <w:sz w:val="24"/>
          <w:szCs w:val="24"/>
        </w:rPr>
        <w:t>предоставления</w:t>
      </w:r>
      <w:r w:rsidR="00D9633F" w:rsidRPr="00D96B06">
        <w:rPr>
          <w:bCs/>
          <w:spacing w:val="-16"/>
          <w:sz w:val="24"/>
          <w:szCs w:val="24"/>
        </w:rPr>
        <w:t xml:space="preserve"> </w:t>
      </w:r>
      <w:r w:rsidR="00D9633F" w:rsidRPr="00D96B06">
        <w:rPr>
          <w:bCs/>
          <w:sz w:val="24"/>
          <w:szCs w:val="24"/>
        </w:rPr>
        <w:t>муниципальной услуги</w:t>
      </w:r>
      <w:r w:rsidR="003639D6">
        <w:rPr>
          <w:bCs/>
          <w:sz w:val="24"/>
          <w:szCs w:val="24"/>
        </w:rPr>
        <w:t xml:space="preserve"> </w:t>
      </w:r>
      <w:r w:rsidR="003639D6">
        <w:rPr>
          <w:bCs/>
          <w:sz w:val="24"/>
          <w:szCs w:val="24"/>
        </w:rPr>
        <w:br/>
      </w:r>
      <w:r w:rsidR="00D9633F"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="00D9633F"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="00D9633F" w:rsidRPr="00D96B06">
        <w:rPr>
          <w:sz w:val="24"/>
          <w:szCs w:val="24"/>
        </w:rPr>
        <w:t xml:space="preserve"> докумен</w:t>
      </w:r>
      <w:r w:rsidR="00377220">
        <w:rPr>
          <w:sz w:val="24"/>
          <w:szCs w:val="24"/>
        </w:rPr>
        <w:t xml:space="preserve">тации </w:t>
      </w:r>
      <w:r w:rsidR="00377220">
        <w:rPr>
          <w:sz w:val="24"/>
          <w:szCs w:val="24"/>
        </w:rPr>
        <w:br/>
        <w:t>по планировке территорий</w:t>
      </w:r>
      <w:r w:rsidR="00D9633F" w:rsidRPr="00D96B06">
        <w:rPr>
          <w:sz w:val="24"/>
          <w:szCs w:val="24"/>
        </w:rPr>
        <w:t xml:space="preserve"> на территории </w:t>
      </w:r>
      <w:r w:rsidR="00D9633F">
        <w:rPr>
          <w:sz w:val="24"/>
          <w:szCs w:val="24"/>
        </w:rPr>
        <w:t>городского округа</w:t>
      </w:r>
      <w:r w:rsidR="00D9633F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ind w:left="5806" w:right="-27" w:firstLine="8"/>
        <w:jc w:val="center"/>
        <w:rPr>
          <w:bCs/>
          <w:spacing w:val="-2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shd w:val="clear" w:color="auto" w:fill="auto"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377220" w:rsidRDefault="000A592C" w:rsidP="000A592C">
      <w:pPr>
        <w:rPr>
          <w:bCs/>
          <w:sz w:val="18"/>
          <w:szCs w:val="18"/>
        </w:rPr>
      </w:pPr>
    </w:p>
    <w:p w:rsidR="000A592C" w:rsidRPr="000A592C" w:rsidRDefault="000A592C" w:rsidP="000A592C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proofErr w:type="gramStart"/>
      <w:r w:rsidRPr="000A592C">
        <w:rPr>
          <w:b/>
          <w:bCs/>
          <w:szCs w:val="28"/>
        </w:rPr>
        <w:t>Р</w:t>
      </w:r>
      <w:proofErr w:type="gramEnd"/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Ш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tabs>
          <w:tab w:val="left" w:pos="0"/>
        </w:tabs>
        <w:ind w:right="-1"/>
        <w:jc w:val="center"/>
        <w:rPr>
          <w:b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8"/>
          <w:szCs w:val="28"/>
        </w:rPr>
        <w:t xml:space="preserve"> </w:t>
      </w:r>
      <w:r w:rsidRPr="000A592C">
        <w:rPr>
          <w:b/>
          <w:szCs w:val="28"/>
        </w:rPr>
        <w:t>отказе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во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внесении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исправлений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в</w:t>
      </w:r>
      <w:r w:rsidRPr="000A592C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</w:t>
      </w:r>
      <w:r w:rsidR="007F4BB7">
        <w:rPr>
          <w:b/>
          <w:szCs w:val="28"/>
        </w:rPr>
        <w:t>П</w:t>
      </w:r>
      <w:r w:rsidR="00D9633F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D9633F" w:rsidRPr="00D95D5F">
        <w:rPr>
          <w:b/>
          <w:szCs w:val="28"/>
        </w:rPr>
        <w:t xml:space="preserve"> документации </w:t>
      </w:r>
      <w:r w:rsidR="007F4BB7">
        <w:rPr>
          <w:b/>
          <w:szCs w:val="28"/>
        </w:rPr>
        <w:br/>
      </w:r>
      <w:r w:rsidR="00D9633F" w:rsidRPr="00D95D5F">
        <w:rPr>
          <w:b/>
          <w:szCs w:val="28"/>
        </w:rPr>
        <w:t xml:space="preserve">по планировке территорий на территории </w:t>
      </w:r>
      <w:r w:rsidR="00D9633F">
        <w:rPr>
          <w:b/>
          <w:szCs w:val="28"/>
        </w:rPr>
        <w:t>городского округа</w:t>
      </w:r>
      <w:r w:rsidR="00D9633F" w:rsidRPr="00D95D5F">
        <w:rPr>
          <w:b/>
          <w:szCs w:val="28"/>
        </w:rPr>
        <w:t xml:space="preserve"> </w:t>
      </w:r>
      <w:r w:rsidR="00D9633F">
        <w:rPr>
          <w:b/>
          <w:szCs w:val="28"/>
        </w:rPr>
        <w:br/>
        <w:t>"</w:t>
      </w:r>
      <w:r w:rsidR="00D9633F" w:rsidRPr="00D95D5F">
        <w:rPr>
          <w:b/>
          <w:szCs w:val="28"/>
        </w:rPr>
        <w:t>Город Архангельск</w:t>
      </w:r>
      <w:r w:rsidRPr="000A592C">
        <w:rPr>
          <w:b/>
          <w:spacing w:val="-6"/>
          <w:szCs w:val="28"/>
        </w:rPr>
        <w:t>"</w:t>
      </w:r>
    </w:p>
    <w:p w:rsidR="000A592C" w:rsidRPr="00377220" w:rsidRDefault="000A592C" w:rsidP="000A592C">
      <w:pPr>
        <w:rPr>
          <w:bCs/>
          <w:sz w:val="18"/>
          <w:szCs w:val="18"/>
        </w:rPr>
      </w:pPr>
    </w:p>
    <w:p w:rsidR="000A592C" w:rsidRPr="000A592C" w:rsidRDefault="000A592C" w:rsidP="000A592C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r w:rsidRPr="000A592C">
        <w:rPr>
          <w:bCs/>
          <w:szCs w:val="28"/>
        </w:rPr>
        <w:t>По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результатам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рассмотрения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заявления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об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исправлении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допущенных опечаток и</w:t>
      </w:r>
      <w:r w:rsidRPr="000A592C">
        <w:rPr>
          <w:bCs/>
          <w:spacing w:val="-3"/>
          <w:szCs w:val="28"/>
        </w:rPr>
        <w:t xml:space="preserve"> </w:t>
      </w:r>
      <w:r w:rsidRPr="000A592C">
        <w:rPr>
          <w:bCs/>
          <w:szCs w:val="28"/>
        </w:rPr>
        <w:t>ошибок в документах, являющихся результатом предоставления муниципальной услуги</w:t>
      </w:r>
      <w:r w:rsidRPr="000A592C">
        <w:rPr>
          <w:bCs/>
          <w:spacing w:val="71"/>
          <w:w w:val="150"/>
          <w:szCs w:val="28"/>
        </w:rPr>
        <w:t xml:space="preserve"> </w:t>
      </w:r>
      <w:r w:rsidR="006A4FFC" w:rsidRPr="00184EDF">
        <w:rPr>
          <w:spacing w:val="-6"/>
          <w:szCs w:val="28"/>
        </w:rPr>
        <w:t>"</w:t>
      </w:r>
      <w:r w:rsidR="007F4BB7">
        <w:rPr>
          <w:szCs w:val="28"/>
        </w:rPr>
        <w:t>П</w:t>
      </w:r>
      <w:r w:rsidR="006A4FFC" w:rsidRPr="00184EDF">
        <w:rPr>
          <w:szCs w:val="28"/>
        </w:rPr>
        <w:t>одготовк</w:t>
      </w:r>
      <w:r w:rsidR="007F4BB7">
        <w:rPr>
          <w:szCs w:val="28"/>
        </w:rPr>
        <w:t>а</w:t>
      </w:r>
      <w:r w:rsidR="006A4FFC" w:rsidRPr="00184EDF">
        <w:rPr>
          <w:szCs w:val="28"/>
        </w:rPr>
        <w:t xml:space="preserve"> документации по планировке территорий  на территории городского округа "Город Архангельск</w:t>
      </w:r>
      <w:r w:rsidR="006A4FFC" w:rsidRPr="00184EDF">
        <w:rPr>
          <w:spacing w:val="-6"/>
          <w:szCs w:val="28"/>
        </w:rPr>
        <w:t xml:space="preserve">" </w:t>
      </w:r>
      <w:r w:rsidRPr="000A592C">
        <w:rPr>
          <w:bCs/>
          <w:szCs w:val="28"/>
        </w:rPr>
        <w:t>от __________ 20___</w:t>
      </w:r>
      <w:r w:rsidR="00377220">
        <w:rPr>
          <w:bCs/>
          <w:szCs w:val="28"/>
        </w:rPr>
        <w:br/>
      </w:r>
      <w:r w:rsidRPr="000A592C">
        <w:rPr>
          <w:bCs/>
          <w:szCs w:val="28"/>
        </w:rPr>
        <w:t>№ _______</w:t>
      </w:r>
      <w:r w:rsidR="006A4FFC">
        <w:rPr>
          <w:bCs/>
          <w:szCs w:val="28"/>
        </w:rPr>
        <w:t>,</w:t>
      </w:r>
      <w:r w:rsidRPr="000A592C">
        <w:rPr>
          <w:bCs/>
          <w:szCs w:val="28"/>
        </w:rPr>
        <w:t xml:space="preserve"> принято</w:t>
      </w:r>
      <w:r w:rsidRPr="000A592C">
        <w:rPr>
          <w:bCs/>
          <w:spacing w:val="-9"/>
          <w:szCs w:val="28"/>
        </w:rPr>
        <w:t xml:space="preserve"> </w:t>
      </w:r>
      <w:r w:rsidRPr="000A592C">
        <w:rPr>
          <w:bCs/>
          <w:szCs w:val="28"/>
        </w:rPr>
        <w:t>решение</w:t>
      </w:r>
      <w:r w:rsidRPr="000A592C">
        <w:rPr>
          <w:bCs/>
          <w:spacing w:val="-6"/>
          <w:szCs w:val="28"/>
        </w:rPr>
        <w:t xml:space="preserve"> </w:t>
      </w:r>
      <w:r w:rsidRPr="000A592C">
        <w:rPr>
          <w:bCs/>
          <w:szCs w:val="28"/>
        </w:rPr>
        <w:t>об</w:t>
      </w:r>
      <w:r w:rsidRPr="000A592C">
        <w:rPr>
          <w:bCs/>
          <w:spacing w:val="-5"/>
          <w:szCs w:val="28"/>
        </w:rPr>
        <w:t xml:space="preserve"> </w:t>
      </w:r>
      <w:r w:rsidRPr="000A592C">
        <w:rPr>
          <w:bCs/>
          <w:szCs w:val="28"/>
        </w:rPr>
        <w:t>отказе</w:t>
      </w:r>
      <w:r w:rsidRPr="000A592C">
        <w:rPr>
          <w:bCs/>
          <w:spacing w:val="-4"/>
          <w:szCs w:val="28"/>
        </w:rPr>
        <w:t xml:space="preserve"> </w:t>
      </w:r>
      <w:r w:rsidRPr="000A592C">
        <w:rPr>
          <w:bCs/>
          <w:szCs w:val="28"/>
        </w:rPr>
        <w:t>во</w:t>
      </w:r>
      <w:r w:rsidRPr="000A592C">
        <w:rPr>
          <w:bCs/>
          <w:spacing w:val="-2"/>
          <w:szCs w:val="28"/>
        </w:rPr>
        <w:t xml:space="preserve"> внесении</w:t>
      </w:r>
      <w:r w:rsidRPr="000A592C">
        <w:rPr>
          <w:bCs/>
          <w:szCs w:val="28"/>
        </w:rPr>
        <w:t xml:space="preserve"> исправлений</w:t>
      </w:r>
      <w:r w:rsidRPr="000A592C">
        <w:rPr>
          <w:bCs/>
          <w:spacing w:val="-7"/>
          <w:szCs w:val="28"/>
        </w:rPr>
        <w:t xml:space="preserve"> </w:t>
      </w:r>
      <w:r w:rsidR="00377220">
        <w:rPr>
          <w:bCs/>
          <w:spacing w:val="-7"/>
          <w:szCs w:val="28"/>
        </w:rPr>
        <w:br/>
      </w:r>
      <w:proofErr w:type="gramStart"/>
      <w:r w:rsidRPr="000A592C">
        <w:rPr>
          <w:bCs/>
          <w:szCs w:val="28"/>
        </w:rPr>
        <w:t>в</w:t>
      </w:r>
      <w:proofErr w:type="gramEnd"/>
      <w:r w:rsidRPr="000A592C">
        <w:rPr>
          <w:bCs/>
          <w:spacing w:val="-4"/>
          <w:szCs w:val="28"/>
        </w:rPr>
        <w:t xml:space="preserve"> ______________________________________</w:t>
      </w:r>
    </w:p>
    <w:p w:rsidR="000A592C" w:rsidRPr="000A592C" w:rsidRDefault="000A592C" w:rsidP="000A592C">
      <w:pPr>
        <w:tabs>
          <w:tab w:val="left" w:pos="0"/>
        </w:tabs>
        <w:ind w:right="-27"/>
        <w:jc w:val="both"/>
        <w:rPr>
          <w:bCs/>
          <w:szCs w:val="28"/>
        </w:rPr>
      </w:pPr>
      <w:r w:rsidRPr="000A592C">
        <w:rPr>
          <w:bCs/>
          <w:spacing w:val="-4"/>
          <w:szCs w:val="28"/>
        </w:rPr>
        <w:t>_______________________________________________________________________</w:t>
      </w:r>
      <w:r w:rsidRPr="000A592C">
        <w:rPr>
          <w:bCs/>
          <w:szCs w:val="28"/>
        </w:rPr>
        <w:t xml:space="preserve"> по следующим основаниям:</w:t>
      </w:r>
    </w:p>
    <w:p w:rsidR="000A592C" w:rsidRPr="00377220" w:rsidRDefault="000A592C" w:rsidP="000A592C">
      <w:pPr>
        <w:tabs>
          <w:tab w:val="left" w:pos="0"/>
        </w:tabs>
        <w:ind w:left="112" w:right="330" w:firstLine="597"/>
        <w:jc w:val="center"/>
        <w:rPr>
          <w:bCs/>
          <w:sz w:val="20"/>
        </w:rPr>
      </w:pPr>
    </w:p>
    <w:tbl>
      <w:tblPr>
        <w:tblStyle w:val="2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0A592C" w:rsidRPr="000A592C" w:rsidTr="00D9633F">
        <w:tc>
          <w:tcPr>
            <w:tcW w:w="1559" w:type="dxa"/>
            <w:tcBorders>
              <w:bottom w:val="single" w:sz="4" w:space="0" w:color="auto"/>
            </w:tcBorders>
          </w:tcPr>
          <w:p w:rsidR="000A592C" w:rsidRPr="00D9633F" w:rsidRDefault="000A592C" w:rsidP="00D9633F">
            <w:pPr>
              <w:tabs>
                <w:tab w:val="left" w:pos="0"/>
                <w:tab w:val="left" w:pos="1198"/>
                <w:tab w:val="left" w:pos="3007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№ пункта </w:t>
            </w:r>
            <w:proofErr w:type="spellStart"/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админис</w:t>
            </w:r>
            <w:proofErr w:type="gramStart"/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т</w:t>
            </w:r>
            <w:proofErr w:type="spellEnd"/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-</w:t>
            </w:r>
            <w:proofErr w:type="gramEnd"/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ративного</w:t>
            </w:r>
            <w:proofErr w:type="spellEnd"/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 xml:space="preserve"> регламента</w:t>
            </w:r>
            <w:r w:rsidR="006A4FFC">
              <w:rPr>
                <w:rStyle w:val="af9"/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0A592C" w:rsidRPr="00D9633F" w:rsidRDefault="000A592C" w:rsidP="000A592C">
            <w:pPr>
              <w:tabs>
                <w:tab w:val="left" w:pos="0"/>
              </w:tabs>
              <w:ind w:right="33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Наименование</w:t>
            </w:r>
            <w:r w:rsidRPr="00D9633F">
              <w:rPr>
                <w:rFonts w:ascii="Times New Roman" w:eastAsia="Calibri" w:hAnsi="Times New Roman"/>
                <w:bCs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основания</w:t>
            </w:r>
            <w:r w:rsidRPr="00D9633F">
              <w:rPr>
                <w:rFonts w:ascii="Times New Roman" w:eastAsia="Calibri" w:hAnsi="Times New Roman"/>
                <w:bCs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для</w:t>
            </w:r>
            <w:r w:rsidRPr="00D9633F">
              <w:rPr>
                <w:rFonts w:ascii="Times New Roman" w:eastAsia="Calibri" w:hAnsi="Times New Roman"/>
                <w:bCs/>
                <w:spacing w:val="-8"/>
                <w:sz w:val="24"/>
                <w:szCs w:val="24"/>
                <w:lang w:eastAsia="en-US"/>
              </w:rPr>
              <w:t xml:space="preserve"> отказа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A592C" w:rsidRPr="00D9633F" w:rsidRDefault="000A592C" w:rsidP="000A592C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Разъяснение</w:t>
            </w:r>
            <w:r w:rsidRPr="00D9633F">
              <w:rPr>
                <w:rFonts w:ascii="Times New Roman" w:eastAsia="Calibri" w:hAnsi="Times New Roman"/>
                <w:bCs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причин</w:t>
            </w:r>
            <w:r w:rsidRPr="00D9633F">
              <w:rPr>
                <w:rFonts w:ascii="Times New Roman" w:eastAsia="Calibri" w:hAnsi="Times New Roman"/>
                <w:bCs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отказа</w:t>
            </w:r>
          </w:p>
        </w:tc>
      </w:tr>
      <w:tr w:rsidR="000A592C" w:rsidRPr="000A592C" w:rsidTr="00D9633F"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:rsidR="000A592C" w:rsidRPr="000A592C" w:rsidRDefault="000A592C" w:rsidP="000A592C">
            <w:pPr>
              <w:tabs>
                <w:tab w:val="left" w:pos="0"/>
              </w:tabs>
              <w:ind w:right="33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92C" w:rsidRPr="000A592C" w:rsidRDefault="000A592C" w:rsidP="000A592C">
            <w:pPr>
              <w:tabs>
                <w:tab w:val="left" w:pos="0"/>
              </w:tabs>
              <w:ind w:right="33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</w:tcBorders>
          </w:tcPr>
          <w:p w:rsidR="000A592C" w:rsidRPr="000A592C" w:rsidRDefault="000A592C" w:rsidP="000A592C">
            <w:pPr>
              <w:tabs>
                <w:tab w:val="left" w:pos="0"/>
              </w:tabs>
              <w:ind w:right="33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0A592C" w:rsidRPr="000A592C" w:rsidRDefault="000A592C" w:rsidP="000A592C">
      <w:pPr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Вы вправе повторно обратиться с заявлением об исправлении допущенных опечаток</w:t>
      </w:r>
      <w:r w:rsidRPr="000A592C">
        <w:rPr>
          <w:bCs/>
          <w:spacing w:val="-18"/>
          <w:szCs w:val="28"/>
        </w:rPr>
        <w:t xml:space="preserve"> </w:t>
      </w:r>
      <w:r w:rsidRPr="000A592C">
        <w:rPr>
          <w:bCs/>
          <w:szCs w:val="28"/>
        </w:rPr>
        <w:t>и</w:t>
      </w:r>
      <w:r w:rsidRPr="000A592C">
        <w:rPr>
          <w:bCs/>
          <w:spacing w:val="-17"/>
          <w:szCs w:val="28"/>
        </w:rPr>
        <w:t xml:space="preserve"> </w:t>
      </w:r>
      <w:r w:rsidRPr="000A592C">
        <w:rPr>
          <w:bCs/>
          <w:szCs w:val="28"/>
        </w:rPr>
        <w:t>ошибок</w:t>
      </w:r>
      <w:r w:rsidRPr="000A592C">
        <w:rPr>
          <w:bCs/>
          <w:spacing w:val="-18"/>
          <w:szCs w:val="28"/>
        </w:rPr>
        <w:t xml:space="preserve"> </w:t>
      </w:r>
      <w:r w:rsidRPr="000A592C">
        <w:rPr>
          <w:bCs/>
          <w:szCs w:val="28"/>
        </w:rPr>
        <w:t>в</w:t>
      </w:r>
      <w:r w:rsidRPr="000A592C">
        <w:rPr>
          <w:bCs/>
          <w:spacing w:val="-17"/>
          <w:szCs w:val="28"/>
        </w:rPr>
        <w:t xml:space="preserve"> </w:t>
      </w:r>
      <w:r w:rsidRPr="000A592C">
        <w:rPr>
          <w:bCs/>
          <w:szCs w:val="28"/>
        </w:rPr>
        <w:t>документах, являющихся результатом предоставления муниципальной услуги</w:t>
      </w:r>
      <w:r w:rsidRPr="000A592C">
        <w:rPr>
          <w:bCs/>
          <w:spacing w:val="-17"/>
          <w:szCs w:val="28"/>
        </w:rPr>
        <w:t xml:space="preserve"> </w:t>
      </w:r>
      <w:r w:rsidR="006A4FFC" w:rsidRPr="00184EDF">
        <w:rPr>
          <w:spacing w:val="-6"/>
          <w:szCs w:val="28"/>
        </w:rPr>
        <w:t>"</w:t>
      </w:r>
      <w:r w:rsidR="007F4BB7">
        <w:rPr>
          <w:szCs w:val="28"/>
        </w:rPr>
        <w:t>П</w:t>
      </w:r>
      <w:r w:rsidR="006A4FFC" w:rsidRPr="00184EDF">
        <w:rPr>
          <w:szCs w:val="28"/>
        </w:rPr>
        <w:t>одготовк</w:t>
      </w:r>
      <w:r w:rsidR="007F4BB7">
        <w:rPr>
          <w:szCs w:val="28"/>
        </w:rPr>
        <w:t>а</w:t>
      </w:r>
      <w:r w:rsidR="006A4FFC" w:rsidRPr="00184EDF">
        <w:rPr>
          <w:szCs w:val="28"/>
        </w:rPr>
        <w:t xml:space="preserve"> документации </w:t>
      </w:r>
      <w:r w:rsidR="007F4BB7">
        <w:rPr>
          <w:szCs w:val="28"/>
        </w:rPr>
        <w:br/>
      </w:r>
      <w:r w:rsidR="006A4FFC" w:rsidRPr="00184EDF">
        <w:rPr>
          <w:szCs w:val="28"/>
        </w:rPr>
        <w:t>по планировке территорий  на территории городского округа "Город Архангельск</w:t>
      </w:r>
      <w:r w:rsidR="006A4FFC" w:rsidRPr="00184EDF">
        <w:rPr>
          <w:spacing w:val="-6"/>
          <w:szCs w:val="28"/>
        </w:rPr>
        <w:t xml:space="preserve">" </w:t>
      </w:r>
      <w:r w:rsidRPr="000A592C">
        <w:rPr>
          <w:bCs/>
          <w:szCs w:val="28"/>
        </w:rPr>
        <w:t>после</w:t>
      </w:r>
      <w:r w:rsidRPr="000A592C">
        <w:rPr>
          <w:bCs/>
          <w:spacing w:val="-18"/>
          <w:szCs w:val="28"/>
        </w:rPr>
        <w:t xml:space="preserve"> </w:t>
      </w:r>
      <w:r w:rsidRPr="000A592C">
        <w:rPr>
          <w:bCs/>
          <w:szCs w:val="28"/>
        </w:rPr>
        <w:t>устранения указанных нарушений.</w:t>
      </w:r>
    </w:p>
    <w:p w:rsidR="000A592C" w:rsidRPr="000A592C" w:rsidRDefault="000A592C" w:rsidP="000A592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A592C">
        <w:rPr>
          <w:bCs/>
          <w:spacing w:val="-10"/>
          <w:szCs w:val="28"/>
        </w:rPr>
        <w:t xml:space="preserve">, </w:t>
      </w:r>
      <w:r w:rsidRPr="000A592C">
        <w:rPr>
          <w:bCs/>
          <w:szCs w:val="28"/>
        </w:rPr>
        <w:t>а также в судебном порядке.</w:t>
      </w:r>
    </w:p>
    <w:p w:rsidR="000A592C" w:rsidRPr="000A592C" w:rsidRDefault="000A592C" w:rsidP="000A592C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Дополнительно</w:t>
      </w:r>
      <w:r w:rsidRPr="000A592C">
        <w:rPr>
          <w:bCs/>
          <w:spacing w:val="57"/>
          <w:szCs w:val="28"/>
        </w:rPr>
        <w:t xml:space="preserve"> </w:t>
      </w:r>
      <w:r w:rsidRPr="000A592C">
        <w:rPr>
          <w:bCs/>
          <w:spacing w:val="-2"/>
          <w:szCs w:val="28"/>
        </w:rPr>
        <w:t>информируем:____________________________________</w:t>
      </w:r>
    </w:p>
    <w:p w:rsidR="000A592C" w:rsidRPr="000A592C" w:rsidRDefault="000A592C" w:rsidP="000A592C">
      <w:pPr>
        <w:tabs>
          <w:tab w:val="left" w:pos="9912"/>
        </w:tabs>
        <w:ind w:left="112"/>
        <w:rPr>
          <w:szCs w:val="28"/>
        </w:rPr>
      </w:pPr>
      <w:r w:rsidRPr="000A592C">
        <w:rPr>
          <w:spacing w:val="-10"/>
          <w:szCs w:val="28"/>
        </w:rPr>
        <w:t>_________________________________________________________________________</w:t>
      </w:r>
    </w:p>
    <w:p w:rsidR="000A592C" w:rsidRPr="000A592C" w:rsidRDefault="000A592C" w:rsidP="000A592C">
      <w:pPr>
        <w:ind w:left="708" w:right="330" w:firstLine="499"/>
        <w:jc w:val="center"/>
        <w:rPr>
          <w:sz w:val="20"/>
        </w:rPr>
      </w:pPr>
      <w:r w:rsidRPr="000A592C">
        <w:rPr>
          <w:sz w:val="20"/>
        </w:rPr>
        <w:t>(указывается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информация,</w:t>
      </w:r>
      <w:r w:rsidRPr="000A592C">
        <w:rPr>
          <w:spacing w:val="-4"/>
          <w:sz w:val="20"/>
        </w:rPr>
        <w:t xml:space="preserve"> </w:t>
      </w:r>
      <w:r w:rsidRPr="000A592C">
        <w:rPr>
          <w:sz w:val="20"/>
        </w:rPr>
        <w:t>необходимая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для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устранения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причин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отказа</w:t>
      </w:r>
      <w:r w:rsidRPr="000A592C">
        <w:rPr>
          <w:spacing w:val="-4"/>
          <w:sz w:val="20"/>
        </w:rPr>
        <w:t xml:space="preserve"> </w:t>
      </w:r>
      <w:r w:rsidRPr="000A592C">
        <w:rPr>
          <w:sz w:val="20"/>
        </w:rPr>
        <w:t>во</w:t>
      </w:r>
      <w:r w:rsidRPr="000A592C">
        <w:rPr>
          <w:spacing w:val="-4"/>
          <w:sz w:val="20"/>
        </w:rPr>
        <w:t xml:space="preserve"> </w:t>
      </w:r>
      <w:r w:rsidRPr="000A592C">
        <w:rPr>
          <w:sz w:val="20"/>
        </w:rPr>
        <w:t>внесении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исправлений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       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 </w:t>
      </w:r>
      <w:proofErr w:type="gramStart"/>
      <w:r w:rsidRPr="000A592C">
        <w:rPr>
          <w:spacing w:val="-2"/>
          <w:sz w:val="20"/>
        </w:rPr>
        <w:t xml:space="preserve">(должность)                     (подпись)              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  <w:proofErr w:type="gramEnd"/>
    </w:p>
    <w:p w:rsidR="00D9633F" w:rsidRPr="000A592C" w:rsidRDefault="00D9633F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D9633F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86E41">
      <w:pPr>
        <w:spacing w:before="67"/>
        <w:ind w:left="4536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6</w:t>
      </w:r>
    </w:p>
    <w:p w:rsidR="00415D90" w:rsidRPr="00D96B06" w:rsidRDefault="00086E41" w:rsidP="00415D90">
      <w:pPr>
        <w:ind w:left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415D90" w:rsidRPr="00D96B06">
        <w:rPr>
          <w:bCs/>
          <w:sz w:val="24"/>
          <w:szCs w:val="24"/>
        </w:rPr>
        <w:t xml:space="preserve"> регламенту</w:t>
      </w:r>
    </w:p>
    <w:p w:rsidR="00415D90" w:rsidRPr="00D96B06" w:rsidRDefault="00415D90" w:rsidP="00415D90">
      <w:pPr>
        <w:ind w:left="4536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</w:p>
    <w:p w:rsidR="00415D90" w:rsidRPr="00377220" w:rsidRDefault="00415D90" w:rsidP="00377220">
      <w:pPr>
        <w:ind w:left="4536"/>
        <w:jc w:val="center"/>
        <w:rPr>
          <w:sz w:val="24"/>
          <w:szCs w:val="24"/>
        </w:rPr>
      </w:pP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415D90">
      <w:pPr>
        <w:tabs>
          <w:tab w:val="left" w:pos="4536"/>
        </w:tabs>
        <w:jc w:val="right"/>
        <w:rPr>
          <w:bCs/>
          <w:szCs w:val="28"/>
        </w:rPr>
      </w:pPr>
    </w:p>
    <w:p w:rsidR="000A592C" w:rsidRPr="003639D6" w:rsidRDefault="000A592C" w:rsidP="00415D90">
      <w:pPr>
        <w:tabs>
          <w:tab w:val="left" w:pos="4536"/>
        </w:tabs>
        <w:ind w:left="4536"/>
        <w:jc w:val="both"/>
        <w:rPr>
          <w:szCs w:val="28"/>
        </w:rPr>
      </w:pPr>
      <w:r w:rsidRPr="003639D6">
        <w:rPr>
          <w:szCs w:val="28"/>
        </w:rPr>
        <w:t xml:space="preserve">В департамент </w:t>
      </w:r>
      <w:r w:rsidR="00415D90" w:rsidRPr="003639D6">
        <w:rPr>
          <w:szCs w:val="28"/>
        </w:rPr>
        <w:t>градостроительства</w:t>
      </w:r>
      <w:r w:rsidR="003639D6">
        <w:rPr>
          <w:szCs w:val="28"/>
        </w:rPr>
        <w:t xml:space="preserve"> </w:t>
      </w:r>
      <w:r w:rsidRPr="003639D6">
        <w:rPr>
          <w:szCs w:val="28"/>
        </w:rPr>
        <w:t xml:space="preserve">Администрации городского округа </w:t>
      </w:r>
      <w:r w:rsidR="003639D6">
        <w:rPr>
          <w:szCs w:val="28"/>
        </w:rPr>
        <w:br/>
      </w:r>
      <w:r w:rsidRPr="003639D6">
        <w:rPr>
          <w:szCs w:val="28"/>
        </w:rPr>
        <w:t>"Город Архангельск"</w:t>
      </w:r>
    </w:p>
    <w:p w:rsidR="000A592C" w:rsidRPr="000A592C" w:rsidRDefault="000A592C" w:rsidP="00415D90">
      <w:pPr>
        <w:keepNext/>
        <w:keepLines/>
        <w:tabs>
          <w:tab w:val="left" w:pos="4536"/>
        </w:tabs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>от</w:t>
      </w:r>
      <w:r w:rsidRPr="000A592C">
        <w:rPr>
          <w:bCs/>
          <w:sz w:val="24"/>
          <w:szCs w:val="24"/>
        </w:rPr>
        <w:t>_____________________________________</w:t>
      </w:r>
    </w:p>
    <w:p w:rsidR="000A592C" w:rsidRPr="000A592C" w:rsidRDefault="000A592C" w:rsidP="00415D90">
      <w:pPr>
        <w:tabs>
          <w:tab w:val="left" w:pos="4536"/>
        </w:tabs>
        <w:ind w:left="4536"/>
        <w:jc w:val="center"/>
        <w:rPr>
          <w:sz w:val="18"/>
          <w:szCs w:val="18"/>
        </w:rPr>
      </w:pPr>
      <w:r w:rsidRPr="000A592C">
        <w:rPr>
          <w:sz w:val="18"/>
          <w:szCs w:val="18"/>
        </w:rPr>
        <w:t>(Ф.И.О. заявителя/ наименование юридического лица)</w:t>
      </w:r>
    </w:p>
    <w:p w:rsidR="000A592C" w:rsidRPr="003639D6" w:rsidRDefault="000A592C" w:rsidP="00415D90">
      <w:pPr>
        <w:tabs>
          <w:tab w:val="left" w:pos="4536"/>
        </w:tabs>
        <w:ind w:left="4536"/>
        <w:jc w:val="both"/>
        <w:rPr>
          <w:szCs w:val="28"/>
        </w:rPr>
      </w:pPr>
      <w:r w:rsidRPr="003639D6">
        <w:rPr>
          <w:szCs w:val="28"/>
        </w:rPr>
        <w:t>ИНН__</w:t>
      </w:r>
      <w:r w:rsidR="003639D6">
        <w:rPr>
          <w:szCs w:val="28"/>
        </w:rPr>
        <w:t>______________________________</w:t>
      </w:r>
    </w:p>
    <w:p w:rsidR="000A592C" w:rsidRPr="000A592C" w:rsidRDefault="000A592C" w:rsidP="00415D90">
      <w:pPr>
        <w:keepNext/>
        <w:keepLines/>
        <w:tabs>
          <w:tab w:val="left" w:pos="4536"/>
        </w:tabs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>Адрес:</w:t>
      </w:r>
      <w:r w:rsidR="003639D6">
        <w:rPr>
          <w:bCs/>
          <w:sz w:val="24"/>
          <w:szCs w:val="24"/>
        </w:rPr>
        <w:t xml:space="preserve"> ____________________________</w:t>
      </w:r>
      <w:r w:rsidRPr="000A592C">
        <w:rPr>
          <w:bCs/>
          <w:sz w:val="24"/>
          <w:szCs w:val="24"/>
        </w:rPr>
        <w:t>_______</w:t>
      </w:r>
    </w:p>
    <w:p w:rsidR="000A592C" w:rsidRPr="000A592C" w:rsidRDefault="000A592C" w:rsidP="00415D90">
      <w:pPr>
        <w:tabs>
          <w:tab w:val="left" w:pos="4536"/>
        </w:tabs>
        <w:adjustRightInd w:val="0"/>
        <w:ind w:left="4536"/>
        <w:jc w:val="center"/>
        <w:outlineLvl w:val="1"/>
        <w:rPr>
          <w:sz w:val="18"/>
          <w:szCs w:val="18"/>
        </w:rPr>
      </w:pPr>
      <w:r w:rsidRPr="000A592C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A592C" w:rsidRPr="000A592C" w:rsidRDefault="000A592C" w:rsidP="00415D90">
      <w:pPr>
        <w:keepNext/>
        <w:keepLines/>
        <w:tabs>
          <w:tab w:val="left" w:pos="4536"/>
        </w:tabs>
        <w:ind w:left="4536"/>
        <w:outlineLvl w:val="0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t>_____________________________</w:t>
      </w:r>
      <w:r w:rsidR="003639D6">
        <w:rPr>
          <w:bCs/>
          <w:sz w:val="24"/>
          <w:szCs w:val="24"/>
        </w:rPr>
        <w:t>____</w:t>
      </w:r>
      <w:r w:rsidRPr="000A592C">
        <w:rPr>
          <w:bCs/>
          <w:sz w:val="24"/>
          <w:szCs w:val="24"/>
        </w:rPr>
        <w:t>_________</w:t>
      </w:r>
    </w:p>
    <w:p w:rsidR="000A592C" w:rsidRPr="003639D6" w:rsidRDefault="000A592C" w:rsidP="00415D90">
      <w:pPr>
        <w:tabs>
          <w:tab w:val="left" w:pos="4536"/>
        </w:tabs>
        <w:ind w:left="4536"/>
        <w:jc w:val="both"/>
        <w:rPr>
          <w:szCs w:val="28"/>
        </w:rPr>
      </w:pPr>
      <w:r w:rsidRPr="003639D6">
        <w:rPr>
          <w:szCs w:val="28"/>
        </w:rPr>
        <w:t>к</w:t>
      </w:r>
      <w:r w:rsidR="003639D6">
        <w:rPr>
          <w:szCs w:val="28"/>
        </w:rPr>
        <w:t>онтактный телефон:____________</w:t>
      </w:r>
      <w:r w:rsidRPr="003639D6">
        <w:rPr>
          <w:szCs w:val="28"/>
        </w:rPr>
        <w:t>______</w:t>
      </w:r>
    </w:p>
    <w:p w:rsidR="000A592C" w:rsidRPr="000A592C" w:rsidRDefault="000A592C" w:rsidP="000A592C">
      <w:pPr>
        <w:spacing w:before="3"/>
        <w:rPr>
          <w:bCs/>
          <w:szCs w:val="28"/>
        </w:rPr>
      </w:pPr>
    </w:p>
    <w:p w:rsidR="000A592C" w:rsidRPr="000A592C" w:rsidRDefault="000A592C" w:rsidP="000A592C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  <w:proofErr w:type="gramStart"/>
      <w:r w:rsidRPr="000A592C">
        <w:rPr>
          <w:b/>
          <w:bCs/>
          <w:szCs w:val="28"/>
        </w:rPr>
        <w:t>З</w:t>
      </w:r>
      <w:proofErr w:type="gramEnd"/>
      <w:r w:rsidRPr="000A592C">
        <w:rPr>
          <w:b/>
          <w:bCs/>
          <w:szCs w:val="28"/>
        </w:rPr>
        <w:t xml:space="preserve"> А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Я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В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Л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 Н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 xml:space="preserve">И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ind w:left="197" w:right="413"/>
        <w:jc w:val="center"/>
        <w:rPr>
          <w:szCs w:val="28"/>
        </w:rPr>
      </w:pPr>
      <w:r w:rsidRPr="000A592C">
        <w:rPr>
          <w:b/>
          <w:szCs w:val="28"/>
        </w:rPr>
        <w:t>о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выдаче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дубликата</w:t>
      </w:r>
      <w:r w:rsidRPr="000A592C">
        <w:rPr>
          <w:spacing w:val="-3"/>
          <w:szCs w:val="28"/>
        </w:rPr>
        <w:t xml:space="preserve"> </w:t>
      </w:r>
      <w:r w:rsidRPr="00415D90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7F4BB7">
        <w:rPr>
          <w:b/>
          <w:szCs w:val="28"/>
        </w:rPr>
        <w:t>П</w:t>
      </w:r>
      <w:r w:rsidR="00415D90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415D90" w:rsidRPr="00D95D5F">
        <w:rPr>
          <w:b/>
          <w:szCs w:val="28"/>
        </w:rPr>
        <w:t xml:space="preserve"> документации по планировке территорий на территории </w:t>
      </w:r>
      <w:r w:rsidR="00415D90">
        <w:rPr>
          <w:b/>
          <w:szCs w:val="28"/>
        </w:rPr>
        <w:t>городского округа</w:t>
      </w:r>
      <w:r w:rsidR="00415D90" w:rsidRPr="00D95D5F">
        <w:rPr>
          <w:b/>
          <w:szCs w:val="28"/>
        </w:rPr>
        <w:t xml:space="preserve"> </w:t>
      </w:r>
      <w:r w:rsidR="00415D90">
        <w:rPr>
          <w:b/>
          <w:szCs w:val="28"/>
        </w:rPr>
        <w:br/>
        <w:t>"</w:t>
      </w:r>
      <w:r w:rsidR="00415D90" w:rsidRPr="00D95D5F">
        <w:rPr>
          <w:b/>
          <w:szCs w:val="28"/>
        </w:rPr>
        <w:t>Город Архангельск</w:t>
      </w:r>
      <w:r w:rsidRPr="00415D90">
        <w:rPr>
          <w:b/>
          <w:bCs/>
          <w:szCs w:val="28"/>
        </w:rPr>
        <w:t>"</w:t>
      </w:r>
    </w:p>
    <w:p w:rsidR="000A592C" w:rsidRPr="000A592C" w:rsidRDefault="000A592C" w:rsidP="000A592C">
      <w:pPr>
        <w:spacing w:before="6"/>
        <w:rPr>
          <w:bCs/>
          <w:szCs w:val="28"/>
        </w:rPr>
      </w:pPr>
    </w:p>
    <w:p w:rsidR="000A592C" w:rsidRPr="000A592C" w:rsidRDefault="000A592C" w:rsidP="000A592C">
      <w:pPr>
        <w:spacing w:before="5"/>
        <w:ind w:firstLine="709"/>
        <w:rPr>
          <w:bCs/>
          <w:spacing w:val="-2"/>
          <w:szCs w:val="28"/>
        </w:rPr>
      </w:pPr>
      <w:r w:rsidRPr="000A592C">
        <w:rPr>
          <w:bCs/>
          <w:spacing w:val="-2"/>
          <w:szCs w:val="28"/>
        </w:rPr>
        <w:t>Прошу выдать дубликат _____________________________________________________________________</w:t>
      </w:r>
    </w:p>
    <w:p w:rsidR="000A592C" w:rsidRPr="000A592C" w:rsidRDefault="000A592C" w:rsidP="000A592C">
      <w:pPr>
        <w:spacing w:before="5"/>
        <w:rPr>
          <w:bCs/>
          <w:spacing w:val="-2"/>
          <w:szCs w:val="28"/>
        </w:rPr>
      </w:pPr>
      <w:r w:rsidRPr="000A592C">
        <w:rPr>
          <w:bCs/>
          <w:spacing w:val="-2"/>
          <w:szCs w:val="28"/>
        </w:rPr>
        <w:t>_____________________________________________________________________</w:t>
      </w:r>
    </w:p>
    <w:p w:rsidR="000A592C" w:rsidRPr="000A592C" w:rsidRDefault="000A592C" w:rsidP="000A592C">
      <w:pPr>
        <w:spacing w:before="5"/>
        <w:rPr>
          <w:bCs/>
          <w:spacing w:val="-2"/>
          <w:szCs w:val="28"/>
        </w:rPr>
      </w:pPr>
      <w:r w:rsidRPr="000A592C">
        <w:rPr>
          <w:bCs/>
          <w:spacing w:val="-2"/>
          <w:szCs w:val="28"/>
        </w:rPr>
        <w:t>от _______________ № ____________</w:t>
      </w:r>
    </w:p>
    <w:p w:rsidR="003639D6" w:rsidRDefault="003639D6" w:rsidP="003639D6">
      <w:pPr>
        <w:widowControl w:val="0"/>
        <w:ind w:firstLine="709"/>
        <w:jc w:val="both"/>
        <w:rPr>
          <w:spacing w:val="-8"/>
          <w:szCs w:val="28"/>
        </w:rPr>
      </w:pPr>
    </w:p>
    <w:p w:rsidR="006A4FFC" w:rsidRDefault="006A4FFC" w:rsidP="006A4FFC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p w:rsidR="006A4FFC" w:rsidRDefault="006A4FFC" w:rsidP="006A4FFC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6A4FFC" w:rsidTr="006A4FFC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4FFC" w:rsidRDefault="006A4FFC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FC" w:rsidRDefault="006A4FFC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6A4FFC" w:rsidTr="006A4FFC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FC" w:rsidRDefault="006A4FFC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6A4FFC" w:rsidRDefault="006A4FFC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FC" w:rsidRDefault="006A4FFC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widowControl w:val="0"/>
        <w:ind w:firstLine="709"/>
        <w:jc w:val="both"/>
        <w:rPr>
          <w:szCs w:val="28"/>
        </w:rPr>
      </w:pPr>
      <w:r w:rsidRPr="000A592C">
        <w:rPr>
          <w:szCs w:val="28"/>
        </w:rPr>
        <w:t xml:space="preserve">Подписывая настоящее заявление, я даю свое согласие на </w:t>
      </w:r>
      <w:r w:rsidRPr="000A592C">
        <w:rPr>
          <w:spacing w:val="-4"/>
          <w:szCs w:val="28"/>
        </w:rPr>
        <w:t>обработку моих персональных данных в соответствии</w:t>
      </w:r>
      <w:r w:rsidRPr="000A592C">
        <w:rPr>
          <w:szCs w:val="28"/>
        </w:rPr>
        <w:t xml:space="preserve"> с требованиями Федерального закона</w:t>
      </w:r>
      <w:r w:rsidRPr="000A592C">
        <w:rPr>
          <w:szCs w:val="28"/>
        </w:rPr>
        <w:br/>
        <w:t>от 27 июля 2006 года № 152-ФЗ "О персональных данных".</w:t>
      </w:r>
    </w:p>
    <w:p w:rsidR="000A592C" w:rsidRPr="000A592C" w:rsidRDefault="000A592C" w:rsidP="000A592C">
      <w:pPr>
        <w:spacing w:before="4"/>
        <w:rPr>
          <w:bCs/>
          <w:szCs w:val="28"/>
        </w:rPr>
      </w:pPr>
      <w:r w:rsidRPr="000A592C">
        <w:rPr>
          <w:bCs/>
          <w:szCs w:val="28"/>
        </w:rPr>
        <w:t>___________          _____________________________       ___________________</w:t>
      </w:r>
    </w:p>
    <w:p w:rsidR="000A592C" w:rsidRPr="000A592C" w:rsidRDefault="000A592C" w:rsidP="000A592C">
      <w:pPr>
        <w:rPr>
          <w:bCs/>
          <w:sz w:val="20"/>
        </w:rPr>
      </w:pPr>
      <w:r w:rsidRPr="000A592C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rPr>
          <w:bCs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DF1B7D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7</w:t>
      </w:r>
    </w:p>
    <w:p w:rsidR="00415D90" w:rsidRPr="00D96B06" w:rsidRDefault="00415D90" w:rsidP="00DF1B7D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к административному регламенту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ind w:left="5806" w:right="355" w:firstLine="8"/>
        <w:jc w:val="center"/>
        <w:rPr>
          <w:bCs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shd w:val="clear" w:color="auto" w:fill="auto"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377220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proofErr w:type="gramStart"/>
      <w:r w:rsidRPr="000A592C">
        <w:rPr>
          <w:b/>
          <w:bCs/>
          <w:szCs w:val="28"/>
        </w:rPr>
        <w:t>Р</w:t>
      </w:r>
      <w:proofErr w:type="gramEnd"/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Ш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ind w:right="413"/>
        <w:jc w:val="center"/>
        <w:rPr>
          <w:bCs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9"/>
          <w:szCs w:val="28"/>
        </w:rPr>
        <w:t xml:space="preserve"> </w:t>
      </w:r>
      <w:r w:rsidRPr="000A592C">
        <w:rPr>
          <w:b/>
          <w:szCs w:val="28"/>
        </w:rPr>
        <w:t>отказе</w:t>
      </w:r>
      <w:r w:rsidRPr="000A592C">
        <w:rPr>
          <w:b/>
          <w:spacing w:val="-3"/>
          <w:szCs w:val="28"/>
        </w:rPr>
        <w:t xml:space="preserve"> </w:t>
      </w:r>
      <w:r w:rsidRPr="000A592C">
        <w:rPr>
          <w:b/>
          <w:szCs w:val="28"/>
        </w:rPr>
        <w:t>в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выдаче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 xml:space="preserve">дубликата </w:t>
      </w:r>
      <w:r w:rsidRPr="00415D90">
        <w:rPr>
          <w:b/>
          <w:bCs/>
          <w:szCs w:val="28"/>
        </w:rPr>
        <w:t xml:space="preserve">документов, являющихся </w:t>
      </w:r>
      <w:r w:rsidR="0002151E">
        <w:rPr>
          <w:b/>
          <w:bCs/>
          <w:szCs w:val="28"/>
        </w:rPr>
        <w:br/>
      </w:r>
      <w:r w:rsidRPr="00415D90">
        <w:rPr>
          <w:b/>
          <w:bCs/>
          <w:szCs w:val="28"/>
        </w:rPr>
        <w:t xml:space="preserve">результатом предоставления муниципальной услуги </w:t>
      </w:r>
      <w:r w:rsidR="004530BE">
        <w:rPr>
          <w:b/>
          <w:bCs/>
          <w:szCs w:val="28"/>
        </w:rPr>
        <w:br/>
      </w:r>
      <w:r w:rsidRPr="00415D90">
        <w:rPr>
          <w:b/>
          <w:bCs/>
          <w:szCs w:val="28"/>
        </w:rPr>
        <w:t>"</w:t>
      </w:r>
      <w:r w:rsidR="007F4BB7">
        <w:rPr>
          <w:b/>
          <w:szCs w:val="28"/>
        </w:rPr>
        <w:t>П</w:t>
      </w:r>
      <w:r w:rsidR="00415D90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415D90" w:rsidRPr="00D95D5F">
        <w:rPr>
          <w:b/>
          <w:szCs w:val="28"/>
        </w:rPr>
        <w:t xml:space="preserve"> документации по планировке территорий </w:t>
      </w:r>
      <w:r w:rsidR="00415D90" w:rsidRPr="00D95D5F">
        <w:rPr>
          <w:szCs w:val="28"/>
        </w:rPr>
        <w:t xml:space="preserve"> </w:t>
      </w:r>
      <w:r w:rsidR="004530BE">
        <w:rPr>
          <w:szCs w:val="28"/>
        </w:rPr>
        <w:br/>
      </w:r>
      <w:r w:rsidR="00415D90" w:rsidRPr="00D95D5F">
        <w:rPr>
          <w:b/>
          <w:szCs w:val="28"/>
        </w:rPr>
        <w:t xml:space="preserve">на территории </w:t>
      </w:r>
      <w:r w:rsidR="00415D90">
        <w:rPr>
          <w:b/>
          <w:szCs w:val="28"/>
        </w:rPr>
        <w:t>городского округа</w:t>
      </w:r>
      <w:r w:rsidR="00415D90" w:rsidRPr="00D95D5F">
        <w:rPr>
          <w:b/>
          <w:szCs w:val="28"/>
        </w:rPr>
        <w:t xml:space="preserve"> </w:t>
      </w:r>
      <w:r w:rsidR="00415D90">
        <w:rPr>
          <w:b/>
          <w:szCs w:val="28"/>
        </w:rPr>
        <w:t>"</w:t>
      </w:r>
      <w:r w:rsidR="00415D90" w:rsidRPr="00D95D5F">
        <w:rPr>
          <w:b/>
          <w:szCs w:val="28"/>
        </w:rPr>
        <w:t>Город Архангельск</w:t>
      </w:r>
      <w:r w:rsidRPr="00415D90">
        <w:rPr>
          <w:b/>
          <w:bCs/>
          <w:szCs w:val="28"/>
        </w:rPr>
        <w:t>"</w:t>
      </w:r>
    </w:p>
    <w:p w:rsidR="000A592C" w:rsidRPr="00377220" w:rsidRDefault="000A592C" w:rsidP="000A592C">
      <w:pPr>
        <w:ind w:left="194" w:right="413"/>
        <w:jc w:val="center"/>
        <w:rPr>
          <w:b/>
          <w:sz w:val="20"/>
        </w:rPr>
      </w:pPr>
    </w:p>
    <w:p w:rsidR="000A592C" w:rsidRPr="000A592C" w:rsidRDefault="000A592C" w:rsidP="000A592C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Cs/>
          <w:szCs w:val="28"/>
        </w:rPr>
      </w:pPr>
      <w:r w:rsidRPr="000A592C">
        <w:rPr>
          <w:bCs/>
          <w:spacing w:val="-6"/>
          <w:szCs w:val="28"/>
        </w:rPr>
        <w:t xml:space="preserve">По </w:t>
      </w:r>
      <w:r w:rsidRPr="000A592C">
        <w:rPr>
          <w:bCs/>
          <w:spacing w:val="-2"/>
          <w:szCs w:val="28"/>
        </w:rPr>
        <w:t xml:space="preserve">результатам рассмотрения заявления </w:t>
      </w:r>
      <w:r w:rsidRPr="000A592C">
        <w:rPr>
          <w:bCs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="006A4FFC">
        <w:rPr>
          <w:bCs/>
          <w:spacing w:val="-10"/>
          <w:szCs w:val="28"/>
        </w:rPr>
        <w:t xml:space="preserve"> </w:t>
      </w:r>
      <w:r w:rsidR="006A4FFC" w:rsidRPr="006A4FFC">
        <w:rPr>
          <w:bCs/>
          <w:szCs w:val="28"/>
        </w:rPr>
        <w:t>"</w:t>
      </w:r>
      <w:r w:rsidR="007F4BB7">
        <w:rPr>
          <w:szCs w:val="28"/>
        </w:rPr>
        <w:t>П</w:t>
      </w:r>
      <w:r w:rsidR="006A4FFC" w:rsidRPr="006A4FFC">
        <w:rPr>
          <w:szCs w:val="28"/>
        </w:rPr>
        <w:t>одготовк</w:t>
      </w:r>
      <w:r w:rsidR="007F4BB7">
        <w:rPr>
          <w:szCs w:val="28"/>
        </w:rPr>
        <w:t>а</w:t>
      </w:r>
      <w:r w:rsidR="006A4FFC" w:rsidRPr="006A4FFC">
        <w:rPr>
          <w:szCs w:val="28"/>
        </w:rPr>
        <w:t xml:space="preserve"> документации по планировке территорий на территории городского округа "Город Архангельск</w:t>
      </w:r>
      <w:r w:rsidR="006A4FFC" w:rsidRPr="006A4FFC">
        <w:rPr>
          <w:bCs/>
          <w:szCs w:val="28"/>
        </w:rPr>
        <w:t>"</w:t>
      </w:r>
      <w:r w:rsidR="006A4FFC">
        <w:rPr>
          <w:bCs/>
          <w:szCs w:val="28"/>
        </w:rPr>
        <w:t xml:space="preserve"> </w:t>
      </w:r>
      <w:r w:rsidRPr="000A592C">
        <w:rPr>
          <w:bCs/>
          <w:szCs w:val="28"/>
        </w:rPr>
        <w:t xml:space="preserve">от___________ 20___ № ______ </w:t>
      </w:r>
      <w:r w:rsidRPr="000A592C">
        <w:rPr>
          <w:bCs/>
          <w:spacing w:val="-2"/>
          <w:szCs w:val="28"/>
        </w:rPr>
        <w:t>принято решение</w:t>
      </w:r>
      <w:r w:rsidRPr="000A592C">
        <w:rPr>
          <w:bCs/>
          <w:spacing w:val="-13"/>
          <w:szCs w:val="28"/>
        </w:rPr>
        <w:t xml:space="preserve"> </w:t>
      </w:r>
      <w:r w:rsidR="00377220">
        <w:rPr>
          <w:bCs/>
          <w:spacing w:val="-13"/>
          <w:szCs w:val="28"/>
        </w:rPr>
        <w:br/>
      </w:r>
      <w:r w:rsidRPr="000A592C">
        <w:rPr>
          <w:bCs/>
          <w:spacing w:val="-2"/>
          <w:szCs w:val="28"/>
        </w:rPr>
        <w:t>об</w:t>
      </w:r>
      <w:r w:rsidRPr="000A592C">
        <w:rPr>
          <w:bCs/>
          <w:spacing w:val="-12"/>
          <w:szCs w:val="28"/>
        </w:rPr>
        <w:t xml:space="preserve"> </w:t>
      </w:r>
      <w:r w:rsidRPr="000A592C">
        <w:rPr>
          <w:bCs/>
          <w:spacing w:val="-2"/>
          <w:szCs w:val="28"/>
        </w:rPr>
        <w:t>отказе</w:t>
      </w:r>
      <w:r w:rsidRPr="000A592C">
        <w:rPr>
          <w:bCs/>
          <w:spacing w:val="-11"/>
          <w:szCs w:val="28"/>
        </w:rPr>
        <w:t xml:space="preserve"> </w:t>
      </w:r>
      <w:r w:rsidRPr="000A592C">
        <w:rPr>
          <w:bCs/>
          <w:spacing w:val="-2"/>
          <w:szCs w:val="28"/>
        </w:rPr>
        <w:t>в</w:t>
      </w:r>
      <w:r w:rsidRPr="000A592C">
        <w:rPr>
          <w:bCs/>
          <w:spacing w:val="-11"/>
          <w:szCs w:val="28"/>
        </w:rPr>
        <w:t xml:space="preserve"> </w:t>
      </w:r>
      <w:r w:rsidRPr="000A592C">
        <w:rPr>
          <w:bCs/>
          <w:spacing w:val="-2"/>
          <w:szCs w:val="28"/>
        </w:rPr>
        <w:t>выдаче</w:t>
      </w:r>
      <w:r w:rsidRPr="000A592C">
        <w:rPr>
          <w:bCs/>
          <w:spacing w:val="-9"/>
          <w:szCs w:val="28"/>
        </w:rPr>
        <w:t xml:space="preserve"> </w:t>
      </w:r>
      <w:r w:rsidRPr="000A592C">
        <w:rPr>
          <w:bCs/>
          <w:spacing w:val="-2"/>
          <w:szCs w:val="28"/>
        </w:rPr>
        <w:t>дубликата</w:t>
      </w:r>
      <w:r w:rsidRPr="000A592C">
        <w:rPr>
          <w:bCs/>
          <w:spacing w:val="-13"/>
          <w:szCs w:val="28"/>
        </w:rPr>
        <w:t xml:space="preserve"> __</w:t>
      </w:r>
      <w:r w:rsidR="004C4BD9">
        <w:rPr>
          <w:bCs/>
          <w:spacing w:val="-13"/>
          <w:szCs w:val="28"/>
        </w:rPr>
        <w:t>________________________</w:t>
      </w:r>
      <w:r w:rsidRPr="000A592C">
        <w:rPr>
          <w:bCs/>
          <w:spacing w:val="-13"/>
          <w:szCs w:val="28"/>
        </w:rPr>
        <w:t>______</w:t>
      </w:r>
      <w:r w:rsidR="00184EDF">
        <w:rPr>
          <w:bCs/>
          <w:spacing w:val="-13"/>
          <w:szCs w:val="28"/>
        </w:rPr>
        <w:t>________________</w:t>
      </w:r>
      <w:r w:rsidRPr="000A592C">
        <w:rPr>
          <w:bCs/>
          <w:spacing w:val="-2"/>
          <w:szCs w:val="28"/>
        </w:rPr>
        <w:t xml:space="preserve"> по следующим основаниям:</w:t>
      </w:r>
    </w:p>
    <w:p w:rsidR="000A592C" w:rsidRPr="000A592C" w:rsidRDefault="000A592C" w:rsidP="000A592C">
      <w:pPr>
        <w:spacing w:before="7" w:after="1"/>
        <w:rPr>
          <w:bCs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470"/>
      </w:tblGrid>
      <w:tr w:rsidR="000A592C" w:rsidRPr="000A592C" w:rsidTr="00415D90">
        <w:trPr>
          <w:trHeight w:val="1522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0A592C" w:rsidRPr="00415D90" w:rsidRDefault="000A592C" w:rsidP="00415D90">
            <w:pPr>
              <w:spacing w:before="95"/>
              <w:ind w:left="62" w:right="55" w:hanging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пункта</w:t>
            </w:r>
            <w:proofErr w:type="spellEnd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</w:t>
            </w:r>
            <w:proofErr w:type="spellEnd"/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ративного</w:t>
            </w:r>
            <w:proofErr w:type="spellEnd"/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регламента</w:t>
            </w:r>
            <w:proofErr w:type="spellEnd"/>
            <w:r w:rsidR="006A4FFC">
              <w:rPr>
                <w:rStyle w:val="af9"/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footnoteReference w:id="4"/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:rsidR="000A592C" w:rsidRPr="00415D90" w:rsidRDefault="000A592C" w:rsidP="000A592C">
            <w:pPr>
              <w:spacing w:before="95"/>
              <w:ind w:left="263" w:right="256"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</w:t>
            </w:r>
            <w:proofErr w:type="spellEnd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отказа</w:t>
            </w:r>
            <w:proofErr w:type="spellEnd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:rsidR="000A592C" w:rsidRPr="00415D90" w:rsidRDefault="000A592C" w:rsidP="000A592C">
            <w:pPr>
              <w:spacing w:before="95"/>
              <w:ind w:left="232" w:right="22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Разъяснение</w:t>
            </w:r>
            <w:proofErr w:type="spellEnd"/>
            <w:r w:rsidRPr="00415D90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причин</w:t>
            </w:r>
            <w:proofErr w:type="spellEnd"/>
            <w:r w:rsidRPr="00415D90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отказа</w:t>
            </w:r>
            <w:proofErr w:type="spellEnd"/>
          </w:p>
        </w:tc>
      </w:tr>
      <w:tr w:rsidR="000A592C" w:rsidRPr="000A592C" w:rsidTr="00415D90">
        <w:trPr>
          <w:trHeight w:val="423"/>
        </w:trPr>
        <w:tc>
          <w:tcPr>
            <w:tcW w:w="1448" w:type="dxa"/>
            <w:tcBorders>
              <w:top w:val="single" w:sz="4" w:space="0" w:color="auto"/>
              <w:bottom w:val="nil"/>
              <w:right w:val="nil"/>
            </w:tcBorders>
          </w:tcPr>
          <w:p w:rsidR="000A592C" w:rsidRPr="000A592C" w:rsidRDefault="000A592C" w:rsidP="000A592C">
            <w:pPr>
              <w:ind w:left="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92C" w:rsidRPr="000A592C" w:rsidRDefault="000A592C" w:rsidP="000A592C">
            <w:pPr>
              <w:ind w:left="62" w:right="48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</w:tcBorders>
          </w:tcPr>
          <w:p w:rsidR="000A592C" w:rsidRPr="000A592C" w:rsidRDefault="000A592C" w:rsidP="000A592C">
            <w:pPr>
              <w:ind w:left="61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0A592C" w:rsidRPr="0002151E" w:rsidRDefault="000A592C" w:rsidP="0002151E">
      <w:pPr>
        <w:spacing w:before="67"/>
        <w:ind w:right="-1" w:firstLine="709"/>
        <w:jc w:val="both"/>
        <w:rPr>
          <w:bCs/>
          <w:szCs w:val="28"/>
        </w:rPr>
      </w:pPr>
      <w:r w:rsidRPr="0002151E">
        <w:rPr>
          <w:bCs/>
          <w:szCs w:val="28"/>
        </w:rPr>
        <w:t>Вы вправе повторно обратиться с заявлением о выдаче дубликата документов, являющихся результатом предоставления муниципальной услуги после устранения указанного нарушения.</w:t>
      </w:r>
    </w:p>
    <w:p w:rsidR="000A592C" w:rsidRPr="000A592C" w:rsidRDefault="000A592C" w:rsidP="0002151E">
      <w:pPr>
        <w:tabs>
          <w:tab w:val="left" w:pos="9958"/>
        </w:tabs>
        <w:spacing w:before="2"/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A592C">
        <w:rPr>
          <w:bCs/>
          <w:spacing w:val="-10"/>
          <w:szCs w:val="28"/>
        </w:rPr>
        <w:t xml:space="preserve">, </w:t>
      </w:r>
      <w:r w:rsidRPr="000A592C">
        <w:rPr>
          <w:bCs/>
          <w:szCs w:val="28"/>
        </w:rPr>
        <w:t>а также в судебном порядке.</w:t>
      </w:r>
    </w:p>
    <w:p w:rsidR="000A592C" w:rsidRPr="000A592C" w:rsidRDefault="000A592C" w:rsidP="0002151E">
      <w:pPr>
        <w:tabs>
          <w:tab w:val="left" w:pos="10103"/>
        </w:tabs>
        <w:spacing w:line="321" w:lineRule="exact"/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Дополнительно информируем</w:t>
      </w:r>
    </w:p>
    <w:p w:rsidR="000A592C" w:rsidRPr="000A592C" w:rsidRDefault="000A592C" w:rsidP="000A592C">
      <w:pPr>
        <w:spacing w:before="2"/>
        <w:ind w:right="330"/>
        <w:jc w:val="center"/>
        <w:rPr>
          <w:sz w:val="22"/>
          <w:szCs w:val="22"/>
        </w:rPr>
      </w:pPr>
      <w:r w:rsidRPr="000A592C">
        <w:rPr>
          <w:sz w:val="22"/>
          <w:szCs w:val="22"/>
        </w:rPr>
        <w:t>____________________________________________________________________________________(указывается</w:t>
      </w:r>
      <w:r w:rsidRPr="000A592C">
        <w:rPr>
          <w:spacing w:val="-6"/>
          <w:sz w:val="22"/>
          <w:szCs w:val="22"/>
        </w:rPr>
        <w:t xml:space="preserve"> </w:t>
      </w:r>
      <w:r w:rsidRPr="000A592C">
        <w:rPr>
          <w:sz w:val="22"/>
          <w:szCs w:val="22"/>
        </w:rPr>
        <w:t>информация,</w:t>
      </w:r>
      <w:r w:rsidRPr="000A592C">
        <w:rPr>
          <w:spacing w:val="-5"/>
          <w:sz w:val="22"/>
          <w:szCs w:val="22"/>
        </w:rPr>
        <w:t xml:space="preserve"> </w:t>
      </w:r>
      <w:r w:rsidRPr="000A592C">
        <w:rPr>
          <w:sz w:val="22"/>
          <w:szCs w:val="22"/>
        </w:rPr>
        <w:t>необходимая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для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устранения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причин</w:t>
      </w:r>
      <w:r w:rsidRPr="000A592C">
        <w:rPr>
          <w:spacing w:val="-6"/>
          <w:sz w:val="22"/>
          <w:szCs w:val="22"/>
        </w:rPr>
        <w:t xml:space="preserve"> </w:t>
      </w:r>
      <w:r w:rsidRPr="000A592C">
        <w:rPr>
          <w:sz w:val="22"/>
          <w:szCs w:val="22"/>
        </w:rPr>
        <w:t>отказа</w:t>
      </w:r>
      <w:r w:rsidRPr="000A592C">
        <w:rPr>
          <w:spacing w:val="-5"/>
          <w:sz w:val="22"/>
          <w:szCs w:val="22"/>
        </w:rPr>
        <w:t xml:space="preserve"> </w:t>
      </w:r>
      <w:r w:rsidRPr="000A592C">
        <w:rPr>
          <w:sz w:val="22"/>
          <w:szCs w:val="22"/>
        </w:rPr>
        <w:t>в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выдаче</w:t>
      </w:r>
      <w:r w:rsidRPr="000A592C">
        <w:rPr>
          <w:spacing w:val="-5"/>
          <w:sz w:val="22"/>
          <w:szCs w:val="22"/>
        </w:rPr>
        <w:t xml:space="preserve"> </w:t>
      </w:r>
      <w:r w:rsidRPr="000A592C">
        <w:rPr>
          <w:sz w:val="22"/>
          <w:szCs w:val="22"/>
        </w:rPr>
        <w:t>дубликата</w:t>
      </w:r>
      <w:r w:rsidRPr="000A592C">
        <w:rPr>
          <w:szCs w:val="24"/>
        </w:rPr>
        <w:t xml:space="preserve"> </w:t>
      </w:r>
      <w:r w:rsidRPr="000A592C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0A592C" w:rsidRPr="00377220" w:rsidRDefault="000A592C" w:rsidP="000A592C">
      <w:pPr>
        <w:spacing w:before="2"/>
        <w:ind w:left="1356" w:right="330" w:hanging="473"/>
        <w:jc w:val="both"/>
        <w:rPr>
          <w:sz w:val="12"/>
          <w:szCs w:val="12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</w:t>
      </w:r>
      <w:r w:rsidRPr="000A592C">
        <w:rPr>
          <w:bCs/>
          <w:szCs w:val="28"/>
        </w:rPr>
        <w:tab/>
        <w:t xml:space="preserve">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     </w:t>
      </w:r>
      <w:proofErr w:type="gramStart"/>
      <w:r w:rsidRPr="000A592C">
        <w:rPr>
          <w:spacing w:val="-2"/>
          <w:sz w:val="20"/>
        </w:rPr>
        <w:t xml:space="preserve">(должность)                  (подпись)             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  <w:proofErr w:type="gramEnd"/>
    </w:p>
    <w:p w:rsidR="00415D90" w:rsidRPr="000A592C" w:rsidRDefault="00415D90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415D90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2151E">
      <w:pPr>
        <w:ind w:left="4253"/>
        <w:jc w:val="center"/>
        <w:rPr>
          <w:b/>
          <w:sz w:val="24"/>
          <w:szCs w:val="24"/>
        </w:rPr>
      </w:pPr>
      <w:r w:rsidRPr="000A592C">
        <w:rPr>
          <w:sz w:val="24"/>
          <w:szCs w:val="24"/>
        </w:rPr>
        <w:lastRenderedPageBreak/>
        <w:t>ПРИЛОЖЕНИЕ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z w:val="24"/>
          <w:szCs w:val="24"/>
        </w:rPr>
        <w:t>№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pacing w:val="-10"/>
          <w:sz w:val="24"/>
          <w:szCs w:val="24"/>
        </w:rPr>
        <w:t>8</w:t>
      </w:r>
    </w:p>
    <w:p w:rsidR="00286CCC" w:rsidRPr="00D96B06" w:rsidRDefault="0002151E" w:rsidP="0002151E">
      <w:pPr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286CCC" w:rsidRPr="00D96B06">
        <w:rPr>
          <w:bCs/>
          <w:sz w:val="24"/>
          <w:szCs w:val="24"/>
        </w:rPr>
        <w:t xml:space="preserve"> регламенту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286CCC" w:rsidRPr="00D96B06">
        <w:rPr>
          <w:bCs/>
          <w:sz w:val="24"/>
          <w:szCs w:val="24"/>
        </w:rPr>
        <w:t>предоставления</w:t>
      </w:r>
      <w:r w:rsidR="00286CCC" w:rsidRPr="00D96B06">
        <w:rPr>
          <w:bCs/>
          <w:spacing w:val="-16"/>
          <w:sz w:val="24"/>
          <w:szCs w:val="24"/>
        </w:rPr>
        <w:t xml:space="preserve"> </w:t>
      </w:r>
      <w:r w:rsidR="00286CCC" w:rsidRPr="00D96B06">
        <w:rPr>
          <w:bCs/>
          <w:sz w:val="24"/>
          <w:szCs w:val="24"/>
        </w:rPr>
        <w:t>муниципальной услуги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286CCC"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="00286CCC"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="00286CCC" w:rsidRPr="00D96B06">
        <w:rPr>
          <w:sz w:val="24"/>
          <w:szCs w:val="24"/>
        </w:rPr>
        <w:t xml:space="preserve"> документации </w:t>
      </w:r>
      <w:r w:rsidR="00286CCC" w:rsidRPr="00D96B06">
        <w:rPr>
          <w:sz w:val="24"/>
          <w:szCs w:val="24"/>
        </w:rPr>
        <w:br/>
        <w:t xml:space="preserve">по планировке территорий на территории </w:t>
      </w:r>
      <w:r w:rsidR="00286CCC">
        <w:rPr>
          <w:sz w:val="24"/>
          <w:szCs w:val="24"/>
        </w:rPr>
        <w:t>городского округа</w:t>
      </w:r>
      <w:r w:rsidR="00286CCC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rPr>
          <w:bCs/>
          <w:sz w:val="24"/>
          <w:szCs w:val="24"/>
        </w:rPr>
      </w:pPr>
    </w:p>
    <w:p w:rsidR="000A592C" w:rsidRPr="0002151E" w:rsidRDefault="000A592C" w:rsidP="00286CCC">
      <w:pPr>
        <w:ind w:left="4536"/>
        <w:jc w:val="both"/>
        <w:rPr>
          <w:szCs w:val="28"/>
        </w:rPr>
      </w:pPr>
      <w:r w:rsidRPr="0002151E">
        <w:rPr>
          <w:szCs w:val="28"/>
        </w:rPr>
        <w:t xml:space="preserve">В департамент </w:t>
      </w:r>
      <w:r w:rsidR="00286CCC" w:rsidRPr="0002151E">
        <w:rPr>
          <w:szCs w:val="28"/>
        </w:rPr>
        <w:t>градостроительства</w:t>
      </w:r>
      <w:r w:rsidR="0002151E">
        <w:rPr>
          <w:szCs w:val="28"/>
        </w:rPr>
        <w:t xml:space="preserve"> </w:t>
      </w:r>
      <w:r w:rsidRPr="0002151E">
        <w:rPr>
          <w:szCs w:val="28"/>
        </w:rPr>
        <w:t xml:space="preserve">Администрации городского округа </w:t>
      </w:r>
      <w:r w:rsidR="0002151E">
        <w:rPr>
          <w:szCs w:val="28"/>
        </w:rPr>
        <w:br/>
      </w:r>
      <w:r w:rsidRPr="0002151E">
        <w:rPr>
          <w:szCs w:val="28"/>
        </w:rPr>
        <w:t>"Город Архангельск"</w:t>
      </w:r>
    </w:p>
    <w:p w:rsidR="000A592C" w:rsidRPr="000A592C" w:rsidRDefault="000A592C" w:rsidP="00286CCC">
      <w:pPr>
        <w:keepNext/>
        <w:keepLines/>
        <w:ind w:left="4536"/>
        <w:outlineLvl w:val="0"/>
        <w:rPr>
          <w:bCs/>
          <w:sz w:val="24"/>
          <w:szCs w:val="24"/>
        </w:rPr>
      </w:pPr>
      <w:r w:rsidRPr="0002151E">
        <w:rPr>
          <w:bCs/>
          <w:szCs w:val="28"/>
        </w:rPr>
        <w:t>от</w:t>
      </w:r>
      <w:r w:rsidRPr="000A592C">
        <w:rPr>
          <w:bCs/>
          <w:sz w:val="24"/>
          <w:szCs w:val="24"/>
        </w:rPr>
        <w:t>___________________________________</w:t>
      </w:r>
      <w:r w:rsidR="0002151E">
        <w:rPr>
          <w:bCs/>
          <w:sz w:val="24"/>
          <w:szCs w:val="24"/>
        </w:rPr>
        <w:t>___</w:t>
      </w:r>
      <w:r w:rsidRPr="000A592C">
        <w:rPr>
          <w:bCs/>
          <w:sz w:val="24"/>
          <w:szCs w:val="24"/>
        </w:rPr>
        <w:t>__</w:t>
      </w:r>
    </w:p>
    <w:p w:rsidR="000A592C" w:rsidRPr="000A592C" w:rsidRDefault="000A592C" w:rsidP="00286CCC">
      <w:pPr>
        <w:ind w:left="4536"/>
        <w:jc w:val="center"/>
        <w:rPr>
          <w:sz w:val="18"/>
          <w:szCs w:val="18"/>
        </w:rPr>
      </w:pPr>
      <w:r w:rsidRPr="000A592C">
        <w:rPr>
          <w:sz w:val="18"/>
          <w:szCs w:val="18"/>
        </w:rPr>
        <w:t>(Ф.И.О. заявителя/ наименование юридического лица)</w:t>
      </w:r>
    </w:p>
    <w:p w:rsidR="000A592C" w:rsidRPr="0002151E" w:rsidRDefault="0002151E" w:rsidP="00286CCC">
      <w:pPr>
        <w:ind w:left="4536"/>
        <w:jc w:val="both"/>
        <w:rPr>
          <w:szCs w:val="28"/>
        </w:rPr>
      </w:pPr>
      <w:r>
        <w:rPr>
          <w:szCs w:val="28"/>
        </w:rPr>
        <w:t>ИНН____</w:t>
      </w:r>
      <w:r w:rsidR="000A592C" w:rsidRPr="0002151E">
        <w:rPr>
          <w:szCs w:val="28"/>
        </w:rPr>
        <w:t>____________________________</w:t>
      </w:r>
    </w:p>
    <w:p w:rsidR="000A592C" w:rsidRPr="000A592C" w:rsidRDefault="000A592C" w:rsidP="00286CCC">
      <w:pPr>
        <w:keepNext/>
        <w:keepLines/>
        <w:ind w:left="4536"/>
        <w:outlineLvl w:val="0"/>
        <w:rPr>
          <w:bCs/>
          <w:sz w:val="24"/>
          <w:szCs w:val="24"/>
        </w:rPr>
      </w:pPr>
      <w:r w:rsidRPr="0002151E">
        <w:rPr>
          <w:bCs/>
          <w:szCs w:val="28"/>
        </w:rPr>
        <w:t xml:space="preserve">Адрес: </w:t>
      </w:r>
      <w:r w:rsidRPr="000A592C">
        <w:rPr>
          <w:bCs/>
          <w:sz w:val="24"/>
          <w:szCs w:val="24"/>
        </w:rPr>
        <w:t>______________________________</w:t>
      </w:r>
      <w:r w:rsidR="0002151E">
        <w:rPr>
          <w:bCs/>
          <w:sz w:val="24"/>
          <w:szCs w:val="24"/>
        </w:rPr>
        <w:t>____</w:t>
      </w:r>
      <w:r w:rsidRPr="000A592C">
        <w:rPr>
          <w:bCs/>
          <w:sz w:val="24"/>
          <w:szCs w:val="24"/>
        </w:rPr>
        <w:t>________</w:t>
      </w:r>
    </w:p>
    <w:p w:rsidR="000A592C" w:rsidRPr="000A592C" w:rsidRDefault="0002151E" w:rsidP="00286CCC">
      <w:pPr>
        <w:adjustRightInd w:val="0"/>
        <w:ind w:left="4536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</w:t>
      </w:r>
      <w:r w:rsidR="000A592C" w:rsidRPr="000A592C">
        <w:rPr>
          <w:sz w:val="18"/>
          <w:szCs w:val="18"/>
        </w:rPr>
        <w:t xml:space="preserve"> юридического лица, место жительства физического лица)</w:t>
      </w:r>
    </w:p>
    <w:p w:rsidR="000A592C" w:rsidRPr="000A592C" w:rsidRDefault="000A592C" w:rsidP="00286CCC">
      <w:pPr>
        <w:keepNext/>
        <w:keepLines/>
        <w:ind w:left="4536"/>
        <w:outlineLvl w:val="0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t>_________________________________</w:t>
      </w:r>
      <w:r w:rsidR="0002151E">
        <w:rPr>
          <w:bCs/>
          <w:sz w:val="24"/>
          <w:szCs w:val="24"/>
        </w:rPr>
        <w:t>____</w:t>
      </w:r>
      <w:r w:rsidRPr="000A592C">
        <w:rPr>
          <w:bCs/>
          <w:sz w:val="24"/>
          <w:szCs w:val="24"/>
        </w:rPr>
        <w:t>_____</w:t>
      </w:r>
    </w:p>
    <w:p w:rsidR="000A592C" w:rsidRPr="0002151E" w:rsidRDefault="000A592C" w:rsidP="00286CCC">
      <w:pPr>
        <w:ind w:left="4536"/>
        <w:jc w:val="both"/>
        <w:rPr>
          <w:szCs w:val="28"/>
        </w:rPr>
      </w:pPr>
      <w:r w:rsidRPr="0002151E">
        <w:rPr>
          <w:szCs w:val="28"/>
        </w:rPr>
        <w:t>кон</w:t>
      </w:r>
      <w:r w:rsidR="0002151E">
        <w:rPr>
          <w:szCs w:val="28"/>
        </w:rPr>
        <w:t>тактный телефон:______________</w:t>
      </w:r>
      <w:r w:rsidRPr="0002151E">
        <w:rPr>
          <w:szCs w:val="28"/>
        </w:rPr>
        <w:t>____</w:t>
      </w: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  <w:proofErr w:type="gramStart"/>
      <w:r w:rsidRPr="000A592C">
        <w:rPr>
          <w:b/>
          <w:bCs/>
          <w:szCs w:val="28"/>
        </w:rPr>
        <w:t>З</w:t>
      </w:r>
      <w:proofErr w:type="gramEnd"/>
      <w:r w:rsidRPr="000A592C">
        <w:rPr>
          <w:b/>
          <w:bCs/>
          <w:szCs w:val="28"/>
        </w:rPr>
        <w:t xml:space="preserve"> А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Я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В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Л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 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C34747" w:rsidRPr="00184EDF" w:rsidRDefault="000A592C" w:rsidP="00C34747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>об</w:t>
      </w:r>
      <w:r w:rsidRPr="00184EDF">
        <w:rPr>
          <w:b/>
          <w:spacing w:val="-7"/>
          <w:szCs w:val="28"/>
        </w:rPr>
        <w:t xml:space="preserve"> </w:t>
      </w:r>
      <w:r w:rsidRPr="00184EDF">
        <w:rPr>
          <w:b/>
          <w:szCs w:val="28"/>
        </w:rPr>
        <w:t>оставлении</w:t>
      </w:r>
      <w:r w:rsidRPr="00184EDF">
        <w:rPr>
          <w:b/>
          <w:spacing w:val="-5"/>
          <w:szCs w:val="28"/>
        </w:rPr>
        <w:t xml:space="preserve"> </w:t>
      </w:r>
      <w:r w:rsidRPr="00184EDF">
        <w:rPr>
          <w:b/>
          <w:szCs w:val="28"/>
        </w:rPr>
        <w:t>заявления</w:t>
      </w:r>
      <w:r w:rsidRPr="00184EDF">
        <w:rPr>
          <w:b/>
          <w:spacing w:val="-6"/>
          <w:szCs w:val="28"/>
        </w:rPr>
        <w:t xml:space="preserve"> </w:t>
      </w:r>
      <w:r w:rsidR="00C34747" w:rsidRPr="00184EDF">
        <w:rPr>
          <w:b/>
          <w:szCs w:val="28"/>
        </w:rPr>
        <w:t xml:space="preserve">о подготовке документации </w:t>
      </w:r>
    </w:p>
    <w:p w:rsidR="000A592C" w:rsidRPr="00377220" w:rsidRDefault="00C34747" w:rsidP="00377220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 xml:space="preserve">по планировке территорий на территории городского округа </w:t>
      </w:r>
      <w:r w:rsidR="00377220">
        <w:rPr>
          <w:b/>
          <w:szCs w:val="28"/>
        </w:rPr>
        <w:br/>
      </w:r>
      <w:r w:rsidRPr="00184EDF">
        <w:rPr>
          <w:b/>
          <w:szCs w:val="28"/>
        </w:rPr>
        <w:t>"Город Архангельск"</w:t>
      </w:r>
      <w:r w:rsidR="00377220">
        <w:rPr>
          <w:bCs/>
          <w:szCs w:val="28"/>
        </w:rPr>
        <w:t xml:space="preserve"> </w:t>
      </w:r>
      <w:r w:rsidR="000A592C" w:rsidRPr="00184EDF">
        <w:rPr>
          <w:b/>
          <w:szCs w:val="28"/>
        </w:rPr>
        <w:t>без рассмотрения</w:t>
      </w:r>
    </w:p>
    <w:p w:rsidR="00C34747" w:rsidRPr="00AF3485" w:rsidRDefault="00C34747" w:rsidP="00C34747">
      <w:pPr>
        <w:autoSpaceDE w:val="0"/>
        <w:autoSpaceDN w:val="0"/>
        <w:adjustRightInd w:val="0"/>
        <w:jc w:val="center"/>
        <w:rPr>
          <w:bCs/>
          <w:color w:val="FF0000"/>
          <w:szCs w:val="28"/>
        </w:rPr>
      </w:pPr>
    </w:p>
    <w:p w:rsidR="000A592C" w:rsidRPr="000A592C" w:rsidRDefault="000A592C" w:rsidP="00C34747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C34747">
        <w:rPr>
          <w:bCs/>
          <w:szCs w:val="28"/>
        </w:rPr>
        <w:t>Прошу</w:t>
      </w:r>
      <w:r w:rsidRPr="00C34747">
        <w:rPr>
          <w:bCs/>
          <w:spacing w:val="80"/>
          <w:szCs w:val="28"/>
        </w:rPr>
        <w:t xml:space="preserve"> </w:t>
      </w:r>
      <w:r w:rsidRPr="00C34747">
        <w:rPr>
          <w:bCs/>
          <w:szCs w:val="28"/>
        </w:rPr>
        <w:t>оставить заявление</w:t>
      </w:r>
      <w:r w:rsidRPr="00C34747">
        <w:rPr>
          <w:bCs/>
          <w:spacing w:val="80"/>
          <w:szCs w:val="28"/>
        </w:rPr>
        <w:t xml:space="preserve"> </w:t>
      </w:r>
      <w:r w:rsidR="00C34747" w:rsidRPr="00C34747">
        <w:rPr>
          <w:szCs w:val="28"/>
        </w:rPr>
        <w:t>о подготовке документации по планировке территорий  на территории городского округа "Город Архангельск"</w:t>
      </w:r>
      <w:r w:rsidR="00C34747">
        <w:rPr>
          <w:szCs w:val="28"/>
        </w:rPr>
        <w:t xml:space="preserve"> </w:t>
      </w:r>
      <w:r w:rsidR="00377220">
        <w:rPr>
          <w:szCs w:val="28"/>
        </w:rPr>
        <w:br/>
      </w:r>
      <w:r w:rsidRPr="000A592C">
        <w:rPr>
          <w:bCs/>
          <w:szCs w:val="28"/>
        </w:rPr>
        <w:t xml:space="preserve">от _____________ 20_____ </w:t>
      </w:r>
      <w:r w:rsidRPr="000A592C">
        <w:rPr>
          <w:bCs/>
          <w:spacing w:val="-10"/>
          <w:szCs w:val="28"/>
        </w:rPr>
        <w:t xml:space="preserve">№ _______________ </w:t>
      </w:r>
      <w:r w:rsidRPr="000A592C">
        <w:rPr>
          <w:bCs/>
          <w:szCs w:val="28"/>
        </w:rPr>
        <w:t>без рассмотрения.</w:t>
      </w:r>
    </w:p>
    <w:p w:rsidR="00C34747" w:rsidRDefault="00C34747" w:rsidP="00C34747">
      <w:pPr>
        <w:widowControl w:val="0"/>
        <w:autoSpaceDE w:val="0"/>
        <w:autoSpaceDN w:val="0"/>
        <w:jc w:val="both"/>
        <w:rPr>
          <w:szCs w:val="28"/>
        </w:rPr>
      </w:pPr>
    </w:p>
    <w:p w:rsidR="00C34747" w:rsidRDefault="00C34747" w:rsidP="00C34747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p w:rsidR="00C34747" w:rsidRDefault="00C34747" w:rsidP="00C34747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C34747" w:rsidTr="00C34747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4747" w:rsidRDefault="00C34747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747" w:rsidRDefault="00C34747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C34747" w:rsidTr="00C34747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47" w:rsidRDefault="00C34747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C34747" w:rsidRDefault="00C34747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747" w:rsidRDefault="00C34747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widowControl w:val="0"/>
        <w:ind w:firstLine="709"/>
        <w:jc w:val="both"/>
        <w:rPr>
          <w:szCs w:val="28"/>
        </w:rPr>
      </w:pPr>
      <w:r w:rsidRPr="000A592C">
        <w:rPr>
          <w:szCs w:val="28"/>
        </w:rPr>
        <w:t xml:space="preserve">Подписывая настоящее заявление, я даю свое согласие на </w:t>
      </w:r>
      <w:r w:rsidRPr="000A592C">
        <w:rPr>
          <w:spacing w:val="-4"/>
          <w:szCs w:val="28"/>
        </w:rPr>
        <w:t>обработку моих персональных данных в соответствии</w:t>
      </w:r>
      <w:r w:rsidRPr="000A592C">
        <w:rPr>
          <w:szCs w:val="28"/>
        </w:rPr>
        <w:t xml:space="preserve"> с требованиями Федерально</w:t>
      </w:r>
      <w:r w:rsidR="004C4BD9">
        <w:rPr>
          <w:szCs w:val="28"/>
        </w:rPr>
        <w:t>го закона</w:t>
      </w:r>
      <w:r w:rsidR="004C4BD9">
        <w:rPr>
          <w:szCs w:val="28"/>
        </w:rPr>
        <w:br/>
        <w:t xml:space="preserve">от 27 июля 2006 года </w:t>
      </w:r>
      <w:r w:rsidRPr="000A592C">
        <w:rPr>
          <w:szCs w:val="28"/>
        </w:rPr>
        <w:t>№ 152-ФЗ "О персональных данных".</w:t>
      </w:r>
    </w:p>
    <w:p w:rsidR="000A592C" w:rsidRPr="000A592C" w:rsidRDefault="000A592C" w:rsidP="000A592C">
      <w:pPr>
        <w:widowControl w:val="0"/>
        <w:ind w:firstLine="709"/>
        <w:jc w:val="both"/>
        <w:rPr>
          <w:szCs w:val="28"/>
        </w:rPr>
      </w:pPr>
    </w:p>
    <w:p w:rsidR="000A592C" w:rsidRPr="000A592C" w:rsidRDefault="000A592C" w:rsidP="000A592C">
      <w:pPr>
        <w:spacing w:before="4"/>
        <w:rPr>
          <w:bCs/>
          <w:szCs w:val="28"/>
        </w:rPr>
      </w:pPr>
      <w:r w:rsidRPr="000A592C">
        <w:rPr>
          <w:bCs/>
          <w:szCs w:val="28"/>
        </w:rPr>
        <w:t>___________          _____________________________       ___________________</w:t>
      </w:r>
    </w:p>
    <w:p w:rsidR="000A592C" w:rsidRPr="000A592C" w:rsidRDefault="000A592C" w:rsidP="000A592C">
      <w:pPr>
        <w:rPr>
          <w:bCs/>
          <w:sz w:val="20"/>
        </w:rPr>
      </w:pPr>
      <w:r w:rsidRPr="000A592C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rPr>
          <w:bCs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2151E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9</w:t>
      </w:r>
    </w:p>
    <w:p w:rsidR="00FD5B91" w:rsidRPr="00D96B06" w:rsidRDefault="00FD5B91" w:rsidP="0002151E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к административному регламенту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>по планировке территорий на территории</w:t>
      </w:r>
      <w:r>
        <w:rPr>
          <w:sz w:val="24"/>
          <w:szCs w:val="24"/>
        </w:rPr>
        <w:br/>
      </w:r>
      <w:r w:rsidRPr="00D96B06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rPr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shd w:val="clear" w:color="auto" w:fill="auto"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keepNext/>
        <w:keepLines/>
        <w:spacing w:before="177"/>
        <w:ind w:right="413"/>
        <w:jc w:val="center"/>
        <w:outlineLvl w:val="0"/>
        <w:rPr>
          <w:b/>
          <w:bCs/>
          <w:szCs w:val="28"/>
        </w:rPr>
      </w:pPr>
      <w:proofErr w:type="gramStart"/>
      <w:r w:rsidRPr="000A592C">
        <w:rPr>
          <w:b/>
          <w:bCs/>
          <w:szCs w:val="28"/>
        </w:rPr>
        <w:t>Р</w:t>
      </w:r>
      <w:proofErr w:type="gramEnd"/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Ш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C34747" w:rsidRPr="00184EDF" w:rsidRDefault="000A592C" w:rsidP="00C34747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>об</w:t>
      </w:r>
      <w:r w:rsidRPr="00184EDF">
        <w:rPr>
          <w:b/>
          <w:spacing w:val="-9"/>
          <w:szCs w:val="28"/>
        </w:rPr>
        <w:t xml:space="preserve"> </w:t>
      </w:r>
      <w:r w:rsidRPr="00184EDF">
        <w:rPr>
          <w:b/>
          <w:szCs w:val="28"/>
        </w:rPr>
        <w:t>оставлении</w:t>
      </w:r>
      <w:r w:rsidRPr="00184EDF">
        <w:rPr>
          <w:b/>
          <w:spacing w:val="-4"/>
          <w:szCs w:val="28"/>
        </w:rPr>
        <w:t xml:space="preserve"> </w:t>
      </w:r>
      <w:r w:rsidRPr="00184EDF">
        <w:rPr>
          <w:b/>
          <w:szCs w:val="28"/>
        </w:rPr>
        <w:t>заявления</w:t>
      </w:r>
      <w:r w:rsidRPr="00184EDF">
        <w:rPr>
          <w:b/>
          <w:spacing w:val="-19"/>
          <w:szCs w:val="28"/>
        </w:rPr>
        <w:t xml:space="preserve"> </w:t>
      </w:r>
      <w:r w:rsidR="00C34747" w:rsidRPr="00184EDF">
        <w:rPr>
          <w:b/>
          <w:szCs w:val="28"/>
        </w:rPr>
        <w:t xml:space="preserve">о подготовке документации </w:t>
      </w:r>
    </w:p>
    <w:p w:rsidR="000A592C" w:rsidRPr="00184EDF" w:rsidRDefault="00C34747" w:rsidP="00085F0F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 xml:space="preserve">по планировке территорий на территории городского округа </w:t>
      </w:r>
      <w:r w:rsidR="00085F0F">
        <w:rPr>
          <w:b/>
          <w:szCs w:val="28"/>
        </w:rPr>
        <w:br/>
      </w:r>
      <w:r w:rsidRPr="00184EDF">
        <w:rPr>
          <w:b/>
          <w:szCs w:val="28"/>
        </w:rPr>
        <w:t>"Город Архангельск</w:t>
      </w:r>
      <w:r w:rsidR="00FB2D76" w:rsidRPr="00184EDF">
        <w:rPr>
          <w:b/>
          <w:bCs/>
          <w:szCs w:val="28"/>
        </w:rPr>
        <w:t>"</w:t>
      </w:r>
      <w:r w:rsidR="00FB2D76" w:rsidRPr="00184EDF">
        <w:rPr>
          <w:bCs/>
          <w:szCs w:val="28"/>
        </w:rPr>
        <w:t xml:space="preserve"> </w:t>
      </w:r>
      <w:r w:rsidR="00FB2D76" w:rsidRPr="00184EDF">
        <w:rPr>
          <w:b/>
          <w:szCs w:val="28"/>
        </w:rPr>
        <w:t>без рассмотрения</w:t>
      </w:r>
    </w:p>
    <w:p w:rsidR="000A592C" w:rsidRPr="00AF3485" w:rsidRDefault="000A592C" w:rsidP="000A592C">
      <w:pPr>
        <w:tabs>
          <w:tab w:val="left" w:pos="6514"/>
          <w:tab w:val="left" w:pos="8175"/>
        </w:tabs>
        <w:ind w:left="821"/>
        <w:rPr>
          <w:bCs/>
          <w:color w:val="FF0000"/>
          <w:szCs w:val="28"/>
        </w:rPr>
      </w:pPr>
    </w:p>
    <w:p w:rsidR="000A592C" w:rsidRPr="000A592C" w:rsidRDefault="000A592C" w:rsidP="00C34747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proofErr w:type="gramStart"/>
      <w:r w:rsidRPr="00C34747">
        <w:rPr>
          <w:bCs/>
          <w:szCs w:val="28"/>
        </w:rPr>
        <w:t>На основании Вашего заявления</w:t>
      </w:r>
      <w:r w:rsidRPr="00C34747">
        <w:rPr>
          <w:bCs/>
          <w:spacing w:val="-2"/>
          <w:szCs w:val="28"/>
        </w:rPr>
        <w:t xml:space="preserve"> </w:t>
      </w:r>
      <w:r w:rsidRPr="00C34747">
        <w:rPr>
          <w:bCs/>
          <w:szCs w:val="28"/>
        </w:rPr>
        <w:t>об</w:t>
      </w:r>
      <w:r w:rsidRPr="00C34747">
        <w:rPr>
          <w:bCs/>
          <w:spacing w:val="-3"/>
          <w:szCs w:val="28"/>
        </w:rPr>
        <w:t xml:space="preserve"> </w:t>
      </w:r>
      <w:r w:rsidRPr="00C34747">
        <w:rPr>
          <w:bCs/>
          <w:spacing w:val="-2"/>
          <w:szCs w:val="28"/>
        </w:rPr>
        <w:t xml:space="preserve">оставлении </w:t>
      </w:r>
      <w:r w:rsidRPr="00C34747">
        <w:rPr>
          <w:bCs/>
          <w:szCs w:val="28"/>
        </w:rPr>
        <w:t>заявления</w:t>
      </w:r>
      <w:r w:rsidRPr="00C34747">
        <w:rPr>
          <w:bCs/>
          <w:spacing w:val="-6"/>
          <w:szCs w:val="28"/>
        </w:rPr>
        <w:t xml:space="preserve"> </w:t>
      </w:r>
      <w:r w:rsidR="0002151E" w:rsidRPr="00C34747">
        <w:rPr>
          <w:bCs/>
          <w:spacing w:val="-6"/>
          <w:szCs w:val="28"/>
        </w:rPr>
        <w:br/>
      </w:r>
      <w:r w:rsidR="00C34747" w:rsidRPr="00C34747">
        <w:rPr>
          <w:szCs w:val="28"/>
        </w:rPr>
        <w:t>о подготовке докуме</w:t>
      </w:r>
      <w:r w:rsidR="00085F0F">
        <w:rPr>
          <w:szCs w:val="28"/>
        </w:rPr>
        <w:t>нтации по планировке территорий</w:t>
      </w:r>
      <w:r w:rsidR="00C34747" w:rsidRPr="00C34747">
        <w:rPr>
          <w:szCs w:val="28"/>
        </w:rPr>
        <w:t xml:space="preserve"> на территории</w:t>
      </w:r>
      <w:proofErr w:type="gramEnd"/>
      <w:r w:rsidR="00C34747" w:rsidRPr="00C34747">
        <w:rPr>
          <w:szCs w:val="28"/>
        </w:rPr>
        <w:t xml:space="preserve"> городского округа "Город Архангельск" </w:t>
      </w:r>
      <w:r w:rsidR="00FB2D76" w:rsidRPr="00C34747">
        <w:rPr>
          <w:szCs w:val="28"/>
        </w:rPr>
        <w:t>без рассмотрения</w:t>
      </w:r>
      <w:r w:rsidRPr="00C34747">
        <w:rPr>
          <w:bCs/>
          <w:spacing w:val="-2"/>
          <w:szCs w:val="28"/>
        </w:rPr>
        <w:t xml:space="preserve"> </w:t>
      </w:r>
      <w:r w:rsidR="00FB2D76" w:rsidRPr="00C34747">
        <w:rPr>
          <w:bCs/>
          <w:szCs w:val="28"/>
        </w:rPr>
        <w:t>от _________ 20___</w:t>
      </w:r>
      <w:r w:rsidRPr="00C34747">
        <w:rPr>
          <w:bCs/>
          <w:szCs w:val="28"/>
        </w:rPr>
        <w:t>№ __________ Администрацией городского округа "Город Архангельск" принято</w:t>
      </w:r>
      <w:r w:rsidRPr="00C34747">
        <w:rPr>
          <w:bCs/>
          <w:spacing w:val="-2"/>
          <w:szCs w:val="28"/>
        </w:rPr>
        <w:t xml:space="preserve"> </w:t>
      </w:r>
      <w:r w:rsidRPr="00C34747">
        <w:rPr>
          <w:bCs/>
          <w:szCs w:val="28"/>
        </w:rPr>
        <w:t>решение</w:t>
      </w:r>
      <w:r w:rsidRPr="00C34747">
        <w:rPr>
          <w:bCs/>
          <w:spacing w:val="-2"/>
          <w:szCs w:val="28"/>
        </w:rPr>
        <w:t xml:space="preserve"> </w:t>
      </w:r>
      <w:r w:rsidRPr="00C34747">
        <w:rPr>
          <w:bCs/>
          <w:szCs w:val="28"/>
        </w:rPr>
        <w:t>об</w:t>
      </w:r>
      <w:r w:rsidRPr="00C34747">
        <w:rPr>
          <w:bCs/>
          <w:spacing w:val="-3"/>
          <w:szCs w:val="28"/>
        </w:rPr>
        <w:t xml:space="preserve"> </w:t>
      </w:r>
      <w:r w:rsidRPr="00C34747">
        <w:rPr>
          <w:bCs/>
          <w:szCs w:val="28"/>
        </w:rPr>
        <w:t>оставлении</w:t>
      </w:r>
      <w:r w:rsidRPr="00C34747">
        <w:rPr>
          <w:bCs/>
          <w:spacing w:val="-1"/>
          <w:szCs w:val="28"/>
        </w:rPr>
        <w:t xml:space="preserve"> </w:t>
      </w:r>
      <w:r w:rsidRPr="00C34747">
        <w:rPr>
          <w:bCs/>
          <w:szCs w:val="28"/>
        </w:rPr>
        <w:t xml:space="preserve">заявления </w:t>
      </w:r>
      <w:r w:rsidR="00C34747" w:rsidRPr="00C34747">
        <w:rPr>
          <w:szCs w:val="28"/>
        </w:rPr>
        <w:t xml:space="preserve">о подготовке документации </w:t>
      </w:r>
      <w:r w:rsidR="00085F0F">
        <w:rPr>
          <w:szCs w:val="28"/>
        </w:rPr>
        <w:br/>
      </w:r>
      <w:r w:rsidR="00C34747" w:rsidRPr="00C34747">
        <w:rPr>
          <w:szCs w:val="28"/>
        </w:rPr>
        <w:t>по планировке территорий на территории городского округа "Город Архангельск"</w:t>
      </w:r>
      <w:r w:rsidR="00C34747">
        <w:rPr>
          <w:szCs w:val="28"/>
        </w:rPr>
        <w:t xml:space="preserve"> </w:t>
      </w:r>
      <w:r w:rsidRPr="000A592C">
        <w:rPr>
          <w:bCs/>
          <w:szCs w:val="28"/>
        </w:rPr>
        <w:t xml:space="preserve">от __________ 20____ </w:t>
      </w:r>
      <w:r w:rsidRPr="000A592C">
        <w:rPr>
          <w:bCs/>
          <w:spacing w:val="-10"/>
          <w:szCs w:val="28"/>
        </w:rPr>
        <w:t xml:space="preserve">№_______ </w:t>
      </w:r>
      <w:r w:rsidRPr="000A592C">
        <w:rPr>
          <w:bCs/>
          <w:szCs w:val="28"/>
        </w:rPr>
        <w:t>без рассмотрения.</w:t>
      </w:r>
    </w:p>
    <w:p w:rsidR="000A592C" w:rsidRPr="000A592C" w:rsidRDefault="000A592C" w:rsidP="000A592C">
      <w:pPr>
        <w:spacing w:before="2"/>
        <w:ind w:firstLine="709"/>
        <w:rPr>
          <w:bCs/>
          <w:szCs w:val="28"/>
        </w:rPr>
      </w:pPr>
    </w:p>
    <w:p w:rsidR="000A592C" w:rsidRPr="000A592C" w:rsidRDefault="000A592C" w:rsidP="000A592C">
      <w:pPr>
        <w:spacing w:before="2"/>
        <w:ind w:firstLine="709"/>
        <w:rPr>
          <w:bCs/>
          <w:szCs w:val="28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           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</w:t>
      </w:r>
      <w:proofErr w:type="gramStart"/>
      <w:r w:rsidRPr="000A592C">
        <w:rPr>
          <w:spacing w:val="-2"/>
          <w:sz w:val="20"/>
        </w:rPr>
        <w:t xml:space="preserve">(должность)                                  (подпись)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  <w:proofErr w:type="gramEnd"/>
    </w:p>
    <w:p w:rsidR="00FB2D76" w:rsidRPr="000A592C" w:rsidRDefault="00FB2D76" w:rsidP="000A592C">
      <w:pPr>
        <w:tabs>
          <w:tab w:val="left" w:pos="3261"/>
          <w:tab w:val="left" w:pos="6149"/>
        </w:tabs>
        <w:jc w:val="both"/>
        <w:rPr>
          <w:sz w:val="20"/>
        </w:rPr>
      </w:pP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rPr>
          <w:iCs/>
          <w:szCs w:val="28"/>
        </w:rPr>
      </w:pPr>
    </w:p>
    <w:p w:rsidR="00F01023" w:rsidRDefault="00F01023" w:rsidP="00653078">
      <w:pPr>
        <w:tabs>
          <w:tab w:val="left" w:pos="8364"/>
        </w:tabs>
        <w:jc w:val="center"/>
        <w:rPr>
          <w:szCs w:val="28"/>
        </w:rPr>
        <w:sectPr w:rsidR="00F01023" w:rsidSect="0002151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01023" w:rsidRPr="00F01023" w:rsidRDefault="00F01023" w:rsidP="00422621">
      <w:pPr>
        <w:spacing w:before="67"/>
        <w:ind w:left="8505" w:right="-31"/>
        <w:jc w:val="center"/>
        <w:rPr>
          <w:bCs/>
          <w:sz w:val="24"/>
          <w:szCs w:val="24"/>
        </w:rPr>
      </w:pPr>
      <w:r w:rsidRPr="00F01023">
        <w:rPr>
          <w:bCs/>
          <w:sz w:val="24"/>
          <w:szCs w:val="24"/>
        </w:rPr>
        <w:lastRenderedPageBreak/>
        <w:t>ПРИЛОЖЕНИЕ</w:t>
      </w:r>
      <w:r w:rsidRPr="00F01023">
        <w:rPr>
          <w:bCs/>
          <w:spacing w:val="-6"/>
          <w:sz w:val="24"/>
          <w:szCs w:val="24"/>
        </w:rPr>
        <w:t xml:space="preserve"> </w:t>
      </w:r>
      <w:r w:rsidRPr="00F01023">
        <w:rPr>
          <w:bCs/>
          <w:sz w:val="24"/>
          <w:szCs w:val="24"/>
        </w:rPr>
        <w:t>№ 10</w:t>
      </w:r>
    </w:p>
    <w:p w:rsidR="00F01023" w:rsidRDefault="00422621" w:rsidP="00422621">
      <w:pPr>
        <w:ind w:left="8505" w:right="-31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F01023" w:rsidRPr="00D96B06">
        <w:rPr>
          <w:bCs/>
          <w:sz w:val="24"/>
          <w:szCs w:val="24"/>
        </w:rPr>
        <w:t xml:space="preserve"> регламенту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F01023" w:rsidRPr="00D96B06">
        <w:rPr>
          <w:bCs/>
          <w:sz w:val="24"/>
          <w:szCs w:val="24"/>
        </w:rPr>
        <w:t>предоставления</w:t>
      </w:r>
      <w:r w:rsidR="00F01023" w:rsidRPr="00D96B06">
        <w:rPr>
          <w:bCs/>
          <w:spacing w:val="-16"/>
          <w:sz w:val="24"/>
          <w:szCs w:val="24"/>
        </w:rPr>
        <w:t xml:space="preserve"> </w:t>
      </w:r>
      <w:r w:rsidR="00F01023" w:rsidRPr="00D96B06">
        <w:rPr>
          <w:bCs/>
          <w:sz w:val="24"/>
          <w:szCs w:val="24"/>
        </w:rPr>
        <w:t>муниципальной услуги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F01023"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="00F01023"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="00F01023" w:rsidRPr="00D96B06">
        <w:rPr>
          <w:sz w:val="24"/>
          <w:szCs w:val="24"/>
        </w:rPr>
        <w:t xml:space="preserve"> документации </w:t>
      </w:r>
      <w:r>
        <w:rPr>
          <w:sz w:val="24"/>
          <w:szCs w:val="24"/>
        </w:rPr>
        <w:br/>
      </w:r>
      <w:r w:rsidR="00085F0F">
        <w:rPr>
          <w:sz w:val="24"/>
          <w:szCs w:val="24"/>
        </w:rPr>
        <w:t>по планировке территорий</w:t>
      </w:r>
      <w:r w:rsidR="00F01023" w:rsidRPr="00D96B06">
        <w:rPr>
          <w:sz w:val="24"/>
          <w:szCs w:val="24"/>
        </w:rPr>
        <w:t xml:space="preserve"> на территории </w:t>
      </w:r>
      <w:r w:rsidR="00F01023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br/>
      </w:r>
      <w:r w:rsidR="00F01023">
        <w:rPr>
          <w:sz w:val="24"/>
          <w:szCs w:val="24"/>
        </w:rPr>
        <w:t>округа</w:t>
      </w:r>
      <w:r w:rsidR="00F01023" w:rsidRPr="00D96B06">
        <w:rPr>
          <w:sz w:val="24"/>
          <w:szCs w:val="24"/>
        </w:rPr>
        <w:t xml:space="preserve"> "Город Архангельск"</w:t>
      </w:r>
    </w:p>
    <w:p w:rsidR="00F01023" w:rsidRPr="00D96B06" w:rsidRDefault="00F01023" w:rsidP="00F01023">
      <w:pPr>
        <w:ind w:left="9781"/>
        <w:jc w:val="center"/>
        <w:rPr>
          <w:bCs/>
          <w:sz w:val="24"/>
          <w:szCs w:val="24"/>
        </w:rPr>
      </w:pPr>
    </w:p>
    <w:p w:rsidR="00F01023" w:rsidRPr="00F01023" w:rsidRDefault="00F01023" w:rsidP="00F01023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  <w:szCs w:val="24"/>
        </w:rPr>
      </w:pPr>
      <w:r w:rsidRPr="00F01023">
        <w:rPr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F01023" w:rsidRDefault="00F01023" w:rsidP="00F01023">
      <w:pPr>
        <w:widowControl w:val="0"/>
        <w:tabs>
          <w:tab w:val="left" w:pos="567"/>
        </w:tabs>
        <w:ind w:firstLine="426"/>
        <w:jc w:val="center"/>
        <w:rPr>
          <w:b/>
          <w:sz w:val="24"/>
          <w:szCs w:val="24"/>
        </w:rPr>
      </w:pPr>
      <w:r w:rsidRPr="00F01023">
        <w:rPr>
          <w:b/>
          <w:color w:val="000000"/>
          <w:sz w:val="24"/>
          <w:szCs w:val="24"/>
        </w:rPr>
        <w:t xml:space="preserve">при предоставлении муниципальной </w:t>
      </w:r>
      <w:r w:rsidRPr="00F01023">
        <w:rPr>
          <w:b/>
          <w:sz w:val="24"/>
          <w:szCs w:val="24"/>
        </w:rPr>
        <w:t>услуги</w:t>
      </w:r>
      <w:r w:rsidR="00593F4A">
        <w:rPr>
          <w:b/>
          <w:sz w:val="24"/>
          <w:szCs w:val="24"/>
        </w:rPr>
        <w:t xml:space="preserve"> </w:t>
      </w:r>
      <w:r w:rsidRPr="00F01023">
        <w:rPr>
          <w:b/>
          <w:sz w:val="24"/>
          <w:szCs w:val="24"/>
        </w:rPr>
        <w:t>"</w:t>
      </w:r>
      <w:r w:rsidR="007F4BB7">
        <w:rPr>
          <w:b/>
          <w:sz w:val="24"/>
          <w:szCs w:val="24"/>
        </w:rPr>
        <w:t>П</w:t>
      </w:r>
      <w:r w:rsidR="00593F4A" w:rsidRPr="00593F4A">
        <w:rPr>
          <w:b/>
          <w:sz w:val="24"/>
          <w:szCs w:val="24"/>
        </w:rPr>
        <w:t>одготовк</w:t>
      </w:r>
      <w:r w:rsidR="007F4BB7">
        <w:rPr>
          <w:b/>
          <w:sz w:val="24"/>
          <w:szCs w:val="24"/>
        </w:rPr>
        <w:t>а</w:t>
      </w:r>
      <w:r w:rsidR="00593F4A" w:rsidRPr="00593F4A">
        <w:rPr>
          <w:b/>
          <w:sz w:val="24"/>
          <w:szCs w:val="24"/>
        </w:rPr>
        <w:t xml:space="preserve"> документации по планировке территорий </w:t>
      </w:r>
      <w:r w:rsidR="007F4BB7">
        <w:rPr>
          <w:sz w:val="24"/>
          <w:szCs w:val="24"/>
        </w:rPr>
        <w:t xml:space="preserve"> </w:t>
      </w:r>
      <w:r w:rsidR="00593F4A" w:rsidRPr="00593F4A">
        <w:rPr>
          <w:b/>
          <w:sz w:val="24"/>
          <w:szCs w:val="24"/>
        </w:rPr>
        <w:t>н</w:t>
      </w:r>
      <w:r w:rsidR="00085F0F">
        <w:rPr>
          <w:b/>
          <w:sz w:val="24"/>
          <w:szCs w:val="24"/>
        </w:rPr>
        <w:t xml:space="preserve">а территории городского округа </w:t>
      </w:r>
      <w:r w:rsidR="00593F4A" w:rsidRPr="00593F4A">
        <w:rPr>
          <w:b/>
          <w:sz w:val="24"/>
          <w:szCs w:val="24"/>
        </w:rPr>
        <w:t>"Город Архангельск</w:t>
      </w:r>
      <w:r w:rsidR="00593F4A">
        <w:rPr>
          <w:b/>
          <w:sz w:val="24"/>
          <w:szCs w:val="24"/>
        </w:rPr>
        <w:t>"</w:t>
      </w:r>
    </w:p>
    <w:p w:rsidR="00F01023" w:rsidRPr="00F01023" w:rsidRDefault="00F01023" w:rsidP="00F01023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</w:p>
    <w:tbl>
      <w:tblPr>
        <w:tblStyle w:val="3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3"/>
        <w:gridCol w:w="1937"/>
        <w:gridCol w:w="1710"/>
        <w:gridCol w:w="1899"/>
        <w:gridCol w:w="1898"/>
        <w:gridCol w:w="2868"/>
      </w:tblGrid>
      <w:tr w:rsidR="00F01023" w:rsidRPr="00F01023" w:rsidTr="00D73BF4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Критерии принятия решения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Результат административного действия, способ фиксации</w:t>
            </w: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F01023" w:rsidRPr="00F01023" w:rsidRDefault="00F01023" w:rsidP="00F01023">
            <w:pPr>
              <w:widowControl w:val="0"/>
              <w:spacing w:before="120" w:line="228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1. Проверка документов и регистрация заявления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ind w:left="720"/>
              <w:contextualSpacing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710BD1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Поступление заявления и документов для предоставления муниципальной услуги 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>"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>одготовк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а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территорий </w:t>
            </w:r>
            <w:r w:rsidR="00710BD1" w:rsidRPr="00710BD1"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  <w:br/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на территории городского округа 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br/>
              <w:t>"Город Архангельск</w:t>
            </w:r>
            <w:r w:rsidR="00710BD1" w:rsidRPr="00710BD1">
              <w:rPr>
                <w:rFonts w:ascii="Times New Roman" w:eastAsia="Calibri" w:hAnsi="Times New Roman"/>
                <w:sz w:val="20"/>
                <w:lang w:eastAsia="en-US"/>
              </w:rPr>
              <w:t>"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710BD1" w:rsidRPr="00710BD1">
              <w:rPr>
                <w:rFonts w:ascii="Times New Roman" w:eastAsia="Calibri" w:hAnsi="Times New Roman"/>
                <w:sz w:val="20"/>
                <w:lang w:eastAsia="en-US"/>
              </w:rPr>
              <w:t>(</w:t>
            </w:r>
            <w:r w:rsidR="00710BD1">
              <w:rPr>
                <w:rFonts w:ascii="Times New Roman" w:eastAsia="Calibri" w:hAnsi="Times New Roman"/>
                <w:sz w:val="20"/>
                <w:lang w:eastAsia="en-US"/>
              </w:rPr>
              <w:t xml:space="preserve">далее – муниципальная услуга) 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в Администрацию городского округа "Город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Архангельск"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(далее – Администрация)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4D697F" w:rsidRDefault="00F01023" w:rsidP="00085F0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Прием и проверка комплектности документов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на наличие/отсутствие оснований для отказа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в приеме документов, предусмотренных пунктом 2</w:t>
            </w:r>
            <w:r w:rsidR="00185795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административного регламента предоставления муниципальной услуги</w:t>
            </w:r>
            <w:r w:rsidRPr="004D697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>"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>одготовк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а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территорий  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br/>
              <w:t>н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 xml:space="preserve">а территории городского округа 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>"Город Архангельск</w:t>
            </w:r>
            <w:r w:rsidR="004D697F" w:rsidRPr="004D697F">
              <w:rPr>
                <w:rFonts w:ascii="Times New Roman" w:eastAsia="Calibri" w:hAnsi="Times New Roman"/>
                <w:sz w:val="20"/>
                <w:lang w:eastAsia="en-US"/>
              </w:rPr>
              <w:t xml:space="preserve">" </w:t>
            </w:r>
            <w:r w:rsidRPr="004D697F">
              <w:rPr>
                <w:rFonts w:ascii="Times New Roman" w:eastAsia="Calibri" w:hAnsi="Times New Roman"/>
                <w:sz w:val="20"/>
                <w:lang w:eastAsia="en-US"/>
              </w:rPr>
              <w:t>(далее – административный регламент)</w:t>
            </w:r>
          </w:p>
        </w:tc>
        <w:tc>
          <w:tcPr>
            <w:tcW w:w="1937" w:type="dxa"/>
          </w:tcPr>
          <w:p w:rsidR="00F01023" w:rsidRPr="00F01023" w:rsidRDefault="00F01023" w:rsidP="00722590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До </w:t>
            </w:r>
            <w:r w:rsidR="00722590">
              <w:rPr>
                <w:rFonts w:ascii="Times New Roman" w:eastAsia="Calibri" w:hAnsi="Times New Roman"/>
                <w:sz w:val="20"/>
                <w:lang w:eastAsia="en-US"/>
              </w:rPr>
              <w:t>3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 </w:t>
            </w:r>
            <w:proofErr w:type="gramStart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 даты получения</w:t>
            </w:r>
            <w:proofErr w:type="gramEnd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заявления</w:t>
            </w:r>
          </w:p>
        </w:tc>
        <w:tc>
          <w:tcPr>
            <w:tcW w:w="1710" w:type="dxa"/>
          </w:tcPr>
          <w:p w:rsidR="004C4BD9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Посредством личного обращения - муниц</w:t>
            </w:r>
            <w:r w:rsidR="004C4BD9">
              <w:rPr>
                <w:rFonts w:ascii="Times New Roman" w:eastAsia="Calibri" w:hAnsi="Times New Roman"/>
                <w:sz w:val="20"/>
                <w:lang w:eastAsia="en-US"/>
              </w:rPr>
              <w:t>ипальный служащий Администрации,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proofErr w:type="gramStart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прием документов;</w:t>
            </w:r>
            <w:proofErr w:type="gramEnd"/>
          </w:p>
          <w:p w:rsidR="00722590" w:rsidRDefault="00F01023" w:rsidP="00722590">
            <w:pPr>
              <w:widowControl w:val="0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в электронном виде, </w:t>
            </w:r>
          </w:p>
          <w:p w:rsidR="00722590" w:rsidRPr="00FC18C9" w:rsidRDefault="00722590" w:rsidP="00722590">
            <w:pPr>
              <w:widowControl w:val="0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посредством </w:t>
            </w:r>
          </w:p>
          <w:p w:rsidR="00F01023" w:rsidRPr="00F01023" w:rsidRDefault="00722590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C18C9">
              <w:rPr>
                <w:rFonts w:ascii="Times New Roman" w:eastAsia="Calibri" w:hAnsi="Times New Roman"/>
                <w:sz w:val="20"/>
                <w:lang w:eastAsia="en-US"/>
              </w:rPr>
              <w:t>Единого</w:t>
            </w:r>
            <w:r w:rsidRPr="00722590">
              <w:rPr>
                <w:rFonts w:ascii="Times New Roman" w:hAnsi="Times New Roman"/>
                <w:sz w:val="20"/>
              </w:rPr>
              <w:t xml:space="preserve"> портала государственных  муниципальных услуг (функций) (далее – Единый портал) </w:t>
            </w:r>
            <w:r w:rsidR="00505388">
              <w:rPr>
                <w:rFonts w:ascii="Times New Roman" w:hAnsi="Times New Roman"/>
                <w:sz w:val="20"/>
              </w:rPr>
              <w:br/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и почтовым 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отправлением - 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территории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Администрация,</w:t>
            </w:r>
          </w:p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Архангельская региональная система исполнения регламентов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(далее – </w:t>
            </w:r>
            <w:proofErr w:type="gramStart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</w:t>
            </w:r>
            <w:proofErr w:type="gramEnd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  <w:tc>
          <w:tcPr>
            <w:tcW w:w="1898" w:type="dxa"/>
          </w:tcPr>
          <w:p w:rsidR="00F01023" w:rsidRPr="00F01023" w:rsidRDefault="00F01023" w:rsidP="00593F4A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Основания для отказа в приеме документов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предусмотренны</w:t>
            </w:r>
            <w:r w:rsidR="00593F4A" w:rsidRPr="00593F4A">
              <w:rPr>
                <w:rFonts w:ascii="Times New Roman" w:eastAsia="Calibri" w:hAnsi="Times New Roman"/>
                <w:sz w:val="20"/>
                <w:lang w:eastAsia="en-US"/>
              </w:rPr>
              <w:t>х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пунктом 2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Регистрация заявления и документов </w:t>
            </w:r>
          </w:p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и передача документов муниципальному служащему Администрации, ответственному 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722590">
              <w:rPr>
                <w:rFonts w:ascii="Times New Roman" w:eastAsia="Calibri" w:hAnsi="Times New Roman"/>
                <w:sz w:val="20"/>
                <w:lang w:eastAsia="en-US"/>
              </w:rPr>
              <w:t xml:space="preserve">о </w:t>
            </w:r>
            <w:r w:rsidR="00593F4A">
              <w:rPr>
                <w:rFonts w:ascii="Times New Roman" w:eastAsia="Calibri" w:hAnsi="Times New Roman"/>
                <w:sz w:val="20"/>
                <w:lang w:eastAsia="en-US"/>
              </w:rPr>
              <w:t xml:space="preserve">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593F4A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территории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либо направление </w:t>
            </w:r>
            <w:r w:rsidR="00593F4A" w:rsidRPr="00593F4A">
              <w:rPr>
                <w:rFonts w:ascii="Times New Roman" w:eastAsia="Calibri" w:hAnsi="Times New Roman"/>
                <w:sz w:val="20"/>
                <w:lang w:eastAsia="en-US"/>
              </w:rPr>
              <w:t>уведомления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об отказе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Принятие решения об отказе </w:t>
            </w:r>
            <w:r w:rsidR="0050538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в приеме документов, в случае выявления оснований для отказа в приеме документов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Регистрация заявления,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в случае отсутствия  оснований для отказа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приеме документов</w:t>
            </w:r>
          </w:p>
        </w:tc>
        <w:tc>
          <w:tcPr>
            <w:tcW w:w="1937" w:type="dxa"/>
          </w:tcPr>
          <w:p w:rsidR="00F01023" w:rsidRPr="00710BD1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trike/>
                <w:spacing w:val="-12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contextualSpacing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  <w:p w:rsidR="00F01023" w:rsidRPr="00F01023" w:rsidRDefault="00F01023" w:rsidP="00F01023">
            <w:pPr>
              <w:widowControl w:val="0"/>
              <w:spacing w:line="228" w:lineRule="auto"/>
              <w:contextualSpacing/>
              <w:jc w:val="center"/>
              <w:rPr>
                <w:rFonts w:ascii="Times New Roman" w:eastAsia="Calibri" w:hAnsi="Times New Roman"/>
                <w:bCs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F01023">
              <w:rPr>
                <w:rFonts w:ascii="Times New Roman" w:eastAsia="Calibri" w:hAnsi="Times New Roman"/>
                <w:bCs/>
                <w:sz w:val="20"/>
                <w:lang w:eastAsia="en-US"/>
              </w:rPr>
              <w:t>СМЭВ)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contextualSpacing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proofErr w:type="gramStart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ответственному</w:t>
            </w:r>
            <w:proofErr w:type="gramEnd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рассмотрение вопроса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 планировке территории</w:t>
            </w:r>
          </w:p>
        </w:tc>
        <w:tc>
          <w:tcPr>
            <w:tcW w:w="2843" w:type="dxa"/>
          </w:tcPr>
          <w:p w:rsidR="00F01023" w:rsidRDefault="00F01023" w:rsidP="00A3614E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Направление межведомственных запросов </w:t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>для получения:</w:t>
            </w:r>
          </w:p>
          <w:p w:rsidR="00A3614E" w:rsidRPr="00FC18C9" w:rsidRDefault="00710BD1" w:rsidP="00FC18C9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E6A62">
              <w:rPr>
                <w:rFonts w:ascii="Times New Roman" w:eastAsia="Calibri" w:hAnsi="Times New Roman"/>
                <w:sz w:val="20"/>
                <w:lang w:eastAsia="en-US"/>
              </w:rPr>
              <w:t>сведений</w:t>
            </w:r>
            <w:r w:rsidR="00A3614E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о внесении юридического лица в единый государственный реестр юридических лиц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и о постановке юридического лица на учет в налоговом органе по месту нахождения юридического лица –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в Управление Федеральной налоговой службы по Архангельской области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и Ненецкому автономному округу;</w:t>
            </w:r>
          </w:p>
          <w:p w:rsidR="00A3614E" w:rsidRPr="00FC18C9" w:rsidRDefault="00710BD1" w:rsidP="00710BD1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с</w:t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ведений о внесении физического лица в качестве индивидуального предпринимателя в единый государственный реестр юридических лиц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и о постановке физического лица на учет в налоговом органе по месту нахождения физического лица –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в Управление Федеральной налоговой службы по Архангельской области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и Ненецкому автономному округу;</w:t>
            </w:r>
          </w:p>
          <w:p w:rsidR="00A3614E" w:rsidRPr="00FC18C9" w:rsidRDefault="00710BD1" w:rsidP="00710BD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в</w:t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ыписки из Единого государственного реестра недвижимости о правах на объекты недвижимости –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в Управление </w:t>
            </w:r>
            <w:proofErr w:type="spellStart"/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Росреестра</w:t>
            </w:r>
            <w:proofErr w:type="spellEnd"/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по Архангельской области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и Ненецкому автономному округу</w:t>
            </w:r>
          </w:p>
          <w:p w:rsidR="00A3614E" w:rsidRPr="00FC18C9" w:rsidRDefault="00A3614E" w:rsidP="00A3614E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180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937" w:type="dxa"/>
          </w:tcPr>
          <w:p w:rsidR="009174B1" w:rsidRDefault="00A3614E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2 </w:t>
            </w:r>
            <w:r w:rsidR="00F01023" w:rsidRPr="00A3614E">
              <w:rPr>
                <w:rFonts w:ascii="Times New Roman" w:eastAsia="Calibri" w:hAnsi="Times New Roman"/>
                <w:sz w:val="20"/>
                <w:lang w:eastAsia="en-US"/>
              </w:rPr>
              <w:t>рабочих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дня 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со дня регистрации заявления</w:t>
            </w:r>
          </w:p>
        </w:tc>
        <w:tc>
          <w:tcPr>
            <w:tcW w:w="1710" w:type="dxa"/>
          </w:tcPr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710BD1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Департамент </w:t>
            </w:r>
            <w:r w:rsidR="00A3614E"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 градостроительства</w:t>
            </w:r>
            <w:r w:rsidR="00710BD1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t>Администрации / СИР/СМЭВ</w:t>
            </w: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Направление межведомственного запроса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органы (организации), предоставляющие документы (</w:t>
            </w: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сведения), предусмотренные пунктом </w:t>
            </w:r>
            <w:r w:rsidR="00A3614E" w:rsidRPr="00A3614E">
              <w:rPr>
                <w:rFonts w:ascii="Times New Roman" w:eastAsia="Calibri" w:hAnsi="Times New Roman"/>
                <w:sz w:val="20"/>
                <w:lang w:eastAsia="en-US"/>
              </w:rPr>
              <w:t>15</w:t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административного регламента, в том числе с использованием СМЭВ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C18C9">
            <w:pPr>
              <w:keepLines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9174B1" w:rsidRDefault="009174B1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="00F01023"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дня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со дня направления межведомственного запроса в орган или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организацию, предоставляющие документ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и информацию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Получение документов (сведений), необходимых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для предоставления муниципальной услуги</w:t>
            </w: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3. Рассмотрение документов и сведений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903A25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Пакет зарегистрированных документов, поступивших муниципальному служащему Администрации,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ответственному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F01023" w:rsidRPr="00F01023" w:rsidRDefault="00F01023" w:rsidP="00A3614E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shd w:val="clear" w:color="auto" w:fill="92D050"/>
                <w:lang w:eastAsia="en-US"/>
              </w:rPr>
            </w:pPr>
            <w:r w:rsidRPr="00903A25">
              <w:rPr>
                <w:rFonts w:ascii="Times New Roman" w:eastAsia="Calibri" w:hAnsi="Times New Roman"/>
                <w:sz w:val="20"/>
                <w:lang w:eastAsia="en-US"/>
              </w:rPr>
              <w:t xml:space="preserve">До </w:t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 со дня регистрации заявления </w:t>
            </w:r>
          </w:p>
        </w:tc>
        <w:tc>
          <w:tcPr>
            <w:tcW w:w="1710" w:type="dxa"/>
          </w:tcPr>
          <w:p w:rsidR="00F01023" w:rsidRPr="00F01023" w:rsidRDefault="009174B1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М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03A25">
              <w:rPr>
                <w:rFonts w:ascii="Times New Roman" w:eastAsia="Calibri" w:hAnsi="Times New Roman"/>
                <w:sz w:val="20"/>
                <w:lang w:eastAsia="en-US"/>
              </w:rPr>
              <w:t>Департамент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>градостроительства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Администрации/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СИР/СМЭВ</w:t>
            </w:r>
          </w:p>
        </w:tc>
        <w:tc>
          <w:tcPr>
            <w:tcW w:w="1898" w:type="dxa"/>
          </w:tcPr>
          <w:p w:rsidR="00C66ADF" w:rsidRDefault="00F01023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Основания </w:t>
            </w:r>
          </w:p>
          <w:p w:rsidR="00C66ADF" w:rsidRDefault="00F01023" w:rsidP="00C66ADF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для </w:t>
            </w:r>
            <w:r w:rsidR="00C66ADF" w:rsidRPr="00C66ADF">
              <w:rPr>
                <w:rFonts w:ascii="Times New Roman" w:hAnsi="Times New Roman"/>
                <w:sz w:val="20"/>
              </w:rPr>
              <w:t xml:space="preserve">принятия решения об отказе </w:t>
            </w:r>
            <w:r w:rsidR="00C66ADF" w:rsidRPr="00C66ADF">
              <w:rPr>
                <w:rFonts w:ascii="Times New Roman" w:hAnsi="Times New Roman"/>
                <w:spacing w:val="-4"/>
                <w:sz w:val="20"/>
              </w:rPr>
              <w:t>в подготовке документации</w:t>
            </w:r>
            <w:r w:rsidR="00C66ADF" w:rsidRPr="00C66ADF">
              <w:rPr>
                <w:rFonts w:ascii="Times New Roman" w:hAnsi="Times New Roman"/>
                <w:sz w:val="20"/>
              </w:rPr>
              <w:t xml:space="preserve"> </w:t>
            </w:r>
          </w:p>
          <w:p w:rsidR="00F01023" w:rsidRPr="00F01023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C66ADF">
              <w:rPr>
                <w:rFonts w:ascii="Times New Roman" w:hAnsi="Times New Roman"/>
                <w:sz w:val="20"/>
              </w:rPr>
              <w:t>по планировке территории</w:t>
            </w:r>
            <w:r w:rsidR="00F01023" w:rsidRPr="00C66ADF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предусмотренные </w:t>
            </w:r>
            <w:r w:rsidR="00F01023" w:rsidRPr="00903A25">
              <w:rPr>
                <w:rFonts w:ascii="Times New Roman" w:eastAsia="Calibri" w:hAnsi="Times New Roman"/>
                <w:sz w:val="20"/>
                <w:lang w:eastAsia="en-US"/>
              </w:rPr>
              <w:t>пунктом 2</w:t>
            </w:r>
            <w:r w:rsidR="00903A25" w:rsidRPr="00903A25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административного регламента </w:t>
            </w: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4. Принятие решения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Проект результата предоставления муниципальной услуги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9174B1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Принятие решения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о предоставлени</w:t>
            </w:r>
            <w:r w:rsidR="009174B1">
              <w:rPr>
                <w:rFonts w:ascii="Times New Roman" w:eastAsia="Calibri" w:hAnsi="Times New Roman"/>
                <w:sz w:val="20"/>
                <w:lang w:eastAsia="en-US"/>
              </w:rPr>
              <w:t>и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муниципальной услуги и его формирование</w:t>
            </w: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До </w:t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10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 со дня рассмотрения документов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и сведений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Д</w:t>
            </w:r>
            <w:r w:rsidRPr="00D73BF4">
              <w:rPr>
                <w:rFonts w:ascii="Times New Roman" w:eastAsia="Calibri" w:hAnsi="Times New Roman"/>
                <w:sz w:val="20"/>
                <w:lang w:eastAsia="en-US"/>
              </w:rPr>
              <w:t>епартамент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градостроительства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Администрации/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proofErr w:type="gramStart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</w:t>
            </w:r>
            <w:proofErr w:type="gramEnd"/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/система электронного документооборота "Дело"</w:t>
            </w:r>
          </w:p>
        </w:tc>
        <w:tc>
          <w:tcPr>
            <w:tcW w:w="1898" w:type="dxa"/>
          </w:tcPr>
          <w:p w:rsidR="00C66ADF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Основания </w:t>
            </w:r>
          </w:p>
          <w:p w:rsidR="00C66ADF" w:rsidRDefault="00C66ADF" w:rsidP="00C66ADF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для </w:t>
            </w:r>
            <w:r w:rsidRPr="00C66ADF">
              <w:rPr>
                <w:rFonts w:ascii="Times New Roman" w:hAnsi="Times New Roman"/>
                <w:sz w:val="20"/>
              </w:rPr>
              <w:t xml:space="preserve">принятия решения об отказе </w:t>
            </w:r>
            <w:r w:rsidRPr="00C66ADF">
              <w:rPr>
                <w:rFonts w:ascii="Times New Roman" w:hAnsi="Times New Roman"/>
                <w:spacing w:val="-4"/>
                <w:sz w:val="20"/>
              </w:rPr>
              <w:t>в подготовке документации</w:t>
            </w:r>
            <w:r w:rsidRPr="00C66ADF">
              <w:rPr>
                <w:rFonts w:ascii="Times New Roman" w:hAnsi="Times New Roman"/>
                <w:sz w:val="20"/>
              </w:rPr>
              <w:t xml:space="preserve"> </w:t>
            </w:r>
          </w:p>
          <w:p w:rsidR="00F01023" w:rsidRPr="00F01023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C66ADF">
              <w:rPr>
                <w:rFonts w:ascii="Times New Roman" w:hAnsi="Times New Roman"/>
                <w:sz w:val="20"/>
              </w:rPr>
              <w:t>по планировке территории</w:t>
            </w:r>
            <w:r w:rsidRPr="00C66ADF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предусмотренные </w:t>
            </w:r>
            <w:r w:rsidRPr="00903A25">
              <w:rPr>
                <w:rFonts w:ascii="Times New Roman" w:eastAsia="Calibri" w:hAnsi="Times New Roman"/>
                <w:sz w:val="20"/>
                <w:lang w:eastAsia="en-US"/>
              </w:rPr>
              <w:t>пунктом 27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>административного регламента</w:t>
            </w:r>
          </w:p>
        </w:tc>
        <w:tc>
          <w:tcPr>
            <w:tcW w:w="2868" w:type="dxa"/>
          </w:tcPr>
          <w:p w:rsidR="00903A25" w:rsidRPr="00903A25" w:rsidRDefault="00903A25" w:rsidP="00903A2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903A25">
              <w:rPr>
                <w:rFonts w:ascii="Times New Roman" w:hAnsi="Times New Roman"/>
                <w:sz w:val="20"/>
              </w:rPr>
              <w:t xml:space="preserve">аспоряжение Главы городского округа "Город Архангельск" о подготовке документации по планировке территорий </w:t>
            </w:r>
            <w:r w:rsidRPr="002E6A62">
              <w:rPr>
                <w:rFonts w:ascii="Times New Roman" w:hAnsi="Times New Roman"/>
                <w:sz w:val="20"/>
              </w:rPr>
              <w:t xml:space="preserve"> на территории городского округа </w:t>
            </w:r>
            <w:r w:rsidR="002E6A62">
              <w:rPr>
                <w:rFonts w:ascii="Times New Roman" w:hAnsi="Times New Roman"/>
                <w:sz w:val="20"/>
              </w:rPr>
              <w:t>"Город Архангельск"</w:t>
            </w:r>
            <w:r w:rsidRPr="00903A25">
              <w:rPr>
                <w:rFonts w:ascii="Times New Roman" w:hAnsi="Times New Roman"/>
                <w:sz w:val="20"/>
              </w:rPr>
              <w:t>;</w:t>
            </w:r>
          </w:p>
          <w:p w:rsidR="00903A25" w:rsidRPr="00D95D5F" w:rsidRDefault="00710BD1" w:rsidP="00903A25">
            <w:pPr>
              <w:autoSpaceDE w:val="0"/>
              <w:autoSpaceDN w:val="0"/>
              <w:adjustRightInd w:val="0"/>
              <w:outlineLvl w:val="2"/>
              <w:rPr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="00903A25" w:rsidRPr="00903A25">
              <w:rPr>
                <w:rFonts w:ascii="Times New Roman" w:hAnsi="Times New Roman"/>
                <w:sz w:val="20"/>
              </w:rPr>
              <w:t xml:space="preserve">ешение Администрации </w:t>
            </w:r>
            <w:r w:rsidR="00505388">
              <w:rPr>
                <w:rFonts w:ascii="Times New Roman" w:hAnsi="Times New Roman"/>
                <w:sz w:val="20"/>
              </w:rPr>
              <w:br/>
            </w:r>
            <w:r w:rsidR="00903A25" w:rsidRPr="00903A25">
              <w:rPr>
                <w:rFonts w:ascii="Times New Roman" w:hAnsi="Times New Roman"/>
                <w:sz w:val="20"/>
              </w:rPr>
              <w:t xml:space="preserve">об отказе в </w:t>
            </w:r>
            <w:r w:rsidRPr="002E6A62">
              <w:rPr>
                <w:rFonts w:ascii="Times New Roman" w:eastAsia="Calibri" w:hAnsi="Times New Roman"/>
                <w:sz w:val="20"/>
                <w:lang w:eastAsia="en-US"/>
              </w:rPr>
              <w:t>подготовке документации по планировке территории</w:t>
            </w:r>
            <w:r w:rsidR="00903A25">
              <w:rPr>
                <w:rFonts w:ascii="Times New Roman" w:hAnsi="Times New Roman"/>
                <w:sz w:val="20"/>
              </w:rPr>
              <w:t xml:space="preserve">, подписанное </w:t>
            </w:r>
            <w:r w:rsidR="00903A25">
              <w:rPr>
                <w:rFonts w:ascii="Times New Roman" w:hAnsi="Times New Roman"/>
                <w:sz w:val="20"/>
              </w:rPr>
              <w:lastRenderedPageBreak/>
              <w:t>директором департамента градостроительства Администрации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5. Выдача результата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Формирование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C66ADF" w:rsidRDefault="00D73BF4" w:rsidP="00D73BF4">
            <w:pPr>
              <w:widowControl w:val="0"/>
              <w:rPr>
                <w:rFonts w:ascii="Times New Roman" w:eastAsia="Calibri" w:hAnsi="Times New Roman"/>
                <w:sz w:val="20"/>
              </w:rPr>
            </w:pPr>
            <w:r w:rsidRPr="00D73BF4">
              <w:rPr>
                <w:rFonts w:ascii="Times New Roman" w:eastAsia="Calibri" w:hAnsi="Times New Roman"/>
                <w:sz w:val="20"/>
              </w:rPr>
              <w:t xml:space="preserve">Не позднее </w:t>
            </w:r>
          </w:p>
          <w:p w:rsidR="00C66ADF" w:rsidRDefault="00C66ADF" w:rsidP="00D73BF4">
            <w:pPr>
              <w:widowControl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  <w:r w:rsidR="00D73BF4" w:rsidRPr="00D73BF4">
              <w:rPr>
                <w:rFonts w:ascii="Times New Roman" w:eastAsia="Calibri" w:hAnsi="Times New Roman"/>
                <w:sz w:val="20"/>
              </w:rPr>
              <w:t xml:space="preserve"> рабочий дня </w:t>
            </w:r>
          </w:p>
          <w:p w:rsidR="00C66ADF" w:rsidRDefault="00D73BF4" w:rsidP="00D73BF4">
            <w:pPr>
              <w:widowControl w:val="0"/>
              <w:rPr>
                <w:rFonts w:ascii="Times New Roman" w:eastAsia="Calibri" w:hAnsi="Times New Roman"/>
                <w:sz w:val="20"/>
              </w:rPr>
            </w:pPr>
            <w:r w:rsidRPr="00D73BF4">
              <w:rPr>
                <w:rFonts w:ascii="Times New Roman" w:eastAsia="Calibri" w:hAnsi="Times New Roman"/>
                <w:sz w:val="20"/>
              </w:rPr>
              <w:t xml:space="preserve">со дня принятия решения </w:t>
            </w:r>
          </w:p>
          <w:p w:rsidR="00D73BF4" w:rsidRPr="00D73BF4" w:rsidRDefault="00D73BF4" w:rsidP="00D73BF4">
            <w:pPr>
              <w:widowControl w:val="0"/>
              <w:rPr>
                <w:rFonts w:ascii="Times New Roman" w:hAnsi="Times New Roman"/>
                <w:sz w:val="20"/>
              </w:rPr>
            </w:pPr>
            <w:r w:rsidRPr="00D73BF4">
              <w:rPr>
                <w:rFonts w:ascii="Times New Roman" w:eastAsia="Calibri" w:hAnsi="Times New Roman"/>
                <w:sz w:val="20"/>
              </w:rPr>
              <w:t>о предоставлении муниципальной услуги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D73BF4" w:rsidRDefault="00D73BF4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73BF4">
              <w:rPr>
                <w:rFonts w:ascii="Times New Roman" w:hAnsi="Times New Roman"/>
                <w:sz w:val="20"/>
              </w:rPr>
              <w:t>Департамент градостроительства Администрации</w:t>
            </w: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Направление заявителю результата предоставления муниципальной услуги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л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ичный кабинет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>на Едином портале</w:t>
            </w: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 рассмотрение вопроса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</w:t>
            </w:r>
          </w:p>
        </w:tc>
        <w:tc>
          <w:tcPr>
            <w:tcW w:w="1898" w:type="dxa"/>
          </w:tcPr>
          <w:p w:rsidR="00F01023" w:rsidRPr="00FC18C9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Подача заявления на 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>Едином портале</w:t>
            </w:r>
          </w:p>
        </w:tc>
        <w:tc>
          <w:tcPr>
            <w:tcW w:w="2868" w:type="dxa"/>
          </w:tcPr>
          <w:p w:rsidR="00F01023" w:rsidRPr="00F01023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Направление результата муниципальной услуги заявителю в личный кабинет на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Едином портале 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C66ADF" w:rsidRDefault="00F01023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Направление результата предоставления муниципальной услуги </w:t>
            </w:r>
          </w:p>
          <w:p w:rsidR="00C66ADF" w:rsidRDefault="00F01023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в департамент </w:t>
            </w:r>
            <w:r w:rsidR="00C66ADF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протокола </w:t>
            </w:r>
          </w:p>
          <w:p w:rsidR="00F01023" w:rsidRPr="00F01023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и </w:t>
            </w:r>
            <w:r w:rsidR="00F01023"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общественных связей Администрации</w:t>
            </w: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C66ADF">
              <w:rPr>
                <w:rFonts w:ascii="Times New Roman" w:eastAsia="Calibri" w:hAnsi="Times New Roman"/>
                <w:sz w:val="20"/>
                <w:lang w:eastAsia="en-US"/>
              </w:rPr>
              <w:t xml:space="preserve">за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о подготовке документации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</w:t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территории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, 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выдачу документов</w:t>
            </w:r>
          </w:p>
        </w:tc>
        <w:tc>
          <w:tcPr>
            <w:tcW w:w="1899" w:type="dxa"/>
          </w:tcPr>
          <w:p w:rsidR="00D73BF4" w:rsidRPr="00D73BF4" w:rsidRDefault="00D73BF4" w:rsidP="00D73BF4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D73BF4">
              <w:rPr>
                <w:rFonts w:ascii="Times New Roman" w:hAnsi="Times New Roman"/>
                <w:color w:val="000000"/>
                <w:sz w:val="20"/>
              </w:rPr>
              <w:lastRenderedPageBreak/>
              <w:t>Департамент</w:t>
            </w:r>
            <w:r w:rsidRPr="00D73BF4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D73BF4">
              <w:rPr>
                <w:rFonts w:ascii="Times New Roman" w:hAnsi="Times New Roman"/>
                <w:sz w:val="20"/>
              </w:rPr>
              <w:t xml:space="preserve">градостроительства Администрации/ </w:t>
            </w:r>
          </w:p>
          <w:p w:rsidR="00D73BF4" w:rsidRPr="00D73BF4" w:rsidRDefault="00D73BF4" w:rsidP="00D73BF4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D73BF4">
              <w:rPr>
                <w:rFonts w:ascii="Times New Roman" w:hAnsi="Times New Roman"/>
                <w:color w:val="000000"/>
                <w:sz w:val="20"/>
              </w:rPr>
              <w:t xml:space="preserve">департамент </w:t>
            </w:r>
            <w:r w:rsidR="00C66ADF">
              <w:rPr>
                <w:rFonts w:ascii="Times New Roman" w:hAnsi="Times New Roman"/>
                <w:color w:val="000000"/>
                <w:sz w:val="20"/>
              </w:rPr>
              <w:t xml:space="preserve">протокола </w:t>
            </w:r>
            <w:r w:rsidR="00C66ADF">
              <w:rPr>
                <w:rFonts w:ascii="Times New Roman" w:hAnsi="Times New Roman"/>
                <w:color w:val="000000"/>
                <w:sz w:val="20"/>
              </w:rPr>
              <w:br/>
              <w:t xml:space="preserve">и </w:t>
            </w:r>
            <w:r w:rsidRPr="00D73BF4">
              <w:rPr>
                <w:rFonts w:ascii="Times New Roman" w:hAnsi="Times New Roman"/>
                <w:color w:val="000000"/>
                <w:sz w:val="20"/>
              </w:rPr>
              <w:t>общественных связей Администрации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>Выбор заявителем способа выдачи результата предоставления муниципальной услуги.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D73BF4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В случае если заявитель не указал способ получения </w:t>
            </w:r>
            <w:r w:rsidRPr="00D73BF4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>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868" w:type="dxa"/>
          </w:tcPr>
          <w:p w:rsidR="00F01023" w:rsidRPr="00F01023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 xml:space="preserve">Выдача результата предоставления муниципальной услуги </w:t>
            </w:r>
            <w:r w:rsidR="0050538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в Администрации</w:t>
            </w:r>
          </w:p>
        </w:tc>
      </w:tr>
    </w:tbl>
    <w:p w:rsidR="00FC18C9" w:rsidRDefault="00FC18C9" w:rsidP="00F0102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C18C9" w:rsidRDefault="00FC18C9" w:rsidP="00F0102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01023" w:rsidRPr="00F01023" w:rsidRDefault="00F01023" w:rsidP="00F0102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01023">
        <w:rPr>
          <w:szCs w:val="28"/>
        </w:rPr>
        <w:t>___________</w:t>
      </w:r>
    </w:p>
    <w:p w:rsidR="00910FFF" w:rsidRPr="00D95D5F" w:rsidRDefault="00910FFF" w:rsidP="00653078">
      <w:pPr>
        <w:tabs>
          <w:tab w:val="left" w:pos="8364"/>
        </w:tabs>
        <w:jc w:val="center"/>
        <w:rPr>
          <w:szCs w:val="28"/>
        </w:rPr>
      </w:pPr>
    </w:p>
    <w:sectPr w:rsidR="00910FFF" w:rsidRPr="00D95D5F" w:rsidSect="004530BE">
      <w:footerReference w:type="default" r:id="rId10"/>
      <w:footerReference w:type="first" r:id="rId11"/>
      <w:pgSz w:w="16838" w:h="11906" w:orient="landscape"/>
      <w:pgMar w:top="1843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AA" w:rsidRDefault="000E23AA" w:rsidP="00203AE9">
      <w:r>
        <w:separator/>
      </w:r>
    </w:p>
  </w:endnote>
  <w:endnote w:type="continuationSeparator" w:id="0">
    <w:p w:rsidR="000E23AA" w:rsidRDefault="000E23A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AA" w:rsidRPr="003B5C24" w:rsidRDefault="000E23AA" w:rsidP="00EC382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AA" w:rsidRPr="00E178E2" w:rsidRDefault="000E23AA" w:rsidP="00EC3823">
    <w:pPr>
      <w:pStyle w:val="aa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AA" w:rsidRDefault="000E23AA" w:rsidP="00203AE9">
      <w:r>
        <w:separator/>
      </w:r>
    </w:p>
  </w:footnote>
  <w:footnote w:type="continuationSeparator" w:id="0">
    <w:p w:rsidR="000E23AA" w:rsidRDefault="000E23AA" w:rsidP="00203AE9">
      <w:r>
        <w:continuationSeparator/>
      </w:r>
    </w:p>
  </w:footnote>
  <w:footnote w:id="1">
    <w:p w:rsidR="000E23AA" w:rsidRPr="006A4FFC" w:rsidRDefault="000E23AA" w:rsidP="006A4FFC">
      <w:pPr>
        <w:pStyle w:val="af7"/>
        <w:jc w:val="both"/>
        <w:rPr>
          <w:rFonts w:ascii="Times New Roman" w:hAnsi="Times New Roman"/>
          <w:color w:val="FF0000"/>
        </w:rPr>
      </w:pPr>
      <w:r w:rsidRPr="00184EDF">
        <w:rPr>
          <w:rStyle w:val="af9"/>
          <w:rFonts w:ascii="Times New Roman" w:hAnsi="Times New Roman"/>
        </w:rPr>
        <w:footnoteRef/>
      </w:r>
      <w:r w:rsidRPr="00184EDF">
        <w:rPr>
          <w:rFonts w:ascii="Times New Roman" w:hAnsi="Times New Roman"/>
        </w:rPr>
        <w:t xml:space="preserve"> Административный регламент предоставления муниципальной услуги  "</w:t>
      </w:r>
      <w:r>
        <w:rPr>
          <w:rFonts w:ascii="Times New Roman" w:hAnsi="Times New Roman"/>
        </w:rPr>
        <w:t>П</w:t>
      </w:r>
      <w:r w:rsidRPr="00184ED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184EDF">
        <w:rPr>
          <w:rFonts w:ascii="Times New Roman" w:hAnsi="Times New Roman"/>
        </w:rPr>
        <w:t xml:space="preserve"> документации </w:t>
      </w:r>
      <w:r>
        <w:rPr>
          <w:rFonts w:ascii="Times New Roman" w:hAnsi="Times New Roman"/>
        </w:rPr>
        <w:br/>
      </w:r>
      <w:r w:rsidRPr="00184EDF">
        <w:rPr>
          <w:rFonts w:ascii="Times New Roman" w:hAnsi="Times New Roman"/>
        </w:rPr>
        <w:t>по планировке территорий  на территории городского округа "Город Архангельск"</w:t>
      </w:r>
      <w:r>
        <w:rPr>
          <w:rFonts w:ascii="Times New Roman" w:hAnsi="Times New Roman"/>
        </w:rPr>
        <w:t>.</w:t>
      </w:r>
    </w:p>
  </w:footnote>
  <w:footnote w:id="2">
    <w:p w:rsidR="000E23AA" w:rsidRDefault="000E23AA" w:rsidP="006A4FFC">
      <w:pPr>
        <w:pStyle w:val="af7"/>
        <w:jc w:val="both"/>
        <w:rPr>
          <w:rFonts w:ascii="Times New Roman" w:hAnsi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Административный регламент предоставления муниципальной услуги "Подготовка документации </w:t>
      </w:r>
      <w:r>
        <w:rPr>
          <w:rFonts w:ascii="Times New Roman" w:hAnsi="Times New Roman"/>
        </w:rPr>
        <w:br/>
        <w:t>по планировке территорий на территории городского округа "Город Архангельск".</w:t>
      </w:r>
    </w:p>
    <w:p w:rsidR="000E23AA" w:rsidRDefault="000E23AA">
      <w:pPr>
        <w:pStyle w:val="af7"/>
      </w:pPr>
    </w:p>
  </w:footnote>
  <w:footnote w:id="3">
    <w:p w:rsidR="000E23AA" w:rsidRPr="00184EDF" w:rsidRDefault="000E23AA" w:rsidP="006A4FFC">
      <w:pPr>
        <w:pStyle w:val="af7"/>
        <w:jc w:val="both"/>
        <w:rPr>
          <w:rFonts w:ascii="Times New Roman" w:hAnsi="Times New Roman"/>
        </w:rPr>
      </w:pPr>
      <w:r w:rsidRPr="00184EDF">
        <w:rPr>
          <w:rStyle w:val="af9"/>
        </w:rPr>
        <w:footnoteRef/>
      </w:r>
      <w:r w:rsidRPr="00184EDF">
        <w:t xml:space="preserve"> </w:t>
      </w:r>
      <w:r w:rsidRPr="00184EDF">
        <w:rPr>
          <w:rFonts w:ascii="Times New Roman" w:hAnsi="Times New Roman"/>
        </w:rPr>
        <w:t>Административный регламент предо</w:t>
      </w:r>
      <w:r>
        <w:rPr>
          <w:rFonts w:ascii="Times New Roman" w:hAnsi="Times New Roman"/>
        </w:rPr>
        <w:t xml:space="preserve">ставления муниципальной услуги </w:t>
      </w:r>
      <w:r w:rsidRPr="00184EDF">
        <w:rPr>
          <w:rFonts w:ascii="Times New Roman" w:hAnsi="Times New Roman"/>
        </w:rPr>
        <w:t>"</w:t>
      </w:r>
      <w:r>
        <w:rPr>
          <w:rFonts w:ascii="Times New Roman" w:hAnsi="Times New Roman"/>
        </w:rPr>
        <w:t>П</w:t>
      </w:r>
      <w:r w:rsidRPr="00184ED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184EDF">
        <w:rPr>
          <w:rFonts w:ascii="Times New Roman" w:hAnsi="Times New Roman"/>
        </w:rPr>
        <w:t xml:space="preserve"> документации </w:t>
      </w:r>
      <w:r>
        <w:rPr>
          <w:rFonts w:ascii="Times New Roman" w:hAnsi="Times New Roman"/>
        </w:rPr>
        <w:br/>
      </w:r>
      <w:r w:rsidRPr="00184EDF">
        <w:rPr>
          <w:rFonts w:ascii="Times New Roman" w:hAnsi="Times New Roman"/>
        </w:rPr>
        <w:t>по планировке территорий  на территории городского округа "Город Архангельск"</w:t>
      </w:r>
      <w:r>
        <w:rPr>
          <w:rFonts w:ascii="Times New Roman" w:hAnsi="Times New Roman"/>
        </w:rPr>
        <w:t>.</w:t>
      </w:r>
    </w:p>
    <w:p w:rsidR="000E23AA" w:rsidRPr="00AF3485" w:rsidRDefault="000E23AA">
      <w:pPr>
        <w:pStyle w:val="af7"/>
        <w:rPr>
          <w:color w:val="FF0000"/>
        </w:rPr>
      </w:pPr>
    </w:p>
  </w:footnote>
  <w:footnote w:id="4">
    <w:p w:rsidR="000E23AA" w:rsidRPr="00184EDF" w:rsidRDefault="000E23AA" w:rsidP="006A4FFC">
      <w:pPr>
        <w:pStyle w:val="af7"/>
        <w:jc w:val="both"/>
        <w:rPr>
          <w:rFonts w:ascii="Times New Roman" w:hAnsi="Times New Roman"/>
        </w:rPr>
      </w:pPr>
      <w:r w:rsidRPr="00184EDF">
        <w:rPr>
          <w:rStyle w:val="af9"/>
        </w:rPr>
        <w:footnoteRef/>
      </w:r>
      <w:r w:rsidRPr="00184EDF">
        <w:t xml:space="preserve"> А</w:t>
      </w:r>
      <w:r w:rsidRPr="00184EDF">
        <w:rPr>
          <w:rFonts w:ascii="Times New Roman" w:hAnsi="Times New Roman"/>
        </w:rPr>
        <w:t>дминистративный регламент предо</w:t>
      </w:r>
      <w:r>
        <w:rPr>
          <w:rFonts w:ascii="Times New Roman" w:hAnsi="Times New Roman"/>
        </w:rPr>
        <w:t xml:space="preserve">ставления муниципальной услуги </w:t>
      </w:r>
      <w:r w:rsidRPr="00184EDF">
        <w:rPr>
          <w:rFonts w:ascii="Times New Roman" w:hAnsi="Times New Roman"/>
        </w:rPr>
        <w:t>"</w:t>
      </w:r>
      <w:r>
        <w:rPr>
          <w:rFonts w:ascii="Times New Roman" w:hAnsi="Times New Roman"/>
        </w:rPr>
        <w:t>П</w:t>
      </w:r>
      <w:r w:rsidRPr="00184ED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184EDF">
        <w:rPr>
          <w:rFonts w:ascii="Times New Roman" w:hAnsi="Times New Roman"/>
        </w:rPr>
        <w:t xml:space="preserve"> документации </w:t>
      </w:r>
      <w:r>
        <w:rPr>
          <w:rFonts w:ascii="Times New Roman" w:hAnsi="Times New Roman"/>
        </w:rPr>
        <w:br/>
        <w:t>по планировке территорий</w:t>
      </w:r>
      <w:r w:rsidRPr="00184EDF">
        <w:rPr>
          <w:rFonts w:ascii="Times New Roman" w:hAnsi="Times New Roman"/>
        </w:rPr>
        <w:t xml:space="preserve"> на территории городского округа "Город Архангельск"</w:t>
      </w:r>
      <w:r>
        <w:rPr>
          <w:rFonts w:ascii="Times New Roman" w:hAnsi="Times New Roman"/>
        </w:rPr>
        <w:t>.</w:t>
      </w:r>
    </w:p>
    <w:p w:rsidR="000E23AA" w:rsidRDefault="000E23AA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18229"/>
      <w:docPartObj>
        <w:docPartGallery w:val="Page Numbers (Top of Page)"/>
        <w:docPartUnique/>
      </w:docPartObj>
    </w:sdtPr>
    <w:sdtEndPr/>
    <w:sdtContent>
      <w:p w:rsidR="000E23AA" w:rsidRDefault="000E23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EC3">
          <w:rPr>
            <w:noProof/>
          </w:rPr>
          <w:t>5</w:t>
        </w:r>
        <w:r>
          <w:fldChar w:fldCharType="end"/>
        </w:r>
      </w:p>
    </w:sdtContent>
  </w:sdt>
  <w:p w:rsidR="000E23AA" w:rsidRDefault="000E23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C074D"/>
    <w:multiLevelType w:val="hybridMultilevel"/>
    <w:tmpl w:val="D1DC8282"/>
    <w:lvl w:ilvl="0" w:tplc="1F78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A1F50"/>
    <w:multiLevelType w:val="hybridMultilevel"/>
    <w:tmpl w:val="AA62F03E"/>
    <w:lvl w:ilvl="0" w:tplc="D4B47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C4DC6"/>
    <w:multiLevelType w:val="hybridMultilevel"/>
    <w:tmpl w:val="643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F51549"/>
    <w:multiLevelType w:val="hybridMultilevel"/>
    <w:tmpl w:val="5A725D22"/>
    <w:lvl w:ilvl="0" w:tplc="A46AF9C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B2464B"/>
    <w:multiLevelType w:val="hybridMultilevel"/>
    <w:tmpl w:val="3AD2F5A4"/>
    <w:lvl w:ilvl="0" w:tplc="6F5C7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EE7153"/>
    <w:multiLevelType w:val="hybridMultilevel"/>
    <w:tmpl w:val="31446996"/>
    <w:lvl w:ilvl="0" w:tplc="CB728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A86E93"/>
    <w:multiLevelType w:val="hybridMultilevel"/>
    <w:tmpl w:val="29146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7"/>
  </w:num>
  <w:num w:numId="5">
    <w:abstractNumId w:val="24"/>
  </w:num>
  <w:num w:numId="6">
    <w:abstractNumId w:val="11"/>
  </w:num>
  <w:num w:numId="7">
    <w:abstractNumId w:val="22"/>
  </w:num>
  <w:num w:numId="8">
    <w:abstractNumId w:val="13"/>
  </w:num>
  <w:num w:numId="9">
    <w:abstractNumId w:val="23"/>
  </w:num>
  <w:num w:numId="10">
    <w:abstractNumId w:val="25"/>
  </w:num>
  <w:num w:numId="11">
    <w:abstractNumId w:val="9"/>
  </w:num>
  <w:num w:numId="12">
    <w:abstractNumId w:val="21"/>
  </w:num>
  <w:num w:numId="13">
    <w:abstractNumId w:val="0"/>
  </w:num>
  <w:num w:numId="14">
    <w:abstractNumId w:val="28"/>
  </w:num>
  <w:num w:numId="15">
    <w:abstractNumId w:val="14"/>
  </w:num>
  <w:num w:numId="16">
    <w:abstractNumId w:val="6"/>
  </w:num>
  <w:num w:numId="17">
    <w:abstractNumId w:val="20"/>
  </w:num>
  <w:num w:numId="18">
    <w:abstractNumId w:val="17"/>
  </w:num>
  <w:num w:numId="19">
    <w:abstractNumId w:val="4"/>
  </w:num>
  <w:num w:numId="20">
    <w:abstractNumId w:val="19"/>
  </w:num>
  <w:num w:numId="21">
    <w:abstractNumId w:val="3"/>
  </w:num>
  <w:num w:numId="22">
    <w:abstractNumId w:val="10"/>
  </w:num>
  <w:num w:numId="23">
    <w:abstractNumId w:val="16"/>
  </w:num>
  <w:num w:numId="24">
    <w:abstractNumId w:val="27"/>
  </w:num>
  <w:num w:numId="25">
    <w:abstractNumId w:val="12"/>
  </w:num>
  <w:num w:numId="26">
    <w:abstractNumId w:val="2"/>
  </w:num>
  <w:num w:numId="27">
    <w:abstractNumId w:val="5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652"/>
    <w:rsid w:val="000040B6"/>
    <w:rsid w:val="00006623"/>
    <w:rsid w:val="000100DD"/>
    <w:rsid w:val="00011D77"/>
    <w:rsid w:val="00013474"/>
    <w:rsid w:val="00013594"/>
    <w:rsid w:val="0002151E"/>
    <w:rsid w:val="000225C1"/>
    <w:rsid w:val="00030CCD"/>
    <w:rsid w:val="000348C0"/>
    <w:rsid w:val="00034F59"/>
    <w:rsid w:val="00040C71"/>
    <w:rsid w:val="00041D72"/>
    <w:rsid w:val="00042487"/>
    <w:rsid w:val="0004634E"/>
    <w:rsid w:val="00050C28"/>
    <w:rsid w:val="00050CE2"/>
    <w:rsid w:val="00055E76"/>
    <w:rsid w:val="00055FFE"/>
    <w:rsid w:val="00060940"/>
    <w:rsid w:val="00065F09"/>
    <w:rsid w:val="00082C4E"/>
    <w:rsid w:val="00085292"/>
    <w:rsid w:val="00085F0F"/>
    <w:rsid w:val="00086E41"/>
    <w:rsid w:val="000A1893"/>
    <w:rsid w:val="000A592C"/>
    <w:rsid w:val="000A5B72"/>
    <w:rsid w:val="000B1671"/>
    <w:rsid w:val="000B1DE4"/>
    <w:rsid w:val="000B1ECA"/>
    <w:rsid w:val="000B222C"/>
    <w:rsid w:val="000D294A"/>
    <w:rsid w:val="000D735A"/>
    <w:rsid w:val="000D7C53"/>
    <w:rsid w:val="000E23AA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5C0"/>
    <w:rsid w:val="000F5982"/>
    <w:rsid w:val="0010756C"/>
    <w:rsid w:val="00107892"/>
    <w:rsid w:val="001079A0"/>
    <w:rsid w:val="0012260D"/>
    <w:rsid w:val="00126CE4"/>
    <w:rsid w:val="00132D03"/>
    <w:rsid w:val="001346CA"/>
    <w:rsid w:val="00145A49"/>
    <w:rsid w:val="00145D02"/>
    <w:rsid w:val="00146A1D"/>
    <w:rsid w:val="00157F29"/>
    <w:rsid w:val="00162104"/>
    <w:rsid w:val="00166718"/>
    <w:rsid w:val="00175AC0"/>
    <w:rsid w:val="001801F7"/>
    <w:rsid w:val="001841D9"/>
    <w:rsid w:val="00184EDF"/>
    <w:rsid w:val="00185795"/>
    <w:rsid w:val="001862F4"/>
    <w:rsid w:val="00192BDE"/>
    <w:rsid w:val="00192BE1"/>
    <w:rsid w:val="0019497E"/>
    <w:rsid w:val="001966F0"/>
    <w:rsid w:val="001A510C"/>
    <w:rsid w:val="001A697E"/>
    <w:rsid w:val="001B5E2A"/>
    <w:rsid w:val="001B664D"/>
    <w:rsid w:val="001C04E7"/>
    <w:rsid w:val="001C1068"/>
    <w:rsid w:val="001C2CC8"/>
    <w:rsid w:val="001C3758"/>
    <w:rsid w:val="001D3A14"/>
    <w:rsid w:val="001E038D"/>
    <w:rsid w:val="001E36FC"/>
    <w:rsid w:val="001E5613"/>
    <w:rsid w:val="001E568F"/>
    <w:rsid w:val="001F116B"/>
    <w:rsid w:val="00202B63"/>
    <w:rsid w:val="00203AE9"/>
    <w:rsid w:val="00204CE7"/>
    <w:rsid w:val="00212E54"/>
    <w:rsid w:val="00234552"/>
    <w:rsid w:val="00235412"/>
    <w:rsid w:val="002367E3"/>
    <w:rsid w:val="002403D0"/>
    <w:rsid w:val="00246D20"/>
    <w:rsid w:val="00252BAE"/>
    <w:rsid w:val="00252F66"/>
    <w:rsid w:val="002556C4"/>
    <w:rsid w:val="00261AB9"/>
    <w:rsid w:val="00265160"/>
    <w:rsid w:val="00271FF7"/>
    <w:rsid w:val="00272CFE"/>
    <w:rsid w:val="00273000"/>
    <w:rsid w:val="00273029"/>
    <w:rsid w:val="00280429"/>
    <w:rsid w:val="00280641"/>
    <w:rsid w:val="00281E66"/>
    <w:rsid w:val="0028461D"/>
    <w:rsid w:val="00285113"/>
    <w:rsid w:val="00286C3C"/>
    <w:rsid w:val="00286CCC"/>
    <w:rsid w:val="00290D64"/>
    <w:rsid w:val="0029458B"/>
    <w:rsid w:val="00297DCE"/>
    <w:rsid w:val="002A159F"/>
    <w:rsid w:val="002A1EA7"/>
    <w:rsid w:val="002A52B3"/>
    <w:rsid w:val="002B0DD5"/>
    <w:rsid w:val="002C3F8A"/>
    <w:rsid w:val="002C5333"/>
    <w:rsid w:val="002D0AEE"/>
    <w:rsid w:val="002D1B3C"/>
    <w:rsid w:val="002D22DE"/>
    <w:rsid w:val="002D2B87"/>
    <w:rsid w:val="002D2ECC"/>
    <w:rsid w:val="002D3DAF"/>
    <w:rsid w:val="002D5A9D"/>
    <w:rsid w:val="002E0E27"/>
    <w:rsid w:val="002E5EC4"/>
    <w:rsid w:val="002E6A62"/>
    <w:rsid w:val="002E766A"/>
    <w:rsid w:val="002F59DD"/>
    <w:rsid w:val="002F6851"/>
    <w:rsid w:val="00302F0D"/>
    <w:rsid w:val="00311024"/>
    <w:rsid w:val="003178B3"/>
    <w:rsid w:val="00322D89"/>
    <w:rsid w:val="00324A30"/>
    <w:rsid w:val="003316AB"/>
    <w:rsid w:val="00333B8E"/>
    <w:rsid w:val="003408C4"/>
    <w:rsid w:val="00346BA6"/>
    <w:rsid w:val="00347391"/>
    <w:rsid w:val="003607CD"/>
    <w:rsid w:val="003639D6"/>
    <w:rsid w:val="003639F8"/>
    <w:rsid w:val="003755AB"/>
    <w:rsid w:val="00376C9A"/>
    <w:rsid w:val="00377220"/>
    <w:rsid w:val="0037792E"/>
    <w:rsid w:val="003837AF"/>
    <w:rsid w:val="0038478E"/>
    <w:rsid w:val="003908C9"/>
    <w:rsid w:val="003A14FE"/>
    <w:rsid w:val="003A7123"/>
    <w:rsid w:val="003B124D"/>
    <w:rsid w:val="003B2373"/>
    <w:rsid w:val="003B4366"/>
    <w:rsid w:val="003C12FB"/>
    <w:rsid w:val="003C15B5"/>
    <w:rsid w:val="003C4717"/>
    <w:rsid w:val="003D3F57"/>
    <w:rsid w:val="003D4FF5"/>
    <w:rsid w:val="003E633A"/>
    <w:rsid w:val="003E7C23"/>
    <w:rsid w:val="003F74BC"/>
    <w:rsid w:val="0040077B"/>
    <w:rsid w:val="00401473"/>
    <w:rsid w:val="0040212D"/>
    <w:rsid w:val="00406357"/>
    <w:rsid w:val="00410B36"/>
    <w:rsid w:val="00410E79"/>
    <w:rsid w:val="00410F27"/>
    <w:rsid w:val="00413615"/>
    <w:rsid w:val="00414A7D"/>
    <w:rsid w:val="00415D90"/>
    <w:rsid w:val="004204EC"/>
    <w:rsid w:val="00422621"/>
    <w:rsid w:val="00424C54"/>
    <w:rsid w:val="004506FB"/>
    <w:rsid w:val="004530BE"/>
    <w:rsid w:val="00454247"/>
    <w:rsid w:val="00456C44"/>
    <w:rsid w:val="00465206"/>
    <w:rsid w:val="00465B0E"/>
    <w:rsid w:val="004662D7"/>
    <w:rsid w:val="0047162C"/>
    <w:rsid w:val="00471CFB"/>
    <w:rsid w:val="00477B0C"/>
    <w:rsid w:val="00491A35"/>
    <w:rsid w:val="0049768D"/>
    <w:rsid w:val="004A238F"/>
    <w:rsid w:val="004A29AD"/>
    <w:rsid w:val="004A3756"/>
    <w:rsid w:val="004B28D1"/>
    <w:rsid w:val="004C4BD9"/>
    <w:rsid w:val="004C5C20"/>
    <w:rsid w:val="004C5FE3"/>
    <w:rsid w:val="004C6E84"/>
    <w:rsid w:val="004C70AC"/>
    <w:rsid w:val="004C7C24"/>
    <w:rsid w:val="004D0BA8"/>
    <w:rsid w:val="004D0EC6"/>
    <w:rsid w:val="004D697F"/>
    <w:rsid w:val="004D74CA"/>
    <w:rsid w:val="004E597E"/>
    <w:rsid w:val="004F21D5"/>
    <w:rsid w:val="00503B9D"/>
    <w:rsid w:val="005046C1"/>
    <w:rsid w:val="00505388"/>
    <w:rsid w:val="005064C8"/>
    <w:rsid w:val="0051348F"/>
    <w:rsid w:val="00514454"/>
    <w:rsid w:val="00520BC5"/>
    <w:rsid w:val="00521AB9"/>
    <w:rsid w:val="00522D8C"/>
    <w:rsid w:val="0052681F"/>
    <w:rsid w:val="00530600"/>
    <w:rsid w:val="00537E63"/>
    <w:rsid w:val="0054031C"/>
    <w:rsid w:val="00541353"/>
    <w:rsid w:val="00544AF1"/>
    <w:rsid w:val="00546E71"/>
    <w:rsid w:val="00554EDB"/>
    <w:rsid w:val="00555E1F"/>
    <w:rsid w:val="00560159"/>
    <w:rsid w:val="00563135"/>
    <w:rsid w:val="00564EF4"/>
    <w:rsid w:val="00570BF9"/>
    <w:rsid w:val="005717B1"/>
    <w:rsid w:val="00575E5A"/>
    <w:rsid w:val="00587BDB"/>
    <w:rsid w:val="00593F4A"/>
    <w:rsid w:val="00594965"/>
    <w:rsid w:val="005A03DF"/>
    <w:rsid w:val="005A3A6B"/>
    <w:rsid w:val="005B60AC"/>
    <w:rsid w:val="005C66E5"/>
    <w:rsid w:val="005C7FC5"/>
    <w:rsid w:val="005E2749"/>
    <w:rsid w:val="00602716"/>
    <w:rsid w:val="0060299C"/>
    <w:rsid w:val="00602DA9"/>
    <w:rsid w:val="00604C57"/>
    <w:rsid w:val="00611C3C"/>
    <w:rsid w:val="006147B4"/>
    <w:rsid w:val="0062004B"/>
    <w:rsid w:val="00633946"/>
    <w:rsid w:val="006353D6"/>
    <w:rsid w:val="0063679F"/>
    <w:rsid w:val="0063707F"/>
    <w:rsid w:val="00640D91"/>
    <w:rsid w:val="00646B54"/>
    <w:rsid w:val="006475C1"/>
    <w:rsid w:val="0064775C"/>
    <w:rsid w:val="00652B7B"/>
    <w:rsid w:val="00653078"/>
    <w:rsid w:val="00663739"/>
    <w:rsid w:val="0066445F"/>
    <w:rsid w:val="006657FB"/>
    <w:rsid w:val="00667CCB"/>
    <w:rsid w:val="00672567"/>
    <w:rsid w:val="00673B85"/>
    <w:rsid w:val="006870E2"/>
    <w:rsid w:val="006A2BE5"/>
    <w:rsid w:val="006A4FFC"/>
    <w:rsid w:val="006B12B9"/>
    <w:rsid w:val="006B3D64"/>
    <w:rsid w:val="006B3DB3"/>
    <w:rsid w:val="006B7B1F"/>
    <w:rsid w:val="006C120D"/>
    <w:rsid w:val="006C15B0"/>
    <w:rsid w:val="006C7720"/>
    <w:rsid w:val="006D447E"/>
    <w:rsid w:val="006D6890"/>
    <w:rsid w:val="006D6991"/>
    <w:rsid w:val="006D711D"/>
    <w:rsid w:val="006D7F03"/>
    <w:rsid w:val="006E275E"/>
    <w:rsid w:val="006E6DFD"/>
    <w:rsid w:val="006F35D5"/>
    <w:rsid w:val="00701EE1"/>
    <w:rsid w:val="0070383A"/>
    <w:rsid w:val="00710BD1"/>
    <w:rsid w:val="00711907"/>
    <w:rsid w:val="00711B87"/>
    <w:rsid w:val="00712041"/>
    <w:rsid w:val="00722590"/>
    <w:rsid w:val="0072441C"/>
    <w:rsid w:val="00731753"/>
    <w:rsid w:val="00732916"/>
    <w:rsid w:val="00744565"/>
    <w:rsid w:val="007448A4"/>
    <w:rsid w:val="00746CFF"/>
    <w:rsid w:val="00747EAB"/>
    <w:rsid w:val="00756C12"/>
    <w:rsid w:val="00756DEC"/>
    <w:rsid w:val="0075793D"/>
    <w:rsid w:val="00761300"/>
    <w:rsid w:val="00764C2B"/>
    <w:rsid w:val="007677A7"/>
    <w:rsid w:val="0077212F"/>
    <w:rsid w:val="00776CBD"/>
    <w:rsid w:val="00784096"/>
    <w:rsid w:val="007849B4"/>
    <w:rsid w:val="00785C32"/>
    <w:rsid w:val="00787CC3"/>
    <w:rsid w:val="00790FE2"/>
    <w:rsid w:val="007A3EED"/>
    <w:rsid w:val="007A56F5"/>
    <w:rsid w:val="007B01D9"/>
    <w:rsid w:val="007B0FBD"/>
    <w:rsid w:val="007B164E"/>
    <w:rsid w:val="007B56F9"/>
    <w:rsid w:val="007B6B3A"/>
    <w:rsid w:val="007B7389"/>
    <w:rsid w:val="007C1E88"/>
    <w:rsid w:val="007C3310"/>
    <w:rsid w:val="007C5325"/>
    <w:rsid w:val="007C6991"/>
    <w:rsid w:val="007D0132"/>
    <w:rsid w:val="007D20EB"/>
    <w:rsid w:val="007D21CE"/>
    <w:rsid w:val="007D47C6"/>
    <w:rsid w:val="007D6636"/>
    <w:rsid w:val="007D7819"/>
    <w:rsid w:val="007E1DC5"/>
    <w:rsid w:val="007E1DF4"/>
    <w:rsid w:val="007F4BB7"/>
    <w:rsid w:val="007F5CFA"/>
    <w:rsid w:val="008076E4"/>
    <w:rsid w:val="00811B11"/>
    <w:rsid w:val="00812524"/>
    <w:rsid w:val="008136F9"/>
    <w:rsid w:val="00817D24"/>
    <w:rsid w:val="008215BD"/>
    <w:rsid w:val="008305EA"/>
    <w:rsid w:val="00832480"/>
    <w:rsid w:val="00836198"/>
    <w:rsid w:val="00846AAC"/>
    <w:rsid w:val="00847652"/>
    <w:rsid w:val="00850E74"/>
    <w:rsid w:val="00852DC9"/>
    <w:rsid w:val="00855347"/>
    <w:rsid w:val="00856443"/>
    <w:rsid w:val="008564F1"/>
    <w:rsid w:val="0085702E"/>
    <w:rsid w:val="0086231A"/>
    <w:rsid w:val="008677C7"/>
    <w:rsid w:val="00867D2D"/>
    <w:rsid w:val="00874B73"/>
    <w:rsid w:val="00880F90"/>
    <w:rsid w:val="00884929"/>
    <w:rsid w:val="00885B87"/>
    <w:rsid w:val="00894976"/>
    <w:rsid w:val="008A3C93"/>
    <w:rsid w:val="008A5AA5"/>
    <w:rsid w:val="008A60D1"/>
    <w:rsid w:val="008B28E0"/>
    <w:rsid w:val="008B2BF4"/>
    <w:rsid w:val="008B70D5"/>
    <w:rsid w:val="008C28F8"/>
    <w:rsid w:val="008D513A"/>
    <w:rsid w:val="008D781A"/>
    <w:rsid w:val="008D7C5B"/>
    <w:rsid w:val="008E0D4B"/>
    <w:rsid w:val="008E0D87"/>
    <w:rsid w:val="008E1730"/>
    <w:rsid w:val="008E1AB2"/>
    <w:rsid w:val="008E2CBD"/>
    <w:rsid w:val="008E6412"/>
    <w:rsid w:val="008F15EE"/>
    <w:rsid w:val="008F3FC9"/>
    <w:rsid w:val="008F458E"/>
    <w:rsid w:val="00900130"/>
    <w:rsid w:val="00900F46"/>
    <w:rsid w:val="0090296D"/>
    <w:rsid w:val="00903A25"/>
    <w:rsid w:val="00910FFF"/>
    <w:rsid w:val="009174B1"/>
    <w:rsid w:val="009223B9"/>
    <w:rsid w:val="00922628"/>
    <w:rsid w:val="009270D7"/>
    <w:rsid w:val="00943E4E"/>
    <w:rsid w:val="00944E90"/>
    <w:rsid w:val="009508D8"/>
    <w:rsid w:val="009552EA"/>
    <w:rsid w:val="00955EE2"/>
    <w:rsid w:val="00960F93"/>
    <w:rsid w:val="009621CA"/>
    <w:rsid w:val="009677AC"/>
    <w:rsid w:val="00977DA6"/>
    <w:rsid w:val="00982872"/>
    <w:rsid w:val="009873AB"/>
    <w:rsid w:val="0099184A"/>
    <w:rsid w:val="00991A39"/>
    <w:rsid w:val="009951C6"/>
    <w:rsid w:val="00996E78"/>
    <w:rsid w:val="009A0ACB"/>
    <w:rsid w:val="009A0FDB"/>
    <w:rsid w:val="009A60A4"/>
    <w:rsid w:val="009A70F4"/>
    <w:rsid w:val="009B7019"/>
    <w:rsid w:val="009C3AFE"/>
    <w:rsid w:val="009D3338"/>
    <w:rsid w:val="009D5DA2"/>
    <w:rsid w:val="009E2195"/>
    <w:rsid w:val="009E34A9"/>
    <w:rsid w:val="009E3DF5"/>
    <w:rsid w:val="009E3FC0"/>
    <w:rsid w:val="009E481D"/>
    <w:rsid w:val="009E5D11"/>
    <w:rsid w:val="009F1D01"/>
    <w:rsid w:val="009F1EC1"/>
    <w:rsid w:val="009F2490"/>
    <w:rsid w:val="00A00553"/>
    <w:rsid w:val="00A03D00"/>
    <w:rsid w:val="00A079F2"/>
    <w:rsid w:val="00A15B60"/>
    <w:rsid w:val="00A23919"/>
    <w:rsid w:val="00A2436E"/>
    <w:rsid w:val="00A275A6"/>
    <w:rsid w:val="00A31962"/>
    <w:rsid w:val="00A34C58"/>
    <w:rsid w:val="00A3614E"/>
    <w:rsid w:val="00A369D8"/>
    <w:rsid w:val="00A443A9"/>
    <w:rsid w:val="00A454D8"/>
    <w:rsid w:val="00A4555B"/>
    <w:rsid w:val="00A45CE5"/>
    <w:rsid w:val="00A51368"/>
    <w:rsid w:val="00A53C7D"/>
    <w:rsid w:val="00A60991"/>
    <w:rsid w:val="00A641AA"/>
    <w:rsid w:val="00A6562C"/>
    <w:rsid w:val="00A66634"/>
    <w:rsid w:val="00A67CEE"/>
    <w:rsid w:val="00A703D9"/>
    <w:rsid w:val="00A746E9"/>
    <w:rsid w:val="00A75A1B"/>
    <w:rsid w:val="00A8090B"/>
    <w:rsid w:val="00A81557"/>
    <w:rsid w:val="00A82EBE"/>
    <w:rsid w:val="00A9196A"/>
    <w:rsid w:val="00A91982"/>
    <w:rsid w:val="00A94E4A"/>
    <w:rsid w:val="00A96C27"/>
    <w:rsid w:val="00A96D27"/>
    <w:rsid w:val="00A9775C"/>
    <w:rsid w:val="00AA042A"/>
    <w:rsid w:val="00AA083C"/>
    <w:rsid w:val="00AB02F9"/>
    <w:rsid w:val="00AB1D5B"/>
    <w:rsid w:val="00AB1D64"/>
    <w:rsid w:val="00AB48CF"/>
    <w:rsid w:val="00AC0497"/>
    <w:rsid w:val="00AC0D38"/>
    <w:rsid w:val="00AC2123"/>
    <w:rsid w:val="00AC4846"/>
    <w:rsid w:val="00AC4E42"/>
    <w:rsid w:val="00AD0416"/>
    <w:rsid w:val="00AD3356"/>
    <w:rsid w:val="00AE4449"/>
    <w:rsid w:val="00AE75FE"/>
    <w:rsid w:val="00AF0FFA"/>
    <w:rsid w:val="00AF17E4"/>
    <w:rsid w:val="00AF282D"/>
    <w:rsid w:val="00AF3485"/>
    <w:rsid w:val="00AF3614"/>
    <w:rsid w:val="00AF364C"/>
    <w:rsid w:val="00AF3DA1"/>
    <w:rsid w:val="00AF6D50"/>
    <w:rsid w:val="00AF6E37"/>
    <w:rsid w:val="00B034A6"/>
    <w:rsid w:val="00B24111"/>
    <w:rsid w:val="00B24E85"/>
    <w:rsid w:val="00B26828"/>
    <w:rsid w:val="00B2740A"/>
    <w:rsid w:val="00B27B51"/>
    <w:rsid w:val="00B301B4"/>
    <w:rsid w:val="00B36700"/>
    <w:rsid w:val="00B37107"/>
    <w:rsid w:val="00B45C0A"/>
    <w:rsid w:val="00B64CB8"/>
    <w:rsid w:val="00B652E2"/>
    <w:rsid w:val="00B6550A"/>
    <w:rsid w:val="00B729E0"/>
    <w:rsid w:val="00B73443"/>
    <w:rsid w:val="00B7467B"/>
    <w:rsid w:val="00B7669E"/>
    <w:rsid w:val="00B77AAF"/>
    <w:rsid w:val="00B92A8A"/>
    <w:rsid w:val="00B95626"/>
    <w:rsid w:val="00BA18EA"/>
    <w:rsid w:val="00BB4A07"/>
    <w:rsid w:val="00BB5891"/>
    <w:rsid w:val="00BB6BC9"/>
    <w:rsid w:val="00BC15BB"/>
    <w:rsid w:val="00BC2BC1"/>
    <w:rsid w:val="00BC5FD9"/>
    <w:rsid w:val="00BC6376"/>
    <w:rsid w:val="00BC72EC"/>
    <w:rsid w:val="00BD18BA"/>
    <w:rsid w:val="00BD4207"/>
    <w:rsid w:val="00BD42F5"/>
    <w:rsid w:val="00BF2B69"/>
    <w:rsid w:val="00BF5BB8"/>
    <w:rsid w:val="00BF6EED"/>
    <w:rsid w:val="00C004F1"/>
    <w:rsid w:val="00C03515"/>
    <w:rsid w:val="00C035C8"/>
    <w:rsid w:val="00C13B4D"/>
    <w:rsid w:val="00C16AD4"/>
    <w:rsid w:val="00C175CA"/>
    <w:rsid w:val="00C17E1A"/>
    <w:rsid w:val="00C21E93"/>
    <w:rsid w:val="00C22FB9"/>
    <w:rsid w:val="00C23A56"/>
    <w:rsid w:val="00C30BE8"/>
    <w:rsid w:val="00C34747"/>
    <w:rsid w:val="00C42299"/>
    <w:rsid w:val="00C42615"/>
    <w:rsid w:val="00C44718"/>
    <w:rsid w:val="00C45426"/>
    <w:rsid w:val="00C51F02"/>
    <w:rsid w:val="00C55D64"/>
    <w:rsid w:val="00C57B1B"/>
    <w:rsid w:val="00C605EB"/>
    <w:rsid w:val="00C62690"/>
    <w:rsid w:val="00C62F37"/>
    <w:rsid w:val="00C6569F"/>
    <w:rsid w:val="00C66ADF"/>
    <w:rsid w:val="00C7335B"/>
    <w:rsid w:val="00C73AB7"/>
    <w:rsid w:val="00C745A6"/>
    <w:rsid w:val="00C758DB"/>
    <w:rsid w:val="00C77755"/>
    <w:rsid w:val="00C77BAB"/>
    <w:rsid w:val="00C80E15"/>
    <w:rsid w:val="00C84ED4"/>
    <w:rsid w:val="00C90331"/>
    <w:rsid w:val="00C90473"/>
    <w:rsid w:val="00C9183F"/>
    <w:rsid w:val="00C921DF"/>
    <w:rsid w:val="00C95568"/>
    <w:rsid w:val="00C96E78"/>
    <w:rsid w:val="00CA3BFF"/>
    <w:rsid w:val="00CA56DB"/>
    <w:rsid w:val="00CB21EB"/>
    <w:rsid w:val="00CB4A82"/>
    <w:rsid w:val="00CB564A"/>
    <w:rsid w:val="00CC0B77"/>
    <w:rsid w:val="00CC0E6B"/>
    <w:rsid w:val="00CC142D"/>
    <w:rsid w:val="00CC20AD"/>
    <w:rsid w:val="00CC353B"/>
    <w:rsid w:val="00CD06C6"/>
    <w:rsid w:val="00CD088A"/>
    <w:rsid w:val="00CD287E"/>
    <w:rsid w:val="00CD4DEB"/>
    <w:rsid w:val="00CD7631"/>
    <w:rsid w:val="00CE48A4"/>
    <w:rsid w:val="00CF0B01"/>
    <w:rsid w:val="00CF1C49"/>
    <w:rsid w:val="00CF6414"/>
    <w:rsid w:val="00CF747B"/>
    <w:rsid w:val="00D03D6C"/>
    <w:rsid w:val="00D05A8A"/>
    <w:rsid w:val="00D07A92"/>
    <w:rsid w:val="00D16156"/>
    <w:rsid w:val="00D172CD"/>
    <w:rsid w:val="00D178AC"/>
    <w:rsid w:val="00D17D7E"/>
    <w:rsid w:val="00D2353B"/>
    <w:rsid w:val="00D32F37"/>
    <w:rsid w:val="00D4377C"/>
    <w:rsid w:val="00D44EC3"/>
    <w:rsid w:val="00D50A79"/>
    <w:rsid w:val="00D515FD"/>
    <w:rsid w:val="00D51613"/>
    <w:rsid w:val="00D56642"/>
    <w:rsid w:val="00D64055"/>
    <w:rsid w:val="00D647C2"/>
    <w:rsid w:val="00D64910"/>
    <w:rsid w:val="00D65BF6"/>
    <w:rsid w:val="00D73BF4"/>
    <w:rsid w:val="00D85177"/>
    <w:rsid w:val="00D907BA"/>
    <w:rsid w:val="00D95D5F"/>
    <w:rsid w:val="00D9633F"/>
    <w:rsid w:val="00D96B06"/>
    <w:rsid w:val="00DA3182"/>
    <w:rsid w:val="00DA6731"/>
    <w:rsid w:val="00DB0937"/>
    <w:rsid w:val="00DC0205"/>
    <w:rsid w:val="00DD08FB"/>
    <w:rsid w:val="00DD3B89"/>
    <w:rsid w:val="00DD5A16"/>
    <w:rsid w:val="00DE007A"/>
    <w:rsid w:val="00DE3B43"/>
    <w:rsid w:val="00DE4959"/>
    <w:rsid w:val="00DE526C"/>
    <w:rsid w:val="00DF1B7D"/>
    <w:rsid w:val="00DF2E4A"/>
    <w:rsid w:val="00DF3D9B"/>
    <w:rsid w:val="00DF47C0"/>
    <w:rsid w:val="00DF79D5"/>
    <w:rsid w:val="00E045AE"/>
    <w:rsid w:val="00E0593A"/>
    <w:rsid w:val="00E0745F"/>
    <w:rsid w:val="00E1111D"/>
    <w:rsid w:val="00E111A7"/>
    <w:rsid w:val="00E11B7F"/>
    <w:rsid w:val="00E11C1B"/>
    <w:rsid w:val="00E170B6"/>
    <w:rsid w:val="00E23214"/>
    <w:rsid w:val="00E314A8"/>
    <w:rsid w:val="00E32FDC"/>
    <w:rsid w:val="00E34CE0"/>
    <w:rsid w:val="00E375D7"/>
    <w:rsid w:val="00E43E16"/>
    <w:rsid w:val="00E47D2E"/>
    <w:rsid w:val="00E51C10"/>
    <w:rsid w:val="00E52554"/>
    <w:rsid w:val="00E53CBB"/>
    <w:rsid w:val="00E55CE2"/>
    <w:rsid w:val="00E6590A"/>
    <w:rsid w:val="00E675E8"/>
    <w:rsid w:val="00E738A7"/>
    <w:rsid w:val="00E831A6"/>
    <w:rsid w:val="00E8336B"/>
    <w:rsid w:val="00E8403B"/>
    <w:rsid w:val="00E90521"/>
    <w:rsid w:val="00E921BA"/>
    <w:rsid w:val="00E956E7"/>
    <w:rsid w:val="00E959EE"/>
    <w:rsid w:val="00EA4E4D"/>
    <w:rsid w:val="00EA5A8D"/>
    <w:rsid w:val="00EB143A"/>
    <w:rsid w:val="00EB1F8E"/>
    <w:rsid w:val="00EB3DEE"/>
    <w:rsid w:val="00EC22AD"/>
    <w:rsid w:val="00EC3823"/>
    <w:rsid w:val="00EE012E"/>
    <w:rsid w:val="00EE0BA5"/>
    <w:rsid w:val="00EE1B7F"/>
    <w:rsid w:val="00EE2035"/>
    <w:rsid w:val="00EF666F"/>
    <w:rsid w:val="00F01023"/>
    <w:rsid w:val="00F03980"/>
    <w:rsid w:val="00F03D19"/>
    <w:rsid w:val="00F05EFF"/>
    <w:rsid w:val="00F1007D"/>
    <w:rsid w:val="00F12DBD"/>
    <w:rsid w:val="00F17B00"/>
    <w:rsid w:val="00F205AB"/>
    <w:rsid w:val="00F20A98"/>
    <w:rsid w:val="00F23811"/>
    <w:rsid w:val="00F23FD0"/>
    <w:rsid w:val="00F26818"/>
    <w:rsid w:val="00F34AC9"/>
    <w:rsid w:val="00F40B84"/>
    <w:rsid w:val="00F43519"/>
    <w:rsid w:val="00F50696"/>
    <w:rsid w:val="00F56207"/>
    <w:rsid w:val="00F62EF9"/>
    <w:rsid w:val="00F64E0F"/>
    <w:rsid w:val="00F737DB"/>
    <w:rsid w:val="00F77706"/>
    <w:rsid w:val="00F851F2"/>
    <w:rsid w:val="00FA25C3"/>
    <w:rsid w:val="00FA56B2"/>
    <w:rsid w:val="00FB2D76"/>
    <w:rsid w:val="00FB33C3"/>
    <w:rsid w:val="00FB4329"/>
    <w:rsid w:val="00FC048B"/>
    <w:rsid w:val="00FC0B0D"/>
    <w:rsid w:val="00FC18C9"/>
    <w:rsid w:val="00FC639C"/>
    <w:rsid w:val="00FC7B60"/>
    <w:rsid w:val="00FD459E"/>
    <w:rsid w:val="00FD5B91"/>
    <w:rsid w:val="00FD6E65"/>
    <w:rsid w:val="00FE0B48"/>
    <w:rsid w:val="00FF0999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99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D32F37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592C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0A592C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F01023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6A4FFC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A4FFC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6A4F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99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D32F37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592C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0A592C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F01023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6A4FFC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A4FFC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6A4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4893-38BF-4C5E-B3F4-BF917977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11545</Words>
  <Characters>65807</Characters>
  <Application>Microsoft Office Word</Application>
  <DocSecurity>4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77198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Стафеева Валерия Алексеевна</cp:lastModifiedBy>
  <cp:revision>2</cp:revision>
  <cp:lastPrinted>2025-01-21T13:20:00Z</cp:lastPrinted>
  <dcterms:created xsi:type="dcterms:W3CDTF">2025-01-24T06:22:00Z</dcterms:created>
  <dcterms:modified xsi:type="dcterms:W3CDTF">2025-01-24T06:22:00Z</dcterms:modified>
</cp:coreProperties>
</file>