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0BE" w:rsidRDefault="004B00BE" w:rsidP="004B00BE">
      <w:pPr>
        <w:spacing w:after="0" w:line="240" w:lineRule="auto"/>
        <w:ind w:firstLine="709"/>
        <w:jc w:val="center"/>
      </w:pPr>
      <w:r>
        <w:t>Извещение о приостановке торгов по лоту № 1</w:t>
      </w:r>
    </w:p>
    <w:p w:rsidR="004B00BE" w:rsidRDefault="004B00BE" w:rsidP="004B00BE">
      <w:pPr>
        <w:spacing w:after="0" w:line="240" w:lineRule="auto"/>
        <w:ind w:firstLine="709"/>
        <w:jc w:val="center"/>
      </w:pPr>
    </w:p>
    <w:p w:rsidR="008F3915" w:rsidRDefault="008F3915" w:rsidP="008F3915">
      <w:pPr>
        <w:spacing w:after="0" w:line="240" w:lineRule="auto"/>
        <w:ind w:firstLine="709"/>
        <w:jc w:val="both"/>
      </w:pPr>
      <w:r w:rsidRPr="008F3915">
        <w:t>Уведомление Федеральной антимонопольной службы по Архангельской области от 14.11.2017 № 05-03/5349 о поступлении жалобы на действия организатора аукциона по лоту № 1.</w:t>
      </w:r>
    </w:p>
    <w:p w:rsidR="008F3915" w:rsidRDefault="008F3915" w:rsidP="008F3915">
      <w:pPr>
        <w:spacing w:after="0" w:line="240" w:lineRule="auto"/>
        <w:ind w:firstLine="709"/>
        <w:jc w:val="both"/>
      </w:pPr>
      <w:r w:rsidRPr="008F3915">
        <w:t xml:space="preserve"> Содержание жалобы: по мнению заявителя, он был неправомерно не допущен к участию в аукционе (уведомление об отказе в допуске к участию в аукционе от 10.11.2017 № 18-108/11984). </w:t>
      </w:r>
    </w:p>
    <w:p w:rsidR="00C37F37" w:rsidRDefault="008F3915" w:rsidP="008F3915">
      <w:pPr>
        <w:spacing w:after="0" w:line="240" w:lineRule="auto"/>
        <w:ind w:firstLine="709"/>
        <w:jc w:val="both"/>
      </w:pPr>
      <w:r w:rsidRPr="008F3915">
        <w:t>Рассмотрение жалобы состоится в 14 часов 00 минут 20</w:t>
      </w:r>
      <w:r>
        <w:t xml:space="preserve"> ноября 2017 года по адресу: </w:t>
      </w:r>
      <w:proofErr w:type="gramStart"/>
      <w:r>
        <w:t>г.</w:t>
      </w:r>
      <w:r w:rsidRPr="008F3915">
        <w:t>Архангельск. наб</w:t>
      </w:r>
      <w:proofErr w:type="gramEnd"/>
      <w:r w:rsidRPr="008F3915">
        <w:t xml:space="preserve">. Северной Двины, д. 2, корпус 2 (10 учебный корпус </w:t>
      </w:r>
      <w:proofErr w:type="gramStart"/>
      <w:r w:rsidRPr="008F3915">
        <w:t>С(</w:t>
      </w:r>
      <w:proofErr w:type="gramEnd"/>
      <w:r w:rsidRPr="008F3915">
        <w:t>А)ФУ, Институт информационных технологий, за штабом армии), зал заседаний (1 этаж).</w:t>
      </w:r>
    </w:p>
    <w:p w:rsidR="004B00BE" w:rsidRDefault="004B00BE" w:rsidP="008F3915">
      <w:pPr>
        <w:spacing w:after="0" w:line="240" w:lineRule="auto"/>
        <w:ind w:firstLine="709"/>
        <w:jc w:val="both"/>
      </w:pPr>
    </w:p>
    <w:p w:rsidR="004B00BE" w:rsidRDefault="004B00BE" w:rsidP="008F3915">
      <w:pPr>
        <w:spacing w:after="0" w:line="240" w:lineRule="auto"/>
        <w:ind w:firstLine="709"/>
        <w:jc w:val="both"/>
      </w:pPr>
      <w:r>
        <w:t>На основании части 18 статьи 18.1 Закона о защите конкуренции со дня направления уведомления торги приостанавливаются до рассмотрения жалобы.</w:t>
      </w:r>
      <w:bookmarkStart w:id="0" w:name="_GoBack"/>
      <w:bookmarkEnd w:id="0"/>
    </w:p>
    <w:sectPr w:rsidR="004B0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19"/>
    <w:rsid w:val="004B00BE"/>
    <w:rsid w:val="008F3915"/>
    <w:rsid w:val="00C37F37"/>
    <w:rsid w:val="00F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Сергеевна Пасторина</dc:creator>
  <cp:keywords/>
  <dc:description/>
  <cp:lastModifiedBy>Мария Сергеевна Пасторина</cp:lastModifiedBy>
  <cp:revision>3</cp:revision>
  <dcterms:created xsi:type="dcterms:W3CDTF">2017-11-14T14:15:00Z</dcterms:created>
  <dcterms:modified xsi:type="dcterms:W3CDTF">2017-11-14T14:18:00Z</dcterms:modified>
</cp:coreProperties>
</file>