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4C4D9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14:paraId="4494C4DA" w14:textId="77777777"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14:paraId="4494C4DE" w14:textId="77777777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4494C4DB" w14:textId="200782B1" w:rsidR="00C10AE0" w:rsidRPr="00A90619" w:rsidRDefault="00455A30" w:rsidP="00455A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FE5E7B">
              <w:rPr>
                <w:rFonts w:ascii="Times New Roman" w:hAnsi="Times New Roman"/>
                <w:sz w:val="28"/>
                <w:szCs w:val="28"/>
              </w:rPr>
              <w:t xml:space="preserve"> января 202</w:t>
            </w:r>
            <w:r w:rsidR="008778F4">
              <w:rPr>
                <w:rFonts w:ascii="Times New Roman" w:hAnsi="Times New Roman"/>
                <w:sz w:val="28"/>
                <w:szCs w:val="28"/>
              </w:rPr>
              <w:t>4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14:paraId="4494C4DC" w14:textId="77777777"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4494C4DD" w14:textId="5CFE8A47" w:rsidR="00C10AE0" w:rsidRPr="00A90619" w:rsidRDefault="000137A0" w:rsidP="00D80E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455A30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/3</w:t>
            </w:r>
            <w:r w:rsidR="00131F00">
              <w:rPr>
                <w:rFonts w:ascii="Times New Roman" w:hAnsi="Times New Roman"/>
                <w:sz w:val="28"/>
                <w:szCs w:val="28"/>
              </w:rPr>
              <w:t>3</w:t>
            </w:r>
            <w:r w:rsidR="00D80E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14:paraId="4494C4DF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p w14:paraId="045D8BED" w14:textId="77777777" w:rsidR="002127CD" w:rsidRPr="002127CD" w:rsidRDefault="002127CD" w:rsidP="00212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</w:p>
    <w:p w14:paraId="0BD0A516" w14:textId="626695C5" w:rsidR="00D80E74" w:rsidRPr="00D80E74" w:rsidRDefault="00D80E74" w:rsidP="00D80E7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 CYR" w:eastAsia="Times New Roman" w:hAnsi="Times New Roman CYR"/>
          <w:b/>
          <w:sz w:val="28"/>
          <w:szCs w:val="28"/>
          <w:lang w:eastAsia="ru-RU"/>
        </w:rPr>
        <w:t>О кандидатуре</w:t>
      </w:r>
      <w:r w:rsidRPr="00D80E74">
        <w:rPr>
          <w:rFonts w:ascii="Times New Roman CYR" w:eastAsia="Times New Roman" w:hAnsi="Times New Roman CYR"/>
          <w:b/>
          <w:sz w:val="28"/>
          <w:szCs w:val="28"/>
          <w:lang w:eastAsia="ru-RU"/>
        </w:rPr>
        <w:t xml:space="preserve"> для исключения из резерва </w:t>
      </w:r>
      <w:r w:rsidRPr="00D80E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составов </w:t>
      </w:r>
    </w:p>
    <w:p w14:paraId="5B61865F" w14:textId="6A2E367C" w:rsidR="00430DDF" w:rsidRDefault="00D80E74" w:rsidP="00D9438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80E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участковых комиссий</w:t>
      </w:r>
    </w:p>
    <w:bookmarkEnd w:id="0"/>
    <w:p w14:paraId="09ED2D42" w14:textId="77777777" w:rsidR="00D9438E" w:rsidRPr="00D80E74" w:rsidRDefault="00D9438E" w:rsidP="00D9438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705991D" w14:textId="3DFD968D" w:rsidR="00D80E74" w:rsidRPr="00D80E74" w:rsidRDefault="00D80E74" w:rsidP="00D80E74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80E7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основании пункта 9 статьи 26, </w:t>
      </w:r>
      <w:r w:rsidRPr="00D80E74">
        <w:rPr>
          <w:rFonts w:ascii="Times New Roman" w:eastAsia="Times New Roman" w:hAnsi="Times New Roman"/>
          <w:sz w:val="28"/>
          <w:szCs w:val="28"/>
          <w:lang w:eastAsia="ru-RU"/>
        </w:rPr>
        <w:t>пункта 5</w:t>
      </w:r>
      <w:r w:rsidRPr="00D80E7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 w:rsidRPr="00D80E74">
        <w:rPr>
          <w:rFonts w:ascii="Times New Roman" w:eastAsia="Times New Roman" w:hAnsi="Times New Roman"/>
          <w:sz w:val="28"/>
          <w:szCs w:val="28"/>
          <w:lang w:eastAsia="ru-RU"/>
        </w:rPr>
        <w:t> статьи 27 Федерального закона «Об основных гарантиях избирательных прав и права на участие в референдуме граждан Российской Федерации», подпункта «г»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5 декабря 2012 года № 152/1137-6 (с изменениями</w:t>
      </w:r>
      <w:proofErr w:type="gramEnd"/>
      <w:r w:rsidRPr="00D80E74">
        <w:rPr>
          <w:rFonts w:ascii="Times New Roman" w:eastAsia="Times New Roman" w:hAnsi="Times New Roman"/>
          <w:sz w:val="28"/>
          <w:szCs w:val="28"/>
          <w:lang w:eastAsia="ru-RU"/>
        </w:rPr>
        <w:t xml:space="preserve">), Октябрьская территориальная избирательная комиссия, г. Архангельск </w:t>
      </w:r>
      <w:r w:rsidRPr="00D80E74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</w:t>
      </w:r>
      <w:r w:rsidRPr="00D80E74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14:paraId="3CCFD8E8" w14:textId="78FA25BD" w:rsidR="00D80E74" w:rsidRPr="00D80E74" w:rsidRDefault="00D80E74" w:rsidP="00D80E7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0E74">
        <w:rPr>
          <w:rFonts w:ascii="Times New Roman" w:eastAsia="Times New Roman" w:hAnsi="Times New Roman"/>
          <w:sz w:val="28"/>
          <w:szCs w:val="28"/>
          <w:lang w:eastAsia="ru-RU"/>
        </w:rPr>
        <w:t xml:space="preserve">1. Предложить для исключения из резерва </w:t>
      </w:r>
      <w:r w:rsidRPr="00D80E74">
        <w:rPr>
          <w:rFonts w:ascii="Times New Roman" w:eastAsia="Times New Roman" w:hAnsi="Times New Roman"/>
          <w:bCs/>
          <w:sz w:val="28"/>
          <w:szCs w:val="28"/>
          <w:lang w:eastAsia="ru-RU"/>
        </w:rPr>
        <w:t>составов участковых комиссий Октябрьской территориальной избирательной комиссии, г. Архангельск</w:t>
      </w:r>
      <w:r w:rsidRPr="00D80E74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Pr="00D80E74">
        <w:rPr>
          <w:rFonts w:ascii="Times New Roman" w:eastAsia="Times New Roman" w:hAnsi="Times New Roman"/>
          <w:bCs/>
          <w:sz w:val="28"/>
          <w:szCs w:val="28"/>
          <w:lang w:eastAsia="ru-RU"/>
        </w:rPr>
        <w:t>ка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ндидатуру</w:t>
      </w:r>
      <w:r w:rsidRPr="00D80E7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согласно прилагаемому списку.</w:t>
      </w:r>
    </w:p>
    <w:p w14:paraId="0CC1214A" w14:textId="77777777" w:rsidR="00D80E74" w:rsidRPr="00D80E74" w:rsidRDefault="00D80E74" w:rsidP="00D80E7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0E74">
        <w:rPr>
          <w:rFonts w:ascii="Times New Roman" w:eastAsia="Times New Roman" w:hAnsi="Times New Roman"/>
          <w:sz w:val="28"/>
          <w:szCs w:val="28"/>
          <w:lang w:eastAsia="ru-RU"/>
        </w:rPr>
        <w:t xml:space="preserve">2. Направить настоящее постановление и список кандидатур для исключения из резерва составов участковых комиссий в избирательную комиссию Архангельской области. </w:t>
      </w:r>
    </w:p>
    <w:p w14:paraId="6826C1A9" w14:textId="77777777" w:rsidR="00D80E74" w:rsidRPr="00D80E74" w:rsidRDefault="00D80E74" w:rsidP="00D80E74">
      <w:pPr>
        <w:spacing w:after="0" w:line="240" w:lineRule="auto"/>
        <w:rPr>
          <w:rFonts w:eastAsia="Times New Roman" w:cs="Calibri"/>
        </w:rPr>
      </w:pPr>
    </w:p>
    <w:p w14:paraId="31E06FEC" w14:textId="77777777" w:rsidR="00D80E74" w:rsidRPr="00D80E74" w:rsidRDefault="00D80E74" w:rsidP="00D80E74">
      <w:pPr>
        <w:spacing w:after="0" w:line="240" w:lineRule="auto"/>
        <w:rPr>
          <w:rFonts w:eastAsia="Times New Roman" w:cs="Calibri"/>
        </w:rPr>
      </w:pPr>
    </w:p>
    <w:p w14:paraId="0A32906C" w14:textId="77777777" w:rsidR="00D80E74" w:rsidRPr="00D80E74" w:rsidRDefault="00D80E74" w:rsidP="00D80E74">
      <w:pPr>
        <w:spacing w:after="0" w:line="240" w:lineRule="auto"/>
        <w:rPr>
          <w:rFonts w:eastAsia="Times New Roman" w:cs="Calibri"/>
        </w:rPr>
      </w:pPr>
    </w:p>
    <w:p w14:paraId="50DB30FC" w14:textId="77777777" w:rsidR="00D80E74" w:rsidRPr="00D80E74" w:rsidRDefault="00D80E74" w:rsidP="00D80E74">
      <w:pPr>
        <w:tabs>
          <w:tab w:val="left" w:pos="3544"/>
          <w:tab w:val="left" w:pos="6237"/>
          <w:tab w:val="left" w:pos="7371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0E74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комиссии </w:t>
      </w:r>
      <w:r w:rsidRPr="00D80E7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80E7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80E7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Т.В. </w:t>
      </w:r>
      <w:proofErr w:type="spellStart"/>
      <w:r w:rsidRPr="00D80E74">
        <w:rPr>
          <w:rFonts w:ascii="Times New Roman" w:eastAsia="Times New Roman" w:hAnsi="Times New Roman"/>
          <w:sz w:val="28"/>
          <w:szCs w:val="28"/>
          <w:lang w:eastAsia="ru-RU"/>
        </w:rPr>
        <w:t>Измикова</w:t>
      </w:r>
      <w:proofErr w:type="spellEnd"/>
      <w:r w:rsidRPr="00D80E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3F324C4" w14:textId="136D18EA" w:rsidR="00D80E74" w:rsidRPr="00D80E74" w:rsidRDefault="00D80E74" w:rsidP="00D80E74">
      <w:pPr>
        <w:tabs>
          <w:tab w:val="left" w:pos="3544"/>
          <w:tab w:val="left" w:pos="6237"/>
          <w:tab w:val="left" w:pos="7371"/>
        </w:tabs>
        <w:spacing w:after="12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80E74">
        <w:rPr>
          <w:rFonts w:ascii="Times New Roman" w:eastAsia="Times New Roman" w:hAnsi="Times New Roman"/>
          <w:sz w:val="28"/>
          <w:szCs w:val="28"/>
          <w:lang w:eastAsia="ru-RU"/>
        </w:rPr>
        <w:t>Секретарь комиссии</w:t>
      </w:r>
      <w:r w:rsidRPr="00D80E7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80E7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80E7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30DDF">
        <w:rPr>
          <w:rFonts w:ascii="Times New Roman" w:eastAsia="Times New Roman" w:hAnsi="Times New Roman"/>
          <w:sz w:val="28"/>
          <w:szCs w:val="28"/>
          <w:lang w:eastAsia="ru-RU"/>
        </w:rPr>
        <w:t xml:space="preserve">В.А. Сироткина </w:t>
      </w:r>
      <w:r w:rsidRPr="00D80E74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14:paraId="21D6384A" w14:textId="77777777" w:rsidR="00D80E74" w:rsidRPr="00D80E74" w:rsidRDefault="00D80E74" w:rsidP="00D80E74">
      <w:pPr>
        <w:spacing w:after="0" w:line="360" w:lineRule="auto"/>
        <w:rPr>
          <w:rFonts w:ascii="Times New Roman CYR" w:eastAsia="Times New Roman" w:hAnsi="Times New Roman CYR"/>
          <w:b/>
          <w:sz w:val="28"/>
          <w:szCs w:val="28"/>
          <w:lang w:eastAsia="ru-RU"/>
        </w:rPr>
      </w:pPr>
    </w:p>
    <w:p w14:paraId="323A347E" w14:textId="77777777" w:rsidR="00D80E74" w:rsidRPr="00D80E74" w:rsidRDefault="00D80E74" w:rsidP="00D80E74">
      <w:pPr>
        <w:spacing w:after="0" w:line="360" w:lineRule="auto"/>
        <w:rPr>
          <w:rFonts w:ascii="Times New Roman CYR" w:eastAsia="Times New Roman" w:hAnsi="Times New Roman CYR"/>
          <w:b/>
          <w:sz w:val="28"/>
          <w:szCs w:val="28"/>
          <w:lang w:eastAsia="ru-RU"/>
        </w:rPr>
      </w:pPr>
    </w:p>
    <w:p w14:paraId="7DFC95CB" w14:textId="77777777" w:rsidR="00D80E74" w:rsidRDefault="00D80E74" w:rsidP="00D80E74">
      <w:pPr>
        <w:spacing w:after="0" w:line="360" w:lineRule="auto"/>
        <w:rPr>
          <w:rFonts w:ascii="Times New Roman CYR" w:eastAsia="Times New Roman" w:hAnsi="Times New Roman CYR"/>
          <w:b/>
          <w:sz w:val="28"/>
          <w:szCs w:val="28"/>
          <w:lang w:eastAsia="ru-RU"/>
        </w:rPr>
      </w:pPr>
    </w:p>
    <w:p w14:paraId="5C7170EF" w14:textId="77777777" w:rsidR="00D80E74" w:rsidRPr="00D80E74" w:rsidRDefault="00D80E74" w:rsidP="00D80E74">
      <w:pPr>
        <w:spacing w:after="0" w:line="360" w:lineRule="auto"/>
        <w:rPr>
          <w:rFonts w:ascii="Times New Roman CYR" w:eastAsia="Times New Roman" w:hAnsi="Times New Roman CYR"/>
          <w:b/>
          <w:sz w:val="28"/>
          <w:szCs w:val="28"/>
          <w:lang w:eastAsia="ru-RU"/>
        </w:rPr>
      </w:pPr>
    </w:p>
    <w:p w14:paraId="5E0B8CA6" w14:textId="77777777" w:rsidR="00D80E74" w:rsidRPr="00D80E74" w:rsidRDefault="00D80E74" w:rsidP="00D80E74">
      <w:pPr>
        <w:spacing w:after="0" w:line="360" w:lineRule="auto"/>
        <w:rPr>
          <w:rFonts w:ascii="Times New Roman CYR" w:eastAsia="Times New Roman" w:hAnsi="Times New Roman CYR"/>
          <w:b/>
          <w:sz w:val="28"/>
          <w:szCs w:val="28"/>
          <w:lang w:eastAsia="ru-RU"/>
        </w:rPr>
      </w:pPr>
    </w:p>
    <w:tbl>
      <w:tblPr>
        <w:tblStyle w:val="11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D80E74" w:rsidRPr="00D80E74" w14:paraId="562118CF" w14:textId="77777777" w:rsidTr="00541FC6">
        <w:tc>
          <w:tcPr>
            <w:tcW w:w="4500" w:type="dxa"/>
          </w:tcPr>
          <w:p w14:paraId="7C1F988A" w14:textId="4C6FE0A4" w:rsidR="00D80E74" w:rsidRPr="00D80E74" w:rsidRDefault="00430DDF" w:rsidP="00D80E7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0E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</w:t>
            </w:r>
          </w:p>
          <w:p w14:paraId="632BD6F9" w14:textId="77777777" w:rsidR="00D80E74" w:rsidRPr="00D80E74" w:rsidRDefault="00D80E74" w:rsidP="00D80E7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0E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 постановлению Октябрьской территориальной избирательной комиссии, г. Архангельск </w:t>
            </w:r>
          </w:p>
          <w:p w14:paraId="23E2FD6E" w14:textId="23A2537C" w:rsidR="00D80E74" w:rsidRPr="00D80E74" w:rsidRDefault="00D80E74" w:rsidP="00D80E7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0E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 30.01.202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Pr="00D80E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года №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87/334</w:t>
            </w:r>
          </w:p>
        </w:tc>
      </w:tr>
    </w:tbl>
    <w:p w14:paraId="4EC1B1B6" w14:textId="77777777" w:rsidR="00D80E74" w:rsidRPr="00D80E74" w:rsidRDefault="00D80E74" w:rsidP="00D80E74">
      <w:pPr>
        <w:spacing w:after="0" w:line="360" w:lineRule="auto"/>
        <w:jc w:val="right"/>
        <w:rPr>
          <w:rFonts w:ascii="Times New Roman CYR" w:eastAsia="Times New Roman" w:hAnsi="Times New Roman CYR"/>
          <w:b/>
          <w:sz w:val="28"/>
          <w:szCs w:val="28"/>
          <w:lang w:eastAsia="ru-RU"/>
        </w:rPr>
      </w:pPr>
    </w:p>
    <w:p w14:paraId="77CB7E43" w14:textId="77777777" w:rsidR="00D80E74" w:rsidRPr="00D80E74" w:rsidRDefault="00D80E74" w:rsidP="00D80E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80E74">
        <w:rPr>
          <w:rFonts w:ascii="Times New Roman CYR" w:eastAsia="Times New Roman" w:hAnsi="Times New Roman CYR"/>
          <w:b/>
          <w:sz w:val="28"/>
          <w:szCs w:val="28"/>
          <w:lang w:eastAsia="ru-RU"/>
        </w:rPr>
        <w:t xml:space="preserve">Список кандидатур для исключения из </w:t>
      </w:r>
      <w:r w:rsidRPr="00D80E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резерва </w:t>
      </w:r>
    </w:p>
    <w:p w14:paraId="54B7C6CD" w14:textId="77777777" w:rsidR="00D80E74" w:rsidRPr="00D80E74" w:rsidRDefault="00D80E74" w:rsidP="00D80E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80E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составов участковых комиссий</w:t>
      </w:r>
    </w:p>
    <w:p w14:paraId="2952870F" w14:textId="77777777" w:rsidR="00D80E74" w:rsidRPr="00D80E74" w:rsidRDefault="00D80E74" w:rsidP="00D80E74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80E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Октябрьская территориальная избирательная </w:t>
      </w:r>
    </w:p>
    <w:p w14:paraId="5E140318" w14:textId="77777777" w:rsidR="00D80E74" w:rsidRPr="00D80E74" w:rsidRDefault="00D80E74" w:rsidP="00D80E74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80E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комиссия, г. Архангельск</w:t>
      </w:r>
    </w:p>
    <w:p w14:paraId="40C795D9" w14:textId="77777777" w:rsidR="00D80E74" w:rsidRPr="00D80E74" w:rsidRDefault="00D80E74" w:rsidP="00D80E74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3CC6F69" w14:textId="0F1FB61C" w:rsidR="00D80E74" w:rsidRPr="00D80E74" w:rsidRDefault="00D80E74" w:rsidP="00D80E74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80E7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основании подпункта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«г» </w:t>
      </w:r>
      <w:r w:rsidRPr="00D80E74">
        <w:rPr>
          <w:rFonts w:ascii="Times New Roman" w:eastAsia="Times New Roman" w:hAnsi="Times New Roman"/>
          <w:bCs/>
          <w:sz w:val="28"/>
          <w:szCs w:val="28"/>
          <w:lang w:eastAsia="ru-RU"/>
        </w:rPr>
        <w:t>пункта 25 Порядка,</w:t>
      </w:r>
    </w:p>
    <w:p w14:paraId="14DAF739" w14:textId="5C01060A" w:rsidR="00D80E74" w:rsidRPr="00D80E74" w:rsidRDefault="00D80E74" w:rsidP="00D80E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назначения в состав участковой избирательной комиссии</w:t>
      </w:r>
    </w:p>
    <w:p w14:paraId="2F4B04A6" w14:textId="77777777" w:rsidR="00D80E74" w:rsidRPr="00D80E74" w:rsidRDefault="00D80E74" w:rsidP="00D80E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4168"/>
        <w:gridCol w:w="4681"/>
      </w:tblGrid>
      <w:tr w:rsidR="00D80E74" w:rsidRPr="00D80E74" w14:paraId="46D32634" w14:textId="77777777" w:rsidTr="00541FC6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1DF5" w14:textId="77777777" w:rsidR="00D80E74" w:rsidRPr="00D80E74" w:rsidRDefault="00D80E74" w:rsidP="00D80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0ED02F0D" w14:textId="77777777" w:rsidR="00D80E74" w:rsidRPr="00D80E74" w:rsidRDefault="00D80E74" w:rsidP="00D80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80E7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80E7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D80E7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C08A" w14:textId="77777777" w:rsidR="00D80E74" w:rsidRPr="00D80E74" w:rsidRDefault="00D80E74" w:rsidP="00D80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80E7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Фамилия, имя, отчество</w:t>
            </w:r>
            <w:r w:rsidRPr="00D80E7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5E88" w14:textId="77777777" w:rsidR="00D80E74" w:rsidRPr="00D80E74" w:rsidRDefault="00D80E74" w:rsidP="00D80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80E7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Кем </w:t>
            </w:r>
            <w:proofErr w:type="gramStart"/>
            <w:r w:rsidRPr="00D80E7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предложен</w:t>
            </w:r>
            <w:proofErr w:type="gramEnd"/>
          </w:p>
        </w:tc>
      </w:tr>
      <w:tr w:rsidR="00D80E74" w:rsidRPr="00D80E74" w14:paraId="05C119CD" w14:textId="77777777" w:rsidTr="00541FC6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6579" w14:textId="77777777" w:rsidR="00D80E74" w:rsidRPr="00D80E74" w:rsidRDefault="00D80E74" w:rsidP="00D80E74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8F7F" w14:textId="1E3D2335" w:rsidR="00D80E74" w:rsidRPr="00D80E74" w:rsidRDefault="00D80E74" w:rsidP="00D80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Латинская Елена Евгеньевна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F259" w14:textId="5D463F6D" w:rsidR="00D80E74" w:rsidRPr="00D80E74" w:rsidRDefault="00D80E74" w:rsidP="00D80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0E7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Региональное отделение Социалистической политической партии "СПРАВЕДЛИВАЯ РОССИЯ - ПАТРИОТЫ - ЗА ПРАВДУ" в Архангельской области</w:t>
            </w:r>
          </w:p>
        </w:tc>
      </w:tr>
    </w:tbl>
    <w:p w14:paraId="5C077C4D" w14:textId="77777777" w:rsidR="00D80E74" w:rsidRPr="00D80E74" w:rsidRDefault="00D80E74" w:rsidP="00D80E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B64F05" w14:textId="77777777" w:rsidR="00455D9A" w:rsidRDefault="00455D9A" w:rsidP="00E94244">
      <w:pPr>
        <w:spacing w:after="0" w:line="240" w:lineRule="auto"/>
        <w:ind w:left="7938"/>
        <w:jc w:val="center"/>
        <w:rPr>
          <w:rFonts w:ascii="Times New Roman" w:hAnsi="Times New Roman"/>
          <w:sz w:val="28"/>
          <w:szCs w:val="28"/>
        </w:rPr>
      </w:pPr>
    </w:p>
    <w:sectPr w:rsidR="00455D9A" w:rsidSect="00F80996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4BA90" w14:textId="77777777" w:rsidR="00415A2C" w:rsidRDefault="00415A2C" w:rsidP="00C91126">
      <w:pPr>
        <w:spacing w:after="0" w:line="240" w:lineRule="auto"/>
      </w:pPr>
      <w:r>
        <w:separator/>
      </w:r>
    </w:p>
  </w:endnote>
  <w:endnote w:type="continuationSeparator" w:id="0">
    <w:p w14:paraId="615AF03F" w14:textId="77777777" w:rsidR="00415A2C" w:rsidRDefault="00415A2C" w:rsidP="00C9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03D88B" w14:textId="77777777" w:rsidR="00415A2C" w:rsidRDefault="00415A2C" w:rsidP="00C91126">
      <w:pPr>
        <w:spacing w:after="0" w:line="240" w:lineRule="auto"/>
      </w:pPr>
      <w:r>
        <w:separator/>
      </w:r>
    </w:p>
  </w:footnote>
  <w:footnote w:type="continuationSeparator" w:id="0">
    <w:p w14:paraId="164B609B" w14:textId="77777777" w:rsidR="00415A2C" w:rsidRDefault="00415A2C" w:rsidP="00C91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403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D02307C" w14:textId="77777777" w:rsidR="00C01408" w:rsidRPr="00712372" w:rsidRDefault="001D0055" w:rsidP="00712372">
        <w:pPr>
          <w:pStyle w:val="ae"/>
          <w:jc w:val="center"/>
          <w:rPr>
            <w:rFonts w:ascii="Times New Roman" w:hAnsi="Times New Roman" w:cs="Times New Roman"/>
          </w:rPr>
        </w:pPr>
        <w:r w:rsidRPr="00712372">
          <w:rPr>
            <w:rFonts w:ascii="Times New Roman" w:hAnsi="Times New Roman" w:cs="Times New Roman"/>
          </w:rPr>
          <w:fldChar w:fldCharType="begin"/>
        </w:r>
        <w:r w:rsidRPr="00712372">
          <w:rPr>
            <w:rFonts w:ascii="Times New Roman" w:hAnsi="Times New Roman" w:cs="Times New Roman"/>
          </w:rPr>
          <w:instrText xml:space="preserve"> PAGE   \* MERGEFORMAT </w:instrText>
        </w:r>
        <w:r w:rsidRPr="00712372">
          <w:rPr>
            <w:rFonts w:ascii="Times New Roman" w:hAnsi="Times New Roman" w:cs="Times New Roman"/>
          </w:rPr>
          <w:fldChar w:fldCharType="separate"/>
        </w:r>
        <w:r w:rsidR="003337E3">
          <w:rPr>
            <w:rFonts w:ascii="Times New Roman" w:hAnsi="Times New Roman" w:cs="Times New Roman"/>
            <w:noProof/>
          </w:rPr>
          <w:t>1</w:t>
        </w:r>
        <w:r w:rsidRPr="00712372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C294A"/>
    <w:multiLevelType w:val="hybridMultilevel"/>
    <w:tmpl w:val="52FCF4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023CA"/>
    <w:rsid w:val="000137A0"/>
    <w:rsid w:val="000138B8"/>
    <w:rsid w:val="00026032"/>
    <w:rsid w:val="000377E4"/>
    <w:rsid w:val="00040EE1"/>
    <w:rsid w:val="00052D0A"/>
    <w:rsid w:val="00053E0F"/>
    <w:rsid w:val="0005556E"/>
    <w:rsid w:val="00062B23"/>
    <w:rsid w:val="00081800"/>
    <w:rsid w:val="000840CB"/>
    <w:rsid w:val="00087B91"/>
    <w:rsid w:val="00092157"/>
    <w:rsid w:val="0009338D"/>
    <w:rsid w:val="000A6D68"/>
    <w:rsid w:val="000C684C"/>
    <w:rsid w:val="000D2716"/>
    <w:rsid w:val="000E234E"/>
    <w:rsid w:val="000E3045"/>
    <w:rsid w:val="000F4C5F"/>
    <w:rsid w:val="00100CA6"/>
    <w:rsid w:val="00100E9C"/>
    <w:rsid w:val="00102054"/>
    <w:rsid w:val="00106060"/>
    <w:rsid w:val="001072C8"/>
    <w:rsid w:val="001232EE"/>
    <w:rsid w:val="001233BE"/>
    <w:rsid w:val="001244F5"/>
    <w:rsid w:val="00124A06"/>
    <w:rsid w:val="00131F00"/>
    <w:rsid w:val="00140773"/>
    <w:rsid w:val="00143A7C"/>
    <w:rsid w:val="0014667F"/>
    <w:rsid w:val="00153CBA"/>
    <w:rsid w:val="00163491"/>
    <w:rsid w:val="00163A4F"/>
    <w:rsid w:val="0016767F"/>
    <w:rsid w:val="00174957"/>
    <w:rsid w:val="0019547A"/>
    <w:rsid w:val="001A07EA"/>
    <w:rsid w:val="001B0FBB"/>
    <w:rsid w:val="001B217B"/>
    <w:rsid w:val="001B2BBE"/>
    <w:rsid w:val="001B39FC"/>
    <w:rsid w:val="001B6BCB"/>
    <w:rsid w:val="001C2201"/>
    <w:rsid w:val="001D0055"/>
    <w:rsid w:val="001D4D61"/>
    <w:rsid w:val="001D548C"/>
    <w:rsid w:val="001E3394"/>
    <w:rsid w:val="001E49B1"/>
    <w:rsid w:val="00205F8C"/>
    <w:rsid w:val="002127CD"/>
    <w:rsid w:val="0021561C"/>
    <w:rsid w:val="00217DF5"/>
    <w:rsid w:val="002369AF"/>
    <w:rsid w:val="0025436C"/>
    <w:rsid w:val="00265E95"/>
    <w:rsid w:val="002740E0"/>
    <w:rsid w:val="002744C2"/>
    <w:rsid w:val="00277FB9"/>
    <w:rsid w:val="002816C9"/>
    <w:rsid w:val="00287DAF"/>
    <w:rsid w:val="00294202"/>
    <w:rsid w:val="002962DE"/>
    <w:rsid w:val="00296D72"/>
    <w:rsid w:val="002B5229"/>
    <w:rsid w:val="002C29AD"/>
    <w:rsid w:val="002D5211"/>
    <w:rsid w:val="002E3614"/>
    <w:rsid w:val="00302760"/>
    <w:rsid w:val="00310D9B"/>
    <w:rsid w:val="003257BA"/>
    <w:rsid w:val="00331838"/>
    <w:rsid w:val="003337E3"/>
    <w:rsid w:val="003429FB"/>
    <w:rsid w:val="00362C1E"/>
    <w:rsid w:val="00375E20"/>
    <w:rsid w:val="003818D5"/>
    <w:rsid w:val="003B77F0"/>
    <w:rsid w:val="003C6470"/>
    <w:rsid w:val="003C7302"/>
    <w:rsid w:val="003C771D"/>
    <w:rsid w:val="003D567D"/>
    <w:rsid w:val="003E69DE"/>
    <w:rsid w:val="003F6CC1"/>
    <w:rsid w:val="003F774F"/>
    <w:rsid w:val="00415A2C"/>
    <w:rsid w:val="0041665C"/>
    <w:rsid w:val="0041712E"/>
    <w:rsid w:val="00417580"/>
    <w:rsid w:val="0042151E"/>
    <w:rsid w:val="00422953"/>
    <w:rsid w:val="00430DDF"/>
    <w:rsid w:val="0044316A"/>
    <w:rsid w:val="00455A30"/>
    <w:rsid w:val="00455D9A"/>
    <w:rsid w:val="004843F7"/>
    <w:rsid w:val="00485F48"/>
    <w:rsid w:val="00486537"/>
    <w:rsid w:val="00486F23"/>
    <w:rsid w:val="00494863"/>
    <w:rsid w:val="0049530E"/>
    <w:rsid w:val="004C2275"/>
    <w:rsid w:val="004C370D"/>
    <w:rsid w:val="004E43F2"/>
    <w:rsid w:val="004E5923"/>
    <w:rsid w:val="004E788E"/>
    <w:rsid w:val="00516823"/>
    <w:rsid w:val="00527A64"/>
    <w:rsid w:val="00534A47"/>
    <w:rsid w:val="005416FA"/>
    <w:rsid w:val="005452A7"/>
    <w:rsid w:val="005508CE"/>
    <w:rsid w:val="00553CE3"/>
    <w:rsid w:val="005574D8"/>
    <w:rsid w:val="00557BC4"/>
    <w:rsid w:val="00570FD0"/>
    <w:rsid w:val="00581097"/>
    <w:rsid w:val="00583ABF"/>
    <w:rsid w:val="00586D87"/>
    <w:rsid w:val="00587FE9"/>
    <w:rsid w:val="00594873"/>
    <w:rsid w:val="005A02CE"/>
    <w:rsid w:val="005A1EE8"/>
    <w:rsid w:val="005B11D8"/>
    <w:rsid w:val="005C65E5"/>
    <w:rsid w:val="005C660E"/>
    <w:rsid w:val="005F2BCB"/>
    <w:rsid w:val="00612898"/>
    <w:rsid w:val="006134CE"/>
    <w:rsid w:val="00614E36"/>
    <w:rsid w:val="006243D6"/>
    <w:rsid w:val="0063010B"/>
    <w:rsid w:val="00653984"/>
    <w:rsid w:val="006540A2"/>
    <w:rsid w:val="00660906"/>
    <w:rsid w:val="00674F64"/>
    <w:rsid w:val="00680AB1"/>
    <w:rsid w:val="00694501"/>
    <w:rsid w:val="006958F1"/>
    <w:rsid w:val="00695EEF"/>
    <w:rsid w:val="006B2999"/>
    <w:rsid w:val="006C19E0"/>
    <w:rsid w:val="006F6239"/>
    <w:rsid w:val="00701485"/>
    <w:rsid w:val="00706102"/>
    <w:rsid w:val="007114A7"/>
    <w:rsid w:val="00717C46"/>
    <w:rsid w:val="00741EF4"/>
    <w:rsid w:val="00743318"/>
    <w:rsid w:val="00747AC6"/>
    <w:rsid w:val="00747CBE"/>
    <w:rsid w:val="007541C2"/>
    <w:rsid w:val="00757AF3"/>
    <w:rsid w:val="00761EDF"/>
    <w:rsid w:val="00767D20"/>
    <w:rsid w:val="00767EED"/>
    <w:rsid w:val="0077692B"/>
    <w:rsid w:val="00781252"/>
    <w:rsid w:val="007834BF"/>
    <w:rsid w:val="007933DE"/>
    <w:rsid w:val="00793F11"/>
    <w:rsid w:val="007967B7"/>
    <w:rsid w:val="00796F0F"/>
    <w:rsid w:val="007977DC"/>
    <w:rsid w:val="007B60AE"/>
    <w:rsid w:val="007B7937"/>
    <w:rsid w:val="007E3AEB"/>
    <w:rsid w:val="007E77DF"/>
    <w:rsid w:val="007F13CB"/>
    <w:rsid w:val="007F2208"/>
    <w:rsid w:val="007F2BC7"/>
    <w:rsid w:val="00811CFB"/>
    <w:rsid w:val="00816E45"/>
    <w:rsid w:val="0087559D"/>
    <w:rsid w:val="008778F4"/>
    <w:rsid w:val="00877DFA"/>
    <w:rsid w:val="0088173E"/>
    <w:rsid w:val="00892F6F"/>
    <w:rsid w:val="00892F76"/>
    <w:rsid w:val="00893761"/>
    <w:rsid w:val="008A36A9"/>
    <w:rsid w:val="008A3DD0"/>
    <w:rsid w:val="008A422A"/>
    <w:rsid w:val="008C2B5E"/>
    <w:rsid w:val="008D1F83"/>
    <w:rsid w:val="008E4DFF"/>
    <w:rsid w:val="00915B1C"/>
    <w:rsid w:val="00921867"/>
    <w:rsid w:val="0094661D"/>
    <w:rsid w:val="00947FEC"/>
    <w:rsid w:val="00952359"/>
    <w:rsid w:val="009709E4"/>
    <w:rsid w:val="00977BFF"/>
    <w:rsid w:val="0099695B"/>
    <w:rsid w:val="00996F00"/>
    <w:rsid w:val="009C22C3"/>
    <w:rsid w:val="009C5DCC"/>
    <w:rsid w:val="009D2179"/>
    <w:rsid w:val="009E1F2C"/>
    <w:rsid w:val="009E50ED"/>
    <w:rsid w:val="009F3371"/>
    <w:rsid w:val="009F76C1"/>
    <w:rsid w:val="00A2335A"/>
    <w:rsid w:val="00A30021"/>
    <w:rsid w:val="00A620EE"/>
    <w:rsid w:val="00A71EAA"/>
    <w:rsid w:val="00A80440"/>
    <w:rsid w:val="00A81409"/>
    <w:rsid w:val="00A87C4A"/>
    <w:rsid w:val="00A90619"/>
    <w:rsid w:val="00AA667B"/>
    <w:rsid w:val="00AB7B23"/>
    <w:rsid w:val="00AC7A6E"/>
    <w:rsid w:val="00AE1872"/>
    <w:rsid w:val="00AE797E"/>
    <w:rsid w:val="00B03C8C"/>
    <w:rsid w:val="00B14519"/>
    <w:rsid w:val="00B24F89"/>
    <w:rsid w:val="00B37B08"/>
    <w:rsid w:val="00B44B26"/>
    <w:rsid w:val="00B47B87"/>
    <w:rsid w:val="00B62C4B"/>
    <w:rsid w:val="00B94E50"/>
    <w:rsid w:val="00BA46E4"/>
    <w:rsid w:val="00BA648A"/>
    <w:rsid w:val="00BA6F78"/>
    <w:rsid w:val="00BC1C2F"/>
    <w:rsid w:val="00BC4A03"/>
    <w:rsid w:val="00BC5B2B"/>
    <w:rsid w:val="00BD578C"/>
    <w:rsid w:val="00BE04F0"/>
    <w:rsid w:val="00BE096D"/>
    <w:rsid w:val="00BE49F0"/>
    <w:rsid w:val="00BE51F1"/>
    <w:rsid w:val="00BF57A4"/>
    <w:rsid w:val="00C10AE0"/>
    <w:rsid w:val="00C202A1"/>
    <w:rsid w:val="00C31FC4"/>
    <w:rsid w:val="00C35222"/>
    <w:rsid w:val="00C43404"/>
    <w:rsid w:val="00C43C16"/>
    <w:rsid w:val="00C455A5"/>
    <w:rsid w:val="00C6088B"/>
    <w:rsid w:val="00C72B8D"/>
    <w:rsid w:val="00C82CA0"/>
    <w:rsid w:val="00C85FC5"/>
    <w:rsid w:val="00C86F7C"/>
    <w:rsid w:val="00C9043A"/>
    <w:rsid w:val="00C91126"/>
    <w:rsid w:val="00C949DC"/>
    <w:rsid w:val="00CA5D5C"/>
    <w:rsid w:val="00CB68CF"/>
    <w:rsid w:val="00CB7855"/>
    <w:rsid w:val="00CC33BA"/>
    <w:rsid w:val="00CC58A6"/>
    <w:rsid w:val="00CE03E1"/>
    <w:rsid w:val="00CE2799"/>
    <w:rsid w:val="00CE292C"/>
    <w:rsid w:val="00CE4F45"/>
    <w:rsid w:val="00CF3766"/>
    <w:rsid w:val="00CF4251"/>
    <w:rsid w:val="00D015D2"/>
    <w:rsid w:val="00D0192B"/>
    <w:rsid w:val="00D02F5B"/>
    <w:rsid w:val="00D10B03"/>
    <w:rsid w:val="00D1119E"/>
    <w:rsid w:val="00D129DE"/>
    <w:rsid w:val="00D1728A"/>
    <w:rsid w:val="00D32638"/>
    <w:rsid w:val="00D4279A"/>
    <w:rsid w:val="00D43776"/>
    <w:rsid w:val="00D5412A"/>
    <w:rsid w:val="00D55EDD"/>
    <w:rsid w:val="00D80E74"/>
    <w:rsid w:val="00D87576"/>
    <w:rsid w:val="00D90020"/>
    <w:rsid w:val="00D9438E"/>
    <w:rsid w:val="00D975CC"/>
    <w:rsid w:val="00DA038F"/>
    <w:rsid w:val="00DA2733"/>
    <w:rsid w:val="00DA3257"/>
    <w:rsid w:val="00DB2605"/>
    <w:rsid w:val="00DB5FB5"/>
    <w:rsid w:val="00DE675E"/>
    <w:rsid w:val="00DE7212"/>
    <w:rsid w:val="00DF2B13"/>
    <w:rsid w:val="00DF3BB6"/>
    <w:rsid w:val="00E01FE9"/>
    <w:rsid w:val="00E13EF1"/>
    <w:rsid w:val="00E30020"/>
    <w:rsid w:val="00E37BA8"/>
    <w:rsid w:val="00E50513"/>
    <w:rsid w:val="00E565CA"/>
    <w:rsid w:val="00E5776A"/>
    <w:rsid w:val="00E65623"/>
    <w:rsid w:val="00E7602B"/>
    <w:rsid w:val="00E85C03"/>
    <w:rsid w:val="00E86698"/>
    <w:rsid w:val="00E91D0A"/>
    <w:rsid w:val="00E9415A"/>
    <w:rsid w:val="00E94244"/>
    <w:rsid w:val="00E9635F"/>
    <w:rsid w:val="00E974A9"/>
    <w:rsid w:val="00EA087F"/>
    <w:rsid w:val="00EA6763"/>
    <w:rsid w:val="00EC2A82"/>
    <w:rsid w:val="00ED02B6"/>
    <w:rsid w:val="00EE796F"/>
    <w:rsid w:val="00EF0F82"/>
    <w:rsid w:val="00F00434"/>
    <w:rsid w:val="00F026B6"/>
    <w:rsid w:val="00F15B27"/>
    <w:rsid w:val="00F265E2"/>
    <w:rsid w:val="00F43574"/>
    <w:rsid w:val="00F62689"/>
    <w:rsid w:val="00F7317B"/>
    <w:rsid w:val="00F80996"/>
    <w:rsid w:val="00F864E1"/>
    <w:rsid w:val="00F8655B"/>
    <w:rsid w:val="00FB7A11"/>
    <w:rsid w:val="00FE2FE5"/>
    <w:rsid w:val="00FE5E7B"/>
    <w:rsid w:val="00FE7CF8"/>
    <w:rsid w:val="00FF23C1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4C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C4A03"/>
    <w:pPr>
      <w:keepNext/>
      <w:widowControl w:val="0"/>
      <w:spacing w:after="0" w:line="360" w:lineRule="auto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BC4A03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DA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71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C4A0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C4A0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BC4A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C43C16"/>
    <w:pPr>
      <w:suppressAutoHyphens/>
      <w:autoSpaceDE w:val="0"/>
      <w:spacing w:after="12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C43C16"/>
    <w:rPr>
      <w:rFonts w:ascii="Arial" w:eastAsia="Times New Roman" w:hAnsi="Arial" w:cs="Arial"/>
      <w:sz w:val="28"/>
      <w:szCs w:val="28"/>
      <w:lang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205F8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05F8C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semiHidden/>
    <w:unhideWhenUsed/>
    <w:rsid w:val="00CE4F45"/>
    <w:rPr>
      <w:color w:val="0000FF"/>
      <w:u w:val="single"/>
    </w:rPr>
  </w:style>
  <w:style w:type="table" w:styleId="ad">
    <w:name w:val="Table Grid"/>
    <w:basedOn w:val="a1"/>
    <w:uiPriority w:val="59"/>
    <w:rsid w:val="00455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455D9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">
    <w:name w:val="Верхний колонтитул Знак"/>
    <w:basedOn w:val="a0"/>
    <w:link w:val="ae"/>
    <w:uiPriority w:val="99"/>
    <w:rsid w:val="00455D9A"/>
  </w:style>
  <w:style w:type="paragraph" w:styleId="af0">
    <w:name w:val="footer"/>
    <w:basedOn w:val="a"/>
    <w:link w:val="af1"/>
    <w:uiPriority w:val="99"/>
    <w:unhideWhenUsed/>
    <w:rsid w:val="00C911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91126"/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09338D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center"/>
      <w:textAlignment w:val="baseline"/>
    </w:pPr>
    <w:rPr>
      <w:rFonts w:ascii="Times New Roman" w:eastAsia="Times New Roman" w:hAnsi="Times New Roman"/>
      <w:b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D80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C4A03"/>
    <w:pPr>
      <w:keepNext/>
      <w:widowControl w:val="0"/>
      <w:spacing w:after="0" w:line="360" w:lineRule="auto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BC4A03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DA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71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C4A0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C4A0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BC4A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C43C16"/>
    <w:pPr>
      <w:suppressAutoHyphens/>
      <w:autoSpaceDE w:val="0"/>
      <w:spacing w:after="12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C43C16"/>
    <w:rPr>
      <w:rFonts w:ascii="Arial" w:eastAsia="Times New Roman" w:hAnsi="Arial" w:cs="Arial"/>
      <w:sz w:val="28"/>
      <w:szCs w:val="28"/>
      <w:lang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205F8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05F8C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semiHidden/>
    <w:unhideWhenUsed/>
    <w:rsid w:val="00CE4F45"/>
    <w:rPr>
      <w:color w:val="0000FF"/>
      <w:u w:val="single"/>
    </w:rPr>
  </w:style>
  <w:style w:type="table" w:styleId="ad">
    <w:name w:val="Table Grid"/>
    <w:basedOn w:val="a1"/>
    <w:uiPriority w:val="59"/>
    <w:rsid w:val="00455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455D9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">
    <w:name w:val="Верхний колонтитул Знак"/>
    <w:basedOn w:val="a0"/>
    <w:link w:val="ae"/>
    <w:uiPriority w:val="99"/>
    <w:rsid w:val="00455D9A"/>
  </w:style>
  <w:style w:type="paragraph" w:styleId="af0">
    <w:name w:val="footer"/>
    <w:basedOn w:val="a"/>
    <w:link w:val="af1"/>
    <w:uiPriority w:val="99"/>
    <w:unhideWhenUsed/>
    <w:rsid w:val="00C911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91126"/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09338D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center"/>
      <w:textAlignment w:val="baseline"/>
    </w:pPr>
    <w:rPr>
      <w:rFonts w:ascii="Times New Roman" w:eastAsia="Times New Roman" w:hAnsi="Times New Roman"/>
      <w:b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D80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3DBC1-6D33-4E57-9DE7-EB31438C5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2023-08-11T17:53:00Z</cp:lastPrinted>
  <dcterms:created xsi:type="dcterms:W3CDTF">2024-02-20T16:42:00Z</dcterms:created>
  <dcterms:modified xsi:type="dcterms:W3CDTF">2024-02-20T16:42:00Z</dcterms:modified>
</cp:coreProperties>
</file>