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200782B1" w:rsidR="00C10AE0" w:rsidRPr="00A90619" w:rsidRDefault="00455A30" w:rsidP="00455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E5E7B">
              <w:rPr>
                <w:rFonts w:ascii="Times New Roman" w:hAnsi="Times New Roman"/>
                <w:sz w:val="28"/>
                <w:szCs w:val="28"/>
              </w:rPr>
              <w:t xml:space="preserve"> января 202</w:t>
            </w:r>
            <w:r w:rsidR="008778F4">
              <w:rPr>
                <w:rFonts w:ascii="Times New Roman" w:hAnsi="Times New Roman"/>
                <w:sz w:val="28"/>
                <w:szCs w:val="28"/>
              </w:rPr>
              <w:t>4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013C1B3B" w:rsidR="00C10AE0" w:rsidRPr="00A90619" w:rsidRDefault="000137A0" w:rsidP="00455A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55A30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/3</w:t>
            </w:r>
            <w:r w:rsidR="00131F0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2127CD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1DDCA56A" w14:textId="77777777" w:rsidR="000137A0" w:rsidRDefault="000137A0" w:rsidP="002127CD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bCs/>
              </w:rPr>
            </w:pPr>
          </w:p>
          <w:p w14:paraId="40A06EE9" w14:textId="217F72BE" w:rsidR="002127CD" w:rsidRPr="002127CD" w:rsidRDefault="002127CD" w:rsidP="002127CD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bCs/>
              </w:rPr>
            </w:pPr>
            <w:r w:rsidRPr="002127CD">
              <w:rPr>
                <w:rFonts w:eastAsiaTheme="minorHAnsi"/>
                <w:b/>
                <w:bCs/>
              </w:rPr>
              <w:t xml:space="preserve">О предложении кандидатур для </w:t>
            </w:r>
            <w:r w:rsidR="0009338D">
              <w:rPr>
                <w:rFonts w:eastAsiaTheme="minorHAnsi"/>
                <w:b/>
                <w:bCs/>
              </w:rPr>
              <w:t xml:space="preserve"> </w:t>
            </w:r>
            <w:r w:rsidRPr="002127CD">
              <w:rPr>
                <w:rFonts w:eastAsiaTheme="minorHAnsi"/>
                <w:b/>
                <w:bCs/>
              </w:rPr>
              <w:t>зачисления в резерв</w:t>
            </w:r>
          </w:p>
          <w:p w14:paraId="65CBC1E6" w14:textId="6FAF4DB8" w:rsidR="002127CD" w:rsidRPr="002127CD" w:rsidRDefault="002127CD" w:rsidP="002127CD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HAnsi"/>
                <w:b/>
                <w:bCs/>
              </w:rPr>
            </w:pPr>
            <w:r w:rsidRPr="002127CD">
              <w:rPr>
                <w:rFonts w:eastAsiaTheme="minorHAnsi"/>
                <w:b/>
                <w:bCs/>
              </w:rPr>
              <w:t>составов участковых комиссий</w:t>
            </w:r>
          </w:p>
          <w:p w14:paraId="4494C4E1" w14:textId="3EA7F385" w:rsidR="007F13CB" w:rsidRPr="002127CD" w:rsidRDefault="007F13CB" w:rsidP="002127CD">
            <w:pPr>
              <w:spacing w:after="0" w:line="240" w:lineRule="auto"/>
              <w:jc w:val="center"/>
              <w:rPr>
                <w:rStyle w:val="a4"/>
                <w:rFonts w:ascii="Times New Roman" w:hAnsi="Times New Roman"/>
                <w:bCs w:val="0"/>
                <w:sz w:val="28"/>
                <w:szCs w:val="28"/>
              </w:rPr>
            </w:pPr>
          </w:p>
        </w:tc>
      </w:tr>
    </w:tbl>
    <w:p w14:paraId="5F6BA5E0" w14:textId="42041F64" w:rsidR="00131F00" w:rsidRDefault="00131F00" w:rsidP="00131F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1F00">
        <w:rPr>
          <w:rFonts w:ascii="Times New Roman" w:hAnsi="Times New Roman"/>
          <w:sz w:val="28"/>
          <w:szCs w:val="28"/>
        </w:rPr>
        <w:t xml:space="preserve">На основании </w:t>
      </w:r>
      <w:hyperlink r:id="rId8" w:history="1">
        <w:r w:rsidRPr="00131F00">
          <w:rPr>
            <w:rFonts w:ascii="Times New Roman" w:hAnsi="Times New Roman"/>
            <w:sz w:val="28"/>
            <w:szCs w:val="28"/>
          </w:rPr>
          <w:t>пункта 9 статьи 26</w:t>
        </w:r>
      </w:hyperlink>
      <w:r w:rsidRPr="00131F00">
        <w:rPr>
          <w:rFonts w:ascii="Times New Roman" w:hAnsi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 граждан  Российской Федерации", подпункта «а» пункта 19 </w:t>
      </w:r>
      <w:r w:rsidRPr="00131F00">
        <w:rPr>
          <w:rFonts w:ascii="Times New Roman" w:hAnsi="Times New Roman"/>
          <w:bCs/>
          <w:sz w:val="28"/>
          <w:szCs w:val="28"/>
        </w:rPr>
        <w:t xml:space="preserve">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</w:t>
      </w:r>
      <w:r w:rsidRPr="00131F00">
        <w:rPr>
          <w:rFonts w:ascii="Times New Roman" w:hAnsi="Times New Roman"/>
          <w:sz w:val="28"/>
          <w:szCs w:val="28"/>
        </w:rPr>
        <w:t>Центральной</w:t>
      </w:r>
      <w:r w:rsidRPr="00131F00">
        <w:rPr>
          <w:rFonts w:ascii="Times New Roman" w:hAnsi="Times New Roman"/>
          <w:bCs/>
          <w:sz w:val="28"/>
          <w:szCs w:val="28"/>
        </w:rPr>
        <w:t xml:space="preserve"> </w:t>
      </w:r>
      <w:r w:rsidRPr="00131F00">
        <w:rPr>
          <w:rFonts w:ascii="Times New Roman" w:hAnsi="Times New Roman"/>
          <w:sz w:val="28"/>
          <w:szCs w:val="28"/>
        </w:rPr>
        <w:t>избирательной комиссии Российской Федерации от 5 декабря 2012 г. N 152/1137-6 (</w:t>
      </w:r>
      <w:r>
        <w:rPr>
          <w:rFonts w:ascii="Times New Roman" w:hAnsi="Times New Roman"/>
          <w:sz w:val="28"/>
          <w:szCs w:val="28"/>
        </w:rPr>
        <w:t>с изменениями</w:t>
      </w:r>
      <w:proofErr w:type="gramEnd"/>
      <w:r w:rsidRPr="00131F00">
        <w:rPr>
          <w:rFonts w:ascii="Times New Roman" w:hAnsi="Times New Roman"/>
          <w:sz w:val="28"/>
          <w:szCs w:val="28"/>
        </w:rPr>
        <w:t>)</w:t>
      </w:r>
      <w:r w:rsidRPr="00131F00">
        <w:rPr>
          <w:rFonts w:ascii="Times New Roman" w:hAnsi="Times New Roman"/>
          <w:bCs/>
          <w:sz w:val="28"/>
          <w:szCs w:val="28"/>
        </w:rPr>
        <w:t>,</w:t>
      </w:r>
      <w:r w:rsidRPr="00131F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31F00">
        <w:rPr>
          <w:rFonts w:ascii="Times New Roman" w:hAnsi="Times New Roman"/>
          <w:sz w:val="28"/>
          <w:szCs w:val="28"/>
        </w:rPr>
        <w:t xml:space="preserve">личного заявления </w:t>
      </w:r>
      <w:proofErr w:type="spellStart"/>
      <w:r>
        <w:rPr>
          <w:rFonts w:ascii="Times New Roman" w:hAnsi="Times New Roman"/>
          <w:sz w:val="28"/>
          <w:szCs w:val="28"/>
        </w:rPr>
        <w:t>Валуйских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М.Н., </w:t>
      </w:r>
      <w:r w:rsidRPr="00131F00">
        <w:rPr>
          <w:rFonts w:ascii="Times New Roman" w:hAnsi="Times New Roman"/>
          <w:sz w:val="28"/>
          <w:szCs w:val="28"/>
        </w:rPr>
        <w:t xml:space="preserve">Октябрьская территориальная избирательная комиссия, г. Архангельска </w:t>
      </w:r>
      <w:r w:rsidRPr="00131F00">
        <w:rPr>
          <w:rFonts w:ascii="Times New Roman" w:hAnsi="Times New Roman"/>
          <w:b/>
          <w:sz w:val="28"/>
          <w:szCs w:val="28"/>
        </w:rPr>
        <w:t>постановляет</w:t>
      </w:r>
      <w:r w:rsidRPr="00131F00">
        <w:rPr>
          <w:rFonts w:ascii="Times New Roman" w:hAnsi="Times New Roman"/>
          <w:sz w:val="28"/>
          <w:szCs w:val="28"/>
        </w:rPr>
        <w:t>:</w:t>
      </w:r>
    </w:p>
    <w:p w14:paraId="303FC067" w14:textId="3FC7741E" w:rsidR="00131F00" w:rsidRPr="00131F00" w:rsidRDefault="00131F00" w:rsidP="00131F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392C69"/>
          <w:sz w:val="28"/>
          <w:szCs w:val="28"/>
        </w:rPr>
      </w:pPr>
      <w:r w:rsidRPr="00953225">
        <w:rPr>
          <w:rFonts w:ascii="Times New Roman" w:hAnsi="Times New Roman"/>
          <w:sz w:val="28"/>
          <w:szCs w:val="28"/>
        </w:rPr>
        <w:t>1. Предложить для зачисления в резерв составов участковых комиссий Октябрьской ТИК Архангельской области кандидатуру согласно прилагаемому списку.</w:t>
      </w:r>
    </w:p>
    <w:p w14:paraId="18C50D3B" w14:textId="77777777" w:rsidR="00131F00" w:rsidRPr="00953225" w:rsidRDefault="00131F00" w:rsidP="00131F0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225">
        <w:rPr>
          <w:rFonts w:ascii="Times New Roman" w:hAnsi="Times New Roman" w:cs="Times New Roman"/>
          <w:sz w:val="28"/>
          <w:szCs w:val="28"/>
        </w:rPr>
        <w:t xml:space="preserve">2. Направить настоящее постановление и список кандидатур, предлагаемых для зачисления в резерв составов участковых комиссий, в избирательную комиссию Архангельской области. </w:t>
      </w:r>
    </w:p>
    <w:p w14:paraId="0DC4BEE1" w14:textId="77777777" w:rsidR="00131F00" w:rsidRPr="00131F00" w:rsidRDefault="00131F00" w:rsidP="00131F00">
      <w:pPr>
        <w:rPr>
          <w:lang w:eastAsia="ru-RU"/>
        </w:rPr>
      </w:pPr>
    </w:p>
    <w:p w14:paraId="0AEBA8B8" w14:textId="77777777" w:rsidR="002127CD" w:rsidRPr="002127CD" w:rsidRDefault="002127CD" w:rsidP="002127CD">
      <w:pPr>
        <w:rPr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2127CD" w14:paraId="2FF2A689" w14:textId="77777777" w:rsidTr="0015171C">
        <w:trPr>
          <w:trHeight w:val="966"/>
        </w:trPr>
        <w:tc>
          <w:tcPr>
            <w:tcW w:w="3189" w:type="dxa"/>
          </w:tcPr>
          <w:p w14:paraId="1E91ED55" w14:textId="77777777" w:rsidR="002127CD" w:rsidRDefault="002127CD" w:rsidP="00131F00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  <w:p w14:paraId="5F4AA035" w14:textId="77777777" w:rsidR="002127CD" w:rsidRDefault="002127CD" w:rsidP="00131F00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</w:tcPr>
          <w:p w14:paraId="4CF0F249" w14:textId="77777777" w:rsidR="002127CD" w:rsidRDefault="002127CD" w:rsidP="00131F00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14:paraId="528BBCF9" w14:textId="01CC0D0A" w:rsidR="002127CD" w:rsidRDefault="002127CD" w:rsidP="00131F00">
            <w:pPr>
              <w:spacing w:line="48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Измикова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5DD9038" w14:textId="21C7B78F" w:rsidR="002127CD" w:rsidRDefault="002127CD" w:rsidP="00131F00">
            <w:pPr>
              <w:spacing w:line="48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Сироткина</w:t>
            </w:r>
          </w:p>
        </w:tc>
      </w:tr>
    </w:tbl>
    <w:p w14:paraId="3888FD28" w14:textId="77777777" w:rsid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d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2127CD" w14:paraId="67DDC952" w14:textId="77777777" w:rsidTr="002127CD">
        <w:tc>
          <w:tcPr>
            <w:tcW w:w="3935" w:type="dxa"/>
          </w:tcPr>
          <w:p w14:paraId="12D9A983" w14:textId="77777777" w:rsid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1EC43B7" w14:textId="77777777" w:rsidR="00131F00" w:rsidRDefault="00131F00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C85E2E8" w14:textId="77777777" w:rsidR="00131F00" w:rsidRDefault="00131F00" w:rsidP="00131F0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0F69D90" w14:textId="77777777" w:rsidR="00131F00" w:rsidRDefault="00131F00" w:rsidP="00131F0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FEE99CB" w14:textId="77777777" w:rsidR="00131F00" w:rsidRDefault="00131F00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64448546" w14:textId="77777777" w:rsid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7CD">
              <w:rPr>
                <w:rFonts w:ascii="Times New Roman" w:eastAsiaTheme="minorHAnsi" w:hAnsi="Times New Roman"/>
                <w:sz w:val="24"/>
                <w:szCs w:val="24"/>
              </w:rPr>
              <w:t xml:space="preserve">Приложение </w:t>
            </w:r>
          </w:p>
          <w:p w14:paraId="4348BEB6" w14:textId="77777777" w:rsidR="002127CD" w:rsidRPr="000137A0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127CD">
              <w:rPr>
                <w:rFonts w:ascii="Times New Roman" w:eastAsiaTheme="minorHAnsi" w:hAnsi="Times New Roman"/>
                <w:sz w:val="24"/>
                <w:szCs w:val="24"/>
              </w:rPr>
              <w:t xml:space="preserve">к постановлению Октябрьской территориальной избирательной 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комиссии, г. Архангельск </w:t>
            </w:r>
          </w:p>
          <w:p w14:paraId="6F8E7C32" w14:textId="1F91D570" w:rsidR="002127CD" w:rsidRPr="002127CD" w:rsidRDefault="002127CD" w:rsidP="002127C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от </w:t>
            </w:r>
            <w:r w:rsidR="0009338D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="00FE5E7B" w:rsidRPr="000137A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0137A0" w:rsidRPr="000137A0">
              <w:rPr>
                <w:rFonts w:ascii="Times New Roman" w:eastAsiaTheme="minorHAnsi" w:hAnsi="Times New Roman"/>
                <w:sz w:val="24"/>
                <w:szCs w:val="24"/>
              </w:rPr>
              <w:t>01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 w:rsidR="00FE5E7B" w:rsidRPr="000137A0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Pr="000137A0">
              <w:rPr>
                <w:rFonts w:ascii="Times New Roman" w:eastAsiaTheme="minorHAnsi" w:hAnsi="Times New Roman"/>
                <w:sz w:val="24"/>
                <w:szCs w:val="24"/>
              </w:rPr>
              <w:t xml:space="preserve"> № </w:t>
            </w:r>
            <w:r w:rsidR="000137A0" w:rsidRPr="000137A0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  <w:r w:rsidR="0009338D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  <w:r w:rsidR="000137A0" w:rsidRPr="000137A0">
              <w:rPr>
                <w:rFonts w:ascii="Times New Roman" w:eastAsiaTheme="minorHAnsi" w:hAnsi="Times New Roman"/>
                <w:sz w:val="24"/>
                <w:szCs w:val="24"/>
              </w:rPr>
              <w:t>/3</w:t>
            </w:r>
            <w:r w:rsidR="0009338D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131F00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  <w:p w14:paraId="7B182203" w14:textId="77777777" w:rsidR="002127CD" w:rsidRDefault="002127CD" w:rsidP="002127C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56DF26BF" w14:textId="38B5FE0F" w:rsidR="002127CD" w:rsidRPr="00E94244" w:rsidRDefault="002127CD" w:rsidP="0009338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lastRenderedPageBreak/>
        <w:t>Список кандидатур, предлагаемых для зачисления</w:t>
      </w:r>
    </w:p>
    <w:p w14:paraId="49DE6160" w14:textId="3EE09771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в резерв составов участковых комиссий</w:t>
      </w:r>
    </w:p>
    <w:p w14:paraId="5AFA66D4" w14:textId="5CADBFE0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Октябрьской территориальной избирательной комиссии, г. Архангельск</w:t>
      </w:r>
    </w:p>
    <w:p w14:paraId="5347B40C" w14:textId="69984D48" w:rsidR="002127CD" w:rsidRPr="00E94244" w:rsidRDefault="002127CD" w:rsidP="002127CD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</w:rPr>
      </w:pPr>
      <w:r w:rsidRPr="00E94244">
        <w:rPr>
          <w:rFonts w:eastAsiaTheme="minorHAnsi"/>
          <w:b/>
          <w:bCs/>
        </w:rPr>
        <w:t>Архангельская область</w:t>
      </w:r>
    </w:p>
    <w:p w14:paraId="00D312D2" w14:textId="77777777" w:rsidR="002127CD" w:rsidRPr="00E94244" w:rsidRDefault="002127CD" w:rsidP="002127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334"/>
        <w:gridCol w:w="4079"/>
        <w:gridCol w:w="1566"/>
      </w:tblGrid>
      <w:tr w:rsidR="00131F00" w:rsidRPr="00DE675E" w14:paraId="6BE931BB" w14:textId="3763CE38" w:rsidTr="00131F00"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954" w14:textId="77777777" w:rsidR="00131F00" w:rsidRPr="00A87C4A" w:rsidRDefault="00131F00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</w:rPr>
              <w:t xml:space="preserve">N </w:t>
            </w:r>
            <w:proofErr w:type="gramStart"/>
            <w:r w:rsidRPr="00A87C4A">
              <w:rPr>
                <w:rFonts w:ascii="Times New Roman" w:eastAsiaTheme="minorHAnsi" w:hAnsi="Times New Roman"/>
                <w:color w:val="000000" w:themeColor="text1"/>
              </w:rPr>
              <w:t>п</w:t>
            </w:r>
            <w:proofErr w:type="gramEnd"/>
            <w:r w:rsidRPr="00A87C4A">
              <w:rPr>
                <w:rFonts w:ascii="Times New Roman" w:eastAsiaTheme="minorHAnsi" w:hAnsi="Times New Roman"/>
                <w:color w:val="000000" w:themeColor="text1"/>
              </w:rPr>
              <w:t>/п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757" w14:textId="77777777" w:rsidR="00131F00" w:rsidRPr="00A87C4A" w:rsidRDefault="00131F00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962" w14:textId="77777777" w:rsidR="00131F00" w:rsidRPr="00A87C4A" w:rsidRDefault="00131F00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Кем </w:t>
            </w:r>
            <w:proofErr w:type="gramStart"/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предложен</w:t>
            </w:r>
            <w:proofErr w:type="gramEnd"/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B2FB" w14:textId="77777777" w:rsidR="00131F00" w:rsidRPr="00A87C4A" w:rsidRDefault="00131F00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A87C4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Очередность назначения, указанная политической партией (при наличии)</w:t>
            </w:r>
          </w:p>
        </w:tc>
      </w:tr>
      <w:tr w:rsidR="00131F00" w:rsidRPr="00DE675E" w14:paraId="58E6BC51" w14:textId="74B7A02B" w:rsidTr="00131F00">
        <w:trPr>
          <w:trHeight w:val="827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A18C" w14:textId="2E373DAC" w:rsidR="00131F00" w:rsidRPr="00DE675E" w:rsidRDefault="00131F00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</w:pPr>
            <w:r w:rsidRPr="00DE675E">
              <w:rPr>
                <w:rFonts w:ascii="Times New Roman" w:eastAsiaTheme="minorHAnsi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57B1" w14:textId="20DB16FA" w:rsidR="00131F00" w:rsidRPr="00131F00" w:rsidRDefault="00131F00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131F00">
              <w:rPr>
                <w:rFonts w:ascii="Times New Roman" w:eastAsiaTheme="minorHAnsi" w:hAnsi="Times New Roman"/>
                <w:sz w:val="28"/>
                <w:szCs w:val="28"/>
              </w:rPr>
              <w:t>Валуйских</w:t>
            </w:r>
            <w:proofErr w:type="spellEnd"/>
            <w:r w:rsidRPr="00131F00">
              <w:rPr>
                <w:rFonts w:ascii="Times New Roman" w:eastAsiaTheme="minorHAnsi" w:hAnsi="Times New Roman"/>
                <w:sz w:val="28"/>
                <w:szCs w:val="28"/>
              </w:rPr>
              <w:t xml:space="preserve"> Мария Николаевна 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E4C1" w14:textId="77777777" w:rsidR="00131F00" w:rsidRDefault="00131F00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31F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Архангельское местное отделение Всероссийской политической партии </w:t>
            </w:r>
          </w:p>
          <w:p w14:paraId="3DA3075B" w14:textId="0D4F82E1" w:rsidR="00131F00" w:rsidRPr="00131F00" w:rsidRDefault="00131F00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31F0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"ЕДИНАЯ РОССИЯ"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0AC" w14:textId="77777777" w:rsidR="00131F00" w:rsidRPr="00131F00" w:rsidRDefault="00131F00" w:rsidP="00F80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14:paraId="63DA05A1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3E16CF60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0C1E6035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045D8BED" w14:textId="77777777" w:rsidR="002127CD" w:rsidRPr="002127CD" w:rsidRDefault="002127CD" w:rsidP="002127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10B64F05" w14:textId="77777777" w:rsidR="00455D9A" w:rsidRDefault="00455D9A" w:rsidP="00E94244">
      <w:pPr>
        <w:spacing w:after="0" w:line="240" w:lineRule="auto"/>
        <w:ind w:left="7938"/>
        <w:jc w:val="center"/>
        <w:rPr>
          <w:rFonts w:ascii="Times New Roman" w:hAnsi="Times New Roman"/>
          <w:sz w:val="28"/>
          <w:szCs w:val="28"/>
        </w:rPr>
      </w:pPr>
    </w:p>
    <w:sectPr w:rsidR="00455D9A" w:rsidSect="00F80996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C2123" w14:textId="77777777" w:rsidR="009B6B2E" w:rsidRDefault="009B6B2E" w:rsidP="00C91126">
      <w:pPr>
        <w:spacing w:after="0" w:line="240" w:lineRule="auto"/>
      </w:pPr>
      <w:r>
        <w:separator/>
      </w:r>
    </w:p>
  </w:endnote>
  <w:endnote w:type="continuationSeparator" w:id="0">
    <w:p w14:paraId="6E5F56B5" w14:textId="77777777" w:rsidR="009B6B2E" w:rsidRDefault="009B6B2E" w:rsidP="00C9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B2FD64" w14:textId="77777777" w:rsidR="009B6B2E" w:rsidRDefault="009B6B2E" w:rsidP="00C91126">
      <w:pPr>
        <w:spacing w:after="0" w:line="240" w:lineRule="auto"/>
      </w:pPr>
      <w:r>
        <w:separator/>
      </w:r>
    </w:p>
  </w:footnote>
  <w:footnote w:type="continuationSeparator" w:id="0">
    <w:p w14:paraId="3829ECA6" w14:textId="77777777" w:rsidR="009B6B2E" w:rsidRDefault="009B6B2E" w:rsidP="00C9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0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02307C" w14:textId="77777777" w:rsidR="00C01408" w:rsidRPr="00712372" w:rsidRDefault="001D0055" w:rsidP="00712372">
        <w:pPr>
          <w:pStyle w:val="ae"/>
          <w:jc w:val="center"/>
          <w:rPr>
            <w:rFonts w:ascii="Times New Roman" w:hAnsi="Times New Roman" w:cs="Times New Roman"/>
          </w:rPr>
        </w:pPr>
        <w:r w:rsidRPr="00712372">
          <w:rPr>
            <w:rFonts w:ascii="Times New Roman" w:hAnsi="Times New Roman" w:cs="Times New Roman"/>
          </w:rPr>
          <w:fldChar w:fldCharType="begin"/>
        </w:r>
        <w:r w:rsidRPr="00712372">
          <w:rPr>
            <w:rFonts w:ascii="Times New Roman" w:hAnsi="Times New Roman" w:cs="Times New Roman"/>
          </w:rPr>
          <w:instrText xml:space="preserve"> PAGE   \* MERGEFORMAT </w:instrText>
        </w:r>
        <w:r w:rsidRPr="00712372">
          <w:rPr>
            <w:rFonts w:ascii="Times New Roman" w:hAnsi="Times New Roman" w:cs="Times New Roman"/>
          </w:rPr>
          <w:fldChar w:fldCharType="separate"/>
        </w:r>
        <w:r w:rsidR="00DB2FAC">
          <w:rPr>
            <w:rFonts w:ascii="Times New Roman" w:hAnsi="Times New Roman" w:cs="Times New Roman"/>
            <w:noProof/>
          </w:rPr>
          <w:t>1</w:t>
        </w:r>
        <w:r w:rsidRPr="00712372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7A0"/>
    <w:rsid w:val="000138B8"/>
    <w:rsid w:val="00026032"/>
    <w:rsid w:val="000377E4"/>
    <w:rsid w:val="00040EE1"/>
    <w:rsid w:val="00052D0A"/>
    <w:rsid w:val="00053E0F"/>
    <w:rsid w:val="0005556E"/>
    <w:rsid w:val="00062B23"/>
    <w:rsid w:val="00081800"/>
    <w:rsid w:val="000840CB"/>
    <w:rsid w:val="00087B91"/>
    <w:rsid w:val="00092157"/>
    <w:rsid w:val="0009338D"/>
    <w:rsid w:val="000A6D68"/>
    <w:rsid w:val="000C684C"/>
    <w:rsid w:val="000D2716"/>
    <w:rsid w:val="000E234E"/>
    <w:rsid w:val="000E3045"/>
    <w:rsid w:val="000F4C5F"/>
    <w:rsid w:val="00100CA6"/>
    <w:rsid w:val="00100E9C"/>
    <w:rsid w:val="00102054"/>
    <w:rsid w:val="00106060"/>
    <w:rsid w:val="001072C8"/>
    <w:rsid w:val="001232EE"/>
    <w:rsid w:val="001233BE"/>
    <w:rsid w:val="001244F5"/>
    <w:rsid w:val="00124A06"/>
    <w:rsid w:val="00131F00"/>
    <w:rsid w:val="00140773"/>
    <w:rsid w:val="00143A7C"/>
    <w:rsid w:val="0014667F"/>
    <w:rsid w:val="00153CBA"/>
    <w:rsid w:val="00163491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2201"/>
    <w:rsid w:val="001D0055"/>
    <w:rsid w:val="001D4D61"/>
    <w:rsid w:val="001D548C"/>
    <w:rsid w:val="001E3394"/>
    <w:rsid w:val="001E49B1"/>
    <w:rsid w:val="00205F8C"/>
    <w:rsid w:val="002127CD"/>
    <w:rsid w:val="0021561C"/>
    <w:rsid w:val="00217DF5"/>
    <w:rsid w:val="002369AF"/>
    <w:rsid w:val="0025436C"/>
    <w:rsid w:val="00265E95"/>
    <w:rsid w:val="002740E0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5211"/>
    <w:rsid w:val="002E3614"/>
    <w:rsid w:val="00302760"/>
    <w:rsid w:val="00310D9B"/>
    <w:rsid w:val="003257BA"/>
    <w:rsid w:val="00331838"/>
    <w:rsid w:val="003429FB"/>
    <w:rsid w:val="00362C1E"/>
    <w:rsid w:val="00375E20"/>
    <w:rsid w:val="003818D5"/>
    <w:rsid w:val="003B77F0"/>
    <w:rsid w:val="003C6470"/>
    <w:rsid w:val="003C7302"/>
    <w:rsid w:val="003C771D"/>
    <w:rsid w:val="003D567D"/>
    <w:rsid w:val="003E69DE"/>
    <w:rsid w:val="003F6CC1"/>
    <w:rsid w:val="003F774F"/>
    <w:rsid w:val="0041665C"/>
    <w:rsid w:val="0041712E"/>
    <w:rsid w:val="00417580"/>
    <w:rsid w:val="0042151E"/>
    <w:rsid w:val="00422953"/>
    <w:rsid w:val="0044316A"/>
    <w:rsid w:val="00455A30"/>
    <w:rsid w:val="00455D9A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4E788E"/>
    <w:rsid w:val="00516823"/>
    <w:rsid w:val="00527A64"/>
    <w:rsid w:val="00534A47"/>
    <w:rsid w:val="005416FA"/>
    <w:rsid w:val="005452A7"/>
    <w:rsid w:val="005508CE"/>
    <w:rsid w:val="00553CE3"/>
    <w:rsid w:val="005574D8"/>
    <w:rsid w:val="00557BC4"/>
    <w:rsid w:val="00570FD0"/>
    <w:rsid w:val="00583ABF"/>
    <w:rsid w:val="00586D87"/>
    <w:rsid w:val="00587FE9"/>
    <w:rsid w:val="00594873"/>
    <w:rsid w:val="005A02CE"/>
    <w:rsid w:val="005A1EE8"/>
    <w:rsid w:val="005B11D8"/>
    <w:rsid w:val="005C65E5"/>
    <w:rsid w:val="005C660E"/>
    <w:rsid w:val="005F2BCB"/>
    <w:rsid w:val="00612898"/>
    <w:rsid w:val="006134CE"/>
    <w:rsid w:val="00614E36"/>
    <w:rsid w:val="006243D6"/>
    <w:rsid w:val="0063010B"/>
    <w:rsid w:val="00653984"/>
    <w:rsid w:val="006540A2"/>
    <w:rsid w:val="00660906"/>
    <w:rsid w:val="00674F64"/>
    <w:rsid w:val="00694501"/>
    <w:rsid w:val="006958F1"/>
    <w:rsid w:val="00695EEF"/>
    <w:rsid w:val="006B2999"/>
    <w:rsid w:val="006C19E0"/>
    <w:rsid w:val="006F6239"/>
    <w:rsid w:val="00701485"/>
    <w:rsid w:val="00706102"/>
    <w:rsid w:val="007114A7"/>
    <w:rsid w:val="00717C46"/>
    <w:rsid w:val="00741EF4"/>
    <w:rsid w:val="00743318"/>
    <w:rsid w:val="00747AC6"/>
    <w:rsid w:val="00747CBE"/>
    <w:rsid w:val="007541C2"/>
    <w:rsid w:val="00757AF3"/>
    <w:rsid w:val="00761EDF"/>
    <w:rsid w:val="00767D20"/>
    <w:rsid w:val="00767EED"/>
    <w:rsid w:val="0077692B"/>
    <w:rsid w:val="007834BF"/>
    <w:rsid w:val="007933DE"/>
    <w:rsid w:val="00793F11"/>
    <w:rsid w:val="007967B7"/>
    <w:rsid w:val="00796F0F"/>
    <w:rsid w:val="007977DC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559D"/>
    <w:rsid w:val="008778F4"/>
    <w:rsid w:val="00877DFA"/>
    <w:rsid w:val="0088173E"/>
    <w:rsid w:val="00892F6F"/>
    <w:rsid w:val="00892F76"/>
    <w:rsid w:val="00893761"/>
    <w:rsid w:val="008A36A9"/>
    <w:rsid w:val="008A3DD0"/>
    <w:rsid w:val="008A422A"/>
    <w:rsid w:val="008C2B5E"/>
    <w:rsid w:val="008D1F83"/>
    <w:rsid w:val="008E4DFF"/>
    <w:rsid w:val="00915B1C"/>
    <w:rsid w:val="00921867"/>
    <w:rsid w:val="0094661D"/>
    <w:rsid w:val="00947FEC"/>
    <w:rsid w:val="00952359"/>
    <w:rsid w:val="009709E4"/>
    <w:rsid w:val="00977BFF"/>
    <w:rsid w:val="0099695B"/>
    <w:rsid w:val="00996F00"/>
    <w:rsid w:val="009B6B2E"/>
    <w:rsid w:val="009C22C3"/>
    <w:rsid w:val="009C5DCC"/>
    <w:rsid w:val="009D2179"/>
    <w:rsid w:val="009E1F2C"/>
    <w:rsid w:val="009E50ED"/>
    <w:rsid w:val="009F3371"/>
    <w:rsid w:val="009F76C1"/>
    <w:rsid w:val="00A2335A"/>
    <w:rsid w:val="00A30021"/>
    <w:rsid w:val="00A620EE"/>
    <w:rsid w:val="00A71EAA"/>
    <w:rsid w:val="00A80440"/>
    <w:rsid w:val="00A81409"/>
    <w:rsid w:val="00A87C4A"/>
    <w:rsid w:val="00A90619"/>
    <w:rsid w:val="00AA667B"/>
    <w:rsid w:val="00AB7B23"/>
    <w:rsid w:val="00AC7A6E"/>
    <w:rsid w:val="00AE1872"/>
    <w:rsid w:val="00AE797E"/>
    <w:rsid w:val="00B03C8C"/>
    <w:rsid w:val="00B14519"/>
    <w:rsid w:val="00B24F89"/>
    <w:rsid w:val="00B37B08"/>
    <w:rsid w:val="00B44B26"/>
    <w:rsid w:val="00B47B87"/>
    <w:rsid w:val="00B62C4B"/>
    <w:rsid w:val="00B94E50"/>
    <w:rsid w:val="00BA46E4"/>
    <w:rsid w:val="00BA648A"/>
    <w:rsid w:val="00BA6F78"/>
    <w:rsid w:val="00BC1C2F"/>
    <w:rsid w:val="00BC4A03"/>
    <w:rsid w:val="00BC5B2B"/>
    <w:rsid w:val="00BD578C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455A5"/>
    <w:rsid w:val="00C6088B"/>
    <w:rsid w:val="00C72B8D"/>
    <w:rsid w:val="00C82CA0"/>
    <w:rsid w:val="00C85FC5"/>
    <w:rsid w:val="00C86F7C"/>
    <w:rsid w:val="00C9043A"/>
    <w:rsid w:val="00C91126"/>
    <w:rsid w:val="00C949DC"/>
    <w:rsid w:val="00CA5D5C"/>
    <w:rsid w:val="00CB68CF"/>
    <w:rsid w:val="00CB7855"/>
    <w:rsid w:val="00CC33BA"/>
    <w:rsid w:val="00CC58A6"/>
    <w:rsid w:val="00CE03E1"/>
    <w:rsid w:val="00CE2799"/>
    <w:rsid w:val="00CE292C"/>
    <w:rsid w:val="00CE4F45"/>
    <w:rsid w:val="00CF3766"/>
    <w:rsid w:val="00CF4251"/>
    <w:rsid w:val="00D015D2"/>
    <w:rsid w:val="00D0192B"/>
    <w:rsid w:val="00D02F5B"/>
    <w:rsid w:val="00D10B03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75CC"/>
    <w:rsid w:val="00DA038F"/>
    <w:rsid w:val="00DA2733"/>
    <w:rsid w:val="00DA3257"/>
    <w:rsid w:val="00DB2605"/>
    <w:rsid w:val="00DB2FAC"/>
    <w:rsid w:val="00DB5FB5"/>
    <w:rsid w:val="00DE675E"/>
    <w:rsid w:val="00DE7212"/>
    <w:rsid w:val="00DF2B13"/>
    <w:rsid w:val="00DF3BB6"/>
    <w:rsid w:val="00E01FE9"/>
    <w:rsid w:val="00E13EF1"/>
    <w:rsid w:val="00E30020"/>
    <w:rsid w:val="00E37BA8"/>
    <w:rsid w:val="00E50513"/>
    <w:rsid w:val="00E565CA"/>
    <w:rsid w:val="00E5776A"/>
    <w:rsid w:val="00E65623"/>
    <w:rsid w:val="00E7602B"/>
    <w:rsid w:val="00E85C03"/>
    <w:rsid w:val="00E86698"/>
    <w:rsid w:val="00E91D0A"/>
    <w:rsid w:val="00E9415A"/>
    <w:rsid w:val="00E94244"/>
    <w:rsid w:val="00E9635F"/>
    <w:rsid w:val="00E974A9"/>
    <w:rsid w:val="00EA087F"/>
    <w:rsid w:val="00EA6763"/>
    <w:rsid w:val="00EC2A82"/>
    <w:rsid w:val="00ED02B6"/>
    <w:rsid w:val="00EE4E24"/>
    <w:rsid w:val="00EE796F"/>
    <w:rsid w:val="00EF0F82"/>
    <w:rsid w:val="00F00434"/>
    <w:rsid w:val="00F026B6"/>
    <w:rsid w:val="00F15B27"/>
    <w:rsid w:val="00F265E2"/>
    <w:rsid w:val="00F43574"/>
    <w:rsid w:val="00F62689"/>
    <w:rsid w:val="00F7317B"/>
    <w:rsid w:val="00F80996"/>
    <w:rsid w:val="00F864E1"/>
    <w:rsid w:val="00F8655B"/>
    <w:rsid w:val="00FB7A11"/>
    <w:rsid w:val="00FE2FE5"/>
    <w:rsid w:val="00FE5E7B"/>
    <w:rsid w:val="00FE7CF8"/>
    <w:rsid w:val="00FF23C1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  <w:style w:type="table" w:styleId="ad">
    <w:name w:val="Table Grid"/>
    <w:basedOn w:val="a1"/>
    <w:uiPriority w:val="59"/>
    <w:rsid w:val="00455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55D9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455D9A"/>
  </w:style>
  <w:style w:type="paragraph" w:styleId="af0">
    <w:name w:val="footer"/>
    <w:basedOn w:val="a"/>
    <w:link w:val="af1"/>
    <w:uiPriority w:val="99"/>
    <w:unhideWhenUsed/>
    <w:rsid w:val="00C91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91126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9338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7998B2A8D48A2E07A3FC6F8EDEE2824D1ED7829D162080DF4722DED597EDEBB54717DFBD6D4691ZFIC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71DB6-132C-4A0A-9303-00C70F3E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2023-08-11T17:53:00Z</cp:lastPrinted>
  <dcterms:created xsi:type="dcterms:W3CDTF">2024-02-20T16:39:00Z</dcterms:created>
  <dcterms:modified xsi:type="dcterms:W3CDTF">2024-02-20T16:39:00Z</dcterms:modified>
</cp:coreProperties>
</file>