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82" w:rsidRDefault="0054058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40582" w:rsidRDefault="00DC16A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AC05F7" w:rsidRDefault="00DC16A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городской акции </w:t>
      </w:r>
    </w:p>
    <w:p w:rsidR="00540582" w:rsidRDefault="00DC16A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C05F7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Создание </w:t>
      </w:r>
      <w:r w:rsidR="00AC05F7" w:rsidRPr="00AC05F7">
        <w:rPr>
          <w:rFonts w:ascii="Times New Roman" w:eastAsia="Times New Roman" w:hAnsi="Times New Roman" w:cs="Times New Roman"/>
          <w:b/>
          <w:sz w:val="28"/>
          <w:szCs w:val="28"/>
        </w:rPr>
        <w:t>общегородской школьной газеты "Мы помогаем!"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40582" w:rsidRDefault="0054058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582" w:rsidRDefault="00DC1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540582" w:rsidRDefault="00540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0582" w:rsidRDefault="00DC1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определяет порядок и условия проведения городской акции </w:t>
      </w:r>
      <w:r w:rsidR="00AC05F7" w:rsidRPr="00AC05F7">
        <w:rPr>
          <w:rFonts w:ascii="Times New Roman" w:eastAsia="Times New Roman" w:hAnsi="Times New Roman" w:cs="Times New Roman"/>
          <w:sz w:val="28"/>
          <w:szCs w:val="28"/>
        </w:rPr>
        <w:t xml:space="preserve">«Создание общегородской школьной газеты "Мы помогаем!"»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Акция).</w:t>
      </w:r>
    </w:p>
    <w:p w:rsidR="00540582" w:rsidRDefault="00DC1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Организацию работы по подготовке и проведению Акции осуществляет муниципальное бюджетное общеобразовательное учреждение городского округа «Го</w:t>
      </w:r>
      <w:r>
        <w:rPr>
          <w:rFonts w:ascii="Times New Roman" w:eastAsia="Times New Roman" w:hAnsi="Times New Roman" w:cs="Times New Roman"/>
          <w:sz w:val="28"/>
          <w:szCs w:val="28"/>
        </w:rPr>
        <w:t>род Архангельск» «Средняя школа № 2 имени В.Ф. Филиппова».</w:t>
      </w:r>
    </w:p>
    <w:p w:rsidR="00540582" w:rsidRDefault="00DC16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Акция проводится с </w:t>
      </w:r>
      <w:r w:rsidR="00AC05F7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2023 года по </w:t>
      </w:r>
      <w:r w:rsidR="00AC05F7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2023 года. Информация о проведении Акции размещается на официальных сайтах организаторов не позднее </w:t>
      </w:r>
      <w:r w:rsidR="00AC05F7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5F7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года.</w:t>
      </w:r>
    </w:p>
    <w:p w:rsidR="00540582" w:rsidRDefault="0054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582" w:rsidRDefault="00DC1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Акции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2.1. Цели: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ab/>
        <w:t>создание условий для раскрытия творческих способностей учащихся, их профессионального самоопределения;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ab/>
        <w:t>формирование гражданской позиции учащихся;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ab/>
        <w:t>обеспечение информационной открытости о деятельности школы.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ab/>
        <w:t>организовать практическую, общественно и социально значимую коллективную деятельность учащихся;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ab/>
        <w:t>предоставить учащимся возможность для творческой самореализации через сбор, обработку и оформление материалов газеты;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ab/>
        <w:t>дать учащимся представление о таких профессиях как журналист, дизайнер, верстальщик, корректор;</w:t>
      </w:r>
    </w:p>
    <w:p w:rsidR="00AC05F7" w:rsidRP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ab/>
        <w:t>развивать интеллектуальные, творческие, коммуникативные способности учащихся; интерес к общественной жизни школы, района, области, страны;</w:t>
      </w:r>
    </w:p>
    <w:p w:rsidR="00540582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ab/>
        <w:t>содействовать воспитанию информационной культуры учащихся.</w:t>
      </w:r>
    </w:p>
    <w:p w:rsid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0582" w:rsidRDefault="00DC1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Акции</w:t>
      </w:r>
    </w:p>
    <w:p w:rsidR="00AC05F7" w:rsidRDefault="00AC05F7" w:rsidP="00AC0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0582" w:rsidRDefault="00DC1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</w:t>
      </w:r>
      <w:r w:rsidR="00AC05F7">
        <w:rPr>
          <w:rFonts w:ascii="Times New Roman" w:eastAsia="Times New Roman" w:hAnsi="Times New Roman" w:cs="Times New Roman"/>
          <w:sz w:val="28"/>
          <w:szCs w:val="28"/>
        </w:rPr>
        <w:t>никами Акции может стать любой учащийся или группа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Архангельска независимо от возраста.</w:t>
      </w:r>
    </w:p>
    <w:p w:rsidR="00540582" w:rsidRDefault="0054058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582" w:rsidRDefault="00DC16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IV. Этапы проведения акции</w:t>
      </w:r>
    </w:p>
    <w:p w:rsidR="00540582" w:rsidRDefault="00DC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4.1. Для участия в Акции необходимо:</w:t>
      </w:r>
    </w:p>
    <w:p w:rsidR="00540582" w:rsidRDefault="00DC1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AC05F7">
        <w:rPr>
          <w:rFonts w:ascii="Times New Roman" w:eastAsia="Times New Roman" w:hAnsi="Times New Roman" w:cs="Times New Roman"/>
          <w:sz w:val="28"/>
          <w:szCs w:val="28"/>
        </w:rPr>
        <w:t>написать статью на тему: «Мы помогаем!»;</w:t>
      </w:r>
    </w:p>
    <w:p w:rsidR="00540582" w:rsidRDefault="00DC1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AC05F7">
        <w:rPr>
          <w:rFonts w:ascii="Times New Roman" w:eastAsia="Times New Roman" w:hAnsi="Times New Roman" w:cs="Times New Roman"/>
          <w:sz w:val="28"/>
          <w:szCs w:val="28"/>
        </w:rPr>
        <w:t xml:space="preserve">отправить статью в электронном виде на электронную почту </w:t>
      </w:r>
      <w:hyperlink r:id="rId5" w:history="1">
        <w:r w:rsidR="00AC05F7" w:rsidRPr="00B47F4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ksuserb</w:t>
        </w:r>
        <w:r w:rsidR="00AC05F7" w:rsidRPr="00AC05F7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</w:t>
        </w:r>
        <w:r w:rsidR="00AC05F7" w:rsidRPr="00B47F4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="00AC05F7" w:rsidRPr="00AC05F7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C05F7" w:rsidRPr="00B47F4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C05F7">
        <w:rPr>
          <w:rFonts w:ascii="Times New Roman" w:eastAsia="Times New Roman" w:hAnsi="Times New Roman" w:cs="Times New Roman"/>
          <w:sz w:val="28"/>
          <w:szCs w:val="28"/>
        </w:rPr>
        <w:t xml:space="preserve"> до 24 апреля 2023 года с пометкой «Мы помогаем!»;</w:t>
      </w:r>
    </w:p>
    <w:p w:rsidR="00AC05F7" w:rsidRPr="00AC05F7" w:rsidRDefault="00AC05F7" w:rsidP="00DC1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- 25 апреля общешкольная газета </w:t>
      </w:r>
      <w:r w:rsidR="00DC16AD">
        <w:rPr>
          <w:rFonts w:ascii="Times New Roman" w:eastAsia="Times New Roman" w:hAnsi="Times New Roman" w:cs="Times New Roman"/>
          <w:sz w:val="28"/>
          <w:szCs w:val="28"/>
        </w:rPr>
        <w:t xml:space="preserve">«Мы помогаем!» </w:t>
      </w:r>
      <w:r>
        <w:rPr>
          <w:rFonts w:ascii="Times New Roman" w:eastAsia="Times New Roman" w:hAnsi="Times New Roman" w:cs="Times New Roman"/>
          <w:sz w:val="28"/>
          <w:szCs w:val="28"/>
        </w:rPr>
        <w:t>будет размещена в электронном виде в Интернет пространстве под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хэштегом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#Календарь_добрых_дел_Архангельск29.</w:t>
      </w:r>
    </w:p>
    <w:p w:rsidR="00540582" w:rsidRDefault="0054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40582" w:rsidRDefault="00DC16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ребования к материалам, </w:t>
      </w:r>
    </w:p>
    <w:p w:rsidR="00540582" w:rsidRDefault="00DC16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представленным для участия в Акции </w:t>
      </w:r>
    </w:p>
    <w:p w:rsidR="00DC16AD" w:rsidRDefault="00DC16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0582" w:rsidRDefault="00DC1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Требования к оформлению материалов: </w:t>
      </w:r>
    </w:p>
    <w:p w:rsidR="00540582" w:rsidRDefault="00DC16AD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05F7">
        <w:rPr>
          <w:rFonts w:ascii="Times New Roman" w:eastAsia="Times New Roman" w:hAnsi="Times New Roman" w:cs="Times New Roman"/>
          <w:sz w:val="28"/>
          <w:szCs w:val="28"/>
        </w:rPr>
        <w:t>статье приветствуется наличие одной или нескольких фотографий;</w:t>
      </w:r>
    </w:p>
    <w:p w:rsidR="00AC05F7" w:rsidRDefault="00AC05F7" w:rsidP="00AC0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статья не должна содержать орфографических, пунктуационных и других ошибок;</w:t>
      </w:r>
    </w:p>
    <w:p w:rsidR="00540582" w:rsidRDefault="00AC05F7" w:rsidP="00DC1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файл должен быть отправлен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Pr="00AC05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docx</w:t>
      </w:r>
      <w:proofErr w:type="spellEnd"/>
      <w:r w:rsidR="00DC16AD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540582">
      <w:pgSz w:w="11906" w:h="16838"/>
      <w:pgMar w:top="851" w:right="851" w:bottom="113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6262"/>
    <w:multiLevelType w:val="multilevel"/>
    <w:tmpl w:val="40FC6066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82"/>
    <w:rsid w:val="00540582"/>
    <w:rsid w:val="00AC05F7"/>
    <w:rsid w:val="00DC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922E"/>
  <w15:docId w15:val="{015A7305-BAC6-472F-B5D5-29BB32BD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C0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er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2023-04-17T08:08:00Z</dcterms:created>
  <dcterms:modified xsi:type="dcterms:W3CDTF">2023-04-17T08:08:00Z</dcterms:modified>
</cp:coreProperties>
</file>