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0B" w:rsidRPr="0078565D" w:rsidRDefault="0016570B" w:rsidP="0016570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16570B" w:rsidRPr="0078565D" w:rsidRDefault="0016570B" w:rsidP="0016570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6570B" w:rsidRDefault="0016570B" w:rsidP="0016570B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D61AB0">
        <w:rPr>
          <w:sz w:val="26"/>
          <w:szCs w:val="26"/>
        </w:rPr>
        <w:t>по проекту межевания территории городского округа «Город Архангельск» в границах элемента планировочной структуры: ул. Дачная, ул. Воронина В.И., ул. Папанина, ул. Холмогорская площадью 12,5028 га.</w:t>
      </w:r>
    </w:p>
    <w:p w:rsidR="0016570B" w:rsidRDefault="0016570B" w:rsidP="0016570B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"27" января 2023 года по "01" февраля 2023 года.</w:t>
      </w:r>
    </w:p>
    <w:p w:rsidR="0016570B" w:rsidRPr="0078565D" w:rsidRDefault="0016570B" w:rsidP="0016570B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D61AB0">
        <w:rPr>
          <w:sz w:val="26"/>
          <w:szCs w:val="26"/>
        </w:rPr>
        <w:t>по проекту межевания территории городского округа «Город Архангельск» в границах элемента планировочной структуры: ул. Дачная, ул. Воронина В.И., ул. Папанина, ул. Холмогорская площадью 12,5028 га</w:t>
      </w:r>
      <w:r>
        <w:rPr>
          <w:sz w:val="26"/>
          <w:szCs w:val="26"/>
        </w:rPr>
        <w:t xml:space="preserve"> представлена</w:t>
      </w:r>
      <w:r w:rsidRPr="0078565D">
        <w:rPr>
          <w:sz w:val="26"/>
          <w:szCs w:val="26"/>
        </w:rPr>
        <w:t>:</w:t>
      </w:r>
    </w:p>
    <w:p w:rsidR="0016570B" w:rsidRPr="00E630C4" w:rsidRDefault="0016570B" w:rsidP="0016570B">
      <w:pPr>
        <w:ind w:firstLine="709"/>
        <w:jc w:val="both"/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</w:p>
    <w:p w:rsidR="0016570B" w:rsidRDefault="0016570B" w:rsidP="0016570B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E630C4">
          <w:rPr>
            <w:rStyle w:val="a3"/>
            <w:color w:val="auto"/>
            <w:u w:val="none"/>
          </w:rPr>
          <w:t>https://www.arhcity.ru/?page=2035/5</w:t>
        </w:r>
      </w:hyperlink>
      <w:r w:rsidRPr="00E630C4">
        <w:t>.</w:t>
      </w:r>
    </w:p>
    <w:p w:rsidR="0016570B" w:rsidRDefault="0016570B" w:rsidP="0016570B">
      <w:pPr>
        <w:ind w:firstLine="709"/>
        <w:jc w:val="both"/>
        <w:rPr>
          <w:sz w:val="26"/>
          <w:szCs w:val="26"/>
        </w:rPr>
      </w:pPr>
      <w:r w:rsidRPr="009B37D4">
        <w:rPr>
          <w:sz w:val="26"/>
          <w:szCs w:val="26"/>
        </w:rPr>
        <w:t xml:space="preserve">Экспозиция проекта открыта </w:t>
      </w:r>
      <w:r w:rsidRPr="00002F74">
        <w:rPr>
          <w:sz w:val="26"/>
          <w:szCs w:val="26"/>
        </w:rPr>
        <w:t>с "</w:t>
      </w:r>
      <w:r>
        <w:rPr>
          <w:sz w:val="26"/>
          <w:szCs w:val="26"/>
        </w:rPr>
        <w:t>27</w:t>
      </w:r>
      <w:r w:rsidRPr="00002F74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002F7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02F74">
        <w:rPr>
          <w:sz w:val="26"/>
          <w:szCs w:val="26"/>
        </w:rPr>
        <w:t xml:space="preserve"> года на официальном сайте              и проводится </w:t>
      </w:r>
      <w:r w:rsidRPr="00E630C4">
        <w:rPr>
          <w:sz w:val="26"/>
          <w:szCs w:val="26"/>
        </w:rPr>
        <w:t>с 14:00 - 27.01.2023 по 16:00 - 01.02.2023.</w:t>
      </w:r>
    </w:p>
    <w:p w:rsidR="0016570B" w:rsidRPr="0078565D" w:rsidRDefault="0016570B" w:rsidP="0016570B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6570B" w:rsidRPr="0078565D" w:rsidTr="000826B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0B" w:rsidRPr="0078565D" w:rsidRDefault="0016570B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0B" w:rsidRPr="0078565D" w:rsidRDefault="0016570B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0B" w:rsidRPr="0078565D" w:rsidRDefault="0016570B" w:rsidP="000826B8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16570B" w:rsidRPr="0078565D" w:rsidTr="000826B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0B" w:rsidRPr="00A56EDC" w:rsidRDefault="0016570B" w:rsidP="000826B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0B" w:rsidRPr="00F23E14" w:rsidRDefault="0016570B" w:rsidP="00082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января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16570B" w:rsidRPr="00A56EDC" w:rsidRDefault="0016570B" w:rsidP="0008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0B" w:rsidRPr="00A56EDC" w:rsidRDefault="0016570B" w:rsidP="000826B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6570B" w:rsidRPr="0078565D" w:rsidRDefault="0016570B" w:rsidP="0016570B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6570B" w:rsidRPr="003E1F68" w:rsidRDefault="0016570B" w:rsidP="0016570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16570B" w:rsidRPr="0078565D" w:rsidRDefault="0016570B" w:rsidP="0016570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16570B" w:rsidRPr="0078565D" w:rsidRDefault="0016570B" w:rsidP="0016570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6570B" w:rsidRPr="0078565D" w:rsidRDefault="0016570B" w:rsidP="0016570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16570B" w:rsidRPr="0078565D" w:rsidRDefault="0016570B" w:rsidP="0016570B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16570B" w:rsidRPr="0078565D" w:rsidRDefault="0016570B" w:rsidP="0016570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16570B" w:rsidRPr="0078565D" w:rsidRDefault="0016570B" w:rsidP="0016570B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16570B" w:rsidRPr="009B37D4" w:rsidRDefault="0016570B" w:rsidP="0016570B">
      <w:pPr>
        <w:ind w:firstLine="709"/>
        <w:jc w:val="both"/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r w:rsidRPr="00E630C4">
        <w:t>https://www.arhcity.ru/?page=2035/5</w:t>
      </w:r>
      <w:r>
        <w:t>.</w:t>
      </w:r>
    </w:p>
    <w:p w:rsidR="00C17667" w:rsidRPr="0016570B" w:rsidRDefault="00C17667" w:rsidP="0016570B"/>
    <w:sectPr w:rsidR="00C17667" w:rsidRPr="0016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16570B"/>
    <w:rsid w:val="001A6D1E"/>
    <w:rsid w:val="00292950"/>
    <w:rsid w:val="00612B89"/>
    <w:rsid w:val="00821849"/>
    <w:rsid w:val="00AB31E5"/>
    <w:rsid w:val="00C17667"/>
    <w:rsid w:val="00C32AF6"/>
    <w:rsid w:val="00C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2023-01-20T13:26:00Z</dcterms:created>
  <dcterms:modified xsi:type="dcterms:W3CDTF">2023-01-20T13:34:00Z</dcterms:modified>
</cp:coreProperties>
</file>