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354E83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2021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дополнения в</w:t>
      </w:r>
      <w:r w:rsidR="00D92D17"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приложение № 3 к постановлению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мэрии города Архангельска от 07.04.2014 № 278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DF03A6" w:rsidRPr="00DF03A6" w:rsidRDefault="00D92D17" w:rsidP="00DF03A6">
      <w:pPr>
        <w:pStyle w:val="a9"/>
        <w:numPr>
          <w:ilvl w:val="0"/>
          <w:numId w:val="6"/>
        </w:numPr>
        <w:tabs>
          <w:tab w:val="left" w:pos="993"/>
        </w:tabs>
        <w:ind w:left="0" w:firstLine="426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Дополнить приложение № 3</w:t>
      </w:r>
      <w:r w:rsidR="00DF03A6" w:rsidRPr="00DF03A6">
        <w:rPr>
          <w:szCs w:val="28"/>
        </w:rPr>
        <w:t xml:space="preserve"> к постановлению мэ</w:t>
      </w:r>
      <w:r w:rsidR="00F61E70">
        <w:rPr>
          <w:szCs w:val="28"/>
        </w:rPr>
        <w:t xml:space="preserve">рии города Архангельска от 7 апреля </w:t>
      </w:r>
      <w:r w:rsidR="00DF03A6" w:rsidRPr="00DF03A6">
        <w:rPr>
          <w:szCs w:val="28"/>
        </w:rPr>
        <w:t>2014</w:t>
      </w:r>
      <w:r w:rsidR="00F61E70">
        <w:rPr>
          <w:szCs w:val="28"/>
        </w:rPr>
        <w:t xml:space="preserve"> года</w:t>
      </w:r>
      <w:r w:rsidR="00DF03A6" w:rsidRPr="00DF03A6">
        <w:rPr>
          <w:szCs w:val="28"/>
        </w:rPr>
        <w:t xml:space="preserve"> № 278 «Об определении границ и утверждении схем границ прилегающих территорий, на которых не допускается розничная продажа алкогольной продукции» </w:t>
      </w:r>
      <w:r w:rsidR="00DF03A6" w:rsidRPr="00DF03A6">
        <w:rPr>
          <w:szCs w:val="28"/>
        </w:rPr>
        <w:tab/>
        <w:t xml:space="preserve">схемой № </w:t>
      </w:r>
      <w:r>
        <w:rPr>
          <w:szCs w:val="28"/>
        </w:rPr>
        <w:t>272</w:t>
      </w:r>
      <w:r w:rsidR="00DF03A6" w:rsidRPr="00DF03A6">
        <w:rPr>
          <w:szCs w:val="28"/>
        </w:rPr>
        <w:t xml:space="preserve"> границ прилегающей территории</w:t>
      </w:r>
      <w:r>
        <w:rPr>
          <w:szCs w:val="28"/>
        </w:rPr>
        <w:t xml:space="preserve"> медицинской организации общества с ограниченной ответственностью "АС-КЛИНИКА"</w:t>
      </w:r>
      <w:r w:rsidR="00DF03A6">
        <w:rPr>
          <w:szCs w:val="28"/>
        </w:rPr>
        <w:t>, расположенной</w:t>
      </w:r>
      <w:r w:rsidR="00DF03A6" w:rsidRPr="00DF03A6">
        <w:rPr>
          <w:szCs w:val="28"/>
        </w:rPr>
        <w:t xml:space="preserve"> по адресу: Архангельская область, г. Арх</w:t>
      </w:r>
      <w:r w:rsidR="00DF03A6">
        <w:rPr>
          <w:szCs w:val="28"/>
        </w:rPr>
        <w:t xml:space="preserve">ангельск, </w:t>
      </w:r>
      <w:r>
        <w:rPr>
          <w:szCs w:val="28"/>
        </w:rPr>
        <w:t>просп. Ломоносова, д.83</w:t>
      </w:r>
      <w:r w:rsidR="00DF03A6" w:rsidRPr="00DF03A6">
        <w:rPr>
          <w:szCs w:val="28"/>
        </w:rPr>
        <w:t>, согласно прилож</w:t>
      </w:r>
      <w:r w:rsidR="00DF03A6">
        <w:rPr>
          <w:szCs w:val="28"/>
        </w:rPr>
        <w:t>ению к настоящему постановлению.</w:t>
      </w:r>
    </w:p>
    <w:p w:rsidR="00DF03A6" w:rsidRPr="0028481C" w:rsidRDefault="00DF03A6" w:rsidP="00DF03A6">
      <w:pPr>
        <w:ind w:firstLine="426"/>
        <w:jc w:val="both"/>
        <w:rPr>
          <w:szCs w:val="28"/>
        </w:rPr>
      </w:pPr>
      <w:r>
        <w:rPr>
          <w:szCs w:val="28"/>
        </w:rPr>
        <w:t xml:space="preserve">2.Опубликовать постановление в газете «Архангельск - город воинской славы» и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 интернет-портале муниципального образования «Город Архангельск».</w:t>
      </w:r>
    </w:p>
    <w:p w:rsidR="00DF03A6" w:rsidRDefault="00DF03A6" w:rsidP="00DF03A6">
      <w:pPr>
        <w:pStyle w:val="a9"/>
        <w:ind w:left="1260" w:firstLine="709"/>
        <w:jc w:val="both"/>
        <w:rPr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>Д.А. Морев</w:t>
      </w: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noProof/>
          <w:szCs w:val="28"/>
        </w:rPr>
      </w:pPr>
    </w:p>
    <w:p w:rsidR="00D92D17" w:rsidRPr="00A36CDF" w:rsidRDefault="00D92D17" w:rsidP="00A36CDF">
      <w:pPr>
        <w:tabs>
          <w:tab w:val="left" w:pos="7611"/>
        </w:tabs>
        <w:ind w:right="-1"/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940425" cy="8400249"/>
            <wp:effectExtent l="0" t="0" r="3175" b="1270"/>
            <wp:docPr id="2" name="Рисунок 2" descr="C:\Users\GnivushevskayaIY\Desktop\ПРИЛОЖЕНИЯ АЛКОГОЛЬ\Внесения изменений 2021\ПРИЛОЖЕНИЕ 3\схема по пр. Ломоносова, 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я изменений 2021\ПРИЛОЖЕНИЕ 3\схема по пр. Ломоносова, 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D17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860" w:rsidRDefault="00AB3860">
      <w:r>
        <w:separator/>
      </w:r>
    </w:p>
  </w:endnote>
  <w:endnote w:type="continuationSeparator" w:id="0">
    <w:p w:rsidR="00AB3860" w:rsidRDefault="00AB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860" w:rsidRDefault="00AB3860">
      <w:r>
        <w:separator/>
      </w:r>
    </w:p>
  </w:footnote>
  <w:footnote w:type="continuationSeparator" w:id="0">
    <w:p w:rsidR="00AB3860" w:rsidRDefault="00AB3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84FDB"/>
    <w:rsid w:val="000B3B8C"/>
    <w:rsid w:val="000C6FD4"/>
    <w:rsid w:val="000D1E70"/>
    <w:rsid w:val="000F0DFA"/>
    <w:rsid w:val="001556A2"/>
    <w:rsid w:val="001665C8"/>
    <w:rsid w:val="0017444D"/>
    <w:rsid w:val="0018228A"/>
    <w:rsid w:val="001B1B1D"/>
    <w:rsid w:val="001F5BC7"/>
    <w:rsid w:val="001F6457"/>
    <w:rsid w:val="00202CFB"/>
    <w:rsid w:val="00236964"/>
    <w:rsid w:val="002653BD"/>
    <w:rsid w:val="00295B95"/>
    <w:rsid w:val="002A279F"/>
    <w:rsid w:val="002B27B2"/>
    <w:rsid w:val="002B50B3"/>
    <w:rsid w:val="002C2CED"/>
    <w:rsid w:val="002C40C3"/>
    <w:rsid w:val="00300166"/>
    <w:rsid w:val="003178B3"/>
    <w:rsid w:val="00324E9B"/>
    <w:rsid w:val="00343A48"/>
    <w:rsid w:val="00354E83"/>
    <w:rsid w:val="00364DB3"/>
    <w:rsid w:val="003A4CEB"/>
    <w:rsid w:val="003C2972"/>
    <w:rsid w:val="003F12DF"/>
    <w:rsid w:val="00443353"/>
    <w:rsid w:val="00461679"/>
    <w:rsid w:val="0046277D"/>
    <w:rsid w:val="004A5D3C"/>
    <w:rsid w:val="004E262B"/>
    <w:rsid w:val="00515BD7"/>
    <w:rsid w:val="00521F0B"/>
    <w:rsid w:val="00543934"/>
    <w:rsid w:val="00546831"/>
    <w:rsid w:val="00560159"/>
    <w:rsid w:val="00570BF9"/>
    <w:rsid w:val="00594965"/>
    <w:rsid w:val="005D3FCD"/>
    <w:rsid w:val="005E0E62"/>
    <w:rsid w:val="006022AB"/>
    <w:rsid w:val="006323B4"/>
    <w:rsid w:val="00637A22"/>
    <w:rsid w:val="006442B0"/>
    <w:rsid w:val="006511EB"/>
    <w:rsid w:val="00683AE7"/>
    <w:rsid w:val="0069279C"/>
    <w:rsid w:val="006B4E08"/>
    <w:rsid w:val="006C15B0"/>
    <w:rsid w:val="006D447E"/>
    <w:rsid w:val="006E105C"/>
    <w:rsid w:val="006E275E"/>
    <w:rsid w:val="006F5976"/>
    <w:rsid w:val="00713C6E"/>
    <w:rsid w:val="0071794B"/>
    <w:rsid w:val="00746CFF"/>
    <w:rsid w:val="00750E69"/>
    <w:rsid w:val="00781273"/>
    <w:rsid w:val="00783D84"/>
    <w:rsid w:val="007A2C59"/>
    <w:rsid w:val="007B5BF8"/>
    <w:rsid w:val="008127B6"/>
    <w:rsid w:val="00827A9B"/>
    <w:rsid w:val="008305EA"/>
    <w:rsid w:val="008455F7"/>
    <w:rsid w:val="008456C2"/>
    <w:rsid w:val="00850E74"/>
    <w:rsid w:val="008A2EEF"/>
    <w:rsid w:val="008B3F92"/>
    <w:rsid w:val="008D1502"/>
    <w:rsid w:val="008E036C"/>
    <w:rsid w:val="008E0D87"/>
    <w:rsid w:val="008F10E1"/>
    <w:rsid w:val="00906216"/>
    <w:rsid w:val="009552EA"/>
    <w:rsid w:val="00956871"/>
    <w:rsid w:val="009621CA"/>
    <w:rsid w:val="00973848"/>
    <w:rsid w:val="009867B6"/>
    <w:rsid w:val="009A2B73"/>
    <w:rsid w:val="009A429F"/>
    <w:rsid w:val="009B3995"/>
    <w:rsid w:val="009E34A9"/>
    <w:rsid w:val="009E7E8F"/>
    <w:rsid w:val="009F4E94"/>
    <w:rsid w:val="009F7495"/>
    <w:rsid w:val="00A32D0E"/>
    <w:rsid w:val="00A36CDF"/>
    <w:rsid w:val="00A4418F"/>
    <w:rsid w:val="00A5063A"/>
    <w:rsid w:val="00A67CEE"/>
    <w:rsid w:val="00A823A6"/>
    <w:rsid w:val="00A946B1"/>
    <w:rsid w:val="00AB3860"/>
    <w:rsid w:val="00AC176A"/>
    <w:rsid w:val="00AD0604"/>
    <w:rsid w:val="00AD6927"/>
    <w:rsid w:val="00B23317"/>
    <w:rsid w:val="00B303B2"/>
    <w:rsid w:val="00B3175A"/>
    <w:rsid w:val="00B921BE"/>
    <w:rsid w:val="00B9317B"/>
    <w:rsid w:val="00BA5567"/>
    <w:rsid w:val="00BB5891"/>
    <w:rsid w:val="00BB6170"/>
    <w:rsid w:val="00BC611D"/>
    <w:rsid w:val="00C269F0"/>
    <w:rsid w:val="00C32134"/>
    <w:rsid w:val="00C421A3"/>
    <w:rsid w:val="00C67143"/>
    <w:rsid w:val="00C73AB7"/>
    <w:rsid w:val="00CA594C"/>
    <w:rsid w:val="00CC1EC6"/>
    <w:rsid w:val="00CE4C0A"/>
    <w:rsid w:val="00CF02CA"/>
    <w:rsid w:val="00D022FD"/>
    <w:rsid w:val="00D16156"/>
    <w:rsid w:val="00D704D9"/>
    <w:rsid w:val="00D85177"/>
    <w:rsid w:val="00D92D17"/>
    <w:rsid w:val="00DA7199"/>
    <w:rsid w:val="00DD470C"/>
    <w:rsid w:val="00DD5A16"/>
    <w:rsid w:val="00DF03A6"/>
    <w:rsid w:val="00DF68AF"/>
    <w:rsid w:val="00E3447F"/>
    <w:rsid w:val="00E34CE0"/>
    <w:rsid w:val="00E850CE"/>
    <w:rsid w:val="00EB3DEE"/>
    <w:rsid w:val="00EC477B"/>
    <w:rsid w:val="00EE3117"/>
    <w:rsid w:val="00EE7B40"/>
    <w:rsid w:val="00EF64C1"/>
    <w:rsid w:val="00F01373"/>
    <w:rsid w:val="00F03980"/>
    <w:rsid w:val="00F109FE"/>
    <w:rsid w:val="00F1577B"/>
    <w:rsid w:val="00F42383"/>
    <w:rsid w:val="00F533A0"/>
    <w:rsid w:val="00F61E70"/>
    <w:rsid w:val="00F7500A"/>
    <w:rsid w:val="00F940E8"/>
    <w:rsid w:val="00F95C55"/>
    <w:rsid w:val="00FB1488"/>
    <w:rsid w:val="00FB5BC4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ADAD-D0AF-492D-8370-14B7657E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70</cp:revision>
  <cp:lastPrinted>2021-02-26T09:07:00Z</cp:lastPrinted>
  <dcterms:created xsi:type="dcterms:W3CDTF">2015-12-16T08:12:00Z</dcterms:created>
  <dcterms:modified xsi:type="dcterms:W3CDTF">2021-07-19T13:42:00Z</dcterms:modified>
</cp:coreProperties>
</file>