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24" w:rsidRPr="001A7D65" w:rsidRDefault="000D5924" w:rsidP="000D5924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bookmarkStart w:id="0" w:name="_GoBack"/>
      <w:bookmarkEnd w:id="0"/>
      <w:r w:rsidRPr="001A7D65">
        <w:rPr>
          <w:sz w:val="24"/>
          <w:szCs w:val="24"/>
        </w:rPr>
        <w:t xml:space="preserve">Приложение </w:t>
      </w:r>
    </w:p>
    <w:p w:rsidR="000D5924" w:rsidRPr="001A7D65" w:rsidRDefault="000D5924" w:rsidP="000D5924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A7D65">
        <w:rPr>
          <w:sz w:val="24"/>
          <w:szCs w:val="24"/>
        </w:rPr>
        <w:t xml:space="preserve">к распоряжению Главы </w:t>
      </w:r>
    </w:p>
    <w:p w:rsidR="000D5924" w:rsidRPr="001A7D65" w:rsidRDefault="000D5924" w:rsidP="000D5924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A7D65">
        <w:rPr>
          <w:sz w:val="24"/>
          <w:szCs w:val="24"/>
        </w:rPr>
        <w:t xml:space="preserve">муниципального образования </w:t>
      </w:r>
    </w:p>
    <w:p w:rsidR="000D5924" w:rsidRPr="001A7D65" w:rsidRDefault="000D5924" w:rsidP="000D5924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A7D65">
        <w:rPr>
          <w:sz w:val="24"/>
          <w:szCs w:val="24"/>
        </w:rPr>
        <w:t xml:space="preserve">"Город Архангельск" </w:t>
      </w:r>
    </w:p>
    <w:p w:rsidR="000D5924" w:rsidRPr="001A7D65" w:rsidRDefault="000B5533" w:rsidP="000D5924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01.04.2020 № 1167р</w:t>
      </w:r>
    </w:p>
    <w:p w:rsidR="000D5924" w:rsidRDefault="000D5924" w:rsidP="000D5924">
      <w:pPr>
        <w:jc w:val="center"/>
        <w:rPr>
          <w:sz w:val="24"/>
          <w:szCs w:val="24"/>
        </w:rPr>
      </w:pPr>
    </w:p>
    <w:p w:rsidR="00210522" w:rsidRPr="00210522" w:rsidRDefault="00210522" w:rsidP="000D5924">
      <w:pPr>
        <w:jc w:val="center"/>
        <w:rPr>
          <w:b/>
          <w:szCs w:val="24"/>
        </w:rPr>
      </w:pPr>
      <w:r w:rsidRPr="00210522">
        <w:rPr>
          <w:b/>
          <w:szCs w:val="24"/>
        </w:rPr>
        <w:t xml:space="preserve">ОТЧЕТ </w:t>
      </w:r>
    </w:p>
    <w:p w:rsidR="001A7D65" w:rsidRPr="00210522" w:rsidRDefault="000D5924" w:rsidP="000D5924">
      <w:pPr>
        <w:jc w:val="center"/>
        <w:rPr>
          <w:b/>
          <w:szCs w:val="24"/>
        </w:rPr>
      </w:pPr>
      <w:r w:rsidRPr="00210522">
        <w:rPr>
          <w:b/>
          <w:szCs w:val="24"/>
        </w:rPr>
        <w:t>об исполнении национального проекта "</w:t>
      </w:r>
      <w:r w:rsidR="00032544">
        <w:rPr>
          <w:b/>
          <w:szCs w:val="24"/>
        </w:rPr>
        <w:t>Демография</w:t>
      </w:r>
      <w:r w:rsidRPr="00210522">
        <w:rPr>
          <w:b/>
          <w:szCs w:val="24"/>
        </w:rPr>
        <w:t xml:space="preserve">" </w:t>
      </w:r>
    </w:p>
    <w:p w:rsidR="000D5924" w:rsidRPr="00210522" w:rsidRDefault="000D5924" w:rsidP="000D5924">
      <w:pPr>
        <w:jc w:val="center"/>
        <w:rPr>
          <w:b/>
          <w:szCs w:val="24"/>
        </w:rPr>
      </w:pPr>
      <w:r w:rsidRPr="00210522">
        <w:rPr>
          <w:b/>
          <w:szCs w:val="24"/>
        </w:rPr>
        <w:t>по состоянию на "</w:t>
      </w:r>
      <w:r w:rsidR="005D1B8F">
        <w:rPr>
          <w:b/>
          <w:szCs w:val="24"/>
        </w:rPr>
        <w:t>02</w:t>
      </w:r>
      <w:r w:rsidRPr="00210522">
        <w:rPr>
          <w:b/>
          <w:szCs w:val="24"/>
        </w:rPr>
        <w:t xml:space="preserve">" </w:t>
      </w:r>
      <w:r w:rsidR="005D1B8F" w:rsidRPr="000656DA">
        <w:rPr>
          <w:b/>
          <w:szCs w:val="24"/>
        </w:rPr>
        <w:t>ноября</w:t>
      </w:r>
      <w:r w:rsidRPr="00210522">
        <w:rPr>
          <w:b/>
          <w:szCs w:val="24"/>
        </w:rPr>
        <w:t xml:space="preserve"> </w:t>
      </w:r>
      <w:r w:rsidR="00032544">
        <w:rPr>
          <w:b/>
          <w:szCs w:val="24"/>
        </w:rPr>
        <w:t xml:space="preserve">2020 </w:t>
      </w:r>
      <w:r w:rsidRPr="00210522">
        <w:rPr>
          <w:b/>
          <w:szCs w:val="24"/>
        </w:rPr>
        <w:t>года</w:t>
      </w:r>
    </w:p>
    <w:p w:rsidR="000D5924" w:rsidRPr="00210522" w:rsidRDefault="000D5924" w:rsidP="000D5924">
      <w:pPr>
        <w:jc w:val="center"/>
        <w:rPr>
          <w:sz w:val="40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58"/>
        <w:gridCol w:w="7296"/>
      </w:tblGrid>
      <w:tr w:rsidR="000D5924" w:rsidRPr="001A7D65" w:rsidTr="001A7D65">
        <w:tc>
          <w:tcPr>
            <w:tcW w:w="2660" w:type="dxa"/>
          </w:tcPr>
          <w:p w:rsidR="000D5924" w:rsidRPr="001A7D65" w:rsidRDefault="000D5924" w:rsidP="00263A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7087" w:type="dxa"/>
          </w:tcPr>
          <w:p w:rsidR="000D5924" w:rsidRPr="001A7D65" w:rsidRDefault="000D5924" w:rsidP="00263A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>Отчет*</w:t>
            </w:r>
          </w:p>
        </w:tc>
      </w:tr>
      <w:tr w:rsidR="000D5924" w:rsidRPr="001A7D65" w:rsidTr="000D5924">
        <w:tc>
          <w:tcPr>
            <w:tcW w:w="9747" w:type="dxa"/>
            <w:gridSpan w:val="2"/>
          </w:tcPr>
          <w:p w:rsidR="000D5924" w:rsidRPr="001A7D65" w:rsidRDefault="000D5924" w:rsidP="00263A6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1A7D65">
              <w:rPr>
                <w:rFonts w:ascii="Times New Roman" w:hAnsi="Times New Roman" w:cs="Times New Roman"/>
                <w:sz w:val="20"/>
              </w:rPr>
              <w:t xml:space="preserve">Наименование федерального </w:t>
            </w:r>
            <w:r w:rsidRPr="00032544">
              <w:rPr>
                <w:rFonts w:ascii="Times New Roman" w:hAnsi="Times New Roman" w:cs="Times New Roman"/>
                <w:sz w:val="20"/>
              </w:rPr>
              <w:t>проекта "</w:t>
            </w:r>
            <w:r w:rsidR="00032544" w:rsidRPr="00032544">
              <w:rPr>
                <w:rFonts w:ascii="Times New Roman" w:hAnsi="Times New Roman" w:cs="Times New Roman"/>
                <w:sz w:val="20"/>
              </w:rPr>
              <w:t>Спорт – норма жизни"</w:t>
            </w:r>
            <w:r w:rsidR="00032544" w:rsidRPr="00426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D5924" w:rsidRPr="001A7D65" w:rsidTr="001A7D65">
        <w:trPr>
          <w:trHeight w:val="7321"/>
        </w:trPr>
        <w:tc>
          <w:tcPr>
            <w:tcW w:w="2660" w:type="dxa"/>
          </w:tcPr>
          <w:p w:rsidR="000D5924" w:rsidRPr="001A7D65" w:rsidRDefault="000D5924" w:rsidP="00263A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7" w:type="dxa"/>
          </w:tcPr>
          <w:p w:rsidR="000D5924" w:rsidRPr="002576EE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Муниципальный контракт </w:t>
            </w:r>
            <w:r w:rsidR="002576EE" w:rsidRPr="002576EE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2576EE" w:rsidRPr="002576EE">
              <w:rPr>
                <w:rFonts w:ascii="Times New Roman" w:hAnsi="Times New Roman"/>
                <w:sz w:val="20"/>
              </w:rPr>
              <w:t>поставку и монтаж физкультурно-спортивного комплекса открытого типа (комплекта спортивно-технологического оборудования)</w:t>
            </w:r>
            <w:r w:rsidR="002576EE" w:rsidRPr="002576E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76EE">
              <w:rPr>
                <w:rFonts w:ascii="Times New Roman" w:hAnsi="Times New Roman" w:cs="Times New Roman"/>
                <w:sz w:val="20"/>
              </w:rPr>
              <w:t>от</w:t>
            </w:r>
            <w:r w:rsidR="005B6A9F" w:rsidRPr="002576E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0668E" w:rsidRPr="002576EE"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  <w:r w:rsidR="005B6A9F" w:rsidRPr="002576EE">
              <w:rPr>
                <w:rFonts w:ascii="Times New Roman" w:hAnsi="Times New Roman" w:cs="Times New Roman"/>
                <w:color w:val="000000"/>
                <w:sz w:val="20"/>
              </w:rPr>
              <w:t>.07.2020</w:t>
            </w:r>
            <w:r w:rsidR="005B6A9F" w:rsidRPr="002576E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76E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="00A0668E" w:rsidRPr="002576EE">
              <w:rPr>
                <w:rFonts w:ascii="Times New Roman" w:hAnsi="Times New Roman" w:cs="Times New Roman"/>
                <w:sz w:val="20"/>
              </w:rPr>
              <w:t xml:space="preserve">б/н </w:t>
            </w:r>
            <w:r w:rsidRPr="002576EE">
              <w:rPr>
                <w:rFonts w:ascii="Times New Roman" w:hAnsi="Times New Roman" w:cs="Times New Roman"/>
                <w:sz w:val="20"/>
              </w:rPr>
              <w:t xml:space="preserve">заключен с </w:t>
            </w:r>
            <w:r w:rsidR="00A0668E" w:rsidRPr="002576EE">
              <w:rPr>
                <w:rFonts w:ascii="Times New Roman" w:hAnsi="Times New Roman" w:cs="Times New Roman"/>
                <w:sz w:val="20"/>
              </w:rPr>
              <w:t>ООО "МАГНУМ"</w:t>
            </w:r>
            <w:r w:rsidRPr="002576EE">
              <w:rPr>
                <w:rFonts w:ascii="Times New Roman" w:hAnsi="Times New Roman" w:cs="Times New Roman"/>
                <w:sz w:val="20"/>
              </w:rPr>
              <w:t>.</w:t>
            </w:r>
          </w:p>
          <w:p w:rsidR="000D5924" w:rsidRPr="00EF51F7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Цена контракта </w:t>
            </w:r>
            <w:r w:rsidR="00A0668E" w:rsidRPr="00EF51F7">
              <w:rPr>
                <w:rFonts w:ascii="Times New Roman" w:hAnsi="Times New Roman" w:cs="Times New Roman"/>
                <w:sz w:val="20"/>
              </w:rPr>
              <w:t>24 331 847,70</w:t>
            </w:r>
            <w:r w:rsidR="001A7D65" w:rsidRPr="00EF51F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F51F7">
              <w:rPr>
                <w:rFonts w:ascii="Times New Roman" w:hAnsi="Times New Roman" w:cs="Times New Roman"/>
                <w:sz w:val="20"/>
              </w:rPr>
              <w:t>руб.</w:t>
            </w:r>
          </w:p>
          <w:p w:rsidR="000D5924" w:rsidRPr="00EF51F7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Дата окончания выполнения работ: </w:t>
            </w:r>
            <w:r w:rsidR="00A0668E" w:rsidRPr="00EF51F7">
              <w:rPr>
                <w:rFonts w:ascii="Times New Roman" w:hAnsi="Times New Roman" w:cs="Times New Roman"/>
                <w:sz w:val="20"/>
              </w:rPr>
              <w:t>19.09.2020</w:t>
            </w:r>
          </w:p>
          <w:p w:rsidR="000D5924" w:rsidRPr="00D869A0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Ход выполнения работ на объекте: </w:t>
            </w:r>
            <w:r w:rsidR="00D34C2B" w:rsidRPr="00EF51F7">
              <w:rPr>
                <w:rFonts w:ascii="Times New Roman" w:hAnsi="Times New Roman" w:cs="Times New Roman"/>
                <w:sz w:val="20"/>
              </w:rPr>
              <w:t xml:space="preserve">подготовка основания </w:t>
            </w:r>
            <w:r w:rsidR="00705125" w:rsidRPr="00EF51F7">
              <w:rPr>
                <w:rFonts w:ascii="Times New Roman" w:hAnsi="Times New Roman" w:cs="Times New Roman"/>
                <w:sz w:val="20"/>
              </w:rPr>
              <w:t xml:space="preserve">под устройство ФОКОТ – </w:t>
            </w:r>
            <w:r w:rsidR="000656DA" w:rsidRPr="000656DA">
              <w:rPr>
                <w:rFonts w:ascii="Times New Roman" w:hAnsi="Times New Roman" w:cs="Times New Roman"/>
                <w:sz w:val="20"/>
              </w:rPr>
              <w:t>99</w:t>
            </w:r>
            <w:r w:rsidR="00705125" w:rsidRPr="00EF51F7">
              <w:rPr>
                <w:rFonts w:ascii="Times New Roman" w:hAnsi="Times New Roman" w:cs="Times New Roman"/>
                <w:sz w:val="20"/>
              </w:rPr>
              <w:t xml:space="preserve">%, </w:t>
            </w:r>
            <w:r w:rsidR="00572B24">
              <w:rPr>
                <w:rFonts w:ascii="Times New Roman" w:hAnsi="Times New Roman" w:cs="Times New Roman"/>
                <w:sz w:val="20"/>
              </w:rPr>
              <w:t xml:space="preserve">ведется приемка работ по подготовке основания, </w:t>
            </w:r>
            <w:r w:rsidR="00EC6647" w:rsidRPr="00EC6647">
              <w:rPr>
                <w:rFonts w:ascii="Times New Roman" w:hAnsi="Times New Roman" w:cs="Times New Roman"/>
                <w:sz w:val="20"/>
              </w:rPr>
              <w:t xml:space="preserve">поставка оборудования </w:t>
            </w:r>
            <w:r w:rsidR="00D869A0" w:rsidRPr="00D869A0">
              <w:rPr>
                <w:rFonts w:ascii="Times New Roman" w:hAnsi="Times New Roman" w:cs="Times New Roman"/>
                <w:sz w:val="20"/>
              </w:rPr>
              <w:t>выполнена частично.</w:t>
            </w:r>
          </w:p>
          <w:p w:rsidR="000D5924" w:rsidRPr="00EF51F7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>Общее отставание от календарного графика</w:t>
            </w:r>
            <w:r w:rsidR="00705125" w:rsidRPr="00EF51F7">
              <w:rPr>
                <w:rFonts w:ascii="Times New Roman" w:hAnsi="Times New Roman" w:cs="Times New Roman"/>
                <w:sz w:val="20"/>
              </w:rPr>
              <w:t xml:space="preserve"> -</w:t>
            </w:r>
            <w:r w:rsidRPr="00EF51F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C6647">
              <w:rPr>
                <w:rFonts w:ascii="Times New Roman" w:hAnsi="Times New Roman" w:cs="Times New Roman"/>
                <w:sz w:val="20"/>
              </w:rPr>
              <w:t>контракт в</w:t>
            </w:r>
            <w:r w:rsidR="00EC6647" w:rsidRPr="00EC664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05125" w:rsidRPr="00EF51F7">
              <w:rPr>
                <w:rFonts w:ascii="Times New Roman" w:hAnsi="Times New Roman" w:cs="Times New Roman"/>
                <w:sz w:val="20"/>
              </w:rPr>
              <w:t>срок не исполнен, поставка оборудования в полном объеме не выполнена</w:t>
            </w:r>
            <w:r w:rsidRPr="00EF51F7">
              <w:rPr>
                <w:rFonts w:ascii="Times New Roman" w:hAnsi="Times New Roman" w:cs="Times New Roman"/>
                <w:sz w:val="20"/>
              </w:rPr>
              <w:t>.</w:t>
            </w:r>
          </w:p>
          <w:p w:rsidR="000D5924" w:rsidRPr="00EF51F7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Принимаемые меры по работе с подрядчиком по вопросу отставания </w:t>
            </w:r>
            <w:r w:rsidR="001A7D65" w:rsidRPr="00EF51F7">
              <w:rPr>
                <w:rFonts w:ascii="Times New Roman" w:hAnsi="Times New Roman" w:cs="Times New Roman"/>
                <w:sz w:val="20"/>
              </w:rPr>
              <w:br/>
            </w:r>
            <w:r w:rsidRPr="00EF51F7">
              <w:rPr>
                <w:rFonts w:ascii="Times New Roman" w:hAnsi="Times New Roman" w:cs="Times New Roman"/>
                <w:sz w:val="20"/>
              </w:rPr>
              <w:t xml:space="preserve">от графика: </w:t>
            </w:r>
            <w:r w:rsidR="00F65F0B" w:rsidRPr="00EF51F7">
              <w:rPr>
                <w:rFonts w:ascii="Times New Roman" w:hAnsi="Times New Roman" w:cs="Times New Roman"/>
                <w:sz w:val="20"/>
              </w:rPr>
              <w:t xml:space="preserve">рассмотрение вопроса о заключении дополнительного соглашения о продлении срока поставки </w:t>
            </w:r>
            <w:r w:rsidR="009706AC">
              <w:rPr>
                <w:rFonts w:ascii="Times New Roman" w:hAnsi="Times New Roman" w:cs="Times New Roman"/>
                <w:sz w:val="20"/>
              </w:rPr>
              <w:t>оборудования</w:t>
            </w:r>
            <w:r w:rsidR="009706AC" w:rsidRPr="009706AC">
              <w:rPr>
                <w:rFonts w:ascii="Times New Roman" w:hAnsi="Times New Roman" w:cs="Times New Roman"/>
                <w:sz w:val="20"/>
              </w:rPr>
              <w:t xml:space="preserve">, о частичной поставке оборудования </w:t>
            </w:r>
            <w:r w:rsidR="00F65F0B" w:rsidRPr="00EF51F7">
              <w:rPr>
                <w:rFonts w:ascii="Times New Roman" w:hAnsi="Times New Roman" w:cs="Times New Roman"/>
                <w:sz w:val="20"/>
              </w:rPr>
              <w:t>(по инициативе подрядной организации)</w:t>
            </w:r>
          </w:p>
          <w:p w:rsidR="000D5924" w:rsidRPr="00EF51F7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Оценка комплекса мер по работе с подрядчиками (достаточность и полнота применяемых мер для завершения контракта в установленные сроки: достаточно/недостаточно; применены все возможные меры/не применены </w:t>
            </w:r>
            <w:r w:rsidR="001A7D65" w:rsidRPr="00EF51F7">
              <w:rPr>
                <w:rFonts w:ascii="Times New Roman" w:hAnsi="Times New Roman" w:cs="Times New Roman"/>
                <w:sz w:val="20"/>
              </w:rPr>
              <w:br/>
            </w:r>
            <w:r w:rsidRPr="00EF51F7">
              <w:rPr>
                <w:rFonts w:ascii="Times New Roman" w:hAnsi="Times New Roman" w:cs="Times New Roman"/>
                <w:sz w:val="20"/>
              </w:rPr>
              <w:t xml:space="preserve">все возможные меры): </w:t>
            </w:r>
            <w:r w:rsidR="000A14D3" w:rsidRPr="00EF51F7">
              <w:rPr>
                <w:rFonts w:ascii="Times New Roman" w:hAnsi="Times New Roman" w:cs="Times New Roman"/>
                <w:sz w:val="20"/>
              </w:rPr>
              <w:t>применены все возможные меры</w:t>
            </w:r>
            <w:r w:rsidR="003124CD">
              <w:rPr>
                <w:rFonts w:ascii="Times New Roman" w:hAnsi="Times New Roman" w:cs="Times New Roman"/>
                <w:sz w:val="20"/>
              </w:rPr>
              <w:t>.</w:t>
            </w:r>
          </w:p>
          <w:p w:rsidR="000D5924" w:rsidRPr="00EF51F7" w:rsidRDefault="000D5924" w:rsidP="001A7D65">
            <w:pPr>
              <w:rPr>
                <w:rFonts w:ascii="Times New Roman" w:hAnsi="Times New Roman" w:cs="Times New Roman"/>
                <w:sz w:val="20"/>
              </w:rPr>
            </w:pPr>
          </w:p>
          <w:p w:rsidR="008F7F79" w:rsidRPr="00EF51F7" w:rsidRDefault="008F7F79" w:rsidP="008F7F79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Иные муниципальные контракты: </w:t>
            </w:r>
          </w:p>
          <w:p w:rsidR="00516A88" w:rsidRPr="00EF51F7" w:rsidRDefault="008F7F79" w:rsidP="00516A88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муниципальный контракт </w:t>
            </w:r>
            <w:r w:rsidR="00516A88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516A88" w:rsidRPr="00EF51F7">
              <w:rPr>
                <w:rFonts w:ascii="Times New Roman" w:hAnsi="Times New Roman" w:cs="Times New Roman"/>
                <w:sz w:val="20"/>
              </w:rPr>
              <w:t>поставк</w:t>
            </w:r>
            <w:r w:rsidR="00516A88">
              <w:rPr>
                <w:rFonts w:ascii="Times New Roman" w:hAnsi="Times New Roman" w:cs="Times New Roman"/>
                <w:sz w:val="20"/>
              </w:rPr>
              <w:t>у</w:t>
            </w:r>
            <w:r w:rsidR="00516A88" w:rsidRPr="00EF51F7">
              <w:rPr>
                <w:rFonts w:ascii="Times New Roman" w:hAnsi="Times New Roman" w:cs="Times New Roman"/>
                <w:sz w:val="20"/>
              </w:rPr>
              <w:t xml:space="preserve"> блок-контейнеров (раздевалок)</w:t>
            </w:r>
          </w:p>
          <w:p w:rsidR="008F7F79" w:rsidRPr="00EF51F7" w:rsidRDefault="008F7F79" w:rsidP="008F7F79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90035F" w:rsidRPr="00EF51F7">
              <w:rPr>
                <w:rFonts w:ascii="Times New Roman" w:hAnsi="Times New Roman" w:cs="Times New Roman"/>
                <w:sz w:val="20"/>
              </w:rPr>
              <w:t xml:space="preserve">08.09.2020 </w:t>
            </w:r>
            <w:r w:rsidRPr="00EF51F7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="0090035F" w:rsidRPr="00EF51F7">
              <w:rPr>
                <w:rFonts w:ascii="Times New Roman" w:hAnsi="Times New Roman" w:cs="Times New Roman"/>
                <w:sz w:val="20"/>
              </w:rPr>
              <w:t>б/н</w:t>
            </w:r>
            <w:r w:rsidR="00D368F4">
              <w:rPr>
                <w:rFonts w:ascii="Times New Roman" w:hAnsi="Times New Roman" w:cs="Times New Roman"/>
                <w:sz w:val="20"/>
              </w:rPr>
              <w:t xml:space="preserve"> заключен </w:t>
            </w:r>
            <w:r w:rsidRPr="00EF51F7">
              <w:rPr>
                <w:rFonts w:ascii="Times New Roman" w:hAnsi="Times New Roman" w:cs="Times New Roman"/>
                <w:sz w:val="20"/>
              </w:rPr>
              <w:t xml:space="preserve">с </w:t>
            </w:r>
            <w:r w:rsidR="0090035F" w:rsidRPr="00EF51F7">
              <w:rPr>
                <w:rFonts w:ascii="Times New Roman" w:hAnsi="Times New Roman" w:cs="Times New Roman"/>
                <w:sz w:val="20"/>
              </w:rPr>
              <w:t>ИП Анисимов</w:t>
            </w:r>
            <w:r w:rsidRPr="00EF51F7">
              <w:rPr>
                <w:rFonts w:ascii="Times New Roman" w:hAnsi="Times New Roman" w:cs="Times New Roman"/>
                <w:sz w:val="20"/>
              </w:rPr>
              <w:t>.</w:t>
            </w:r>
          </w:p>
          <w:p w:rsidR="008F7F79" w:rsidRPr="00EF51F7" w:rsidRDefault="008F7F79" w:rsidP="008F7F79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Цена контракта </w:t>
            </w:r>
            <w:r w:rsidR="00FC58D8" w:rsidRPr="00EF51F7">
              <w:rPr>
                <w:rFonts w:ascii="Times New Roman" w:hAnsi="Times New Roman" w:cs="Times New Roman"/>
                <w:sz w:val="20"/>
              </w:rPr>
              <w:t xml:space="preserve">842 344,99 </w:t>
            </w:r>
            <w:r w:rsidRPr="00EF51F7">
              <w:rPr>
                <w:rFonts w:ascii="Times New Roman" w:hAnsi="Times New Roman" w:cs="Times New Roman"/>
                <w:sz w:val="20"/>
              </w:rPr>
              <w:t>руб.</w:t>
            </w:r>
          </w:p>
          <w:p w:rsidR="00EA7EFF" w:rsidRPr="00624667" w:rsidRDefault="008F7F79" w:rsidP="008F7F79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Дата окончания выполнения работ: </w:t>
            </w:r>
            <w:r w:rsidR="00624667">
              <w:rPr>
                <w:rFonts w:ascii="Times New Roman" w:hAnsi="Times New Roman" w:cs="Times New Roman"/>
                <w:sz w:val="20"/>
              </w:rPr>
              <w:t>30.09.2020</w:t>
            </w:r>
            <w:r w:rsidR="00624667" w:rsidRPr="00624667">
              <w:rPr>
                <w:rFonts w:ascii="Times New Roman" w:hAnsi="Times New Roman" w:cs="Times New Roman"/>
                <w:sz w:val="20"/>
              </w:rPr>
              <w:t>.</w:t>
            </w:r>
          </w:p>
          <w:p w:rsidR="008F7F79" w:rsidRPr="002175D6" w:rsidRDefault="008F7F79" w:rsidP="008F7F79">
            <w:pPr>
              <w:rPr>
                <w:rFonts w:ascii="Times New Roman" w:hAnsi="Times New Roman" w:cs="Times New Roman"/>
                <w:sz w:val="20"/>
              </w:rPr>
            </w:pPr>
            <w:r w:rsidRPr="00EF51F7">
              <w:rPr>
                <w:rFonts w:ascii="Times New Roman" w:hAnsi="Times New Roman" w:cs="Times New Roman"/>
                <w:sz w:val="20"/>
              </w:rPr>
              <w:t xml:space="preserve">Ход выполнения работ: </w:t>
            </w:r>
            <w:r w:rsidR="00441246" w:rsidRPr="00EF51F7">
              <w:rPr>
                <w:rFonts w:ascii="Times New Roman" w:hAnsi="Times New Roman" w:cs="Times New Roman"/>
                <w:sz w:val="20"/>
              </w:rPr>
              <w:t>контракт в срок не исполнен</w:t>
            </w:r>
            <w:r w:rsidR="00AD2EEB" w:rsidRPr="00EF51F7">
              <w:rPr>
                <w:rFonts w:ascii="Times New Roman" w:hAnsi="Times New Roman" w:cs="Times New Roman"/>
                <w:sz w:val="20"/>
              </w:rPr>
              <w:t>, планируемая п</w:t>
            </w:r>
            <w:r w:rsidR="002175D6">
              <w:rPr>
                <w:rFonts w:ascii="Times New Roman" w:hAnsi="Times New Roman" w:cs="Times New Roman"/>
                <w:sz w:val="20"/>
              </w:rPr>
              <w:t>оставка</w:t>
            </w:r>
            <w:r w:rsidR="002175D6" w:rsidRPr="002175D6">
              <w:rPr>
                <w:rFonts w:ascii="Times New Roman" w:hAnsi="Times New Roman" w:cs="Times New Roman"/>
                <w:sz w:val="20"/>
              </w:rPr>
              <w:t>.</w:t>
            </w:r>
          </w:p>
          <w:p w:rsidR="008F7F79" w:rsidRPr="00EF51F7" w:rsidRDefault="008F7F79" w:rsidP="00263A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6"/>
              <w:gridCol w:w="766"/>
              <w:gridCol w:w="666"/>
              <w:gridCol w:w="766"/>
              <w:gridCol w:w="671"/>
              <w:gridCol w:w="1098"/>
              <w:gridCol w:w="866"/>
              <w:gridCol w:w="1221"/>
            </w:tblGrid>
            <w:tr w:rsidR="000D5924" w:rsidRPr="00EF51F7" w:rsidTr="00263A66">
              <w:trPr>
                <w:trHeight w:val="304"/>
              </w:trPr>
              <w:tc>
                <w:tcPr>
                  <w:tcW w:w="2140" w:type="pct"/>
                  <w:gridSpan w:val="4"/>
                  <w:shd w:val="clear" w:color="auto" w:fill="auto"/>
                  <w:vAlign w:val="center"/>
                  <w:hideMark/>
                </w:tcPr>
                <w:p w:rsidR="000D5924" w:rsidRPr="00EF51F7" w:rsidRDefault="000D5924" w:rsidP="00E36301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Сводная бюджетная роспись на</w:t>
                  </w:r>
                  <w:r w:rsidR="00E36301" w:rsidRPr="00EF51F7">
                    <w:rPr>
                      <w:bCs/>
                      <w:color w:val="000000"/>
                      <w:sz w:val="20"/>
                    </w:rPr>
                    <w:t xml:space="preserve"> 2020</w:t>
                  </w:r>
                  <w:r w:rsidRPr="00EF51F7">
                    <w:rPr>
                      <w:bCs/>
                      <w:color w:val="000000"/>
                      <w:sz w:val="20"/>
                    </w:rPr>
                    <w:t xml:space="preserve"> год, тыс. руб.</w:t>
                  </w:r>
                </w:p>
              </w:tc>
              <w:tc>
                <w:tcPr>
                  <w:tcW w:w="2117" w:type="pct"/>
                  <w:gridSpan w:val="3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 xml:space="preserve">Кассовый расход </w:t>
                  </w:r>
                  <w:r w:rsidR="001A7D65" w:rsidRPr="00EF51F7">
                    <w:rPr>
                      <w:bCs/>
                      <w:color w:val="000000"/>
                      <w:sz w:val="20"/>
                    </w:rPr>
                    <w:br/>
                  </w:r>
                  <w:r w:rsidRPr="00EF51F7">
                    <w:rPr>
                      <w:bCs/>
                      <w:color w:val="000000"/>
                      <w:sz w:val="20"/>
                    </w:rPr>
                    <w:t xml:space="preserve">на </w:t>
                  </w:r>
                  <w:r w:rsidR="00897D1E" w:rsidRPr="00EF51F7">
                    <w:rPr>
                      <w:bCs/>
                      <w:color w:val="000000"/>
                      <w:sz w:val="20"/>
                    </w:rPr>
                    <w:t>2020</w:t>
                  </w:r>
                  <w:r w:rsidRPr="00EF51F7">
                    <w:rPr>
                      <w:bCs/>
                      <w:color w:val="000000"/>
                      <w:sz w:val="20"/>
                    </w:rPr>
                    <w:t>, тыс. руб.</w:t>
                  </w:r>
                </w:p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743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Процент исполнения</w:t>
                  </w:r>
                </w:p>
                <w:p w:rsidR="000D5924" w:rsidRPr="00EF51F7" w:rsidRDefault="000D5924" w:rsidP="000D5924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(п. 5/</w:t>
                  </w:r>
                  <w:r w:rsidRPr="00EF51F7">
                    <w:rPr>
                      <w:bCs/>
                      <w:color w:val="000000"/>
                      <w:sz w:val="20"/>
                    </w:rPr>
                    <w:br/>
                    <w:t xml:space="preserve">п. 1*100%) </w:t>
                  </w:r>
                </w:p>
              </w:tc>
            </w:tr>
            <w:tr w:rsidR="007E6E9B" w:rsidRPr="00EF51F7" w:rsidTr="00263A66">
              <w:trPr>
                <w:trHeight w:val="304"/>
              </w:trPr>
              <w:tc>
                <w:tcPr>
                  <w:tcW w:w="567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562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ФБ</w:t>
                  </w:r>
                </w:p>
              </w:tc>
              <w:tc>
                <w:tcPr>
                  <w:tcW w:w="553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ОБ</w:t>
                  </w:r>
                </w:p>
              </w:tc>
              <w:tc>
                <w:tcPr>
                  <w:tcW w:w="458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ГБ</w:t>
                  </w:r>
                </w:p>
              </w:tc>
              <w:tc>
                <w:tcPr>
                  <w:tcW w:w="525" w:type="pct"/>
                  <w:vMerge w:val="restar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1592" w:type="pct"/>
                  <w:gridSpan w:val="2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в т.</w:t>
                  </w:r>
                  <w:r w:rsidR="001A7D65" w:rsidRPr="00EF51F7">
                    <w:rPr>
                      <w:bCs/>
                      <w:color w:val="000000"/>
                      <w:sz w:val="20"/>
                    </w:rPr>
                    <w:t xml:space="preserve"> </w:t>
                  </w:r>
                  <w:r w:rsidRPr="00EF51F7">
                    <w:rPr>
                      <w:bCs/>
                      <w:color w:val="000000"/>
                      <w:sz w:val="20"/>
                    </w:rPr>
                    <w:t>ч.</w:t>
                  </w:r>
                </w:p>
              </w:tc>
              <w:tc>
                <w:tcPr>
                  <w:tcW w:w="743" w:type="pct"/>
                  <w:vMerge/>
                  <w:vAlign w:val="center"/>
                  <w:hideMark/>
                </w:tcPr>
                <w:p w:rsidR="000D5924" w:rsidRPr="00EF51F7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</w:tr>
            <w:tr w:rsidR="00F42298" w:rsidRPr="00EF51F7" w:rsidTr="00263A66">
              <w:trPr>
                <w:trHeight w:val="765"/>
              </w:trPr>
              <w:tc>
                <w:tcPr>
                  <w:tcW w:w="567" w:type="pct"/>
                  <w:vMerge/>
                  <w:vAlign w:val="center"/>
                  <w:hideMark/>
                </w:tcPr>
                <w:p w:rsidR="000D5924" w:rsidRPr="00EF51F7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562" w:type="pct"/>
                  <w:vMerge/>
                  <w:vAlign w:val="center"/>
                  <w:hideMark/>
                </w:tcPr>
                <w:p w:rsidR="000D5924" w:rsidRPr="00EF51F7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553" w:type="pct"/>
                  <w:vMerge/>
                  <w:vAlign w:val="center"/>
                  <w:hideMark/>
                </w:tcPr>
                <w:p w:rsidR="000D5924" w:rsidRPr="00EF51F7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458" w:type="pct"/>
                  <w:vMerge/>
                  <w:vAlign w:val="center"/>
                  <w:hideMark/>
                </w:tcPr>
                <w:p w:rsidR="000D5924" w:rsidRPr="00EF51F7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pct"/>
                  <w:vMerge/>
                  <w:vAlign w:val="center"/>
                  <w:hideMark/>
                </w:tcPr>
                <w:p w:rsidR="000D5924" w:rsidRPr="00EF51F7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915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 xml:space="preserve">внешнее </w:t>
                  </w:r>
                  <w:proofErr w:type="spellStart"/>
                  <w:r w:rsidRPr="00EF51F7">
                    <w:rPr>
                      <w:bCs/>
                      <w:color w:val="000000"/>
                      <w:sz w:val="20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за счет своих средств</w:t>
                  </w:r>
                </w:p>
              </w:tc>
              <w:tc>
                <w:tcPr>
                  <w:tcW w:w="743" w:type="pct"/>
                  <w:vMerge/>
                  <w:vAlign w:val="center"/>
                  <w:hideMark/>
                </w:tcPr>
                <w:p w:rsidR="000D5924" w:rsidRPr="00EF51F7" w:rsidRDefault="000D5924" w:rsidP="00263A66">
                  <w:pPr>
                    <w:rPr>
                      <w:bCs/>
                      <w:color w:val="000000"/>
                      <w:sz w:val="20"/>
                    </w:rPr>
                  </w:pPr>
                </w:p>
              </w:tc>
            </w:tr>
            <w:tr w:rsidR="00F42298" w:rsidRPr="00EF51F7" w:rsidTr="00263A66">
              <w:trPr>
                <w:trHeight w:val="300"/>
              </w:trPr>
              <w:tc>
                <w:tcPr>
                  <w:tcW w:w="567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562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458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25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915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743" w:type="pct"/>
                  <w:shd w:val="clear" w:color="auto" w:fill="auto"/>
                  <w:vAlign w:val="center"/>
                  <w:hideMark/>
                </w:tcPr>
                <w:p w:rsidR="000D5924" w:rsidRPr="00EF51F7" w:rsidRDefault="000D5924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8</w:t>
                  </w:r>
                </w:p>
              </w:tc>
            </w:tr>
            <w:tr w:rsidR="00F42298" w:rsidRPr="00EF51F7" w:rsidTr="001A7D65">
              <w:trPr>
                <w:trHeight w:val="471"/>
              </w:trPr>
              <w:tc>
                <w:tcPr>
                  <w:tcW w:w="567" w:type="pct"/>
                  <w:shd w:val="clear" w:color="auto" w:fill="auto"/>
                  <w:noWrap/>
                </w:tcPr>
                <w:p w:rsidR="000D5924" w:rsidRPr="00EF51F7" w:rsidRDefault="007E6E9B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25 767,88</w:t>
                  </w:r>
                </w:p>
              </w:tc>
              <w:tc>
                <w:tcPr>
                  <w:tcW w:w="562" w:type="pct"/>
                  <w:shd w:val="clear" w:color="auto" w:fill="auto"/>
                  <w:noWrap/>
                </w:tcPr>
                <w:p w:rsidR="000D5924" w:rsidRPr="00EF51F7" w:rsidRDefault="00F42298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25 000</w:t>
                  </w:r>
                </w:p>
              </w:tc>
              <w:tc>
                <w:tcPr>
                  <w:tcW w:w="553" w:type="pct"/>
                  <w:shd w:val="clear" w:color="auto" w:fill="auto"/>
                  <w:noWrap/>
                </w:tcPr>
                <w:p w:rsidR="000D5924" w:rsidRPr="00EF51F7" w:rsidRDefault="00F42298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510,2</w:t>
                  </w:r>
                </w:p>
              </w:tc>
              <w:tc>
                <w:tcPr>
                  <w:tcW w:w="458" w:type="pct"/>
                  <w:shd w:val="clear" w:color="auto" w:fill="auto"/>
                  <w:noWrap/>
                </w:tcPr>
                <w:p w:rsidR="000D5924" w:rsidRPr="00EF51F7" w:rsidRDefault="00F42298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257,68</w:t>
                  </w:r>
                </w:p>
              </w:tc>
              <w:tc>
                <w:tcPr>
                  <w:tcW w:w="525" w:type="pct"/>
                  <w:shd w:val="clear" w:color="auto" w:fill="auto"/>
                  <w:noWrap/>
                </w:tcPr>
                <w:p w:rsidR="000D5924" w:rsidRPr="00EF51F7" w:rsidRDefault="007E6E9B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0,00</w:t>
                  </w:r>
                </w:p>
              </w:tc>
              <w:tc>
                <w:tcPr>
                  <w:tcW w:w="915" w:type="pct"/>
                  <w:shd w:val="clear" w:color="auto" w:fill="auto"/>
                  <w:noWrap/>
                </w:tcPr>
                <w:p w:rsidR="000D5924" w:rsidRPr="00EF51F7" w:rsidRDefault="007E6E9B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0,00</w:t>
                  </w: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0D5924" w:rsidRPr="00EF51F7" w:rsidRDefault="007E6E9B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0,00</w:t>
                  </w:r>
                </w:p>
              </w:tc>
              <w:tc>
                <w:tcPr>
                  <w:tcW w:w="743" w:type="pct"/>
                  <w:shd w:val="clear" w:color="auto" w:fill="auto"/>
                  <w:noWrap/>
                </w:tcPr>
                <w:p w:rsidR="000D5924" w:rsidRPr="00EF51F7" w:rsidRDefault="005D3F10" w:rsidP="00263A66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EF51F7">
                    <w:rPr>
                      <w:bCs/>
                      <w:color w:val="000000"/>
                      <w:sz w:val="20"/>
                    </w:rPr>
                    <w:t>0,00</w:t>
                  </w:r>
                </w:p>
              </w:tc>
            </w:tr>
          </w:tbl>
          <w:p w:rsidR="000D5924" w:rsidRPr="001A7D65" w:rsidRDefault="000D5924" w:rsidP="00263A66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D5924" w:rsidRPr="001A7D65" w:rsidTr="000D5924">
        <w:tc>
          <w:tcPr>
            <w:tcW w:w="2660" w:type="dxa"/>
          </w:tcPr>
          <w:p w:rsidR="000D5924" w:rsidRPr="001A7D65" w:rsidRDefault="000D5924" w:rsidP="00263A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7" w:type="dxa"/>
          </w:tcPr>
          <w:p w:rsidR="000D5924" w:rsidRPr="001A7D65" w:rsidRDefault="000D5924" w:rsidP="00263A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A7D65" w:rsidRDefault="001A7D65" w:rsidP="001A7D65">
      <w:pPr>
        <w:jc w:val="both"/>
        <w:rPr>
          <w:sz w:val="24"/>
          <w:szCs w:val="24"/>
        </w:rPr>
      </w:pPr>
    </w:p>
    <w:p w:rsidR="000D5924" w:rsidRPr="001A7D65" w:rsidRDefault="000D5924" w:rsidP="001A7D65">
      <w:pPr>
        <w:jc w:val="both"/>
        <w:rPr>
          <w:sz w:val="24"/>
          <w:szCs w:val="24"/>
        </w:rPr>
      </w:pPr>
      <w:r w:rsidRPr="001A7D65">
        <w:rPr>
          <w:sz w:val="24"/>
          <w:szCs w:val="24"/>
        </w:rPr>
        <w:t xml:space="preserve">* в случае если мероприятие реализуется в рамках текущей деятельности отраслевого </w:t>
      </w:r>
      <w:r w:rsidRPr="001A7D65">
        <w:rPr>
          <w:spacing w:val="-4"/>
          <w:sz w:val="24"/>
          <w:szCs w:val="24"/>
        </w:rPr>
        <w:t>(функционального) органа Администрации муниципального образования "Город Архангельск"</w:t>
      </w:r>
      <w:r w:rsidRPr="001A7D65">
        <w:rPr>
          <w:sz w:val="24"/>
          <w:szCs w:val="24"/>
        </w:rPr>
        <w:t xml:space="preserve"> без заключения муниципального контракта, информация об исполнении мероприятия представляется в свободной форме. </w:t>
      </w:r>
    </w:p>
    <w:p w:rsidR="000D5924" w:rsidRDefault="000D5924" w:rsidP="000D5924">
      <w:pPr>
        <w:tabs>
          <w:tab w:val="left" w:pos="8364"/>
        </w:tabs>
        <w:spacing w:line="271" w:lineRule="auto"/>
        <w:jc w:val="center"/>
        <w:rPr>
          <w:sz w:val="24"/>
          <w:szCs w:val="24"/>
        </w:rPr>
      </w:pPr>
    </w:p>
    <w:p w:rsidR="001A7D65" w:rsidRPr="001A7D65" w:rsidRDefault="001A7D65" w:rsidP="000D5924">
      <w:pPr>
        <w:tabs>
          <w:tab w:val="left" w:pos="8364"/>
        </w:tabs>
        <w:spacing w:line="271" w:lineRule="auto"/>
        <w:jc w:val="center"/>
        <w:rPr>
          <w:sz w:val="24"/>
          <w:szCs w:val="24"/>
        </w:rPr>
      </w:pPr>
    </w:p>
    <w:p w:rsidR="000D5924" w:rsidRPr="001A7D65" w:rsidRDefault="001A7D65" w:rsidP="000D5924">
      <w:pPr>
        <w:tabs>
          <w:tab w:val="left" w:pos="8364"/>
        </w:tabs>
        <w:spacing w:line="271" w:lineRule="auto"/>
        <w:jc w:val="center"/>
        <w:rPr>
          <w:szCs w:val="24"/>
        </w:rPr>
      </w:pPr>
      <w:r w:rsidRPr="001A7D65">
        <w:rPr>
          <w:szCs w:val="24"/>
        </w:rPr>
        <w:t>____________</w:t>
      </w:r>
    </w:p>
    <w:sectPr w:rsidR="000D5924" w:rsidRPr="001A7D65" w:rsidSect="004354C5">
      <w:headerReference w:type="default" r:id="rId9"/>
      <w:pgSz w:w="11906" w:h="16838"/>
      <w:pgMar w:top="1134" w:right="567" w:bottom="28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44" w:rsidRDefault="008F5C44" w:rsidP="00203AE9">
      <w:r>
        <w:separator/>
      </w:r>
    </w:p>
  </w:endnote>
  <w:endnote w:type="continuationSeparator" w:id="0">
    <w:p w:rsidR="008F5C44" w:rsidRDefault="008F5C44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44" w:rsidRDefault="008F5C44" w:rsidP="00203AE9">
      <w:r>
        <w:separator/>
      </w:r>
    </w:p>
  </w:footnote>
  <w:footnote w:type="continuationSeparator" w:id="0">
    <w:p w:rsidR="008F5C44" w:rsidRDefault="008F5C44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01751"/>
      <w:docPartObj>
        <w:docPartGallery w:val="Page Numbers (Top of Page)"/>
        <w:docPartUnique/>
      </w:docPartObj>
    </w:sdtPr>
    <w:sdtEndPr/>
    <w:sdtContent>
      <w:p w:rsidR="007731DD" w:rsidRDefault="007731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916">
          <w:rPr>
            <w:noProof/>
          </w:rPr>
          <w:t>2</w:t>
        </w:r>
        <w:r>
          <w:fldChar w:fldCharType="end"/>
        </w:r>
      </w:p>
    </w:sdtContent>
  </w:sdt>
  <w:p w:rsidR="007731DD" w:rsidRDefault="007731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A3D"/>
    <w:multiLevelType w:val="hybridMultilevel"/>
    <w:tmpl w:val="7FC671EC"/>
    <w:lvl w:ilvl="0" w:tplc="BC545EF6">
      <w:start w:val="2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>
    <w:nsid w:val="06163BB1"/>
    <w:multiLevelType w:val="hybridMultilevel"/>
    <w:tmpl w:val="A29EEFE0"/>
    <w:lvl w:ilvl="0" w:tplc="1B0CE4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16A3D"/>
    <w:multiLevelType w:val="hybridMultilevel"/>
    <w:tmpl w:val="E100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B24629B"/>
    <w:multiLevelType w:val="hybridMultilevel"/>
    <w:tmpl w:val="BBAE8144"/>
    <w:lvl w:ilvl="0" w:tplc="6070FC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A506CBB"/>
    <w:multiLevelType w:val="hybridMultilevel"/>
    <w:tmpl w:val="FF6C9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F5A61"/>
    <w:multiLevelType w:val="hybridMultilevel"/>
    <w:tmpl w:val="4EC695D4"/>
    <w:lvl w:ilvl="0" w:tplc="F724D9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6603C8"/>
    <w:multiLevelType w:val="hybridMultilevel"/>
    <w:tmpl w:val="261C46A8"/>
    <w:lvl w:ilvl="0" w:tplc="48D0E4FC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C646DA"/>
    <w:multiLevelType w:val="multilevel"/>
    <w:tmpl w:val="82F69C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4">
    <w:nsid w:val="5EE42226"/>
    <w:multiLevelType w:val="hybridMultilevel"/>
    <w:tmpl w:val="9210F8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3"/>
  </w:num>
  <w:num w:numId="5">
    <w:abstractNumId w:val="16"/>
  </w:num>
  <w:num w:numId="6">
    <w:abstractNumId w:val="6"/>
  </w:num>
  <w:num w:numId="7">
    <w:abstractNumId w:val="15"/>
  </w:num>
  <w:num w:numId="8">
    <w:abstractNumId w:val="10"/>
  </w:num>
  <w:num w:numId="9">
    <w:abstractNumId w:val="18"/>
  </w:num>
  <w:num w:numId="10">
    <w:abstractNumId w:val="9"/>
  </w:num>
  <w:num w:numId="11">
    <w:abstractNumId w:val="5"/>
  </w:num>
  <w:num w:numId="12">
    <w:abstractNumId w:val="14"/>
  </w:num>
  <w:num w:numId="13">
    <w:abstractNumId w:val="1"/>
  </w:num>
  <w:num w:numId="14">
    <w:abstractNumId w:val="12"/>
  </w:num>
  <w:num w:numId="15">
    <w:abstractNumId w:val="0"/>
  </w:num>
  <w:num w:numId="16">
    <w:abstractNumId w:val="8"/>
  </w:num>
  <w:num w:numId="17">
    <w:abstractNumId w:val="2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E73"/>
    <w:rsid w:val="000040B6"/>
    <w:rsid w:val="00011D77"/>
    <w:rsid w:val="00032544"/>
    <w:rsid w:val="000348C0"/>
    <w:rsid w:val="00034CAE"/>
    <w:rsid w:val="0004330F"/>
    <w:rsid w:val="0004634E"/>
    <w:rsid w:val="00050C28"/>
    <w:rsid w:val="000602DF"/>
    <w:rsid w:val="000656DA"/>
    <w:rsid w:val="00065F09"/>
    <w:rsid w:val="000A14D3"/>
    <w:rsid w:val="000A5B72"/>
    <w:rsid w:val="000B07FC"/>
    <w:rsid w:val="000B1ECA"/>
    <w:rsid w:val="000B222C"/>
    <w:rsid w:val="000B5533"/>
    <w:rsid w:val="000B6B06"/>
    <w:rsid w:val="000C419E"/>
    <w:rsid w:val="000C6D10"/>
    <w:rsid w:val="000D0508"/>
    <w:rsid w:val="000D5924"/>
    <w:rsid w:val="000D735A"/>
    <w:rsid w:val="000E3FA7"/>
    <w:rsid w:val="000E432A"/>
    <w:rsid w:val="000F0D05"/>
    <w:rsid w:val="000F0DFA"/>
    <w:rsid w:val="000F1283"/>
    <w:rsid w:val="000F5041"/>
    <w:rsid w:val="000F5982"/>
    <w:rsid w:val="001158B0"/>
    <w:rsid w:val="0013174C"/>
    <w:rsid w:val="0014561A"/>
    <w:rsid w:val="00145A49"/>
    <w:rsid w:val="00145D02"/>
    <w:rsid w:val="00146A1D"/>
    <w:rsid w:val="00157F29"/>
    <w:rsid w:val="00164A7D"/>
    <w:rsid w:val="00164FF1"/>
    <w:rsid w:val="001654A9"/>
    <w:rsid w:val="00172E7F"/>
    <w:rsid w:val="00175F08"/>
    <w:rsid w:val="00184273"/>
    <w:rsid w:val="0019297C"/>
    <w:rsid w:val="00192BE1"/>
    <w:rsid w:val="00195AF8"/>
    <w:rsid w:val="001966F0"/>
    <w:rsid w:val="001A510C"/>
    <w:rsid w:val="001A697E"/>
    <w:rsid w:val="001A7D65"/>
    <w:rsid w:val="001B03D4"/>
    <w:rsid w:val="001C1068"/>
    <w:rsid w:val="001C2983"/>
    <w:rsid w:val="001C2CC8"/>
    <w:rsid w:val="001D0FF6"/>
    <w:rsid w:val="001D3EF1"/>
    <w:rsid w:val="001E36FC"/>
    <w:rsid w:val="001E568F"/>
    <w:rsid w:val="001F6DF3"/>
    <w:rsid w:val="00203AE9"/>
    <w:rsid w:val="002068C3"/>
    <w:rsid w:val="00210522"/>
    <w:rsid w:val="00212C7D"/>
    <w:rsid w:val="00216E8D"/>
    <w:rsid w:val="002175D6"/>
    <w:rsid w:val="00232A47"/>
    <w:rsid w:val="00234552"/>
    <w:rsid w:val="00253C20"/>
    <w:rsid w:val="00255538"/>
    <w:rsid w:val="002555E0"/>
    <w:rsid w:val="002556C4"/>
    <w:rsid w:val="002576EE"/>
    <w:rsid w:val="00261AB9"/>
    <w:rsid w:val="00271C35"/>
    <w:rsid w:val="00271FF7"/>
    <w:rsid w:val="00272CFE"/>
    <w:rsid w:val="00281E66"/>
    <w:rsid w:val="00290D64"/>
    <w:rsid w:val="002C5333"/>
    <w:rsid w:val="002D2B87"/>
    <w:rsid w:val="002D5A9D"/>
    <w:rsid w:val="002F1B71"/>
    <w:rsid w:val="002F59DD"/>
    <w:rsid w:val="002F6851"/>
    <w:rsid w:val="003030E4"/>
    <w:rsid w:val="003124CD"/>
    <w:rsid w:val="00315F97"/>
    <w:rsid w:val="003178B3"/>
    <w:rsid w:val="00320FF4"/>
    <w:rsid w:val="00322D89"/>
    <w:rsid w:val="00326F02"/>
    <w:rsid w:val="00330457"/>
    <w:rsid w:val="003347C0"/>
    <w:rsid w:val="00341C78"/>
    <w:rsid w:val="00344380"/>
    <w:rsid w:val="003460A4"/>
    <w:rsid w:val="00347391"/>
    <w:rsid w:val="0035098D"/>
    <w:rsid w:val="003607CD"/>
    <w:rsid w:val="003639F8"/>
    <w:rsid w:val="0037175F"/>
    <w:rsid w:val="0038478E"/>
    <w:rsid w:val="00390791"/>
    <w:rsid w:val="003908C9"/>
    <w:rsid w:val="00392C93"/>
    <w:rsid w:val="0040077B"/>
    <w:rsid w:val="00404234"/>
    <w:rsid w:val="00410B36"/>
    <w:rsid w:val="00413615"/>
    <w:rsid w:val="004246B9"/>
    <w:rsid w:val="00434AA5"/>
    <w:rsid w:val="004351A6"/>
    <w:rsid w:val="004354C5"/>
    <w:rsid w:val="004358A0"/>
    <w:rsid w:val="00441246"/>
    <w:rsid w:val="004616BD"/>
    <w:rsid w:val="00465206"/>
    <w:rsid w:val="00465B0E"/>
    <w:rsid w:val="004662D7"/>
    <w:rsid w:val="0047169E"/>
    <w:rsid w:val="00482745"/>
    <w:rsid w:val="004873DC"/>
    <w:rsid w:val="004A3756"/>
    <w:rsid w:val="004A6A3E"/>
    <w:rsid w:val="004B28D1"/>
    <w:rsid w:val="004C6F1C"/>
    <w:rsid w:val="004C70AC"/>
    <w:rsid w:val="004C7C24"/>
    <w:rsid w:val="004D74CA"/>
    <w:rsid w:val="004D77A7"/>
    <w:rsid w:val="004E16FE"/>
    <w:rsid w:val="004E2A1A"/>
    <w:rsid w:val="004E597E"/>
    <w:rsid w:val="004E64A3"/>
    <w:rsid w:val="004F21D5"/>
    <w:rsid w:val="004F5743"/>
    <w:rsid w:val="00507487"/>
    <w:rsid w:val="0051348F"/>
    <w:rsid w:val="00514454"/>
    <w:rsid w:val="00515C91"/>
    <w:rsid w:val="00516A88"/>
    <w:rsid w:val="005214ED"/>
    <w:rsid w:val="00522D8C"/>
    <w:rsid w:val="005354DD"/>
    <w:rsid w:val="0054031C"/>
    <w:rsid w:val="00541353"/>
    <w:rsid w:val="00552EE7"/>
    <w:rsid w:val="00560159"/>
    <w:rsid w:val="005641D1"/>
    <w:rsid w:val="00570BF9"/>
    <w:rsid w:val="00572B24"/>
    <w:rsid w:val="00594871"/>
    <w:rsid w:val="00594965"/>
    <w:rsid w:val="005A03DF"/>
    <w:rsid w:val="005B50CF"/>
    <w:rsid w:val="005B55C0"/>
    <w:rsid w:val="005B6A9F"/>
    <w:rsid w:val="005C66E5"/>
    <w:rsid w:val="005D15FC"/>
    <w:rsid w:val="005D1B8F"/>
    <w:rsid w:val="005D3F10"/>
    <w:rsid w:val="005E2749"/>
    <w:rsid w:val="005E680B"/>
    <w:rsid w:val="005F4B28"/>
    <w:rsid w:val="005F7616"/>
    <w:rsid w:val="0060109E"/>
    <w:rsid w:val="00602716"/>
    <w:rsid w:val="00604C57"/>
    <w:rsid w:val="00610D94"/>
    <w:rsid w:val="00622964"/>
    <w:rsid w:val="00624667"/>
    <w:rsid w:val="00624E8A"/>
    <w:rsid w:val="006353D6"/>
    <w:rsid w:val="006416FB"/>
    <w:rsid w:val="00646B54"/>
    <w:rsid w:val="00650370"/>
    <w:rsid w:val="00663739"/>
    <w:rsid w:val="00667CCB"/>
    <w:rsid w:val="00684F8D"/>
    <w:rsid w:val="006A7B49"/>
    <w:rsid w:val="006B12B9"/>
    <w:rsid w:val="006B3DB3"/>
    <w:rsid w:val="006B7B1F"/>
    <w:rsid w:val="006C15B0"/>
    <w:rsid w:val="006C24AF"/>
    <w:rsid w:val="006C7720"/>
    <w:rsid w:val="006D1EA9"/>
    <w:rsid w:val="006D447E"/>
    <w:rsid w:val="006D60D3"/>
    <w:rsid w:val="006E1E0C"/>
    <w:rsid w:val="006E275E"/>
    <w:rsid w:val="006F68FB"/>
    <w:rsid w:val="00701EE1"/>
    <w:rsid w:val="00705125"/>
    <w:rsid w:val="00721916"/>
    <w:rsid w:val="00746CFF"/>
    <w:rsid w:val="00756C12"/>
    <w:rsid w:val="00761300"/>
    <w:rsid w:val="00762BB5"/>
    <w:rsid w:val="00764C2B"/>
    <w:rsid w:val="0077212F"/>
    <w:rsid w:val="007731DD"/>
    <w:rsid w:val="0077444E"/>
    <w:rsid w:val="00776046"/>
    <w:rsid w:val="00784096"/>
    <w:rsid w:val="00785C32"/>
    <w:rsid w:val="00786A93"/>
    <w:rsid w:val="00787CC3"/>
    <w:rsid w:val="00795272"/>
    <w:rsid w:val="007A3EED"/>
    <w:rsid w:val="007A56F5"/>
    <w:rsid w:val="007B01D9"/>
    <w:rsid w:val="007B2232"/>
    <w:rsid w:val="007B67DA"/>
    <w:rsid w:val="007B69B8"/>
    <w:rsid w:val="007B6B3A"/>
    <w:rsid w:val="007B7BA3"/>
    <w:rsid w:val="007C2E9B"/>
    <w:rsid w:val="007C5325"/>
    <w:rsid w:val="007C6991"/>
    <w:rsid w:val="007D20EB"/>
    <w:rsid w:val="007D21CE"/>
    <w:rsid w:val="007D3021"/>
    <w:rsid w:val="007D7819"/>
    <w:rsid w:val="007E6E9B"/>
    <w:rsid w:val="007F5CFA"/>
    <w:rsid w:val="00801D66"/>
    <w:rsid w:val="00807A9C"/>
    <w:rsid w:val="00811B11"/>
    <w:rsid w:val="00812524"/>
    <w:rsid w:val="0081275A"/>
    <w:rsid w:val="00814651"/>
    <w:rsid w:val="00817D24"/>
    <w:rsid w:val="008215BD"/>
    <w:rsid w:val="00823898"/>
    <w:rsid w:val="0082520A"/>
    <w:rsid w:val="008305EA"/>
    <w:rsid w:val="008408DC"/>
    <w:rsid w:val="00846AAC"/>
    <w:rsid w:val="00847652"/>
    <w:rsid w:val="00850E74"/>
    <w:rsid w:val="00852DC9"/>
    <w:rsid w:val="008564F1"/>
    <w:rsid w:val="008603B7"/>
    <w:rsid w:val="00867D2D"/>
    <w:rsid w:val="008746E5"/>
    <w:rsid w:val="00884929"/>
    <w:rsid w:val="00884F07"/>
    <w:rsid w:val="008869C2"/>
    <w:rsid w:val="00894976"/>
    <w:rsid w:val="00897D1E"/>
    <w:rsid w:val="00897FA9"/>
    <w:rsid w:val="008A4F01"/>
    <w:rsid w:val="008A60D1"/>
    <w:rsid w:val="008C54C1"/>
    <w:rsid w:val="008C581D"/>
    <w:rsid w:val="008D14F6"/>
    <w:rsid w:val="008D513A"/>
    <w:rsid w:val="008D781A"/>
    <w:rsid w:val="008E0D4B"/>
    <w:rsid w:val="008E0D87"/>
    <w:rsid w:val="008E1AB2"/>
    <w:rsid w:val="008E4095"/>
    <w:rsid w:val="008E4C2F"/>
    <w:rsid w:val="008F5C44"/>
    <w:rsid w:val="008F7F79"/>
    <w:rsid w:val="0090035F"/>
    <w:rsid w:val="009014C6"/>
    <w:rsid w:val="00905286"/>
    <w:rsid w:val="00905FFC"/>
    <w:rsid w:val="00910A32"/>
    <w:rsid w:val="00926894"/>
    <w:rsid w:val="00927299"/>
    <w:rsid w:val="00937A0B"/>
    <w:rsid w:val="0095235B"/>
    <w:rsid w:val="009552EA"/>
    <w:rsid w:val="00955EE2"/>
    <w:rsid w:val="00960F93"/>
    <w:rsid w:val="009621CA"/>
    <w:rsid w:val="00964A11"/>
    <w:rsid w:val="00965147"/>
    <w:rsid w:val="009677AC"/>
    <w:rsid w:val="009706AC"/>
    <w:rsid w:val="0097642F"/>
    <w:rsid w:val="009873AB"/>
    <w:rsid w:val="00991173"/>
    <w:rsid w:val="0099429C"/>
    <w:rsid w:val="00996E78"/>
    <w:rsid w:val="009A0ACB"/>
    <w:rsid w:val="009A60A4"/>
    <w:rsid w:val="009D3338"/>
    <w:rsid w:val="009D5DA2"/>
    <w:rsid w:val="009E34A9"/>
    <w:rsid w:val="009E3775"/>
    <w:rsid w:val="009E5D11"/>
    <w:rsid w:val="009F1D01"/>
    <w:rsid w:val="009F1EC1"/>
    <w:rsid w:val="009F7A7F"/>
    <w:rsid w:val="00A0668E"/>
    <w:rsid w:val="00A275A6"/>
    <w:rsid w:val="00A3139E"/>
    <w:rsid w:val="00A33BAE"/>
    <w:rsid w:val="00A33E3E"/>
    <w:rsid w:val="00A369D8"/>
    <w:rsid w:val="00A3761F"/>
    <w:rsid w:val="00A4555B"/>
    <w:rsid w:val="00A45CE5"/>
    <w:rsid w:val="00A66634"/>
    <w:rsid w:val="00A67CEE"/>
    <w:rsid w:val="00A70BF4"/>
    <w:rsid w:val="00A81557"/>
    <w:rsid w:val="00A82EBE"/>
    <w:rsid w:val="00A86548"/>
    <w:rsid w:val="00A91982"/>
    <w:rsid w:val="00A9775C"/>
    <w:rsid w:val="00AA042A"/>
    <w:rsid w:val="00AA083C"/>
    <w:rsid w:val="00AA1D46"/>
    <w:rsid w:val="00AA2E61"/>
    <w:rsid w:val="00AA5AB2"/>
    <w:rsid w:val="00AB1D5B"/>
    <w:rsid w:val="00AB3BD1"/>
    <w:rsid w:val="00AB6D4F"/>
    <w:rsid w:val="00AC4846"/>
    <w:rsid w:val="00AD258F"/>
    <w:rsid w:val="00AD2EEB"/>
    <w:rsid w:val="00AD3356"/>
    <w:rsid w:val="00AE0287"/>
    <w:rsid w:val="00AE0834"/>
    <w:rsid w:val="00AE4FE8"/>
    <w:rsid w:val="00AF282D"/>
    <w:rsid w:val="00AF6E37"/>
    <w:rsid w:val="00B01B77"/>
    <w:rsid w:val="00B20B77"/>
    <w:rsid w:val="00B301B4"/>
    <w:rsid w:val="00B305C2"/>
    <w:rsid w:val="00B36BC8"/>
    <w:rsid w:val="00B45C0A"/>
    <w:rsid w:val="00B62B15"/>
    <w:rsid w:val="00B652E2"/>
    <w:rsid w:val="00B92C2D"/>
    <w:rsid w:val="00BA18EA"/>
    <w:rsid w:val="00BB5891"/>
    <w:rsid w:val="00BB6BC9"/>
    <w:rsid w:val="00BC15BB"/>
    <w:rsid w:val="00BC15C7"/>
    <w:rsid w:val="00BC2BC1"/>
    <w:rsid w:val="00BC6376"/>
    <w:rsid w:val="00BD4B78"/>
    <w:rsid w:val="00BD726D"/>
    <w:rsid w:val="00BE61FC"/>
    <w:rsid w:val="00BE78C5"/>
    <w:rsid w:val="00BF2B69"/>
    <w:rsid w:val="00BF6EED"/>
    <w:rsid w:val="00C035C8"/>
    <w:rsid w:val="00C16AD4"/>
    <w:rsid w:val="00C21E93"/>
    <w:rsid w:val="00C23A56"/>
    <w:rsid w:val="00C403F1"/>
    <w:rsid w:val="00C42615"/>
    <w:rsid w:val="00C44718"/>
    <w:rsid w:val="00C45426"/>
    <w:rsid w:val="00C55D64"/>
    <w:rsid w:val="00C62F37"/>
    <w:rsid w:val="00C64B15"/>
    <w:rsid w:val="00C7335B"/>
    <w:rsid w:val="00C73AB7"/>
    <w:rsid w:val="00C75269"/>
    <w:rsid w:val="00C77755"/>
    <w:rsid w:val="00C80E15"/>
    <w:rsid w:val="00C83B13"/>
    <w:rsid w:val="00C87ADE"/>
    <w:rsid w:val="00C90331"/>
    <w:rsid w:val="00C90473"/>
    <w:rsid w:val="00C9183F"/>
    <w:rsid w:val="00C96E78"/>
    <w:rsid w:val="00CB0C88"/>
    <w:rsid w:val="00CB21EB"/>
    <w:rsid w:val="00CB4A82"/>
    <w:rsid w:val="00CB564A"/>
    <w:rsid w:val="00CC0E6B"/>
    <w:rsid w:val="00CC142D"/>
    <w:rsid w:val="00CC20AD"/>
    <w:rsid w:val="00CC6CF4"/>
    <w:rsid w:val="00CC7C6F"/>
    <w:rsid w:val="00CD06C6"/>
    <w:rsid w:val="00CD4DEB"/>
    <w:rsid w:val="00CF1C49"/>
    <w:rsid w:val="00CF6414"/>
    <w:rsid w:val="00CF747B"/>
    <w:rsid w:val="00D16156"/>
    <w:rsid w:val="00D172CD"/>
    <w:rsid w:val="00D178AC"/>
    <w:rsid w:val="00D17D7E"/>
    <w:rsid w:val="00D251CB"/>
    <w:rsid w:val="00D34C2B"/>
    <w:rsid w:val="00D368F4"/>
    <w:rsid w:val="00D4377C"/>
    <w:rsid w:val="00D4467A"/>
    <w:rsid w:val="00D50A79"/>
    <w:rsid w:val="00D51D9C"/>
    <w:rsid w:val="00D52B8A"/>
    <w:rsid w:val="00D56642"/>
    <w:rsid w:val="00D64910"/>
    <w:rsid w:val="00D71338"/>
    <w:rsid w:val="00D85177"/>
    <w:rsid w:val="00D869A0"/>
    <w:rsid w:val="00D9026A"/>
    <w:rsid w:val="00DA3182"/>
    <w:rsid w:val="00DC32AF"/>
    <w:rsid w:val="00DC7B2D"/>
    <w:rsid w:val="00DD0D6E"/>
    <w:rsid w:val="00DD32E0"/>
    <w:rsid w:val="00DD3B89"/>
    <w:rsid w:val="00DD429C"/>
    <w:rsid w:val="00DD5A16"/>
    <w:rsid w:val="00DE177C"/>
    <w:rsid w:val="00DE3B43"/>
    <w:rsid w:val="00DE4959"/>
    <w:rsid w:val="00DF2E4A"/>
    <w:rsid w:val="00DF3D9B"/>
    <w:rsid w:val="00E0593A"/>
    <w:rsid w:val="00E0745F"/>
    <w:rsid w:val="00E11B7F"/>
    <w:rsid w:val="00E170B6"/>
    <w:rsid w:val="00E21C39"/>
    <w:rsid w:val="00E23214"/>
    <w:rsid w:val="00E32FDC"/>
    <w:rsid w:val="00E33DBE"/>
    <w:rsid w:val="00E34CE0"/>
    <w:rsid w:val="00E36301"/>
    <w:rsid w:val="00E36578"/>
    <w:rsid w:val="00E41576"/>
    <w:rsid w:val="00E41AEB"/>
    <w:rsid w:val="00E43E16"/>
    <w:rsid w:val="00E471C7"/>
    <w:rsid w:val="00E52554"/>
    <w:rsid w:val="00E55CE2"/>
    <w:rsid w:val="00E64687"/>
    <w:rsid w:val="00E6590A"/>
    <w:rsid w:val="00E675E8"/>
    <w:rsid w:val="00E75E4B"/>
    <w:rsid w:val="00E82706"/>
    <w:rsid w:val="00E831A6"/>
    <w:rsid w:val="00E8336B"/>
    <w:rsid w:val="00E90521"/>
    <w:rsid w:val="00E90B3A"/>
    <w:rsid w:val="00E956E7"/>
    <w:rsid w:val="00EA5DBC"/>
    <w:rsid w:val="00EA7EFF"/>
    <w:rsid w:val="00EB143A"/>
    <w:rsid w:val="00EB1F8E"/>
    <w:rsid w:val="00EB3DEE"/>
    <w:rsid w:val="00EC3098"/>
    <w:rsid w:val="00EC3385"/>
    <w:rsid w:val="00EC6647"/>
    <w:rsid w:val="00EE0BA5"/>
    <w:rsid w:val="00EE1B7F"/>
    <w:rsid w:val="00EF51F7"/>
    <w:rsid w:val="00EF54D8"/>
    <w:rsid w:val="00F03980"/>
    <w:rsid w:val="00F03D19"/>
    <w:rsid w:val="00F2021B"/>
    <w:rsid w:val="00F205AB"/>
    <w:rsid w:val="00F22B8E"/>
    <w:rsid w:val="00F23811"/>
    <w:rsid w:val="00F26818"/>
    <w:rsid w:val="00F3031F"/>
    <w:rsid w:val="00F34AC9"/>
    <w:rsid w:val="00F35265"/>
    <w:rsid w:val="00F42298"/>
    <w:rsid w:val="00F51E52"/>
    <w:rsid w:val="00F56207"/>
    <w:rsid w:val="00F65F0B"/>
    <w:rsid w:val="00F77706"/>
    <w:rsid w:val="00F851F2"/>
    <w:rsid w:val="00F94142"/>
    <w:rsid w:val="00FA56B2"/>
    <w:rsid w:val="00FB0135"/>
    <w:rsid w:val="00FB79C3"/>
    <w:rsid w:val="00FC048B"/>
    <w:rsid w:val="00FC0AB7"/>
    <w:rsid w:val="00FC0B0D"/>
    <w:rsid w:val="00FC58D8"/>
    <w:rsid w:val="00FD0215"/>
    <w:rsid w:val="00FD1FCF"/>
    <w:rsid w:val="00FD459E"/>
    <w:rsid w:val="00FD7A82"/>
    <w:rsid w:val="00FE0B48"/>
    <w:rsid w:val="00FF13C6"/>
    <w:rsid w:val="00FF2A5A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styleId="af1">
    <w:name w:val="List"/>
    <w:basedOn w:val="a"/>
    <w:rsid w:val="001654A9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0D592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styleId="af1">
    <w:name w:val="List"/>
    <w:basedOn w:val="a"/>
    <w:rsid w:val="001654A9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0D592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DE17-A3D1-4DB6-AE6A-867D11A3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Владимировна Соколова</cp:lastModifiedBy>
  <cp:revision>2</cp:revision>
  <cp:lastPrinted>2020-10-02T09:32:00Z</cp:lastPrinted>
  <dcterms:created xsi:type="dcterms:W3CDTF">2020-11-03T13:58:00Z</dcterms:created>
  <dcterms:modified xsi:type="dcterms:W3CDTF">2020-11-03T13:58:00Z</dcterms:modified>
</cp:coreProperties>
</file>