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32" w:rsidRPr="008D6832" w:rsidRDefault="008D6832" w:rsidP="008D6832">
      <w:pPr>
        <w:ind w:left="4678"/>
        <w:jc w:val="center"/>
        <w:rPr>
          <w:bCs/>
          <w:szCs w:val="28"/>
        </w:rPr>
      </w:pPr>
      <w:bookmarkStart w:id="0" w:name="_GoBack"/>
      <w:bookmarkEnd w:id="0"/>
      <w:r w:rsidRPr="008D6832">
        <w:rPr>
          <w:bCs/>
          <w:szCs w:val="28"/>
        </w:rPr>
        <w:t>УТВЕРЖДЕНЫ</w:t>
      </w:r>
    </w:p>
    <w:p w:rsidR="002F1282" w:rsidRPr="008D6832" w:rsidRDefault="002F1282" w:rsidP="008D6832">
      <w:pPr>
        <w:ind w:left="4678"/>
        <w:jc w:val="center"/>
        <w:rPr>
          <w:bCs/>
          <w:szCs w:val="28"/>
        </w:rPr>
      </w:pPr>
      <w:r w:rsidRPr="008D6832">
        <w:rPr>
          <w:bCs/>
          <w:szCs w:val="28"/>
        </w:rPr>
        <w:t>постановлени</w:t>
      </w:r>
      <w:r w:rsidR="005F4659" w:rsidRPr="008D6832">
        <w:rPr>
          <w:bCs/>
          <w:szCs w:val="28"/>
        </w:rPr>
        <w:t>ем</w:t>
      </w:r>
      <w:r w:rsidR="008D6832">
        <w:rPr>
          <w:bCs/>
          <w:szCs w:val="28"/>
        </w:rPr>
        <w:t xml:space="preserve"> </w:t>
      </w:r>
      <w:r w:rsidRPr="008D6832">
        <w:rPr>
          <w:bCs/>
          <w:szCs w:val="28"/>
        </w:rPr>
        <w:t xml:space="preserve">Администрации </w:t>
      </w:r>
      <w:r w:rsidR="00B14494" w:rsidRPr="008D6832">
        <w:rPr>
          <w:bCs/>
          <w:szCs w:val="28"/>
        </w:rPr>
        <w:t>городского округа</w:t>
      </w:r>
      <w:r w:rsidR="008D6832">
        <w:rPr>
          <w:bCs/>
          <w:szCs w:val="28"/>
        </w:rPr>
        <w:t xml:space="preserve"> </w:t>
      </w:r>
      <w:r w:rsidRPr="008D6832">
        <w:rPr>
          <w:bCs/>
          <w:szCs w:val="28"/>
        </w:rPr>
        <w:t>"Город Архангельск"</w:t>
      </w:r>
    </w:p>
    <w:p w:rsidR="007742BC" w:rsidRPr="008D6832" w:rsidRDefault="002F1282" w:rsidP="008D6832">
      <w:pPr>
        <w:ind w:left="4678"/>
        <w:jc w:val="center"/>
        <w:rPr>
          <w:bCs/>
          <w:szCs w:val="28"/>
        </w:rPr>
      </w:pPr>
      <w:r w:rsidRPr="008D6832">
        <w:rPr>
          <w:bCs/>
          <w:szCs w:val="28"/>
        </w:rPr>
        <w:t xml:space="preserve">от </w:t>
      </w:r>
      <w:r w:rsidR="005A07FD">
        <w:rPr>
          <w:bCs/>
          <w:szCs w:val="28"/>
        </w:rPr>
        <w:t>26</w:t>
      </w:r>
      <w:r w:rsidR="008D6832">
        <w:rPr>
          <w:bCs/>
          <w:szCs w:val="28"/>
        </w:rPr>
        <w:t xml:space="preserve"> мая </w:t>
      </w:r>
      <w:r w:rsidRPr="008D6832">
        <w:rPr>
          <w:bCs/>
          <w:szCs w:val="28"/>
        </w:rPr>
        <w:t>202</w:t>
      </w:r>
      <w:r w:rsidR="002C1F42" w:rsidRPr="008D6832">
        <w:rPr>
          <w:bCs/>
          <w:szCs w:val="28"/>
        </w:rPr>
        <w:t>3</w:t>
      </w:r>
      <w:r w:rsidRPr="008D6832">
        <w:rPr>
          <w:bCs/>
          <w:szCs w:val="28"/>
        </w:rPr>
        <w:t xml:space="preserve"> г. №</w:t>
      </w:r>
      <w:r w:rsidR="005A07FD">
        <w:rPr>
          <w:bCs/>
          <w:szCs w:val="28"/>
        </w:rPr>
        <w:t xml:space="preserve"> 850</w:t>
      </w:r>
    </w:p>
    <w:p w:rsidR="007742BC" w:rsidRPr="00511276" w:rsidRDefault="007742BC" w:rsidP="005966AD">
      <w:pPr>
        <w:rPr>
          <w:bCs/>
        </w:rPr>
      </w:pPr>
    </w:p>
    <w:p w:rsidR="002F1282" w:rsidRDefault="002F1282" w:rsidP="00274D25">
      <w:pPr>
        <w:rPr>
          <w:bCs/>
          <w:sz w:val="20"/>
        </w:rPr>
      </w:pPr>
    </w:p>
    <w:p w:rsidR="00E60080" w:rsidRPr="00E60080" w:rsidRDefault="00E60080" w:rsidP="00274D25">
      <w:pPr>
        <w:jc w:val="center"/>
        <w:rPr>
          <w:b/>
          <w:bCs/>
          <w:spacing w:val="40"/>
          <w:szCs w:val="28"/>
        </w:rPr>
      </w:pPr>
      <w:r w:rsidRPr="00E60080">
        <w:rPr>
          <w:b/>
          <w:bCs/>
          <w:spacing w:val="40"/>
          <w:szCs w:val="28"/>
        </w:rPr>
        <w:t>ИЗМЕНЕНИЯ</w:t>
      </w:r>
      <w:r w:rsidR="002F1282" w:rsidRPr="00E60080">
        <w:rPr>
          <w:b/>
          <w:bCs/>
          <w:spacing w:val="40"/>
          <w:szCs w:val="28"/>
        </w:rPr>
        <w:t xml:space="preserve">, </w:t>
      </w:r>
    </w:p>
    <w:p w:rsidR="00B6334F" w:rsidRDefault="002F1282" w:rsidP="00274D25">
      <w:pPr>
        <w:jc w:val="center"/>
        <w:rPr>
          <w:b/>
          <w:bCs/>
          <w:szCs w:val="28"/>
        </w:rPr>
      </w:pPr>
      <w:r w:rsidRPr="002F1282">
        <w:rPr>
          <w:b/>
          <w:bCs/>
          <w:szCs w:val="28"/>
        </w:rPr>
        <w:t xml:space="preserve">вносимые </w:t>
      </w:r>
      <w:r>
        <w:rPr>
          <w:b/>
          <w:bCs/>
          <w:szCs w:val="28"/>
        </w:rPr>
        <w:t xml:space="preserve">в </w:t>
      </w:r>
      <w:r w:rsidRPr="002F1282">
        <w:rPr>
          <w:b/>
          <w:bCs/>
          <w:szCs w:val="28"/>
        </w:rPr>
        <w:t>актуализированную схему водоснабжения</w:t>
      </w:r>
    </w:p>
    <w:p w:rsidR="002F1282" w:rsidRDefault="002F1282" w:rsidP="00274D25">
      <w:pPr>
        <w:jc w:val="center"/>
        <w:rPr>
          <w:b/>
          <w:bCs/>
          <w:szCs w:val="28"/>
        </w:rPr>
      </w:pPr>
      <w:r w:rsidRPr="002F1282">
        <w:rPr>
          <w:b/>
          <w:bCs/>
          <w:szCs w:val="28"/>
        </w:rPr>
        <w:t xml:space="preserve">и водоотведения </w:t>
      </w:r>
      <w:r w:rsidR="00432431">
        <w:rPr>
          <w:b/>
          <w:bCs/>
          <w:szCs w:val="28"/>
        </w:rPr>
        <w:t>городского округа</w:t>
      </w:r>
      <w:r w:rsidRPr="002F1282">
        <w:rPr>
          <w:b/>
          <w:bCs/>
          <w:szCs w:val="28"/>
        </w:rPr>
        <w:t xml:space="preserve"> </w:t>
      </w:r>
      <w:r w:rsidR="005F4659">
        <w:rPr>
          <w:b/>
          <w:bCs/>
          <w:szCs w:val="28"/>
        </w:rPr>
        <w:t>"</w:t>
      </w:r>
      <w:r w:rsidRPr="002F1282">
        <w:rPr>
          <w:b/>
          <w:bCs/>
          <w:szCs w:val="28"/>
        </w:rPr>
        <w:t>Город Архангельск</w:t>
      </w:r>
      <w:r w:rsidR="005F4659">
        <w:rPr>
          <w:b/>
          <w:bCs/>
          <w:szCs w:val="28"/>
        </w:rPr>
        <w:t>"</w:t>
      </w:r>
      <w:r w:rsidRPr="002F1282">
        <w:rPr>
          <w:b/>
          <w:bCs/>
          <w:szCs w:val="28"/>
        </w:rPr>
        <w:t xml:space="preserve"> </w:t>
      </w:r>
    </w:p>
    <w:p w:rsidR="00202B61" w:rsidRDefault="002F1282" w:rsidP="00274D25">
      <w:pPr>
        <w:jc w:val="center"/>
        <w:rPr>
          <w:b/>
          <w:bCs/>
          <w:szCs w:val="28"/>
        </w:rPr>
      </w:pPr>
      <w:r w:rsidRPr="002F1282">
        <w:rPr>
          <w:b/>
          <w:bCs/>
          <w:szCs w:val="28"/>
        </w:rPr>
        <w:t>до 2025 года</w:t>
      </w:r>
      <w:r w:rsidR="005F4659">
        <w:rPr>
          <w:b/>
          <w:bCs/>
          <w:szCs w:val="28"/>
        </w:rPr>
        <w:t>, утвержденную постановлением Администрации муниципального образования "Город Архангельск"</w:t>
      </w:r>
    </w:p>
    <w:p w:rsidR="002F1282" w:rsidRDefault="005F4659" w:rsidP="00274D2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</w:t>
      </w:r>
      <w:r w:rsidR="00E56C59">
        <w:rPr>
          <w:b/>
          <w:bCs/>
          <w:szCs w:val="28"/>
        </w:rPr>
        <w:t>18</w:t>
      </w:r>
      <w:r w:rsidR="00B14494">
        <w:rPr>
          <w:b/>
          <w:bCs/>
          <w:szCs w:val="28"/>
        </w:rPr>
        <w:t xml:space="preserve"> декабря </w:t>
      </w:r>
      <w:r>
        <w:rPr>
          <w:b/>
          <w:bCs/>
          <w:szCs w:val="28"/>
        </w:rPr>
        <w:t>2019</w:t>
      </w:r>
      <w:r w:rsidR="00202B61">
        <w:rPr>
          <w:b/>
          <w:bCs/>
          <w:szCs w:val="28"/>
        </w:rPr>
        <w:t xml:space="preserve"> </w:t>
      </w:r>
      <w:r w:rsidR="00511276">
        <w:rPr>
          <w:b/>
          <w:bCs/>
          <w:szCs w:val="28"/>
        </w:rPr>
        <w:t xml:space="preserve">года </w:t>
      </w:r>
      <w:r>
        <w:rPr>
          <w:b/>
          <w:bCs/>
          <w:szCs w:val="28"/>
        </w:rPr>
        <w:t>№</w:t>
      </w:r>
      <w:r w:rsidR="00B14494">
        <w:rPr>
          <w:b/>
          <w:bCs/>
          <w:szCs w:val="28"/>
        </w:rPr>
        <w:t xml:space="preserve"> </w:t>
      </w:r>
      <w:r w:rsidR="00E56C59">
        <w:rPr>
          <w:b/>
          <w:bCs/>
          <w:szCs w:val="28"/>
        </w:rPr>
        <w:t>2087</w:t>
      </w:r>
      <w:r w:rsidR="00842FA3">
        <w:rPr>
          <w:b/>
          <w:bCs/>
          <w:szCs w:val="28"/>
        </w:rPr>
        <w:t xml:space="preserve"> (с изменениями)</w:t>
      </w:r>
    </w:p>
    <w:p w:rsidR="00F14280" w:rsidRDefault="00F14280" w:rsidP="00274D25">
      <w:pPr>
        <w:jc w:val="center"/>
        <w:rPr>
          <w:b/>
          <w:bCs/>
          <w:szCs w:val="28"/>
        </w:rPr>
      </w:pPr>
    </w:p>
    <w:p w:rsidR="00FA6380" w:rsidRPr="00614C84" w:rsidRDefault="009236A2" w:rsidP="00274D25">
      <w:pPr>
        <w:ind w:firstLine="709"/>
        <w:jc w:val="both"/>
      </w:pPr>
      <w:r w:rsidRPr="00614C84">
        <w:rPr>
          <w:bCs/>
          <w:szCs w:val="28"/>
        </w:rPr>
        <w:t xml:space="preserve">1. </w:t>
      </w:r>
      <w:r w:rsidR="008112EF" w:rsidRPr="00BA14E8">
        <w:rPr>
          <w:bCs/>
          <w:szCs w:val="28"/>
        </w:rPr>
        <w:t xml:space="preserve">В Главе </w:t>
      </w:r>
      <w:r w:rsidR="008112EF" w:rsidRPr="00BA14E8">
        <w:rPr>
          <w:bCs/>
          <w:szCs w:val="28"/>
          <w:lang w:val="en-US"/>
        </w:rPr>
        <w:t>I</w:t>
      </w:r>
      <w:r w:rsidR="008112EF" w:rsidRPr="00BA14E8">
        <w:rPr>
          <w:bCs/>
          <w:szCs w:val="28"/>
        </w:rPr>
        <w:t xml:space="preserve"> "Схема водо</w:t>
      </w:r>
      <w:r w:rsidR="00C619AF" w:rsidRPr="00BA14E8">
        <w:rPr>
          <w:bCs/>
          <w:szCs w:val="28"/>
        </w:rPr>
        <w:t>снабжения</w:t>
      </w:r>
      <w:r w:rsidR="008112EF" w:rsidRPr="00BA14E8">
        <w:rPr>
          <w:bCs/>
          <w:szCs w:val="28"/>
        </w:rPr>
        <w:t xml:space="preserve">" </w:t>
      </w:r>
      <w:r w:rsidR="00C619AF" w:rsidRPr="00BA14E8">
        <w:rPr>
          <w:bCs/>
          <w:szCs w:val="28"/>
        </w:rPr>
        <w:t xml:space="preserve">в </w:t>
      </w:r>
      <w:r w:rsidR="00AC1980" w:rsidRPr="00BA14E8">
        <w:rPr>
          <w:bCs/>
          <w:szCs w:val="28"/>
        </w:rPr>
        <w:t>част</w:t>
      </w:r>
      <w:r w:rsidR="00C619AF" w:rsidRPr="00BA14E8">
        <w:rPr>
          <w:bCs/>
          <w:szCs w:val="28"/>
        </w:rPr>
        <w:t>и</w:t>
      </w:r>
      <w:r w:rsidR="00AC1980" w:rsidRPr="00BA14E8">
        <w:rPr>
          <w:bCs/>
          <w:szCs w:val="28"/>
        </w:rPr>
        <w:t xml:space="preserve"> "Сети водо</w:t>
      </w:r>
      <w:r w:rsidR="00C619AF" w:rsidRPr="00BA14E8">
        <w:rPr>
          <w:bCs/>
          <w:szCs w:val="28"/>
        </w:rPr>
        <w:t>снабжения</w:t>
      </w:r>
      <w:r w:rsidR="00AC1980" w:rsidRPr="00BA14E8">
        <w:rPr>
          <w:bCs/>
          <w:szCs w:val="28"/>
        </w:rPr>
        <w:t>"</w:t>
      </w:r>
      <w:r w:rsidR="00AC1980" w:rsidRPr="00A27FE3">
        <w:rPr>
          <w:bCs/>
          <w:szCs w:val="28"/>
        </w:rPr>
        <w:t xml:space="preserve"> </w:t>
      </w:r>
      <w:r w:rsidR="00AC1980" w:rsidRPr="00614C84">
        <w:rPr>
          <w:bCs/>
          <w:szCs w:val="28"/>
        </w:rPr>
        <w:t>п</w:t>
      </w:r>
      <w:r w:rsidR="008112EF" w:rsidRPr="00614C84">
        <w:rPr>
          <w:bCs/>
          <w:szCs w:val="28"/>
        </w:rPr>
        <w:t>одраздел</w:t>
      </w:r>
      <w:r w:rsidR="00AC1980" w:rsidRPr="00614C84">
        <w:rPr>
          <w:bCs/>
          <w:szCs w:val="28"/>
        </w:rPr>
        <w:t>а</w:t>
      </w:r>
      <w:r w:rsidR="008112EF" w:rsidRPr="00614C84">
        <w:rPr>
          <w:bCs/>
          <w:szCs w:val="28"/>
        </w:rPr>
        <w:t xml:space="preserve"> 4.</w:t>
      </w:r>
      <w:r w:rsidR="00C619AF" w:rsidRPr="00614C84">
        <w:rPr>
          <w:bCs/>
          <w:szCs w:val="28"/>
        </w:rPr>
        <w:t>1</w:t>
      </w:r>
      <w:r w:rsidR="008112EF" w:rsidRPr="00614C84">
        <w:rPr>
          <w:bCs/>
          <w:szCs w:val="28"/>
        </w:rPr>
        <w:t xml:space="preserve"> "</w:t>
      </w:r>
      <w:r w:rsidR="00C619AF" w:rsidRPr="00614C84">
        <w:t>Перечень основных мероприятий по реализации схем водоснабжения с разбивкой по годам</w:t>
      </w:r>
      <w:r w:rsidR="008112EF" w:rsidRPr="00614C84">
        <w:t xml:space="preserve">" раздела 4 </w:t>
      </w:r>
      <w:r w:rsidR="00AC1980" w:rsidRPr="00614C84">
        <w:t>"</w:t>
      </w:r>
      <w:r w:rsidR="00C619AF" w:rsidRPr="00614C84">
        <w:t xml:space="preserve">Предложения </w:t>
      </w:r>
      <w:r w:rsidR="00E60080">
        <w:br/>
      </w:r>
      <w:r w:rsidR="00C619AF" w:rsidRPr="00614C84">
        <w:t>по строительству, реконструкции и модернизации объектов централизованных систем водоснабжения</w:t>
      </w:r>
      <w:r w:rsidR="00AC1980" w:rsidRPr="00614C84">
        <w:t>"</w:t>
      </w:r>
      <w:r w:rsidRPr="00614C84">
        <w:t>:</w:t>
      </w:r>
    </w:p>
    <w:p w:rsidR="008112EF" w:rsidRPr="00614C84" w:rsidRDefault="004C778B" w:rsidP="00274D25">
      <w:pPr>
        <w:ind w:firstLine="709"/>
        <w:jc w:val="both"/>
      </w:pPr>
      <w:r w:rsidRPr="00614C84">
        <w:t xml:space="preserve">а) </w:t>
      </w:r>
      <w:r w:rsidR="009236A2" w:rsidRPr="00614C84">
        <w:t>п</w:t>
      </w:r>
      <w:r w:rsidR="00C619AF" w:rsidRPr="00614C84">
        <w:t xml:space="preserve">ункт </w:t>
      </w:r>
      <w:r w:rsidR="0093372D" w:rsidRPr="00614C84">
        <w:t>25</w:t>
      </w:r>
      <w:r w:rsidR="00C619AF" w:rsidRPr="00614C84">
        <w:t xml:space="preserve"> изложить в следующей редакции</w:t>
      </w:r>
      <w:r w:rsidR="008112EF" w:rsidRPr="00614C84">
        <w:t>:</w:t>
      </w:r>
    </w:p>
    <w:p w:rsidR="0093372D" w:rsidRPr="00614C84" w:rsidRDefault="0093372D" w:rsidP="00274D25">
      <w:pPr>
        <w:ind w:firstLine="567"/>
        <w:jc w:val="both"/>
        <w:rPr>
          <w:b/>
          <w:szCs w:val="28"/>
        </w:rPr>
      </w:pPr>
      <w:r w:rsidRPr="00614C84">
        <w:rPr>
          <w:b/>
          <w:szCs w:val="28"/>
        </w:rPr>
        <w:t xml:space="preserve">"25. Строительство кольцевого водопровода Д-800/600мм (II-я и </w:t>
      </w:r>
      <w:r w:rsidRPr="00614C84">
        <w:rPr>
          <w:b/>
          <w:szCs w:val="28"/>
          <w:lang w:val="en-US"/>
        </w:rPr>
        <w:t>III</w:t>
      </w:r>
      <w:r w:rsidRPr="00614C84">
        <w:rPr>
          <w:b/>
          <w:szCs w:val="28"/>
        </w:rPr>
        <w:t>-я очереди) по пр. Дзержинского от пр. Обводный  канал до ул. Гагарина</w:t>
      </w:r>
    </w:p>
    <w:p w:rsidR="0093372D" w:rsidRPr="00614C84" w:rsidRDefault="0093372D" w:rsidP="00274D25">
      <w:pPr>
        <w:jc w:val="both"/>
        <w:rPr>
          <w:szCs w:val="28"/>
        </w:rPr>
      </w:pPr>
      <w:r w:rsidRPr="00614C84">
        <w:rPr>
          <w:szCs w:val="28"/>
        </w:rPr>
        <w:t>Цели реализации мероприятия: В целях обеспечения гарантированного водоснабжения объектов жилищного фонда, объектов социального назначения, промышленных и коммунальных объектов в аварийных ситуациях и сокращения неучтенных расходов воды в централизованных системах водоснабжения.</w:t>
      </w:r>
    </w:p>
    <w:p w:rsidR="0093372D" w:rsidRPr="00614C84" w:rsidRDefault="0093372D" w:rsidP="00274D25">
      <w:pPr>
        <w:jc w:val="both"/>
        <w:rPr>
          <w:szCs w:val="28"/>
        </w:rPr>
      </w:pPr>
      <w:r w:rsidRPr="00614C84">
        <w:rPr>
          <w:szCs w:val="28"/>
        </w:rPr>
        <w:t xml:space="preserve">Мероприятие предполагает проектирование и строительство сетей водопровода на указанном участке диаметром 800/600 мм, длиной 3,1 км. </w:t>
      </w:r>
    </w:p>
    <w:p w:rsidR="0093372D" w:rsidRPr="00614C84" w:rsidRDefault="0093372D" w:rsidP="00274D25">
      <w:pPr>
        <w:jc w:val="both"/>
        <w:rPr>
          <w:szCs w:val="28"/>
        </w:rPr>
      </w:pPr>
      <w:r w:rsidRPr="00614C84">
        <w:rPr>
          <w:szCs w:val="28"/>
        </w:rPr>
        <w:t>Планируемый период окончания реализации мероприятия: 2023 г</w:t>
      </w:r>
      <w:r w:rsidR="00511276">
        <w:rPr>
          <w:szCs w:val="28"/>
        </w:rPr>
        <w:t>од</w:t>
      </w:r>
      <w:r w:rsidRPr="00614C84">
        <w:rPr>
          <w:szCs w:val="28"/>
        </w:rPr>
        <w:t>.</w:t>
      </w:r>
    </w:p>
    <w:p w:rsidR="0093372D" w:rsidRPr="00614C84" w:rsidRDefault="0093372D" w:rsidP="00274D25">
      <w:pPr>
        <w:jc w:val="both"/>
        <w:rPr>
          <w:szCs w:val="28"/>
        </w:rPr>
      </w:pPr>
      <w:r w:rsidRPr="00614C84">
        <w:rPr>
          <w:szCs w:val="28"/>
        </w:rPr>
        <w:t xml:space="preserve">Стоимость реализации мероприятия: </w:t>
      </w:r>
      <w:r w:rsidR="0050452B" w:rsidRPr="00614C84">
        <w:rPr>
          <w:color w:val="000000" w:themeColor="text1"/>
          <w:szCs w:val="28"/>
        </w:rPr>
        <w:t>303</w:t>
      </w:r>
      <w:r w:rsidR="005A07FD">
        <w:rPr>
          <w:color w:val="000000" w:themeColor="text1"/>
          <w:szCs w:val="28"/>
        </w:rPr>
        <w:t xml:space="preserve"> </w:t>
      </w:r>
      <w:r w:rsidR="0050452B" w:rsidRPr="00614C84">
        <w:rPr>
          <w:color w:val="000000" w:themeColor="text1"/>
          <w:szCs w:val="28"/>
        </w:rPr>
        <w:t>905,94</w:t>
      </w:r>
      <w:r w:rsidRPr="00614C84">
        <w:rPr>
          <w:szCs w:val="28"/>
        </w:rPr>
        <w:t xml:space="preserve"> тыс</w:t>
      </w:r>
      <w:r w:rsidR="00511276">
        <w:rPr>
          <w:szCs w:val="28"/>
        </w:rPr>
        <w:t>. руб., без НДС, в ценах 2018 года.</w:t>
      </w:r>
      <w:r w:rsidR="00372C61" w:rsidRPr="00614C84">
        <w:rPr>
          <w:szCs w:val="28"/>
        </w:rPr>
        <w:t>";</w:t>
      </w:r>
    </w:p>
    <w:p w:rsidR="00FA67F4" w:rsidRPr="00614C84" w:rsidRDefault="00A27FE3" w:rsidP="00274D25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б</w:t>
      </w:r>
      <w:r w:rsidR="00FA67F4" w:rsidRPr="00614C84">
        <w:rPr>
          <w:szCs w:val="28"/>
          <w:lang w:eastAsia="ar-SA"/>
        </w:rPr>
        <w:t>) пункт 43 изложить в следующей редакции:</w:t>
      </w:r>
    </w:p>
    <w:p w:rsidR="00D5521F" w:rsidRPr="00614C84" w:rsidRDefault="00C619AF" w:rsidP="00274D25">
      <w:pPr>
        <w:ind w:firstLine="709"/>
        <w:jc w:val="both"/>
        <w:rPr>
          <w:b/>
          <w:szCs w:val="28"/>
        </w:rPr>
      </w:pPr>
      <w:r w:rsidRPr="00B36EAE">
        <w:rPr>
          <w:b/>
        </w:rPr>
        <w:t>"</w:t>
      </w:r>
      <w:r w:rsidR="00D5521F" w:rsidRPr="00614C84">
        <w:rPr>
          <w:b/>
          <w:szCs w:val="28"/>
        </w:rPr>
        <w:t>43. Реконструкция водопровода Д-400мм (устройство дублера) вдоль Маймаксанского шоссе от ул. Советская</w:t>
      </w:r>
      <w:r w:rsidR="00000046" w:rsidRPr="00614C84">
        <w:rPr>
          <w:b/>
          <w:szCs w:val="28"/>
        </w:rPr>
        <w:t xml:space="preserve"> города Архангельска</w:t>
      </w:r>
      <w:r w:rsidR="00573458" w:rsidRPr="00614C84">
        <w:rPr>
          <w:b/>
          <w:szCs w:val="28"/>
        </w:rPr>
        <w:t xml:space="preserve">, реконструкция водопровода в районе </w:t>
      </w:r>
      <w:r w:rsidR="00000046" w:rsidRPr="00614C84">
        <w:rPr>
          <w:b/>
          <w:szCs w:val="28"/>
        </w:rPr>
        <w:t>Гидролизного завода города Архангельска</w:t>
      </w:r>
      <w:r w:rsidR="00573458" w:rsidRPr="00614C84">
        <w:rPr>
          <w:b/>
          <w:szCs w:val="28"/>
        </w:rPr>
        <w:t>, от ВНС III</w:t>
      </w:r>
      <w:r w:rsidR="00573458" w:rsidRPr="00614C84">
        <w:rPr>
          <w:b/>
          <w:szCs w:val="28"/>
        </w:rPr>
        <w:noBreakHyphen/>
        <w:t>го подъ</w:t>
      </w:r>
      <w:r w:rsidR="00E60080">
        <w:rPr>
          <w:b/>
          <w:szCs w:val="28"/>
        </w:rPr>
        <w:t>ема "Маймакса" до р. Повракулка</w:t>
      </w:r>
    </w:p>
    <w:p w:rsidR="00D5521F" w:rsidRPr="00614C84" w:rsidRDefault="00D5521F" w:rsidP="00A22027">
      <w:pPr>
        <w:tabs>
          <w:tab w:val="left" w:pos="4678"/>
        </w:tabs>
        <w:ind w:firstLine="709"/>
        <w:jc w:val="both"/>
        <w:rPr>
          <w:szCs w:val="28"/>
        </w:rPr>
      </w:pPr>
      <w:r w:rsidRPr="00614C84">
        <w:rPr>
          <w:szCs w:val="28"/>
        </w:rPr>
        <w:t>Цели реализации мероприятия:</w:t>
      </w:r>
      <w:r w:rsidRPr="00614C84">
        <w:rPr>
          <w:szCs w:val="28"/>
        </w:rPr>
        <w:tab/>
      </w:r>
      <w:r w:rsidR="009236A2" w:rsidRPr="00614C84">
        <w:rPr>
          <w:szCs w:val="28"/>
        </w:rPr>
        <w:t>в</w:t>
      </w:r>
      <w:r w:rsidRPr="00614C84">
        <w:rPr>
          <w:szCs w:val="28"/>
        </w:rPr>
        <w:t xml:space="preserve"> целях обеспечения гарантированного водоснабжения объектов жилищного фонда, объектов социального назначения, промышленных и коммунальных объектов питьевой водой нормативного качества в необходимых объемах и сокращения неучтенных расходов воды в централизованных системах водоснабжения</w:t>
      </w:r>
    </w:p>
    <w:p w:rsidR="00D5521F" w:rsidRPr="00614C84" w:rsidRDefault="00D5521F" w:rsidP="00274D25">
      <w:pPr>
        <w:ind w:firstLine="709"/>
        <w:jc w:val="both"/>
        <w:rPr>
          <w:szCs w:val="28"/>
        </w:rPr>
      </w:pPr>
      <w:r w:rsidRPr="00614C84">
        <w:rPr>
          <w:szCs w:val="28"/>
        </w:rPr>
        <w:t xml:space="preserve">Мероприятие предполагает проектирование и строительство сетей водопровода на указанном участке диаметром </w:t>
      </w:r>
      <w:r w:rsidR="00573458" w:rsidRPr="00614C84">
        <w:rPr>
          <w:szCs w:val="28"/>
        </w:rPr>
        <w:t>4</w:t>
      </w:r>
      <w:r w:rsidRPr="00614C84">
        <w:rPr>
          <w:szCs w:val="28"/>
        </w:rPr>
        <w:t xml:space="preserve">00 мм, длиной </w:t>
      </w:r>
      <w:r w:rsidR="00573458" w:rsidRPr="00614C84">
        <w:rPr>
          <w:szCs w:val="28"/>
        </w:rPr>
        <w:t>8,3</w:t>
      </w:r>
      <w:r w:rsidRPr="00614C84">
        <w:rPr>
          <w:szCs w:val="28"/>
        </w:rPr>
        <w:t xml:space="preserve"> </w:t>
      </w:r>
      <w:r w:rsidR="00573458" w:rsidRPr="00614C84">
        <w:rPr>
          <w:szCs w:val="28"/>
        </w:rPr>
        <w:t>к</w:t>
      </w:r>
      <w:r w:rsidRPr="00614C84">
        <w:rPr>
          <w:szCs w:val="28"/>
        </w:rPr>
        <w:t xml:space="preserve">м. </w:t>
      </w:r>
    </w:p>
    <w:p w:rsidR="00D5521F" w:rsidRPr="00614C84" w:rsidRDefault="00573458" w:rsidP="00274D25">
      <w:pPr>
        <w:ind w:firstLine="709"/>
        <w:jc w:val="both"/>
        <w:rPr>
          <w:szCs w:val="28"/>
        </w:rPr>
      </w:pPr>
      <w:r w:rsidRPr="00614C84">
        <w:rPr>
          <w:szCs w:val="28"/>
        </w:rPr>
        <w:t xml:space="preserve">Планируемый период </w:t>
      </w:r>
      <w:r w:rsidR="00D5521F" w:rsidRPr="00614C84">
        <w:rPr>
          <w:szCs w:val="28"/>
        </w:rPr>
        <w:t>реализации мероприятия: 2022</w:t>
      </w:r>
      <w:r w:rsidRPr="00614C84">
        <w:rPr>
          <w:szCs w:val="28"/>
        </w:rPr>
        <w:t xml:space="preserve"> </w:t>
      </w:r>
      <w:r w:rsidR="00511276">
        <w:rPr>
          <w:szCs w:val="28"/>
        </w:rPr>
        <w:t>–</w:t>
      </w:r>
      <w:r w:rsidRPr="00614C84">
        <w:rPr>
          <w:szCs w:val="28"/>
        </w:rPr>
        <w:t xml:space="preserve"> 2024</w:t>
      </w:r>
      <w:r w:rsidR="00D5521F" w:rsidRPr="00614C84">
        <w:rPr>
          <w:szCs w:val="28"/>
        </w:rPr>
        <w:t xml:space="preserve"> г</w:t>
      </w:r>
      <w:r w:rsidR="00511276">
        <w:rPr>
          <w:szCs w:val="28"/>
        </w:rPr>
        <w:t>оды</w:t>
      </w:r>
      <w:r w:rsidR="00D5521F" w:rsidRPr="00614C84">
        <w:rPr>
          <w:szCs w:val="28"/>
        </w:rPr>
        <w:t>.</w:t>
      </w:r>
    </w:p>
    <w:p w:rsidR="007A5827" w:rsidRPr="00614C84" w:rsidRDefault="00D5521F" w:rsidP="00274D25">
      <w:pPr>
        <w:ind w:firstLine="709"/>
        <w:jc w:val="both"/>
        <w:rPr>
          <w:szCs w:val="28"/>
        </w:rPr>
      </w:pPr>
      <w:r w:rsidRPr="00614C84">
        <w:rPr>
          <w:szCs w:val="28"/>
        </w:rPr>
        <w:lastRenderedPageBreak/>
        <w:t xml:space="preserve">Стоимость реализации мероприятия: </w:t>
      </w:r>
      <w:r w:rsidR="005873BB" w:rsidRPr="00614C84">
        <w:rPr>
          <w:szCs w:val="28"/>
        </w:rPr>
        <w:t>378</w:t>
      </w:r>
      <w:r w:rsidR="00511276">
        <w:rPr>
          <w:szCs w:val="28"/>
        </w:rPr>
        <w:t xml:space="preserve"> </w:t>
      </w:r>
      <w:r w:rsidR="005873BB" w:rsidRPr="00614C84">
        <w:rPr>
          <w:szCs w:val="28"/>
        </w:rPr>
        <w:t>670</w:t>
      </w:r>
      <w:r w:rsidR="00573458" w:rsidRPr="00614C84">
        <w:rPr>
          <w:color w:val="FF0000"/>
          <w:szCs w:val="28"/>
        </w:rPr>
        <w:t xml:space="preserve"> </w:t>
      </w:r>
      <w:r w:rsidR="00573458" w:rsidRPr="00614C84">
        <w:rPr>
          <w:szCs w:val="28"/>
        </w:rPr>
        <w:t>тыс.</w:t>
      </w:r>
      <w:r w:rsidR="009236A2" w:rsidRPr="00614C84">
        <w:rPr>
          <w:szCs w:val="28"/>
        </w:rPr>
        <w:t xml:space="preserve"> руб. без НДС в ценах 2018 года.</w:t>
      </w:r>
      <w:r w:rsidR="00372C61" w:rsidRPr="00614C84">
        <w:rPr>
          <w:szCs w:val="28"/>
        </w:rPr>
        <w:t>";</w:t>
      </w:r>
    </w:p>
    <w:p w:rsidR="00D7170C" w:rsidRPr="00614C84" w:rsidRDefault="00A27FE3" w:rsidP="00274D25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D7170C" w:rsidRPr="00614C84">
        <w:rPr>
          <w:szCs w:val="28"/>
        </w:rPr>
        <w:t xml:space="preserve">) </w:t>
      </w:r>
      <w:r w:rsidR="00E60080">
        <w:rPr>
          <w:szCs w:val="28"/>
        </w:rPr>
        <w:t>дополнить</w:t>
      </w:r>
      <w:r w:rsidR="00D7170C" w:rsidRPr="00614C84">
        <w:rPr>
          <w:szCs w:val="28"/>
        </w:rPr>
        <w:t xml:space="preserve"> пункт</w:t>
      </w:r>
      <w:r w:rsidR="00E60080">
        <w:rPr>
          <w:szCs w:val="28"/>
        </w:rPr>
        <w:t>ом</w:t>
      </w:r>
      <w:r w:rsidR="00D7170C" w:rsidRPr="00614C84">
        <w:rPr>
          <w:szCs w:val="28"/>
        </w:rPr>
        <w:t xml:space="preserve"> 71 следующего содержания: </w:t>
      </w:r>
    </w:p>
    <w:p w:rsidR="00D7170C" w:rsidRPr="00614C84" w:rsidRDefault="00D7170C" w:rsidP="00274D25">
      <w:pPr>
        <w:ind w:firstLine="708"/>
        <w:jc w:val="both"/>
        <w:rPr>
          <w:b/>
          <w:szCs w:val="28"/>
        </w:rPr>
      </w:pPr>
      <w:r w:rsidRPr="00614C84">
        <w:rPr>
          <w:b/>
        </w:rPr>
        <w:t>"</w:t>
      </w:r>
      <w:r w:rsidRPr="00614C84">
        <w:rPr>
          <w:b/>
          <w:szCs w:val="28"/>
        </w:rPr>
        <w:t xml:space="preserve">71. Реконструкция и устройство новых водоразборных колонок </w:t>
      </w:r>
      <w:r w:rsidRPr="00614C84">
        <w:rPr>
          <w:b/>
          <w:szCs w:val="28"/>
        </w:rPr>
        <w:br/>
        <w:t>в Северном округе.</w:t>
      </w:r>
    </w:p>
    <w:p w:rsidR="00D7170C" w:rsidRPr="00614C84" w:rsidRDefault="00D7170C" w:rsidP="00E60080">
      <w:pPr>
        <w:ind w:firstLine="708"/>
        <w:jc w:val="both"/>
        <w:rPr>
          <w:szCs w:val="28"/>
        </w:rPr>
      </w:pPr>
      <w:r w:rsidRPr="00614C84">
        <w:rPr>
          <w:spacing w:val="-4"/>
          <w:szCs w:val="28"/>
        </w:rPr>
        <w:t>Цели реализации мероприятия: Мероприятия, направленные на обеспечение</w:t>
      </w:r>
      <w:r w:rsidRPr="00614C84">
        <w:rPr>
          <w:szCs w:val="28"/>
        </w:rPr>
        <w:t xml:space="preserve"> </w:t>
      </w:r>
      <w:r w:rsidRPr="00614C84">
        <w:rPr>
          <w:spacing w:val="-4"/>
          <w:szCs w:val="28"/>
        </w:rPr>
        <w:t>надежности, качества водоснабжения. Мероприятие предполагает реконструкцию</w:t>
      </w:r>
      <w:r w:rsidRPr="00614C84">
        <w:rPr>
          <w:szCs w:val="28"/>
        </w:rPr>
        <w:t xml:space="preserve"> существующих водоразборных колонок, а также устройство одной новой водопроводной колонки со строительством участка сетей для обеспечения водоснабжением жителей по ул. Тихая. </w:t>
      </w:r>
    </w:p>
    <w:p w:rsidR="00D7170C" w:rsidRPr="00614C84" w:rsidRDefault="00D7170C" w:rsidP="00E60080">
      <w:pPr>
        <w:ind w:firstLine="708"/>
        <w:jc w:val="both"/>
        <w:rPr>
          <w:szCs w:val="28"/>
        </w:rPr>
      </w:pPr>
      <w:r w:rsidRPr="00614C84">
        <w:rPr>
          <w:szCs w:val="28"/>
        </w:rPr>
        <w:t>Планируемый период окончания реализации мероприятия: 2023 г</w:t>
      </w:r>
      <w:r w:rsidR="00310495">
        <w:rPr>
          <w:szCs w:val="28"/>
        </w:rPr>
        <w:t>ода</w:t>
      </w:r>
      <w:r w:rsidRPr="00614C84">
        <w:rPr>
          <w:szCs w:val="28"/>
        </w:rPr>
        <w:t>.</w:t>
      </w:r>
    </w:p>
    <w:p w:rsidR="00D7170C" w:rsidRPr="00614C84" w:rsidRDefault="00D7170C" w:rsidP="00E60080">
      <w:pPr>
        <w:ind w:firstLine="709"/>
        <w:jc w:val="both"/>
        <w:rPr>
          <w:szCs w:val="28"/>
        </w:rPr>
      </w:pPr>
      <w:r w:rsidRPr="00614C84">
        <w:rPr>
          <w:szCs w:val="28"/>
        </w:rPr>
        <w:t>Стоимость реализации мероприятия:</w:t>
      </w:r>
      <w:r w:rsidRPr="00614C84">
        <w:t xml:space="preserve"> 5</w:t>
      </w:r>
      <w:r w:rsidR="00511276">
        <w:t xml:space="preserve"> </w:t>
      </w:r>
      <w:r w:rsidRPr="00614C84">
        <w:t>054</w:t>
      </w:r>
      <w:r w:rsidR="005A07FD">
        <w:t xml:space="preserve"> </w:t>
      </w:r>
      <w:r w:rsidRPr="00614C84">
        <w:rPr>
          <w:szCs w:val="28"/>
        </w:rPr>
        <w:t>тыс. руб., без НДС, в ценах 2018 г</w:t>
      </w:r>
      <w:r w:rsidR="00511276">
        <w:rPr>
          <w:szCs w:val="28"/>
        </w:rPr>
        <w:t>ода</w:t>
      </w:r>
      <w:r w:rsidRPr="00614C84">
        <w:rPr>
          <w:szCs w:val="28"/>
        </w:rPr>
        <w:t>.".</w:t>
      </w:r>
    </w:p>
    <w:p w:rsidR="00A27FE3" w:rsidRDefault="00A27FE3" w:rsidP="00E60080">
      <w:pPr>
        <w:ind w:firstLine="708"/>
        <w:jc w:val="both"/>
      </w:pPr>
      <w:r>
        <w:rPr>
          <w:szCs w:val="28"/>
        </w:rPr>
        <w:t xml:space="preserve">2. </w:t>
      </w:r>
      <w:r w:rsidRPr="00BA14E8">
        <w:rPr>
          <w:bCs/>
          <w:szCs w:val="28"/>
        </w:rPr>
        <w:t>В части "Сооружения водопровода" подраздела 4.1 "</w:t>
      </w:r>
      <w:r w:rsidRPr="00BA14E8">
        <w:t xml:space="preserve">Перечень основных мероприятий по реализации схем водоснабжения с разбивкой </w:t>
      </w:r>
      <w:r w:rsidRPr="00BA14E8">
        <w:br/>
        <w:t>по годам"</w:t>
      </w:r>
      <w:r>
        <w:t xml:space="preserve"> раздела 4 "Предложения по строительству, реконструкции и модернизации объектов централизованных систем водоснабжения":</w:t>
      </w:r>
    </w:p>
    <w:p w:rsidR="00E507ED" w:rsidRPr="00E507ED" w:rsidRDefault="00E507ED" w:rsidP="00E60080">
      <w:pPr>
        <w:ind w:firstLine="709"/>
        <w:jc w:val="both"/>
        <w:rPr>
          <w:szCs w:val="28"/>
        </w:rPr>
      </w:pPr>
      <w:r>
        <w:rPr>
          <w:szCs w:val="28"/>
        </w:rPr>
        <w:t>а) п</w:t>
      </w:r>
      <w:r w:rsidRPr="00E507ED">
        <w:rPr>
          <w:szCs w:val="28"/>
        </w:rPr>
        <w:t>ункт 4 изложить в следующей редакции:</w:t>
      </w:r>
    </w:p>
    <w:p w:rsidR="00E507ED" w:rsidRPr="00E507ED" w:rsidRDefault="00E507ED" w:rsidP="00E60080">
      <w:pPr>
        <w:ind w:firstLine="709"/>
        <w:jc w:val="both"/>
        <w:rPr>
          <w:b/>
          <w:szCs w:val="28"/>
        </w:rPr>
      </w:pPr>
      <w:r w:rsidRPr="00E507ED">
        <w:rPr>
          <w:b/>
          <w:szCs w:val="28"/>
        </w:rPr>
        <w:t>"</w:t>
      </w:r>
      <w:r w:rsidRPr="00E507ED">
        <w:rPr>
          <w:b/>
          <w:szCs w:val="28"/>
          <w:lang w:eastAsia="ar-SA"/>
        </w:rPr>
        <w:t xml:space="preserve">4. </w:t>
      </w:r>
      <w:r w:rsidRPr="00E507ED">
        <w:rPr>
          <w:b/>
          <w:szCs w:val="28"/>
        </w:rPr>
        <w:t>Создание автоматизированной системы уч</w:t>
      </w:r>
      <w:r w:rsidR="00E60080">
        <w:rPr>
          <w:b/>
          <w:szCs w:val="28"/>
        </w:rPr>
        <w:t>е</w:t>
      </w:r>
      <w:r w:rsidRPr="00E507ED">
        <w:rPr>
          <w:b/>
          <w:szCs w:val="28"/>
        </w:rPr>
        <w:t>та подачи и распределения воды в водопроводных сетях г. Архангельска</w:t>
      </w:r>
    </w:p>
    <w:p w:rsidR="00E507ED" w:rsidRPr="00E507ED" w:rsidRDefault="00E507ED" w:rsidP="00E60080">
      <w:pPr>
        <w:ind w:firstLine="708"/>
        <w:jc w:val="both"/>
        <w:rPr>
          <w:szCs w:val="28"/>
        </w:rPr>
      </w:pPr>
      <w:r w:rsidRPr="00E507ED">
        <w:rPr>
          <w:szCs w:val="28"/>
        </w:rPr>
        <w:t>Цели реализации мероприятия: Повышение надежности работы оборудования, повышение качества предоставления услуги водоснабжения.</w:t>
      </w:r>
    </w:p>
    <w:p w:rsidR="00E507ED" w:rsidRPr="00E507ED" w:rsidRDefault="00E507ED" w:rsidP="00E60080">
      <w:pPr>
        <w:ind w:firstLine="708"/>
        <w:jc w:val="both"/>
        <w:rPr>
          <w:szCs w:val="28"/>
        </w:rPr>
      </w:pPr>
      <w:r w:rsidRPr="00E507ED">
        <w:rPr>
          <w:szCs w:val="28"/>
        </w:rPr>
        <w:t>Мероприятие позволит организовать дистанционное управление и контроль параметров работы водопроводных сетей, водопроводных насосных станций в зоне действия ЦОСВ.</w:t>
      </w:r>
    </w:p>
    <w:p w:rsidR="00E507ED" w:rsidRPr="00E507ED" w:rsidRDefault="00E507ED" w:rsidP="00E60080">
      <w:pPr>
        <w:ind w:firstLine="708"/>
        <w:jc w:val="both"/>
        <w:rPr>
          <w:szCs w:val="28"/>
        </w:rPr>
      </w:pPr>
      <w:r w:rsidRPr="00E507ED">
        <w:rPr>
          <w:szCs w:val="28"/>
        </w:rPr>
        <w:t>Планируемый</w:t>
      </w:r>
      <w:r w:rsidR="00A22027">
        <w:rPr>
          <w:szCs w:val="28"/>
        </w:rPr>
        <w:t xml:space="preserve"> период реализации мероприятия:</w:t>
      </w:r>
      <w:r w:rsidRPr="00E507ED">
        <w:rPr>
          <w:szCs w:val="28"/>
        </w:rPr>
        <w:t xml:space="preserve"> до 2024 г</w:t>
      </w:r>
      <w:r w:rsidR="00511276">
        <w:rPr>
          <w:szCs w:val="28"/>
        </w:rPr>
        <w:t>ода</w:t>
      </w:r>
      <w:r w:rsidRPr="00E507ED">
        <w:rPr>
          <w:szCs w:val="28"/>
        </w:rPr>
        <w:t>.</w:t>
      </w:r>
    </w:p>
    <w:p w:rsidR="00E507ED" w:rsidRPr="00E507ED" w:rsidRDefault="00E507ED" w:rsidP="00E60080">
      <w:pPr>
        <w:ind w:firstLine="709"/>
        <w:jc w:val="both"/>
        <w:rPr>
          <w:szCs w:val="28"/>
        </w:rPr>
      </w:pPr>
      <w:r w:rsidRPr="00E507ED">
        <w:rPr>
          <w:szCs w:val="28"/>
        </w:rPr>
        <w:t xml:space="preserve">Стоимость реализации мероприятия: 119 068,14 тыс. </w:t>
      </w:r>
      <w:r>
        <w:rPr>
          <w:szCs w:val="28"/>
        </w:rPr>
        <w:t xml:space="preserve">руб., без НДС, </w:t>
      </w:r>
      <w:r w:rsidR="00E60080">
        <w:rPr>
          <w:szCs w:val="28"/>
        </w:rPr>
        <w:br/>
      </w:r>
      <w:r>
        <w:rPr>
          <w:szCs w:val="28"/>
        </w:rPr>
        <w:t>в ценах 2018 г</w:t>
      </w:r>
      <w:r w:rsidR="00E60080">
        <w:rPr>
          <w:szCs w:val="28"/>
        </w:rPr>
        <w:t>ода</w:t>
      </w:r>
      <w:r>
        <w:rPr>
          <w:szCs w:val="28"/>
        </w:rPr>
        <w:t>.</w:t>
      </w:r>
    </w:p>
    <w:p w:rsidR="00E507ED" w:rsidRPr="00E507ED" w:rsidRDefault="00A22027" w:rsidP="00E60080">
      <w:pPr>
        <w:ind w:firstLine="708"/>
        <w:jc w:val="both"/>
        <w:rPr>
          <w:szCs w:val="28"/>
        </w:rPr>
      </w:pPr>
      <w:r>
        <w:rPr>
          <w:szCs w:val="28"/>
        </w:rPr>
        <w:t>Начало реализации мероприятия:</w:t>
      </w:r>
      <w:r w:rsidR="00E507ED" w:rsidRPr="00E507ED">
        <w:rPr>
          <w:szCs w:val="28"/>
        </w:rPr>
        <w:t xml:space="preserve"> 2019 г</w:t>
      </w:r>
      <w:r w:rsidR="00E60080">
        <w:rPr>
          <w:szCs w:val="28"/>
        </w:rPr>
        <w:t>од</w:t>
      </w:r>
      <w:r w:rsidR="00E507ED" w:rsidRPr="00E507ED">
        <w:rPr>
          <w:szCs w:val="28"/>
        </w:rPr>
        <w:t>. Срок окончания за периодом действия схемы водоснабжения</w:t>
      </w:r>
      <w:r w:rsidR="00511276">
        <w:rPr>
          <w:szCs w:val="28"/>
        </w:rPr>
        <w:t>.</w:t>
      </w:r>
      <w:r w:rsidR="00E507ED">
        <w:rPr>
          <w:szCs w:val="28"/>
        </w:rPr>
        <w:t>";</w:t>
      </w:r>
    </w:p>
    <w:p w:rsidR="00A27FE3" w:rsidRPr="00614C84" w:rsidRDefault="00E507ED" w:rsidP="00E60080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б</w:t>
      </w:r>
      <w:r w:rsidR="00A27FE3" w:rsidRPr="00614C84">
        <w:rPr>
          <w:szCs w:val="28"/>
          <w:lang w:eastAsia="ar-SA"/>
        </w:rPr>
        <w:t>) пункт 30 изложить в следующей редакции:</w:t>
      </w:r>
    </w:p>
    <w:p w:rsidR="00A27FE3" w:rsidRPr="00614C84" w:rsidRDefault="00A27FE3" w:rsidP="00E60080">
      <w:pPr>
        <w:suppressAutoHyphens/>
        <w:ind w:firstLine="709"/>
        <w:jc w:val="both"/>
        <w:rPr>
          <w:b/>
          <w:szCs w:val="28"/>
          <w:lang w:eastAsia="ar-SA"/>
        </w:rPr>
      </w:pPr>
      <w:r w:rsidRPr="00614C84">
        <w:rPr>
          <w:b/>
          <w:szCs w:val="28"/>
          <w:lang w:eastAsia="ar-SA"/>
        </w:rPr>
        <w:t xml:space="preserve">"30. Реконструкция ОСВ2 с внедрением </w:t>
      </w:r>
      <w:r w:rsidR="00E60080">
        <w:rPr>
          <w:b/>
          <w:szCs w:val="28"/>
          <w:lang w:eastAsia="ar-SA"/>
        </w:rPr>
        <w:t>водовоздушной промывки фильтров</w:t>
      </w:r>
    </w:p>
    <w:p w:rsidR="00A27FE3" w:rsidRPr="00614C84" w:rsidRDefault="00A27FE3" w:rsidP="00E60080">
      <w:pPr>
        <w:suppressAutoHyphens/>
        <w:ind w:firstLine="709"/>
        <w:jc w:val="both"/>
        <w:rPr>
          <w:szCs w:val="28"/>
          <w:lang w:eastAsia="ar-SA"/>
        </w:rPr>
      </w:pPr>
      <w:r w:rsidRPr="00614C84">
        <w:rPr>
          <w:szCs w:val="28"/>
          <w:lang w:eastAsia="ar-SA"/>
        </w:rPr>
        <w:t>Цели реализации мероприятия: повышение качества очистки воды, снижение расхода гипохлорита натрия и улучшение обеспечения здоровья населения.</w:t>
      </w:r>
    </w:p>
    <w:p w:rsidR="00A27FE3" w:rsidRPr="00614C84" w:rsidRDefault="00A27FE3" w:rsidP="00E60080">
      <w:pPr>
        <w:suppressAutoHyphens/>
        <w:ind w:firstLine="709"/>
        <w:jc w:val="both"/>
        <w:rPr>
          <w:szCs w:val="28"/>
          <w:lang w:eastAsia="ar-SA"/>
        </w:rPr>
      </w:pPr>
      <w:r w:rsidRPr="00614C84">
        <w:rPr>
          <w:szCs w:val="28"/>
          <w:lang w:eastAsia="ar-SA"/>
        </w:rPr>
        <w:t>Планируемый период окончания реализации мероприятия: 2025 г</w:t>
      </w:r>
      <w:r w:rsidR="00E60080">
        <w:rPr>
          <w:szCs w:val="28"/>
          <w:lang w:eastAsia="ar-SA"/>
        </w:rPr>
        <w:t>од</w:t>
      </w:r>
      <w:r w:rsidRPr="00614C84">
        <w:rPr>
          <w:szCs w:val="28"/>
          <w:lang w:eastAsia="ar-SA"/>
        </w:rPr>
        <w:t>.</w:t>
      </w:r>
    </w:p>
    <w:p w:rsidR="00A27FE3" w:rsidRPr="00614C84" w:rsidRDefault="00A27FE3" w:rsidP="00274D25">
      <w:pPr>
        <w:ind w:firstLine="709"/>
        <w:jc w:val="both"/>
        <w:rPr>
          <w:szCs w:val="28"/>
          <w:lang w:eastAsia="ar-SA"/>
        </w:rPr>
      </w:pPr>
      <w:r w:rsidRPr="00614C84">
        <w:rPr>
          <w:szCs w:val="28"/>
          <w:lang w:eastAsia="ar-SA"/>
        </w:rPr>
        <w:t>Стоимость реализации мероприятия: 80</w:t>
      </w:r>
      <w:r w:rsidR="00A22027">
        <w:rPr>
          <w:szCs w:val="28"/>
          <w:lang w:eastAsia="ar-SA"/>
        </w:rPr>
        <w:t xml:space="preserve"> </w:t>
      </w:r>
      <w:r w:rsidRPr="00614C84">
        <w:rPr>
          <w:szCs w:val="28"/>
          <w:lang w:eastAsia="ar-SA"/>
        </w:rPr>
        <w:t>034 тыс. руб., без НДС, в ценах 2018 г</w:t>
      </w:r>
      <w:r w:rsidR="00E60080">
        <w:rPr>
          <w:szCs w:val="28"/>
          <w:lang w:eastAsia="ar-SA"/>
        </w:rPr>
        <w:t>ода</w:t>
      </w:r>
      <w:r w:rsidR="00545B97">
        <w:rPr>
          <w:szCs w:val="28"/>
          <w:lang w:eastAsia="ar-SA"/>
        </w:rPr>
        <w:t>.</w:t>
      </w:r>
      <w:r w:rsidRPr="00614C84">
        <w:rPr>
          <w:szCs w:val="28"/>
          <w:lang w:eastAsia="ar-SA"/>
        </w:rPr>
        <w:t>";</w:t>
      </w:r>
    </w:p>
    <w:p w:rsidR="00A27FE3" w:rsidRPr="00614C84" w:rsidRDefault="00E507ED" w:rsidP="00274D25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в</w:t>
      </w:r>
      <w:r w:rsidR="00A27FE3" w:rsidRPr="00614C84">
        <w:rPr>
          <w:szCs w:val="28"/>
          <w:lang w:eastAsia="ar-SA"/>
        </w:rPr>
        <w:t>) пункт 31 изложить в следующей редакции:</w:t>
      </w:r>
    </w:p>
    <w:p w:rsidR="00A27FE3" w:rsidRPr="00614C84" w:rsidRDefault="00A27FE3" w:rsidP="00274D25">
      <w:pPr>
        <w:ind w:firstLine="709"/>
        <w:jc w:val="both"/>
        <w:rPr>
          <w:b/>
          <w:szCs w:val="28"/>
          <w:lang w:eastAsia="ar-SA"/>
        </w:rPr>
      </w:pPr>
      <w:r w:rsidRPr="00614C84">
        <w:rPr>
          <w:b/>
          <w:szCs w:val="28"/>
          <w:lang w:eastAsia="ar-SA"/>
        </w:rPr>
        <w:t>"31. Реконструкция дренажных систем фильтров с переводом на одну загрузку</w:t>
      </w:r>
    </w:p>
    <w:p w:rsidR="00A27FE3" w:rsidRPr="00614C84" w:rsidRDefault="00A27FE3" w:rsidP="00274D25">
      <w:pPr>
        <w:ind w:firstLine="709"/>
        <w:jc w:val="both"/>
        <w:rPr>
          <w:szCs w:val="28"/>
          <w:lang w:eastAsia="ar-SA"/>
        </w:rPr>
      </w:pPr>
      <w:r w:rsidRPr="00614C84">
        <w:rPr>
          <w:szCs w:val="28"/>
          <w:lang w:eastAsia="ar-SA"/>
        </w:rPr>
        <w:lastRenderedPageBreak/>
        <w:t>Цели реализации мероприятия: повышение качества очистки воды, снижение расхода гипохлорита натрия и улучшение обеспечения здоровья населения.</w:t>
      </w:r>
    </w:p>
    <w:p w:rsidR="00A27FE3" w:rsidRPr="00614C84" w:rsidRDefault="00A27FE3" w:rsidP="00274D25">
      <w:pPr>
        <w:ind w:firstLine="709"/>
        <w:jc w:val="both"/>
        <w:rPr>
          <w:szCs w:val="28"/>
          <w:lang w:eastAsia="ar-SA"/>
        </w:rPr>
      </w:pPr>
      <w:r w:rsidRPr="00614C84">
        <w:rPr>
          <w:szCs w:val="28"/>
          <w:lang w:eastAsia="ar-SA"/>
        </w:rPr>
        <w:t>Планируемый период окончания реализации мероприятия: 2025 г</w:t>
      </w:r>
      <w:r w:rsidR="00E60080">
        <w:rPr>
          <w:szCs w:val="28"/>
          <w:lang w:eastAsia="ar-SA"/>
        </w:rPr>
        <w:t>од</w:t>
      </w:r>
      <w:r w:rsidRPr="00614C84">
        <w:rPr>
          <w:szCs w:val="28"/>
          <w:lang w:eastAsia="ar-SA"/>
        </w:rPr>
        <w:t>.</w:t>
      </w:r>
    </w:p>
    <w:p w:rsidR="00A27FE3" w:rsidRDefault="00A27FE3" w:rsidP="00274D25">
      <w:pPr>
        <w:ind w:firstLine="709"/>
        <w:jc w:val="both"/>
        <w:rPr>
          <w:szCs w:val="28"/>
          <w:lang w:eastAsia="ar-SA"/>
        </w:rPr>
      </w:pPr>
      <w:r w:rsidRPr="00614C84">
        <w:rPr>
          <w:szCs w:val="28"/>
          <w:lang w:eastAsia="ar-SA"/>
        </w:rPr>
        <w:t>Стоимость реализации мероприятия: 77</w:t>
      </w:r>
      <w:r w:rsidR="005A07FD">
        <w:rPr>
          <w:szCs w:val="28"/>
          <w:lang w:eastAsia="ar-SA"/>
        </w:rPr>
        <w:t xml:space="preserve"> </w:t>
      </w:r>
      <w:r w:rsidRPr="00614C84">
        <w:rPr>
          <w:szCs w:val="28"/>
          <w:lang w:eastAsia="ar-SA"/>
        </w:rPr>
        <w:t xml:space="preserve">635 тыс. </w:t>
      </w:r>
      <w:r w:rsidR="001916AF">
        <w:rPr>
          <w:szCs w:val="28"/>
          <w:lang w:eastAsia="ar-SA"/>
        </w:rPr>
        <w:t>руб., без НДС, в ценах 2018 г</w:t>
      </w:r>
      <w:r w:rsidR="00E60080">
        <w:rPr>
          <w:szCs w:val="28"/>
          <w:lang w:eastAsia="ar-SA"/>
        </w:rPr>
        <w:t>ода</w:t>
      </w:r>
      <w:r w:rsidR="00511276">
        <w:rPr>
          <w:szCs w:val="28"/>
          <w:lang w:eastAsia="ar-SA"/>
        </w:rPr>
        <w:t>.</w:t>
      </w:r>
      <w:r w:rsidR="001916AF">
        <w:rPr>
          <w:szCs w:val="28"/>
          <w:lang w:eastAsia="ar-SA"/>
        </w:rPr>
        <w:t>";</w:t>
      </w:r>
    </w:p>
    <w:p w:rsidR="003442F1" w:rsidRPr="00614C84" w:rsidRDefault="003442F1" w:rsidP="003442F1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г) пункт 32</w:t>
      </w:r>
      <w:r w:rsidRPr="00614C84">
        <w:rPr>
          <w:szCs w:val="28"/>
          <w:lang w:eastAsia="ar-SA"/>
        </w:rPr>
        <w:t xml:space="preserve"> изложить в следующей редакции:</w:t>
      </w:r>
    </w:p>
    <w:p w:rsidR="003442F1" w:rsidRPr="003442F1" w:rsidRDefault="003442F1" w:rsidP="003442F1">
      <w:pPr>
        <w:ind w:firstLine="709"/>
        <w:jc w:val="both"/>
        <w:rPr>
          <w:szCs w:val="28"/>
          <w:lang w:eastAsia="ar-SA"/>
        </w:rPr>
      </w:pPr>
      <w:r w:rsidRPr="003442F1">
        <w:rPr>
          <w:szCs w:val="28"/>
          <w:lang w:eastAsia="ar-SA"/>
        </w:rPr>
        <w:t>"32. Реконструкция системы контроля и управления процессами водоподготовки, за счет внедрения автоматизации.</w:t>
      </w:r>
    </w:p>
    <w:p w:rsidR="003442F1" w:rsidRPr="003442F1" w:rsidRDefault="003442F1" w:rsidP="003442F1">
      <w:pPr>
        <w:ind w:firstLine="709"/>
        <w:jc w:val="both"/>
        <w:rPr>
          <w:szCs w:val="28"/>
          <w:lang w:eastAsia="ar-SA"/>
        </w:rPr>
      </w:pPr>
      <w:r w:rsidRPr="003442F1">
        <w:rPr>
          <w:szCs w:val="28"/>
          <w:lang w:eastAsia="ar-SA"/>
        </w:rPr>
        <w:t>Цели реализации мероприятия: повышение качества очистки воды, снижение расхода гипохлорита натрия и улучшение обеспечения здоровья населения.</w:t>
      </w:r>
    </w:p>
    <w:p w:rsidR="003442F1" w:rsidRPr="003442F1" w:rsidRDefault="003442F1" w:rsidP="003442F1">
      <w:pPr>
        <w:ind w:firstLine="709"/>
        <w:jc w:val="both"/>
        <w:rPr>
          <w:szCs w:val="28"/>
          <w:lang w:eastAsia="ar-SA"/>
        </w:rPr>
      </w:pPr>
      <w:r w:rsidRPr="003442F1">
        <w:rPr>
          <w:szCs w:val="28"/>
          <w:lang w:eastAsia="ar-SA"/>
        </w:rPr>
        <w:t>Начало реализации мероприятия: 2019 г</w:t>
      </w:r>
      <w:r w:rsidR="00E60080">
        <w:rPr>
          <w:szCs w:val="28"/>
          <w:lang w:eastAsia="ar-SA"/>
        </w:rPr>
        <w:t>од</w:t>
      </w:r>
      <w:r w:rsidRPr="003442F1">
        <w:rPr>
          <w:szCs w:val="28"/>
          <w:lang w:eastAsia="ar-SA"/>
        </w:rPr>
        <w:t>, окончание –</w:t>
      </w:r>
      <w:r w:rsidR="00E60080">
        <w:rPr>
          <w:szCs w:val="28"/>
          <w:lang w:eastAsia="ar-SA"/>
        </w:rPr>
        <w:t xml:space="preserve"> </w:t>
      </w:r>
      <w:r w:rsidRPr="003442F1">
        <w:rPr>
          <w:szCs w:val="28"/>
          <w:lang w:eastAsia="ar-SA"/>
        </w:rPr>
        <w:t>за пределами срока действия данной схемы</w:t>
      </w:r>
    </w:p>
    <w:p w:rsidR="003442F1" w:rsidRPr="003442F1" w:rsidRDefault="003442F1" w:rsidP="003442F1">
      <w:pPr>
        <w:spacing w:line="276" w:lineRule="auto"/>
        <w:ind w:firstLine="709"/>
        <w:jc w:val="both"/>
        <w:rPr>
          <w:szCs w:val="28"/>
          <w:lang w:eastAsia="ar-SA"/>
        </w:rPr>
      </w:pPr>
      <w:r w:rsidRPr="003442F1">
        <w:rPr>
          <w:szCs w:val="28"/>
          <w:lang w:eastAsia="ar-SA"/>
        </w:rPr>
        <w:t>Стоимость реализации мероприятия: 36</w:t>
      </w:r>
      <w:r w:rsidR="005A07FD">
        <w:rPr>
          <w:szCs w:val="28"/>
          <w:lang w:eastAsia="ar-SA"/>
        </w:rPr>
        <w:t xml:space="preserve"> </w:t>
      </w:r>
      <w:r w:rsidRPr="003442F1">
        <w:rPr>
          <w:szCs w:val="28"/>
          <w:lang w:eastAsia="ar-SA"/>
        </w:rPr>
        <w:t>565,6 тыс. руб., без НДС, в ценах 2018 г</w:t>
      </w:r>
      <w:r w:rsidR="00E60080">
        <w:rPr>
          <w:szCs w:val="28"/>
          <w:lang w:eastAsia="ar-SA"/>
        </w:rPr>
        <w:t>ода.</w:t>
      </w:r>
      <w:r w:rsidRPr="003442F1">
        <w:rPr>
          <w:szCs w:val="28"/>
          <w:lang w:eastAsia="ar-SA"/>
        </w:rPr>
        <w:t>"</w:t>
      </w:r>
      <w:r>
        <w:rPr>
          <w:szCs w:val="28"/>
          <w:lang w:eastAsia="ar-SA"/>
        </w:rPr>
        <w:t>;</w:t>
      </w:r>
    </w:p>
    <w:p w:rsidR="001916AF" w:rsidRPr="001916AF" w:rsidRDefault="003442F1" w:rsidP="001916AF">
      <w:pPr>
        <w:ind w:firstLine="708"/>
        <w:jc w:val="both"/>
        <w:rPr>
          <w:szCs w:val="28"/>
        </w:rPr>
      </w:pPr>
      <w:r>
        <w:rPr>
          <w:szCs w:val="28"/>
        </w:rPr>
        <w:t>д</w:t>
      </w:r>
      <w:r w:rsidR="001916AF" w:rsidRPr="001916AF">
        <w:rPr>
          <w:szCs w:val="28"/>
        </w:rPr>
        <w:t>) пункт 33 изложить в следующей редакции:</w:t>
      </w:r>
    </w:p>
    <w:p w:rsidR="001916AF" w:rsidRPr="001916AF" w:rsidRDefault="001916AF" w:rsidP="001916AF">
      <w:pPr>
        <w:ind w:firstLine="709"/>
        <w:rPr>
          <w:b/>
          <w:szCs w:val="28"/>
          <w:lang w:eastAsia="ar-SA"/>
        </w:rPr>
      </w:pPr>
      <w:r w:rsidRPr="001916AF">
        <w:rPr>
          <w:b/>
          <w:szCs w:val="28"/>
        </w:rPr>
        <w:t>"</w:t>
      </w:r>
      <w:r w:rsidRPr="001916AF">
        <w:rPr>
          <w:b/>
          <w:szCs w:val="28"/>
          <w:lang w:eastAsia="ar-SA"/>
        </w:rPr>
        <w:t>33. Создание системы автомат</w:t>
      </w:r>
      <w:r w:rsidR="00E60080">
        <w:rPr>
          <w:b/>
          <w:szCs w:val="28"/>
          <w:lang w:eastAsia="ar-SA"/>
        </w:rPr>
        <w:t>ического контроля качества воды</w:t>
      </w:r>
    </w:p>
    <w:p w:rsidR="003442F1" w:rsidRPr="003442F1" w:rsidRDefault="003442F1" w:rsidP="003442F1">
      <w:pPr>
        <w:ind w:firstLine="709"/>
        <w:jc w:val="both"/>
        <w:rPr>
          <w:szCs w:val="28"/>
          <w:lang w:eastAsia="ar-SA"/>
        </w:rPr>
      </w:pPr>
      <w:r w:rsidRPr="003442F1">
        <w:rPr>
          <w:szCs w:val="28"/>
          <w:lang w:eastAsia="ar-SA"/>
        </w:rPr>
        <w:t>Цели реализации мероприятия: повышение качества очистки воды, улучшение обеспечения здоровья населения.</w:t>
      </w:r>
    </w:p>
    <w:p w:rsidR="003442F1" w:rsidRPr="003442F1" w:rsidRDefault="003442F1" w:rsidP="003442F1">
      <w:pPr>
        <w:ind w:firstLine="708"/>
        <w:jc w:val="both"/>
        <w:rPr>
          <w:szCs w:val="28"/>
          <w:lang w:eastAsia="ar-SA"/>
        </w:rPr>
      </w:pPr>
      <w:r w:rsidRPr="003442F1">
        <w:rPr>
          <w:szCs w:val="28"/>
          <w:lang w:eastAsia="ar-SA"/>
        </w:rPr>
        <w:t>Начало реализации мероприятия: 2020 г</w:t>
      </w:r>
      <w:r w:rsidR="00E60080">
        <w:rPr>
          <w:szCs w:val="28"/>
          <w:lang w:eastAsia="ar-SA"/>
        </w:rPr>
        <w:t>од</w:t>
      </w:r>
      <w:r w:rsidRPr="003442F1">
        <w:rPr>
          <w:szCs w:val="28"/>
          <w:lang w:eastAsia="ar-SA"/>
        </w:rPr>
        <w:t>, окончание –</w:t>
      </w:r>
      <w:r w:rsidR="00E60080">
        <w:rPr>
          <w:szCs w:val="28"/>
          <w:lang w:eastAsia="ar-SA"/>
        </w:rPr>
        <w:t xml:space="preserve"> </w:t>
      </w:r>
      <w:r w:rsidRPr="003442F1">
        <w:rPr>
          <w:szCs w:val="28"/>
          <w:lang w:eastAsia="ar-SA"/>
        </w:rPr>
        <w:t>за предел</w:t>
      </w:r>
      <w:r w:rsidR="00E60080">
        <w:rPr>
          <w:szCs w:val="28"/>
          <w:lang w:eastAsia="ar-SA"/>
        </w:rPr>
        <w:t>ами срока действия данной схемы.</w:t>
      </w:r>
    </w:p>
    <w:p w:rsidR="003442F1" w:rsidRDefault="003442F1" w:rsidP="003442F1">
      <w:pPr>
        <w:ind w:firstLine="708"/>
        <w:jc w:val="both"/>
        <w:rPr>
          <w:szCs w:val="28"/>
          <w:lang w:eastAsia="ar-SA"/>
        </w:rPr>
      </w:pPr>
      <w:r w:rsidRPr="003442F1">
        <w:rPr>
          <w:szCs w:val="28"/>
          <w:lang w:eastAsia="ar-SA"/>
        </w:rPr>
        <w:t xml:space="preserve">Стоимость реализации мероприятия: 26 807 тыс. рублей тыс. руб., </w:t>
      </w:r>
      <w:r w:rsidR="00E60080">
        <w:rPr>
          <w:szCs w:val="28"/>
          <w:lang w:eastAsia="ar-SA"/>
        </w:rPr>
        <w:br/>
      </w:r>
      <w:r w:rsidRPr="003442F1">
        <w:rPr>
          <w:szCs w:val="28"/>
          <w:lang w:eastAsia="ar-SA"/>
        </w:rPr>
        <w:t>без НДС, в ценах 2018 г</w:t>
      </w:r>
      <w:r w:rsidR="00E60080">
        <w:rPr>
          <w:szCs w:val="28"/>
          <w:lang w:eastAsia="ar-SA"/>
        </w:rPr>
        <w:t>ода.</w:t>
      </w:r>
      <w:r w:rsidRPr="003442F1">
        <w:rPr>
          <w:szCs w:val="28"/>
          <w:lang w:eastAsia="ar-SA"/>
        </w:rPr>
        <w:t>";</w:t>
      </w:r>
    </w:p>
    <w:p w:rsidR="003442F1" w:rsidRPr="003442F1" w:rsidRDefault="003442F1" w:rsidP="003442F1">
      <w:pPr>
        <w:ind w:firstLine="708"/>
        <w:jc w:val="both"/>
        <w:rPr>
          <w:szCs w:val="28"/>
        </w:rPr>
      </w:pPr>
      <w:r>
        <w:rPr>
          <w:szCs w:val="28"/>
        </w:rPr>
        <w:t xml:space="preserve">е) </w:t>
      </w:r>
      <w:r w:rsidRPr="003442F1">
        <w:rPr>
          <w:szCs w:val="28"/>
        </w:rPr>
        <w:t>пункт 34 изложить в следующей редакции:</w:t>
      </w:r>
    </w:p>
    <w:p w:rsidR="003442F1" w:rsidRPr="003442F1" w:rsidRDefault="003442F1" w:rsidP="003442F1">
      <w:pPr>
        <w:ind w:firstLine="708"/>
        <w:jc w:val="both"/>
        <w:rPr>
          <w:szCs w:val="28"/>
        </w:rPr>
      </w:pPr>
      <w:r w:rsidRPr="003442F1">
        <w:rPr>
          <w:szCs w:val="28"/>
        </w:rPr>
        <w:t xml:space="preserve">"34. Создание системы поиска скрытых утечек воды в водопроводной системе" </w:t>
      </w:r>
    </w:p>
    <w:p w:rsidR="003442F1" w:rsidRPr="003442F1" w:rsidRDefault="003442F1" w:rsidP="003442F1">
      <w:pPr>
        <w:ind w:firstLine="708"/>
        <w:jc w:val="both"/>
        <w:rPr>
          <w:szCs w:val="28"/>
        </w:rPr>
      </w:pPr>
      <w:r w:rsidRPr="003442F1">
        <w:rPr>
          <w:szCs w:val="28"/>
        </w:rPr>
        <w:t>Цели реализации мероприятия:  сокращение потерь в водопроводных сетях, повышение энергоэффективности</w:t>
      </w:r>
    </w:p>
    <w:p w:rsidR="003442F1" w:rsidRPr="003442F1" w:rsidRDefault="003442F1" w:rsidP="003442F1">
      <w:pPr>
        <w:ind w:firstLine="708"/>
        <w:jc w:val="both"/>
        <w:rPr>
          <w:szCs w:val="28"/>
        </w:rPr>
      </w:pPr>
      <w:r w:rsidRPr="003442F1">
        <w:rPr>
          <w:szCs w:val="28"/>
        </w:rPr>
        <w:t>Планируемый период начала реализации мероприятия: 2020 год, окончание – за периодом действия данной схемы.</w:t>
      </w:r>
    </w:p>
    <w:p w:rsidR="003442F1" w:rsidRPr="003442F1" w:rsidRDefault="003442F1" w:rsidP="003442F1">
      <w:pPr>
        <w:ind w:firstLine="708"/>
        <w:jc w:val="both"/>
        <w:rPr>
          <w:szCs w:val="28"/>
        </w:rPr>
      </w:pPr>
      <w:r w:rsidRPr="003442F1">
        <w:rPr>
          <w:szCs w:val="28"/>
        </w:rPr>
        <w:t>Стоимость реализации мероприятия: 220 465 тыс. руб</w:t>
      </w:r>
      <w:r>
        <w:rPr>
          <w:szCs w:val="28"/>
        </w:rPr>
        <w:t>., без НДС, в ценах 2018 года.".</w:t>
      </w:r>
    </w:p>
    <w:p w:rsidR="00A805B5" w:rsidRDefault="00A27FE3" w:rsidP="00274D25">
      <w:pPr>
        <w:ind w:firstLine="709"/>
        <w:jc w:val="both"/>
      </w:pPr>
      <w:r w:rsidRPr="00BA14E8">
        <w:rPr>
          <w:bCs/>
          <w:szCs w:val="28"/>
        </w:rPr>
        <w:t>3</w:t>
      </w:r>
      <w:r w:rsidR="009236A2" w:rsidRPr="00BA14E8">
        <w:rPr>
          <w:bCs/>
          <w:szCs w:val="28"/>
        </w:rPr>
        <w:t xml:space="preserve">. </w:t>
      </w:r>
      <w:r w:rsidR="00A805B5" w:rsidRPr="00BA14E8">
        <w:rPr>
          <w:bCs/>
          <w:szCs w:val="28"/>
        </w:rPr>
        <w:t xml:space="preserve">В Главе </w:t>
      </w:r>
      <w:r w:rsidR="00A805B5" w:rsidRPr="00BA14E8">
        <w:rPr>
          <w:bCs/>
          <w:szCs w:val="28"/>
          <w:lang w:val="en-US"/>
        </w:rPr>
        <w:t>II</w:t>
      </w:r>
      <w:r w:rsidR="00A805B5" w:rsidRPr="00BA14E8">
        <w:rPr>
          <w:bCs/>
          <w:szCs w:val="28"/>
        </w:rPr>
        <w:t xml:space="preserve"> "Схема водоотведения" в части "Сети водоотведения"</w:t>
      </w:r>
      <w:r w:rsidR="00A805B5" w:rsidRPr="00614C84">
        <w:rPr>
          <w:bCs/>
          <w:szCs w:val="28"/>
        </w:rPr>
        <w:t xml:space="preserve"> подраздела 4.2 "</w:t>
      </w:r>
      <w:r w:rsidR="00A805B5" w:rsidRPr="00614C84">
        <w:t xml:space="preserve">Перечень основных мероприятий по реализации схем водоотведения с разбивкой по годам, включая технические обоснования этих </w:t>
      </w:r>
      <w:r w:rsidR="00E60080">
        <w:t>мероприятий" раздела 4 "</w:t>
      </w:r>
      <w:r w:rsidR="00A805B5" w:rsidRPr="00614C84">
        <w:t>Предложения по строительству, реконструкции и модернизации (техническому перевооружению) объектов централизованной системы водоотведения":</w:t>
      </w:r>
    </w:p>
    <w:p w:rsidR="00C5256D" w:rsidRDefault="00C5256D" w:rsidP="00274D25">
      <w:pPr>
        <w:ind w:firstLine="708"/>
        <w:jc w:val="both"/>
      </w:pPr>
      <w:r>
        <w:t>а) пункт 13</w:t>
      </w:r>
      <w:r w:rsidRPr="00614C84">
        <w:t xml:space="preserve"> изложить в следующей редакции:</w:t>
      </w:r>
    </w:p>
    <w:p w:rsidR="00C5256D" w:rsidRPr="00050D3A" w:rsidRDefault="00C5256D" w:rsidP="00E60080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"</w:t>
      </w:r>
      <w:r w:rsidR="00E60080">
        <w:rPr>
          <w:b/>
          <w:szCs w:val="28"/>
        </w:rPr>
        <w:t xml:space="preserve">13. </w:t>
      </w:r>
      <w:r w:rsidRPr="00050D3A">
        <w:rPr>
          <w:b/>
          <w:szCs w:val="28"/>
        </w:rPr>
        <w:t xml:space="preserve">Модернизация напорного коллектора Д-500мм от РНС </w:t>
      </w:r>
      <w:r w:rsidR="00E60080">
        <w:rPr>
          <w:b/>
          <w:szCs w:val="28"/>
        </w:rPr>
        <w:t>"</w:t>
      </w:r>
      <w:r w:rsidRPr="00050D3A">
        <w:rPr>
          <w:b/>
          <w:szCs w:val="28"/>
        </w:rPr>
        <w:t>Соломбала</w:t>
      </w:r>
      <w:r w:rsidR="00E60080">
        <w:rPr>
          <w:b/>
          <w:szCs w:val="28"/>
        </w:rPr>
        <w:t xml:space="preserve">" до очистных </w:t>
      </w:r>
      <w:r w:rsidRPr="00050D3A">
        <w:rPr>
          <w:b/>
          <w:szCs w:val="28"/>
        </w:rPr>
        <w:t>сооружений СЦБК (две нитки)</w:t>
      </w:r>
    </w:p>
    <w:p w:rsidR="00C5256D" w:rsidRPr="00242C44" w:rsidRDefault="00C5256D" w:rsidP="00274D25">
      <w:pPr>
        <w:jc w:val="both"/>
        <w:rPr>
          <w:szCs w:val="28"/>
        </w:rPr>
      </w:pPr>
      <w:r w:rsidRPr="00242C44">
        <w:rPr>
          <w:szCs w:val="28"/>
        </w:rPr>
        <w:t xml:space="preserve">Цель реализации мероприятия: Восстановление работоспособности изношенных сетей системы водоотведения, повышение надежности работы </w:t>
      </w:r>
      <w:r w:rsidRPr="00242C44">
        <w:rPr>
          <w:szCs w:val="28"/>
        </w:rPr>
        <w:lastRenderedPageBreak/>
        <w:t xml:space="preserve">системы водоотведения, повышение качества предоставляемых услуг </w:t>
      </w:r>
      <w:r w:rsidR="00E60080">
        <w:rPr>
          <w:szCs w:val="28"/>
        </w:rPr>
        <w:br/>
      </w:r>
      <w:r w:rsidRPr="00242C44">
        <w:rPr>
          <w:szCs w:val="28"/>
        </w:rPr>
        <w:t xml:space="preserve">по водоотведению, снижение вероятности негативного воздействия </w:t>
      </w:r>
      <w:r w:rsidR="00E60080">
        <w:rPr>
          <w:szCs w:val="28"/>
        </w:rPr>
        <w:br/>
      </w:r>
      <w:r w:rsidRPr="00242C44">
        <w:rPr>
          <w:szCs w:val="28"/>
        </w:rPr>
        <w:t>на окружающую среду при возникновении аварийных ситуаций.</w:t>
      </w:r>
    </w:p>
    <w:p w:rsidR="00C5256D" w:rsidRPr="00242C44" w:rsidRDefault="00C5256D" w:rsidP="00274D25">
      <w:pPr>
        <w:jc w:val="both"/>
        <w:rPr>
          <w:szCs w:val="28"/>
        </w:rPr>
      </w:pPr>
      <w:r w:rsidRPr="00242C44">
        <w:rPr>
          <w:szCs w:val="28"/>
        </w:rPr>
        <w:t>Мероприятие предполагает проектирование и строительство канализационных сетей на указанном участке диаметром 500 мм, длиной 3150 м. Необходимость реализации мероприятия вызвана недостаточной пропускной способностью канализационных сетей в данном районе, не позволяющей производить подключение к сетям водоотведения вновь строящихся (реконструируемых) объектов.</w:t>
      </w:r>
    </w:p>
    <w:p w:rsidR="00C5256D" w:rsidRPr="00242C44" w:rsidRDefault="00C5256D" w:rsidP="00274D25">
      <w:pPr>
        <w:jc w:val="both"/>
        <w:rPr>
          <w:szCs w:val="28"/>
        </w:rPr>
      </w:pPr>
      <w:r>
        <w:rPr>
          <w:szCs w:val="28"/>
        </w:rPr>
        <w:t>Планируемый</w:t>
      </w:r>
      <w:r w:rsidRPr="00242C44">
        <w:rPr>
          <w:szCs w:val="28"/>
        </w:rPr>
        <w:t xml:space="preserve"> период </w:t>
      </w:r>
      <w:r>
        <w:rPr>
          <w:szCs w:val="28"/>
        </w:rPr>
        <w:t xml:space="preserve">начала </w:t>
      </w:r>
      <w:r w:rsidRPr="00242C44">
        <w:rPr>
          <w:szCs w:val="28"/>
        </w:rPr>
        <w:t xml:space="preserve">реализации мероприятия: </w:t>
      </w:r>
      <w:r>
        <w:rPr>
          <w:szCs w:val="28"/>
        </w:rPr>
        <w:t>2023</w:t>
      </w:r>
      <w:r w:rsidRPr="00242C44">
        <w:rPr>
          <w:szCs w:val="28"/>
        </w:rPr>
        <w:t xml:space="preserve"> г</w:t>
      </w:r>
      <w:r w:rsidR="00E60080">
        <w:rPr>
          <w:szCs w:val="28"/>
        </w:rPr>
        <w:t>од</w:t>
      </w:r>
      <w:r w:rsidRPr="00242C44">
        <w:rPr>
          <w:szCs w:val="28"/>
        </w:rPr>
        <w:t>.</w:t>
      </w:r>
    </w:p>
    <w:p w:rsidR="00C5256D" w:rsidRDefault="00C5256D" w:rsidP="00274D25">
      <w:pPr>
        <w:jc w:val="both"/>
        <w:rPr>
          <w:szCs w:val="28"/>
        </w:rPr>
      </w:pPr>
      <w:r w:rsidRPr="00242C44">
        <w:rPr>
          <w:szCs w:val="28"/>
        </w:rPr>
        <w:t>Стоимость реализации мероприятия: 326</w:t>
      </w:r>
      <w:r w:rsidR="00E60080">
        <w:rPr>
          <w:szCs w:val="28"/>
        </w:rPr>
        <w:t xml:space="preserve"> </w:t>
      </w:r>
      <w:r w:rsidRPr="00242C44">
        <w:rPr>
          <w:szCs w:val="28"/>
        </w:rPr>
        <w:t>408,631 тыс. руб., без НДС, в ценах 2014 г</w:t>
      </w:r>
      <w:r w:rsidR="00E60080">
        <w:rPr>
          <w:szCs w:val="28"/>
        </w:rPr>
        <w:t>ода.</w:t>
      </w:r>
      <w:r w:rsidR="0021289F">
        <w:rPr>
          <w:szCs w:val="28"/>
        </w:rPr>
        <w:t>";</w:t>
      </w:r>
    </w:p>
    <w:p w:rsidR="00433C41" w:rsidRDefault="00433C41" w:rsidP="00274D25">
      <w:pPr>
        <w:ind w:firstLine="708"/>
        <w:jc w:val="both"/>
      </w:pPr>
      <w:r w:rsidRPr="00614C84">
        <w:t>б) пункт 66 изложить в следующей редакции:</w:t>
      </w:r>
    </w:p>
    <w:p w:rsidR="00433C41" w:rsidRPr="00614C84" w:rsidRDefault="0021289F" w:rsidP="00274D25">
      <w:pPr>
        <w:ind w:firstLine="709"/>
        <w:jc w:val="both"/>
        <w:rPr>
          <w:b/>
          <w:szCs w:val="28"/>
        </w:rPr>
      </w:pPr>
      <w:r>
        <w:t>"</w:t>
      </w:r>
      <w:r w:rsidR="00433C41" w:rsidRPr="00614C84">
        <w:t xml:space="preserve">66. </w:t>
      </w:r>
      <w:r w:rsidR="00433C41" w:rsidRPr="00614C84">
        <w:rPr>
          <w:b/>
          <w:szCs w:val="28"/>
        </w:rPr>
        <w:t xml:space="preserve">Реконструкция и строительство сетей и сооружений водоотведения о. Краснофлотский, вывод КОС о. Краснофлотский </w:t>
      </w:r>
      <w:r w:rsidR="00E60080">
        <w:rPr>
          <w:b/>
          <w:szCs w:val="28"/>
        </w:rPr>
        <w:br/>
      </w:r>
      <w:r w:rsidR="00433C41" w:rsidRPr="00614C84">
        <w:rPr>
          <w:b/>
          <w:szCs w:val="28"/>
        </w:rPr>
        <w:t>из эксплуатации</w:t>
      </w:r>
    </w:p>
    <w:p w:rsidR="00433C41" w:rsidRPr="00614C84" w:rsidRDefault="00433C41" w:rsidP="00274D25">
      <w:pPr>
        <w:autoSpaceDN w:val="0"/>
        <w:ind w:firstLine="709"/>
        <w:jc w:val="both"/>
        <w:rPr>
          <w:rFonts w:eastAsia="Andale Sans UI"/>
          <w:szCs w:val="28"/>
          <w:lang w:eastAsia="ar-SA"/>
        </w:rPr>
      </w:pPr>
      <w:r w:rsidRPr="00614C84">
        <w:rPr>
          <w:szCs w:val="28"/>
        </w:rPr>
        <w:t xml:space="preserve">Цель реализации мероприятия: Обеспечение очистки стоков от абонентов о. Краснофлотский на центральных очистных сооружениях канализации. </w:t>
      </w:r>
      <w:r w:rsidRPr="00614C84">
        <w:rPr>
          <w:rFonts w:eastAsia="Andale Sans UI"/>
          <w:szCs w:val="28"/>
          <w:lang w:eastAsia="ar-SA"/>
        </w:rPr>
        <w:t xml:space="preserve">Перенаправление стоков о. Краснофлотский взамен их локальной очистки </w:t>
      </w:r>
      <w:r w:rsidR="00E60080">
        <w:rPr>
          <w:rFonts w:eastAsia="Andale Sans UI"/>
          <w:szCs w:val="28"/>
          <w:lang w:eastAsia="ar-SA"/>
        </w:rPr>
        <w:br/>
      </w:r>
      <w:r w:rsidRPr="00614C84">
        <w:rPr>
          <w:rFonts w:eastAsia="Andale Sans UI"/>
          <w:szCs w:val="28"/>
          <w:lang w:eastAsia="ar-SA"/>
        </w:rPr>
        <w:t xml:space="preserve">на острове исключает точку сброса очищенных сточных вод в реку, выше водозабора центральных очистных сооружений водоснабжения </w:t>
      </w:r>
      <w:r w:rsidR="00E60080">
        <w:rPr>
          <w:rFonts w:eastAsia="Andale Sans UI"/>
          <w:szCs w:val="28"/>
          <w:lang w:eastAsia="ar-SA"/>
        </w:rPr>
        <w:br/>
      </w:r>
      <w:r w:rsidRPr="00614C84">
        <w:rPr>
          <w:rFonts w:eastAsia="Andale Sans UI"/>
          <w:szCs w:val="28"/>
          <w:lang w:eastAsia="ar-SA"/>
        </w:rPr>
        <w:t>г. Архангельска.</w:t>
      </w:r>
    </w:p>
    <w:p w:rsidR="00433C41" w:rsidRPr="00614C84" w:rsidRDefault="00433C41" w:rsidP="00274D25">
      <w:pPr>
        <w:ind w:firstLine="709"/>
        <w:jc w:val="both"/>
        <w:rPr>
          <w:szCs w:val="28"/>
        </w:rPr>
      </w:pPr>
      <w:r w:rsidRPr="00614C84">
        <w:rPr>
          <w:szCs w:val="28"/>
        </w:rPr>
        <w:t>Мероприятие предполагает проектирование и строительство канализационных сетей на указанном участке длиной 850 м, реконструкцию существующих сетей протяженностью 750 м, реконструкцию существующей КНС. Вывод из эксплуатации КОС о. Краснофлотский с дальнейшей ликвидацией объекта.</w:t>
      </w:r>
    </w:p>
    <w:p w:rsidR="00433C41" w:rsidRPr="00614C84" w:rsidRDefault="00433C41" w:rsidP="00274D25">
      <w:pPr>
        <w:ind w:firstLine="709"/>
        <w:jc w:val="both"/>
        <w:rPr>
          <w:szCs w:val="28"/>
        </w:rPr>
      </w:pPr>
      <w:r w:rsidRPr="00614C84">
        <w:rPr>
          <w:szCs w:val="28"/>
        </w:rPr>
        <w:t>Планируемый период окончания реализации мероприятия: 2024 г</w:t>
      </w:r>
      <w:r w:rsidR="00E60080">
        <w:rPr>
          <w:szCs w:val="28"/>
        </w:rPr>
        <w:t>од</w:t>
      </w:r>
      <w:r w:rsidRPr="00614C84">
        <w:rPr>
          <w:szCs w:val="28"/>
        </w:rPr>
        <w:t>.</w:t>
      </w:r>
    </w:p>
    <w:p w:rsidR="00433C41" w:rsidRPr="00614C84" w:rsidRDefault="00433C41" w:rsidP="00274D25">
      <w:pPr>
        <w:ind w:firstLine="708"/>
        <w:jc w:val="both"/>
        <w:rPr>
          <w:szCs w:val="28"/>
        </w:rPr>
      </w:pPr>
      <w:r w:rsidRPr="00614C84">
        <w:rPr>
          <w:szCs w:val="28"/>
        </w:rPr>
        <w:t>Стоимость реализации мероприятия: 164</w:t>
      </w:r>
      <w:r w:rsidR="00E60080">
        <w:rPr>
          <w:szCs w:val="28"/>
        </w:rPr>
        <w:t xml:space="preserve"> </w:t>
      </w:r>
      <w:r w:rsidRPr="00614C84">
        <w:rPr>
          <w:szCs w:val="28"/>
        </w:rPr>
        <w:t>550 тыс. руб., без НДС, в ценах 2018 года.";</w:t>
      </w:r>
    </w:p>
    <w:p w:rsidR="00517A69" w:rsidRPr="00614C84" w:rsidRDefault="0021289F" w:rsidP="00274D25">
      <w:pPr>
        <w:ind w:firstLine="426"/>
        <w:jc w:val="both"/>
        <w:rPr>
          <w:szCs w:val="28"/>
        </w:rPr>
      </w:pPr>
      <w:r>
        <w:rPr>
          <w:szCs w:val="28"/>
        </w:rPr>
        <w:t>в</w:t>
      </w:r>
      <w:r w:rsidR="00517A69" w:rsidRPr="00614C84">
        <w:rPr>
          <w:szCs w:val="28"/>
        </w:rPr>
        <w:t xml:space="preserve">) </w:t>
      </w:r>
      <w:r w:rsidR="00E60080">
        <w:rPr>
          <w:szCs w:val="28"/>
        </w:rPr>
        <w:t xml:space="preserve">дополнить пунктом </w:t>
      </w:r>
      <w:r w:rsidR="00517A69" w:rsidRPr="00614C84">
        <w:rPr>
          <w:szCs w:val="28"/>
        </w:rPr>
        <w:t xml:space="preserve">67 следующего содержания: </w:t>
      </w:r>
    </w:p>
    <w:p w:rsidR="00ED7103" w:rsidRPr="00614C84" w:rsidRDefault="00ED7103" w:rsidP="00274D25">
      <w:pPr>
        <w:ind w:firstLine="708"/>
        <w:jc w:val="both"/>
        <w:rPr>
          <w:b/>
        </w:rPr>
      </w:pPr>
      <w:r w:rsidRPr="00614C84">
        <w:rPr>
          <w:b/>
        </w:rPr>
        <w:t xml:space="preserve">"67. Реконструкция сети коллектора хозяйственно-бытовой канализации завод </w:t>
      </w:r>
      <w:r w:rsidR="00E60080">
        <w:rPr>
          <w:b/>
        </w:rPr>
        <w:t>"</w:t>
      </w:r>
      <w:r w:rsidRPr="00614C84">
        <w:rPr>
          <w:b/>
        </w:rPr>
        <w:t>Реммелиомаш</w:t>
      </w:r>
      <w:r w:rsidR="00E60080">
        <w:rPr>
          <w:b/>
        </w:rPr>
        <w:t xml:space="preserve">" </w:t>
      </w:r>
      <w:r w:rsidRPr="00614C84">
        <w:rPr>
          <w:b/>
        </w:rPr>
        <w:t xml:space="preserve">(Кузнечевский промузел). Д 225 мм. </w:t>
      </w:r>
    </w:p>
    <w:p w:rsidR="00ED7103" w:rsidRPr="00614C84" w:rsidRDefault="00ED7103" w:rsidP="00274D25">
      <w:pPr>
        <w:ind w:firstLine="708"/>
        <w:jc w:val="both"/>
      </w:pPr>
      <w:r w:rsidRPr="00614C84">
        <w:t>Цели реализации мероприятия: обеспечение бесперебойной работы системы водоотведения.</w:t>
      </w:r>
    </w:p>
    <w:p w:rsidR="00ED7103" w:rsidRPr="00614C84" w:rsidRDefault="00ED7103" w:rsidP="00274D25">
      <w:pPr>
        <w:ind w:firstLine="708"/>
        <w:jc w:val="both"/>
      </w:pPr>
      <w:r w:rsidRPr="00614C84">
        <w:t xml:space="preserve">Мероприятие предполагает проектирование и замену участка канализационных сетей длиной 436 м. </w:t>
      </w:r>
    </w:p>
    <w:p w:rsidR="00ED7103" w:rsidRPr="00614C84" w:rsidRDefault="00ED7103" w:rsidP="00274D25">
      <w:pPr>
        <w:ind w:firstLine="708"/>
        <w:jc w:val="both"/>
      </w:pPr>
      <w:r w:rsidRPr="00614C84">
        <w:t>Планируемый период окончания реализации мероприятия: 2024 г</w:t>
      </w:r>
      <w:r w:rsidR="00523010">
        <w:t>од</w:t>
      </w:r>
      <w:r w:rsidRPr="00614C84">
        <w:t>.</w:t>
      </w:r>
    </w:p>
    <w:p w:rsidR="00ED7103" w:rsidRDefault="00ED7103" w:rsidP="00274D25">
      <w:pPr>
        <w:ind w:firstLine="708"/>
        <w:jc w:val="both"/>
      </w:pPr>
      <w:r w:rsidRPr="00614C84">
        <w:t>Стоимость реализации мероприятия: 12</w:t>
      </w:r>
      <w:r w:rsidR="00E60080">
        <w:t xml:space="preserve"> </w:t>
      </w:r>
      <w:r w:rsidRPr="00614C84">
        <w:t>146 тыс. руб., без НДС, в ценах 2018 г</w:t>
      </w:r>
      <w:r w:rsidR="00E60080">
        <w:t>ода.</w:t>
      </w:r>
      <w:r w:rsidRPr="00614C84">
        <w:t>".</w:t>
      </w:r>
    </w:p>
    <w:p w:rsidR="00E960B5" w:rsidRPr="00386372" w:rsidRDefault="00B6334F" w:rsidP="00B6334F">
      <w:pPr>
        <w:autoSpaceDN w:val="0"/>
        <w:ind w:firstLine="709"/>
        <w:jc w:val="center"/>
        <w:rPr>
          <w:bCs/>
          <w:sz w:val="26"/>
          <w:szCs w:val="26"/>
        </w:rPr>
      </w:pPr>
      <w:r>
        <w:t>_________</w:t>
      </w:r>
    </w:p>
    <w:sectPr w:rsidR="00E960B5" w:rsidRPr="00386372" w:rsidSect="00B6334F"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EAF" w:rsidRDefault="00776EAF">
      <w:r>
        <w:separator/>
      </w:r>
    </w:p>
  </w:endnote>
  <w:endnote w:type="continuationSeparator" w:id="0">
    <w:p w:rsidR="00776EAF" w:rsidRDefault="0077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EAF" w:rsidRDefault="00776EAF">
      <w:r>
        <w:separator/>
      </w:r>
    </w:p>
  </w:footnote>
  <w:footnote w:type="continuationSeparator" w:id="0">
    <w:p w:rsidR="00776EAF" w:rsidRDefault="0077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821372"/>
      <w:docPartObj>
        <w:docPartGallery w:val="Page Numbers (Top of Page)"/>
        <w:docPartUnique/>
      </w:docPartObj>
    </w:sdtPr>
    <w:sdtEndPr/>
    <w:sdtContent>
      <w:p w:rsidR="00B6334F" w:rsidRDefault="00B633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0BC">
          <w:rPr>
            <w:noProof/>
          </w:rPr>
          <w:t>4</w:t>
        </w:r>
        <w:r>
          <w:fldChar w:fldCharType="end"/>
        </w:r>
      </w:p>
    </w:sdtContent>
  </w:sdt>
  <w:p w:rsidR="00B6334F" w:rsidRDefault="00B633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3853"/>
    <w:multiLevelType w:val="hybridMultilevel"/>
    <w:tmpl w:val="4EDCA3B8"/>
    <w:lvl w:ilvl="0" w:tplc="33C0AE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05956"/>
    <w:multiLevelType w:val="hybridMultilevel"/>
    <w:tmpl w:val="DA9C355A"/>
    <w:lvl w:ilvl="0" w:tplc="E3B42A92">
      <w:start w:val="1"/>
      <w:numFmt w:val="bullet"/>
      <w:lvlText w:val="•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C9B33C0"/>
    <w:multiLevelType w:val="hybridMultilevel"/>
    <w:tmpl w:val="A774C178"/>
    <w:lvl w:ilvl="0" w:tplc="CFA6D3EC">
      <w:start w:val="1"/>
      <w:numFmt w:val="decimal"/>
      <w:lvlText w:val="%1."/>
      <w:lvlJc w:val="left"/>
      <w:pPr>
        <w:ind w:left="1065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0046"/>
    <w:rsid w:val="000000BC"/>
    <w:rsid w:val="00001C3B"/>
    <w:rsid w:val="00002E8D"/>
    <w:rsid w:val="00020D39"/>
    <w:rsid w:val="000666A3"/>
    <w:rsid w:val="00074CE9"/>
    <w:rsid w:val="00091FFA"/>
    <w:rsid w:val="000952B8"/>
    <w:rsid w:val="000C16B4"/>
    <w:rsid w:val="000C69E6"/>
    <w:rsid w:val="000E1361"/>
    <w:rsid w:val="00105D59"/>
    <w:rsid w:val="001110BC"/>
    <w:rsid w:val="00131328"/>
    <w:rsid w:val="0016203D"/>
    <w:rsid w:val="001916AF"/>
    <w:rsid w:val="0019573B"/>
    <w:rsid w:val="00202B61"/>
    <w:rsid w:val="00205AB5"/>
    <w:rsid w:val="0021289F"/>
    <w:rsid w:val="00222817"/>
    <w:rsid w:val="00265EA2"/>
    <w:rsid w:val="00274D25"/>
    <w:rsid w:val="002C1F42"/>
    <w:rsid w:val="002C69EB"/>
    <w:rsid w:val="002E3C89"/>
    <w:rsid w:val="002F1282"/>
    <w:rsid w:val="002F43EA"/>
    <w:rsid w:val="00301E17"/>
    <w:rsid w:val="003051E3"/>
    <w:rsid w:val="00307BCE"/>
    <w:rsid w:val="00310495"/>
    <w:rsid w:val="00311360"/>
    <w:rsid w:val="00323DF7"/>
    <w:rsid w:val="0033289E"/>
    <w:rsid w:val="003402DA"/>
    <w:rsid w:val="003442F1"/>
    <w:rsid w:val="003532C9"/>
    <w:rsid w:val="003644B5"/>
    <w:rsid w:val="00372C61"/>
    <w:rsid w:val="00384CE9"/>
    <w:rsid w:val="00386372"/>
    <w:rsid w:val="003C45D0"/>
    <w:rsid w:val="003D7F68"/>
    <w:rsid w:val="003F0824"/>
    <w:rsid w:val="00406A7F"/>
    <w:rsid w:val="00411B5F"/>
    <w:rsid w:val="00413B9B"/>
    <w:rsid w:val="0042549C"/>
    <w:rsid w:val="00432431"/>
    <w:rsid w:val="00433C41"/>
    <w:rsid w:val="00466E5D"/>
    <w:rsid w:val="0049597A"/>
    <w:rsid w:val="004A4126"/>
    <w:rsid w:val="004C778B"/>
    <w:rsid w:val="0050452B"/>
    <w:rsid w:val="00510FFB"/>
    <w:rsid w:val="00511276"/>
    <w:rsid w:val="00517A69"/>
    <w:rsid w:val="00523010"/>
    <w:rsid w:val="0052484F"/>
    <w:rsid w:val="00531F08"/>
    <w:rsid w:val="00541013"/>
    <w:rsid w:val="00545B97"/>
    <w:rsid w:val="00573458"/>
    <w:rsid w:val="005873BB"/>
    <w:rsid w:val="005966AD"/>
    <w:rsid w:val="005A07FD"/>
    <w:rsid w:val="005A6BDE"/>
    <w:rsid w:val="005B1797"/>
    <w:rsid w:val="005B6642"/>
    <w:rsid w:val="005C12B8"/>
    <w:rsid w:val="005F4659"/>
    <w:rsid w:val="00600E88"/>
    <w:rsid w:val="006038F4"/>
    <w:rsid w:val="00614C84"/>
    <w:rsid w:val="00642A6B"/>
    <w:rsid w:val="00664710"/>
    <w:rsid w:val="006651F9"/>
    <w:rsid w:val="00675BE0"/>
    <w:rsid w:val="006928AD"/>
    <w:rsid w:val="006B3E17"/>
    <w:rsid w:val="006B7C63"/>
    <w:rsid w:val="006C4C72"/>
    <w:rsid w:val="006D63DE"/>
    <w:rsid w:val="007027D2"/>
    <w:rsid w:val="007066E6"/>
    <w:rsid w:val="00755131"/>
    <w:rsid w:val="007633CD"/>
    <w:rsid w:val="007742BC"/>
    <w:rsid w:val="00776EAF"/>
    <w:rsid w:val="0078362E"/>
    <w:rsid w:val="007A5827"/>
    <w:rsid w:val="007C4888"/>
    <w:rsid w:val="007C7EC1"/>
    <w:rsid w:val="008112EF"/>
    <w:rsid w:val="008333C7"/>
    <w:rsid w:val="00833A99"/>
    <w:rsid w:val="00842FA3"/>
    <w:rsid w:val="00843911"/>
    <w:rsid w:val="00852910"/>
    <w:rsid w:val="00855722"/>
    <w:rsid w:val="00877ED0"/>
    <w:rsid w:val="00890156"/>
    <w:rsid w:val="008D6832"/>
    <w:rsid w:val="008D7CB0"/>
    <w:rsid w:val="009018D8"/>
    <w:rsid w:val="00910FED"/>
    <w:rsid w:val="0091786B"/>
    <w:rsid w:val="00920855"/>
    <w:rsid w:val="009236A2"/>
    <w:rsid w:val="0093372D"/>
    <w:rsid w:val="00951BAF"/>
    <w:rsid w:val="00951EE6"/>
    <w:rsid w:val="009546B2"/>
    <w:rsid w:val="00976F63"/>
    <w:rsid w:val="00981FB1"/>
    <w:rsid w:val="00992762"/>
    <w:rsid w:val="009A13CA"/>
    <w:rsid w:val="009B1C32"/>
    <w:rsid w:val="009F6668"/>
    <w:rsid w:val="00A22027"/>
    <w:rsid w:val="00A2358E"/>
    <w:rsid w:val="00A27FE3"/>
    <w:rsid w:val="00A72001"/>
    <w:rsid w:val="00A805B5"/>
    <w:rsid w:val="00A90FA7"/>
    <w:rsid w:val="00AC1980"/>
    <w:rsid w:val="00AD1E5A"/>
    <w:rsid w:val="00AF0D2B"/>
    <w:rsid w:val="00AF4B8D"/>
    <w:rsid w:val="00AF5EB4"/>
    <w:rsid w:val="00B11FC0"/>
    <w:rsid w:val="00B14494"/>
    <w:rsid w:val="00B16F92"/>
    <w:rsid w:val="00B17967"/>
    <w:rsid w:val="00B303F2"/>
    <w:rsid w:val="00B36EAE"/>
    <w:rsid w:val="00B44473"/>
    <w:rsid w:val="00B45247"/>
    <w:rsid w:val="00B63163"/>
    <w:rsid w:val="00B6334F"/>
    <w:rsid w:val="00BA028A"/>
    <w:rsid w:val="00BA14E8"/>
    <w:rsid w:val="00BA6DD3"/>
    <w:rsid w:val="00BF4AFC"/>
    <w:rsid w:val="00C007F3"/>
    <w:rsid w:val="00C5256D"/>
    <w:rsid w:val="00C52DC2"/>
    <w:rsid w:val="00C619AF"/>
    <w:rsid w:val="00C849A5"/>
    <w:rsid w:val="00C8657B"/>
    <w:rsid w:val="00CD72BA"/>
    <w:rsid w:val="00CE4A9D"/>
    <w:rsid w:val="00D0784A"/>
    <w:rsid w:val="00D22D0A"/>
    <w:rsid w:val="00D3064C"/>
    <w:rsid w:val="00D50094"/>
    <w:rsid w:val="00D5331F"/>
    <w:rsid w:val="00D54A18"/>
    <w:rsid w:val="00D5521F"/>
    <w:rsid w:val="00D7170C"/>
    <w:rsid w:val="00D80991"/>
    <w:rsid w:val="00DA4D1F"/>
    <w:rsid w:val="00DF75CF"/>
    <w:rsid w:val="00E06DAA"/>
    <w:rsid w:val="00E1192F"/>
    <w:rsid w:val="00E45CA7"/>
    <w:rsid w:val="00E4758F"/>
    <w:rsid w:val="00E507ED"/>
    <w:rsid w:val="00E5205C"/>
    <w:rsid w:val="00E56C59"/>
    <w:rsid w:val="00E60080"/>
    <w:rsid w:val="00E960B5"/>
    <w:rsid w:val="00EC344D"/>
    <w:rsid w:val="00EC66D8"/>
    <w:rsid w:val="00EC7BA6"/>
    <w:rsid w:val="00ED7103"/>
    <w:rsid w:val="00F12007"/>
    <w:rsid w:val="00F127B6"/>
    <w:rsid w:val="00F12E09"/>
    <w:rsid w:val="00F14280"/>
    <w:rsid w:val="00F73DE0"/>
    <w:rsid w:val="00F807BB"/>
    <w:rsid w:val="00F92CAE"/>
    <w:rsid w:val="00FA6380"/>
    <w:rsid w:val="00FA67F4"/>
    <w:rsid w:val="00FB16ED"/>
    <w:rsid w:val="00FC237C"/>
    <w:rsid w:val="00FC4B52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HEADERTEXT">
    <w:name w:val=".HEADERTEXT"/>
    <w:uiPriority w:val="99"/>
    <w:rsid w:val="00162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23">
    <w:name w:val="Стиль2"/>
    <w:basedOn w:val="a"/>
    <w:rsid w:val="00F807BB"/>
    <w:pPr>
      <w:ind w:firstLine="709"/>
      <w:jc w:val="both"/>
    </w:pPr>
    <w:rPr>
      <w:color w:val="000000"/>
      <w:szCs w:val="28"/>
    </w:rPr>
  </w:style>
  <w:style w:type="paragraph" w:styleId="a9">
    <w:name w:val="List Paragraph"/>
    <w:basedOn w:val="a"/>
    <w:uiPriority w:val="34"/>
    <w:qFormat/>
    <w:rsid w:val="003863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051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51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410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10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A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HEADERTEXT">
    <w:name w:val=".HEADERTEXT"/>
    <w:uiPriority w:val="99"/>
    <w:rsid w:val="00162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23">
    <w:name w:val="Стиль2"/>
    <w:basedOn w:val="a"/>
    <w:rsid w:val="00F807BB"/>
    <w:pPr>
      <w:ind w:firstLine="709"/>
      <w:jc w:val="both"/>
    </w:pPr>
    <w:rPr>
      <w:color w:val="000000"/>
      <w:szCs w:val="28"/>
    </w:rPr>
  </w:style>
  <w:style w:type="paragraph" w:styleId="a9">
    <w:name w:val="List Paragraph"/>
    <w:basedOn w:val="a"/>
    <w:uiPriority w:val="34"/>
    <w:qFormat/>
    <w:rsid w:val="003863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3051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51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410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10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FFFD-98A5-4B19-B8ED-299385A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2023-05-26T07:05:00Z</cp:lastPrinted>
  <dcterms:created xsi:type="dcterms:W3CDTF">2023-05-26T07:30:00Z</dcterms:created>
  <dcterms:modified xsi:type="dcterms:W3CDTF">2023-05-26T07:30:00Z</dcterms:modified>
</cp:coreProperties>
</file>