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Default="00B34946" w:rsidP="00F732C2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1B1F85">
              <w:rPr>
                <w:color w:val="000000"/>
                <w:szCs w:val="28"/>
              </w:rPr>
              <w:t>20</w:t>
            </w:r>
            <w:r w:rsidR="005407A5">
              <w:rPr>
                <w:color w:val="000000"/>
                <w:szCs w:val="28"/>
              </w:rPr>
              <w:t xml:space="preserve">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1B1F85">
              <w:rPr>
                <w:color w:val="000000"/>
                <w:szCs w:val="28"/>
              </w:rPr>
              <w:t>844</w:t>
            </w:r>
            <w:r w:rsidRPr="00A07CAE">
              <w:rPr>
                <w:color w:val="000000"/>
                <w:szCs w:val="28"/>
              </w:rPr>
              <w:t>р</w:t>
            </w:r>
          </w:p>
          <w:p w:rsidR="005407A5" w:rsidRPr="00A07CAE" w:rsidRDefault="005407A5" w:rsidP="00F732C2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5407A5" w:rsidRDefault="005407A5" w:rsidP="00CC4E2D">
      <w:pPr>
        <w:widowControl w:val="0"/>
        <w:jc w:val="center"/>
        <w:rPr>
          <w:b/>
          <w:szCs w:val="28"/>
        </w:rPr>
      </w:pPr>
    </w:p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675804" w:rsidRPr="00675804">
        <w:rPr>
          <w:b/>
          <w:szCs w:val="28"/>
        </w:rPr>
        <w:t>ул. Шабалина А.О., ул. Воскресенской, ул. Тимме Я. и ул. 23-й Гвардейской дивизии площадью 16,9431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1B1F85">
      <w:pPr>
        <w:numPr>
          <w:ilvl w:val="0"/>
          <w:numId w:val="31"/>
        </w:numPr>
        <w:spacing w:after="240" w:line="360" w:lineRule="auto"/>
        <w:ind w:left="0" w:firstLine="0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1B1F85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5407A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Площадь территории проект</w:t>
      </w:r>
      <w:r>
        <w:rPr>
          <w:color w:val="000000"/>
          <w:szCs w:val="28"/>
        </w:rPr>
        <w:t>ирования составляет 16,9431 га.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 w:rsidR="00697E99">
        <w:rPr>
          <w:color w:val="000000"/>
          <w:szCs w:val="28"/>
        </w:rPr>
        <w:t xml:space="preserve"> (с изменениями)</w:t>
      </w:r>
      <w:r w:rsidRPr="0072025C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зона застройки многоэтажными жилыми домами (9 этажей и более);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зона застройки среднеэтажными жилыми домами (от 5</w:t>
      </w:r>
      <w:r w:rsidR="001B1F85">
        <w:rPr>
          <w:color w:val="000000"/>
          <w:szCs w:val="28"/>
        </w:rPr>
        <w:t xml:space="preserve"> – </w:t>
      </w:r>
      <w:r w:rsidRPr="0072025C">
        <w:rPr>
          <w:color w:val="000000"/>
          <w:szCs w:val="28"/>
        </w:rPr>
        <w:t>8 этажей);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зона специализированной общественной застройки.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407A5">
        <w:rPr>
          <w:color w:val="000000"/>
          <w:szCs w:val="28"/>
        </w:rPr>
        <w:br/>
      </w:r>
      <w:r w:rsidRPr="0072025C">
        <w:rPr>
          <w:color w:val="000000"/>
          <w:szCs w:val="28"/>
        </w:rPr>
        <w:t>от 29 сентября 2020 года № 68-п в границах которых разрабатывается проект межевания территории: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зона застройки многоэтажными жилыми домами (кодовое обозначение – Ж4);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5407A5">
        <w:rPr>
          <w:color w:val="000000"/>
          <w:spacing w:val="-4"/>
          <w:szCs w:val="28"/>
        </w:rPr>
        <w:t xml:space="preserve">зона специализированной общественной застройки (кодовое обозначение </w:t>
      </w:r>
      <w:r w:rsidRPr="0072025C">
        <w:rPr>
          <w:color w:val="000000"/>
          <w:szCs w:val="28"/>
        </w:rPr>
        <w:t>– О2).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5407A5">
        <w:rPr>
          <w:color w:val="000000"/>
          <w:szCs w:val="28"/>
        </w:rPr>
        <w:br/>
      </w:r>
      <w:r w:rsidRPr="0072025C">
        <w:rPr>
          <w:color w:val="000000"/>
          <w:szCs w:val="28"/>
        </w:rPr>
        <w:t xml:space="preserve">в пределах красных линий с учетом существующей градостроительной ситуации и фактического использования территории, местоположения границ </w:t>
      </w:r>
      <w:r w:rsidRPr="0072025C">
        <w:rPr>
          <w:color w:val="000000"/>
          <w:szCs w:val="28"/>
        </w:rPr>
        <w:lastRenderedPageBreak/>
        <w:t>земельных участков, сведения о которых содержатся в Едином государственном реестре недвижимости.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 xml:space="preserve">Транспортная связь обеспечивается по ул. Воскресенской – магистральной улице общегородского значения регулируемого движения, </w:t>
      </w:r>
      <w:r>
        <w:rPr>
          <w:color w:val="000000"/>
          <w:szCs w:val="28"/>
        </w:rPr>
        <w:br/>
      </w:r>
      <w:r w:rsidRPr="0072025C">
        <w:rPr>
          <w:color w:val="000000"/>
          <w:szCs w:val="28"/>
        </w:rPr>
        <w:t xml:space="preserve">ул. Тимме Я. – магистральной улице районного значения, ул. Шабалина А.О. </w:t>
      </w:r>
      <w:r w:rsidR="005407A5">
        <w:rPr>
          <w:color w:val="000000"/>
          <w:szCs w:val="28"/>
        </w:rPr>
        <w:br/>
      </w:r>
      <w:r w:rsidRPr="0072025C">
        <w:rPr>
          <w:color w:val="000000"/>
          <w:szCs w:val="28"/>
        </w:rPr>
        <w:t>и ул. 23-й Гвардейской дивизии – улицам местного значения.</w:t>
      </w:r>
    </w:p>
    <w:p w:rsidR="0072025C" w:rsidRPr="0072025C" w:rsidRDefault="0072025C" w:rsidP="0072025C">
      <w:pPr>
        <w:ind w:firstLine="708"/>
        <w:jc w:val="both"/>
        <w:rPr>
          <w:color w:val="000000"/>
          <w:szCs w:val="28"/>
        </w:rPr>
      </w:pPr>
      <w:r w:rsidRPr="0072025C">
        <w:rPr>
          <w:color w:val="000000"/>
          <w:szCs w:val="28"/>
        </w:rPr>
        <w:t>Транспортная и инженерная инфраструктуры территории сформированы.</w:t>
      </w:r>
    </w:p>
    <w:p w:rsidR="00856A80" w:rsidRPr="00640FDB" w:rsidRDefault="0072025C" w:rsidP="0072025C">
      <w:pPr>
        <w:ind w:firstLine="708"/>
        <w:jc w:val="both"/>
        <w:rPr>
          <w:color w:val="000000"/>
        </w:rPr>
      </w:pPr>
      <w:r w:rsidRPr="0072025C">
        <w:rPr>
          <w:color w:val="000000"/>
          <w:szCs w:val="28"/>
        </w:rPr>
        <w:t>Перечень и сведения о площадях образуемых и уточняемых земельных участков представлены в таблице № 1.</w:t>
      </w:r>
      <w:r w:rsidR="001B1F85">
        <w:rPr>
          <w:color w:val="000000"/>
          <w:szCs w:val="28"/>
        </w:rPr>
        <w:t xml:space="preserve"> </w:t>
      </w:r>
      <w:r w:rsidR="00856A80"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 w:rsidR="00856A80">
        <w:rPr>
          <w:color w:val="000000"/>
          <w:szCs w:val="28"/>
        </w:rPr>
        <w:t xml:space="preserve"> </w:t>
      </w:r>
      <w:r w:rsidR="00856A80"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1B1F85" w:rsidRDefault="00856A80" w:rsidP="001B1F85">
      <w:pPr>
        <w:jc w:val="both"/>
        <w:rPr>
          <w:color w:val="000000"/>
          <w:sz w:val="18"/>
          <w:szCs w:val="28"/>
        </w:rPr>
      </w:pPr>
    </w:p>
    <w:p w:rsidR="00374B65" w:rsidRDefault="00856A80" w:rsidP="001B1F8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1477"/>
        <w:gridCol w:w="5431"/>
      </w:tblGrid>
      <w:tr w:rsidR="0072025C" w:rsidRPr="0072025C" w:rsidTr="003A6FC7">
        <w:trPr>
          <w:trHeight w:hRule="exact" w:val="807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72025C" w:rsidRPr="0072025C" w:rsidTr="003A6FC7">
        <w:trPr>
          <w:trHeight w:val="281"/>
        </w:trPr>
        <w:tc>
          <w:tcPr>
            <w:tcW w:w="0" w:type="auto"/>
            <w:tcBorders>
              <w:top w:val="single" w:sz="4" w:space="0" w:color="auto"/>
            </w:tcBorders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025C" w:rsidRPr="0072025C" w:rsidRDefault="0072025C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62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29:22:050105:ЗУ3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80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29:22:050105:ЗУ7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59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29:22:050105:ЗУ8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78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29:22:050105:ЗУ9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3339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78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29:22:050105:ЗУ11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267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29:22:050105:ЗУ12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7869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29:22:050105:1</w:t>
            </w:r>
          </w:p>
        </w:tc>
      </w:tr>
      <w:tr w:rsidR="0072025C" w:rsidRPr="0072025C" w:rsidTr="003A6FC7">
        <w:trPr>
          <w:trHeight w:val="267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29:22:050105:ЗУ14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72025C" w:rsidRPr="0072025C" w:rsidTr="003A6FC7">
        <w:trPr>
          <w:trHeight w:val="189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29:22:050105:ЗУ15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29:22:050105:2</w:t>
            </w:r>
          </w:p>
        </w:tc>
      </w:tr>
      <w:tr w:rsidR="0072025C" w:rsidRPr="0072025C" w:rsidTr="003A6FC7">
        <w:trPr>
          <w:trHeight w:val="189"/>
        </w:trPr>
        <w:tc>
          <w:tcPr>
            <w:tcW w:w="0" w:type="auto"/>
          </w:tcPr>
          <w:p w:rsidR="0072025C" w:rsidRPr="0072025C" w:rsidRDefault="0072025C" w:rsidP="0072025C">
            <w:pPr>
              <w:ind w:firstLine="142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29:22:050105:ЗУ17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025C">
              <w:rPr>
                <w:color w:val="000000"/>
                <w:sz w:val="24"/>
                <w:szCs w:val="24"/>
              </w:rPr>
              <w:t>028</w:t>
            </w:r>
          </w:p>
        </w:tc>
        <w:tc>
          <w:tcPr>
            <w:tcW w:w="0" w:type="auto"/>
          </w:tcPr>
          <w:p w:rsidR="0072025C" w:rsidRPr="0072025C" w:rsidRDefault="0072025C" w:rsidP="00743A29">
            <w:pPr>
              <w:rPr>
                <w:color w:val="000000"/>
                <w:sz w:val="24"/>
                <w:szCs w:val="24"/>
              </w:rPr>
            </w:pPr>
            <w:r w:rsidRPr="0072025C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29:22:050105:9, земельный участок с кадастровым номером 29:22:050105:10</w:t>
            </w:r>
          </w:p>
        </w:tc>
      </w:tr>
    </w:tbl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>Образование земельного участка 29:22:050105:ЗУ1 площадью 2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>189 кв. м с видом разрешенного использования "Многоэтажная жилая застройка (высотная застройка)" 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>Образование земельного участка 29:22:050105:ЗУ3 площадью 3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>167 кв. м с видом разрешенного использования "Многоэтажная жилая застройка (высотная застройка)" 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>Образование земельного участка 29:22:050105:ЗУ7 площадью 4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612 кв. м с видом разрешенного использования "Среднеэтажная жилая застройка"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>Образование земельного участка 29:22:050105:ЗУ8 площадью 8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381 кв. м с видом разрешенного использования "Среднеэтажная жилая застройка"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lastRenderedPageBreak/>
        <w:t>Образование земельного участка 29:22:050105:ЗУ9 площадью 3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339 кв. м с видом разрешенного использования "Среднеэтажная жилая застройка"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 xml:space="preserve">Образование земельного участка 29:22:050105:ЗУ11 площадью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616 кв. м с видом разрешенного использования "Хранение автотранспорта"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 xml:space="preserve">Образование земельного участка 29:22:050105:ЗУ12 площадью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>869 кв. м с видом разрешенного использования "Среднеэтажная жилая застройка" путем перераспределения земельного участка с кадастровым номером 29:22:050105:1 и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 xml:space="preserve">Образование земельного участка 29:22:050105:ЗУ14 площадью </w:t>
      </w:r>
      <w:r>
        <w:rPr>
          <w:color w:val="000000"/>
          <w:szCs w:val="28"/>
        </w:rPr>
        <w:br/>
      </w:r>
      <w:r w:rsidRPr="0021536F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242 кв. м с видом разрешенного использования "Хранение автотранспорта"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21536F" w:rsidRPr="0021536F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 xml:space="preserve">Образование земельного участка 29:22:050105:ЗУ15 площадью </w:t>
      </w:r>
      <w:r>
        <w:rPr>
          <w:color w:val="000000"/>
          <w:szCs w:val="28"/>
        </w:rPr>
        <w:br/>
      </w:r>
      <w:r w:rsidRPr="0021536F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 xml:space="preserve">549 кв. м с видом разрешенного использования "Многоэтажная жилая застройка (высотная застройка)" путем перераспределения земельного участка с кадастровым номером 29:22:050105:2 и земель, находящихся </w:t>
      </w:r>
      <w:r w:rsidR="005407A5">
        <w:rPr>
          <w:color w:val="000000"/>
          <w:szCs w:val="28"/>
        </w:rPr>
        <w:br/>
      </w:r>
      <w:r w:rsidRPr="0021536F">
        <w:rPr>
          <w:color w:val="000000"/>
          <w:szCs w:val="28"/>
        </w:rPr>
        <w:t>в государственной или муниципальной собственности.</w:t>
      </w:r>
    </w:p>
    <w:p w:rsidR="00856A80" w:rsidRDefault="0021536F" w:rsidP="0021536F">
      <w:pPr>
        <w:ind w:firstLine="709"/>
        <w:jc w:val="both"/>
        <w:rPr>
          <w:color w:val="000000"/>
          <w:szCs w:val="28"/>
        </w:rPr>
      </w:pPr>
      <w:r w:rsidRPr="0021536F">
        <w:rPr>
          <w:color w:val="000000"/>
          <w:szCs w:val="28"/>
        </w:rPr>
        <w:t xml:space="preserve">Образование земельного участка 29:22:050105:ЗУ17 площадью </w:t>
      </w:r>
      <w:r>
        <w:rPr>
          <w:color w:val="000000"/>
          <w:szCs w:val="28"/>
        </w:rPr>
        <w:br/>
      </w:r>
      <w:r w:rsidRPr="0021536F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21536F">
        <w:rPr>
          <w:color w:val="000000"/>
          <w:szCs w:val="28"/>
        </w:rPr>
        <w:t>028 кв. м с видом разрешенного использования "Многоэтажная жилая застройка (высотная застройка)" путем перераспределения земельных участков с кадастровыми номерами 29:22:050105:9, 29:22:050105:10 и земель, находящихся в государственной или муниципальной собственности.</w:t>
      </w:r>
    </w:p>
    <w:p w:rsidR="005407A5" w:rsidRPr="001B1F85" w:rsidRDefault="005407A5" w:rsidP="0021536F">
      <w:pPr>
        <w:ind w:firstLine="709"/>
        <w:jc w:val="both"/>
        <w:rPr>
          <w:color w:val="000000"/>
          <w:sz w:val="16"/>
          <w:szCs w:val="28"/>
        </w:rPr>
      </w:pPr>
    </w:p>
    <w:p w:rsidR="00374B65" w:rsidRDefault="00856A80" w:rsidP="001B1F85">
      <w:pPr>
        <w:rPr>
          <w:szCs w:val="28"/>
        </w:rPr>
      </w:pPr>
      <w:r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3A6FC7" w:rsidRPr="00230D0F" w:rsidTr="00EF333F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  <w:r w:rsidRPr="00230D0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  <w:r w:rsidRPr="00230D0F">
              <w:rPr>
                <w:sz w:val="24"/>
                <w:szCs w:val="24"/>
              </w:rPr>
              <w:t>Система координат МСК-29</w:t>
            </w:r>
          </w:p>
        </w:tc>
      </w:tr>
      <w:tr w:rsidR="003A6FC7" w:rsidRPr="00230D0F" w:rsidTr="00EF333F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  <w:r w:rsidRPr="00230D0F">
              <w:rPr>
                <w:sz w:val="24"/>
                <w:szCs w:val="24"/>
              </w:rPr>
              <w:t>Координаты</w:t>
            </w:r>
          </w:p>
        </w:tc>
      </w:tr>
      <w:tr w:rsidR="003A6FC7" w:rsidRPr="00230D0F" w:rsidTr="00EF333F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  <w:lang w:val="en-US"/>
              </w:rPr>
            </w:pPr>
            <w:r w:rsidRPr="00230D0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sz w:val="24"/>
                <w:szCs w:val="24"/>
              </w:rPr>
            </w:pPr>
            <w:r w:rsidRPr="00230D0F">
              <w:rPr>
                <w:sz w:val="24"/>
                <w:szCs w:val="24"/>
                <w:lang w:val="en-US"/>
              </w:rPr>
              <w:t>Y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652192,60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652211,70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652212,62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652213,23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652199,98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652202,72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652200,82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652195,53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652169,02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652158,73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652156,40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652144,51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652141,39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652140,98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652142,04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652143,58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652145,06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652156,30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652157,06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652159,85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652178,35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652192,60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2521012,67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2521047,81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2521047,33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2521048,39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2521055,18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2521060,52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2521061,31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2521060,47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2521057,16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2521055,93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2521055,94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2521062,54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2521057,42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2521054,37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2521051,31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2521041,99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2521030,92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2521031,84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2521027,24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2521027,67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2521020,28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2521012,67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29:22:050105:ЗУ3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652216,26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652252,41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652234,76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652216,83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652201,67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652199,16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652179,67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652184,73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652192,03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652196,41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652198,09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652198,26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652195,53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652200,82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652202,72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652216,26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2521053,60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2521116,17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2521125,35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2521124,49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2521121,62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2521119,17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2521116,53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2521079,59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2521080,22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2521077,63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2521070,11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2521064,46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2521060,47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2521061,31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2521060,52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2521053,60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652120,23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652115,46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652103,91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652106,03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652097,40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652090,61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652096,33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652083,20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652051,89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652025,52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652105,16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652120,23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652067,69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652074,56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652066,71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652059,74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652067,69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2521070,73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2521074,32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2521080,58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2521084,54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2521099,16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2521102,64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2521113,43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2521136,20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2521153,86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2521101,77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2521045,29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2521070,73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2521115,48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2521128,58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2521132,89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2521119,67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2521115,48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652190,53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652182,17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652181,64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652161,12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652156,20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652154,69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652141,51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652129,81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652127,15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652083,20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652096,33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652103,11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652097,40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652106,03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652103,91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652115,46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652120,23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652123,08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652130,48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652190,53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652132,97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652143,86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652136,87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652125,99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652132,97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2521186,52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2521189,92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2521195,70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2521206,45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2521209,05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2521206,37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2521213,53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2521218,82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2521213,84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2521136,20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2521113,43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2521109,96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2521099,16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2521084,54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2521080,58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2521074,32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2521070,73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2521075,55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2521071,06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2521186,52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2521176,69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2521196,10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2521200,02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2521180,60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2521176,69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29:22:050105:ЗУ9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652025,52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652051,89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652052,71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652005,55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652001,12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651989,71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651987,54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651986,74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651982,60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651979,42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651974,04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652025,52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2521101,77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2521153,86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2521155,63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2521179,91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2521182,18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2521161,08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2521156,72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2521156,51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2521148,74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2521147,68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2521138,26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2521101,77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651956,00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651988,76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651942,93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651914,08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651907,39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651899,09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651905,72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651911,12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651956,00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2521211,60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2521270,95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2521295,50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2521241,27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2521244,62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2521229,17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2521225,82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2521235,81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2521211,60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652141,51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652154,69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652156,20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652161,12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652164,53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652175,50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652223,66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652214,57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652218,52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652218,22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652205,07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652171,49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652169,25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652166,79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652154,45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652167,45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652117,03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652129,81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652141,51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2521213,53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2521206,37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2521209,05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2521206,45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2521212,40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2521207,14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2521301,30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2521306,04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2521313,37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2521323,29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2521330,50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2521349,92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2521350,25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2521346,87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2521322,50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2521315,42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2521224,52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2521218,82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2521213,53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lastRenderedPageBreak/>
              <w:t>29:22:050105:ЗУ14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652034,26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652027,78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652033,80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652040,28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652047,87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652043,15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652049,68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652056,60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652062,03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652071,47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652096,11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652107,52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652127,75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652057,86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652018,27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652034,02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652034,26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652093,86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652101,83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652086,03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652078,07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652093,86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2521430,75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2521434,52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2521444,91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2521441,13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2521436,75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2521427,07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2521423,28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2521437,12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2521438,83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2521457,76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2521443,94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2521437,55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2521473,68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2521510,99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2521439,20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2521430,32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2521430,75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2521472,44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2521487,11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2521495,69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2521481,01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2521472,44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652018,27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652057,86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652042,61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652063,64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652038,29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651969,37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651995,89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652005,59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652018,27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2521439,20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2521510,99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2521519,16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2521557,16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2521570,75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2521443,01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2521428,41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2521446,13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2521439,20</w:t>
            </w:r>
          </w:p>
        </w:tc>
      </w:tr>
      <w:tr w:rsidR="003A6FC7" w:rsidRPr="00230D0F" w:rsidTr="00EF333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230D0F">
            <w:pPr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29:22:050105:ЗУ17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652270,11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652274,37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652256,82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652245,94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652245,78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652234,83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652234,93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652212,19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652216,83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652234,76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652252,41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652258,48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652265,06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652272,36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652270,11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2521169,52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2521178,94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2521181,43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2521180,35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2521181,34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2521179,83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2521178,96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2521176,12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2521124,49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2521125,35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2521116,17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2521126,65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2521139,35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2521153,24</w:t>
            </w:r>
          </w:p>
          <w:p w:rsidR="003A6FC7" w:rsidRPr="00230D0F" w:rsidRDefault="003A6FC7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230D0F">
              <w:rPr>
                <w:color w:val="000000"/>
                <w:sz w:val="24"/>
                <w:szCs w:val="24"/>
              </w:rPr>
              <w:t>2521169,52</w:t>
            </w:r>
          </w:p>
        </w:tc>
      </w:tr>
    </w:tbl>
    <w:p w:rsidR="005B3E02" w:rsidRPr="00856A80" w:rsidRDefault="005B3E02" w:rsidP="005B3E02">
      <w:pPr>
        <w:spacing w:before="120"/>
        <w:ind w:firstLine="709"/>
        <w:jc w:val="both"/>
        <w:rPr>
          <w:szCs w:val="28"/>
        </w:rPr>
      </w:pPr>
      <w:r w:rsidRPr="00856A80">
        <w:rPr>
          <w:szCs w:val="28"/>
        </w:rPr>
        <w:lastRenderedPageBreak/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5B3E02" w:rsidRDefault="005B3E02" w:rsidP="005B3E02">
      <w:pPr>
        <w:ind w:firstLine="709"/>
        <w:jc w:val="both"/>
        <w:rPr>
          <w:color w:val="000000"/>
          <w:szCs w:val="28"/>
        </w:rPr>
      </w:pPr>
      <w:r w:rsidRPr="00856A80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представлены в таблице № 3.</w:t>
      </w:r>
      <w:r w:rsidRPr="00856A80">
        <w:rPr>
          <w:color w:val="000000"/>
          <w:szCs w:val="28"/>
        </w:rPr>
        <w:t xml:space="preserve"> Каталог координат </w:t>
      </w:r>
      <w:r w:rsidRPr="00856A80">
        <w:rPr>
          <w:szCs w:val="28"/>
        </w:rPr>
        <w:t xml:space="preserve">образуемых земельных участков, которые будут отнесены </w:t>
      </w:r>
      <w:r w:rsidRPr="00856A80">
        <w:rPr>
          <w:szCs w:val="28"/>
        </w:rPr>
        <w:br/>
        <w:t>к территориям общего пользования,</w:t>
      </w:r>
      <w:r w:rsidRPr="00856A80">
        <w:rPr>
          <w:color w:val="000000"/>
          <w:szCs w:val="28"/>
        </w:rPr>
        <w:t xml:space="preserve"> представлен в таблице № 4.</w:t>
      </w:r>
    </w:p>
    <w:p w:rsidR="00397B56" w:rsidRPr="001B1F85" w:rsidRDefault="00397B56" w:rsidP="005B3E02">
      <w:pPr>
        <w:ind w:firstLine="709"/>
        <w:jc w:val="both"/>
        <w:rPr>
          <w:sz w:val="18"/>
          <w:szCs w:val="28"/>
        </w:rPr>
      </w:pPr>
    </w:p>
    <w:p w:rsidR="00374B65" w:rsidRDefault="00397B56" w:rsidP="001B1F8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5107"/>
      </w:tblGrid>
      <w:tr w:rsidR="005207E0" w:rsidRPr="005207E0" w:rsidTr="005207E0">
        <w:trPr>
          <w:trHeight w:hRule="exact" w:val="807"/>
        </w:trPr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Проектная площадь, кв.</w:t>
            </w:r>
            <w:r w:rsidR="005407A5"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5207E0" w:rsidRPr="005207E0" w:rsidTr="005207E0">
        <w:trPr>
          <w:trHeight w:val="136"/>
        </w:trPr>
        <w:tc>
          <w:tcPr>
            <w:tcW w:w="2552" w:type="dxa"/>
            <w:tcBorders>
              <w:top w:val="single" w:sz="4" w:space="0" w:color="auto"/>
            </w:tcBorders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07" w:type="dxa"/>
            <w:tcBorders>
              <w:top w:val="single" w:sz="4" w:space="0" w:color="auto"/>
            </w:tcBorders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136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29:22:050105:ЗУ4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95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29:22:050105:ЗУ5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29:22:050105:ЗУ6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29:22:050105:ЗУ10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29:22:050105:ЗУ13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07E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29:22:050105:ЗУ16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29:22:050105:ЗУ17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7E0" w:rsidRPr="005207E0" w:rsidTr="005207E0">
        <w:trPr>
          <w:trHeight w:val="271"/>
        </w:trPr>
        <w:tc>
          <w:tcPr>
            <w:tcW w:w="2552" w:type="dxa"/>
          </w:tcPr>
          <w:p w:rsidR="005207E0" w:rsidRPr="005207E0" w:rsidRDefault="005207E0" w:rsidP="005207E0">
            <w:pPr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29:22:050105:ЗУ18</w:t>
            </w:r>
          </w:p>
        </w:tc>
        <w:tc>
          <w:tcPr>
            <w:tcW w:w="1701" w:type="dxa"/>
          </w:tcPr>
          <w:p w:rsidR="005207E0" w:rsidRPr="005207E0" w:rsidRDefault="005207E0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5107" w:type="dxa"/>
          </w:tcPr>
          <w:p w:rsidR="005207E0" w:rsidRPr="005207E0" w:rsidRDefault="005207E0" w:rsidP="00743A29">
            <w:pPr>
              <w:jc w:val="both"/>
              <w:rPr>
                <w:color w:val="000000"/>
                <w:sz w:val="24"/>
                <w:szCs w:val="24"/>
              </w:rPr>
            </w:pPr>
            <w:r w:rsidRPr="005207E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5207E0" w:rsidRDefault="005207E0" w:rsidP="00397B56">
      <w:pPr>
        <w:ind w:firstLine="709"/>
        <w:jc w:val="both"/>
        <w:rPr>
          <w:color w:val="000000"/>
          <w:szCs w:val="28"/>
        </w:rPr>
      </w:pP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29:22:050105:ЗУ2 площадью 178 кв. м </w:t>
      </w:r>
      <w:r w:rsidR="005407A5">
        <w:rPr>
          <w:color w:val="000000"/>
          <w:szCs w:val="28"/>
        </w:rPr>
        <w:br/>
      </w:r>
      <w:r w:rsidRPr="00F65156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>Образование земельного участка 29:22:050105:ЗУ4 площадью 6</w:t>
      </w:r>
      <w:r>
        <w:rPr>
          <w:color w:val="000000"/>
          <w:szCs w:val="28"/>
        </w:rPr>
        <w:t xml:space="preserve"> </w:t>
      </w:r>
      <w:r w:rsidRPr="00F65156">
        <w:rPr>
          <w:color w:val="000000"/>
          <w:szCs w:val="28"/>
        </w:rPr>
        <w:t>307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>Образование земельного участка 29:22:050105:ЗУ5 площадью 6</w:t>
      </w:r>
      <w:r>
        <w:rPr>
          <w:color w:val="000000"/>
          <w:szCs w:val="28"/>
        </w:rPr>
        <w:t xml:space="preserve"> </w:t>
      </w:r>
      <w:r w:rsidRPr="00F65156">
        <w:rPr>
          <w:color w:val="000000"/>
          <w:szCs w:val="28"/>
        </w:rPr>
        <w:t>674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>Образование земельного участка 29:22:050105:ЗУ6 площадью 7</w:t>
      </w:r>
      <w:r>
        <w:rPr>
          <w:color w:val="000000"/>
          <w:szCs w:val="28"/>
        </w:rPr>
        <w:t xml:space="preserve"> </w:t>
      </w:r>
      <w:r w:rsidRPr="00F65156">
        <w:rPr>
          <w:color w:val="000000"/>
          <w:szCs w:val="28"/>
        </w:rPr>
        <w:t>321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29:22:050105:ЗУ10 площадью </w:t>
      </w:r>
      <w:r>
        <w:rPr>
          <w:color w:val="000000"/>
          <w:szCs w:val="28"/>
        </w:rPr>
        <w:br/>
      </w:r>
      <w:r w:rsidRPr="00F65156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F65156">
        <w:rPr>
          <w:color w:val="000000"/>
          <w:szCs w:val="28"/>
        </w:rPr>
        <w:t>144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29:22:050105:ЗУ13 площадью </w:t>
      </w:r>
      <w:r>
        <w:rPr>
          <w:color w:val="000000"/>
          <w:szCs w:val="28"/>
        </w:rPr>
        <w:br/>
      </w:r>
      <w:r w:rsidRPr="00F6515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F65156">
        <w:rPr>
          <w:color w:val="000000"/>
          <w:szCs w:val="28"/>
        </w:rPr>
        <w:t>115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29:22:050105:ЗУ16 площадью 133 кв. м </w:t>
      </w:r>
      <w:r w:rsidR="005407A5">
        <w:rPr>
          <w:color w:val="000000"/>
          <w:szCs w:val="28"/>
        </w:rPr>
        <w:br/>
      </w:r>
      <w:r w:rsidRPr="00F65156">
        <w:rPr>
          <w:color w:val="000000"/>
          <w:szCs w:val="28"/>
        </w:rPr>
        <w:t xml:space="preserve">с видом разрешенного использования "Благоустройство территории; </w:t>
      </w:r>
      <w:r w:rsidRPr="00F65156">
        <w:rPr>
          <w:color w:val="000000"/>
          <w:szCs w:val="28"/>
        </w:rPr>
        <w:lastRenderedPageBreak/>
        <w:t>Коммунальное обслуживание" из земель, находящихся в государственной или муниципальной собственности.</w:t>
      </w:r>
    </w:p>
    <w:p w:rsidR="00F65156" w:rsidRP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29:22:050105:ЗУ18 площадью 90 кв. м </w:t>
      </w:r>
      <w:r w:rsidR="005407A5">
        <w:rPr>
          <w:color w:val="000000"/>
          <w:szCs w:val="28"/>
        </w:rPr>
        <w:br/>
      </w:r>
      <w:r w:rsidRPr="00F65156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F65156" w:rsidRDefault="00F65156" w:rsidP="00F65156">
      <w:pPr>
        <w:ind w:firstLine="709"/>
        <w:jc w:val="both"/>
        <w:rPr>
          <w:color w:val="000000"/>
          <w:szCs w:val="28"/>
        </w:rPr>
      </w:pPr>
      <w:r w:rsidRPr="00F65156">
        <w:rPr>
          <w:color w:val="000000"/>
          <w:szCs w:val="28"/>
        </w:rPr>
        <w:t xml:space="preserve">Образование земельного участка 29:22:050105:ЗУ19 площадью 327 кв. м </w:t>
      </w:r>
      <w:r w:rsidR="005407A5">
        <w:rPr>
          <w:color w:val="000000"/>
          <w:szCs w:val="28"/>
        </w:rPr>
        <w:br/>
      </w:r>
      <w:r w:rsidRPr="00F65156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F65156" w:rsidRPr="001B1F85" w:rsidRDefault="00F65156" w:rsidP="00F65156">
      <w:pPr>
        <w:ind w:firstLine="709"/>
        <w:rPr>
          <w:color w:val="000000"/>
          <w:sz w:val="16"/>
          <w:szCs w:val="28"/>
        </w:rPr>
      </w:pPr>
    </w:p>
    <w:p w:rsidR="00374B65" w:rsidRDefault="00374B65" w:rsidP="001B1F85">
      <w:pPr>
        <w:rPr>
          <w:szCs w:val="28"/>
        </w:rPr>
      </w:pPr>
      <w:r w:rsidRPr="00856A80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F65156" w:rsidRPr="00F65156" w:rsidTr="00F65156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  <w:r w:rsidRPr="00F65156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  <w:r w:rsidRPr="00F65156">
              <w:rPr>
                <w:sz w:val="24"/>
                <w:szCs w:val="24"/>
              </w:rPr>
              <w:t>Система координат МСК-29</w:t>
            </w:r>
          </w:p>
        </w:tc>
      </w:tr>
      <w:tr w:rsidR="00F65156" w:rsidRPr="00F65156" w:rsidTr="00F65156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  <w:r w:rsidRPr="00F65156">
              <w:rPr>
                <w:sz w:val="24"/>
                <w:szCs w:val="24"/>
              </w:rPr>
              <w:t>Координаты</w:t>
            </w:r>
          </w:p>
        </w:tc>
      </w:tr>
      <w:tr w:rsidR="00F65156" w:rsidRPr="00F65156" w:rsidTr="00F65156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  <w:lang w:val="en-US"/>
              </w:rPr>
            </w:pPr>
            <w:r w:rsidRPr="00F6515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sz w:val="24"/>
                <w:szCs w:val="24"/>
              </w:rPr>
            </w:pPr>
            <w:r w:rsidRPr="00F65156">
              <w:rPr>
                <w:sz w:val="24"/>
                <w:szCs w:val="24"/>
                <w:lang w:val="en-US"/>
              </w:rPr>
              <w:t>Y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652132,97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652143,86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652136,87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652125,99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652132,97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2521176,69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2521196,10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2521200,02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2521180,60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2521176,69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652130,48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652144,51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652156,40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652158,73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652169,02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652195,53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652198,26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652198,09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652196,41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652192,03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652184,73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652179,67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652199,16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652201,67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652216,83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652212,19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652210,22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652209,09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652190,53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652130,48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652141,39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652125,15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652110,11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652136,99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652139,96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652145,06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652143,58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652142,04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652140,98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652141,39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2521071,06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2521062,54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2521055,94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2521055,93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2521057,16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2521060,47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2521064,46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2521070,11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2521077,63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2521080,22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2521079,59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2521116,53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2521119,17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2521121,62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2521124,49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2521176,12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2521175,88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2521179,03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2521186,52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2521071,06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2521057,42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2521067,27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2521041,77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2521022,68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2521022,04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2521030,92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2521041,99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2521051,31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2521054,37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2521057,42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29:22:050105:ЗУ5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652288,72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652298,78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652291,77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652291,21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652275,97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652254,54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652250,07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652307,38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652308,60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652258,24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652250,68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652251,71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652251,09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652250,08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652248,99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652250,32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652242,12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652236,78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652216,67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652198,88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652213,12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652239,66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652223,66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652175,50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652197,83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652196,34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652217,25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652269,19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652288,72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652300,50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652305,94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652305,08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652301,79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652302,16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652300,58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652283,96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652284,17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652283,04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652283,19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652300,50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2521179,49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2521200,41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2521204,17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2521203,12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2521211,35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2521208,71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2521242,85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2521248,47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2521255,05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2521283,23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2521268,07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2521267,52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2521266,35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2521266,91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2521264,72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2521264,06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2521247,99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2521243,33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2521207,88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2521217,51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2521243,77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2521293,04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2521301,30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2521207,14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2521196,28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2521192,59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2521184,52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2521191,25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2521179,49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2521203,77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2521217,78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2521233,51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2521233,07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2521230,26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2521230,05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2521218,54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2521215,75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2521214,29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2521214,14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2521212,93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2521203,77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652306,29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652312,17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652313,10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652348,14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652352,46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652359,33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652365,29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652376,71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652378,30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652382,51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652380,52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652382,26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652395,77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652288,83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652279,22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652227,91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652298,44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652301,14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652302,83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652303,87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652306,29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652338,56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652344,58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652348,43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652351,28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652353,84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652362,86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652304,08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652289,28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652299,00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652297,39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652304,20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652302,34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652306,33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652311,73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652338,56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652233,09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652302,75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652310,84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652241,20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652233,09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652296,67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652307,33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652310,80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652300,14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652296,67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652289,88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652294,11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652289,70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652285,47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652289,88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2521276,13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2521287,86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2521301,72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2521368,01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2521370,97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2521376,80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2521387,11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2521381,15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2521384,17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2521381,97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2521383,01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2521386,25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2521379,01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2521429,17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2521401,22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2521407,09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2521309,28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2521270,38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2521276,29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2521275,39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2521277,43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2521276,13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2521360,86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2521371,93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2521372,46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2521374,31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2521376,25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2521393,22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2521424,70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2521397,08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2521392,06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2521389,05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2521385,34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2521382,06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2521379,98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2521375,95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2521360,86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2521312,79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2521275,56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2521290,91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2521328,00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2521312,79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2521320,70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2521315,08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2521321,39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2521327,01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2521320,70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2521324,92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2521332,90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2521335,23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2521327,30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2521324,92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29:22:050105:ЗУ10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652001,12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652005,55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652046,36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652063,10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651948,66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651945,84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652039,71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652041,24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652042,32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652035,15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652028,50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652010,55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651985,02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651985,67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651980,97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651987,48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651988,62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651989,71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652001,12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652090,61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652097,40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652103,11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652096,33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652090,61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2521182,18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2521256,52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2521284,52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2521347,18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2521341,74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2521291,06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2521289,20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2521285,99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2521272,91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2521260,94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2521226,99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2521179,44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2521179,14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2521170,71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2521167,24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2521166,13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2521161,08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2521182,18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2521102,64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2521099,16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2521109,96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2521113,43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2521102,64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29:22:050105:ЗУ13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652227,91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652279,22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652288,83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652302,26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652292,66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652290,60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652288,53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652286,80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652284,79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652240,08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652231,18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652259,89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652224,81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652234,13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652226,14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652227,91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2521309,28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2521407,09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2521401,22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2521429,17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2521411,45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2521410,07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2521409,43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2521409,51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2521409,99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2521433,93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2521416,37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2521401,24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2521331,30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2521326,35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2521310,21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2521309,28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652067,69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652074,56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652066,71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652059,74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652067,69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2521115,48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2521128,58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2521132,89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2521119,67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2521115,48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652216,26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652202,72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652199,98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652213,23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652216,26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2521053,60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2521060,52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2521055,18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2521048,39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2521053,60</w:t>
            </w:r>
          </w:p>
        </w:tc>
      </w:tr>
      <w:tr w:rsidR="00F65156" w:rsidRPr="00F65156" w:rsidTr="00F65156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F65156">
            <w:pPr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29:22:050105:ЗУ19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652110,11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652125,15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652141,39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652144,51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652130,48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652123,08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652120,23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652105,16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652110,11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2521041,77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2521067,27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2521057,42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2521062,54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lastRenderedPageBreak/>
              <w:t>2521071,06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2521075,55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2521070,73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2521045,29</w:t>
            </w:r>
          </w:p>
          <w:p w:rsidR="00F65156" w:rsidRPr="00F65156" w:rsidRDefault="00F65156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F65156">
              <w:rPr>
                <w:color w:val="000000"/>
                <w:sz w:val="24"/>
                <w:szCs w:val="24"/>
              </w:rPr>
              <w:t>2521041,77</w:t>
            </w:r>
          </w:p>
        </w:tc>
      </w:tr>
    </w:tbl>
    <w:p w:rsidR="00F65156" w:rsidRDefault="00F65156" w:rsidP="00F65156">
      <w:pPr>
        <w:ind w:firstLine="709"/>
        <w:rPr>
          <w:szCs w:val="28"/>
        </w:rPr>
      </w:pP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3. Вид разрешенного использования образуемых земельных участков </w:t>
      </w:r>
      <w:r w:rsidRPr="00856A80">
        <w:rPr>
          <w:color w:val="000000"/>
          <w:szCs w:val="28"/>
        </w:rPr>
        <w:br/>
        <w:t xml:space="preserve">в соответствии с проектом планировки территории </w:t>
      </w:r>
    </w:p>
    <w:p w:rsidR="00374B65" w:rsidRPr="00856A80" w:rsidRDefault="00374B65" w:rsidP="00374B6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5407A5">
        <w:rPr>
          <w:color w:val="000000"/>
          <w:szCs w:val="28"/>
        </w:rPr>
        <w:br/>
      </w:r>
      <w:r w:rsidRPr="005407A5">
        <w:rPr>
          <w:color w:val="000000"/>
          <w:spacing w:val="-4"/>
          <w:szCs w:val="28"/>
        </w:rPr>
        <w:t>в соответствии с проектом планировки территории представлены в таблице №</w:t>
      </w:r>
      <w:r w:rsidRPr="00856A80">
        <w:rPr>
          <w:color w:val="000000"/>
          <w:szCs w:val="28"/>
        </w:rPr>
        <w:t xml:space="preserve"> 5.</w:t>
      </w:r>
    </w:p>
    <w:p w:rsidR="00374B65" w:rsidRPr="00856A80" w:rsidRDefault="00374B65" w:rsidP="00374B65">
      <w:pPr>
        <w:jc w:val="both"/>
        <w:rPr>
          <w:color w:val="000000"/>
          <w:szCs w:val="28"/>
        </w:rPr>
      </w:pPr>
    </w:p>
    <w:p w:rsidR="00374B65" w:rsidRDefault="00374B65" w:rsidP="001B1F85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Таблица № 5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3"/>
      </w:tblGrid>
      <w:tr w:rsidR="009715D9" w:rsidRPr="009715D9" w:rsidTr="001E105B">
        <w:trPr>
          <w:trHeight w:hRule="exact" w:val="655"/>
        </w:trPr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5D9" w:rsidRPr="009715D9" w:rsidRDefault="009715D9" w:rsidP="005407A5">
            <w:pPr>
              <w:ind w:left="101" w:right="-20"/>
              <w:jc w:val="center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15D9" w:rsidRPr="009715D9" w:rsidRDefault="009715D9" w:rsidP="00743A29">
            <w:pPr>
              <w:ind w:left="101" w:right="-20"/>
              <w:jc w:val="center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9715D9" w:rsidRPr="009715D9" w:rsidTr="001E105B">
        <w:trPr>
          <w:trHeight w:hRule="exact" w:val="352"/>
        </w:trPr>
        <w:tc>
          <w:tcPr>
            <w:tcW w:w="3261" w:type="dxa"/>
            <w:tcBorders>
              <w:top w:val="single" w:sz="4" w:space="0" w:color="auto"/>
            </w:tcBorders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715D9" w:rsidRPr="009715D9" w:rsidTr="001E105B">
        <w:trPr>
          <w:trHeight w:hRule="exact" w:val="52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29:22:050105:ЗУ2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Благоустройство территории (12.0.2)</w:t>
            </w:r>
            <w:r w:rsidRPr="009715D9">
              <w:rPr>
                <w:bCs/>
                <w:sz w:val="24"/>
                <w:szCs w:val="24"/>
              </w:rPr>
              <w:t>; Коммунальное обслуживание (3.1)</w:t>
            </w:r>
          </w:p>
        </w:tc>
      </w:tr>
      <w:tr w:rsidR="009715D9" w:rsidRPr="009715D9" w:rsidTr="001E105B">
        <w:trPr>
          <w:trHeight w:hRule="exact" w:val="43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29:22:050105:ЗУ3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715D9" w:rsidRPr="009715D9" w:rsidTr="001E105B">
        <w:trPr>
          <w:trHeight w:hRule="exact" w:val="397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29:22:050105:ЗУ4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</w:t>
            </w:r>
          </w:p>
        </w:tc>
      </w:tr>
      <w:tr w:rsidR="009715D9" w:rsidRPr="009715D9" w:rsidTr="001E105B">
        <w:trPr>
          <w:trHeight w:hRule="exact" w:val="397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29:22:050105:ЗУ5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</w:t>
            </w:r>
          </w:p>
        </w:tc>
      </w:tr>
      <w:tr w:rsidR="009715D9" w:rsidRPr="009715D9" w:rsidTr="001E105B">
        <w:trPr>
          <w:trHeight w:hRule="exact" w:val="311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29:22:050105:ЗУ6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bCs/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</w:t>
            </w:r>
          </w:p>
        </w:tc>
      </w:tr>
      <w:tr w:rsidR="009715D9" w:rsidRPr="009715D9" w:rsidTr="001E105B">
        <w:trPr>
          <w:trHeight w:hRule="exact" w:val="33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29:22:050105:ЗУ7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bookmarkStart w:id="1" w:name="_Hlk111550350"/>
            <w:r w:rsidRPr="009715D9">
              <w:rPr>
                <w:sz w:val="24"/>
                <w:szCs w:val="24"/>
              </w:rPr>
              <w:t>Среднеэтажная жилая застройка</w:t>
            </w:r>
            <w:bookmarkEnd w:id="1"/>
            <w:r w:rsidRPr="009715D9">
              <w:rPr>
                <w:sz w:val="24"/>
                <w:szCs w:val="24"/>
              </w:rPr>
              <w:t xml:space="preserve"> (2.5)</w:t>
            </w:r>
          </w:p>
        </w:tc>
      </w:tr>
      <w:tr w:rsidR="009715D9" w:rsidRPr="009715D9" w:rsidTr="001E105B">
        <w:trPr>
          <w:trHeight w:hRule="exact" w:val="322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29:22:050105:ЗУ8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bCs/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9715D9" w:rsidRPr="009715D9" w:rsidTr="001E105B">
        <w:trPr>
          <w:trHeight w:hRule="exact" w:val="335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29:22:050105:ЗУ9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bCs/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9715D9" w:rsidRPr="009715D9" w:rsidTr="001E105B">
        <w:trPr>
          <w:trHeight w:hRule="exact" w:val="366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29:22:050105:ЗУ10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</w:t>
            </w:r>
          </w:p>
        </w:tc>
      </w:tr>
      <w:tr w:rsidR="009715D9" w:rsidRPr="009715D9" w:rsidTr="001E105B">
        <w:trPr>
          <w:trHeight w:hRule="exact" w:val="316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29:22:050105:ЗУ11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Хранение автотранспорта (2.7.1)</w:t>
            </w:r>
          </w:p>
        </w:tc>
      </w:tr>
      <w:tr w:rsidR="009715D9" w:rsidRPr="009715D9" w:rsidTr="001E105B">
        <w:trPr>
          <w:trHeight w:hRule="exact" w:val="34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29:22:050105:ЗУ12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9715D9" w:rsidRPr="009715D9" w:rsidTr="001E105B">
        <w:trPr>
          <w:trHeight w:hRule="exact" w:val="368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29:22:050105:ЗУ13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</w:t>
            </w:r>
          </w:p>
        </w:tc>
      </w:tr>
      <w:tr w:rsidR="009715D9" w:rsidRPr="009715D9" w:rsidTr="001E105B">
        <w:trPr>
          <w:trHeight w:hRule="exact" w:val="335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29:22:050105:ЗУ14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Хранение автотранспорта (2.7.1)</w:t>
            </w:r>
          </w:p>
        </w:tc>
      </w:tr>
      <w:tr w:rsidR="009715D9" w:rsidRPr="009715D9" w:rsidTr="001E105B">
        <w:trPr>
          <w:trHeight w:hRule="exact" w:val="304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29:22:050105:ЗУ15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715D9" w:rsidRPr="009715D9" w:rsidTr="001E105B">
        <w:trPr>
          <w:trHeight w:hRule="exact" w:val="54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29:22:050105:ЗУ16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sz w:val="24"/>
                <w:szCs w:val="24"/>
              </w:rPr>
              <w:t>Благоустройство территории (12.0.2)</w:t>
            </w:r>
            <w:r w:rsidRPr="009715D9">
              <w:rPr>
                <w:bCs/>
                <w:sz w:val="24"/>
                <w:szCs w:val="24"/>
              </w:rPr>
              <w:t>; Коммунальное обслуживание (3.1)</w:t>
            </w:r>
          </w:p>
        </w:tc>
      </w:tr>
      <w:tr w:rsidR="009715D9" w:rsidRPr="009715D9" w:rsidTr="001E105B">
        <w:trPr>
          <w:trHeight w:hRule="exact" w:val="32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29:22:050105:ЗУ17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715D9" w:rsidRPr="009715D9" w:rsidTr="001E105B">
        <w:trPr>
          <w:trHeight w:hRule="exact" w:val="54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29:22:050105:ЗУ18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9715D9" w:rsidRPr="009715D9" w:rsidTr="001E105B">
        <w:trPr>
          <w:trHeight w:hRule="exact" w:val="549"/>
        </w:trPr>
        <w:tc>
          <w:tcPr>
            <w:tcW w:w="3261" w:type="dxa"/>
          </w:tcPr>
          <w:p w:rsidR="009715D9" w:rsidRPr="009715D9" w:rsidRDefault="009715D9" w:rsidP="005407A5">
            <w:pPr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9715D9">
              <w:rPr>
                <w:color w:val="000000"/>
                <w:sz w:val="24"/>
                <w:szCs w:val="24"/>
              </w:rPr>
              <w:t>29:22:050105:ЗУ19</w:t>
            </w:r>
          </w:p>
        </w:tc>
        <w:tc>
          <w:tcPr>
            <w:tcW w:w="6373" w:type="dxa"/>
          </w:tcPr>
          <w:p w:rsidR="009715D9" w:rsidRPr="009715D9" w:rsidRDefault="009715D9" w:rsidP="006401F0">
            <w:pPr>
              <w:ind w:left="141"/>
              <w:rPr>
                <w:bCs/>
                <w:sz w:val="24"/>
                <w:szCs w:val="24"/>
              </w:rPr>
            </w:pPr>
            <w:r w:rsidRPr="009715D9">
              <w:rPr>
                <w:bCs/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</w:tbl>
    <w:p w:rsidR="00374B65" w:rsidRPr="00856A80" w:rsidRDefault="00374B65" w:rsidP="005309EA">
      <w:pPr>
        <w:ind w:firstLine="709"/>
        <w:jc w:val="both"/>
        <w:rPr>
          <w:color w:val="000000"/>
          <w:szCs w:val="28"/>
        </w:rPr>
      </w:pP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lastRenderedPageBreak/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 xml:space="preserve">с Градостроительным </w:t>
      </w:r>
      <w:r w:rsidR="001B1F85">
        <w:rPr>
          <w:color w:val="000000"/>
          <w:szCs w:val="28"/>
        </w:rPr>
        <w:t>к</w:t>
      </w:r>
      <w:r w:rsidRPr="00856A80">
        <w:rPr>
          <w:color w:val="000000"/>
          <w:szCs w:val="28"/>
        </w:rPr>
        <w:t>одексом Российской Федерации для территориальных зон.</w:t>
      </w:r>
    </w:p>
    <w:p w:rsidR="005309EA" w:rsidRPr="001B1F85" w:rsidRDefault="005309EA" w:rsidP="005309EA">
      <w:pPr>
        <w:ind w:firstLine="709"/>
        <w:jc w:val="both"/>
        <w:rPr>
          <w:color w:val="000000"/>
          <w:sz w:val="12"/>
          <w:szCs w:val="28"/>
        </w:rPr>
      </w:pPr>
    </w:p>
    <w:p w:rsidR="00941A22" w:rsidRDefault="00941A22" w:rsidP="001B1F85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EF1478" w:rsidRPr="00EF1478" w:rsidTr="00EF1478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Система координат МСК-29</w:t>
            </w:r>
          </w:p>
        </w:tc>
      </w:tr>
      <w:tr w:rsidR="00EF1478" w:rsidRPr="00EF1478" w:rsidTr="00EF1478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Координаты</w:t>
            </w:r>
          </w:p>
        </w:tc>
      </w:tr>
      <w:tr w:rsidR="00EF1478" w:rsidRPr="00EF1478" w:rsidTr="00EF1478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  <w:lang w:val="en-US"/>
              </w:rPr>
            </w:pPr>
            <w:r w:rsidRPr="00EF147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  <w:lang w:val="en-US"/>
              </w:rPr>
              <w:t>Y</w:t>
            </w:r>
          </w:p>
        </w:tc>
      </w:tr>
      <w:tr w:rsidR="00EF1478" w:rsidRPr="00EF1478" w:rsidTr="00EF1478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1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2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3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4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5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6</w:t>
            </w:r>
          </w:p>
          <w:p w:rsidR="00EF1478" w:rsidRPr="00EF1478" w:rsidRDefault="00EF1478" w:rsidP="00743A29">
            <w:pPr>
              <w:jc w:val="center"/>
              <w:rPr>
                <w:sz w:val="24"/>
                <w:szCs w:val="24"/>
              </w:rPr>
            </w:pPr>
            <w:r w:rsidRPr="00EF1478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651851,89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652037,75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652395,77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652197,45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652136,99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651973,38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651851,89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2521224,72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2521571,04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2521379,01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2521009,46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2521022,68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2521137,11</w:t>
            </w:r>
          </w:p>
          <w:p w:rsidR="00EF1478" w:rsidRPr="00EF1478" w:rsidRDefault="00EF1478" w:rsidP="00743A29">
            <w:pPr>
              <w:jc w:val="center"/>
              <w:rPr>
                <w:color w:val="000000"/>
                <w:sz w:val="24"/>
                <w:szCs w:val="24"/>
              </w:rPr>
            </w:pPr>
            <w:r w:rsidRPr="00EF1478">
              <w:rPr>
                <w:color w:val="000000"/>
                <w:sz w:val="24"/>
                <w:szCs w:val="24"/>
              </w:rPr>
              <w:t>2521224,72</w:t>
            </w:r>
          </w:p>
        </w:tc>
      </w:tr>
    </w:tbl>
    <w:p w:rsidR="003F5F3C" w:rsidRDefault="003F5F3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1B1F85">
      <w:pPr>
        <w:jc w:val="center"/>
        <w:rPr>
          <w:rFonts w:cs="Arial"/>
          <w:szCs w:val="28"/>
          <w:lang w:eastAsia="ar-SA"/>
        </w:rPr>
      </w:pPr>
      <w:r w:rsidRPr="00856A80">
        <w:rPr>
          <w:rFonts w:cs="Arial"/>
          <w:szCs w:val="28"/>
          <w:lang w:eastAsia="ar-SA"/>
        </w:rPr>
        <w:t>2.Чертежи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</w:t>
      </w:r>
      <w:r w:rsidR="00363DED">
        <w:rPr>
          <w:sz w:val="28"/>
          <w:szCs w:val="28"/>
        </w:rPr>
        <w:t xml:space="preserve"> земельных участков (масштаб 1:20</w:t>
      </w:r>
      <w:r w:rsidRPr="00856A80">
        <w:rPr>
          <w:sz w:val="28"/>
          <w:szCs w:val="28"/>
        </w:rPr>
        <w:t xml:space="preserve">00) представлен в приложении  к </w:t>
      </w:r>
      <w:r w:rsidR="001B1F85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56A80" w:rsidRDefault="009D4C55" w:rsidP="005407A5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856A80" w:rsidRDefault="009D4C55" w:rsidP="005407A5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77219C" w:rsidRPr="00856A80">
        <w:rPr>
          <w:color w:val="000000"/>
          <w:szCs w:val="28"/>
        </w:rPr>
        <w:t xml:space="preserve">приняты на основании </w:t>
      </w:r>
      <w:r w:rsidR="00E334C2" w:rsidRPr="00E334C2">
        <w:rPr>
          <w:color w:val="000000"/>
          <w:szCs w:val="28"/>
        </w:rPr>
        <w:t>проекта планировки Привокзального района муниципального образования "Город Архангельск", утвержденный распоряжением мэра города Архангельска от 25 февраля 2015 года № 472р</w:t>
      </w:r>
      <w:r w:rsidRPr="00856A80">
        <w:rPr>
          <w:color w:val="000000"/>
          <w:szCs w:val="28"/>
        </w:rPr>
        <w:t>);</w:t>
      </w:r>
    </w:p>
    <w:p w:rsidR="002226E8" w:rsidRPr="00856A80" w:rsidRDefault="002226E8" w:rsidP="005407A5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2226E8" w:rsidRPr="00856A80" w:rsidRDefault="002226E8" w:rsidP="005407A5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lastRenderedPageBreak/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участков;</w:t>
      </w:r>
    </w:p>
    <w:p w:rsidR="0077219C" w:rsidRDefault="0077219C" w:rsidP="005407A5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публичных сервитутов.</w:t>
      </w:r>
    </w:p>
    <w:p w:rsidR="005407A5" w:rsidRPr="00856A80" w:rsidRDefault="005407A5" w:rsidP="005407A5">
      <w:pPr>
        <w:tabs>
          <w:tab w:val="left" w:pos="993"/>
        </w:tabs>
        <w:ind w:left="709"/>
        <w:jc w:val="both"/>
        <w:rPr>
          <w:color w:val="000000"/>
          <w:szCs w:val="28"/>
        </w:rPr>
      </w:pPr>
    </w:p>
    <w:p w:rsidR="009D4C55" w:rsidRPr="00856A80" w:rsidRDefault="009D4C55" w:rsidP="002226E8">
      <w:pPr>
        <w:ind w:firstLine="709"/>
        <w:jc w:val="center"/>
        <w:rPr>
          <w:szCs w:val="28"/>
        </w:rPr>
      </w:pPr>
      <w:r w:rsidRPr="00856A80">
        <w:rPr>
          <w:szCs w:val="28"/>
        </w:rPr>
        <w:t>__________</w:t>
      </w:r>
    </w:p>
    <w:p w:rsidR="005407A5" w:rsidRDefault="005407A5" w:rsidP="00F732C2">
      <w:pPr>
        <w:ind w:firstLine="709"/>
        <w:jc w:val="both"/>
        <w:sectPr w:rsidR="005407A5" w:rsidSect="005407A5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C2FA9" w:rsidRDefault="00EC2FA9" w:rsidP="00F732C2">
      <w:pPr>
        <w:ind w:firstLine="709"/>
        <w:jc w:val="both"/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3F5F3C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3F5F3C">
              <w:rPr>
                <w:sz w:val="24"/>
                <w:szCs w:val="24"/>
              </w:rPr>
              <w:br/>
            </w:r>
            <w:r w:rsidR="0077219C" w:rsidRPr="0077219C">
              <w:rPr>
                <w:sz w:val="24"/>
                <w:szCs w:val="24"/>
              </w:rPr>
              <w:t xml:space="preserve">в границах элемента планировочной структуры: </w:t>
            </w:r>
            <w:r w:rsidR="003F5F3C" w:rsidRPr="003F5F3C">
              <w:rPr>
                <w:sz w:val="24"/>
                <w:szCs w:val="24"/>
              </w:rPr>
              <w:t xml:space="preserve">ул. Шабалина А.О., </w:t>
            </w:r>
            <w:r w:rsidR="003F5F3C">
              <w:rPr>
                <w:sz w:val="24"/>
                <w:szCs w:val="24"/>
              </w:rPr>
              <w:br/>
            </w:r>
            <w:r w:rsidR="003F5F3C" w:rsidRPr="003F5F3C">
              <w:rPr>
                <w:sz w:val="24"/>
                <w:szCs w:val="24"/>
              </w:rPr>
              <w:t>ул. Воскресенской, ул. Тимме Я. и ул. 23-й Гвардейской дивизии площадью 16,9431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E1515" w:rsidRDefault="00C75E26" w:rsidP="00CB6241">
      <w:pPr>
        <w:pStyle w:val="21"/>
        <w:ind w:firstLine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167747DE" wp14:editId="790CDC99">
            <wp:extent cx="6106795" cy="4317365"/>
            <wp:effectExtent l="0" t="0" r="8255" b="698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78" w:rsidRDefault="00BA4D78" w:rsidP="00CB6241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5407A5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76" w:rsidRDefault="00765176" w:rsidP="00203AE9">
      <w:r>
        <w:separator/>
      </w:r>
    </w:p>
  </w:endnote>
  <w:endnote w:type="continuationSeparator" w:id="0">
    <w:p w:rsidR="00765176" w:rsidRDefault="0076517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76" w:rsidRDefault="00765176" w:rsidP="00203AE9">
      <w:r>
        <w:separator/>
      </w:r>
    </w:p>
  </w:footnote>
  <w:footnote w:type="continuationSeparator" w:id="0">
    <w:p w:rsidR="00765176" w:rsidRDefault="0076517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Pr="005407A5" w:rsidRDefault="009D4C55">
    <w:pPr>
      <w:pStyle w:val="a8"/>
      <w:jc w:val="center"/>
      <w:rPr>
        <w:sz w:val="28"/>
      </w:rPr>
    </w:pPr>
    <w:r w:rsidRPr="005407A5">
      <w:rPr>
        <w:sz w:val="28"/>
      </w:rPr>
      <w:fldChar w:fldCharType="begin"/>
    </w:r>
    <w:r w:rsidRPr="005407A5">
      <w:rPr>
        <w:sz w:val="28"/>
      </w:rPr>
      <w:instrText>PAGE   \* MERGEFORMAT</w:instrText>
    </w:r>
    <w:r w:rsidRPr="005407A5">
      <w:rPr>
        <w:sz w:val="28"/>
      </w:rPr>
      <w:fldChar w:fldCharType="separate"/>
    </w:r>
    <w:r w:rsidR="00B17469">
      <w:rPr>
        <w:noProof/>
        <w:sz w:val="28"/>
      </w:rPr>
      <w:t>14</w:t>
    </w:r>
    <w:r w:rsidRPr="005407A5">
      <w:rPr>
        <w:sz w:val="28"/>
      </w:rP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1F85"/>
    <w:rsid w:val="001B2BFE"/>
    <w:rsid w:val="001B5E2A"/>
    <w:rsid w:val="001C0B07"/>
    <w:rsid w:val="001C1068"/>
    <w:rsid w:val="001C2CC8"/>
    <w:rsid w:val="001D3A14"/>
    <w:rsid w:val="001D64A2"/>
    <w:rsid w:val="001E105B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1536F"/>
    <w:rsid w:val="00222131"/>
    <w:rsid w:val="002226E8"/>
    <w:rsid w:val="0022730D"/>
    <w:rsid w:val="002279F7"/>
    <w:rsid w:val="00230D0F"/>
    <w:rsid w:val="002336EE"/>
    <w:rsid w:val="00234552"/>
    <w:rsid w:val="00235412"/>
    <w:rsid w:val="00235D19"/>
    <w:rsid w:val="0023620F"/>
    <w:rsid w:val="002367E3"/>
    <w:rsid w:val="00241264"/>
    <w:rsid w:val="00243189"/>
    <w:rsid w:val="00246D20"/>
    <w:rsid w:val="00252F66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3DED"/>
    <w:rsid w:val="00367369"/>
    <w:rsid w:val="003708D9"/>
    <w:rsid w:val="00374B65"/>
    <w:rsid w:val="00376C9A"/>
    <w:rsid w:val="00376DC3"/>
    <w:rsid w:val="0037792E"/>
    <w:rsid w:val="00377C74"/>
    <w:rsid w:val="0038478E"/>
    <w:rsid w:val="00386CB6"/>
    <w:rsid w:val="003908C9"/>
    <w:rsid w:val="003955C5"/>
    <w:rsid w:val="00397B56"/>
    <w:rsid w:val="003A05E8"/>
    <w:rsid w:val="003A1A00"/>
    <w:rsid w:val="003A6FC7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5F3C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7E0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07A5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1AB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01F0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75804"/>
    <w:rsid w:val="00682CA7"/>
    <w:rsid w:val="006870E2"/>
    <w:rsid w:val="006932E9"/>
    <w:rsid w:val="006951AA"/>
    <w:rsid w:val="00697E99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1E75"/>
    <w:rsid w:val="00701EE1"/>
    <w:rsid w:val="00711302"/>
    <w:rsid w:val="00711B87"/>
    <w:rsid w:val="00712041"/>
    <w:rsid w:val="007135BC"/>
    <w:rsid w:val="0072025C"/>
    <w:rsid w:val="0072320E"/>
    <w:rsid w:val="0072555F"/>
    <w:rsid w:val="00736A73"/>
    <w:rsid w:val="00743A29"/>
    <w:rsid w:val="00744071"/>
    <w:rsid w:val="00744565"/>
    <w:rsid w:val="00746CFF"/>
    <w:rsid w:val="00752453"/>
    <w:rsid w:val="00756C12"/>
    <w:rsid w:val="00760049"/>
    <w:rsid w:val="00761300"/>
    <w:rsid w:val="00764C2B"/>
    <w:rsid w:val="00765176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715D9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17469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5E26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57C0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34C2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EF1478"/>
    <w:rsid w:val="00EF333F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65156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AC9E-9673-4ADC-96E5-DF26A6D9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2022-06-27T07:41:00Z</cp:lastPrinted>
  <dcterms:created xsi:type="dcterms:W3CDTF">2023-02-20T12:38:00Z</dcterms:created>
  <dcterms:modified xsi:type="dcterms:W3CDTF">2023-02-20T12:38:00Z</dcterms:modified>
</cp:coreProperties>
</file>