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5671" w:type="dxa"/>
        <w:tblLayout w:type="fixed"/>
        <w:tblLook w:val="04A0" w:firstRow="1" w:lastRow="0" w:firstColumn="1" w:lastColumn="0" w:noHBand="0" w:noVBand="1"/>
      </w:tblPr>
      <w:tblGrid>
        <w:gridCol w:w="4076"/>
      </w:tblGrid>
      <w:tr w:rsidR="004857CD" w:rsidRPr="00C0047A" w:rsidTr="00164D09">
        <w:trPr>
          <w:trHeight w:val="351"/>
          <w:jc w:val="right"/>
        </w:trPr>
        <w:tc>
          <w:tcPr>
            <w:tcW w:w="4076" w:type="dxa"/>
          </w:tcPr>
          <w:p w:rsidR="004857CD" w:rsidRPr="00C0047A" w:rsidRDefault="0046193B" w:rsidP="006A43B7">
            <w:pPr>
              <w:pStyle w:val="15"/>
              <w:rPr>
                <w:b w:val="0"/>
                <w:color w:val="000000"/>
                <w:szCs w:val="28"/>
              </w:rPr>
            </w:pPr>
            <w:r>
              <w:br w:type="page"/>
            </w:r>
            <w:r w:rsidR="004857CD" w:rsidRPr="00C0047A">
              <w:rPr>
                <w:b w:val="0"/>
                <w:szCs w:val="28"/>
              </w:rPr>
              <w:br w:type="page"/>
            </w:r>
            <w:r w:rsidR="006A43B7">
              <w:rPr>
                <w:b w:val="0"/>
                <w:color w:val="000000"/>
                <w:szCs w:val="28"/>
              </w:rPr>
              <w:t>ПРИЛОЖЕНИЕ</w:t>
            </w:r>
          </w:p>
        </w:tc>
      </w:tr>
      <w:tr w:rsidR="004857CD" w:rsidRPr="00C0047A" w:rsidTr="00164D09">
        <w:trPr>
          <w:trHeight w:val="1235"/>
          <w:jc w:val="right"/>
        </w:trPr>
        <w:tc>
          <w:tcPr>
            <w:tcW w:w="4076" w:type="dxa"/>
          </w:tcPr>
          <w:p w:rsidR="004857CD" w:rsidRPr="00C0047A" w:rsidRDefault="006A43B7" w:rsidP="00D025F4">
            <w:pPr>
              <w:jc w:val="center"/>
              <w:rPr>
                <w:color w:val="000000"/>
                <w:sz w:val="28"/>
                <w:szCs w:val="28"/>
              </w:rPr>
            </w:pPr>
            <w:r>
              <w:rPr>
                <w:color w:val="000000"/>
                <w:sz w:val="28"/>
                <w:szCs w:val="28"/>
              </w:rPr>
              <w:t>к распоряжению</w:t>
            </w:r>
            <w:r w:rsidR="004857CD" w:rsidRPr="00C0047A">
              <w:rPr>
                <w:color w:val="000000"/>
                <w:sz w:val="28"/>
                <w:szCs w:val="28"/>
              </w:rPr>
              <w:t xml:space="preserve"> Главы</w:t>
            </w:r>
          </w:p>
          <w:p w:rsidR="004857CD" w:rsidRPr="00C0047A" w:rsidRDefault="004857CD" w:rsidP="00D025F4">
            <w:pPr>
              <w:jc w:val="center"/>
              <w:rPr>
                <w:color w:val="000000"/>
                <w:sz w:val="28"/>
                <w:szCs w:val="28"/>
              </w:rPr>
            </w:pPr>
            <w:r w:rsidRPr="00C0047A">
              <w:rPr>
                <w:color w:val="000000"/>
                <w:sz w:val="28"/>
                <w:szCs w:val="28"/>
              </w:rPr>
              <w:t>муниципального образования</w:t>
            </w:r>
          </w:p>
          <w:p w:rsidR="004857CD" w:rsidRPr="00C0047A" w:rsidRDefault="004857CD" w:rsidP="00D025F4">
            <w:pPr>
              <w:jc w:val="center"/>
              <w:rPr>
                <w:color w:val="000000"/>
                <w:sz w:val="28"/>
                <w:szCs w:val="28"/>
              </w:rPr>
            </w:pPr>
            <w:r w:rsidRPr="00C0047A">
              <w:rPr>
                <w:color w:val="000000"/>
                <w:sz w:val="28"/>
                <w:szCs w:val="28"/>
              </w:rPr>
              <w:t>"Город Архангельск"</w:t>
            </w:r>
          </w:p>
          <w:p w:rsidR="004857CD" w:rsidRPr="00C0047A" w:rsidRDefault="004857CD" w:rsidP="00B23114">
            <w:pPr>
              <w:jc w:val="center"/>
              <w:rPr>
                <w:b/>
                <w:color w:val="000000"/>
                <w:sz w:val="28"/>
                <w:szCs w:val="28"/>
              </w:rPr>
            </w:pPr>
            <w:r w:rsidRPr="00C0047A">
              <w:rPr>
                <w:color w:val="000000"/>
                <w:sz w:val="28"/>
                <w:szCs w:val="28"/>
              </w:rPr>
              <w:t xml:space="preserve">от </w:t>
            </w:r>
            <w:r w:rsidR="00B23114">
              <w:rPr>
                <w:color w:val="000000"/>
                <w:sz w:val="28"/>
                <w:szCs w:val="28"/>
              </w:rPr>
              <w:t>16.03.2018 № 808</w:t>
            </w:r>
            <w:bookmarkStart w:id="0" w:name="_GoBack"/>
            <w:bookmarkEnd w:id="0"/>
            <w:r w:rsidRPr="00C0047A">
              <w:rPr>
                <w:color w:val="000000"/>
                <w:sz w:val="28"/>
                <w:szCs w:val="28"/>
              </w:rPr>
              <w:t>р</w:t>
            </w:r>
          </w:p>
        </w:tc>
      </w:tr>
    </w:tbl>
    <w:p w:rsidR="000A34D3" w:rsidRDefault="000A34D3" w:rsidP="004857CD">
      <w:pPr>
        <w:pStyle w:val="18"/>
        <w:ind w:firstLine="0"/>
      </w:pPr>
    </w:p>
    <w:p w:rsidR="00C1740C" w:rsidRDefault="006A43B7" w:rsidP="00C1740C">
      <w:pPr>
        <w:pStyle w:val="23"/>
        <w:ind w:firstLine="0"/>
        <w:jc w:val="center"/>
        <w:rPr>
          <w:b/>
        </w:rPr>
      </w:pPr>
      <w:r>
        <w:rPr>
          <w:b/>
        </w:rPr>
        <w:t>"</w:t>
      </w:r>
      <w:r w:rsidR="004857CD">
        <w:rPr>
          <w:b/>
        </w:rPr>
        <w:t>П</w:t>
      </w:r>
      <w:r w:rsidR="004857CD" w:rsidRPr="00E42F14">
        <w:rPr>
          <w:b/>
        </w:rPr>
        <w:t xml:space="preserve">роект планировки </w:t>
      </w:r>
      <w:r w:rsidR="004857CD" w:rsidRPr="00C1740C">
        <w:rPr>
          <w:b/>
        </w:rPr>
        <w:t xml:space="preserve">района </w:t>
      </w:r>
      <w:r w:rsidR="00C1740C">
        <w:rPr>
          <w:b/>
        </w:rPr>
        <w:t>"</w:t>
      </w:r>
      <w:r w:rsidR="00C1740C" w:rsidRPr="003B0AAD">
        <w:rPr>
          <w:b/>
        </w:rPr>
        <w:t>Майская горка</w:t>
      </w:r>
      <w:r w:rsidR="00C1740C">
        <w:rPr>
          <w:b/>
        </w:rPr>
        <w:t>"</w:t>
      </w:r>
      <w:r w:rsidR="004857CD" w:rsidRPr="00C1740C">
        <w:rPr>
          <w:b/>
        </w:rPr>
        <w:t xml:space="preserve"> </w:t>
      </w:r>
    </w:p>
    <w:p w:rsidR="004857CD" w:rsidRPr="00C1740C" w:rsidRDefault="004857CD" w:rsidP="00C1740C">
      <w:pPr>
        <w:pStyle w:val="23"/>
        <w:ind w:firstLine="0"/>
        <w:jc w:val="center"/>
        <w:rPr>
          <w:b/>
        </w:rPr>
      </w:pPr>
      <w:r w:rsidRPr="00C1740C">
        <w:rPr>
          <w:b/>
        </w:rPr>
        <w:t>муниципального образования "Город Архангельск"</w:t>
      </w:r>
    </w:p>
    <w:p w:rsidR="004857CD" w:rsidRDefault="004857CD" w:rsidP="004857CD">
      <w:pPr>
        <w:jc w:val="center"/>
        <w:rPr>
          <w:b/>
          <w:sz w:val="28"/>
          <w:szCs w:val="28"/>
        </w:rPr>
      </w:pPr>
    </w:p>
    <w:p w:rsidR="00C1740C" w:rsidRPr="00905092" w:rsidRDefault="00C1740C" w:rsidP="00C1740C">
      <w:pPr>
        <w:pStyle w:val="180"/>
        <w:rPr>
          <w:b/>
          <w:sz w:val="28"/>
          <w:szCs w:val="28"/>
        </w:rPr>
      </w:pPr>
      <w:r w:rsidRPr="00905092">
        <w:rPr>
          <w:b/>
          <w:sz w:val="28"/>
          <w:szCs w:val="28"/>
        </w:rPr>
        <w:t>Положение о планировке территории</w:t>
      </w:r>
      <w:bookmarkStart w:id="1" w:name="_Toc343198571"/>
    </w:p>
    <w:p w:rsidR="00C1740C" w:rsidRPr="00905092" w:rsidRDefault="00C1740C" w:rsidP="00C1740C">
      <w:pPr>
        <w:pStyle w:val="180"/>
        <w:rPr>
          <w:b/>
          <w:sz w:val="28"/>
          <w:szCs w:val="28"/>
        </w:rPr>
      </w:pPr>
    </w:p>
    <w:p w:rsidR="00C1740C" w:rsidRDefault="00C1740C" w:rsidP="00C1740C">
      <w:pPr>
        <w:pStyle w:val="180"/>
        <w:rPr>
          <w:b/>
          <w:sz w:val="28"/>
          <w:szCs w:val="28"/>
        </w:rPr>
      </w:pPr>
      <w:r w:rsidRPr="00905092">
        <w:rPr>
          <w:b/>
          <w:sz w:val="28"/>
          <w:szCs w:val="28"/>
        </w:rPr>
        <w:t>Введение</w:t>
      </w:r>
      <w:bookmarkEnd w:id="1"/>
    </w:p>
    <w:p w:rsidR="00C1740C" w:rsidRPr="00905092" w:rsidRDefault="00C1740C" w:rsidP="00C1740C">
      <w:pPr>
        <w:pStyle w:val="180"/>
        <w:rPr>
          <w:b/>
          <w:sz w:val="28"/>
          <w:szCs w:val="28"/>
        </w:rPr>
      </w:pPr>
    </w:p>
    <w:p w:rsidR="00C1740C" w:rsidRPr="00C1740C" w:rsidRDefault="00C1740C" w:rsidP="00C1740C">
      <w:pPr>
        <w:autoSpaceDE w:val="0"/>
        <w:autoSpaceDN w:val="0"/>
        <w:adjustRightInd w:val="0"/>
        <w:ind w:firstLine="709"/>
        <w:jc w:val="both"/>
        <w:rPr>
          <w:rFonts w:eastAsia="Calibri"/>
          <w:sz w:val="28"/>
          <w:szCs w:val="28"/>
          <w:lang w:eastAsia="en-US"/>
        </w:rPr>
      </w:pPr>
      <w:bookmarkStart w:id="2" w:name="_Toc280265588"/>
      <w:bookmarkStart w:id="3" w:name="_Toc300594927"/>
      <w:bookmarkStart w:id="4" w:name="_Toc317849367"/>
      <w:r w:rsidRPr="00FD04F3">
        <w:rPr>
          <w:sz w:val="28"/>
          <w:szCs w:val="28"/>
        </w:rPr>
        <w:t xml:space="preserve">Проект планировки района </w:t>
      </w:r>
      <w:r>
        <w:rPr>
          <w:sz w:val="28"/>
          <w:szCs w:val="28"/>
        </w:rPr>
        <w:t>"</w:t>
      </w:r>
      <w:r w:rsidRPr="00FD04F3">
        <w:rPr>
          <w:sz w:val="28"/>
          <w:szCs w:val="28"/>
        </w:rPr>
        <w:t>Майская горка</w:t>
      </w:r>
      <w:r>
        <w:rPr>
          <w:sz w:val="28"/>
          <w:szCs w:val="28"/>
        </w:rPr>
        <w:t>"</w:t>
      </w:r>
      <w:r w:rsidRPr="00FD04F3">
        <w:rPr>
          <w:sz w:val="28"/>
          <w:szCs w:val="28"/>
        </w:rPr>
        <w:t xml:space="preserve"> </w:t>
      </w:r>
      <w:r>
        <w:rPr>
          <w:sz w:val="28"/>
          <w:szCs w:val="28"/>
        </w:rPr>
        <w:t xml:space="preserve">разработан в целях </w:t>
      </w:r>
      <w:r w:rsidRPr="00C1740C">
        <w:rPr>
          <w:rFonts w:eastAsia="Calibri"/>
          <w:sz w:val="28"/>
          <w:szCs w:val="28"/>
          <w:lang w:eastAsia="en-US"/>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1740C" w:rsidRPr="00FD04F3" w:rsidRDefault="00C1740C" w:rsidP="00C1740C">
      <w:pPr>
        <w:pStyle w:val="affffff"/>
        <w:spacing w:before="0" w:after="0"/>
        <w:ind w:firstLine="709"/>
        <w:rPr>
          <w:sz w:val="28"/>
          <w:szCs w:val="28"/>
        </w:rPr>
      </w:pPr>
      <w:r w:rsidRPr="00FD04F3">
        <w:rPr>
          <w:sz w:val="28"/>
          <w:szCs w:val="28"/>
        </w:rPr>
        <w:t>Проект выполн</w:t>
      </w:r>
      <w:r>
        <w:rPr>
          <w:sz w:val="28"/>
          <w:szCs w:val="28"/>
        </w:rPr>
        <w:t>ен</w:t>
      </w:r>
      <w:r w:rsidRPr="00FD04F3">
        <w:rPr>
          <w:sz w:val="28"/>
          <w:szCs w:val="28"/>
        </w:rPr>
        <w:t xml:space="preserve"> на основе действующих нормативно-правовых документов: </w:t>
      </w:r>
    </w:p>
    <w:p w:rsidR="00C1740C" w:rsidRPr="00FD04F3" w:rsidRDefault="00C1740C" w:rsidP="00C1740C">
      <w:pPr>
        <w:pStyle w:val="affffff"/>
        <w:spacing w:before="0" w:after="0"/>
        <w:ind w:firstLine="709"/>
        <w:rPr>
          <w:sz w:val="28"/>
          <w:szCs w:val="28"/>
        </w:rPr>
      </w:pPr>
      <w:r w:rsidRPr="00FD04F3">
        <w:rPr>
          <w:sz w:val="28"/>
          <w:szCs w:val="28"/>
        </w:rPr>
        <w:t>Градостроительный кодекс Российской Федерации;</w:t>
      </w:r>
    </w:p>
    <w:p w:rsidR="00C1740C" w:rsidRPr="00FD04F3" w:rsidRDefault="00C1740C" w:rsidP="00C1740C">
      <w:pPr>
        <w:pStyle w:val="affffff"/>
        <w:spacing w:before="0" w:after="0"/>
        <w:ind w:firstLine="709"/>
        <w:rPr>
          <w:sz w:val="28"/>
          <w:szCs w:val="28"/>
        </w:rPr>
      </w:pPr>
      <w:r w:rsidRPr="00FD04F3">
        <w:rPr>
          <w:sz w:val="28"/>
          <w:szCs w:val="28"/>
        </w:rPr>
        <w:t>Земельный кодекс Российской Федерации;</w:t>
      </w:r>
    </w:p>
    <w:p w:rsidR="00C1740C" w:rsidRPr="00FD04F3" w:rsidRDefault="00C1740C" w:rsidP="00C1740C">
      <w:pPr>
        <w:pStyle w:val="affffff"/>
        <w:spacing w:before="0" w:after="0"/>
        <w:ind w:firstLine="709"/>
        <w:rPr>
          <w:sz w:val="28"/>
          <w:szCs w:val="28"/>
        </w:rPr>
      </w:pPr>
      <w:r w:rsidRPr="00FD04F3">
        <w:rPr>
          <w:sz w:val="28"/>
          <w:szCs w:val="28"/>
        </w:rPr>
        <w:t xml:space="preserve">СП 42.13330.2011 </w:t>
      </w:r>
      <w:r>
        <w:rPr>
          <w:sz w:val="28"/>
          <w:szCs w:val="28"/>
        </w:rPr>
        <w:t>"</w:t>
      </w:r>
      <w:r w:rsidRPr="00FD04F3">
        <w:rPr>
          <w:sz w:val="28"/>
          <w:szCs w:val="28"/>
        </w:rPr>
        <w:t>Градостроительство. Планировка и застройка город</w:t>
      </w:r>
      <w:r>
        <w:rPr>
          <w:sz w:val="28"/>
          <w:szCs w:val="28"/>
        </w:rPr>
        <w:t>-</w:t>
      </w:r>
      <w:proofErr w:type="spellStart"/>
      <w:r w:rsidRPr="00FD04F3">
        <w:rPr>
          <w:sz w:val="28"/>
          <w:szCs w:val="28"/>
        </w:rPr>
        <w:t>ских</w:t>
      </w:r>
      <w:proofErr w:type="spellEnd"/>
      <w:r w:rsidRPr="00FD04F3">
        <w:rPr>
          <w:sz w:val="28"/>
          <w:szCs w:val="28"/>
        </w:rPr>
        <w:t xml:space="preserve"> и сельских поселений</w:t>
      </w:r>
      <w:r>
        <w:rPr>
          <w:sz w:val="28"/>
          <w:szCs w:val="28"/>
        </w:rPr>
        <w:t>".</w:t>
      </w:r>
      <w:r w:rsidRPr="00FD04F3">
        <w:rPr>
          <w:sz w:val="28"/>
          <w:szCs w:val="28"/>
        </w:rPr>
        <w:t xml:space="preserve"> Актуализированная редакция СНиП 2.07.01-89*;</w:t>
      </w:r>
    </w:p>
    <w:p w:rsidR="00C1740C" w:rsidRPr="00FD04F3" w:rsidRDefault="00C1740C" w:rsidP="00C1740C">
      <w:pPr>
        <w:pStyle w:val="affffff"/>
        <w:spacing w:before="0" w:after="0"/>
        <w:ind w:firstLine="709"/>
        <w:rPr>
          <w:sz w:val="28"/>
          <w:szCs w:val="28"/>
        </w:rPr>
      </w:pPr>
      <w:r w:rsidRPr="00FD04F3">
        <w:rPr>
          <w:sz w:val="28"/>
          <w:szCs w:val="28"/>
        </w:rPr>
        <w:t xml:space="preserve">СНиП 11-04-2003 </w:t>
      </w:r>
      <w:r>
        <w:rPr>
          <w:sz w:val="28"/>
          <w:szCs w:val="28"/>
        </w:rPr>
        <w:t>"</w:t>
      </w:r>
      <w:r w:rsidRPr="00FD04F3">
        <w:rPr>
          <w:sz w:val="28"/>
          <w:szCs w:val="28"/>
        </w:rPr>
        <w:t>Инструкция о порядке разработки, согласования, экспертизы и утверждения градостроительной документации</w:t>
      </w:r>
      <w:r>
        <w:rPr>
          <w:sz w:val="28"/>
          <w:szCs w:val="28"/>
        </w:rPr>
        <w:t>"</w:t>
      </w:r>
      <w:r w:rsidRPr="00FD04F3">
        <w:rPr>
          <w:sz w:val="28"/>
          <w:szCs w:val="28"/>
        </w:rPr>
        <w:t>;</w:t>
      </w:r>
    </w:p>
    <w:p w:rsidR="00C1740C" w:rsidRPr="00FD04F3" w:rsidRDefault="00C1740C" w:rsidP="00C1740C">
      <w:pPr>
        <w:pStyle w:val="affffff"/>
        <w:spacing w:before="0" w:after="0"/>
        <w:ind w:firstLine="709"/>
        <w:rPr>
          <w:sz w:val="28"/>
          <w:szCs w:val="28"/>
        </w:rPr>
      </w:pPr>
      <w:r w:rsidRPr="00FD04F3">
        <w:rPr>
          <w:sz w:val="28"/>
          <w:szCs w:val="28"/>
        </w:rPr>
        <w:t xml:space="preserve">действующие нормы и правила по разделам проекта. </w:t>
      </w:r>
    </w:p>
    <w:p w:rsidR="00C1740C" w:rsidRDefault="00C1740C" w:rsidP="00C1740C">
      <w:pPr>
        <w:pStyle w:val="affffff"/>
        <w:spacing w:before="0" w:after="0"/>
        <w:ind w:firstLine="709"/>
        <w:rPr>
          <w:sz w:val="28"/>
          <w:szCs w:val="28"/>
        </w:rPr>
      </w:pPr>
      <w:r w:rsidRPr="00FD04F3">
        <w:rPr>
          <w:sz w:val="28"/>
          <w:szCs w:val="28"/>
        </w:rPr>
        <w:t>В проекте учитываются основные положения Генеральн</w:t>
      </w:r>
      <w:r>
        <w:rPr>
          <w:sz w:val="28"/>
          <w:szCs w:val="28"/>
        </w:rPr>
        <w:t>ого</w:t>
      </w:r>
      <w:r w:rsidRPr="00FD04F3">
        <w:rPr>
          <w:sz w:val="28"/>
          <w:szCs w:val="28"/>
        </w:rPr>
        <w:t xml:space="preserve"> план</w:t>
      </w:r>
      <w:r>
        <w:rPr>
          <w:sz w:val="28"/>
          <w:szCs w:val="28"/>
        </w:rPr>
        <w:t>а</w:t>
      </w:r>
      <w:r w:rsidRPr="00FD04F3">
        <w:rPr>
          <w:sz w:val="28"/>
          <w:szCs w:val="28"/>
        </w:rPr>
        <w:t xml:space="preserve"> муниципального образования </w:t>
      </w:r>
      <w:r>
        <w:rPr>
          <w:sz w:val="28"/>
          <w:szCs w:val="28"/>
        </w:rPr>
        <w:t>"</w:t>
      </w:r>
      <w:r w:rsidRPr="00FD04F3">
        <w:rPr>
          <w:sz w:val="28"/>
          <w:szCs w:val="28"/>
        </w:rPr>
        <w:t>Город Архангельск</w:t>
      </w:r>
      <w:r>
        <w:rPr>
          <w:sz w:val="28"/>
          <w:szCs w:val="28"/>
        </w:rPr>
        <w:t xml:space="preserve">" (с изменениями), </w:t>
      </w:r>
      <w:r w:rsidRPr="00FD04F3">
        <w:rPr>
          <w:sz w:val="28"/>
          <w:szCs w:val="28"/>
        </w:rPr>
        <w:t xml:space="preserve">Правил землепользования и застройки муниципального образования </w:t>
      </w:r>
      <w:r>
        <w:rPr>
          <w:sz w:val="28"/>
          <w:szCs w:val="28"/>
        </w:rPr>
        <w:t>"</w:t>
      </w:r>
      <w:r w:rsidRPr="00FD04F3">
        <w:rPr>
          <w:sz w:val="28"/>
          <w:szCs w:val="28"/>
        </w:rPr>
        <w:t xml:space="preserve">Город </w:t>
      </w:r>
      <w:r w:rsidRPr="00E2365E">
        <w:rPr>
          <w:spacing w:val="-4"/>
          <w:sz w:val="28"/>
          <w:szCs w:val="28"/>
        </w:rPr>
        <w:t>Архангельск" (с изменениями и дополнениями), постановления Правительства</w:t>
      </w:r>
      <w:r w:rsidRPr="008C50EA">
        <w:rPr>
          <w:sz w:val="28"/>
          <w:szCs w:val="28"/>
        </w:rPr>
        <w:t xml:space="preserve"> Архангельской области от 18.11.2014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w:t>
      </w:r>
      <w:proofErr w:type="spellStart"/>
      <w:r w:rsidRPr="008C50EA">
        <w:rPr>
          <w:sz w:val="28"/>
          <w:szCs w:val="28"/>
        </w:rPr>
        <w:t>Соломбальском</w:t>
      </w:r>
      <w:proofErr w:type="spellEnd"/>
      <w:r w:rsidRPr="008C50EA">
        <w:rPr>
          <w:sz w:val="28"/>
          <w:szCs w:val="28"/>
        </w:rPr>
        <w:t xml:space="preserve"> территориальных округах)"</w:t>
      </w:r>
      <w:r>
        <w:rPr>
          <w:sz w:val="28"/>
          <w:szCs w:val="28"/>
        </w:rPr>
        <w:t>.</w:t>
      </w:r>
    </w:p>
    <w:p w:rsidR="00C1740C" w:rsidRDefault="00C1740C" w:rsidP="00C1740C">
      <w:pPr>
        <w:pStyle w:val="affffff"/>
        <w:spacing w:before="0" w:after="0"/>
        <w:ind w:firstLine="709"/>
        <w:rPr>
          <w:sz w:val="28"/>
          <w:szCs w:val="28"/>
        </w:rPr>
      </w:pPr>
      <w:r>
        <w:rPr>
          <w:sz w:val="28"/>
          <w:szCs w:val="28"/>
        </w:rPr>
        <w:t xml:space="preserve">Проект подготовлен на данных </w:t>
      </w:r>
      <w:r w:rsidRPr="00FD04F3">
        <w:rPr>
          <w:sz w:val="28"/>
          <w:szCs w:val="28"/>
        </w:rPr>
        <w:t>топографическ</w:t>
      </w:r>
      <w:r>
        <w:rPr>
          <w:sz w:val="28"/>
          <w:szCs w:val="28"/>
        </w:rPr>
        <w:t>ой</w:t>
      </w:r>
      <w:r w:rsidRPr="00FD04F3">
        <w:rPr>
          <w:sz w:val="28"/>
          <w:szCs w:val="28"/>
        </w:rPr>
        <w:t xml:space="preserve"> съемк</w:t>
      </w:r>
      <w:r>
        <w:rPr>
          <w:sz w:val="28"/>
          <w:szCs w:val="28"/>
        </w:rPr>
        <w:t xml:space="preserve">и М 1:500, </w:t>
      </w:r>
      <w:r w:rsidR="00E2365E">
        <w:rPr>
          <w:sz w:val="28"/>
          <w:szCs w:val="28"/>
        </w:rPr>
        <w:br/>
      </w:r>
      <w:r>
        <w:rPr>
          <w:sz w:val="28"/>
          <w:szCs w:val="28"/>
        </w:rPr>
        <w:t xml:space="preserve">с использованием </w:t>
      </w:r>
      <w:r w:rsidRPr="00FD04F3">
        <w:rPr>
          <w:sz w:val="28"/>
          <w:szCs w:val="28"/>
        </w:rPr>
        <w:t>цифровы</w:t>
      </w:r>
      <w:r>
        <w:rPr>
          <w:sz w:val="28"/>
          <w:szCs w:val="28"/>
        </w:rPr>
        <w:t>х</w:t>
      </w:r>
      <w:r w:rsidRPr="00FD04F3">
        <w:rPr>
          <w:sz w:val="28"/>
          <w:szCs w:val="28"/>
        </w:rPr>
        <w:t xml:space="preserve"> материал</w:t>
      </w:r>
      <w:r>
        <w:rPr>
          <w:sz w:val="28"/>
          <w:szCs w:val="28"/>
        </w:rPr>
        <w:t>ов</w:t>
      </w:r>
      <w:r w:rsidRPr="00FD04F3">
        <w:rPr>
          <w:sz w:val="28"/>
          <w:szCs w:val="28"/>
        </w:rPr>
        <w:t xml:space="preserve"> по существу</w:t>
      </w:r>
      <w:r>
        <w:rPr>
          <w:sz w:val="28"/>
          <w:szCs w:val="28"/>
        </w:rPr>
        <w:t>ющей структуре землепользования</w:t>
      </w:r>
      <w:r w:rsidRPr="00FD04F3">
        <w:rPr>
          <w:sz w:val="28"/>
          <w:szCs w:val="28"/>
        </w:rPr>
        <w:t xml:space="preserve"> </w:t>
      </w:r>
      <w:r>
        <w:rPr>
          <w:sz w:val="28"/>
          <w:szCs w:val="28"/>
        </w:rPr>
        <w:t xml:space="preserve"> </w:t>
      </w:r>
      <w:r w:rsidRPr="00FD04F3">
        <w:rPr>
          <w:sz w:val="28"/>
          <w:szCs w:val="28"/>
        </w:rPr>
        <w:t>и информаци</w:t>
      </w:r>
      <w:r>
        <w:rPr>
          <w:sz w:val="28"/>
          <w:szCs w:val="28"/>
        </w:rPr>
        <w:t xml:space="preserve">и </w:t>
      </w:r>
      <w:r w:rsidRPr="00FD04F3">
        <w:rPr>
          <w:sz w:val="28"/>
          <w:szCs w:val="28"/>
        </w:rPr>
        <w:t>о состоянии инженерной инфраструкт</w:t>
      </w:r>
      <w:r>
        <w:rPr>
          <w:sz w:val="28"/>
          <w:szCs w:val="28"/>
        </w:rPr>
        <w:t xml:space="preserve">уры на проектируемой территории, </w:t>
      </w:r>
      <w:r w:rsidRPr="00FD04F3">
        <w:rPr>
          <w:sz w:val="28"/>
          <w:szCs w:val="28"/>
        </w:rPr>
        <w:t>сведения</w:t>
      </w:r>
      <w:r>
        <w:rPr>
          <w:sz w:val="28"/>
          <w:szCs w:val="28"/>
        </w:rPr>
        <w:t>х</w:t>
      </w:r>
      <w:r w:rsidRPr="00FD04F3">
        <w:rPr>
          <w:sz w:val="28"/>
          <w:szCs w:val="28"/>
        </w:rPr>
        <w:t xml:space="preserve"> о численности и структуре постоянно проживающего </w:t>
      </w:r>
      <w:r>
        <w:rPr>
          <w:sz w:val="28"/>
          <w:szCs w:val="28"/>
        </w:rPr>
        <w:t xml:space="preserve">на территории населения  и </w:t>
      </w:r>
      <w:r w:rsidRPr="00FD04F3">
        <w:rPr>
          <w:sz w:val="28"/>
          <w:szCs w:val="28"/>
        </w:rPr>
        <w:t>прочи</w:t>
      </w:r>
      <w:r>
        <w:rPr>
          <w:sz w:val="28"/>
          <w:szCs w:val="28"/>
        </w:rPr>
        <w:t>х</w:t>
      </w:r>
      <w:r w:rsidRPr="00FD04F3">
        <w:rPr>
          <w:sz w:val="28"/>
          <w:szCs w:val="28"/>
        </w:rPr>
        <w:t xml:space="preserve"> материал</w:t>
      </w:r>
      <w:r>
        <w:rPr>
          <w:sz w:val="28"/>
          <w:szCs w:val="28"/>
        </w:rPr>
        <w:t>ах</w:t>
      </w:r>
      <w:r w:rsidRPr="00FD04F3">
        <w:rPr>
          <w:sz w:val="28"/>
          <w:szCs w:val="28"/>
        </w:rPr>
        <w:t xml:space="preserve"> по разделам проекта.</w:t>
      </w:r>
      <w:bookmarkStart w:id="5" w:name="_Toc343198774"/>
      <w:bookmarkEnd w:id="2"/>
      <w:bookmarkEnd w:id="3"/>
      <w:bookmarkEnd w:id="4"/>
    </w:p>
    <w:p w:rsidR="00C1740C" w:rsidRPr="00E2365E" w:rsidRDefault="00C1740C" w:rsidP="00C1740C">
      <w:pPr>
        <w:ind w:firstLine="709"/>
        <w:jc w:val="both"/>
        <w:rPr>
          <w:spacing w:val="-6"/>
          <w:sz w:val="28"/>
          <w:szCs w:val="28"/>
        </w:rPr>
      </w:pPr>
      <w:r w:rsidRPr="00E2365E">
        <w:rPr>
          <w:spacing w:val="-6"/>
          <w:sz w:val="28"/>
          <w:szCs w:val="28"/>
        </w:rPr>
        <w:t xml:space="preserve">Очередность в данном проекте принята </w:t>
      </w:r>
      <w:r w:rsidRPr="00E2365E">
        <w:rPr>
          <w:spacing w:val="-6"/>
          <w:sz w:val="28"/>
          <w:szCs w:val="28"/>
          <w:lang w:val="en-US"/>
        </w:rPr>
        <w:t>I</w:t>
      </w:r>
      <w:r w:rsidRPr="00E2365E">
        <w:rPr>
          <w:spacing w:val="-6"/>
          <w:sz w:val="28"/>
          <w:szCs w:val="28"/>
        </w:rPr>
        <w:t xml:space="preserve"> очередь строительства – 2023 год.</w:t>
      </w:r>
    </w:p>
    <w:p w:rsidR="00E2365E" w:rsidRDefault="00C1740C" w:rsidP="00C1740C">
      <w:pPr>
        <w:ind w:firstLine="709"/>
        <w:jc w:val="both"/>
        <w:rPr>
          <w:sz w:val="28"/>
          <w:szCs w:val="28"/>
        </w:rPr>
      </w:pPr>
      <w:r>
        <w:rPr>
          <w:sz w:val="28"/>
          <w:szCs w:val="28"/>
        </w:rPr>
        <w:t>Расчетный срок строительства – 2030 год.</w:t>
      </w:r>
    </w:p>
    <w:p w:rsidR="00E2365E" w:rsidRDefault="00E2365E" w:rsidP="00E2365E">
      <w:pPr>
        <w:sectPr w:rsidR="00E2365E" w:rsidSect="00E2365E">
          <w:headerReference w:type="even" r:id="rId9"/>
          <w:headerReference w:type="default" r:id="rId10"/>
          <w:pgSz w:w="11906" w:h="16838"/>
          <w:pgMar w:top="1134" w:right="851" w:bottom="851" w:left="1701" w:header="720" w:footer="720" w:gutter="0"/>
          <w:cols w:space="708"/>
          <w:titlePg/>
          <w:docGrid w:linePitch="360"/>
        </w:sectPr>
      </w:pPr>
      <w:r>
        <w:br w:type="page"/>
      </w:r>
    </w:p>
    <w:p w:rsidR="00E2365E" w:rsidRPr="00E2365E" w:rsidRDefault="00E2365E" w:rsidP="00E2365E">
      <w:pPr>
        <w:jc w:val="center"/>
        <w:rPr>
          <w:sz w:val="28"/>
        </w:rPr>
      </w:pPr>
      <w:r w:rsidRPr="00E2365E">
        <w:rPr>
          <w:sz w:val="28"/>
        </w:rPr>
        <w:lastRenderedPageBreak/>
        <w:t>2</w:t>
      </w:r>
    </w:p>
    <w:p w:rsidR="00C1740C" w:rsidRDefault="00C1740C" w:rsidP="00C1740C">
      <w:pPr>
        <w:ind w:firstLine="709"/>
        <w:jc w:val="both"/>
        <w:rPr>
          <w:sz w:val="28"/>
          <w:szCs w:val="28"/>
        </w:rPr>
      </w:pPr>
    </w:p>
    <w:p w:rsidR="00C1740C" w:rsidRPr="00FD04F3" w:rsidRDefault="00C1740C" w:rsidP="00C1740C">
      <w:pPr>
        <w:pStyle w:val="affffff"/>
        <w:spacing w:before="0" w:after="0"/>
        <w:ind w:firstLine="0"/>
        <w:jc w:val="center"/>
        <w:rPr>
          <w:b/>
          <w:sz w:val="28"/>
          <w:szCs w:val="28"/>
        </w:rPr>
      </w:pPr>
      <w:r>
        <w:rPr>
          <w:b/>
          <w:sz w:val="28"/>
          <w:szCs w:val="28"/>
        </w:rPr>
        <w:t xml:space="preserve">1. </w:t>
      </w:r>
      <w:r w:rsidRPr="00FD04F3">
        <w:rPr>
          <w:b/>
          <w:sz w:val="28"/>
          <w:szCs w:val="28"/>
        </w:rPr>
        <w:t>Мероприятия по развитию территории</w:t>
      </w:r>
      <w:bookmarkStart w:id="6" w:name="_Toc343198775"/>
      <w:bookmarkEnd w:id="5"/>
    </w:p>
    <w:p w:rsidR="00C1740C" w:rsidRPr="00FD04F3" w:rsidRDefault="00C1740C" w:rsidP="00C1740C">
      <w:pPr>
        <w:pStyle w:val="affffff"/>
        <w:spacing w:before="0" w:after="0"/>
        <w:ind w:firstLine="0"/>
        <w:jc w:val="center"/>
        <w:rPr>
          <w:b/>
          <w:sz w:val="28"/>
          <w:szCs w:val="28"/>
        </w:rPr>
      </w:pPr>
    </w:p>
    <w:p w:rsidR="00C1740C" w:rsidRPr="00FD04F3" w:rsidRDefault="00C1740C" w:rsidP="00C1740C">
      <w:pPr>
        <w:pStyle w:val="affffff"/>
        <w:spacing w:before="0" w:after="0"/>
        <w:ind w:firstLine="0"/>
        <w:jc w:val="center"/>
        <w:rPr>
          <w:b/>
          <w:sz w:val="28"/>
          <w:szCs w:val="28"/>
        </w:rPr>
      </w:pPr>
      <w:r>
        <w:rPr>
          <w:b/>
          <w:sz w:val="28"/>
          <w:szCs w:val="28"/>
        </w:rPr>
        <w:t xml:space="preserve">1.1. </w:t>
      </w:r>
      <w:r w:rsidRPr="00FD04F3">
        <w:rPr>
          <w:b/>
          <w:sz w:val="28"/>
          <w:szCs w:val="28"/>
        </w:rPr>
        <w:t xml:space="preserve">Архитектурно-планировочное решение. </w:t>
      </w:r>
      <w:r>
        <w:rPr>
          <w:b/>
          <w:sz w:val="28"/>
          <w:szCs w:val="28"/>
        </w:rPr>
        <w:br/>
      </w:r>
      <w:r w:rsidRPr="00FD04F3">
        <w:rPr>
          <w:b/>
          <w:sz w:val="28"/>
          <w:szCs w:val="28"/>
        </w:rPr>
        <w:t>Функциональное зонирование</w:t>
      </w:r>
      <w:bookmarkEnd w:id="6"/>
    </w:p>
    <w:p w:rsidR="00C1740C" w:rsidRPr="00287C65" w:rsidRDefault="00C1740C" w:rsidP="00C1740C">
      <w:pPr>
        <w:pStyle w:val="affffff"/>
        <w:ind w:firstLine="0"/>
        <w:jc w:val="center"/>
        <w:rPr>
          <w:b/>
          <w:sz w:val="14"/>
          <w:szCs w:val="28"/>
        </w:rPr>
      </w:pPr>
    </w:p>
    <w:p w:rsidR="00C1740C" w:rsidRPr="00F4634F" w:rsidRDefault="00C1740C" w:rsidP="00C1740C">
      <w:pPr>
        <w:pStyle w:val="affffff"/>
        <w:spacing w:before="0" w:after="0"/>
        <w:ind w:firstLine="709"/>
        <w:rPr>
          <w:bCs/>
          <w:sz w:val="28"/>
          <w:szCs w:val="28"/>
        </w:rPr>
      </w:pPr>
      <w:r w:rsidRPr="00F4634F">
        <w:rPr>
          <w:bCs/>
          <w:sz w:val="28"/>
          <w:szCs w:val="28"/>
        </w:rPr>
        <w:t>Проектом планировки определены следующие приоритетные мероприятия по развитию территории:</w:t>
      </w:r>
    </w:p>
    <w:p w:rsidR="00C1740C" w:rsidRPr="00F4634F" w:rsidRDefault="00C1740C" w:rsidP="00C1740C">
      <w:pPr>
        <w:pStyle w:val="affffff"/>
        <w:spacing w:before="0" w:after="0"/>
        <w:ind w:firstLine="709"/>
        <w:rPr>
          <w:sz w:val="28"/>
          <w:szCs w:val="28"/>
        </w:rPr>
      </w:pPr>
      <w:r w:rsidRPr="00F4634F">
        <w:rPr>
          <w:sz w:val="28"/>
          <w:szCs w:val="28"/>
        </w:rPr>
        <w:t xml:space="preserve">Планировочная концепция и функциональное зонирование района "Майская горка" определены в проекте планировки на основе решений Генерального плана муниципального образования "Город Архангельск", сложившегося использования территории и исходя из специфики положения планировочного положения района, наиболее освоенного и приближенного </w:t>
      </w:r>
      <w:r w:rsidR="00E2365E">
        <w:rPr>
          <w:sz w:val="28"/>
          <w:szCs w:val="28"/>
        </w:rPr>
        <w:br/>
      </w:r>
      <w:r w:rsidRPr="00F4634F">
        <w:rPr>
          <w:sz w:val="28"/>
          <w:szCs w:val="28"/>
        </w:rPr>
        <w:t xml:space="preserve">к историческому центру Архангельска. </w:t>
      </w:r>
    </w:p>
    <w:p w:rsidR="00C1740C" w:rsidRPr="00F4634F" w:rsidRDefault="00C1740C" w:rsidP="00C1740C">
      <w:pPr>
        <w:pStyle w:val="affffff"/>
        <w:spacing w:before="0" w:after="0"/>
        <w:ind w:firstLine="709"/>
        <w:rPr>
          <w:sz w:val="28"/>
          <w:szCs w:val="28"/>
        </w:rPr>
      </w:pPr>
      <w:r w:rsidRPr="00F4634F">
        <w:rPr>
          <w:sz w:val="28"/>
          <w:szCs w:val="28"/>
        </w:rPr>
        <w:t>Основная планировочная концепция проекта – создание комфортного для проживания, работы и отдыха, благоустроенного, архитектурно-выразительного многофункционального района города, яв</w:t>
      </w:r>
      <w:r w:rsidR="006A43B7">
        <w:rPr>
          <w:sz w:val="28"/>
          <w:szCs w:val="28"/>
        </w:rPr>
        <w:t>ляющегося естественным продолже</w:t>
      </w:r>
      <w:r w:rsidRPr="00F4634F">
        <w:rPr>
          <w:sz w:val="28"/>
          <w:szCs w:val="28"/>
        </w:rPr>
        <w:t>нием исторической планировочной структуры Архангельска, вытянувшегося вдоль берегов реки Северной Двины.</w:t>
      </w:r>
    </w:p>
    <w:p w:rsidR="00C1740C" w:rsidRPr="00F4634F" w:rsidRDefault="00C1740C" w:rsidP="00C1740C">
      <w:pPr>
        <w:pStyle w:val="affffff"/>
        <w:spacing w:before="0" w:after="0"/>
        <w:ind w:firstLine="709"/>
        <w:rPr>
          <w:sz w:val="28"/>
          <w:szCs w:val="28"/>
        </w:rPr>
      </w:pPr>
      <w:r w:rsidRPr="00F4634F">
        <w:rPr>
          <w:sz w:val="28"/>
          <w:szCs w:val="28"/>
        </w:rPr>
        <w:t xml:space="preserve">Планировочную структуру района "Майская горка" определяют сложившиеся главные транспортно-планировочные оси – проспект Ленинградский, Окружное шоссе, проспект Московский – </w:t>
      </w:r>
      <w:proofErr w:type="spellStart"/>
      <w:r w:rsidRPr="00F4634F">
        <w:rPr>
          <w:sz w:val="28"/>
          <w:szCs w:val="28"/>
        </w:rPr>
        <w:t>ул.Воронина</w:t>
      </w:r>
      <w:proofErr w:type="spellEnd"/>
      <w:r w:rsidRPr="00F4634F">
        <w:rPr>
          <w:sz w:val="28"/>
          <w:szCs w:val="28"/>
        </w:rPr>
        <w:t xml:space="preserve"> (продольные направления), а также  ряд поперечных транспортных связей – </w:t>
      </w:r>
      <w:proofErr w:type="spellStart"/>
      <w:r w:rsidRPr="00F4634F">
        <w:rPr>
          <w:sz w:val="28"/>
          <w:szCs w:val="28"/>
        </w:rPr>
        <w:t>ул.Смольный</w:t>
      </w:r>
      <w:proofErr w:type="spellEnd"/>
      <w:r w:rsidRPr="00F4634F">
        <w:rPr>
          <w:sz w:val="28"/>
          <w:szCs w:val="28"/>
        </w:rPr>
        <w:t xml:space="preserve"> Буян, </w:t>
      </w:r>
      <w:proofErr w:type="spellStart"/>
      <w:r w:rsidRPr="00F4634F">
        <w:rPr>
          <w:sz w:val="28"/>
          <w:szCs w:val="28"/>
        </w:rPr>
        <w:t>ул.Павла</w:t>
      </w:r>
      <w:proofErr w:type="spellEnd"/>
      <w:r w:rsidRPr="00F4634F">
        <w:rPr>
          <w:sz w:val="28"/>
          <w:szCs w:val="28"/>
        </w:rPr>
        <w:t xml:space="preserve"> Усова, </w:t>
      </w:r>
      <w:proofErr w:type="spellStart"/>
      <w:r w:rsidRPr="00F4634F">
        <w:rPr>
          <w:sz w:val="28"/>
          <w:szCs w:val="28"/>
        </w:rPr>
        <w:t>ул.Октябрят</w:t>
      </w:r>
      <w:proofErr w:type="spellEnd"/>
      <w:r w:rsidRPr="00F4634F">
        <w:rPr>
          <w:sz w:val="28"/>
          <w:szCs w:val="28"/>
        </w:rPr>
        <w:t xml:space="preserve">, </w:t>
      </w:r>
      <w:proofErr w:type="spellStart"/>
      <w:r w:rsidRPr="00F4634F">
        <w:rPr>
          <w:sz w:val="28"/>
          <w:szCs w:val="28"/>
        </w:rPr>
        <w:t>ул.Галушина</w:t>
      </w:r>
      <w:proofErr w:type="spellEnd"/>
      <w:r w:rsidRPr="00F4634F">
        <w:rPr>
          <w:sz w:val="28"/>
          <w:szCs w:val="28"/>
        </w:rPr>
        <w:t xml:space="preserve"> и ряд других. Планировочная структура района практически сложилась, определена в зафиксированных красных линиях и в задачи данного проекта планировки входило развитие данной структуры в соответствии со сложившимся масштабом планировочной сетки. В проекте планировки транспортная сеть района усилена как продольными, так и поперечными транспортными связями. Одно из важнейших планировочных и транспортных мероприятий – первоочередное продолжение проспекта Московского в южном направлении. </w:t>
      </w:r>
    </w:p>
    <w:p w:rsidR="00C1740C" w:rsidRDefault="00C1740C" w:rsidP="00C1740C">
      <w:pPr>
        <w:pStyle w:val="affffff"/>
        <w:spacing w:before="0" w:after="0"/>
        <w:ind w:firstLine="709"/>
        <w:rPr>
          <w:sz w:val="28"/>
          <w:szCs w:val="28"/>
        </w:rPr>
      </w:pPr>
      <w:r w:rsidRPr="00FD04F3">
        <w:rPr>
          <w:sz w:val="28"/>
          <w:szCs w:val="28"/>
        </w:rPr>
        <w:t>Проектом предлагаются следующие осн</w:t>
      </w:r>
      <w:r>
        <w:rPr>
          <w:sz w:val="28"/>
          <w:szCs w:val="28"/>
        </w:rPr>
        <w:t>овные планировочные мероприятия.</w:t>
      </w:r>
    </w:p>
    <w:p w:rsidR="00C1740C" w:rsidRDefault="00C1740C" w:rsidP="00C1740C">
      <w:pPr>
        <w:pStyle w:val="affffff"/>
        <w:spacing w:before="0" w:after="0"/>
        <w:ind w:firstLine="0"/>
        <w:jc w:val="center"/>
        <w:rPr>
          <w:sz w:val="28"/>
          <w:szCs w:val="28"/>
        </w:rPr>
      </w:pPr>
      <w:r w:rsidRPr="00287C65">
        <w:rPr>
          <w:sz w:val="28"/>
          <w:szCs w:val="28"/>
        </w:rPr>
        <w:t>Жилые зоны</w:t>
      </w:r>
    </w:p>
    <w:p w:rsidR="00C1740C" w:rsidRPr="00287C65" w:rsidRDefault="00C1740C" w:rsidP="00C1740C">
      <w:pPr>
        <w:pStyle w:val="affffff"/>
        <w:spacing w:before="0" w:after="0"/>
        <w:ind w:firstLine="0"/>
        <w:jc w:val="center"/>
        <w:rPr>
          <w:sz w:val="10"/>
          <w:szCs w:val="10"/>
        </w:rPr>
      </w:pPr>
    </w:p>
    <w:p w:rsidR="00C1740C" w:rsidRPr="00FD04F3" w:rsidRDefault="00C1740C" w:rsidP="00C1740C">
      <w:pPr>
        <w:pStyle w:val="affffff"/>
        <w:spacing w:before="0" w:after="0"/>
        <w:ind w:firstLine="709"/>
        <w:rPr>
          <w:sz w:val="28"/>
          <w:szCs w:val="28"/>
        </w:rPr>
      </w:pPr>
      <w:r w:rsidRPr="00FD04F3">
        <w:rPr>
          <w:sz w:val="28"/>
          <w:szCs w:val="28"/>
        </w:rPr>
        <w:t xml:space="preserve">Район </w:t>
      </w:r>
      <w:r>
        <w:rPr>
          <w:sz w:val="28"/>
          <w:szCs w:val="28"/>
        </w:rPr>
        <w:t>"</w:t>
      </w:r>
      <w:r w:rsidRPr="00FD04F3">
        <w:rPr>
          <w:sz w:val="28"/>
          <w:szCs w:val="28"/>
        </w:rPr>
        <w:t xml:space="preserve">Майская </w:t>
      </w:r>
      <w:r>
        <w:rPr>
          <w:sz w:val="28"/>
          <w:szCs w:val="28"/>
        </w:rPr>
        <w:t>г</w:t>
      </w:r>
      <w:r w:rsidRPr="00FD04F3">
        <w:rPr>
          <w:sz w:val="28"/>
          <w:szCs w:val="28"/>
        </w:rPr>
        <w:t>орка</w:t>
      </w:r>
      <w:r>
        <w:rPr>
          <w:sz w:val="28"/>
          <w:szCs w:val="28"/>
        </w:rPr>
        <w:t>"</w:t>
      </w:r>
      <w:r w:rsidRPr="00FD04F3">
        <w:rPr>
          <w:sz w:val="28"/>
          <w:szCs w:val="28"/>
        </w:rPr>
        <w:t xml:space="preserve"> является одним из наиболее перспективных районов нового жилищного строительства. Предусматривается продолжение формирования новых многоэтажных микрорайонов на территориях, </w:t>
      </w:r>
      <w:proofErr w:type="spellStart"/>
      <w:r w:rsidRPr="00FD04F3">
        <w:rPr>
          <w:sz w:val="28"/>
          <w:szCs w:val="28"/>
        </w:rPr>
        <w:t>распо</w:t>
      </w:r>
      <w:r>
        <w:rPr>
          <w:sz w:val="28"/>
          <w:szCs w:val="28"/>
        </w:rPr>
        <w:t>-</w:t>
      </w:r>
      <w:r w:rsidRPr="00FD04F3">
        <w:rPr>
          <w:sz w:val="28"/>
          <w:szCs w:val="28"/>
        </w:rPr>
        <w:t>ложенных</w:t>
      </w:r>
      <w:proofErr w:type="spellEnd"/>
      <w:r w:rsidRPr="00FD04F3">
        <w:rPr>
          <w:sz w:val="28"/>
          <w:szCs w:val="28"/>
        </w:rPr>
        <w:t xml:space="preserve"> севернее проспект</w:t>
      </w:r>
      <w:r>
        <w:rPr>
          <w:sz w:val="28"/>
          <w:szCs w:val="28"/>
        </w:rPr>
        <w:t>а</w:t>
      </w:r>
      <w:r w:rsidRPr="00FD04F3">
        <w:rPr>
          <w:sz w:val="28"/>
          <w:szCs w:val="28"/>
        </w:rPr>
        <w:t xml:space="preserve"> Московского (микрорайоны VI-VII), необходимо комплексное освоение территорий нового  строительства с полным комплексом обслуживающих объектов и элементов благоустройства. В южной части района также предусмотрены значительные объемы нового жилищного строительства (микрорайоны I, V).</w:t>
      </w:r>
    </w:p>
    <w:p w:rsidR="00E2365E" w:rsidRDefault="00C1740C" w:rsidP="00C1740C">
      <w:pPr>
        <w:pStyle w:val="affffff"/>
        <w:spacing w:before="0" w:after="0"/>
        <w:ind w:firstLine="709"/>
        <w:rPr>
          <w:sz w:val="28"/>
          <w:szCs w:val="28"/>
        </w:rPr>
      </w:pPr>
      <w:r w:rsidRPr="00FD04F3">
        <w:rPr>
          <w:sz w:val="28"/>
          <w:szCs w:val="28"/>
        </w:rPr>
        <w:t>Предусматривается замена устаревшего малоэтажного фонда, находящегося в плохом техническом состоянии вдоль проспекта Ленин</w:t>
      </w:r>
      <w:r>
        <w:rPr>
          <w:sz w:val="28"/>
          <w:szCs w:val="28"/>
        </w:rPr>
        <w:t>градского в южной части района.</w:t>
      </w:r>
    </w:p>
    <w:p w:rsidR="00E2365E" w:rsidRDefault="00E2365E" w:rsidP="00C1740C">
      <w:pPr>
        <w:pStyle w:val="affffff"/>
        <w:spacing w:before="0" w:after="0"/>
        <w:ind w:firstLine="709"/>
        <w:rPr>
          <w:sz w:val="28"/>
          <w:szCs w:val="28"/>
        </w:rPr>
        <w:sectPr w:rsidR="00E2365E" w:rsidSect="00E2365E">
          <w:pgSz w:w="11906" w:h="16838"/>
          <w:pgMar w:top="568" w:right="851" w:bottom="851" w:left="1701" w:header="720" w:footer="720" w:gutter="0"/>
          <w:cols w:space="708"/>
          <w:titlePg/>
          <w:docGrid w:linePitch="360"/>
        </w:sectPr>
      </w:pPr>
    </w:p>
    <w:p w:rsidR="00C1740C" w:rsidRDefault="00E2365E" w:rsidP="00E2365E">
      <w:pPr>
        <w:pStyle w:val="affffff"/>
        <w:spacing w:before="0" w:after="0"/>
        <w:ind w:firstLine="709"/>
        <w:jc w:val="center"/>
        <w:rPr>
          <w:sz w:val="28"/>
          <w:szCs w:val="28"/>
        </w:rPr>
      </w:pPr>
      <w:r>
        <w:rPr>
          <w:sz w:val="28"/>
          <w:szCs w:val="28"/>
        </w:rPr>
        <w:lastRenderedPageBreak/>
        <w:t>3</w:t>
      </w:r>
    </w:p>
    <w:p w:rsidR="00E2365E" w:rsidRDefault="00E2365E" w:rsidP="00E2365E">
      <w:pPr>
        <w:pStyle w:val="affffff"/>
        <w:spacing w:before="0" w:after="0"/>
        <w:ind w:firstLine="709"/>
        <w:jc w:val="center"/>
        <w:rPr>
          <w:sz w:val="28"/>
          <w:szCs w:val="28"/>
        </w:rPr>
      </w:pPr>
    </w:p>
    <w:p w:rsidR="00C1740C" w:rsidRDefault="00C1740C" w:rsidP="00C1740C">
      <w:pPr>
        <w:pStyle w:val="affffff"/>
        <w:spacing w:before="0" w:after="0"/>
        <w:ind w:firstLine="709"/>
        <w:rPr>
          <w:sz w:val="28"/>
          <w:szCs w:val="28"/>
        </w:rPr>
      </w:pPr>
      <w:r w:rsidRPr="00FD04F3">
        <w:rPr>
          <w:sz w:val="28"/>
          <w:szCs w:val="28"/>
        </w:rPr>
        <w:t>Необходимо проведение мероприятий по комплексному благоустройству, инженерному оборудованию территории, развитию транспортной и социальной ин</w:t>
      </w:r>
      <w:r>
        <w:rPr>
          <w:sz w:val="28"/>
          <w:szCs w:val="28"/>
        </w:rPr>
        <w:t>фраструктур  жилых кварталов острова Краснофлотского</w:t>
      </w:r>
      <w:r w:rsidRPr="00FD04F3">
        <w:rPr>
          <w:sz w:val="28"/>
          <w:szCs w:val="28"/>
        </w:rPr>
        <w:t>.</w:t>
      </w:r>
    </w:p>
    <w:p w:rsidR="00C1740C" w:rsidRPr="00287C65" w:rsidRDefault="00C1740C" w:rsidP="00C1740C">
      <w:pPr>
        <w:pStyle w:val="affffff"/>
        <w:spacing w:before="0" w:after="0"/>
        <w:ind w:firstLine="0"/>
        <w:rPr>
          <w:sz w:val="14"/>
          <w:szCs w:val="14"/>
        </w:rPr>
      </w:pPr>
    </w:p>
    <w:p w:rsidR="00C1740C" w:rsidRPr="00287C65" w:rsidRDefault="00C1740C" w:rsidP="00C1740C">
      <w:pPr>
        <w:pStyle w:val="affffff"/>
        <w:spacing w:before="0" w:after="0"/>
        <w:ind w:firstLine="0"/>
        <w:jc w:val="center"/>
        <w:rPr>
          <w:sz w:val="28"/>
          <w:szCs w:val="28"/>
        </w:rPr>
      </w:pPr>
      <w:r w:rsidRPr="00287C65">
        <w:rPr>
          <w:sz w:val="28"/>
          <w:szCs w:val="28"/>
        </w:rPr>
        <w:t>Общественно-деловые зоны</w:t>
      </w:r>
    </w:p>
    <w:p w:rsidR="00C1740C" w:rsidRPr="00287C65" w:rsidRDefault="00C1740C" w:rsidP="00C1740C">
      <w:pPr>
        <w:pStyle w:val="affffff"/>
        <w:spacing w:before="0" w:after="0"/>
        <w:ind w:firstLine="0"/>
        <w:jc w:val="center"/>
        <w:rPr>
          <w:sz w:val="12"/>
          <w:szCs w:val="12"/>
          <w:u w:val="single"/>
        </w:rPr>
      </w:pPr>
    </w:p>
    <w:p w:rsidR="00C1740C" w:rsidRDefault="00C1740C" w:rsidP="00C1740C">
      <w:pPr>
        <w:pStyle w:val="affffff"/>
        <w:spacing w:before="0" w:after="0"/>
        <w:ind w:firstLine="709"/>
        <w:rPr>
          <w:sz w:val="28"/>
          <w:szCs w:val="28"/>
        </w:rPr>
      </w:pPr>
      <w:r w:rsidRPr="00FD04F3">
        <w:rPr>
          <w:sz w:val="28"/>
          <w:szCs w:val="28"/>
        </w:rPr>
        <w:t xml:space="preserve">Важными элементами планировочной структуры района должны стать проектируемые общественно-деловые зоны городского значения в районах двух существующих мостовых переходов. </w:t>
      </w:r>
    </w:p>
    <w:p w:rsidR="00C1740C" w:rsidRPr="00FD04F3" w:rsidRDefault="00C1740C" w:rsidP="00C1740C">
      <w:pPr>
        <w:pStyle w:val="affffff"/>
        <w:spacing w:before="0" w:after="0"/>
        <w:ind w:firstLine="709"/>
        <w:rPr>
          <w:sz w:val="28"/>
          <w:szCs w:val="28"/>
        </w:rPr>
      </w:pPr>
      <w:r w:rsidRPr="00FD04F3">
        <w:rPr>
          <w:sz w:val="28"/>
          <w:szCs w:val="28"/>
        </w:rPr>
        <w:t>Линейные зоны обслуживания организуются вдоль транспортно-пешеходных направлений, формирующихся между Московским и Ленинградским проспектами.</w:t>
      </w:r>
    </w:p>
    <w:p w:rsidR="00C1740C" w:rsidRDefault="00C1740C" w:rsidP="00C1740C">
      <w:pPr>
        <w:pStyle w:val="affffff"/>
        <w:spacing w:before="0" w:after="0"/>
        <w:ind w:firstLine="709"/>
        <w:rPr>
          <w:sz w:val="28"/>
          <w:szCs w:val="28"/>
        </w:rPr>
      </w:pPr>
      <w:r w:rsidRPr="00FD04F3">
        <w:rPr>
          <w:sz w:val="28"/>
          <w:szCs w:val="28"/>
        </w:rPr>
        <w:t>На стыке производственных и селитебных территорий организуются многофункциональные зоны, где размещаются учреждения и предприятия обслуживания широкого спектра</w:t>
      </w:r>
      <w:r>
        <w:rPr>
          <w:sz w:val="28"/>
          <w:szCs w:val="28"/>
        </w:rPr>
        <w:t>, медицинские центры.</w:t>
      </w:r>
    </w:p>
    <w:p w:rsidR="00C1740C" w:rsidRPr="00287C65" w:rsidRDefault="00C1740C" w:rsidP="00C1740C">
      <w:pPr>
        <w:pStyle w:val="affffff"/>
        <w:spacing w:before="0" w:after="0"/>
        <w:ind w:firstLine="0"/>
        <w:rPr>
          <w:sz w:val="12"/>
          <w:szCs w:val="12"/>
        </w:rPr>
      </w:pPr>
    </w:p>
    <w:p w:rsidR="00C1740C" w:rsidRPr="00287C65" w:rsidRDefault="00C1740C" w:rsidP="00C1740C">
      <w:pPr>
        <w:pStyle w:val="affffff"/>
        <w:spacing w:before="0" w:after="0"/>
        <w:ind w:firstLine="0"/>
        <w:jc w:val="center"/>
        <w:rPr>
          <w:sz w:val="28"/>
          <w:szCs w:val="28"/>
        </w:rPr>
      </w:pPr>
      <w:r w:rsidRPr="00287C65">
        <w:rPr>
          <w:sz w:val="28"/>
          <w:szCs w:val="28"/>
        </w:rPr>
        <w:t>Рекреационные  зоны</w:t>
      </w:r>
    </w:p>
    <w:p w:rsidR="00C1740C" w:rsidRPr="00287C65" w:rsidRDefault="00C1740C" w:rsidP="00C1740C">
      <w:pPr>
        <w:pStyle w:val="affffff"/>
        <w:spacing w:before="0" w:after="0"/>
        <w:ind w:firstLine="0"/>
        <w:jc w:val="center"/>
        <w:rPr>
          <w:sz w:val="10"/>
          <w:szCs w:val="10"/>
          <w:u w:val="single"/>
        </w:rPr>
      </w:pPr>
    </w:p>
    <w:p w:rsidR="00C1740C" w:rsidRDefault="00C1740C" w:rsidP="00C1740C">
      <w:pPr>
        <w:pStyle w:val="affffff"/>
        <w:spacing w:before="0" w:after="0"/>
        <w:ind w:firstLine="709"/>
        <w:rPr>
          <w:sz w:val="28"/>
          <w:szCs w:val="28"/>
        </w:rPr>
      </w:pPr>
      <w:r w:rsidRPr="00FD04F3">
        <w:rPr>
          <w:sz w:val="28"/>
          <w:szCs w:val="28"/>
        </w:rPr>
        <w:t xml:space="preserve">В проекте реализуется одна из главных планировочных задач – выход города к воде, создание в проектируемом районе </w:t>
      </w:r>
      <w:r>
        <w:rPr>
          <w:sz w:val="28"/>
          <w:szCs w:val="28"/>
        </w:rPr>
        <w:t xml:space="preserve">участков </w:t>
      </w:r>
      <w:r w:rsidRPr="00FD04F3">
        <w:rPr>
          <w:sz w:val="28"/>
          <w:szCs w:val="28"/>
        </w:rPr>
        <w:t xml:space="preserve">озелененной прогулочной набережной вдоль берега </w:t>
      </w:r>
      <w:r>
        <w:rPr>
          <w:sz w:val="28"/>
          <w:szCs w:val="28"/>
        </w:rPr>
        <w:t xml:space="preserve">реки Северной Двины. </w:t>
      </w:r>
      <w:r w:rsidRPr="00FD04F3">
        <w:rPr>
          <w:sz w:val="28"/>
          <w:szCs w:val="28"/>
        </w:rPr>
        <w:t xml:space="preserve">Предусматривается организация </w:t>
      </w:r>
      <w:r>
        <w:rPr>
          <w:sz w:val="28"/>
          <w:szCs w:val="28"/>
        </w:rPr>
        <w:t xml:space="preserve">группы крытых спортивных комплексов и размещение </w:t>
      </w:r>
      <w:r w:rsidRPr="00905092">
        <w:rPr>
          <w:sz w:val="28"/>
          <w:szCs w:val="28"/>
        </w:rPr>
        <w:t>некапитальны</w:t>
      </w:r>
      <w:r>
        <w:rPr>
          <w:sz w:val="28"/>
          <w:szCs w:val="28"/>
        </w:rPr>
        <w:t>х</w:t>
      </w:r>
      <w:r w:rsidRPr="00905092">
        <w:rPr>
          <w:sz w:val="28"/>
          <w:szCs w:val="28"/>
        </w:rPr>
        <w:t xml:space="preserve"> спортивны</w:t>
      </w:r>
      <w:r>
        <w:rPr>
          <w:sz w:val="28"/>
          <w:szCs w:val="28"/>
        </w:rPr>
        <w:t>х</w:t>
      </w:r>
      <w:r w:rsidRPr="00905092">
        <w:rPr>
          <w:sz w:val="28"/>
          <w:szCs w:val="28"/>
        </w:rPr>
        <w:t xml:space="preserve"> плоскостны</w:t>
      </w:r>
      <w:r>
        <w:rPr>
          <w:sz w:val="28"/>
          <w:szCs w:val="28"/>
        </w:rPr>
        <w:t>х</w:t>
      </w:r>
      <w:r w:rsidRPr="00905092">
        <w:rPr>
          <w:sz w:val="28"/>
          <w:szCs w:val="28"/>
        </w:rPr>
        <w:t xml:space="preserve"> сооружени</w:t>
      </w:r>
      <w:r>
        <w:rPr>
          <w:sz w:val="28"/>
          <w:szCs w:val="28"/>
        </w:rPr>
        <w:t>й</w:t>
      </w:r>
      <w:r w:rsidRPr="00905092">
        <w:rPr>
          <w:sz w:val="28"/>
          <w:szCs w:val="28"/>
        </w:rPr>
        <w:t xml:space="preserve"> открытого типа</w:t>
      </w:r>
      <w:r>
        <w:rPr>
          <w:sz w:val="28"/>
          <w:szCs w:val="28"/>
        </w:rPr>
        <w:t>.</w:t>
      </w:r>
    </w:p>
    <w:p w:rsidR="00C1740C" w:rsidRPr="00FD04F3" w:rsidRDefault="00C1740C" w:rsidP="00C1740C">
      <w:pPr>
        <w:pStyle w:val="affffff"/>
        <w:spacing w:before="0" w:after="0"/>
        <w:ind w:firstLine="709"/>
        <w:rPr>
          <w:sz w:val="28"/>
          <w:szCs w:val="28"/>
        </w:rPr>
      </w:pPr>
      <w:r w:rsidRPr="00FD04F3">
        <w:rPr>
          <w:sz w:val="28"/>
          <w:szCs w:val="28"/>
        </w:rPr>
        <w:t>Многофункциональная парковая зона с объектами развлечения и спорта размещена в районе оз</w:t>
      </w:r>
      <w:r>
        <w:rPr>
          <w:sz w:val="28"/>
          <w:szCs w:val="28"/>
        </w:rPr>
        <w:t>ера</w:t>
      </w:r>
      <w:r w:rsidRPr="00FD04F3">
        <w:rPr>
          <w:sz w:val="28"/>
          <w:szCs w:val="28"/>
        </w:rPr>
        <w:t xml:space="preserve"> </w:t>
      </w:r>
      <w:proofErr w:type="spellStart"/>
      <w:r w:rsidRPr="00FD04F3">
        <w:rPr>
          <w:sz w:val="28"/>
          <w:szCs w:val="28"/>
        </w:rPr>
        <w:t>Бутыгино</w:t>
      </w:r>
      <w:proofErr w:type="spellEnd"/>
      <w:r w:rsidRPr="00FD04F3">
        <w:rPr>
          <w:sz w:val="28"/>
          <w:szCs w:val="28"/>
        </w:rPr>
        <w:t xml:space="preserve"> с северной и южной сторон </w:t>
      </w:r>
      <w:r>
        <w:rPr>
          <w:sz w:val="28"/>
          <w:szCs w:val="28"/>
        </w:rPr>
        <w:t xml:space="preserve">проспекта </w:t>
      </w:r>
      <w:r w:rsidRPr="00FD04F3">
        <w:rPr>
          <w:sz w:val="28"/>
          <w:szCs w:val="28"/>
        </w:rPr>
        <w:t>Московского</w:t>
      </w:r>
      <w:r>
        <w:rPr>
          <w:sz w:val="28"/>
          <w:szCs w:val="28"/>
        </w:rPr>
        <w:t>.</w:t>
      </w:r>
      <w:r w:rsidRPr="00FD04F3">
        <w:rPr>
          <w:sz w:val="28"/>
          <w:szCs w:val="28"/>
        </w:rPr>
        <w:t xml:space="preserve"> Берега озера необходимо спланировать и благоустроить, оснастить инфраструктурой отдыха. </w:t>
      </w:r>
    </w:p>
    <w:p w:rsidR="00C1740C" w:rsidRDefault="00C1740C" w:rsidP="00C1740C">
      <w:pPr>
        <w:pStyle w:val="affffff"/>
        <w:spacing w:before="0" w:after="0"/>
        <w:ind w:firstLine="709"/>
        <w:rPr>
          <w:sz w:val="28"/>
          <w:szCs w:val="28"/>
        </w:rPr>
      </w:pPr>
      <w:r>
        <w:rPr>
          <w:sz w:val="28"/>
          <w:szCs w:val="28"/>
        </w:rPr>
        <w:t>На острове</w:t>
      </w:r>
      <w:r w:rsidRPr="00FD04F3">
        <w:rPr>
          <w:sz w:val="28"/>
          <w:szCs w:val="28"/>
        </w:rPr>
        <w:t xml:space="preserve"> Краснофлотск</w:t>
      </w:r>
      <w:r>
        <w:rPr>
          <w:sz w:val="28"/>
          <w:szCs w:val="28"/>
        </w:rPr>
        <w:t>ом</w:t>
      </w:r>
      <w:r w:rsidRPr="00FD04F3">
        <w:rPr>
          <w:sz w:val="28"/>
          <w:szCs w:val="28"/>
        </w:rPr>
        <w:t xml:space="preserve"> поэтапно формируется спортивно-рекреационная зона городского значения. Планируется размещение всесезонных объектов и территорий для массовых видов отдыха и спорта: базы водного спорта, трасс</w:t>
      </w:r>
      <w:r>
        <w:rPr>
          <w:sz w:val="28"/>
          <w:szCs w:val="28"/>
        </w:rPr>
        <w:t>ы</w:t>
      </w:r>
      <w:r w:rsidRPr="00FD04F3">
        <w:rPr>
          <w:sz w:val="28"/>
          <w:szCs w:val="28"/>
        </w:rPr>
        <w:t xml:space="preserve"> биатлона, крупный многофункциональный спортивный комплекс,  территории для зимних видов спорта (освещенные лыжные трассы, зимний  стадион и др.), организуются зоны для всесезонного с</w:t>
      </w:r>
      <w:r>
        <w:rPr>
          <w:sz w:val="28"/>
          <w:szCs w:val="28"/>
        </w:rPr>
        <w:t>емейного и детского отдыха и прочее.</w:t>
      </w:r>
      <w:r w:rsidRPr="00FD04F3">
        <w:rPr>
          <w:sz w:val="28"/>
          <w:szCs w:val="28"/>
        </w:rPr>
        <w:t xml:space="preserve"> Необходимо устройство удобных съездов на остров, организация регулярного транспортного сообщения, строительство автостоянок, пунктов проката спортивного инвентаря, дорожно-</w:t>
      </w:r>
      <w:proofErr w:type="spellStart"/>
      <w:r w:rsidRPr="00FD04F3">
        <w:rPr>
          <w:sz w:val="28"/>
          <w:szCs w:val="28"/>
        </w:rPr>
        <w:t>тропиночной</w:t>
      </w:r>
      <w:proofErr w:type="spellEnd"/>
      <w:r w:rsidRPr="00FD04F3">
        <w:rPr>
          <w:sz w:val="28"/>
          <w:szCs w:val="28"/>
        </w:rPr>
        <w:t xml:space="preserve"> сети, велодорожек, пристаней и причалов. </w:t>
      </w:r>
    </w:p>
    <w:p w:rsidR="00C1740C" w:rsidRPr="007C155D" w:rsidRDefault="00C1740C" w:rsidP="00C1740C">
      <w:pPr>
        <w:pStyle w:val="affffff"/>
        <w:spacing w:before="0" w:after="0"/>
        <w:ind w:firstLine="0"/>
        <w:rPr>
          <w:sz w:val="20"/>
          <w:szCs w:val="16"/>
        </w:rPr>
      </w:pPr>
    </w:p>
    <w:p w:rsidR="00C1740C" w:rsidRDefault="00C1740C" w:rsidP="00C1740C">
      <w:pPr>
        <w:pStyle w:val="affffff"/>
        <w:spacing w:before="0" w:after="0"/>
        <w:ind w:firstLine="0"/>
        <w:jc w:val="center"/>
        <w:rPr>
          <w:sz w:val="28"/>
          <w:szCs w:val="28"/>
        </w:rPr>
      </w:pPr>
      <w:r w:rsidRPr="00567BD7">
        <w:rPr>
          <w:sz w:val="28"/>
          <w:szCs w:val="28"/>
        </w:rPr>
        <w:t>Производственные зоны</w:t>
      </w:r>
    </w:p>
    <w:p w:rsidR="00C1740C" w:rsidRPr="007C155D" w:rsidRDefault="00C1740C" w:rsidP="00C1740C">
      <w:pPr>
        <w:pStyle w:val="affffff"/>
        <w:spacing w:before="0" w:after="0"/>
        <w:ind w:firstLine="0"/>
        <w:jc w:val="center"/>
        <w:rPr>
          <w:sz w:val="20"/>
          <w:szCs w:val="14"/>
        </w:rPr>
      </w:pPr>
    </w:p>
    <w:p w:rsidR="00C1740C" w:rsidRPr="00FD04F3" w:rsidRDefault="00C1740C" w:rsidP="00C1740C">
      <w:pPr>
        <w:pStyle w:val="affffff"/>
        <w:spacing w:before="0" w:after="0"/>
        <w:ind w:firstLine="709"/>
        <w:rPr>
          <w:sz w:val="28"/>
          <w:szCs w:val="28"/>
        </w:rPr>
      </w:pPr>
      <w:r w:rsidRPr="00FD04F3">
        <w:rPr>
          <w:sz w:val="28"/>
          <w:szCs w:val="28"/>
        </w:rPr>
        <w:t xml:space="preserve">Проектом планировки намечено проведение реконструктивных мероприятий </w:t>
      </w:r>
      <w:r>
        <w:rPr>
          <w:sz w:val="28"/>
          <w:szCs w:val="28"/>
        </w:rPr>
        <w:t>в отношении</w:t>
      </w:r>
      <w:r w:rsidRPr="00FD04F3">
        <w:rPr>
          <w:sz w:val="28"/>
          <w:szCs w:val="28"/>
        </w:rPr>
        <w:t xml:space="preserve"> существующих производственных территорий </w:t>
      </w:r>
      <w:r>
        <w:rPr>
          <w:sz w:val="28"/>
          <w:szCs w:val="28"/>
        </w:rPr>
        <w:t>вдоль улицы</w:t>
      </w:r>
      <w:r w:rsidRPr="00FD04F3">
        <w:rPr>
          <w:sz w:val="28"/>
          <w:szCs w:val="28"/>
        </w:rPr>
        <w:t xml:space="preserve"> Смольный Буян, а также объектов, расположенных по проспекту Ленинградскому на въезде в район со стороны центра. </w:t>
      </w:r>
    </w:p>
    <w:p w:rsidR="00EF1186" w:rsidRDefault="00C1740C" w:rsidP="00C1740C">
      <w:pPr>
        <w:pStyle w:val="affffff"/>
        <w:spacing w:before="0" w:after="0"/>
        <w:ind w:firstLine="709"/>
        <w:rPr>
          <w:sz w:val="28"/>
          <w:szCs w:val="28"/>
        </w:rPr>
        <w:sectPr w:rsidR="00EF1186" w:rsidSect="00E2365E">
          <w:pgSz w:w="11906" w:h="16838"/>
          <w:pgMar w:top="568" w:right="851" w:bottom="851" w:left="1701" w:header="720" w:footer="720" w:gutter="0"/>
          <w:cols w:space="708"/>
          <w:titlePg/>
          <w:docGrid w:linePitch="360"/>
        </w:sectPr>
      </w:pPr>
      <w:r w:rsidRPr="00FD04F3">
        <w:rPr>
          <w:sz w:val="28"/>
          <w:szCs w:val="28"/>
        </w:rPr>
        <w:t>В проекте предложены мероприятия по планировочной реорганизации Северного Ломоносовского промышленного узла: вдоль проспекта</w:t>
      </w:r>
    </w:p>
    <w:p w:rsidR="00EF1186" w:rsidRDefault="00EF1186" w:rsidP="00EF1186">
      <w:pPr>
        <w:pStyle w:val="affffff"/>
        <w:spacing w:before="0" w:after="0"/>
        <w:ind w:firstLine="709"/>
        <w:jc w:val="center"/>
        <w:rPr>
          <w:sz w:val="28"/>
          <w:szCs w:val="28"/>
        </w:rPr>
      </w:pPr>
      <w:r>
        <w:rPr>
          <w:sz w:val="28"/>
          <w:szCs w:val="28"/>
        </w:rPr>
        <w:lastRenderedPageBreak/>
        <w:t>4</w:t>
      </w:r>
    </w:p>
    <w:p w:rsidR="00EF1186" w:rsidRDefault="00EF1186" w:rsidP="00C1740C">
      <w:pPr>
        <w:pStyle w:val="affffff"/>
        <w:spacing w:before="0" w:after="0"/>
        <w:ind w:firstLine="709"/>
        <w:rPr>
          <w:sz w:val="28"/>
          <w:szCs w:val="28"/>
        </w:rPr>
      </w:pPr>
    </w:p>
    <w:p w:rsidR="00C1740C" w:rsidRDefault="00C1740C" w:rsidP="00EF1186">
      <w:pPr>
        <w:pStyle w:val="affffff"/>
        <w:spacing w:before="0" w:after="0"/>
        <w:ind w:firstLine="0"/>
        <w:rPr>
          <w:sz w:val="28"/>
          <w:szCs w:val="28"/>
        </w:rPr>
      </w:pPr>
      <w:r w:rsidRPr="00FD04F3">
        <w:rPr>
          <w:sz w:val="28"/>
          <w:szCs w:val="28"/>
        </w:rPr>
        <w:t>Московского формируются обслуживающие зоны, оборудованные крупными автостоянками и многоэтажными парковками. В балансе территории промышленного узла увеличиваются территории общественно-делового, транспортного назначения. Предусматривается модернизация предприятий с целью сокращения санитарно-защитных зон и более эффективного использования территорий. Необходимо комплексное благоустройство территорий пром</w:t>
      </w:r>
      <w:r>
        <w:rPr>
          <w:sz w:val="28"/>
          <w:szCs w:val="28"/>
        </w:rPr>
        <w:t xml:space="preserve">ышленного </w:t>
      </w:r>
      <w:r w:rsidRPr="00FD04F3">
        <w:rPr>
          <w:sz w:val="28"/>
          <w:szCs w:val="28"/>
        </w:rPr>
        <w:t>узла с организацией дополнительных проездов, пешеходных подходов к проходным, развитием общественного транспорта.</w:t>
      </w:r>
    </w:p>
    <w:p w:rsidR="00C1740C" w:rsidRDefault="00C1740C" w:rsidP="00C1740C">
      <w:pPr>
        <w:pStyle w:val="affffff"/>
        <w:spacing w:before="0" w:after="0"/>
        <w:ind w:firstLine="709"/>
        <w:rPr>
          <w:sz w:val="28"/>
          <w:szCs w:val="28"/>
        </w:rPr>
      </w:pPr>
      <w:r w:rsidRPr="00FD04F3">
        <w:rPr>
          <w:sz w:val="28"/>
          <w:szCs w:val="28"/>
        </w:rPr>
        <w:t>Предусматривается реконструкция и благоу</w:t>
      </w:r>
      <w:r>
        <w:rPr>
          <w:sz w:val="28"/>
          <w:szCs w:val="28"/>
        </w:rPr>
        <w:t>стройство территории, примыкающей</w:t>
      </w:r>
      <w:r w:rsidRPr="00FD04F3">
        <w:rPr>
          <w:sz w:val="28"/>
          <w:szCs w:val="28"/>
        </w:rPr>
        <w:t xml:space="preserve"> к </w:t>
      </w:r>
      <w:r>
        <w:rPr>
          <w:sz w:val="28"/>
          <w:szCs w:val="28"/>
        </w:rPr>
        <w:t xml:space="preserve">производственной территории бывшего ОАО "Лесозавод-3" </w:t>
      </w:r>
      <w:r w:rsidRPr="00060AB7">
        <w:rPr>
          <w:sz w:val="28"/>
          <w:szCs w:val="28"/>
        </w:rPr>
        <w:t xml:space="preserve">на береговой части </w:t>
      </w:r>
      <w:r>
        <w:rPr>
          <w:sz w:val="28"/>
          <w:szCs w:val="28"/>
        </w:rPr>
        <w:t xml:space="preserve">реки Северной </w:t>
      </w:r>
      <w:r w:rsidRPr="00060AB7">
        <w:rPr>
          <w:sz w:val="28"/>
          <w:szCs w:val="28"/>
        </w:rPr>
        <w:t>Двины в</w:t>
      </w:r>
      <w:r>
        <w:rPr>
          <w:sz w:val="28"/>
          <w:szCs w:val="28"/>
        </w:rPr>
        <w:t>доль проспекта Ленинградского</w:t>
      </w:r>
      <w:r w:rsidRPr="00FD04F3">
        <w:rPr>
          <w:sz w:val="28"/>
          <w:szCs w:val="28"/>
        </w:rPr>
        <w:t xml:space="preserve">, организация зон озеленения общего пользования, формирование </w:t>
      </w:r>
      <w:r>
        <w:rPr>
          <w:sz w:val="28"/>
          <w:szCs w:val="28"/>
        </w:rPr>
        <w:t>многофункциональных</w:t>
      </w:r>
      <w:r w:rsidRPr="00FD04F3">
        <w:rPr>
          <w:sz w:val="28"/>
          <w:szCs w:val="28"/>
        </w:rPr>
        <w:t xml:space="preserve"> зон, организация автостоянок. На части территории </w:t>
      </w:r>
      <w:r w:rsidRPr="00060AB7">
        <w:rPr>
          <w:sz w:val="28"/>
          <w:szCs w:val="28"/>
        </w:rPr>
        <w:t xml:space="preserve">ОАО </w:t>
      </w:r>
      <w:r>
        <w:rPr>
          <w:sz w:val="28"/>
          <w:szCs w:val="28"/>
        </w:rPr>
        <w:t>"</w:t>
      </w:r>
      <w:r w:rsidRPr="00060AB7">
        <w:rPr>
          <w:sz w:val="28"/>
          <w:szCs w:val="28"/>
        </w:rPr>
        <w:t>Лесозавод</w:t>
      </w:r>
      <w:r>
        <w:rPr>
          <w:sz w:val="28"/>
          <w:szCs w:val="28"/>
        </w:rPr>
        <w:t>-</w:t>
      </w:r>
      <w:r w:rsidRPr="00060AB7">
        <w:rPr>
          <w:sz w:val="28"/>
          <w:szCs w:val="28"/>
        </w:rPr>
        <w:t>3</w:t>
      </w:r>
      <w:r>
        <w:rPr>
          <w:sz w:val="28"/>
          <w:szCs w:val="28"/>
        </w:rPr>
        <w:t>"</w:t>
      </w:r>
      <w:r w:rsidRPr="00FD04F3">
        <w:rPr>
          <w:sz w:val="28"/>
          <w:szCs w:val="28"/>
        </w:rPr>
        <w:t xml:space="preserve"> по южной стороне проспекта Ленинградского планируется организация технопарка.</w:t>
      </w:r>
      <w:bookmarkStart w:id="7" w:name="_Toc343198776"/>
    </w:p>
    <w:p w:rsidR="00C1740C" w:rsidRPr="00951AA3" w:rsidRDefault="00C1740C" w:rsidP="00C1740C">
      <w:pPr>
        <w:pStyle w:val="affffff"/>
        <w:spacing w:before="0" w:after="0"/>
        <w:ind w:firstLine="0"/>
        <w:jc w:val="center"/>
        <w:rPr>
          <w:b/>
          <w:sz w:val="28"/>
          <w:szCs w:val="28"/>
        </w:rPr>
      </w:pPr>
    </w:p>
    <w:p w:rsidR="00C1740C" w:rsidRPr="00951AA3" w:rsidRDefault="00C1740C" w:rsidP="00C1740C">
      <w:pPr>
        <w:pStyle w:val="affffff"/>
        <w:spacing w:before="0" w:after="0"/>
        <w:ind w:firstLine="0"/>
        <w:jc w:val="center"/>
        <w:rPr>
          <w:b/>
          <w:sz w:val="28"/>
          <w:szCs w:val="28"/>
        </w:rPr>
      </w:pPr>
      <w:r>
        <w:rPr>
          <w:b/>
          <w:sz w:val="28"/>
          <w:szCs w:val="28"/>
        </w:rPr>
        <w:t xml:space="preserve">1.2. </w:t>
      </w:r>
      <w:r w:rsidRPr="00951AA3">
        <w:rPr>
          <w:b/>
          <w:sz w:val="28"/>
          <w:szCs w:val="28"/>
        </w:rPr>
        <w:t>Городское озеленение</w:t>
      </w:r>
      <w:bookmarkEnd w:id="7"/>
    </w:p>
    <w:p w:rsidR="00C1740C" w:rsidRPr="00567BD7" w:rsidRDefault="00C1740C" w:rsidP="00C1740C">
      <w:pPr>
        <w:pStyle w:val="affffff"/>
        <w:spacing w:before="0" w:after="0"/>
        <w:ind w:firstLine="0"/>
        <w:jc w:val="center"/>
        <w:rPr>
          <w:b/>
          <w:sz w:val="20"/>
          <w:szCs w:val="28"/>
        </w:rPr>
      </w:pPr>
    </w:p>
    <w:p w:rsidR="00C1740C" w:rsidRPr="00951AA3" w:rsidRDefault="00C1740C" w:rsidP="00C1740C">
      <w:pPr>
        <w:pStyle w:val="affffff"/>
        <w:spacing w:before="0" w:after="0"/>
        <w:ind w:firstLine="0"/>
        <w:jc w:val="center"/>
        <w:rPr>
          <w:b/>
          <w:sz w:val="28"/>
          <w:szCs w:val="28"/>
        </w:rPr>
      </w:pPr>
      <w:r w:rsidRPr="00951AA3">
        <w:rPr>
          <w:b/>
          <w:sz w:val="28"/>
          <w:szCs w:val="28"/>
        </w:rPr>
        <w:t xml:space="preserve">Мероприятия по развитию и благоустройству </w:t>
      </w:r>
      <w:r>
        <w:rPr>
          <w:b/>
          <w:sz w:val="28"/>
          <w:szCs w:val="28"/>
        </w:rPr>
        <w:br/>
      </w:r>
      <w:r w:rsidRPr="00951AA3">
        <w:rPr>
          <w:b/>
          <w:sz w:val="28"/>
          <w:szCs w:val="28"/>
        </w:rPr>
        <w:t>городского озеленения</w:t>
      </w:r>
    </w:p>
    <w:p w:rsidR="00C1740C" w:rsidRPr="00567BD7" w:rsidRDefault="00C1740C" w:rsidP="00C1740C">
      <w:pPr>
        <w:pStyle w:val="affffff"/>
        <w:spacing w:before="0" w:after="0"/>
        <w:ind w:firstLine="0"/>
        <w:jc w:val="center"/>
        <w:rPr>
          <w:b/>
          <w:sz w:val="22"/>
          <w:szCs w:val="28"/>
        </w:rPr>
      </w:pPr>
    </w:p>
    <w:p w:rsidR="00C1740C" w:rsidRPr="000A32BE" w:rsidRDefault="00C1740C" w:rsidP="00C1740C">
      <w:pPr>
        <w:pStyle w:val="affffff"/>
        <w:spacing w:before="0" w:after="0"/>
        <w:ind w:firstLine="709"/>
        <w:rPr>
          <w:sz w:val="28"/>
          <w:szCs w:val="28"/>
        </w:rPr>
      </w:pPr>
      <w:bookmarkStart w:id="8" w:name="_Toc322079175"/>
      <w:bookmarkStart w:id="9" w:name="_Toc321229963"/>
      <w:r w:rsidRPr="000A32BE">
        <w:rPr>
          <w:sz w:val="28"/>
          <w:szCs w:val="28"/>
        </w:rPr>
        <w:t>В соответствии с основными архитектурно-планировочными решениями проектом предлагается следующее развитие городского озеленения:</w:t>
      </w:r>
    </w:p>
    <w:p w:rsidR="00C1740C" w:rsidRPr="000A32BE" w:rsidRDefault="00C1740C" w:rsidP="00C1740C">
      <w:pPr>
        <w:pStyle w:val="affffff"/>
        <w:spacing w:before="0" w:after="0"/>
        <w:ind w:firstLine="709"/>
        <w:rPr>
          <w:sz w:val="28"/>
          <w:szCs w:val="28"/>
        </w:rPr>
      </w:pPr>
      <w:r w:rsidRPr="000A32BE">
        <w:rPr>
          <w:sz w:val="28"/>
          <w:szCs w:val="28"/>
        </w:rPr>
        <w:t xml:space="preserve">обустройство участков набережной вдоль реки Северной Двины </w:t>
      </w:r>
      <w:r w:rsidR="00EF1186">
        <w:rPr>
          <w:sz w:val="28"/>
          <w:szCs w:val="28"/>
        </w:rPr>
        <w:br/>
      </w:r>
      <w:r w:rsidRPr="000A32BE">
        <w:rPr>
          <w:sz w:val="28"/>
          <w:szCs w:val="28"/>
        </w:rPr>
        <w:t>с организацией прогулочной зоны, мест отдыха;</w:t>
      </w:r>
    </w:p>
    <w:p w:rsidR="00C1740C" w:rsidRPr="000A32BE" w:rsidRDefault="00C1740C" w:rsidP="00C1740C">
      <w:pPr>
        <w:pStyle w:val="affffff"/>
        <w:spacing w:before="0" w:after="0"/>
        <w:ind w:firstLine="709"/>
        <w:rPr>
          <w:sz w:val="28"/>
          <w:szCs w:val="28"/>
        </w:rPr>
      </w:pPr>
      <w:r w:rsidRPr="000A32BE">
        <w:rPr>
          <w:sz w:val="28"/>
          <w:szCs w:val="28"/>
        </w:rPr>
        <w:t>строительство скверов в районе зоны нового жилищного строительства в северной части территории проекта планировки в районе проспекта Московского;</w:t>
      </w:r>
    </w:p>
    <w:p w:rsidR="00C1740C" w:rsidRPr="000A32BE" w:rsidRDefault="00C1740C" w:rsidP="00C1740C">
      <w:pPr>
        <w:pStyle w:val="affffff"/>
        <w:spacing w:before="0" w:after="0"/>
        <w:ind w:firstLine="709"/>
        <w:rPr>
          <w:sz w:val="28"/>
          <w:szCs w:val="28"/>
        </w:rPr>
      </w:pPr>
      <w:r w:rsidRPr="000A32BE">
        <w:rPr>
          <w:sz w:val="28"/>
          <w:szCs w:val="28"/>
        </w:rPr>
        <w:t xml:space="preserve">обустройство сквера по улице </w:t>
      </w:r>
      <w:proofErr w:type="spellStart"/>
      <w:r w:rsidRPr="000A32BE">
        <w:rPr>
          <w:sz w:val="28"/>
          <w:szCs w:val="28"/>
        </w:rPr>
        <w:t>Лесопильщиков</w:t>
      </w:r>
      <w:proofErr w:type="spellEnd"/>
      <w:r w:rsidRPr="000A32BE">
        <w:rPr>
          <w:sz w:val="28"/>
          <w:szCs w:val="28"/>
        </w:rPr>
        <w:t>;</w:t>
      </w:r>
    </w:p>
    <w:p w:rsidR="00C1740C" w:rsidRPr="000A32BE" w:rsidRDefault="00C1740C" w:rsidP="00C1740C">
      <w:pPr>
        <w:pStyle w:val="affffff"/>
        <w:spacing w:before="0" w:after="0"/>
        <w:ind w:firstLine="709"/>
        <w:rPr>
          <w:sz w:val="28"/>
          <w:szCs w:val="28"/>
        </w:rPr>
      </w:pPr>
      <w:r w:rsidRPr="000A32BE">
        <w:rPr>
          <w:sz w:val="28"/>
          <w:szCs w:val="28"/>
        </w:rPr>
        <w:t>развитие внутриквартального озеленения: строительство мест отдыха, детских и спортивных площадок, обновление растительности;</w:t>
      </w:r>
    </w:p>
    <w:p w:rsidR="00C1740C" w:rsidRPr="000A32BE" w:rsidRDefault="00C1740C" w:rsidP="00C1740C">
      <w:pPr>
        <w:pStyle w:val="affffff"/>
        <w:spacing w:before="0" w:after="0"/>
        <w:ind w:firstLine="709"/>
        <w:rPr>
          <w:sz w:val="28"/>
          <w:szCs w:val="28"/>
        </w:rPr>
      </w:pPr>
      <w:r w:rsidRPr="000A32BE">
        <w:rPr>
          <w:sz w:val="28"/>
          <w:szCs w:val="28"/>
        </w:rPr>
        <w:t>обустройство и восстановление газонов в застроенной части территории проекта планировки;</w:t>
      </w:r>
    </w:p>
    <w:p w:rsidR="00C1740C" w:rsidRPr="000A32BE" w:rsidRDefault="00C1740C" w:rsidP="00C1740C">
      <w:pPr>
        <w:pStyle w:val="affffff"/>
        <w:spacing w:before="0" w:after="0"/>
        <w:ind w:firstLine="709"/>
        <w:rPr>
          <w:sz w:val="28"/>
          <w:szCs w:val="28"/>
        </w:rPr>
      </w:pPr>
      <w:r w:rsidRPr="000A32BE">
        <w:rPr>
          <w:sz w:val="28"/>
          <w:szCs w:val="28"/>
        </w:rPr>
        <w:t>омоложение, дополнительные посадки зеленых насаждений;</w:t>
      </w:r>
    </w:p>
    <w:p w:rsidR="00C1740C" w:rsidRPr="000A32BE" w:rsidRDefault="00C1740C" w:rsidP="00C1740C">
      <w:pPr>
        <w:pStyle w:val="affffff"/>
        <w:spacing w:before="0" w:after="0"/>
        <w:ind w:firstLine="709"/>
        <w:rPr>
          <w:sz w:val="28"/>
          <w:szCs w:val="28"/>
        </w:rPr>
      </w:pPr>
      <w:r w:rsidRPr="000A32BE">
        <w:rPr>
          <w:sz w:val="28"/>
          <w:szCs w:val="28"/>
        </w:rPr>
        <w:t>санитарная уборка лесных массивов;</w:t>
      </w:r>
    </w:p>
    <w:p w:rsidR="00C1740C" w:rsidRPr="000A32BE" w:rsidRDefault="00C1740C" w:rsidP="00C1740C">
      <w:pPr>
        <w:pStyle w:val="affffff"/>
        <w:spacing w:before="0" w:after="0"/>
        <w:ind w:firstLine="709"/>
        <w:rPr>
          <w:sz w:val="28"/>
          <w:szCs w:val="28"/>
        </w:rPr>
      </w:pPr>
      <w:r w:rsidRPr="000A32BE">
        <w:rPr>
          <w:sz w:val="28"/>
          <w:szCs w:val="28"/>
        </w:rPr>
        <w:t xml:space="preserve">использование ассортимента </w:t>
      </w:r>
      <w:proofErr w:type="spellStart"/>
      <w:r w:rsidRPr="000A32BE">
        <w:rPr>
          <w:sz w:val="28"/>
          <w:szCs w:val="28"/>
        </w:rPr>
        <w:t>пылегазоустойчивых</w:t>
      </w:r>
      <w:proofErr w:type="spellEnd"/>
      <w:r w:rsidRPr="000A32BE">
        <w:rPr>
          <w:sz w:val="28"/>
          <w:szCs w:val="28"/>
        </w:rPr>
        <w:t xml:space="preserve"> пород деревьев и кустарников при посадках вдоль транспортных магистралей, в санитарно-защитных зонах предприятий;</w:t>
      </w:r>
    </w:p>
    <w:p w:rsidR="00C1740C" w:rsidRPr="000A32BE" w:rsidRDefault="00C1740C" w:rsidP="00C1740C">
      <w:pPr>
        <w:pStyle w:val="affffff"/>
        <w:spacing w:before="0" w:after="0"/>
        <w:ind w:firstLine="709"/>
        <w:rPr>
          <w:sz w:val="28"/>
          <w:szCs w:val="28"/>
        </w:rPr>
      </w:pPr>
      <w:r w:rsidRPr="000A32BE">
        <w:rPr>
          <w:sz w:val="28"/>
          <w:szCs w:val="28"/>
        </w:rPr>
        <w:t>разработка проекта реконструкции и озеленения территории, периодическое проведение лесоустроительных и лесозащитных работ;</w:t>
      </w:r>
    </w:p>
    <w:p w:rsidR="00EF1186" w:rsidRDefault="00C1740C" w:rsidP="00C1740C">
      <w:pPr>
        <w:pStyle w:val="affffff"/>
        <w:spacing w:before="0" w:after="0"/>
        <w:ind w:firstLine="709"/>
        <w:rPr>
          <w:sz w:val="28"/>
          <w:szCs w:val="28"/>
        </w:rPr>
      </w:pPr>
      <w:r w:rsidRPr="000A32BE">
        <w:rPr>
          <w:sz w:val="28"/>
          <w:szCs w:val="28"/>
        </w:rPr>
        <w:t>установка опознавательных знаков озелененных территорий, попадающих в санитарно-защитные зоны.</w:t>
      </w:r>
      <w:bookmarkStart w:id="10" w:name="_Toc343198777"/>
    </w:p>
    <w:p w:rsidR="00EF1186" w:rsidRDefault="00EF1186" w:rsidP="00C1740C">
      <w:pPr>
        <w:pStyle w:val="affffff"/>
        <w:spacing w:before="0" w:after="0"/>
        <w:ind w:firstLine="709"/>
        <w:rPr>
          <w:sz w:val="28"/>
          <w:szCs w:val="28"/>
        </w:rPr>
        <w:sectPr w:rsidR="00EF1186" w:rsidSect="00E2365E">
          <w:pgSz w:w="11906" w:h="16838"/>
          <w:pgMar w:top="568" w:right="851" w:bottom="851" w:left="1701" w:header="720" w:footer="720" w:gutter="0"/>
          <w:cols w:space="708"/>
          <w:titlePg/>
          <w:docGrid w:linePitch="360"/>
        </w:sectPr>
      </w:pPr>
    </w:p>
    <w:p w:rsidR="00C1740C" w:rsidRPr="000A32BE" w:rsidRDefault="00EF1186" w:rsidP="00EF1186">
      <w:pPr>
        <w:pStyle w:val="affffff"/>
        <w:spacing w:before="0" w:after="0"/>
        <w:ind w:firstLine="709"/>
        <w:jc w:val="center"/>
        <w:rPr>
          <w:sz w:val="28"/>
          <w:szCs w:val="28"/>
        </w:rPr>
      </w:pPr>
      <w:r>
        <w:rPr>
          <w:sz w:val="28"/>
          <w:szCs w:val="28"/>
        </w:rPr>
        <w:lastRenderedPageBreak/>
        <w:t>5</w:t>
      </w:r>
    </w:p>
    <w:p w:rsidR="00C1740C" w:rsidRPr="00567BD7" w:rsidRDefault="00C1740C" w:rsidP="00C1740C">
      <w:pPr>
        <w:pStyle w:val="affffff"/>
        <w:spacing w:before="0" w:after="0"/>
        <w:ind w:firstLine="0"/>
        <w:jc w:val="center"/>
        <w:rPr>
          <w:rStyle w:val="afffffff1"/>
          <w:b/>
          <w:szCs w:val="28"/>
        </w:rPr>
      </w:pPr>
    </w:p>
    <w:p w:rsidR="00C1740C" w:rsidRPr="00951AA3" w:rsidRDefault="00C1740C" w:rsidP="00C1740C">
      <w:pPr>
        <w:pStyle w:val="affffff"/>
        <w:spacing w:before="0" w:after="0"/>
        <w:ind w:firstLine="0"/>
        <w:jc w:val="center"/>
        <w:rPr>
          <w:b/>
          <w:sz w:val="28"/>
          <w:szCs w:val="28"/>
        </w:rPr>
      </w:pPr>
      <w:r>
        <w:rPr>
          <w:b/>
          <w:sz w:val="28"/>
          <w:szCs w:val="28"/>
        </w:rPr>
        <w:t xml:space="preserve">1.3. </w:t>
      </w:r>
      <w:r w:rsidRPr="00951AA3">
        <w:rPr>
          <w:b/>
          <w:sz w:val="28"/>
          <w:szCs w:val="28"/>
        </w:rPr>
        <w:t>Социально-экономическое развитие</w:t>
      </w:r>
      <w:bookmarkEnd w:id="8"/>
      <w:bookmarkEnd w:id="9"/>
      <w:bookmarkEnd w:id="10"/>
    </w:p>
    <w:p w:rsidR="00C1740C" w:rsidRPr="00567BD7" w:rsidRDefault="00C1740C" w:rsidP="00C1740C">
      <w:pPr>
        <w:pStyle w:val="affffff"/>
        <w:spacing w:before="0" w:after="0"/>
        <w:ind w:firstLine="0"/>
        <w:jc w:val="center"/>
        <w:rPr>
          <w:b/>
          <w:sz w:val="20"/>
          <w:szCs w:val="28"/>
        </w:rPr>
      </w:pPr>
    </w:p>
    <w:p w:rsidR="00C1740C" w:rsidRPr="00951AA3" w:rsidRDefault="00C1740C" w:rsidP="00C1740C">
      <w:pPr>
        <w:pStyle w:val="affffff"/>
        <w:spacing w:before="0" w:after="0"/>
        <w:ind w:firstLine="0"/>
        <w:jc w:val="center"/>
        <w:rPr>
          <w:b/>
          <w:sz w:val="28"/>
          <w:szCs w:val="28"/>
        </w:rPr>
      </w:pPr>
      <w:r w:rsidRPr="00951AA3">
        <w:rPr>
          <w:b/>
          <w:sz w:val="28"/>
          <w:szCs w:val="28"/>
        </w:rPr>
        <w:t>Мероприятия по развитию жилищного фонда</w:t>
      </w:r>
    </w:p>
    <w:p w:rsidR="00C1740C" w:rsidRPr="00567BD7" w:rsidRDefault="00C1740C" w:rsidP="00C1740C">
      <w:pPr>
        <w:pStyle w:val="affffff"/>
        <w:spacing w:before="0" w:after="0"/>
        <w:ind w:firstLine="0"/>
        <w:jc w:val="center"/>
        <w:rPr>
          <w:b/>
          <w:sz w:val="18"/>
          <w:szCs w:val="28"/>
        </w:rPr>
      </w:pPr>
    </w:p>
    <w:p w:rsidR="00C1740C" w:rsidRPr="000A32BE" w:rsidRDefault="00C1740C" w:rsidP="00C1740C">
      <w:pPr>
        <w:pStyle w:val="affffff"/>
        <w:spacing w:before="0" w:after="0"/>
        <w:ind w:firstLine="709"/>
        <w:rPr>
          <w:sz w:val="28"/>
          <w:szCs w:val="28"/>
        </w:rPr>
      </w:pPr>
      <w:r w:rsidRPr="000A32BE">
        <w:rPr>
          <w:sz w:val="28"/>
          <w:szCs w:val="28"/>
        </w:rPr>
        <w:t xml:space="preserve">Строительство жилищного фонда на расчетный срок проекта в объеме 1554,6 </w:t>
      </w:r>
      <w:proofErr w:type="spellStart"/>
      <w:r w:rsidRPr="000A32BE">
        <w:rPr>
          <w:sz w:val="28"/>
          <w:szCs w:val="28"/>
        </w:rPr>
        <w:t>тыс.кв.м</w:t>
      </w:r>
      <w:proofErr w:type="spellEnd"/>
      <w:r w:rsidRPr="000A32BE">
        <w:rPr>
          <w:sz w:val="28"/>
          <w:szCs w:val="28"/>
        </w:rPr>
        <w:t xml:space="preserve">, средняя жилищная обеспеченность 30 </w:t>
      </w:r>
      <w:proofErr w:type="spellStart"/>
      <w:r w:rsidRPr="000A32BE">
        <w:rPr>
          <w:sz w:val="28"/>
          <w:szCs w:val="28"/>
        </w:rPr>
        <w:t>кв.м</w:t>
      </w:r>
      <w:proofErr w:type="spellEnd"/>
      <w:r w:rsidRPr="000A32BE">
        <w:rPr>
          <w:sz w:val="28"/>
          <w:szCs w:val="28"/>
        </w:rPr>
        <w:t xml:space="preserve"> общей площади на человека. </w:t>
      </w:r>
    </w:p>
    <w:p w:rsidR="00C1740C" w:rsidRPr="000A32BE" w:rsidRDefault="00C1740C" w:rsidP="00C1740C">
      <w:pPr>
        <w:pStyle w:val="affffff"/>
        <w:spacing w:before="0" w:after="0"/>
        <w:ind w:firstLine="709"/>
        <w:rPr>
          <w:sz w:val="28"/>
          <w:szCs w:val="28"/>
        </w:rPr>
      </w:pPr>
      <w:r w:rsidRPr="000A32BE">
        <w:rPr>
          <w:sz w:val="28"/>
          <w:szCs w:val="28"/>
        </w:rPr>
        <w:t>Структура нового жилищного строительства по этажности на расчетный срок:</w:t>
      </w:r>
    </w:p>
    <w:p w:rsidR="00C1740C" w:rsidRPr="000A32BE" w:rsidRDefault="00C1740C" w:rsidP="00C1740C">
      <w:pPr>
        <w:pStyle w:val="affffff"/>
        <w:spacing w:before="0" w:after="0"/>
        <w:ind w:firstLine="709"/>
        <w:rPr>
          <w:sz w:val="28"/>
          <w:szCs w:val="28"/>
        </w:rPr>
      </w:pPr>
      <w:r w:rsidRPr="000A32BE">
        <w:rPr>
          <w:sz w:val="28"/>
          <w:szCs w:val="28"/>
        </w:rPr>
        <w:t>многоэтажная жилая застройка – 85 процентов,</w:t>
      </w:r>
    </w:p>
    <w:p w:rsidR="00C1740C" w:rsidRPr="000A32BE" w:rsidRDefault="00C1740C" w:rsidP="00C1740C">
      <w:pPr>
        <w:pStyle w:val="affffff"/>
        <w:spacing w:before="0" w:after="0"/>
        <w:ind w:firstLine="709"/>
        <w:rPr>
          <w:sz w:val="28"/>
          <w:szCs w:val="28"/>
        </w:rPr>
      </w:pPr>
      <w:proofErr w:type="spellStart"/>
      <w:r w:rsidRPr="000A32BE">
        <w:rPr>
          <w:sz w:val="28"/>
          <w:szCs w:val="28"/>
        </w:rPr>
        <w:t>среднеэтажная</w:t>
      </w:r>
      <w:proofErr w:type="spellEnd"/>
      <w:r w:rsidRPr="000A32BE">
        <w:rPr>
          <w:sz w:val="28"/>
          <w:szCs w:val="28"/>
        </w:rPr>
        <w:t xml:space="preserve"> жилая застройка  – 15 процентов.</w:t>
      </w:r>
    </w:p>
    <w:p w:rsidR="00C1740C" w:rsidRPr="000A32BE" w:rsidRDefault="00C1740C" w:rsidP="00C1740C">
      <w:pPr>
        <w:pStyle w:val="affffff"/>
        <w:spacing w:before="0" w:after="0"/>
        <w:ind w:firstLine="709"/>
      </w:pPr>
    </w:p>
    <w:p w:rsidR="00C1740C" w:rsidRDefault="00C1740C" w:rsidP="00C1740C">
      <w:pPr>
        <w:pStyle w:val="affffff"/>
        <w:spacing w:before="0" w:after="0"/>
        <w:ind w:firstLine="0"/>
        <w:jc w:val="center"/>
        <w:rPr>
          <w:b/>
          <w:sz w:val="28"/>
          <w:szCs w:val="28"/>
        </w:rPr>
      </w:pPr>
      <w:r w:rsidRPr="00951AA3">
        <w:rPr>
          <w:b/>
          <w:sz w:val="28"/>
          <w:szCs w:val="28"/>
        </w:rPr>
        <w:t xml:space="preserve">Мероприятия по оптимизации размещения производственных </w:t>
      </w:r>
      <w:r>
        <w:rPr>
          <w:b/>
          <w:sz w:val="28"/>
          <w:szCs w:val="28"/>
        </w:rPr>
        <w:br/>
      </w:r>
      <w:r w:rsidRPr="00951AA3">
        <w:rPr>
          <w:b/>
          <w:sz w:val="28"/>
          <w:szCs w:val="28"/>
        </w:rPr>
        <w:t>и производственно-деловых зон</w:t>
      </w:r>
    </w:p>
    <w:p w:rsidR="00C1740C" w:rsidRPr="00567BD7" w:rsidRDefault="00C1740C" w:rsidP="00C1740C">
      <w:pPr>
        <w:pStyle w:val="affffff"/>
        <w:spacing w:before="0" w:after="0"/>
        <w:ind w:firstLine="0"/>
        <w:jc w:val="center"/>
        <w:rPr>
          <w:b/>
          <w:sz w:val="16"/>
          <w:szCs w:val="16"/>
        </w:rPr>
      </w:pPr>
    </w:p>
    <w:p w:rsidR="00C1740C" w:rsidRPr="00905092" w:rsidRDefault="00C1740C" w:rsidP="00C1740C">
      <w:pPr>
        <w:pStyle w:val="affffff"/>
        <w:spacing w:before="0" w:after="0"/>
        <w:ind w:firstLine="709"/>
        <w:rPr>
          <w:sz w:val="28"/>
          <w:szCs w:val="28"/>
        </w:rPr>
      </w:pPr>
      <w:r w:rsidRPr="00EF1186">
        <w:rPr>
          <w:spacing w:val="-4"/>
          <w:sz w:val="28"/>
          <w:szCs w:val="28"/>
        </w:rPr>
        <w:t>Развитие производственной деятельности должно происходить с учетом</w:t>
      </w:r>
      <w:r w:rsidRPr="00905092">
        <w:rPr>
          <w:sz w:val="28"/>
          <w:szCs w:val="28"/>
        </w:rPr>
        <w:t xml:space="preserve"> следующих требований:</w:t>
      </w:r>
    </w:p>
    <w:p w:rsidR="00C1740C" w:rsidRPr="00905092" w:rsidRDefault="00C1740C" w:rsidP="00C1740C">
      <w:pPr>
        <w:pStyle w:val="affffff"/>
        <w:spacing w:before="0" w:after="0"/>
        <w:ind w:firstLine="709"/>
        <w:rPr>
          <w:sz w:val="28"/>
          <w:szCs w:val="28"/>
        </w:rPr>
      </w:pPr>
      <w:proofErr w:type="spellStart"/>
      <w:r w:rsidRPr="00905092">
        <w:rPr>
          <w:sz w:val="28"/>
          <w:szCs w:val="28"/>
        </w:rPr>
        <w:t>экологичности</w:t>
      </w:r>
      <w:proofErr w:type="spellEnd"/>
      <w:r w:rsidRPr="00905092">
        <w:rPr>
          <w:sz w:val="28"/>
          <w:szCs w:val="28"/>
        </w:rPr>
        <w:t xml:space="preserve"> характера производства;</w:t>
      </w:r>
    </w:p>
    <w:p w:rsidR="00C1740C" w:rsidRPr="00905092" w:rsidRDefault="00C1740C" w:rsidP="00C1740C">
      <w:pPr>
        <w:pStyle w:val="affffff"/>
        <w:spacing w:before="0" w:after="0"/>
        <w:ind w:firstLine="709"/>
        <w:rPr>
          <w:sz w:val="28"/>
          <w:szCs w:val="28"/>
        </w:rPr>
      </w:pPr>
      <w:r w:rsidRPr="00905092">
        <w:rPr>
          <w:sz w:val="28"/>
          <w:szCs w:val="28"/>
        </w:rPr>
        <w:t>высокого технического уровня производства, позволяющего выпускать конкурентоспособную продукцию;</w:t>
      </w:r>
    </w:p>
    <w:p w:rsidR="00C1740C" w:rsidRPr="00905092" w:rsidRDefault="00C1740C" w:rsidP="00C1740C">
      <w:pPr>
        <w:pStyle w:val="affffff"/>
        <w:spacing w:before="0" w:after="0"/>
        <w:ind w:firstLine="709"/>
        <w:rPr>
          <w:sz w:val="28"/>
          <w:szCs w:val="28"/>
        </w:rPr>
      </w:pPr>
      <w:r w:rsidRPr="00905092">
        <w:rPr>
          <w:sz w:val="28"/>
          <w:szCs w:val="28"/>
        </w:rPr>
        <w:t>рационального использования имеющихся производственных территорий.</w:t>
      </w:r>
    </w:p>
    <w:p w:rsidR="00C1740C" w:rsidRPr="00905092" w:rsidRDefault="00C1740C" w:rsidP="00C1740C">
      <w:pPr>
        <w:pStyle w:val="affffff"/>
        <w:spacing w:before="0" w:after="0"/>
        <w:ind w:firstLine="709"/>
        <w:rPr>
          <w:sz w:val="28"/>
          <w:szCs w:val="28"/>
        </w:rPr>
      </w:pPr>
      <w:r w:rsidRPr="00905092">
        <w:rPr>
          <w:sz w:val="28"/>
          <w:szCs w:val="28"/>
        </w:rPr>
        <w:t xml:space="preserve">В проекте предусмотрены планировочные мероприятия, направленные на оптимизацию пространственной организации территории в соответствии </w:t>
      </w:r>
      <w:r w:rsidR="00EF1186">
        <w:rPr>
          <w:sz w:val="28"/>
          <w:szCs w:val="28"/>
        </w:rPr>
        <w:br/>
      </w:r>
      <w:r>
        <w:rPr>
          <w:sz w:val="28"/>
          <w:szCs w:val="28"/>
        </w:rPr>
        <w:t xml:space="preserve">с </w:t>
      </w:r>
      <w:r w:rsidRPr="00905092">
        <w:rPr>
          <w:sz w:val="28"/>
          <w:szCs w:val="28"/>
        </w:rPr>
        <w:t xml:space="preserve">указанными требованиями. </w:t>
      </w:r>
    </w:p>
    <w:p w:rsidR="00C1740C" w:rsidRPr="00905092" w:rsidRDefault="00C1740C" w:rsidP="00C1740C">
      <w:pPr>
        <w:pStyle w:val="affffff"/>
        <w:spacing w:before="0" w:after="0"/>
        <w:ind w:firstLine="709"/>
        <w:rPr>
          <w:sz w:val="28"/>
          <w:szCs w:val="28"/>
        </w:rPr>
      </w:pPr>
      <w:r w:rsidRPr="00905092">
        <w:rPr>
          <w:sz w:val="28"/>
          <w:szCs w:val="28"/>
        </w:rPr>
        <w:t xml:space="preserve">Основные направления развития объектов промышленного и коммунально-складского назначения:  </w:t>
      </w:r>
    </w:p>
    <w:p w:rsidR="00C1740C" w:rsidRPr="00905092" w:rsidRDefault="00C1740C" w:rsidP="00C1740C">
      <w:pPr>
        <w:pStyle w:val="affffff"/>
        <w:spacing w:before="0" w:after="0"/>
        <w:ind w:firstLine="709"/>
        <w:rPr>
          <w:sz w:val="28"/>
          <w:szCs w:val="28"/>
        </w:rPr>
      </w:pPr>
      <w:r w:rsidRPr="00905092">
        <w:rPr>
          <w:sz w:val="28"/>
          <w:szCs w:val="28"/>
        </w:rPr>
        <w:t xml:space="preserve">формирование системы производственных и многофункциональных производственно-деловых зон для обеспечения условий для развития основных градообразующих предприятий города, в том числе за счет повышения эффективности использования существующих производственных мощностей, реконструкции и модернизации устаревших технологических процессов и оборудования, внедрения новых прогрессивных технологий;  </w:t>
      </w:r>
    </w:p>
    <w:p w:rsidR="00C1740C" w:rsidRPr="00905092" w:rsidRDefault="00C1740C" w:rsidP="00C1740C">
      <w:pPr>
        <w:pStyle w:val="affffff"/>
        <w:spacing w:before="0" w:after="0"/>
        <w:ind w:firstLine="709"/>
        <w:rPr>
          <w:sz w:val="28"/>
          <w:szCs w:val="28"/>
        </w:rPr>
      </w:pPr>
      <w:r w:rsidRPr="00905092">
        <w:rPr>
          <w:sz w:val="28"/>
          <w:szCs w:val="28"/>
        </w:rPr>
        <w:t>обес</w:t>
      </w:r>
      <w:r>
        <w:rPr>
          <w:sz w:val="28"/>
          <w:szCs w:val="28"/>
        </w:rPr>
        <w:t>печение условий для реализации Г</w:t>
      </w:r>
      <w:r w:rsidRPr="00905092">
        <w:rPr>
          <w:sz w:val="28"/>
          <w:szCs w:val="28"/>
        </w:rPr>
        <w:t xml:space="preserve">енерального плана </w:t>
      </w:r>
      <w:r>
        <w:rPr>
          <w:sz w:val="28"/>
          <w:szCs w:val="28"/>
        </w:rPr>
        <w:t>муниципального образования "Г</w:t>
      </w:r>
      <w:r w:rsidRPr="00905092">
        <w:rPr>
          <w:sz w:val="28"/>
          <w:szCs w:val="28"/>
        </w:rPr>
        <w:t>ород Архангельск</w:t>
      </w:r>
      <w:r>
        <w:rPr>
          <w:sz w:val="28"/>
          <w:szCs w:val="28"/>
        </w:rPr>
        <w:t>"</w:t>
      </w:r>
      <w:r w:rsidRPr="00905092">
        <w:rPr>
          <w:sz w:val="28"/>
          <w:szCs w:val="28"/>
        </w:rPr>
        <w:t xml:space="preserve"> и приоритетных инвестиционных проектов по развитию промышленного комплекса;</w:t>
      </w:r>
    </w:p>
    <w:p w:rsidR="00C1740C" w:rsidRPr="00905092" w:rsidRDefault="00C1740C" w:rsidP="00C1740C">
      <w:pPr>
        <w:pStyle w:val="affffff"/>
        <w:spacing w:before="0" w:after="0"/>
        <w:ind w:firstLine="709"/>
        <w:rPr>
          <w:sz w:val="28"/>
          <w:szCs w:val="28"/>
        </w:rPr>
      </w:pPr>
      <w:r w:rsidRPr="00905092">
        <w:rPr>
          <w:sz w:val="28"/>
          <w:szCs w:val="28"/>
        </w:rPr>
        <w:t>содействие перепрофилировани</w:t>
      </w:r>
      <w:r>
        <w:rPr>
          <w:sz w:val="28"/>
          <w:szCs w:val="28"/>
        </w:rPr>
        <w:t>ю</w:t>
      </w:r>
      <w:r w:rsidRPr="00905092">
        <w:rPr>
          <w:sz w:val="28"/>
          <w:szCs w:val="28"/>
        </w:rPr>
        <w:t xml:space="preserve"> отдельных производственных объектов до допустимого класса опасности в соответствии с действующими Правилами землепользования и застройки</w:t>
      </w:r>
      <w:r>
        <w:rPr>
          <w:sz w:val="28"/>
          <w:szCs w:val="28"/>
        </w:rPr>
        <w:t xml:space="preserve"> муниципального образования "Город Архангельск"</w:t>
      </w:r>
      <w:r w:rsidRPr="00905092">
        <w:rPr>
          <w:sz w:val="28"/>
          <w:szCs w:val="28"/>
        </w:rPr>
        <w:t xml:space="preserve">.  </w:t>
      </w:r>
    </w:p>
    <w:p w:rsidR="00C1740C" w:rsidRDefault="00C1740C" w:rsidP="00C1740C">
      <w:pPr>
        <w:pStyle w:val="affffff"/>
        <w:spacing w:before="0" w:after="0"/>
        <w:ind w:firstLine="709"/>
        <w:rPr>
          <w:sz w:val="28"/>
          <w:szCs w:val="28"/>
        </w:rPr>
      </w:pPr>
      <w:r w:rsidRPr="00905092">
        <w:rPr>
          <w:sz w:val="28"/>
          <w:szCs w:val="28"/>
        </w:rPr>
        <w:t>Параметры нового строительства производственных зон должн</w:t>
      </w:r>
      <w:r>
        <w:rPr>
          <w:sz w:val="28"/>
          <w:szCs w:val="28"/>
        </w:rPr>
        <w:t>ы</w:t>
      </w:r>
      <w:r w:rsidRPr="00905092">
        <w:rPr>
          <w:sz w:val="28"/>
          <w:szCs w:val="28"/>
        </w:rPr>
        <w:t xml:space="preserve"> отвечать требованиям </w:t>
      </w:r>
      <w:r w:rsidRPr="00CA4F86">
        <w:rPr>
          <w:sz w:val="28"/>
          <w:szCs w:val="28"/>
        </w:rPr>
        <w:t xml:space="preserve">Правил землепользования и застройки муниципального образования </w:t>
      </w:r>
      <w:r>
        <w:rPr>
          <w:sz w:val="28"/>
          <w:szCs w:val="28"/>
        </w:rPr>
        <w:t>"</w:t>
      </w:r>
      <w:r w:rsidRPr="00CA4F86">
        <w:rPr>
          <w:sz w:val="28"/>
          <w:szCs w:val="28"/>
        </w:rPr>
        <w:t>Город Архангельск</w:t>
      </w:r>
      <w:r>
        <w:rPr>
          <w:sz w:val="28"/>
          <w:szCs w:val="28"/>
        </w:rPr>
        <w:t>"</w:t>
      </w:r>
      <w:r w:rsidRPr="00CA4F86">
        <w:rPr>
          <w:sz w:val="28"/>
          <w:szCs w:val="28"/>
        </w:rPr>
        <w:t>.</w:t>
      </w:r>
    </w:p>
    <w:p w:rsidR="00EF1186" w:rsidRDefault="00EF1186" w:rsidP="00C1740C">
      <w:pPr>
        <w:pStyle w:val="affffff"/>
        <w:spacing w:before="0" w:after="0"/>
        <w:ind w:firstLine="0"/>
        <w:jc w:val="center"/>
        <w:rPr>
          <w:b/>
          <w:sz w:val="28"/>
          <w:szCs w:val="28"/>
        </w:rPr>
        <w:sectPr w:rsidR="00EF1186" w:rsidSect="00E2365E">
          <w:pgSz w:w="11906" w:h="16838"/>
          <w:pgMar w:top="568" w:right="851" w:bottom="851" w:left="1701" w:header="720" w:footer="720" w:gutter="0"/>
          <w:cols w:space="708"/>
          <w:titlePg/>
          <w:docGrid w:linePitch="360"/>
        </w:sectPr>
      </w:pPr>
    </w:p>
    <w:p w:rsidR="00C1740C" w:rsidRPr="00EF1186" w:rsidRDefault="00EF1186" w:rsidP="00C1740C">
      <w:pPr>
        <w:pStyle w:val="affffff"/>
        <w:spacing w:before="0" w:after="0"/>
        <w:ind w:firstLine="0"/>
        <w:jc w:val="center"/>
        <w:rPr>
          <w:sz w:val="28"/>
          <w:szCs w:val="28"/>
        </w:rPr>
      </w:pPr>
      <w:r w:rsidRPr="00EF1186">
        <w:rPr>
          <w:sz w:val="28"/>
          <w:szCs w:val="28"/>
        </w:rPr>
        <w:lastRenderedPageBreak/>
        <w:t>6</w:t>
      </w:r>
    </w:p>
    <w:p w:rsidR="00EF1186" w:rsidRPr="00C527E9" w:rsidRDefault="00EF1186" w:rsidP="00C1740C">
      <w:pPr>
        <w:pStyle w:val="affffff"/>
        <w:spacing w:before="0" w:after="0"/>
        <w:ind w:firstLine="0"/>
        <w:jc w:val="center"/>
        <w:rPr>
          <w:b/>
          <w:sz w:val="28"/>
          <w:szCs w:val="28"/>
        </w:rPr>
      </w:pPr>
    </w:p>
    <w:p w:rsidR="00C1740C" w:rsidRPr="00C527E9" w:rsidRDefault="00C1740C" w:rsidP="00C1740C">
      <w:pPr>
        <w:pStyle w:val="affffff"/>
        <w:spacing w:before="0" w:after="0"/>
        <w:ind w:firstLine="0"/>
        <w:jc w:val="center"/>
        <w:rPr>
          <w:b/>
          <w:sz w:val="28"/>
          <w:szCs w:val="28"/>
        </w:rPr>
      </w:pPr>
      <w:r w:rsidRPr="00C527E9">
        <w:rPr>
          <w:b/>
          <w:sz w:val="28"/>
          <w:szCs w:val="28"/>
        </w:rPr>
        <w:t>Мероприятия по развитию объектов обслуживания населения</w:t>
      </w:r>
    </w:p>
    <w:p w:rsidR="00C1740C" w:rsidRPr="00C527E9" w:rsidRDefault="00C1740C" w:rsidP="00C1740C">
      <w:pPr>
        <w:pStyle w:val="affffff"/>
        <w:spacing w:before="0" w:after="0"/>
        <w:ind w:firstLine="0"/>
        <w:jc w:val="center"/>
        <w:rPr>
          <w:b/>
          <w:sz w:val="28"/>
          <w:szCs w:val="28"/>
        </w:rPr>
      </w:pPr>
    </w:p>
    <w:p w:rsidR="00C1740C" w:rsidRPr="00130F31" w:rsidRDefault="00C1740C" w:rsidP="00C1740C">
      <w:pPr>
        <w:pStyle w:val="affffff"/>
        <w:spacing w:before="0" w:after="0"/>
        <w:ind w:firstLine="709"/>
        <w:rPr>
          <w:sz w:val="28"/>
          <w:szCs w:val="28"/>
        </w:rPr>
      </w:pPr>
      <w:r w:rsidRPr="00130F31">
        <w:rPr>
          <w:sz w:val="28"/>
          <w:szCs w:val="28"/>
        </w:rPr>
        <w:t>Проектом предусмотрено формирование системы общественно-деловых зон микрорайонного и общегородского значения</w:t>
      </w:r>
      <w:r>
        <w:rPr>
          <w:sz w:val="28"/>
          <w:szCs w:val="28"/>
        </w:rPr>
        <w:t>.</w:t>
      </w:r>
    </w:p>
    <w:p w:rsidR="00C1740C" w:rsidRPr="00905092" w:rsidRDefault="00C1740C" w:rsidP="00C1740C">
      <w:pPr>
        <w:pStyle w:val="affffff"/>
        <w:spacing w:before="0" w:after="0"/>
        <w:ind w:firstLine="709"/>
        <w:rPr>
          <w:sz w:val="28"/>
          <w:szCs w:val="28"/>
        </w:rPr>
      </w:pPr>
      <w:r w:rsidRPr="00905092">
        <w:rPr>
          <w:sz w:val="28"/>
          <w:szCs w:val="28"/>
        </w:rPr>
        <w:t xml:space="preserve">На площадках нового многоэтажного жилищного строительства, </w:t>
      </w:r>
      <w:r w:rsidR="00EF1186">
        <w:rPr>
          <w:sz w:val="28"/>
          <w:szCs w:val="28"/>
        </w:rPr>
        <w:br/>
      </w:r>
      <w:r w:rsidR="006A43B7">
        <w:rPr>
          <w:sz w:val="28"/>
          <w:szCs w:val="28"/>
        </w:rPr>
        <w:t>а также вблизи</w:t>
      </w:r>
      <w:r w:rsidRPr="00905092">
        <w:rPr>
          <w:sz w:val="28"/>
          <w:szCs w:val="28"/>
        </w:rPr>
        <w:t xml:space="preserve"> проектом предусматривается строительство объектов обслуживания микрорайонного значения (учреждения образования). </w:t>
      </w:r>
    </w:p>
    <w:p w:rsidR="00C1740C" w:rsidRPr="00905092" w:rsidRDefault="00C1740C" w:rsidP="00C1740C">
      <w:pPr>
        <w:pStyle w:val="affffff"/>
        <w:spacing w:before="0" w:after="0"/>
        <w:ind w:firstLine="709"/>
        <w:rPr>
          <w:sz w:val="28"/>
          <w:szCs w:val="28"/>
        </w:rPr>
      </w:pPr>
      <w:r w:rsidRPr="00905092">
        <w:rPr>
          <w:sz w:val="28"/>
          <w:szCs w:val="28"/>
        </w:rPr>
        <w:t>В зонах рекреац</w:t>
      </w:r>
      <w:r>
        <w:rPr>
          <w:sz w:val="28"/>
          <w:szCs w:val="28"/>
        </w:rPr>
        <w:t>ионного назначения (озеленения)</w:t>
      </w:r>
      <w:r w:rsidRPr="00905092">
        <w:rPr>
          <w:sz w:val="28"/>
          <w:szCs w:val="28"/>
        </w:rPr>
        <w:t xml:space="preserve"> на набережной </w:t>
      </w:r>
      <w:r>
        <w:rPr>
          <w:sz w:val="28"/>
          <w:szCs w:val="28"/>
        </w:rPr>
        <w:t xml:space="preserve">реки </w:t>
      </w:r>
      <w:r w:rsidRPr="00905092">
        <w:rPr>
          <w:sz w:val="28"/>
          <w:szCs w:val="28"/>
        </w:rPr>
        <w:t xml:space="preserve">Северной Двины и в зонах новой жилой застройки предлагается размещать некапитальные спортивные плоскостные сооружения открытого типа. </w:t>
      </w:r>
    </w:p>
    <w:p w:rsidR="00EF1186" w:rsidRDefault="00EF1186" w:rsidP="00C1740C">
      <w:pPr>
        <w:pStyle w:val="affffff"/>
        <w:spacing w:before="0" w:after="0"/>
        <w:ind w:firstLine="709"/>
        <w:rPr>
          <w:sz w:val="28"/>
          <w:szCs w:val="28"/>
        </w:rPr>
      </w:pPr>
      <w:bookmarkStart w:id="11" w:name="_Toc264460091"/>
      <w:bookmarkStart w:id="12" w:name="_Toc272338704"/>
      <w:bookmarkStart w:id="13" w:name="_Toc281228375"/>
    </w:p>
    <w:p w:rsidR="00C1740C" w:rsidRDefault="00C1740C" w:rsidP="00C1740C">
      <w:pPr>
        <w:pStyle w:val="affffff"/>
        <w:spacing w:before="0" w:after="0"/>
        <w:ind w:firstLine="709"/>
        <w:rPr>
          <w:sz w:val="28"/>
          <w:szCs w:val="28"/>
        </w:rPr>
      </w:pPr>
      <w:r w:rsidRPr="00905092">
        <w:rPr>
          <w:sz w:val="28"/>
          <w:szCs w:val="28"/>
        </w:rPr>
        <w:t>Параметры размещаемых объектов обслуживания</w:t>
      </w:r>
      <w:bookmarkEnd w:id="11"/>
      <w:bookmarkEnd w:id="12"/>
      <w:bookmarkEnd w:id="13"/>
    </w:p>
    <w:p w:rsidR="00EF1186" w:rsidRDefault="00EF1186" w:rsidP="00C1740C">
      <w:pPr>
        <w:pStyle w:val="affffff"/>
        <w:spacing w:before="0" w:after="0"/>
        <w:ind w:firstLine="709"/>
        <w:rPr>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1657"/>
        <w:gridCol w:w="1559"/>
        <w:gridCol w:w="1418"/>
        <w:gridCol w:w="1329"/>
        <w:gridCol w:w="1417"/>
      </w:tblGrid>
      <w:tr w:rsidR="00C1740C" w:rsidRPr="00567BD7" w:rsidTr="00EF1186">
        <w:trPr>
          <w:trHeight w:val="255"/>
          <w:jc w:val="center"/>
        </w:trPr>
        <w:tc>
          <w:tcPr>
            <w:tcW w:w="2225" w:type="dxa"/>
            <w:shd w:val="clear" w:color="auto" w:fill="auto"/>
            <w:noWrap/>
            <w:vAlign w:val="center"/>
          </w:tcPr>
          <w:p w:rsidR="00EF1186" w:rsidRDefault="00C1740C" w:rsidP="00C1740C">
            <w:pPr>
              <w:jc w:val="center"/>
              <w:rPr>
                <w:sz w:val="20"/>
              </w:rPr>
            </w:pPr>
            <w:r w:rsidRPr="00567BD7">
              <w:rPr>
                <w:sz w:val="20"/>
              </w:rPr>
              <w:t xml:space="preserve">Спортивный комплекс, пропускная способность, </w:t>
            </w:r>
          </w:p>
          <w:p w:rsidR="00EF1186" w:rsidRDefault="00C1740C" w:rsidP="00C1740C">
            <w:pPr>
              <w:jc w:val="center"/>
              <w:rPr>
                <w:sz w:val="20"/>
              </w:rPr>
            </w:pPr>
            <w:r w:rsidRPr="00567BD7">
              <w:rPr>
                <w:sz w:val="20"/>
              </w:rPr>
              <w:t>чел (</w:t>
            </w:r>
            <w:proofErr w:type="spellStart"/>
            <w:r w:rsidRPr="00567BD7">
              <w:rPr>
                <w:sz w:val="20"/>
              </w:rPr>
              <w:t>тыс.кв.м</w:t>
            </w:r>
            <w:proofErr w:type="spellEnd"/>
            <w:r w:rsidRPr="00567BD7">
              <w:rPr>
                <w:sz w:val="20"/>
              </w:rPr>
              <w:t xml:space="preserve"> </w:t>
            </w:r>
          </w:p>
          <w:p w:rsidR="00C1740C" w:rsidRPr="00567BD7" w:rsidRDefault="00C1740C" w:rsidP="00C1740C">
            <w:pPr>
              <w:jc w:val="center"/>
              <w:rPr>
                <w:sz w:val="20"/>
              </w:rPr>
            </w:pPr>
            <w:r w:rsidRPr="00567BD7">
              <w:rPr>
                <w:sz w:val="20"/>
              </w:rPr>
              <w:t>площади пола)</w:t>
            </w:r>
          </w:p>
        </w:tc>
        <w:tc>
          <w:tcPr>
            <w:tcW w:w="1657" w:type="dxa"/>
            <w:vAlign w:val="center"/>
          </w:tcPr>
          <w:p w:rsidR="00EF1186" w:rsidRDefault="00C1740C" w:rsidP="00C1740C">
            <w:pPr>
              <w:jc w:val="center"/>
              <w:rPr>
                <w:sz w:val="20"/>
              </w:rPr>
            </w:pPr>
            <w:r w:rsidRPr="00567BD7">
              <w:rPr>
                <w:sz w:val="20"/>
              </w:rPr>
              <w:t xml:space="preserve">Деловые и офисные центры, </w:t>
            </w:r>
          </w:p>
          <w:p w:rsidR="00C1740C" w:rsidRPr="00567BD7" w:rsidRDefault="00C1740C" w:rsidP="00C1740C">
            <w:pPr>
              <w:jc w:val="center"/>
              <w:rPr>
                <w:sz w:val="20"/>
              </w:rPr>
            </w:pPr>
            <w:r w:rsidRPr="00567BD7">
              <w:rPr>
                <w:sz w:val="20"/>
              </w:rPr>
              <w:t xml:space="preserve">тыс. кв. м </w:t>
            </w:r>
            <w:proofErr w:type="spellStart"/>
            <w:r w:rsidRPr="00567BD7">
              <w:rPr>
                <w:sz w:val="20"/>
              </w:rPr>
              <w:t>площ</w:t>
            </w:r>
            <w:proofErr w:type="spellEnd"/>
            <w:r w:rsidRPr="00567BD7">
              <w:rPr>
                <w:sz w:val="20"/>
              </w:rPr>
              <w:t>.</w:t>
            </w:r>
          </w:p>
        </w:tc>
        <w:tc>
          <w:tcPr>
            <w:tcW w:w="1559" w:type="dxa"/>
            <w:vAlign w:val="center"/>
          </w:tcPr>
          <w:p w:rsidR="00EF1186" w:rsidRDefault="00C1740C" w:rsidP="00C1740C">
            <w:pPr>
              <w:jc w:val="center"/>
              <w:rPr>
                <w:sz w:val="20"/>
              </w:rPr>
            </w:pPr>
            <w:r>
              <w:rPr>
                <w:sz w:val="20"/>
              </w:rPr>
              <w:t xml:space="preserve">Магазины, </w:t>
            </w:r>
          </w:p>
          <w:p w:rsidR="00C1740C" w:rsidRPr="00567BD7" w:rsidRDefault="00C1740C" w:rsidP="00C1740C">
            <w:pPr>
              <w:jc w:val="center"/>
              <w:rPr>
                <w:sz w:val="20"/>
              </w:rPr>
            </w:pPr>
            <w:proofErr w:type="spellStart"/>
            <w:r>
              <w:rPr>
                <w:sz w:val="20"/>
              </w:rPr>
              <w:t>тыс</w:t>
            </w:r>
            <w:proofErr w:type="spellEnd"/>
            <w:r>
              <w:rPr>
                <w:sz w:val="20"/>
              </w:rPr>
              <w:t xml:space="preserve"> </w:t>
            </w:r>
            <w:proofErr w:type="spellStart"/>
            <w:r>
              <w:rPr>
                <w:sz w:val="20"/>
              </w:rPr>
              <w:t>кв.</w:t>
            </w:r>
            <w:r w:rsidRPr="00567BD7">
              <w:rPr>
                <w:sz w:val="20"/>
              </w:rPr>
              <w:t>м</w:t>
            </w:r>
            <w:proofErr w:type="spellEnd"/>
            <w:r w:rsidRPr="00567BD7">
              <w:rPr>
                <w:sz w:val="20"/>
              </w:rPr>
              <w:t xml:space="preserve"> торг. </w:t>
            </w:r>
            <w:proofErr w:type="spellStart"/>
            <w:r w:rsidRPr="00567BD7">
              <w:rPr>
                <w:sz w:val="20"/>
              </w:rPr>
              <w:t>площ</w:t>
            </w:r>
            <w:proofErr w:type="spellEnd"/>
            <w:r w:rsidRPr="00567BD7">
              <w:rPr>
                <w:sz w:val="20"/>
              </w:rPr>
              <w:t>.</w:t>
            </w:r>
          </w:p>
        </w:tc>
        <w:tc>
          <w:tcPr>
            <w:tcW w:w="1418" w:type="dxa"/>
            <w:shd w:val="clear" w:color="auto" w:fill="auto"/>
            <w:noWrap/>
            <w:vAlign w:val="center"/>
          </w:tcPr>
          <w:p w:rsidR="00C1740C" w:rsidRPr="00567BD7" w:rsidRDefault="00C1740C" w:rsidP="00C1740C">
            <w:pPr>
              <w:jc w:val="center"/>
              <w:rPr>
                <w:sz w:val="20"/>
              </w:rPr>
            </w:pPr>
            <w:proofErr w:type="spellStart"/>
            <w:r w:rsidRPr="00567BD7">
              <w:rPr>
                <w:sz w:val="20"/>
              </w:rPr>
              <w:t>Производст</w:t>
            </w:r>
            <w:proofErr w:type="spellEnd"/>
            <w:r w:rsidR="006A43B7">
              <w:rPr>
                <w:sz w:val="20"/>
              </w:rPr>
              <w:t>-</w:t>
            </w:r>
            <w:r w:rsidRPr="00567BD7">
              <w:rPr>
                <w:sz w:val="20"/>
              </w:rPr>
              <w:t xml:space="preserve">венно-деловые комплексы, тыс. кв. м </w:t>
            </w:r>
            <w:proofErr w:type="spellStart"/>
            <w:r w:rsidRPr="00567BD7">
              <w:rPr>
                <w:sz w:val="20"/>
              </w:rPr>
              <w:t>площ</w:t>
            </w:r>
            <w:proofErr w:type="spellEnd"/>
            <w:r w:rsidRPr="00567BD7">
              <w:rPr>
                <w:sz w:val="20"/>
              </w:rPr>
              <w:t>.</w:t>
            </w:r>
          </w:p>
        </w:tc>
        <w:tc>
          <w:tcPr>
            <w:tcW w:w="1329" w:type="dxa"/>
            <w:shd w:val="clear" w:color="auto" w:fill="auto"/>
            <w:noWrap/>
            <w:vAlign w:val="center"/>
          </w:tcPr>
          <w:p w:rsidR="00C1740C" w:rsidRPr="00567BD7" w:rsidRDefault="00C1740C" w:rsidP="00C1740C">
            <w:pPr>
              <w:jc w:val="center"/>
              <w:rPr>
                <w:sz w:val="20"/>
              </w:rPr>
            </w:pPr>
            <w:r w:rsidRPr="00567BD7">
              <w:rPr>
                <w:sz w:val="20"/>
              </w:rPr>
              <w:t>Культурно-досуговые учреждения, мест</w:t>
            </w:r>
          </w:p>
        </w:tc>
        <w:tc>
          <w:tcPr>
            <w:tcW w:w="1417" w:type="dxa"/>
            <w:shd w:val="clear" w:color="auto" w:fill="auto"/>
            <w:noWrap/>
            <w:vAlign w:val="center"/>
          </w:tcPr>
          <w:p w:rsidR="00C1740C" w:rsidRPr="00567BD7" w:rsidRDefault="00C1740C" w:rsidP="00C1740C">
            <w:pPr>
              <w:jc w:val="center"/>
              <w:rPr>
                <w:sz w:val="20"/>
              </w:rPr>
            </w:pPr>
            <w:r w:rsidRPr="00567BD7">
              <w:rPr>
                <w:sz w:val="20"/>
              </w:rPr>
              <w:t>Объекты обществен</w:t>
            </w:r>
            <w:r w:rsidR="006A43B7">
              <w:rPr>
                <w:sz w:val="20"/>
              </w:rPr>
              <w:t>-</w:t>
            </w:r>
            <w:proofErr w:type="spellStart"/>
            <w:r w:rsidRPr="00567BD7">
              <w:rPr>
                <w:sz w:val="20"/>
              </w:rPr>
              <w:t>ного</w:t>
            </w:r>
            <w:proofErr w:type="spellEnd"/>
            <w:r w:rsidRPr="00567BD7">
              <w:rPr>
                <w:sz w:val="20"/>
              </w:rPr>
              <w:t xml:space="preserve"> питания, мест</w:t>
            </w:r>
          </w:p>
        </w:tc>
      </w:tr>
      <w:tr w:rsidR="00C1740C" w:rsidRPr="00905092" w:rsidTr="00EF1186">
        <w:trPr>
          <w:trHeight w:val="255"/>
          <w:jc w:val="center"/>
        </w:trPr>
        <w:tc>
          <w:tcPr>
            <w:tcW w:w="2225" w:type="dxa"/>
            <w:shd w:val="clear" w:color="auto" w:fill="auto"/>
            <w:noWrap/>
            <w:vAlign w:val="center"/>
          </w:tcPr>
          <w:p w:rsidR="00C1740C" w:rsidRPr="00130F31" w:rsidRDefault="00C1740C" w:rsidP="00C1740C">
            <w:pPr>
              <w:jc w:val="center"/>
            </w:pPr>
            <w:r w:rsidRPr="00130F31">
              <w:t>7450</w:t>
            </w:r>
          </w:p>
          <w:p w:rsidR="00C1740C" w:rsidRPr="00130F31" w:rsidRDefault="00C1740C" w:rsidP="00C1740C">
            <w:pPr>
              <w:jc w:val="center"/>
            </w:pPr>
            <w:r w:rsidRPr="00130F31">
              <w:t xml:space="preserve">(64,0 </w:t>
            </w:r>
            <w:proofErr w:type="spellStart"/>
            <w:r w:rsidRPr="00130F31">
              <w:t>тыс.кв.м</w:t>
            </w:r>
            <w:proofErr w:type="spellEnd"/>
            <w:r w:rsidRPr="00130F31">
              <w:t>)</w:t>
            </w:r>
          </w:p>
        </w:tc>
        <w:tc>
          <w:tcPr>
            <w:tcW w:w="1657" w:type="dxa"/>
            <w:vAlign w:val="center"/>
          </w:tcPr>
          <w:p w:rsidR="00C1740C" w:rsidRPr="00130F31" w:rsidRDefault="00C1740C" w:rsidP="00C1740C">
            <w:pPr>
              <w:jc w:val="center"/>
            </w:pPr>
            <w:r>
              <w:t>88,5</w:t>
            </w:r>
          </w:p>
        </w:tc>
        <w:tc>
          <w:tcPr>
            <w:tcW w:w="1559" w:type="dxa"/>
            <w:vAlign w:val="center"/>
          </w:tcPr>
          <w:p w:rsidR="00C1740C" w:rsidRPr="00130F31" w:rsidRDefault="00C1740C" w:rsidP="00C1740C">
            <w:pPr>
              <w:jc w:val="center"/>
            </w:pPr>
            <w:r>
              <w:t>71,0</w:t>
            </w:r>
          </w:p>
        </w:tc>
        <w:tc>
          <w:tcPr>
            <w:tcW w:w="1418" w:type="dxa"/>
            <w:shd w:val="clear" w:color="auto" w:fill="auto"/>
            <w:noWrap/>
            <w:vAlign w:val="center"/>
          </w:tcPr>
          <w:p w:rsidR="00C1740C" w:rsidRPr="00130F31" w:rsidRDefault="00C1740C" w:rsidP="00C1740C">
            <w:pPr>
              <w:jc w:val="center"/>
            </w:pPr>
            <w:r>
              <w:t>24,0</w:t>
            </w:r>
          </w:p>
        </w:tc>
        <w:tc>
          <w:tcPr>
            <w:tcW w:w="1329" w:type="dxa"/>
            <w:shd w:val="clear" w:color="auto" w:fill="auto"/>
            <w:noWrap/>
            <w:vAlign w:val="center"/>
          </w:tcPr>
          <w:p w:rsidR="00C1740C" w:rsidRPr="00130F31" w:rsidRDefault="00C1740C" w:rsidP="00C1740C">
            <w:pPr>
              <w:jc w:val="center"/>
            </w:pPr>
            <w:r w:rsidRPr="00130F31">
              <w:t>6000</w:t>
            </w:r>
          </w:p>
        </w:tc>
        <w:tc>
          <w:tcPr>
            <w:tcW w:w="1417" w:type="dxa"/>
            <w:shd w:val="clear" w:color="auto" w:fill="auto"/>
            <w:noWrap/>
            <w:vAlign w:val="center"/>
          </w:tcPr>
          <w:p w:rsidR="00C1740C" w:rsidRPr="00130F31" w:rsidRDefault="00C1740C" w:rsidP="00C1740C">
            <w:pPr>
              <w:jc w:val="center"/>
            </w:pPr>
            <w:r w:rsidRPr="00130F31">
              <w:t>570</w:t>
            </w:r>
          </w:p>
        </w:tc>
      </w:tr>
    </w:tbl>
    <w:p w:rsidR="00C1740C" w:rsidRDefault="00C1740C" w:rsidP="00C1740C">
      <w:pPr>
        <w:pStyle w:val="affffff"/>
        <w:spacing w:before="0" w:after="0"/>
        <w:ind w:firstLine="709"/>
        <w:rPr>
          <w:sz w:val="28"/>
          <w:szCs w:val="28"/>
        </w:rPr>
      </w:pPr>
    </w:p>
    <w:p w:rsidR="00C1740C" w:rsidRPr="007B70A0" w:rsidRDefault="00C1740C" w:rsidP="00C1740C">
      <w:pPr>
        <w:pStyle w:val="affffff"/>
        <w:spacing w:before="0" w:after="0"/>
        <w:ind w:firstLine="709"/>
        <w:rPr>
          <w:sz w:val="28"/>
          <w:szCs w:val="28"/>
        </w:rPr>
      </w:pPr>
      <w:bookmarkStart w:id="14" w:name="_Toc264460092"/>
      <w:bookmarkStart w:id="15" w:name="_Toc272338705"/>
      <w:bookmarkStart w:id="16" w:name="_Toc281228376"/>
      <w:r w:rsidRPr="00905092">
        <w:rPr>
          <w:sz w:val="28"/>
          <w:szCs w:val="28"/>
        </w:rPr>
        <w:t>Ориентировочная численность работающих в размещаемых объектах обслуживания, тыс. чел.</w:t>
      </w:r>
      <w:bookmarkEnd w:id="14"/>
      <w:bookmarkEnd w:id="15"/>
      <w:bookmarkEnd w:id="16"/>
    </w:p>
    <w:p w:rsidR="00C1740C" w:rsidRPr="007B70A0" w:rsidRDefault="00C1740C" w:rsidP="00C1740C">
      <w:pPr>
        <w:pStyle w:val="affffff"/>
        <w:spacing w:before="0" w:after="0"/>
        <w:ind w:firstLine="0"/>
        <w:rPr>
          <w:sz w:val="28"/>
          <w:szCs w:val="28"/>
        </w:rPr>
      </w:pPr>
    </w:p>
    <w:tbl>
      <w:tblPr>
        <w:tblW w:w="9605"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1657"/>
        <w:gridCol w:w="1559"/>
        <w:gridCol w:w="1418"/>
        <w:gridCol w:w="1329"/>
        <w:gridCol w:w="1417"/>
      </w:tblGrid>
      <w:tr w:rsidR="00C1740C" w:rsidRPr="00567BD7" w:rsidTr="00C1740C">
        <w:trPr>
          <w:trHeight w:val="255"/>
          <w:jc w:val="center"/>
        </w:trPr>
        <w:tc>
          <w:tcPr>
            <w:tcW w:w="2225" w:type="dxa"/>
            <w:shd w:val="clear" w:color="auto" w:fill="auto"/>
            <w:noWrap/>
            <w:vAlign w:val="center"/>
          </w:tcPr>
          <w:p w:rsidR="00C1740C" w:rsidRPr="00567BD7" w:rsidRDefault="00C1740C" w:rsidP="00C1740C">
            <w:pPr>
              <w:jc w:val="center"/>
              <w:rPr>
                <w:sz w:val="20"/>
              </w:rPr>
            </w:pPr>
            <w:r w:rsidRPr="00567BD7">
              <w:rPr>
                <w:sz w:val="20"/>
              </w:rPr>
              <w:t>Обрабатывающая промышленность, склады, производственные базы</w:t>
            </w:r>
          </w:p>
        </w:tc>
        <w:tc>
          <w:tcPr>
            <w:tcW w:w="1657" w:type="dxa"/>
            <w:vAlign w:val="center"/>
          </w:tcPr>
          <w:p w:rsidR="00C1740C" w:rsidRDefault="00C1740C" w:rsidP="00C1740C">
            <w:pPr>
              <w:jc w:val="center"/>
              <w:rPr>
                <w:sz w:val="20"/>
              </w:rPr>
            </w:pPr>
            <w:r>
              <w:rPr>
                <w:sz w:val="20"/>
              </w:rPr>
              <w:t>Торговля</w:t>
            </w:r>
          </w:p>
          <w:p w:rsidR="00C1740C" w:rsidRPr="00567BD7" w:rsidRDefault="00C1740C" w:rsidP="00C1740C">
            <w:pPr>
              <w:jc w:val="center"/>
              <w:rPr>
                <w:sz w:val="20"/>
              </w:rPr>
            </w:pPr>
            <w:r w:rsidRPr="00567BD7">
              <w:rPr>
                <w:sz w:val="20"/>
              </w:rPr>
              <w:t>(включая опт), предоставление услуг</w:t>
            </w:r>
          </w:p>
        </w:tc>
        <w:tc>
          <w:tcPr>
            <w:tcW w:w="1559" w:type="dxa"/>
            <w:vAlign w:val="center"/>
          </w:tcPr>
          <w:p w:rsidR="00C1740C" w:rsidRPr="00567BD7" w:rsidRDefault="00C1740C" w:rsidP="00C1740C">
            <w:pPr>
              <w:jc w:val="center"/>
              <w:rPr>
                <w:sz w:val="20"/>
              </w:rPr>
            </w:pPr>
            <w:r w:rsidRPr="00567BD7">
              <w:rPr>
                <w:sz w:val="20"/>
              </w:rPr>
              <w:t>Продажа и обслуживание автомобилей</w:t>
            </w:r>
          </w:p>
        </w:tc>
        <w:tc>
          <w:tcPr>
            <w:tcW w:w="1418" w:type="dxa"/>
            <w:shd w:val="clear" w:color="auto" w:fill="auto"/>
            <w:noWrap/>
            <w:vAlign w:val="center"/>
          </w:tcPr>
          <w:p w:rsidR="00C1740C" w:rsidRPr="00567BD7" w:rsidRDefault="00C1740C" w:rsidP="00C1740C">
            <w:pPr>
              <w:jc w:val="center"/>
              <w:rPr>
                <w:sz w:val="20"/>
              </w:rPr>
            </w:pPr>
            <w:r w:rsidRPr="00567BD7">
              <w:rPr>
                <w:sz w:val="20"/>
              </w:rPr>
              <w:t>Управление, бизнес</w:t>
            </w:r>
          </w:p>
        </w:tc>
        <w:tc>
          <w:tcPr>
            <w:tcW w:w="1329" w:type="dxa"/>
            <w:shd w:val="clear" w:color="auto" w:fill="auto"/>
            <w:noWrap/>
            <w:vAlign w:val="center"/>
          </w:tcPr>
          <w:p w:rsidR="00C1740C" w:rsidRPr="00567BD7" w:rsidRDefault="00C1740C" w:rsidP="00C1740C">
            <w:pPr>
              <w:jc w:val="center"/>
              <w:rPr>
                <w:sz w:val="20"/>
              </w:rPr>
            </w:pPr>
            <w:r w:rsidRPr="00567BD7">
              <w:rPr>
                <w:sz w:val="20"/>
              </w:rPr>
              <w:t>Объекты обществен</w:t>
            </w:r>
            <w:r w:rsidR="006A43B7">
              <w:rPr>
                <w:sz w:val="20"/>
              </w:rPr>
              <w:t>-</w:t>
            </w:r>
            <w:proofErr w:type="spellStart"/>
            <w:r w:rsidRPr="00567BD7">
              <w:rPr>
                <w:sz w:val="20"/>
              </w:rPr>
              <w:t>ного</w:t>
            </w:r>
            <w:proofErr w:type="spellEnd"/>
            <w:r w:rsidRPr="00567BD7">
              <w:rPr>
                <w:sz w:val="20"/>
              </w:rPr>
              <w:t xml:space="preserve"> питания</w:t>
            </w:r>
          </w:p>
        </w:tc>
        <w:tc>
          <w:tcPr>
            <w:tcW w:w="1417" w:type="dxa"/>
            <w:shd w:val="clear" w:color="auto" w:fill="auto"/>
            <w:noWrap/>
            <w:vAlign w:val="center"/>
          </w:tcPr>
          <w:p w:rsidR="00C1740C" w:rsidRPr="00567BD7" w:rsidRDefault="00C1740C" w:rsidP="00C1740C">
            <w:pPr>
              <w:jc w:val="center"/>
              <w:rPr>
                <w:sz w:val="20"/>
              </w:rPr>
            </w:pPr>
            <w:r w:rsidRPr="00567BD7">
              <w:rPr>
                <w:sz w:val="20"/>
              </w:rPr>
              <w:t>Культура, спорт, образование</w:t>
            </w:r>
          </w:p>
        </w:tc>
      </w:tr>
      <w:tr w:rsidR="00C1740C" w:rsidRPr="00905092" w:rsidTr="00C1740C">
        <w:trPr>
          <w:trHeight w:val="255"/>
          <w:jc w:val="center"/>
        </w:trPr>
        <w:tc>
          <w:tcPr>
            <w:tcW w:w="2225" w:type="dxa"/>
            <w:shd w:val="clear" w:color="auto" w:fill="auto"/>
            <w:noWrap/>
            <w:vAlign w:val="bottom"/>
          </w:tcPr>
          <w:p w:rsidR="00C1740C" w:rsidRPr="00130F31" w:rsidRDefault="00C1740C" w:rsidP="00C1740C">
            <w:pPr>
              <w:jc w:val="center"/>
            </w:pPr>
            <w:r w:rsidRPr="00130F31">
              <w:t>1,2</w:t>
            </w:r>
          </w:p>
        </w:tc>
        <w:tc>
          <w:tcPr>
            <w:tcW w:w="1657" w:type="dxa"/>
            <w:vAlign w:val="bottom"/>
          </w:tcPr>
          <w:p w:rsidR="00C1740C" w:rsidRPr="00130F31" w:rsidRDefault="00C1740C" w:rsidP="00C1740C">
            <w:pPr>
              <w:jc w:val="center"/>
            </w:pPr>
            <w:r w:rsidRPr="00130F31">
              <w:t>3,0</w:t>
            </w:r>
          </w:p>
        </w:tc>
        <w:tc>
          <w:tcPr>
            <w:tcW w:w="1559" w:type="dxa"/>
            <w:vAlign w:val="bottom"/>
          </w:tcPr>
          <w:p w:rsidR="00C1740C" w:rsidRPr="00130F31" w:rsidRDefault="00C1740C" w:rsidP="00C1740C">
            <w:pPr>
              <w:jc w:val="center"/>
            </w:pPr>
            <w:r w:rsidRPr="00130F31">
              <w:t>0,2</w:t>
            </w:r>
          </w:p>
        </w:tc>
        <w:tc>
          <w:tcPr>
            <w:tcW w:w="1418" w:type="dxa"/>
            <w:shd w:val="clear" w:color="auto" w:fill="auto"/>
            <w:noWrap/>
            <w:vAlign w:val="bottom"/>
          </w:tcPr>
          <w:p w:rsidR="00C1740C" w:rsidRPr="00130F31" w:rsidRDefault="00C1740C" w:rsidP="00C1740C">
            <w:pPr>
              <w:jc w:val="center"/>
            </w:pPr>
            <w:r w:rsidRPr="00130F31">
              <w:t>5,0</w:t>
            </w:r>
          </w:p>
        </w:tc>
        <w:tc>
          <w:tcPr>
            <w:tcW w:w="1329" w:type="dxa"/>
            <w:shd w:val="clear" w:color="auto" w:fill="auto"/>
            <w:noWrap/>
            <w:vAlign w:val="bottom"/>
          </w:tcPr>
          <w:p w:rsidR="00C1740C" w:rsidRPr="00130F31" w:rsidRDefault="00C1740C" w:rsidP="00C1740C">
            <w:pPr>
              <w:jc w:val="center"/>
            </w:pPr>
            <w:r w:rsidRPr="00130F31">
              <w:t>0,95</w:t>
            </w:r>
          </w:p>
        </w:tc>
        <w:tc>
          <w:tcPr>
            <w:tcW w:w="1417" w:type="dxa"/>
            <w:shd w:val="clear" w:color="auto" w:fill="auto"/>
            <w:noWrap/>
            <w:vAlign w:val="bottom"/>
          </w:tcPr>
          <w:p w:rsidR="00C1740C" w:rsidRPr="00130F31" w:rsidRDefault="00C1740C" w:rsidP="00C1740C">
            <w:pPr>
              <w:jc w:val="center"/>
            </w:pPr>
            <w:r w:rsidRPr="00130F31">
              <w:t>0,6</w:t>
            </w:r>
          </w:p>
        </w:tc>
      </w:tr>
    </w:tbl>
    <w:p w:rsidR="00C1740C" w:rsidRDefault="00C1740C" w:rsidP="00C1740C">
      <w:pPr>
        <w:pStyle w:val="affffff"/>
        <w:spacing w:before="0" w:after="0"/>
        <w:ind w:firstLine="0"/>
        <w:rPr>
          <w:sz w:val="28"/>
          <w:szCs w:val="28"/>
          <w:lang w:val="en-US"/>
        </w:rPr>
      </w:pPr>
    </w:p>
    <w:p w:rsidR="00C1740C" w:rsidRPr="007B70A0" w:rsidRDefault="00C1740C" w:rsidP="00C1740C">
      <w:pPr>
        <w:pStyle w:val="affffff"/>
        <w:spacing w:before="0" w:after="0"/>
        <w:ind w:firstLine="0"/>
        <w:rPr>
          <w:sz w:val="28"/>
          <w:szCs w:val="28"/>
        </w:rPr>
      </w:pPr>
      <w:r w:rsidRPr="00905092">
        <w:rPr>
          <w:sz w:val="28"/>
          <w:szCs w:val="28"/>
        </w:rPr>
        <w:t>Расчет нормативной потребности населения в объектах обслуживания</w:t>
      </w:r>
    </w:p>
    <w:p w:rsidR="00C1740C" w:rsidRPr="007B70A0" w:rsidRDefault="00C1740C" w:rsidP="00C1740C">
      <w:pPr>
        <w:pStyle w:val="afffff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571"/>
        <w:gridCol w:w="2243"/>
        <w:gridCol w:w="1707"/>
        <w:gridCol w:w="1705"/>
      </w:tblGrid>
      <w:tr w:rsidR="00C1740C" w:rsidRPr="00567BD7" w:rsidTr="00EF1186">
        <w:trPr>
          <w:trHeight w:val="204"/>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567BD7" w:rsidRDefault="00C1740C" w:rsidP="00C1740C">
            <w:pPr>
              <w:jc w:val="center"/>
              <w:rPr>
                <w:sz w:val="20"/>
              </w:rPr>
            </w:pPr>
            <w:r w:rsidRPr="00567BD7">
              <w:rPr>
                <w:sz w:val="20"/>
              </w:rPr>
              <w:t>Наименование учреждений обслуживания</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567BD7" w:rsidRDefault="00C1740C" w:rsidP="00C1740C">
            <w:pPr>
              <w:jc w:val="center"/>
              <w:rPr>
                <w:sz w:val="20"/>
              </w:rPr>
            </w:pPr>
            <w:r w:rsidRPr="00567BD7">
              <w:rPr>
                <w:sz w:val="20"/>
              </w:rPr>
              <w:t>Ед. измерения</w:t>
            </w: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7B70A0" w:rsidRDefault="00C1740C" w:rsidP="00C1740C">
            <w:pPr>
              <w:jc w:val="center"/>
              <w:rPr>
                <w:sz w:val="20"/>
              </w:rPr>
            </w:pPr>
            <w:r w:rsidRPr="00567BD7">
              <w:rPr>
                <w:sz w:val="20"/>
              </w:rPr>
              <w:t xml:space="preserve">Требуемая вместимость на расчетный срок </w:t>
            </w:r>
          </w:p>
          <w:p w:rsidR="00C1740C" w:rsidRPr="00567BD7" w:rsidRDefault="00C1740C" w:rsidP="00C1740C">
            <w:pPr>
              <w:jc w:val="center"/>
              <w:rPr>
                <w:sz w:val="20"/>
              </w:rPr>
            </w:pPr>
            <w:r w:rsidRPr="00567BD7">
              <w:rPr>
                <w:sz w:val="20"/>
              </w:rPr>
              <w:t xml:space="preserve">(75,4 </w:t>
            </w:r>
            <w:proofErr w:type="spellStart"/>
            <w:r w:rsidRPr="00567BD7">
              <w:rPr>
                <w:sz w:val="20"/>
              </w:rPr>
              <w:t>тыс.чел</w:t>
            </w:r>
            <w:proofErr w:type="spellEnd"/>
            <w:r w:rsidRPr="00567BD7">
              <w:rPr>
                <w:sz w:val="20"/>
              </w:rPr>
              <w:t>)</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7B70A0" w:rsidRDefault="00C1740C" w:rsidP="00C1740C">
            <w:pPr>
              <w:jc w:val="center"/>
              <w:rPr>
                <w:sz w:val="20"/>
              </w:rPr>
            </w:pPr>
            <w:r w:rsidRPr="00567BD7">
              <w:rPr>
                <w:sz w:val="20"/>
              </w:rPr>
              <w:t xml:space="preserve">В том числе </w:t>
            </w:r>
          </w:p>
          <w:p w:rsidR="00C1740C" w:rsidRPr="007B70A0" w:rsidRDefault="00C1740C" w:rsidP="00C1740C">
            <w:pPr>
              <w:jc w:val="center"/>
              <w:rPr>
                <w:sz w:val="20"/>
              </w:rPr>
            </w:pPr>
            <w:r w:rsidRPr="00567BD7">
              <w:rPr>
                <w:sz w:val="20"/>
              </w:rPr>
              <w:t xml:space="preserve">на </w:t>
            </w:r>
            <w:r>
              <w:rPr>
                <w:sz w:val="20"/>
                <w:lang w:val="en-US"/>
              </w:rPr>
              <w:t>I</w:t>
            </w:r>
            <w:r w:rsidRPr="00567BD7">
              <w:rPr>
                <w:sz w:val="20"/>
              </w:rPr>
              <w:t xml:space="preserve"> этап </w:t>
            </w:r>
          </w:p>
          <w:p w:rsidR="00C1740C" w:rsidRPr="00567BD7" w:rsidRDefault="00C1740C" w:rsidP="00C1740C">
            <w:pPr>
              <w:jc w:val="center"/>
              <w:rPr>
                <w:sz w:val="20"/>
              </w:rPr>
            </w:pPr>
            <w:r w:rsidRPr="00567BD7">
              <w:rPr>
                <w:sz w:val="20"/>
              </w:rPr>
              <w:t xml:space="preserve">(64,0 </w:t>
            </w:r>
            <w:proofErr w:type="spellStart"/>
            <w:r w:rsidRPr="00567BD7">
              <w:rPr>
                <w:sz w:val="20"/>
              </w:rPr>
              <w:t>тыс.чел</w:t>
            </w:r>
            <w:proofErr w:type="spellEnd"/>
            <w:r w:rsidRPr="00567BD7">
              <w:rPr>
                <w:sz w:val="20"/>
              </w:rPr>
              <w:t>.)</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7B70A0" w:rsidRDefault="00C1740C" w:rsidP="00C1740C">
            <w:pPr>
              <w:jc w:val="center"/>
              <w:rPr>
                <w:sz w:val="20"/>
              </w:rPr>
            </w:pPr>
            <w:r w:rsidRPr="00567BD7">
              <w:rPr>
                <w:sz w:val="20"/>
              </w:rPr>
              <w:t xml:space="preserve">В том числе </w:t>
            </w:r>
          </w:p>
          <w:p w:rsidR="00C1740C" w:rsidRPr="00567BD7" w:rsidRDefault="00C1740C" w:rsidP="00C1740C">
            <w:pPr>
              <w:jc w:val="center"/>
              <w:rPr>
                <w:sz w:val="20"/>
              </w:rPr>
            </w:pPr>
            <w:r w:rsidRPr="00567BD7">
              <w:rPr>
                <w:sz w:val="20"/>
              </w:rPr>
              <w:t xml:space="preserve">на </w:t>
            </w:r>
            <w:r>
              <w:rPr>
                <w:sz w:val="20"/>
                <w:lang w:val="en-US"/>
              </w:rPr>
              <w:t>II</w:t>
            </w:r>
            <w:r w:rsidRPr="00567BD7">
              <w:rPr>
                <w:sz w:val="20"/>
              </w:rPr>
              <w:t xml:space="preserve"> этап</w:t>
            </w:r>
          </w:p>
          <w:p w:rsidR="00C1740C" w:rsidRPr="00567BD7" w:rsidRDefault="00C1740C" w:rsidP="00C1740C">
            <w:pPr>
              <w:jc w:val="center"/>
              <w:rPr>
                <w:sz w:val="20"/>
              </w:rPr>
            </w:pPr>
            <w:r w:rsidRPr="00567BD7">
              <w:rPr>
                <w:sz w:val="20"/>
              </w:rPr>
              <w:t xml:space="preserve"> (68,0 </w:t>
            </w:r>
            <w:proofErr w:type="spellStart"/>
            <w:r w:rsidRPr="00567BD7">
              <w:rPr>
                <w:sz w:val="20"/>
              </w:rPr>
              <w:t>тыс.чел</w:t>
            </w:r>
            <w:proofErr w:type="spellEnd"/>
            <w:r w:rsidRPr="00567BD7">
              <w:rPr>
                <w:sz w:val="20"/>
              </w:rPr>
              <w:t>.)</w:t>
            </w:r>
          </w:p>
        </w:tc>
      </w:tr>
      <w:tr w:rsidR="00C1740C" w:rsidRPr="00905092" w:rsidTr="00C1740C">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1740C" w:rsidRPr="00C527E9" w:rsidRDefault="00C1740C" w:rsidP="00C1740C">
            <w:pPr>
              <w:jc w:val="center"/>
              <w:rPr>
                <w:bCs/>
              </w:rPr>
            </w:pPr>
            <w:r w:rsidRPr="00C527E9">
              <w:rPr>
                <w:bCs/>
              </w:rPr>
              <w:t>Учреждения образования</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Дошкольные учреждения</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EF1186" w:rsidP="00C1740C">
            <w:pPr>
              <w:jc w:val="center"/>
            </w:pPr>
            <w:r>
              <w:t>м</w:t>
            </w:r>
            <w:r w:rsidRPr="00130F31">
              <w:t>ест</w:t>
            </w: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7540</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6400</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6800</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Школы</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EF1186" w:rsidP="00C1740C">
            <w:pPr>
              <w:jc w:val="center"/>
            </w:pPr>
            <w:r>
              <w:t>м</w:t>
            </w:r>
            <w:r w:rsidRPr="00130F31">
              <w:t>ест</w:t>
            </w: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13572</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11520</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12240</w:t>
            </w:r>
          </w:p>
        </w:tc>
      </w:tr>
      <w:tr w:rsidR="00C1740C" w:rsidRPr="00905092" w:rsidTr="00C1740C">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1740C" w:rsidRPr="00C527E9" w:rsidRDefault="00C1740C" w:rsidP="00C1740C">
            <w:pPr>
              <w:jc w:val="center"/>
              <w:rPr>
                <w:bCs/>
              </w:rPr>
            </w:pPr>
            <w:r w:rsidRPr="00C527E9">
              <w:rPr>
                <w:bCs/>
              </w:rPr>
              <w:t>Учреждения здравоохранения</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Больницы</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EF1186" w:rsidP="00C1740C">
            <w:pPr>
              <w:jc w:val="center"/>
            </w:pPr>
            <w:r>
              <w:t>к</w:t>
            </w:r>
            <w:r w:rsidRPr="00130F31">
              <w:t>оек</w:t>
            </w: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1015 (799)</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862 (678)</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916 (721)</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Амбулаторно-поликлинические учреждения</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EF1186" w:rsidP="00C1740C">
            <w:pPr>
              <w:jc w:val="center"/>
            </w:pPr>
            <w:r>
              <w:t>п</w:t>
            </w:r>
            <w:r w:rsidRPr="00130F31">
              <w:t>ос</w:t>
            </w:r>
            <w:r w:rsidR="00C1740C" w:rsidRPr="00130F31">
              <w:t>. в смену</w:t>
            </w:r>
          </w:p>
          <w:p w:rsidR="00C1740C" w:rsidRPr="00130F31" w:rsidRDefault="00C1740C" w:rsidP="00C1740C">
            <w:pPr>
              <w:jc w:val="center"/>
            </w:pP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1369 (1463)</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1162 (1242)</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1234 (1319)</w:t>
            </w:r>
          </w:p>
        </w:tc>
      </w:tr>
      <w:tr w:rsidR="00C1740C" w:rsidRPr="00905092" w:rsidTr="00C1740C">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1740C" w:rsidRPr="00C527E9" w:rsidRDefault="00C1740C" w:rsidP="00C1740C">
            <w:pPr>
              <w:jc w:val="center"/>
              <w:rPr>
                <w:bCs/>
              </w:rPr>
            </w:pPr>
            <w:r w:rsidRPr="00C527E9">
              <w:rPr>
                <w:bCs/>
              </w:rPr>
              <w:t xml:space="preserve">Спортивные сооружения </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Спортивные залы</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proofErr w:type="spellStart"/>
            <w:r>
              <w:t>кв.</w:t>
            </w:r>
            <w:r w:rsidRPr="00130F31">
              <w:t>м</w:t>
            </w:r>
            <w:proofErr w:type="spellEnd"/>
            <w:r w:rsidRPr="00130F31">
              <w:t xml:space="preserve">  </w:t>
            </w:r>
            <w:proofErr w:type="spellStart"/>
            <w:r w:rsidRPr="00130F31">
              <w:t>площ</w:t>
            </w:r>
            <w:proofErr w:type="spellEnd"/>
            <w:r w:rsidRPr="00130F31">
              <w:t xml:space="preserve">. пола </w:t>
            </w:r>
          </w:p>
          <w:p w:rsidR="00C1740C" w:rsidRPr="00130F31" w:rsidRDefault="00C1740C" w:rsidP="00C1740C">
            <w:pPr>
              <w:jc w:val="center"/>
            </w:pP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26390</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22400</w:t>
            </w:r>
          </w:p>
        </w:tc>
        <w:tc>
          <w:tcPr>
            <w:tcW w:w="892" w:type="pct"/>
            <w:tcBorders>
              <w:top w:val="single" w:sz="4" w:space="0" w:color="auto"/>
              <w:left w:val="single" w:sz="4" w:space="0" w:color="auto"/>
              <w:right w:val="single" w:sz="4" w:space="0" w:color="auto"/>
            </w:tcBorders>
            <w:vAlign w:val="center"/>
          </w:tcPr>
          <w:p w:rsidR="00C1740C" w:rsidRPr="00130F31" w:rsidRDefault="00C1740C" w:rsidP="00C1740C">
            <w:pPr>
              <w:jc w:val="center"/>
            </w:pPr>
            <w:r w:rsidRPr="00130F31">
              <w:t>23800</w:t>
            </w:r>
          </w:p>
        </w:tc>
      </w:tr>
    </w:tbl>
    <w:p w:rsidR="00EF1186" w:rsidRDefault="00EF1186">
      <w:pPr>
        <w:sectPr w:rsidR="00EF1186" w:rsidSect="00E2365E">
          <w:pgSz w:w="11906" w:h="16838"/>
          <w:pgMar w:top="568" w:right="851" w:bottom="851" w:left="1701" w:header="720" w:footer="720" w:gutter="0"/>
          <w:cols w:space="708"/>
          <w:titlePg/>
          <w:docGrid w:linePitch="360"/>
        </w:sectPr>
      </w:pPr>
      <w:r>
        <w:br w:type="page"/>
      </w:r>
    </w:p>
    <w:p w:rsidR="00EF1186" w:rsidRDefault="00EF1186" w:rsidP="00EF1186">
      <w:pPr>
        <w:jc w:val="center"/>
      </w:pPr>
      <w:r>
        <w:lastRenderedPageBreak/>
        <w:t>7</w:t>
      </w:r>
    </w:p>
    <w:p w:rsidR="00EF1186" w:rsidRDefault="00EF1186" w:rsidP="00EF1186">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571"/>
        <w:gridCol w:w="2243"/>
        <w:gridCol w:w="1707"/>
        <w:gridCol w:w="1705"/>
      </w:tblGrid>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 xml:space="preserve">Плоскостные сооружения </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proofErr w:type="spellStart"/>
            <w:r w:rsidRPr="00130F31">
              <w:t>тыс.кв.м</w:t>
            </w:r>
            <w:proofErr w:type="spellEnd"/>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 xml:space="preserve">147,03 </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124,8</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132,6</w:t>
            </w:r>
          </w:p>
        </w:tc>
      </w:tr>
      <w:tr w:rsidR="00C1740C" w:rsidRPr="00905092" w:rsidTr="00C1740C">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1740C" w:rsidRPr="00C527E9" w:rsidRDefault="00C1740C" w:rsidP="00C1740C">
            <w:pPr>
              <w:jc w:val="center"/>
              <w:rPr>
                <w:bCs/>
              </w:rPr>
            </w:pPr>
            <w:r w:rsidRPr="00C527E9">
              <w:rPr>
                <w:bCs/>
              </w:rPr>
              <w:t>Учреждения культуры</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Клубы, дома культуры</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место</w:t>
            </w: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1508</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1280</w:t>
            </w:r>
          </w:p>
        </w:tc>
        <w:tc>
          <w:tcPr>
            <w:tcW w:w="892" w:type="pct"/>
            <w:tcBorders>
              <w:top w:val="single" w:sz="4" w:space="0" w:color="auto"/>
              <w:left w:val="single" w:sz="4" w:space="0" w:color="auto"/>
              <w:right w:val="single" w:sz="4" w:space="0" w:color="auto"/>
            </w:tcBorders>
            <w:vAlign w:val="center"/>
          </w:tcPr>
          <w:p w:rsidR="00C1740C" w:rsidRPr="00130F31" w:rsidRDefault="00C1740C" w:rsidP="00C1740C">
            <w:pPr>
              <w:jc w:val="center"/>
            </w:pPr>
            <w:r w:rsidRPr="00130F31">
              <w:t>1360</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Библиотеки</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тыс. экз.</w:t>
            </w: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301,6</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256</w:t>
            </w:r>
          </w:p>
        </w:tc>
        <w:tc>
          <w:tcPr>
            <w:tcW w:w="892" w:type="pct"/>
            <w:tcBorders>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272</w:t>
            </w:r>
          </w:p>
        </w:tc>
      </w:tr>
      <w:tr w:rsidR="00C1740C" w:rsidRPr="00905092" w:rsidTr="00C1740C">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C1740C" w:rsidRPr="00C527E9" w:rsidRDefault="00C1740C" w:rsidP="00C1740C">
            <w:pPr>
              <w:jc w:val="center"/>
            </w:pPr>
            <w:r w:rsidRPr="00C527E9">
              <w:t>Предприятия торговли и общественного питания</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 xml:space="preserve">Магазины </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proofErr w:type="spellStart"/>
            <w:r w:rsidRPr="00130F31">
              <w:t>кв.м</w:t>
            </w:r>
            <w:proofErr w:type="spellEnd"/>
            <w:r w:rsidRPr="00130F31">
              <w:t xml:space="preserve"> торговой площади</w:t>
            </w: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21112 (39283)</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17920 (33344)</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pStyle w:val="Default"/>
              <w:jc w:val="center"/>
              <w:rPr>
                <w:color w:val="auto"/>
              </w:rPr>
            </w:pPr>
            <w:r w:rsidRPr="00130F31">
              <w:rPr>
                <w:color w:val="auto"/>
              </w:rPr>
              <w:t>19040 (35428)</w:t>
            </w:r>
          </w:p>
        </w:tc>
      </w:tr>
      <w:tr w:rsidR="00C1740C" w:rsidRPr="00905092" w:rsidTr="00EF1186">
        <w:trPr>
          <w:jc w:val="center"/>
        </w:trPr>
        <w:tc>
          <w:tcPr>
            <w:tcW w:w="1224"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r w:rsidRPr="00130F31">
              <w:t>Предприятия общественного питания</w:t>
            </w:r>
          </w:p>
        </w:tc>
        <w:tc>
          <w:tcPr>
            <w:tcW w:w="821"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t>п</w:t>
            </w:r>
            <w:r w:rsidRPr="00130F31">
              <w:t>осадочных мест</w:t>
            </w:r>
          </w:p>
        </w:tc>
        <w:tc>
          <w:tcPr>
            <w:tcW w:w="117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3016</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jc w:val="center"/>
            </w:pPr>
            <w:r w:rsidRPr="00130F31">
              <w:t>2560</w:t>
            </w:r>
          </w:p>
        </w:tc>
        <w:tc>
          <w:tcPr>
            <w:tcW w:w="892" w:type="pct"/>
            <w:tcBorders>
              <w:top w:val="single" w:sz="4" w:space="0" w:color="auto"/>
              <w:left w:val="single" w:sz="4" w:space="0" w:color="auto"/>
              <w:bottom w:val="single" w:sz="4" w:space="0" w:color="auto"/>
              <w:right w:val="single" w:sz="4" w:space="0" w:color="auto"/>
            </w:tcBorders>
            <w:vAlign w:val="center"/>
          </w:tcPr>
          <w:p w:rsidR="00C1740C" w:rsidRPr="00130F31" w:rsidRDefault="00C1740C" w:rsidP="00C1740C">
            <w:pPr>
              <w:autoSpaceDE w:val="0"/>
              <w:autoSpaceDN w:val="0"/>
              <w:adjustRightInd w:val="0"/>
              <w:jc w:val="center"/>
            </w:pPr>
            <w:r w:rsidRPr="00130F31">
              <w:t>2720</w:t>
            </w:r>
          </w:p>
        </w:tc>
      </w:tr>
    </w:tbl>
    <w:p w:rsidR="00C1740C" w:rsidRPr="00EF1186" w:rsidRDefault="00C1740C" w:rsidP="00C1740C">
      <w:pPr>
        <w:pStyle w:val="affffff"/>
        <w:spacing w:before="0" w:after="0"/>
        <w:ind w:firstLine="0"/>
        <w:jc w:val="center"/>
        <w:rPr>
          <w:b/>
          <w:sz w:val="14"/>
          <w:szCs w:val="14"/>
        </w:rPr>
      </w:pPr>
    </w:p>
    <w:p w:rsidR="00C1740C" w:rsidRPr="00C527E9" w:rsidRDefault="00C1740C" w:rsidP="00C1740C">
      <w:pPr>
        <w:pStyle w:val="affffff"/>
        <w:spacing w:before="0" w:after="0"/>
        <w:ind w:firstLine="0"/>
        <w:jc w:val="center"/>
        <w:rPr>
          <w:b/>
          <w:sz w:val="28"/>
          <w:szCs w:val="28"/>
        </w:rPr>
      </w:pPr>
      <w:bookmarkStart w:id="17" w:name="_Toc321229964"/>
      <w:bookmarkStart w:id="18" w:name="_Toc322079176"/>
      <w:bookmarkStart w:id="19" w:name="_Toc343198778"/>
      <w:r>
        <w:rPr>
          <w:b/>
          <w:sz w:val="28"/>
          <w:szCs w:val="28"/>
        </w:rPr>
        <w:t xml:space="preserve">1.4. </w:t>
      </w:r>
      <w:r w:rsidRPr="00C527E9">
        <w:rPr>
          <w:b/>
          <w:sz w:val="28"/>
          <w:szCs w:val="28"/>
        </w:rPr>
        <w:t>Развитие транспортной инфраструктуры</w:t>
      </w:r>
      <w:bookmarkEnd w:id="17"/>
      <w:bookmarkEnd w:id="18"/>
      <w:bookmarkEnd w:id="19"/>
    </w:p>
    <w:p w:rsidR="00C1740C" w:rsidRPr="00EF1186" w:rsidRDefault="00C1740C" w:rsidP="00C1740C">
      <w:pPr>
        <w:pStyle w:val="affffff"/>
        <w:spacing w:before="0" w:after="0"/>
        <w:ind w:firstLine="0"/>
        <w:jc w:val="center"/>
        <w:rPr>
          <w:b/>
          <w:sz w:val="14"/>
          <w:szCs w:val="14"/>
        </w:rPr>
      </w:pPr>
    </w:p>
    <w:p w:rsidR="00C1740C" w:rsidRPr="00C527E9" w:rsidRDefault="00C1740C" w:rsidP="00C1740C">
      <w:pPr>
        <w:pStyle w:val="affffff"/>
        <w:spacing w:before="0" w:after="0"/>
        <w:ind w:firstLine="0"/>
        <w:jc w:val="center"/>
        <w:rPr>
          <w:b/>
          <w:sz w:val="28"/>
          <w:szCs w:val="28"/>
        </w:rPr>
      </w:pPr>
      <w:r w:rsidRPr="00C527E9">
        <w:rPr>
          <w:b/>
          <w:sz w:val="28"/>
          <w:szCs w:val="28"/>
        </w:rPr>
        <w:t>Мероприятия по развитию транспортной инфраструктуры</w:t>
      </w:r>
    </w:p>
    <w:p w:rsidR="00C1740C" w:rsidRPr="00EF1186" w:rsidRDefault="00C1740C" w:rsidP="00C1740C">
      <w:pPr>
        <w:pStyle w:val="affffff"/>
        <w:spacing w:before="0" w:after="0"/>
        <w:ind w:firstLine="0"/>
        <w:jc w:val="center"/>
        <w:rPr>
          <w:b/>
          <w:sz w:val="14"/>
          <w:szCs w:val="14"/>
        </w:rPr>
      </w:pPr>
    </w:p>
    <w:p w:rsidR="00C1740C" w:rsidRPr="00EF1186" w:rsidRDefault="00C1740C" w:rsidP="00C1740C">
      <w:pPr>
        <w:pStyle w:val="affffff"/>
        <w:spacing w:before="0" w:after="0"/>
        <w:ind w:firstLine="709"/>
        <w:rPr>
          <w:sz w:val="28"/>
          <w:szCs w:val="28"/>
        </w:rPr>
      </w:pPr>
      <w:bookmarkStart w:id="20" w:name="_Toc321229965"/>
      <w:bookmarkStart w:id="21" w:name="_Toc322079177"/>
      <w:bookmarkStart w:id="22" w:name="_Toc343198779"/>
      <w:r>
        <w:rPr>
          <w:sz w:val="28"/>
          <w:szCs w:val="28"/>
        </w:rPr>
        <w:t xml:space="preserve">1. </w:t>
      </w:r>
      <w:r w:rsidRPr="00EF1186">
        <w:rPr>
          <w:sz w:val="28"/>
          <w:szCs w:val="28"/>
        </w:rPr>
        <w:t xml:space="preserve">Формирование транспортного каркаса территории, представленного магистральной улицей районного значения (протяженность 2,7 км,  </w:t>
      </w:r>
      <w:proofErr w:type="spellStart"/>
      <w:r w:rsidRPr="00EF1186">
        <w:rPr>
          <w:sz w:val="28"/>
          <w:szCs w:val="28"/>
        </w:rPr>
        <w:t>пр.Московский</w:t>
      </w:r>
      <w:proofErr w:type="spellEnd"/>
      <w:r w:rsidRPr="00EF1186">
        <w:rPr>
          <w:sz w:val="28"/>
          <w:szCs w:val="28"/>
        </w:rPr>
        <w:t xml:space="preserve"> и его продолжение до </w:t>
      </w:r>
      <w:proofErr w:type="spellStart"/>
      <w:r w:rsidRPr="00EF1186">
        <w:rPr>
          <w:sz w:val="28"/>
          <w:szCs w:val="28"/>
        </w:rPr>
        <w:t>ул.Воронина</w:t>
      </w:r>
      <w:proofErr w:type="spellEnd"/>
      <w:r w:rsidRPr="00EF1186">
        <w:rPr>
          <w:sz w:val="28"/>
          <w:szCs w:val="28"/>
        </w:rPr>
        <w:t>);</w:t>
      </w:r>
    </w:p>
    <w:p w:rsidR="00C1740C" w:rsidRPr="00EF1186" w:rsidRDefault="00C1740C" w:rsidP="00C1740C">
      <w:pPr>
        <w:pStyle w:val="affffff"/>
        <w:spacing w:before="0" w:after="0"/>
        <w:ind w:firstLine="709"/>
        <w:rPr>
          <w:sz w:val="28"/>
          <w:szCs w:val="28"/>
        </w:rPr>
      </w:pPr>
      <w:r w:rsidRPr="00EF1186">
        <w:rPr>
          <w:sz w:val="28"/>
          <w:szCs w:val="28"/>
        </w:rPr>
        <w:t>2. Реконструкция отдельных участков магистральной улично-дорожной сети (далее – УДС) (уширение проезжих частей, устройство тротуаров, велосипедных дорожек, полос озеленения).</w:t>
      </w:r>
    </w:p>
    <w:p w:rsidR="00C1740C" w:rsidRPr="00EF1186" w:rsidRDefault="00C1740C" w:rsidP="00C1740C">
      <w:pPr>
        <w:pStyle w:val="affffff"/>
        <w:spacing w:before="0" w:after="0"/>
        <w:ind w:firstLine="709"/>
        <w:rPr>
          <w:sz w:val="28"/>
          <w:szCs w:val="28"/>
        </w:rPr>
      </w:pPr>
      <w:r w:rsidRPr="00EF1186">
        <w:rPr>
          <w:sz w:val="28"/>
          <w:szCs w:val="28"/>
        </w:rPr>
        <w:t>3. Дополнение магистральных направлений улицами местного значения (в основном жилыми).</w:t>
      </w:r>
    </w:p>
    <w:p w:rsidR="00C1740C" w:rsidRPr="00EF1186" w:rsidRDefault="00C1740C" w:rsidP="00C1740C">
      <w:pPr>
        <w:pStyle w:val="affffff"/>
        <w:spacing w:before="0" w:after="0"/>
        <w:ind w:firstLine="709"/>
        <w:rPr>
          <w:sz w:val="28"/>
          <w:szCs w:val="28"/>
        </w:rPr>
      </w:pPr>
      <w:r w:rsidRPr="00EF1186">
        <w:rPr>
          <w:sz w:val="28"/>
          <w:szCs w:val="28"/>
        </w:rPr>
        <w:t>4. Оснащение пересечений и примыканий сети магистральной УДС транспортными развязками в одном и разных уровнях.</w:t>
      </w:r>
    </w:p>
    <w:p w:rsidR="00C1740C" w:rsidRPr="00584E11" w:rsidRDefault="00C1740C" w:rsidP="00C1740C">
      <w:pPr>
        <w:pStyle w:val="affffff"/>
        <w:spacing w:before="0" w:after="0"/>
        <w:ind w:firstLine="709"/>
        <w:rPr>
          <w:sz w:val="28"/>
          <w:szCs w:val="28"/>
        </w:rPr>
      </w:pPr>
      <w:r w:rsidRPr="00EF1186">
        <w:rPr>
          <w:sz w:val="28"/>
          <w:szCs w:val="28"/>
        </w:rPr>
        <w:t>5. Создание системы</w:t>
      </w:r>
      <w:r w:rsidRPr="00584E11">
        <w:rPr>
          <w:sz w:val="28"/>
          <w:szCs w:val="28"/>
        </w:rPr>
        <w:t xml:space="preserve"> основных пешеходных и велосипедных направлений, выделение с этой целью в пределах проектируемых красных линий широких полос озеленения (для устройства бульваров).</w:t>
      </w:r>
    </w:p>
    <w:p w:rsidR="00C1740C" w:rsidRPr="00584E11" w:rsidRDefault="00C1740C" w:rsidP="00C1740C">
      <w:pPr>
        <w:pStyle w:val="affffff"/>
        <w:spacing w:before="0" w:after="0"/>
        <w:ind w:firstLine="709"/>
        <w:rPr>
          <w:sz w:val="28"/>
          <w:szCs w:val="28"/>
        </w:rPr>
      </w:pPr>
      <w:r w:rsidRPr="00584E11">
        <w:rPr>
          <w:sz w:val="28"/>
          <w:szCs w:val="28"/>
        </w:rPr>
        <w:t>6</w:t>
      </w:r>
      <w:r>
        <w:rPr>
          <w:sz w:val="28"/>
          <w:szCs w:val="28"/>
        </w:rPr>
        <w:t>.</w:t>
      </w:r>
      <w:r w:rsidRPr="00584E11">
        <w:rPr>
          <w:sz w:val="28"/>
          <w:szCs w:val="28"/>
        </w:rPr>
        <w:t xml:space="preserve"> Реконструкция </w:t>
      </w:r>
      <w:r>
        <w:rPr>
          <w:sz w:val="28"/>
          <w:szCs w:val="28"/>
        </w:rPr>
        <w:t xml:space="preserve">участков </w:t>
      </w:r>
      <w:r w:rsidRPr="00584E11">
        <w:rPr>
          <w:sz w:val="28"/>
          <w:szCs w:val="28"/>
        </w:rPr>
        <w:t>прибрежной зоны.</w:t>
      </w:r>
    </w:p>
    <w:p w:rsidR="00C1740C" w:rsidRPr="00584E11" w:rsidRDefault="00C1740C" w:rsidP="00C1740C">
      <w:pPr>
        <w:pStyle w:val="affffff"/>
        <w:spacing w:before="0" w:after="0"/>
        <w:ind w:firstLine="709"/>
        <w:rPr>
          <w:sz w:val="28"/>
          <w:szCs w:val="28"/>
        </w:rPr>
      </w:pPr>
      <w:r>
        <w:rPr>
          <w:sz w:val="28"/>
          <w:szCs w:val="28"/>
        </w:rPr>
        <w:t>7.</w:t>
      </w:r>
      <w:r w:rsidRPr="00584E11">
        <w:rPr>
          <w:sz w:val="28"/>
          <w:szCs w:val="28"/>
        </w:rPr>
        <w:t xml:space="preserve"> Строительство причала на о</w:t>
      </w:r>
      <w:r>
        <w:rPr>
          <w:sz w:val="28"/>
          <w:szCs w:val="28"/>
        </w:rPr>
        <w:t>строве Краснофлотском</w:t>
      </w:r>
      <w:r w:rsidRPr="00584E11">
        <w:rPr>
          <w:sz w:val="28"/>
          <w:szCs w:val="28"/>
        </w:rPr>
        <w:t>.</w:t>
      </w:r>
    </w:p>
    <w:p w:rsidR="00C1740C" w:rsidRPr="00584E11" w:rsidRDefault="00C1740C" w:rsidP="00C1740C">
      <w:pPr>
        <w:pStyle w:val="affffff"/>
        <w:spacing w:before="0" w:after="0"/>
        <w:ind w:firstLine="709"/>
        <w:rPr>
          <w:sz w:val="28"/>
          <w:szCs w:val="28"/>
        </w:rPr>
      </w:pPr>
      <w:r>
        <w:rPr>
          <w:sz w:val="28"/>
          <w:szCs w:val="28"/>
        </w:rPr>
        <w:t xml:space="preserve">8. </w:t>
      </w:r>
      <w:r w:rsidRPr="00584E11">
        <w:rPr>
          <w:sz w:val="28"/>
          <w:szCs w:val="28"/>
        </w:rPr>
        <w:t xml:space="preserve">Организация хранения и обслуживания транспортных средств из расчета обеспеченности населения легковым индивидуальным </w:t>
      </w:r>
      <w:proofErr w:type="spellStart"/>
      <w:r w:rsidRPr="00584E11">
        <w:rPr>
          <w:sz w:val="28"/>
          <w:szCs w:val="28"/>
        </w:rPr>
        <w:t>автотранс</w:t>
      </w:r>
      <w:proofErr w:type="spellEnd"/>
      <w:r w:rsidR="00EF1186">
        <w:rPr>
          <w:sz w:val="28"/>
          <w:szCs w:val="28"/>
        </w:rPr>
        <w:t>-</w:t>
      </w:r>
      <w:r w:rsidRPr="00584E11">
        <w:rPr>
          <w:sz w:val="28"/>
          <w:szCs w:val="28"/>
        </w:rPr>
        <w:t xml:space="preserve">портом 320 легковых автомобилей на 1000 жителей и расчетного парка индивидуальных легковых автомобилей – 24,1 </w:t>
      </w:r>
      <w:proofErr w:type="spellStart"/>
      <w:r w:rsidRPr="00584E11">
        <w:rPr>
          <w:sz w:val="28"/>
          <w:szCs w:val="28"/>
        </w:rPr>
        <w:t>тыс.ед</w:t>
      </w:r>
      <w:proofErr w:type="spellEnd"/>
      <w:r w:rsidRPr="00584E11">
        <w:rPr>
          <w:sz w:val="28"/>
          <w:szCs w:val="28"/>
        </w:rPr>
        <w:t>.:</w:t>
      </w:r>
    </w:p>
    <w:p w:rsidR="00C1740C" w:rsidRPr="00584E11" w:rsidRDefault="00C1740C" w:rsidP="00C1740C">
      <w:pPr>
        <w:pStyle w:val="affffff"/>
        <w:spacing w:before="0" w:after="0"/>
        <w:ind w:firstLine="709"/>
        <w:rPr>
          <w:sz w:val="28"/>
          <w:szCs w:val="28"/>
        </w:rPr>
      </w:pPr>
      <w:r>
        <w:rPr>
          <w:sz w:val="28"/>
          <w:szCs w:val="28"/>
        </w:rPr>
        <w:t>сооружение четырех</w:t>
      </w:r>
      <w:r w:rsidRPr="00584E11">
        <w:rPr>
          <w:sz w:val="28"/>
          <w:szCs w:val="28"/>
        </w:rPr>
        <w:t xml:space="preserve"> многоярусных гаражей по 1000 и </w:t>
      </w:r>
      <w:r>
        <w:rPr>
          <w:sz w:val="28"/>
          <w:szCs w:val="28"/>
        </w:rPr>
        <w:t xml:space="preserve">четырех – </w:t>
      </w:r>
      <w:r>
        <w:rPr>
          <w:sz w:val="28"/>
          <w:szCs w:val="28"/>
        </w:rPr>
        <w:br/>
      </w:r>
      <w:r w:rsidRPr="00584E11">
        <w:rPr>
          <w:sz w:val="28"/>
          <w:szCs w:val="28"/>
        </w:rPr>
        <w:t xml:space="preserve">по 500 </w:t>
      </w:r>
      <w:proofErr w:type="spellStart"/>
      <w:r w:rsidRPr="00584E11">
        <w:rPr>
          <w:sz w:val="28"/>
          <w:szCs w:val="28"/>
        </w:rPr>
        <w:t>машино</w:t>
      </w:r>
      <w:proofErr w:type="spellEnd"/>
      <w:r w:rsidRPr="00584E11">
        <w:rPr>
          <w:sz w:val="28"/>
          <w:szCs w:val="28"/>
        </w:rPr>
        <w:t xml:space="preserve">-мест (общей вместимостью 6,0 тыс. </w:t>
      </w:r>
      <w:proofErr w:type="spellStart"/>
      <w:r w:rsidRPr="00584E11">
        <w:rPr>
          <w:sz w:val="28"/>
          <w:szCs w:val="28"/>
        </w:rPr>
        <w:t>машино</w:t>
      </w:r>
      <w:proofErr w:type="spellEnd"/>
      <w:r w:rsidRPr="00584E11">
        <w:rPr>
          <w:sz w:val="28"/>
          <w:szCs w:val="28"/>
        </w:rPr>
        <w:t>-мест);</w:t>
      </w:r>
    </w:p>
    <w:p w:rsidR="00C1740C" w:rsidRDefault="00C1740C" w:rsidP="00C1740C">
      <w:pPr>
        <w:pStyle w:val="affffff"/>
        <w:spacing w:before="0" w:after="0"/>
        <w:ind w:firstLine="709"/>
        <w:rPr>
          <w:sz w:val="28"/>
          <w:szCs w:val="28"/>
        </w:rPr>
      </w:pPr>
      <w:r w:rsidRPr="00584E11">
        <w:rPr>
          <w:sz w:val="28"/>
          <w:szCs w:val="28"/>
        </w:rPr>
        <w:t>сохранение существующих массивов боксовых гаражей в северной части района;</w:t>
      </w:r>
    </w:p>
    <w:p w:rsidR="00C1740C" w:rsidRPr="00584E11" w:rsidRDefault="00C1740C" w:rsidP="00C1740C">
      <w:pPr>
        <w:pStyle w:val="affffff"/>
        <w:spacing w:before="0" w:after="0"/>
        <w:ind w:firstLine="709"/>
        <w:rPr>
          <w:sz w:val="28"/>
          <w:szCs w:val="28"/>
        </w:rPr>
      </w:pPr>
      <w:r w:rsidRPr="00584E11">
        <w:rPr>
          <w:sz w:val="28"/>
          <w:szCs w:val="28"/>
        </w:rPr>
        <w:t>сооружение встроенных, пристроенных, подземных и полуподземных гаражей при проектировании и возведении новых, реконструкции существующих объектов жилой и общественной застройки;</w:t>
      </w:r>
    </w:p>
    <w:p w:rsidR="00EF1186" w:rsidRDefault="00C1740C" w:rsidP="00C1740C">
      <w:pPr>
        <w:pStyle w:val="affffff"/>
        <w:spacing w:before="0" w:after="0"/>
        <w:ind w:firstLine="709"/>
        <w:rPr>
          <w:sz w:val="28"/>
          <w:szCs w:val="28"/>
        </w:rPr>
      </w:pPr>
      <w:r w:rsidRPr="00584E11">
        <w:rPr>
          <w:sz w:val="28"/>
          <w:szCs w:val="28"/>
        </w:rPr>
        <w:t xml:space="preserve">организация платных открытых охраняемых стоянок постоянного хранения на проектируемых площадках (вместимостью 2,5 тыс. </w:t>
      </w:r>
      <w:proofErr w:type="spellStart"/>
      <w:r w:rsidRPr="00584E11">
        <w:rPr>
          <w:sz w:val="28"/>
          <w:szCs w:val="28"/>
        </w:rPr>
        <w:t>машино</w:t>
      </w:r>
      <w:proofErr w:type="spellEnd"/>
      <w:r w:rsidRPr="00584E11">
        <w:rPr>
          <w:sz w:val="28"/>
          <w:szCs w:val="28"/>
        </w:rPr>
        <w:t>-мест)</w:t>
      </w:r>
      <w:r w:rsidR="00EF1186">
        <w:rPr>
          <w:sz w:val="28"/>
          <w:szCs w:val="28"/>
        </w:rPr>
        <w:t>;</w:t>
      </w:r>
    </w:p>
    <w:p w:rsidR="00EF1186" w:rsidRDefault="00EF1186" w:rsidP="00C1740C">
      <w:pPr>
        <w:pStyle w:val="affffff"/>
        <w:spacing w:before="0" w:after="0"/>
        <w:ind w:firstLine="709"/>
        <w:rPr>
          <w:sz w:val="28"/>
          <w:szCs w:val="28"/>
        </w:rPr>
      </w:pPr>
      <w:r w:rsidRPr="00584E11">
        <w:rPr>
          <w:sz w:val="28"/>
          <w:szCs w:val="28"/>
        </w:rPr>
        <w:t xml:space="preserve">организация </w:t>
      </w:r>
      <w:r>
        <w:rPr>
          <w:sz w:val="28"/>
          <w:szCs w:val="28"/>
        </w:rPr>
        <w:t>станции технического обслуживания</w:t>
      </w:r>
      <w:r w:rsidRPr="00584E11">
        <w:rPr>
          <w:sz w:val="28"/>
          <w:szCs w:val="28"/>
        </w:rPr>
        <w:t>.</w:t>
      </w:r>
    </w:p>
    <w:p w:rsidR="00EF1186" w:rsidRDefault="00EF1186" w:rsidP="00C1740C">
      <w:pPr>
        <w:pStyle w:val="affffff"/>
        <w:spacing w:before="0" w:after="0"/>
        <w:ind w:firstLine="709"/>
        <w:rPr>
          <w:sz w:val="28"/>
          <w:szCs w:val="28"/>
        </w:rPr>
        <w:sectPr w:rsidR="00EF1186" w:rsidSect="00EF1186">
          <w:pgSz w:w="11906" w:h="16838"/>
          <w:pgMar w:top="568" w:right="851" w:bottom="567" w:left="1701" w:header="720" w:footer="720" w:gutter="0"/>
          <w:cols w:space="708"/>
          <w:titlePg/>
          <w:docGrid w:linePitch="360"/>
        </w:sectPr>
      </w:pPr>
    </w:p>
    <w:p w:rsidR="00C1740C" w:rsidRDefault="00EF1186" w:rsidP="00EF1186">
      <w:pPr>
        <w:pStyle w:val="affffff"/>
        <w:spacing w:before="0" w:after="0"/>
        <w:ind w:firstLine="709"/>
        <w:jc w:val="center"/>
        <w:rPr>
          <w:sz w:val="28"/>
          <w:szCs w:val="28"/>
        </w:rPr>
      </w:pPr>
      <w:r>
        <w:rPr>
          <w:sz w:val="28"/>
          <w:szCs w:val="28"/>
        </w:rPr>
        <w:lastRenderedPageBreak/>
        <w:t>8</w:t>
      </w:r>
    </w:p>
    <w:p w:rsidR="00C1740C" w:rsidRPr="00C527E9" w:rsidRDefault="00C1740C" w:rsidP="00C1740C">
      <w:pPr>
        <w:pStyle w:val="affffff"/>
        <w:spacing w:before="0" w:after="0"/>
        <w:ind w:firstLine="0"/>
        <w:jc w:val="center"/>
        <w:rPr>
          <w:b/>
          <w:sz w:val="28"/>
          <w:szCs w:val="28"/>
        </w:rPr>
      </w:pPr>
    </w:p>
    <w:p w:rsidR="00C1740C" w:rsidRPr="00C527E9" w:rsidRDefault="00C1740C" w:rsidP="00C1740C">
      <w:pPr>
        <w:pStyle w:val="affffff"/>
        <w:spacing w:before="0" w:after="0"/>
        <w:ind w:firstLine="0"/>
        <w:jc w:val="center"/>
        <w:rPr>
          <w:b/>
          <w:sz w:val="28"/>
          <w:szCs w:val="28"/>
        </w:rPr>
      </w:pPr>
      <w:r>
        <w:rPr>
          <w:b/>
          <w:sz w:val="28"/>
          <w:szCs w:val="28"/>
        </w:rPr>
        <w:t xml:space="preserve">1.5. </w:t>
      </w:r>
      <w:r w:rsidRPr="00C527E9">
        <w:rPr>
          <w:b/>
          <w:sz w:val="28"/>
          <w:szCs w:val="28"/>
        </w:rPr>
        <w:t>Развитие инженерной инфраструктуры</w:t>
      </w:r>
      <w:bookmarkEnd w:id="20"/>
      <w:bookmarkEnd w:id="21"/>
      <w:bookmarkEnd w:id="22"/>
    </w:p>
    <w:p w:rsidR="00C1740C" w:rsidRPr="00C527E9" w:rsidRDefault="00C1740C" w:rsidP="00C1740C">
      <w:pPr>
        <w:pStyle w:val="affffff"/>
        <w:spacing w:before="0" w:after="0"/>
        <w:ind w:firstLine="0"/>
        <w:jc w:val="center"/>
        <w:rPr>
          <w:b/>
          <w:sz w:val="28"/>
          <w:szCs w:val="28"/>
        </w:rPr>
      </w:pPr>
    </w:p>
    <w:p w:rsidR="00C1740C" w:rsidRPr="00C527E9" w:rsidRDefault="00C1740C" w:rsidP="00C1740C">
      <w:pPr>
        <w:pStyle w:val="affffff"/>
        <w:spacing w:before="0" w:after="0"/>
        <w:ind w:firstLine="0"/>
        <w:jc w:val="center"/>
        <w:rPr>
          <w:b/>
          <w:sz w:val="28"/>
          <w:szCs w:val="28"/>
        </w:rPr>
      </w:pPr>
      <w:r w:rsidRPr="00C527E9">
        <w:rPr>
          <w:b/>
          <w:sz w:val="28"/>
          <w:szCs w:val="28"/>
        </w:rPr>
        <w:t>Водоснабжение</w:t>
      </w:r>
    </w:p>
    <w:p w:rsidR="00C1740C" w:rsidRPr="00C527E9" w:rsidRDefault="00C1740C" w:rsidP="00C1740C">
      <w:pPr>
        <w:pStyle w:val="affffff"/>
        <w:spacing w:before="0" w:after="0"/>
        <w:ind w:firstLine="0"/>
        <w:jc w:val="center"/>
        <w:rPr>
          <w:b/>
          <w:sz w:val="28"/>
          <w:szCs w:val="28"/>
        </w:rPr>
      </w:pPr>
    </w:p>
    <w:p w:rsidR="00C1740C" w:rsidRPr="00905092" w:rsidRDefault="00C1740C" w:rsidP="00C1740C">
      <w:pPr>
        <w:pStyle w:val="affffff"/>
        <w:spacing w:before="0" w:after="0"/>
        <w:ind w:firstLine="709"/>
        <w:rPr>
          <w:sz w:val="28"/>
          <w:szCs w:val="28"/>
        </w:rPr>
      </w:pPr>
      <w:r w:rsidRPr="00905092">
        <w:rPr>
          <w:sz w:val="28"/>
          <w:szCs w:val="28"/>
        </w:rPr>
        <w:t>Для гарантированного водоснабжения объектов проектируемой территории города необходимы следующи</w:t>
      </w:r>
      <w:r>
        <w:rPr>
          <w:sz w:val="28"/>
          <w:szCs w:val="28"/>
        </w:rPr>
        <w:t>е мероприятия:</w:t>
      </w:r>
    </w:p>
    <w:p w:rsidR="00C1740C" w:rsidRPr="00584E11" w:rsidRDefault="00C1740C" w:rsidP="00C1740C">
      <w:pPr>
        <w:pStyle w:val="affffff"/>
        <w:spacing w:before="0" w:after="0"/>
        <w:ind w:firstLine="709"/>
        <w:rPr>
          <w:sz w:val="28"/>
          <w:szCs w:val="28"/>
        </w:rPr>
      </w:pPr>
      <w:r w:rsidRPr="00584E11">
        <w:rPr>
          <w:sz w:val="28"/>
          <w:szCs w:val="28"/>
        </w:rPr>
        <w:t>Мероприятия на первый этап</w:t>
      </w:r>
      <w:r>
        <w:rPr>
          <w:sz w:val="28"/>
          <w:szCs w:val="28"/>
        </w:rPr>
        <w:t>:</w:t>
      </w:r>
    </w:p>
    <w:p w:rsidR="00C1740C" w:rsidRPr="00905092" w:rsidRDefault="00C1740C" w:rsidP="00C1740C">
      <w:pPr>
        <w:pStyle w:val="affffff"/>
        <w:spacing w:before="0" w:after="0"/>
        <w:ind w:firstLine="709"/>
        <w:rPr>
          <w:sz w:val="28"/>
          <w:szCs w:val="28"/>
        </w:rPr>
      </w:pPr>
      <w:r>
        <w:rPr>
          <w:sz w:val="28"/>
          <w:szCs w:val="28"/>
        </w:rPr>
        <w:t>п</w:t>
      </w:r>
      <w:r w:rsidRPr="00905092">
        <w:rPr>
          <w:sz w:val="28"/>
          <w:szCs w:val="28"/>
        </w:rPr>
        <w:t>роектирование и строительство новой водопроводной сети Д-</w:t>
      </w:r>
      <w:smartTag w:uri="urn:schemas-microsoft-com:office:smarttags" w:element="metricconverter">
        <w:smartTagPr>
          <w:attr w:name="ProductID" w:val="500 мм"/>
        </w:smartTagPr>
        <w:r w:rsidRPr="00905092">
          <w:rPr>
            <w:sz w:val="28"/>
            <w:szCs w:val="28"/>
          </w:rPr>
          <w:t>500 мм</w:t>
        </w:r>
      </w:smartTag>
      <w:r w:rsidRPr="00905092">
        <w:rPr>
          <w:sz w:val="28"/>
          <w:szCs w:val="28"/>
        </w:rPr>
        <w:t xml:space="preserve"> </w:t>
      </w:r>
      <w:r w:rsidRPr="00EF1186">
        <w:rPr>
          <w:spacing w:val="-6"/>
          <w:sz w:val="28"/>
          <w:szCs w:val="28"/>
        </w:rPr>
        <w:t xml:space="preserve">от ЦОСВ до </w:t>
      </w:r>
      <w:proofErr w:type="spellStart"/>
      <w:r w:rsidRPr="00EF1186">
        <w:rPr>
          <w:spacing w:val="-6"/>
          <w:sz w:val="28"/>
          <w:szCs w:val="28"/>
        </w:rPr>
        <w:t>ул.Карпогорской</w:t>
      </w:r>
      <w:proofErr w:type="spellEnd"/>
      <w:r w:rsidRPr="00EF1186">
        <w:rPr>
          <w:spacing w:val="-6"/>
          <w:sz w:val="28"/>
          <w:szCs w:val="28"/>
        </w:rPr>
        <w:t xml:space="preserve"> и далее по </w:t>
      </w:r>
      <w:proofErr w:type="spellStart"/>
      <w:r w:rsidRPr="00EF1186">
        <w:rPr>
          <w:spacing w:val="-6"/>
          <w:sz w:val="28"/>
          <w:szCs w:val="28"/>
        </w:rPr>
        <w:t>ул.Карпогорской</w:t>
      </w:r>
      <w:proofErr w:type="spellEnd"/>
      <w:r w:rsidRPr="00EF1186">
        <w:rPr>
          <w:spacing w:val="-6"/>
          <w:sz w:val="28"/>
          <w:szCs w:val="28"/>
        </w:rPr>
        <w:t xml:space="preserve"> до </w:t>
      </w:r>
      <w:proofErr w:type="spellStart"/>
      <w:r w:rsidRPr="00EF1186">
        <w:rPr>
          <w:spacing w:val="-6"/>
          <w:sz w:val="28"/>
          <w:szCs w:val="28"/>
        </w:rPr>
        <w:t>пр.Московского</w:t>
      </w:r>
      <w:proofErr w:type="spellEnd"/>
      <w:r w:rsidRPr="00EF1186">
        <w:rPr>
          <w:spacing w:val="-6"/>
          <w:sz w:val="28"/>
          <w:szCs w:val="28"/>
        </w:rPr>
        <w:t>;</w:t>
      </w:r>
    </w:p>
    <w:p w:rsidR="00C1740C" w:rsidRPr="00905092" w:rsidRDefault="00C1740C" w:rsidP="00C1740C">
      <w:pPr>
        <w:pStyle w:val="affffff"/>
        <w:spacing w:before="0" w:after="0"/>
        <w:ind w:firstLine="709"/>
        <w:rPr>
          <w:sz w:val="28"/>
          <w:szCs w:val="28"/>
        </w:rPr>
      </w:pPr>
      <w:r>
        <w:rPr>
          <w:sz w:val="28"/>
          <w:szCs w:val="28"/>
        </w:rPr>
        <w:t>р</w:t>
      </w:r>
      <w:r w:rsidRPr="00905092">
        <w:rPr>
          <w:sz w:val="28"/>
          <w:szCs w:val="28"/>
        </w:rPr>
        <w:t>еконструкция водопроводной сети Д-</w:t>
      </w:r>
      <w:smartTag w:uri="urn:schemas-microsoft-com:office:smarttags" w:element="metricconverter">
        <w:smartTagPr>
          <w:attr w:name="ProductID" w:val="300 мм"/>
        </w:smartTagPr>
        <w:r w:rsidRPr="00905092">
          <w:rPr>
            <w:sz w:val="28"/>
            <w:szCs w:val="28"/>
          </w:rPr>
          <w:t>300 мм</w:t>
        </w:r>
      </w:smartTag>
      <w:r>
        <w:rPr>
          <w:sz w:val="28"/>
          <w:szCs w:val="28"/>
        </w:rPr>
        <w:t xml:space="preserve"> вдоль </w:t>
      </w:r>
      <w:proofErr w:type="spellStart"/>
      <w:r>
        <w:rPr>
          <w:sz w:val="28"/>
          <w:szCs w:val="28"/>
        </w:rPr>
        <w:t>ул.</w:t>
      </w:r>
      <w:r w:rsidRPr="00905092">
        <w:rPr>
          <w:sz w:val="28"/>
          <w:szCs w:val="28"/>
        </w:rPr>
        <w:t>Галушина</w:t>
      </w:r>
      <w:proofErr w:type="spellEnd"/>
      <w:r>
        <w:rPr>
          <w:sz w:val="28"/>
          <w:szCs w:val="28"/>
        </w:rPr>
        <w:t>,</w:t>
      </w:r>
      <w:r w:rsidRPr="00905092">
        <w:rPr>
          <w:sz w:val="28"/>
          <w:szCs w:val="28"/>
        </w:rPr>
        <w:t xml:space="preserve"> </w:t>
      </w:r>
      <w:r w:rsidR="00EF1186">
        <w:rPr>
          <w:sz w:val="28"/>
          <w:szCs w:val="28"/>
        </w:rPr>
        <w:br/>
      </w:r>
      <w:r w:rsidRPr="00905092">
        <w:rPr>
          <w:sz w:val="28"/>
          <w:szCs w:val="28"/>
        </w:rPr>
        <w:t>от д</w:t>
      </w:r>
      <w:r>
        <w:rPr>
          <w:sz w:val="28"/>
          <w:szCs w:val="28"/>
        </w:rPr>
        <w:t>ома</w:t>
      </w:r>
      <w:r w:rsidRPr="00905092">
        <w:rPr>
          <w:sz w:val="28"/>
          <w:szCs w:val="28"/>
        </w:rPr>
        <w:t xml:space="preserve"> № 11 до д</w:t>
      </w:r>
      <w:r>
        <w:rPr>
          <w:sz w:val="28"/>
          <w:szCs w:val="28"/>
        </w:rPr>
        <w:t>ома</w:t>
      </w:r>
      <w:r w:rsidRPr="00905092">
        <w:rPr>
          <w:sz w:val="28"/>
          <w:szCs w:val="28"/>
        </w:rPr>
        <w:t xml:space="preserve"> № 7 (замена на Д-400</w:t>
      </w:r>
      <w:r w:rsidR="006A43B7">
        <w:rPr>
          <w:sz w:val="28"/>
          <w:szCs w:val="28"/>
        </w:rPr>
        <w:t xml:space="preserve"> </w:t>
      </w:r>
      <w:r w:rsidRPr="00905092">
        <w:rPr>
          <w:sz w:val="28"/>
          <w:szCs w:val="28"/>
        </w:rPr>
        <w:t>мм);</w:t>
      </w:r>
    </w:p>
    <w:p w:rsidR="00C1740C" w:rsidRPr="00905092" w:rsidRDefault="00C1740C" w:rsidP="00C1740C">
      <w:pPr>
        <w:pStyle w:val="affffff"/>
        <w:spacing w:before="0" w:after="0"/>
        <w:ind w:firstLine="709"/>
        <w:rPr>
          <w:sz w:val="28"/>
          <w:szCs w:val="28"/>
        </w:rPr>
      </w:pPr>
      <w:r>
        <w:rPr>
          <w:sz w:val="28"/>
          <w:szCs w:val="28"/>
        </w:rPr>
        <w:t>р</w:t>
      </w:r>
      <w:r w:rsidRPr="00905092">
        <w:rPr>
          <w:sz w:val="28"/>
          <w:szCs w:val="28"/>
        </w:rPr>
        <w:t xml:space="preserve">еконструкция камеры на водопроводных сетях на выходе из ЦОСВ </w:t>
      </w:r>
      <w:r w:rsidR="00EF1186">
        <w:rPr>
          <w:sz w:val="28"/>
          <w:szCs w:val="28"/>
        </w:rPr>
        <w:br/>
      </w:r>
      <w:r w:rsidRPr="00905092">
        <w:rPr>
          <w:sz w:val="28"/>
          <w:szCs w:val="28"/>
        </w:rPr>
        <w:t>с внедрением удаленного регулирования распределения подачи воды между центральным районом и южной частью города;</w:t>
      </w:r>
    </w:p>
    <w:p w:rsidR="00C1740C" w:rsidRPr="00905092" w:rsidRDefault="00C1740C" w:rsidP="00C1740C">
      <w:pPr>
        <w:pStyle w:val="affffff"/>
        <w:spacing w:before="0" w:after="0"/>
        <w:ind w:firstLine="709"/>
        <w:rPr>
          <w:sz w:val="28"/>
          <w:szCs w:val="28"/>
        </w:rPr>
      </w:pPr>
      <w:r>
        <w:rPr>
          <w:sz w:val="28"/>
          <w:szCs w:val="28"/>
        </w:rPr>
        <w:t>р</w:t>
      </w:r>
      <w:r w:rsidRPr="00905092">
        <w:rPr>
          <w:sz w:val="28"/>
          <w:szCs w:val="28"/>
        </w:rPr>
        <w:t xml:space="preserve">еконструкция ВНС № 64 в </w:t>
      </w:r>
      <w:r w:rsidRPr="003C2AE5">
        <w:rPr>
          <w:sz w:val="28"/>
          <w:szCs w:val="28"/>
        </w:rPr>
        <w:t>VI</w:t>
      </w:r>
      <w:r w:rsidRPr="00905092">
        <w:rPr>
          <w:sz w:val="28"/>
          <w:szCs w:val="28"/>
        </w:rPr>
        <w:t xml:space="preserve"> микрорайоне округа Майская </w:t>
      </w:r>
      <w:r>
        <w:rPr>
          <w:sz w:val="28"/>
          <w:szCs w:val="28"/>
        </w:rPr>
        <w:t>г</w:t>
      </w:r>
      <w:r w:rsidRPr="00905092">
        <w:rPr>
          <w:sz w:val="28"/>
          <w:szCs w:val="28"/>
        </w:rPr>
        <w:t>орка;</w:t>
      </w:r>
    </w:p>
    <w:p w:rsidR="00C1740C" w:rsidRPr="00905092" w:rsidRDefault="00C1740C" w:rsidP="00C1740C">
      <w:pPr>
        <w:pStyle w:val="affffff"/>
        <w:spacing w:before="0" w:after="0"/>
        <w:ind w:firstLine="709"/>
        <w:rPr>
          <w:sz w:val="28"/>
          <w:szCs w:val="28"/>
        </w:rPr>
      </w:pPr>
      <w:r>
        <w:rPr>
          <w:sz w:val="28"/>
          <w:szCs w:val="28"/>
        </w:rPr>
        <w:t>р</w:t>
      </w:r>
      <w:r w:rsidRPr="00905092">
        <w:rPr>
          <w:sz w:val="28"/>
          <w:szCs w:val="28"/>
        </w:rPr>
        <w:t xml:space="preserve">еконструкция водопроводной сети по </w:t>
      </w:r>
      <w:r w:rsidRPr="00FD04F3">
        <w:rPr>
          <w:sz w:val="28"/>
          <w:szCs w:val="28"/>
        </w:rPr>
        <w:t>проспект</w:t>
      </w:r>
      <w:r>
        <w:rPr>
          <w:sz w:val="28"/>
          <w:szCs w:val="28"/>
        </w:rPr>
        <w:t xml:space="preserve">у </w:t>
      </w:r>
      <w:r w:rsidRPr="00905092">
        <w:rPr>
          <w:sz w:val="28"/>
          <w:szCs w:val="28"/>
        </w:rPr>
        <w:t>Ленинградскому;</w:t>
      </w:r>
    </w:p>
    <w:p w:rsidR="00C1740C" w:rsidRPr="00905092" w:rsidRDefault="00C1740C" w:rsidP="00C1740C">
      <w:pPr>
        <w:pStyle w:val="affffff"/>
        <w:spacing w:before="0" w:after="0"/>
        <w:ind w:firstLine="709"/>
        <w:rPr>
          <w:sz w:val="28"/>
          <w:szCs w:val="28"/>
        </w:rPr>
      </w:pPr>
      <w:r>
        <w:rPr>
          <w:sz w:val="28"/>
          <w:szCs w:val="28"/>
        </w:rPr>
        <w:t>с</w:t>
      </w:r>
      <w:r w:rsidRPr="00905092">
        <w:rPr>
          <w:sz w:val="28"/>
          <w:szCs w:val="28"/>
        </w:rPr>
        <w:t>троительство водопроводных сетей в районах нового строительства.</w:t>
      </w:r>
    </w:p>
    <w:p w:rsidR="00C1740C" w:rsidRPr="00584E11" w:rsidRDefault="00C1740C" w:rsidP="00C1740C">
      <w:pPr>
        <w:pStyle w:val="affffff"/>
        <w:spacing w:before="0" w:after="0"/>
        <w:ind w:firstLine="709"/>
        <w:rPr>
          <w:sz w:val="28"/>
          <w:szCs w:val="28"/>
        </w:rPr>
      </w:pPr>
      <w:r w:rsidRPr="00584E11">
        <w:rPr>
          <w:sz w:val="28"/>
          <w:szCs w:val="28"/>
        </w:rPr>
        <w:t>Мероприятия на второй этап</w:t>
      </w:r>
      <w:r>
        <w:rPr>
          <w:sz w:val="28"/>
          <w:szCs w:val="28"/>
        </w:rPr>
        <w:t>:</w:t>
      </w:r>
    </w:p>
    <w:p w:rsidR="00C1740C" w:rsidRPr="00905092" w:rsidRDefault="00C1740C" w:rsidP="00C1740C">
      <w:pPr>
        <w:pStyle w:val="affffff"/>
        <w:spacing w:before="0" w:after="0"/>
        <w:ind w:firstLine="709"/>
        <w:rPr>
          <w:sz w:val="28"/>
          <w:szCs w:val="28"/>
        </w:rPr>
      </w:pPr>
      <w:r>
        <w:rPr>
          <w:sz w:val="28"/>
          <w:szCs w:val="28"/>
        </w:rPr>
        <w:t>с</w:t>
      </w:r>
      <w:r w:rsidRPr="00905092">
        <w:rPr>
          <w:sz w:val="28"/>
          <w:szCs w:val="28"/>
        </w:rPr>
        <w:t>троительство водопроводных сетей в районах нового строительства.</w:t>
      </w:r>
    </w:p>
    <w:p w:rsidR="00C1740C" w:rsidRPr="00905092" w:rsidRDefault="00C1740C" w:rsidP="00C1740C">
      <w:pPr>
        <w:jc w:val="both"/>
        <w:rPr>
          <w:sz w:val="28"/>
          <w:szCs w:val="28"/>
        </w:rPr>
      </w:pPr>
    </w:p>
    <w:p w:rsidR="00C1740C" w:rsidRPr="00B414DB" w:rsidRDefault="00C1740C" w:rsidP="00C1740C">
      <w:pPr>
        <w:pStyle w:val="1fb"/>
        <w:spacing w:before="0" w:after="0"/>
        <w:ind w:left="0"/>
        <w:jc w:val="center"/>
        <w:rPr>
          <w:sz w:val="28"/>
          <w:szCs w:val="28"/>
          <w:u w:val="none"/>
        </w:rPr>
      </w:pPr>
      <w:r w:rsidRPr="00B414DB">
        <w:rPr>
          <w:sz w:val="28"/>
          <w:szCs w:val="28"/>
          <w:u w:val="none"/>
        </w:rPr>
        <w:t>Водоотведение</w:t>
      </w:r>
    </w:p>
    <w:p w:rsidR="00C1740C" w:rsidRPr="00B414DB" w:rsidRDefault="00C1740C" w:rsidP="00C1740C">
      <w:pPr>
        <w:pStyle w:val="affffff"/>
        <w:spacing w:before="0" w:after="0"/>
        <w:ind w:firstLine="0"/>
      </w:pPr>
    </w:p>
    <w:p w:rsidR="00C1740C" w:rsidRPr="003C2AE5" w:rsidRDefault="00C1740C" w:rsidP="00C1740C">
      <w:pPr>
        <w:pStyle w:val="affffff"/>
        <w:spacing w:before="0" w:after="0"/>
        <w:ind w:firstLine="709"/>
        <w:rPr>
          <w:sz w:val="28"/>
          <w:szCs w:val="28"/>
        </w:rPr>
      </w:pPr>
      <w:r w:rsidRPr="003C2AE5">
        <w:rPr>
          <w:sz w:val="28"/>
          <w:szCs w:val="28"/>
        </w:rPr>
        <w:t>Для гарантированной работы системы хозяйственно-бытовой канализации необходимы следующие мероприятия:</w:t>
      </w:r>
    </w:p>
    <w:p w:rsidR="00C1740C" w:rsidRPr="003C2AE5" w:rsidRDefault="00C1740C" w:rsidP="00C1740C">
      <w:pPr>
        <w:pStyle w:val="affffff"/>
        <w:spacing w:before="0" w:after="0"/>
        <w:ind w:firstLine="709"/>
        <w:rPr>
          <w:sz w:val="28"/>
          <w:szCs w:val="28"/>
        </w:rPr>
      </w:pPr>
      <w:r w:rsidRPr="003C2AE5">
        <w:rPr>
          <w:sz w:val="28"/>
          <w:szCs w:val="28"/>
        </w:rPr>
        <w:t>Мероприятия на первый этап:</w:t>
      </w:r>
    </w:p>
    <w:p w:rsidR="00C1740C" w:rsidRPr="003C2AE5" w:rsidRDefault="00C1740C" w:rsidP="00C1740C">
      <w:pPr>
        <w:pStyle w:val="affffff"/>
        <w:spacing w:before="0" w:after="0"/>
        <w:ind w:firstLine="709"/>
        <w:rPr>
          <w:sz w:val="28"/>
          <w:szCs w:val="28"/>
        </w:rPr>
      </w:pPr>
      <w:r w:rsidRPr="003C2AE5">
        <w:rPr>
          <w:sz w:val="28"/>
          <w:szCs w:val="28"/>
        </w:rPr>
        <w:t>реконструкция КНС-8;</w:t>
      </w:r>
    </w:p>
    <w:p w:rsidR="00C1740C" w:rsidRPr="003C2AE5" w:rsidRDefault="00C1740C" w:rsidP="00C1740C">
      <w:pPr>
        <w:pStyle w:val="affffff"/>
        <w:spacing w:before="0" w:after="0"/>
        <w:ind w:firstLine="709"/>
        <w:rPr>
          <w:sz w:val="28"/>
          <w:szCs w:val="28"/>
        </w:rPr>
      </w:pPr>
      <w:r w:rsidRPr="00EF1186">
        <w:rPr>
          <w:spacing w:val="-6"/>
          <w:sz w:val="28"/>
          <w:szCs w:val="28"/>
        </w:rPr>
        <w:t>реконструкция самотечного коллектора Д-</w:t>
      </w:r>
      <w:smartTag w:uri="urn:schemas-microsoft-com:office:smarttags" w:element="metricconverter">
        <w:smartTagPr>
          <w:attr w:name="ProductID" w:val="500 мм"/>
        </w:smartTagPr>
        <w:r w:rsidRPr="00EF1186">
          <w:rPr>
            <w:spacing w:val="-6"/>
            <w:sz w:val="28"/>
            <w:szCs w:val="28"/>
          </w:rPr>
          <w:t>500 мм</w:t>
        </w:r>
      </w:smartTag>
      <w:r w:rsidR="00EF1186" w:rsidRPr="00EF1186">
        <w:rPr>
          <w:spacing w:val="-6"/>
          <w:sz w:val="28"/>
          <w:szCs w:val="28"/>
        </w:rPr>
        <w:t xml:space="preserve"> к КНС-8 от </w:t>
      </w:r>
      <w:proofErr w:type="spellStart"/>
      <w:r w:rsidR="00EF1186" w:rsidRPr="00EF1186">
        <w:rPr>
          <w:spacing w:val="-6"/>
          <w:sz w:val="28"/>
          <w:szCs w:val="28"/>
        </w:rPr>
        <w:t>ул.</w:t>
      </w:r>
      <w:r w:rsidRPr="00EF1186">
        <w:rPr>
          <w:spacing w:val="-6"/>
          <w:sz w:val="28"/>
          <w:szCs w:val="28"/>
        </w:rPr>
        <w:t>Галушина</w:t>
      </w:r>
      <w:proofErr w:type="spellEnd"/>
      <w:r w:rsidR="00EF1186">
        <w:rPr>
          <w:sz w:val="28"/>
          <w:szCs w:val="28"/>
        </w:rPr>
        <w:t xml:space="preserve"> </w:t>
      </w:r>
      <w:r w:rsidRPr="003C2AE5">
        <w:rPr>
          <w:sz w:val="28"/>
          <w:szCs w:val="28"/>
        </w:rPr>
        <w:t xml:space="preserve">до </w:t>
      </w:r>
      <w:proofErr w:type="spellStart"/>
      <w:r w:rsidRPr="003C2AE5">
        <w:rPr>
          <w:sz w:val="28"/>
          <w:szCs w:val="28"/>
        </w:rPr>
        <w:t>пр.Московского</w:t>
      </w:r>
      <w:proofErr w:type="spellEnd"/>
      <w:r w:rsidRPr="003C2AE5">
        <w:rPr>
          <w:sz w:val="28"/>
          <w:szCs w:val="28"/>
        </w:rPr>
        <w:t>;</w:t>
      </w:r>
    </w:p>
    <w:p w:rsidR="00C1740C" w:rsidRPr="00905092" w:rsidRDefault="00C1740C" w:rsidP="00C1740C">
      <w:pPr>
        <w:pStyle w:val="affffff"/>
        <w:spacing w:before="0" w:after="0"/>
        <w:ind w:firstLine="709"/>
        <w:rPr>
          <w:sz w:val="28"/>
          <w:szCs w:val="28"/>
        </w:rPr>
      </w:pPr>
      <w:r>
        <w:rPr>
          <w:sz w:val="28"/>
          <w:szCs w:val="28"/>
        </w:rPr>
        <w:t>с</w:t>
      </w:r>
      <w:r w:rsidRPr="00905092">
        <w:rPr>
          <w:sz w:val="28"/>
          <w:szCs w:val="28"/>
        </w:rPr>
        <w:t>троительство канализационных сетей в районах нового строительства;</w:t>
      </w:r>
    </w:p>
    <w:p w:rsidR="00C1740C" w:rsidRPr="00905092" w:rsidRDefault="00C1740C" w:rsidP="00C1740C">
      <w:pPr>
        <w:pStyle w:val="affffff"/>
        <w:spacing w:before="0" w:after="0"/>
        <w:ind w:firstLine="709"/>
        <w:rPr>
          <w:sz w:val="28"/>
          <w:szCs w:val="28"/>
        </w:rPr>
      </w:pPr>
      <w:r>
        <w:rPr>
          <w:sz w:val="28"/>
          <w:szCs w:val="28"/>
        </w:rPr>
        <w:t>р</w:t>
      </w:r>
      <w:r w:rsidRPr="00905092">
        <w:rPr>
          <w:sz w:val="28"/>
          <w:szCs w:val="28"/>
        </w:rPr>
        <w:t>емонт очистных сооружений на о</w:t>
      </w:r>
      <w:r>
        <w:rPr>
          <w:sz w:val="28"/>
          <w:szCs w:val="28"/>
        </w:rPr>
        <w:t>строве Краснофлотском</w:t>
      </w:r>
      <w:r w:rsidRPr="00905092">
        <w:rPr>
          <w:sz w:val="28"/>
          <w:szCs w:val="28"/>
        </w:rPr>
        <w:t>.</w:t>
      </w:r>
    </w:p>
    <w:p w:rsidR="00C1740C" w:rsidRPr="00B414DB" w:rsidRDefault="00C1740C" w:rsidP="00C1740C">
      <w:pPr>
        <w:pStyle w:val="affffff"/>
        <w:spacing w:before="0" w:after="0"/>
        <w:ind w:firstLine="709"/>
        <w:rPr>
          <w:sz w:val="28"/>
          <w:szCs w:val="28"/>
        </w:rPr>
      </w:pPr>
      <w:r w:rsidRPr="00B414DB">
        <w:rPr>
          <w:sz w:val="28"/>
          <w:szCs w:val="28"/>
        </w:rPr>
        <w:t>Мероприятия на второй этап</w:t>
      </w:r>
      <w:r>
        <w:rPr>
          <w:sz w:val="28"/>
          <w:szCs w:val="28"/>
        </w:rPr>
        <w:t>:</w:t>
      </w:r>
    </w:p>
    <w:p w:rsidR="00C1740C" w:rsidRPr="00905092" w:rsidRDefault="00C1740C" w:rsidP="00C1740C">
      <w:pPr>
        <w:pStyle w:val="affffff"/>
        <w:spacing w:before="0" w:after="0"/>
        <w:ind w:firstLine="709"/>
        <w:rPr>
          <w:sz w:val="28"/>
          <w:szCs w:val="28"/>
        </w:rPr>
      </w:pPr>
      <w:r>
        <w:rPr>
          <w:sz w:val="28"/>
          <w:szCs w:val="28"/>
        </w:rPr>
        <w:t>с</w:t>
      </w:r>
      <w:r w:rsidRPr="00905092">
        <w:rPr>
          <w:sz w:val="28"/>
          <w:szCs w:val="28"/>
        </w:rPr>
        <w:t>троительство канализационных сетей</w:t>
      </w:r>
      <w:r>
        <w:rPr>
          <w:sz w:val="28"/>
          <w:szCs w:val="28"/>
        </w:rPr>
        <w:t xml:space="preserve"> в районах нового строительства.</w:t>
      </w:r>
    </w:p>
    <w:p w:rsidR="00C1740C" w:rsidRPr="001A42E6" w:rsidRDefault="00C1740C" w:rsidP="00C1740C">
      <w:pPr>
        <w:jc w:val="both"/>
        <w:rPr>
          <w:sz w:val="16"/>
          <w:szCs w:val="28"/>
        </w:rPr>
      </w:pPr>
    </w:p>
    <w:p w:rsidR="00C1740C" w:rsidRPr="00B414DB" w:rsidRDefault="00C1740C" w:rsidP="00C1740C">
      <w:pPr>
        <w:pStyle w:val="1fb"/>
        <w:spacing w:before="0" w:after="0"/>
        <w:ind w:left="0"/>
        <w:jc w:val="center"/>
        <w:rPr>
          <w:sz w:val="28"/>
          <w:szCs w:val="28"/>
          <w:u w:val="none"/>
        </w:rPr>
      </w:pPr>
      <w:r w:rsidRPr="00B414DB">
        <w:rPr>
          <w:sz w:val="28"/>
          <w:szCs w:val="28"/>
          <w:u w:val="none"/>
        </w:rPr>
        <w:t>Электроснабжение</w:t>
      </w:r>
    </w:p>
    <w:p w:rsidR="00C1740C" w:rsidRPr="001A42E6" w:rsidRDefault="00C1740C" w:rsidP="00C1740C">
      <w:pPr>
        <w:pStyle w:val="affffff"/>
        <w:spacing w:before="0" w:after="0"/>
        <w:ind w:firstLine="0"/>
        <w:rPr>
          <w:sz w:val="16"/>
        </w:rPr>
      </w:pPr>
    </w:p>
    <w:p w:rsidR="00C1740C" w:rsidRPr="003C2AE5" w:rsidRDefault="00C1740C" w:rsidP="00C1740C">
      <w:pPr>
        <w:pStyle w:val="affffff"/>
        <w:spacing w:before="0" w:after="0"/>
        <w:ind w:firstLine="709"/>
        <w:rPr>
          <w:sz w:val="28"/>
          <w:szCs w:val="28"/>
        </w:rPr>
      </w:pPr>
      <w:r w:rsidRPr="00B414DB">
        <w:rPr>
          <w:sz w:val="28"/>
          <w:szCs w:val="28"/>
        </w:rPr>
        <w:t xml:space="preserve">Для обеспечения электроэнергией проектируемой застройки потребуется проведение следующих </w:t>
      </w:r>
      <w:r w:rsidRPr="003C2AE5">
        <w:rPr>
          <w:sz w:val="28"/>
          <w:szCs w:val="28"/>
        </w:rPr>
        <w:t>мероприятий:</w:t>
      </w:r>
    </w:p>
    <w:p w:rsidR="00C1740C" w:rsidRPr="003C2AE5" w:rsidRDefault="00C1740C" w:rsidP="00C1740C">
      <w:pPr>
        <w:pStyle w:val="affffff"/>
        <w:spacing w:before="0" w:after="0"/>
        <w:ind w:firstLine="709"/>
        <w:rPr>
          <w:sz w:val="28"/>
          <w:szCs w:val="28"/>
        </w:rPr>
      </w:pPr>
      <w:r w:rsidRPr="003C2AE5">
        <w:rPr>
          <w:sz w:val="28"/>
          <w:szCs w:val="28"/>
        </w:rPr>
        <w:t>Мероприятия на первый этап:</w:t>
      </w:r>
    </w:p>
    <w:p w:rsidR="00C1740C" w:rsidRPr="003C2AE5" w:rsidRDefault="00C1740C" w:rsidP="00C1740C">
      <w:pPr>
        <w:pStyle w:val="affffff"/>
        <w:spacing w:before="0" w:after="0"/>
        <w:ind w:firstLine="709"/>
        <w:rPr>
          <w:sz w:val="28"/>
          <w:szCs w:val="28"/>
        </w:rPr>
      </w:pPr>
      <w:r w:rsidRPr="003C2AE5">
        <w:rPr>
          <w:sz w:val="28"/>
          <w:szCs w:val="28"/>
        </w:rPr>
        <w:t xml:space="preserve">строительство новых электрических подстанций 110/10 </w:t>
      </w:r>
      <w:proofErr w:type="spellStart"/>
      <w:r w:rsidRPr="003C2AE5">
        <w:rPr>
          <w:sz w:val="28"/>
          <w:szCs w:val="28"/>
        </w:rPr>
        <w:t>кВ</w:t>
      </w:r>
      <w:proofErr w:type="spellEnd"/>
      <w:r w:rsidRPr="003C2AE5">
        <w:rPr>
          <w:sz w:val="28"/>
          <w:szCs w:val="28"/>
        </w:rPr>
        <w:t xml:space="preserve"> "Майская горка" и "Краснофлотская";</w:t>
      </w:r>
    </w:p>
    <w:p w:rsidR="00C1740C" w:rsidRPr="003C2AE5" w:rsidRDefault="00C1740C" w:rsidP="00C1740C">
      <w:pPr>
        <w:pStyle w:val="affffff"/>
        <w:spacing w:before="0" w:after="0"/>
        <w:ind w:firstLine="709"/>
        <w:rPr>
          <w:sz w:val="28"/>
          <w:szCs w:val="28"/>
        </w:rPr>
      </w:pPr>
      <w:r w:rsidRPr="003C2AE5">
        <w:rPr>
          <w:sz w:val="28"/>
          <w:szCs w:val="28"/>
        </w:rPr>
        <w:t xml:space="preserve">строительство кабельных линий 110 </w:t>
      </w:r>
      <w:proofErr w:type="spellStart"/>
      <w:r w:rsidRPr="003C2AE5">
        <w:rPr>
          <w:sz w:val="28"/>
          <w:szCs w:val="28"/>
        </w:rPr>
        <w:t>кВ</w:t>
      </w:r>
      <w:proofErr w:type="spellEnd"/>
      <w:r w:rsidRPr="003C2AE5">
        <w:rPr>
          <w:sz w:val="28"/>
          <w:szCs w:val="28"/>
        </w:rPr>
        <w:t xml:space="preserve"> от Архангельской ТЭЦ и ПС 110 </w:t>
      </w:r>
      <w:proofErr w:type="spellStart"/>
      <w:r w:rsidRPr="003C2AE5">
        <w:rPr>
          <w:sz w:val="28"/>
          <w:szCs w:val="28"/>
        </w:rPr>
        <w:t>кВ</w:t>
      </w:r>
      <w:proofErr w:type="spellEnd"/>
      <w:r w:rsidRPr="003C2AE5">
        <w:rPr>
          <w:sz w:val="28"/>
          <w:szCs w:val="28"/>
        </w:rPr>
        <w:t xml:space="preserve"> "</w:t>
      </w:r>
      <w:proofErr w:type="spellStart"/>
      <w:r w:rsidRPr="003C2AE5">
        <w:rPr>
          <w:sz w:val="28"/>
          <w:szCs w:val="28"/>
        </w:rPr>
        <w:t>Жаровиха</w:t>
      </w:r>
      <w:proofErr w:type="spellEnd"/>
      <w:r w:rsidRPr="003C2AE5">
        <w:rPr>
          <w:sz w:val="28"/>
          <w:szCs w:val="28"/>
        </w:rPr>
        <w:t xml:space="preserve">" до ПС 110/10 </w:t>
      </w:r>
      <w:proofErr w:type="spellStart"/>
      <w:r w:rsidRPr="003C2AE5">
        <w:rPr>
          <w:sz w:val="28"/>
          <w:szCs w:val="28"/>
        </w:rPr>
        <w:t>кВ</w:t>
      </w:r>
      <w:proofErr w:type="spellEnd"/>
      <w:r w:rsidRPr="003C2AE5">
        <w:rPr>
          <w:sz w:val="28"/>
          <w:szCs w:val="28"/>
        </w:rPr>
        <w:t xml:space="preserve"> "Майская горка" и "Краснофлотская"; </w:t>
      </w:r>
    </w:p>
    <w:p w:rsidR="00EF1186" w:rsidRDefault="00C1740C" w:rsidP="00C1740C">
      <w:pPr>
        <w:pStyle w:val="affffff"/>
        <w:spacing w:before="0" w:after="0"/>
        <w:ind w:firstLine="709"/>
        <w:rPr>
          <w:sz w:val="28"/>
          <w:szCs w:val="28"/>
        </w:rPr>
      </w:pPr>
      <w:r w:rsidRPr="003C2AE5">
        <w:rPr>
          <w:sz w:val="28"/>
          <w:szCs w:val="28"/>
        </w:rPr>
        <w:t xml:space="preserve">строительство трансформаторных подстанций 10/0,4 </w:t>
      </w:r>
      <w:proofErr w:type="spellStart"/>
      <w:r w:rsidRPr="003C2AE5">
        <w:rPr>
          <w:sz w:val="28"/>
          <w:szCs w:val="28"/>
        </w:rPr>
        <w:t>кВ</w:t>
      </w:r>
      <w:proofErr w:type="spellEnd"/>
      <w:r w:rsidRPr="003C2AE5">
        <w:rPr>
          <w:sz w:val="28"/>
          <w:szCs w:val="28"/>
        </w:rPr>
        <w:t xml:space="preserve"> и кабельных линий 10 </w:t>
      </w:r>
      <w:proofErr w:type="spellStart"/>
      <w:r w:rsidRPr="003C2AE5">
        <w:rPr>
          <w:sz w:val="28"/>
          <w:szCs w:val="28"/>
        </w:rPr>
        <w:t>кВ.</w:t>
      </w:r>
      <w:proofErr w:type="spellEnd"/>
    </w:p>
    <w:p w:rsidR="00EF1186" w:rsidRDefault="00EF1186" w:rsidP="00C1740C">
      <w:pPr>
        <w:pStyle w:val="affffff"/>
        <w:spacing w:before="0" w:after="0"/>
        <w:ind w:firstLine="709"/>
        <w:rPr>
          <w:sz w:val="28"/>
          <w:szCs w:val="28"/>
        </w:rPr>
        <w:sectPr w:rsidR="00EF1186" w:rsidSect="00E2365E">
          <w:pgSz w:w="11906" w:h="16838"/>
          <w:pgMar w:top="568" w:right="851" w:bottom="851" w:left="1701" w:header="720" w:footer="720" w:gutter="0"/>
          <w:cols w:space="708"/>
          <w:titlePg/>
          <w:docGrid w:linePitch="360"/>
        </w:sectPr>
      </w:pPr>
    </w:p>
    <w:p w:rsidR="00C1740C" w:rsidRDefault="00EF1186" w:rsidP="00EF1186">
      <w:pPr>
        <w:pStyle w:val="affffff"/>
        <w:spacing w:before="0" w:after="0"/>
        <w:ind w:firstLine="709"/>
        <w:jc w:val="center"/>
        <w:rPr>
          <w:sz w:val="28"/>
          <w:szCs w:val="28"/>
        </w:rPr>
      </w:pPr>
      <w:r>
        <w:rPr>
          <w:sz w:val="28"/>
          <w:szCs w:val="28"/>
        </w:rPr>
        <w:lastRenderedPageBreak/>
        <w:t>9</w:t>
      </w:r>
    </w:p>
    <w:p w:rsidR="00EF1186" w:rsidRPr="003C2AE5" w:rsidRDefault="00EF1186" w:rsidP="00EF1186">
      <w:pPr>
        <w:pStyle w:val="affffff"/>
        <w:spacing w:before="0" w:after="0"/>
        <w:ind w:firstLine="709"/>
        <w:jc w:val="center"/>
        <w:rPr>
          <w:sz w:val="28"/>
          <w:szCs w:val="28"/>
        </w:rPr>
      </w:pPr>
    </w:p>
    <w:p w:rsidR="00C1740C" w:rsidRPr="003C2AE5" w:rsidRDefault="00C1740C" w:rsidP="00C1740C">
      <w:pPr>
        <w:pStyle w:val="affffff"/>
        <w:spacing w:before="0" w:after="0"/>
        <w:ind w:firstLine="709"/>
        <w:rPr>
          <w:sz w:val="28"/>
          <w:szCs w:val="28"/>
        </w:rPr>
      </w:pPr>
      <w:r w:rsidRPr="003C2AE5">
        <w:rPr>
          <w:sz w:val="28"/>
          <w:szCs w:val="28"/>
        </w:rPr>
        <w:t>Мероприятия на второй этап:</w:t>
      </w:r>
    </w:p>
    <w:p w:rsidR="00C1740C" w:rsidRPr="003C2AE5" w:rsidRDefault="00C1740C" w:rsidP="00C1740C">
      <w:pPr>
        <w:pStyle w:val="affffff"/>
        <w:spacing w:before="0" w:after="0"/>
        <w:ind w:firstLine="709"/>
        <w:rPr>
          <w:sz w:val="28"/>
          <w:szCs w:val="28"/>
        </w:rPr>
      </w:pPr>
      <w:r w:rsidRPr="003C2AE5">
        <w:rPr>
          <w:sz w:val="28"/>
          <w:szCs w:val="28"/>
        </w:rPr>
        <w:t xml:space="preserve">строительство 4 распределительных пунктов 10 </w:t>
      </w:r>
      <w:proofErr w:type="spellStart"/>
      <w:r w:rsidRPr="003C2AE5">
        <w:rPr>
          <w:sz w:val="28"/>
          <w:szCs w:val="28"/>
        </w:rPr>
        <w:t>кВ</w:t>
      </w:r>
      <w:proofErr w:type="spellEnd"/>
      <w:r w:rsidRPr="003C2AE5">
        <w:rPr>
          <w:sz w:val="28"/>
          <w:szCs w:val="28"/>
        </w:rPr>
        <w:t xml:space="preserve"> и питающих кабельных линий 10 </w:t>
      </w:r>
      <w:proofErr w:type="spellStart"/>
      <w:r w:rsidRPr="003C2AE5">
        <w:rPr>
          <w:sz w:val="28"/>
          <w:szCs w:val="28"/>
        </w:rPr>
        <w:t>кВ</w:t>
      </w:r>
      <w:proofErr w:type="spellEnd"/>
      <w:r w:rsidRPr="003C2AE5">
        <w:rPr>
          <w:sz w:val="28"/>
          <w:szCs w:val="28"/>
        </w:rPr>
        <w:t xml:space="preserve"> к ним;</w:t>
      </w:r>
    </w:p>
    <w:p w:rsidR="00C1740C" w:rsidRPr="003C2AE5" w:rsidRDefault="00C1740C" w:rsidP="00C1740C">
      <w:pPr>
        <w:pStyle w:val="affffff"/>
        <w:spacing w:before="0" w:after="0"/>
        <w:ind w:firstLine="709"/>
        <w:rPr>
          <w:sz w:val="28"/>
          <w:szCs w:val="28"/>
        </w:rPr>
      </w:pPr>
      <w:r w:rsidRPr="003C2AE5">
        <w:rPr>
          <w:sz w:val="28"/>
          <w:szCs w:val="28"/>
        </w:rPr>
        <w:t xml:space="preserve">строительство трансформаторных подстанций 10/0,4 </w:t>
      </w:r>
      <w:proofErr w:type="spellStart"/>
      <w:r w:rsidRPr="003C2AE5">
        <w:rPr>
          <w:sz w:val="28"/>
          <w:szCs w:val="28"/>
        </w:rPr>
        <w:t>кВ</w:t>
      </w:r>
      <w:proofErr w:type="spellEnd"/>
      <w:r w:rsidRPr="003C2AE5">
        <w:rPr>
          <w:sz w:val="28"/>
          <w:szCs w:val="28"/>
        </w:rPr>
        <w:t xml:space="preserve"> и кабельных линий 10 </w:t>
      </w:r>
      <w:proofErr w:type="spellStart"/>
      <w:r w:rsidRPr="003C2AE5">
        <w:rPr>
          <w:sz w:val="28"/>
          <w:szCs w:val="28"/>
        </w:rPr>
        <w:t>кВ.</w:t>
      </w:r>
      <w:proofErr w:type="spellEnd"/>
    </w:p>
    <w:p w:rsidR="00C1740C" w:rsidRPr="001A42E6" w:rsidRDefault="00C1740C" w:rsidP="00C1740C">
      <w:pPr>
        <w:jc w:val="both"/>
        <w:rPr>
          <w:sz w:val="10"/>
          <w:szCs w:val="16"/>
        </w:rPr>
      </w:pPr>
    </w:p>
    <w:p w:rsidR="00C1740C" w:rsidRPr="00B414DB" w:rsidRDefault="00C1740C" w:rsidP="00C1740C">
      <w:pPr>
        <w:pStyle w:val="1fb"/>
        <w:spacing w:before="0" w:after="0"/>
        <w:ind w:left="0"/>
        <w:jc w:val="center"/>
        <w:rPr>
          <w:sz w:val="28"/>
          <w:szCs w:val="28"/>
          <w:u w:val="none"/>
        </w:rPr>
      </w:pPr>
      <w:r w:rsidRPr="00B414DB">
        <w:rPr>
          <w:sz w:val="28"/>
          <w:szCs w:val="28"/>
          <w:u w:val="none"/>
        </w:rPr>
        <w:t>Теплоснабжение</w:t>
      </w:r>
    </w:p>
    <w:p w:rsidR="00C1740C" w:rsidRPr="001A42E6" w:rsidRDefault="00C1740C" w:rsidP="00C1740C">
      <w:pPr>
        <w:pStyle w:val="affffff"/>
        <w:spacing w:before="0" w:after="0"/>
        <w:ind w:firstLine="0"/>
        <w:rPr>
          <w:sz w:val="16"/>
        </w:rPr>
      </w:pPr>
    </w:p>
    <w:p w:rsidR="00C1740C" w:rsidRPr="00905092" w:rsidRDefault="00C1740C" w:rsidP="00C1740C">
      <w:pPr>
        <w:pStyle w:val="affffff"/>
        <w:spacing w:before="0" w:after="0"/>
        <w:ind w:firstLine="709"/>
        <w:rPr>
          <w:sz w:val="28"/>
          <w:szCs w:val="28"/>
        </w:rPr>
      </w:pPr>
      <w:r w:rsidRPr="00905092">
        <w:rPr>
          <w:sz w:val="28"/>
          <w:szCs w:val="28"/>
        </w:rPr>
        <w:t>Для обеспечения бесперебойной и надёжной работы системы теплоснабжения необходима поэтапная реконструкции и модернизация элементов системы теплоснабжения и проведение ряда мероприятий.</w:t>
      </w:r>
    </w:p>
    <w:p w:rsidR="00C1740C" w:rsidRPr="00B414DB" w:rsidRDefault="00C1740C" w:rsidP="00C1740C">
      <w:pPr>
        <w:pStyle w:val="affffff"/>
        <w:spacing w:before="0" w:after="0"/>
        <w:ind w:firstLine="709"/>
        <w:rPr>
          <w:sz w:val="28"/>
          <w:szCs w:val="28"/>
        </w:rPr>
      </w:pPr>
      <w:r w:rsidRPr="00B414DB">
        <w:rPr>
          <w:sz w:val="28"/>
          <w:szCs w:val="28"/>
        </w:rPr>
        <w:t>Мероприятия на первый этап</w:t>
      </w:r>
      <w:r>
        <w:rPr>
          <w:sz w:val="28"/>
          <w:szCs w:val="28"/>
        </w:rPr>
        <w:t>:</w:t>
      </w:r>
    </w:p>
    <w:p w:rsidR="00C1740C" w:rsidRPr="00905092" w:rsidRDefault="00C1740C" w:rsidP="00C1740C">
      <w:pPr>
        <w:pStyle w:val="affffff"/>
        <w:spacing w:before="0" w:after="0"/>
        <w:ind w:firstLine="709"/>
        <w:rPr>
          <w:sz w:val="28"/>
          <w:szCs w:val="28"/>
        </w:rPr>
      </w:pPr>
      <w:r w:rsidRPr="00905092">
        <w:rPr>
          <w:sz w:val="28"/>
          <w:szCs w:val="28"/>
        </w:rPr>
        <w:t>реконструкция существующей Архангельской ТЭЦ;</w:t>
      </w:r>
    </w:p>
    <w:p w:rsidR="00C1740C" w:rsidRPr="00905092" w:rsidRDefault="00C1740C" w:rsidP="00C1740C">
      <w:pPr>
        <w:pStyle w:val="affffff"/>
        <w:spacing w:before="0" w:after="0"/>
        <w:ind w:firstLine="709"/>
        <w:rPr>
          <w:sz w:val="28"/>
          <w:szCs w:val="28"/>
        </w:rPr>
      </w:pPr>
      <w:r w:rsidRPr="00905092">
        <w:rPr>
          <w:sz w:val="28"/>
          <w:szCs w:val="28"/>
        </w:rPr>
        <w:t>реконструкция существующих тепловых сетей от АТЭЦ;</w:t>
      </w:r>
    </w:p>
    <w:p w:rsidR="00C1740C" w:rsidRPr="00905092" w:rsidRDefault="00C1740C" w:rsidP="00C1740C">
      <w:pPr>
        <w:pStyle w:val="affffff"/>
        <w:spacing w:before="0" w:after="0"/>
        <w:ind w:firstLine="709"/>
        <w:rPr>
          <w:sz w:val="28"/>
          <w:szCs w:val="28"/>
        </w:rPr>
      </w:pPr>
      <w:r w:rsidRPr="00905092">
        <w:rPr>
          <w:sz w:val="28"/>
          <w:szCs w:val="28"/>
        </w:rPr>
        <w:t>прокладка магистральных т/сетей к новым площадкам строительства;</w:t>
      </w:r>
    </w:p>
    <w:p w:rsidR="00C1740C" w:rsidRPr="00905092" w:rsidRDefault="00C1740C" w:rsidP="00C1740C">
      <w:pPr>
        <w:pStyle w:val="affffff"/>
        <w:spacing w:before="0" w:after="0"/>
        <w:ind w:firstLine="709"/>
        <w:rPr>
          <w:sz w:val="28"/>
          <w:szCs w:val="28"/>
        </w:rPr>
      </w:pPr>
      <w:r w:rsidRPr="00905092">
        <w:rPr>
          <w:sz w:val="28"/>
          <w:szCs w:val="28"/>
        </w:rPr>
        <w:t>реконструкция существующих котельных на острове Краснофлотском с переводом на газ.</w:t>
      </w:r>
    </w:p>
    <w:p w:rsidR="00C1740C" w:rsidRPr="00B414DB" w:rsidRDefault="00C1740C" w:rsidP="00C1740C">
      <w:pPr>
        <w:pStyle w:val="affffff"/>
        <w:spacing w:before="0" w:after="0"/>
        <w:ind w:firstLine="709"/>
        <w:rPr>
          <w:sz w:val="28"/>
          <w:szCs w:val="28"/>
        </w:rPr>
      </w:pPr>
      <w:r w:rsidRPr="00B414DB">
        <w:rPr>
          <w:sz w:val="28"/>
          <w:szCs w:val="28"/>
        </w:rPr>
        <w:t>Мероприятия на второй этап</w:t>
      </w:r>
      <w:r>
        <w:rPr>
          <w:sz w:val="28"/>
          <w:szCs w:val="28"/>
        </w:rPr>
        <w:t>:</w:t>
      </w:r>
    </w:p>
    <w:p w:rsidR="00C1740C" w:rsidRPr="00905092" w:rsidRDefault="00C1740C" w:rsidP="00C1740C">
      <w:pPr>
        <w:pStyle w:val="affffff"/>
        <w:spacing w:before="0" w:after="0"/>
        <w:ind w:firstLine="709"/>
        <w:rPr>
          <w:sz w:val="28"/>
          <w:szCs w:val="28"/>
        </w:rPr>
      </w:pPr>
      <w:r w:rsidRPr="00905092">
        <w:rPr>
          <w:sz w:val="28"/>
          <w:szCs w:val="28"/>
        </w:rPr>
        <w:t>прокладка магистральных теплопроводов к новым площадкам строительства</w:t>
      </w:r>
      <w:r>
        <w:rPr>
          <w:sz w:val="28"/>
          <w:szCs w:val="28"/>
        </w:rPr>
        <w:t>.</w:t>
      </w:r>
    </w:p>
    <w:p w:rsidR="00C1740C" w:rsidRPr="001A42E6" w:rsidRDefault="00C1740C" w:rsidP="00C1740C">
      <w:pPr>
        <w:jc w:val="both"/>
        <w:rPr>
          <w:sz w:val="22"/>
          <w:szCs w:val="28"/>
        </w:rPr>
      </w:pPr>
    </w:p>
    <w:p w:rsidR="00C1740C" w:rsidRPr="00B414DB" w:rsidRDefault="00C1740C" w:rsidP="00C1740C">
      <w:pPr>
        <w:pStyle w:val="1fb"/>
        <w:spacing w:before="0" w:after="0"/>
        <w:ind w:left="0"/>
        <w:jc w:val="center"/>
        <w:rPr>
          <w:sz w:val="28"/>
          <w:szCs w:val="28"/>
          <w:u w:val="none"/>
        </w:rPr>
      </w:pPr>
      <w:r w:rsidRPr="00B414DB">
        <w:rPr>
          <w:sz w:val="28"/>
          <w:szCs w:val="28"/>
          <w:u w:val="none"/>
        </w:rPr>
        <w:t>Газоснабжение</w:t>
      </w:r>
    </w:p>
    <w:p w:rsidR="00C1740C" w:rsidRPr="001A42E6" w:rsidRDefault="00C1740C" w:rsidP="00C1740C">
      <w:pPr>
        <w:pStyle w:val="affffff"/>
        <w:spacing w:before="0" w:after="0"/>
        <w:ind w:firstLine="0"/>
        <w:rPr>
          <w:sz w:val="16"/>
          <w:szCs w:val="12"/>
        </w:rPr>
      </w:pPr>
    </w:p>
    <w:p w:rsidR="00C1740C" w:rsidRPr="005D7314" w:rsidRDefault="00C1740C" w:rsidP="00C1740C">
      <w:pPr>
        <w:pStyle w:val="affffff"/>
        <w:spacing w:before="0" w:after="0"/>
        <w:ind w:firstLine="709"/>
        <w:rPr>
          <w:sz w:val="28"/>
          <w:szCs w:val="28"/>
        </w:rPr>
      </w:pPr>
      <w:r w:rsidRPr="005D7314">
        <w:rPr>
          <w:sz w:val="28"/>
          <w:szCs w:val="28"/>
        </w:rPr>
        <w:t>Для обеспечения стабильного и надёжного газоснабжения и улучшения социальн</w:t>
      </w:r>
      <w:r w:rsidR="006A43B7">
        <w:rPr>
          <w:sz w:val="28"/>
          <w:szCs w:val="28"/>
        </w:rPr>
        <w:t>ых условий проживания населения</w:t>
      </w:r>
      <w:r w:rsidRPr="005D7314">
        <w:rPr>
          <w:sz w:val="28"/>
          <w:szCs w:val="28"/>
        </w:rPr>
        <w:t xml:space="preserve"> необходимо поэтапное осуществление ряда мероприятий.</w:t>
      </w:r>
    </w:p>
    <w:p w:rsidR="00C1740C" w:rsidRPr="005D7314" w:rsidRDefault="00C1740C" w:rsidP="00C1740C">
      <w:pPr>
        <w:pStyle w:val="affffff"/>
        <w:spacing w:before="0" w:after="0"/>
        <w:ind w:firstLine="709"/>
        <w:rPr>
          <w:sz w:val="28"/>
          <w:szCs w:val="28"/>
        </w:rPr>
      </w:pPr>
      <w:r w:rsidRPr="005D7314">
        <w:rPr>
          <w:sz w:val="28"/>
          <w:szCs w:val="28"/>
        </w:rPr>
        <w:t>Мероприятия на первый этап</w:t>
      </w:r>
      <w:r>
        <w:rPr>
          <w:sz w:val="28"/>
          <w:szCs w:val="28"/>
        </w:rPr>
        <w:t>:</w:t>
      </w:r>
    </w:p>
    <w:p w:rsidR="00C1740C" w:rsidRDefault="00C1740C" w:rsidP="00C1740C">
      <w:pPr>
        <w:pStyle w:val="affffff"/>
        <w:spacing w:before="0" w:after="0"/>
        <w:ind w:firstLine="709"/>
        <w:rPr>
          <w:sz w:val="28"/>
          <w:szCs w:val="28"/>
        </w:rPr>
      </w:pPr>
      <w:r w:rsidRPr="005D7314">
        <w:rPr>
          <w:sz w:val="28"/>
          <w:szCs w:val="28"/>
        </w:rPr>
        <w:t>строительство магистральных</w:t>
      </w:r>
      <w:r>
        <w:rPr>
          <w:sz w:val="28"/>
          <w:szCs w:val="28"/>
        </w:rPr>
        <w:t xml:space="preserve"> газопроводов среднего давления</w:t>
      </w:r>
      <w:r w:rsidRPr="005D7314">
        <w:rPr>
          <w:sz w:val="28"/>
          <w:szCs w:val="28"/>
        </w:rPr>
        <w:t xml:space="preserve">; </w:t>
      </w:r>
    </w:p>
    <w:p w:rsidR="00C1740C" w:rsidRPr="005D7314" w:rsidRDefault="00C1740C" w:rsidP="00C1740C">
      <w:pPr>
        <w:pStyle w:val="affffff"/>
        <w:spacing w:before="0" w:after="0"/>
        <w:ind w:firstLine="709"/>
        <w:rPr>
          <w:sz w:val="28"/>
          <w:szCs w:val="28"/>
        </w:rPr>
      </w:pPr>
      <w:r w:rsidRPr="005D7314">
        <w:rPr>
          <w:sz w:val="28"/>
          <w:szCs w:val="28"/>
        </w:rPr>
        <w:t>газоснабжение</w:t>
      </w:r>
      <w:r>
        <w:rPr>
          <w:sz w:val="28"/>
          <w:szCs w:val="28"/>
        </w:rPr>
        <w:t xml:space="preserve"> котельных на острове Краснофлотском;</w:t>
      </w:r>
    </w:p>
    <w:p w:rsidR="00C1740C" w:rsidRPr="005D7314" w:rsidRDefault="00C1740C" w:rsidP="00C1740C">
      <w:pPr>
        <w:pStyle w:val="affffff"/>
        <w:spacing w:before="0" w:after="0"/>
        <w:ind w:firstLine="709"/>
        <w:rPr>
          <w:sz w:val="28"/>
          <w:szCs w:val="28"/>
        </w:rPr>
      </w:pPr>
      <w:r w:rsidRPr="005D7314">
        <w:rPr>
          <w:sz w:val="28"/>
          <w:szCs w:val="28"/>
        </w:rPr>
        <w:t>строительство ГРП</w:t>
      </w:r>
      <w:r>
        <w:rPr>
          <w:sz w:val="28"/>
          <w:szCs w:val="28"/>
        </w:rPr>
        <w:t>.</w:t>
      </w:r>
    </w:p>
    <w:p w:rsidR="00C1740C" w:rsidRPr="005D7314" w:rsidRDefault="00C1740C" w:rsidP="00C1740C">
      <w:pPr>
        <w:pStyle w:val="affffff"/>
        <w:spacing w:before="0" w:after="0"/>
        <w:ind w:firstLine="709"/>
        <w:rPr>
          <w:sz w:val="28"/>
          <w:szCs w:val="28"/>
        </w:rPr>
      </w:pPr>
      <w:r w:rsidRPr="005D7314">
        <w:rPr>
          <w:sz w:val="28"/>
          <w:szCs w:val="28"/>
        </w:rPr>
        <w:t>Мероприятия на второй этап</w:t>
      </w:r>
      <w:r>
        <w:rPr>
          <w:sz w:val="28"/>
          <w:szCs w:val="28"/>
        </w:rPr>
        <w:t>:</w:t>
      </w:r>
    </w:p>
    <w:p w:rsidR="00C1740C" w:rsidRPr="005D7314" w:rsidRDefault="00C1740C" w:rsidP="00C1740C">
      <w:pPr>
        <w:pStyle w:val="affffff"/>
        <w:spacing w:before="0" w:after="0"/>
        <w:ind w:firstLine="709"/>
        <w:rPr>
          <w:sz w:val="28"/>
          <w:szCs w:val="28"/>
        </w:rPr>
      </w:pPr>
      <w:r w:rsidRPr="005D7314">
        <w:rPr>
          <w:sz w:val="28"/>
          <w:szCs w:val="28"/>
        </w:rPr>
        <w:t xml:space="preserve">строительство уличных газопроводов среднего давления; </w:t>
      </w:r>
    </w:p>
    <w:p w:rsidR="00C1740C" w:rsidRPr="005D7314" w:rsidRDefault="00C1740C" w:rsidP="00C1740C">
      <w:pPr>
        <w:pStyle w:val="affffff"/>
        <w:spacing w:before="0" w:after="0"/>
        <w:ind w:firstLine="709"/>
        <w:rPr>
          <w:sz w:val="28"/>
          <w:szCs w:val="28"/>
        </w:rPr>
      </w:pPr>
      <w:r>
        <w:rPr>
          <w:sz w:val="28"/>
          <w:szCs w:val="28"/>
        </w:rPr>
        <w:t>строительство ГРП.</w:t>
      </w:r>
    </w:p>
    <w:p w:rsidR="00C1740C" w:rsidRDefault="00C1740C" w:rsidP="00C1740C">
      <w:pPr>
        <w:pStyle w:val="1fb"/>
        <w:spacing w:before="0" w:after="0"/>
        <w:ind w:left="0"/>
        <w:jc w:val="center"/>
        <w:rPr>
          <w:sz w:val="28"/>
          <w:szCs w:val="28"/>
          <w:u w:val="none"/>
        </w:rPr>
      </w:pPr>
    </w:p>
    <w:p w:rsidR="00C1740C" w:rsidRDefault="00C1740C" w:rsidP="00C1740C">
      <w:pPr>
        <w:pStyle w:val="1fb"/>
        <w:spacing w:before="0" w:after="0"/>
        <w:ind w:left="0"/>
        <w:jc w:val="center"/>
        <w:rPr>
          <w:sz w:val="28"/>
          <w:szCs w:val="28"/>
          <w:u w:val="none"/>
        </w:rPr>
      </w:pPr>
      <w:r w:rsidRPr="005D7314">
        <w:rPr>
          <w:sz w:val="28"/>
          <w:szCs w:val="28"/>
          <w:u w:val="none"/>
        </w:rPr>
        <w:t>Связь</w:t>
      </w:r>
    </w:p>
    <w:p w:rsidR="00C1740C" w:rsidRPr="001A42E6" w:rsidRDefault="00C1740C" w:rsidP="00C1740C">
      <w:pPr>
        <w:pStyle w:val="affffff"/>
        <w:ind w:firstLine="0"/>
        <w:rPr>
          <w:sz w:val="2"/>
          <w:szCs w:val="8"/>
        </w:rPr>
      </w:pPr>
    </w:p>
    <w:p w:rsidR="00C1740C" w:rsidRPr="003C2AE5" w:rsidRDefault="00C1740C" w:rsidP="00C1740C">
      <w:pPr>
        <w:pStyle w:val="affffff"/>
        <w:spacing w:before="0" w:after="0"/>
        <w:ind w:firstLine="709"/>
        <w:rPr>
          <w:sz w:val="28"/>
          <w:szCs w:val="28"/>
        </w:rPr>
      </w:pPr>
      <w:bookmarkStart w:id="23" w:name="_Toc321229966"/>
      <w:bookmarkStart w:id="24" w:name="_Toc322079178"/>
      <w:r w:rsidRPr="003C2AE5">
        <w:rPr>
          <w:sz w:val="28"/>
          <w:szCs w:val="28"/>
        </w:rPr>
        <w:t>Мероприятия на первый этап:</w:t>
      </w:r>
    </w:p>
    <w:p w:rsidR="00C1740C" w:rsidRPr="003C2AE5" w:rsidRDefault="00C1740C" w:rsidP="00C1740C">
      <w:pPr>
        <w:pStyle w:val="affffff"/>
        <w:spacing w:before="0" w:after="0"/>
        <w:ind w:firstLine="709"/>
        <w:rPr>
          <w:sz w:val="28"/>
          <w:szCs w:val="28"/>
        </w:rPr>
      </w:pPr>
      <w:r w:rsidRPr="003C2AE5">
        <w:rPr>
          <w:sz w:val="28"/>
          <w:szCs w:val="28"/>
        </w:rPr>
        <w:t>Телефонизация:</w:t>
      </w:r>
    </w:p>
    <w:p w:rsidR="00C1740C" w:rsidRPr="003C2AE5" w:rsidRDefault="00C1740C" w:rsidP="00C1740C">
      <w:pPr>
        <w:pStyle w:val="affffff"/>
        <w:spacing w:before="0" w:after="0"/>
        <w:ind w:firstLine="709"/>
        <w:rPr>
          <w:sz w:val="28"/>
          <w:szCs w:val="28"/>
        </w:rPr>
      </w:pPr>
      <w:r w:rsidRPr="003C2AE5">
        <w:rPr>
          <w:sz w:val="28"/>
          <w:szCs w:val="28"/>
        </w:rPr>
        <w:t>проведение модернизации существующих ПС-3,4 с увеличением их емкости со строительством линейных сооружений.</w:t>
      </w:r>
    </w:p>
    <w:p w:rsidR="00C1740C" w:rsidRPr="003C2AE5" w:rsidRDefault="00C1740C" w:rsidP="00C1740C">
      <w:pPr>
        <w:pStyle w:val="affffff"/>
        <w:spacing w:before="0" w:after="0"/>
        <w:ind w:firstLine="709"/>
        <w:rPr>
          <w:sz w:val="28"/>
          <w:szCs w:val="28"/>
        </w:rPr>
      </w:pPr>
      <w:r w:rsidRPr="003C2AE5">
        <w:rPr>
          <w:sz w:val="28"/>
          <w:szCs w:val="28"/>
        </w:rPr>
        <w:t>Радиофикация:</w:t>
      </w:r>
    </w:p>
    <w:p w:rsidR="00C1740C" w:rsidRPr="003C2AE5" w:rsidRDefault="00C1740C" w:rsidP="00C1740C">
      <w:pPr>
        <w:pStyle w:val="affffff"/>
        <w:spacing w:before="0" w:after="0"/>
        <w:ind w:firstLine="709"/>
        <w:rPr>
          <w:sz w:val="28"/>
          <w:szCs w:val="28"/>
        </w:rPr>
      </w:pPr>
      <w:r w:rsidRPr="003C2AE5">
        <w:rPr>
          <w:sz w:val="28"/>
          <w:szCs w:val="28"/>
        </w:rPr>
        <w:t>увеличение мощности ОУС-5 на 5 кВт;</w:t>
      </w:r>
    </w:p>
    <w:p w:rsidR="00C1740C" w:rsidRPr="003C2AE5" w:rsidRDefault="00C1740C" w:rsidP="00C1740C">
      <w:pPr>
        <w:pStyle w:val="affffff"/>
        <w:spacing w:before="0" w:after="0"/>
        <w:ind w:firstLine="709"/>
        <w:rPr>
          <w:sz w:val="28"/>
          <w:szCs w:val="28"/>
        </w:rPr>
      </w:pPr>
      <w:r w:rsidRPr="003C2AE5">
        <w:rPr>
          <w:sz w:val="28"/>
          <w:szCs w:val="28"/>
        </w:rPr>
        <w:t>оборудование ТП звуковой частоты со строительством магистрального фидера.</w:t>
      </w:r>
    </w:p>
    <w:p w:rsidR="00C1740C" w:rsidRPr="003C2AE5" w:rsidRDefault="00C1740C" w:rsidP="00C1740C">
      <w:pPr>
        <w:pStyle w:val="affffff"/>
        <w:spacing w:before="0" w:after="0"/>
        <w:ind w:firstLine="709"/>
        <w:rPr>
          <w:sz w:val="28"/>
          <w:szCs w:val="28"/>
        </w:rPr>
      </w:pPr>
      <w:r w:rsidRPr="003C2AE5">
        <w:rPr>
          <w:sz w:val="28"/>
          <w:szCs w:val="28"/>
        </w:rPr>
        <w:t>Мероприятия на второй этап:</w:t>
      </w:r>
    </w:p>
    <w:p w:rsidR="00C1740C" w:rsidRPr="003C2AE5" w:rsidRDefault="00C1740C" w:rsidP="00C1740C">
      <w:pPr>
        <w:pStyle w:val="affffff"/>
        <w:spacing w:before="0" w:after="0"/>
        <w:ind w:firstLine="709"/>
        <w:rPr>
          <w:sz w:val="28"/>
          <w:szCs w:val="28"/>
        </w:rPr>
      </w:pPr>
      <w:r w:rsidRPr="003C2AE5">
        <w:rPr>
          <w:sz w:val="28"/>
          <w:szCs w:val="28"/>
        </w:rPr>
        <w:t>Телефонизация:</w:t>
      </w:r>
    </w:p>
    <w:p w:rsidR="00EF1186" w:rsidRDefault="00C1740C" w:rsidP="00C1740C">
      <w:pPr>
        <w:pStyle w:val="affffff"/>
        <w:spacing w:before="0" w:after="0"/>
        <w:ind w:firstLine="709"/>
        <w:rPr>
          <w:sz w:val="28"/>
          <w:szCs w:val="28"/>
        </w:rPr>
        <w:sectPr w:rsidR="00EF1186" w:rsidSect="00EF1186">
          <w:pgSz w:w="11906" w:h="16838"/>
          <w:pgMar w:top="568" w:right="851" w:bottom="709" w:left="1701" w:header="720" w:footer="720" w:gutter="0"/>
          <w:cols w:space="708"/>
          <w:titlePg/>
          <w:docGrid w:linePitch="360"/>
        </w:sectPr>
      </w:pPr>
      <w:r w:rsidRPr="003C2AE5">
        <w:rPr>
          <w:sz w:val="28"/>
          <w:szCs w:val="28"/>
        </w:rPr>
        <w:t>открытие новой цифровой подстанции со строительством линейных сооружений.</w:t>
      </w:r>
    </w:p>
    <w:p w:rsidR="00C1740C" w:rsidRDefault="00EF1186" w:rsidP="00EF1186">
      <w:pPr>
        <w:pStyle w:val="affffff"/>
        <w:spacing w:before="0" w:after="0"/>
        <w:ind w:firstLine="709"/>
        <w:jc w:val="center"/>
        <w:rPr>
          <w:sz w:val="28"/>
          <w:szCs w:val="28"/>
        </w:rPr>
      </w:pPr>
      <w:r>
        <w:rPr>
          <w:sz w:val="28"/>
          <w:szCs w:val="28"/>
        </w:rPr>
        <w:lastRenderedPageBreak/>
        <w:t>10</w:t>
      </w:r>
    </w:p>
    <w:p w:rsidR="00EF1186" w:rsidRPr="003C2AE5" w:rsidRDefault="00EF1186" w:rsidP="00EF1186">
      <w:pPr>
        <w:pStyle w:val="affffff"/>
        <w:spacing w:before="0" w:after="0"/>
        <w:ind w:firstLine="709"/>
        <w:jc w:val="center"/>
        <w:rPr>
          <w:sz w:val="28"/>
          <w:szCs w:val="28"/>
        </w:rPr>
      </w:pPr>
    </w:p>
    <w:p w:rsidR="00C1740C" w:rsidRPr="003C2AE5" w:rsidRDefault="00C1740C" w:rsidP="00C1740C">
      <w:pPr>
        <w:pStyle w:val="affffff"/>
        <w:spacing w:before="0" w:after="0"/>
        <w:ind w:firstLine="709"/>
        <w:rPr>
          <w:sz w:val="28"/>
          <w:szCs w:val="28"/>
        </w:rPr>
      </w:pPr>
      <w:r w:rsidRPr="003C2AE5">
        <w:rPr>
          <w:sz w:val="28"/>
          <w:szCs w:val="28"/>
        </w:rPr>
        <w:t>Радиофикация:</w:t>
      </w:r>
    </w:p>
    <w:p w:rsidR="00C1740C" w:rsidRPr="003C2AE5" w:rsidRDefault="00C1740C" w:rsidP="00C1740C">
      <w:pPr>
        <w:pStyle w:val="affffff"/>
        <w:spacing w:before="0" w:after="0"/>
        <w:ind w:firstLine="709"/>
        <w:rPr>
          <w:sz w:val="28"/>
          <w:szCs w:val="28"/>
        </w:rPr>
      </w:pPr>
      <w:r w:rsidRPr="003C2AE5">
        <w:rPr>
          <w:sz w:val="28"/>
          <w:szCs w:val="28"/>
        </w:rPr>
        <w:t>оборудование ТП звуковой частоты со строительством магистрального фидера.</w:t>
      </w:r>
    </w:p>
    <w:p w:rsidR="00C1740C" w:rsidRPr="00274D32" w:rsidRDefault="00C1740C" w:rsidP="00C1740C">
      <w:pPr>
        <w:jc w:val="center"/>
        <w:rPr>
          <w:b/>
          <w:sz w:val="28"/>
          <w:szCs w:val="28"/>
        </w:rPr>
      </w:pPr>
      <w:bookmarkStart w:id="25" w:name="_Toc343198780"/>
    </w:p>
    <w:p w:rsidR="00C1740C" w:rsidRPr="00274D32" w:rsidRDefault="00C1740C" w:rsidP="00C1740C">
      <w:pPr>
        <w:jc w:val="center"/>
        <w:rPr>
          <w:b/>
          <w:sz w:val="28"/>
          <w:szCs w:val="28"/>
        </w:rPr>
      </w:pPr>
      <w:r>
        <w:rPr>
          <w:b/>
          <w:sz w:val="28"/>
          <w:szCs w:val="28"/>
        </w:rPr>
        <w:t xml:space="preserve">1.6. </w:t>
      </w:r>
      <w:r w:rsidRPr="00274D32">
        <w:rPr>
          <w:b/>
          <w:sz w:val="28"/>
          <w:szCs w:val="28"/>
        </w:rPr>
        <w:t>Инженерная подготовка и вертикальная планировка территории</w:t>
      </w:r>
      <w:bookmarkEnd w:id="23"/>
      <w:bookmarkEnd w:id="24"/>
      <w:bookmarkEnd w:id="25"/>
    </w:p>
    <w:p w:rsidR="00C1740C" w:rsidRPr="001A42E6" w:rsidRDefault="00C1740C" w:rsidP="00C1740C">
      <w:pPr>
        <w:jc w:val="center"/>
        <w:rPr>
          <w:b/>
          <w:sz w:val="20"/>
          <w:szCs w:val="28"/>
        </w:rPr>
      </w:pPr>
    </w:p>
    <w:p w:rsidR="00C1740C" w:rsidRDefault="00C1740C" w:rsidP="00C1740C">
      <w:pPr>
        <w:jc w:val="center"/>
        <w:rPr>
          <w:b/>
          <w:sz w:val="28"/>
          <w:szCs w:val="28"/>
        </w:rPr>
      </w:pPr>
      <w:r w:rsidRPr="00274D32">
        <w:rPr>
          <w:b/>
          <w:sz w:val="28"/>
          <w:szCs w:val="28"/>
        </w:rPr>
        <w:t xml:space="preserve">Мероприятия по инженерной подготовке </w:t>
      </w:r>
    </w:p>
    <w:p w:rsidR="00C1740C" w:rsidRPr="00274D32" w:rsidRDefault="00C1740C" w:rsidP="00C1740C">
      <w:pPr>
        <w:jc w:val="center"/>
        <w:rPr>
          <w:b/>
          <w:sz w:val="28"/>
          <w:szCs w:val="28"/>
        </w:rPr>
      </w:pPr>
      <w:r w:rsidRPr="00274D32">
        <w:rPr>
          <w:b/>
          <w:sz w:val="28"/>
          <w:szCs w:val="28"/>
        </w:rPr>
        <w:t>и инженерной защите территории</w:t>
      </w:r>
    </w:p>
    <w:p w:rsidR="00C1740C" w:rsidRPr="001A42E6" w:rsidRDefault="00C1740C" w:rsidP="00C1740C">
      <w:pPr>
        <w:pStyle w:val="affffff"/>
        <w:ind w:firstLine="0"/>
        <w:jc w:val="center"/>
        <w:rPr>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3"/>
        <w:gridCol w:w="1124"/>
        <w:gridCol w:w="943"/>
      </w:tblGrid>
      <w:tr w:rsidR="00C1740C" w:rsidRPr="001A42E6" w:rsidTr="00EF1186">
        <w:trPr>
          <w:cantSplit/>
          <w:trHeight w:val="322"/>
        </w:trPr>
        <w:tc>
          <w:tcPr>
            <w:tcW w:w="8046" w:type="dxa"/>
            <w:vMerge w:val="restart"/>
            <w:vAlign w:val="center"/>
          </w:tcPr>
          <w:p w:rsidR="00C1740C" w:rsidRPr="001A42E6" w:rsidRDefault="00C1740C" w:rsidP="00C1740C">
            <w:pPr>
              <w:jc w:val="center"/>
              <w:rPr>
                <w:sz w:val="20"/>
              </w:rPr>
            </w:pPr>
            <w:bookmarkStart w:id="26" w:name="_Toc321229967"/>
            <w:bookmarkStart w:id="27" w:name="_Toc322079179"/>
            <w:r w:rsidRPr="001A42E6">
              <w:rPr>
                <w:sz w:val="20"/>
              </w:rPr>
              <w:t>Мероприятия по инженерной подготовке территории</w:t>
            </w:r>
          </w:p>
        </w:tc>
        <w:tc>
          <w:tcPr>
            <w:tcW w:w="1134" w:type="dxa"/>
            <w:vMerge w:val="restart"/>
            <w:vAlign w:val="center"/>
          </w:tcPr>
          <w:p w:rsidR="00C1740C" w:rsidRPr="001A42E6" w:rsidRDefault="00C1740C" w:rsidP="00C1740C">
            <w:pPr>
              <w:jc w:val="center"/>
              <w:rPr>
                <w:sz w:val="20"/>
              </w:rPr>
            </w:pPr>
            <w:r w:rsidRPr="001A42E6">
              <w:rPr>
                <w:sz w:val="20"/>
              </w:rPr>
              <w:t>Един.</w:t>
            </w:r>
          </w:p>
          <w:p w:rsidR="00C1740C" w:rsidRPr="001A42E6" w:rsidRDefault="00C1740C" w:rsidP="00C1740C">
            <w:pPr>
              <w:jc w:val="center"/>
              <w:rPr>
                <w:sz w:val="20"/>
              </w:rPr>
            </w:pPr>
            <w:proofErr w:type="spellStart"/>
            <w:r w:rsidRPr="001A42E6">
              <w:rPr>
                <w:sz w:val="20"/>
              </w:rPr>
              <w:t>измер</w:t>
            </w:r>
            <w:proofErr w:type="spellEnd"/>
            <w:r w:rsidRPr="001A42E6">
              <w:rPr>
                <w:sz w:val="20"/>
              </w:rPr>
              <w:t>.</w:t>
            </w:r>
          </w:p>
        </w:tc>
        <w:tc>
          <w:tcPr>
            <w:tcW w:w="959" w:type="dxa"/>
            <w:vMerge w:val="restart"/>
            <w:vAlign w:val="center"/>
          </w:tcPr>
          <w:p w:rsidR="00C1740C" w:rsidRPr="001A42E6" w:rsidRDefault="00C1740C" w:rsidP="00C1740C">
            <w:pPr>
              <w:jc w:val="center"/>
              <w:rPr>
                <w:sz w:val="20"/>
              </w:rPr>
            </w:pPr>
            <w:r w:rsidRPr="001A42E6">
              <w:rPr>
                <w:sz w:val="20"/>
              </w:rPr>
              <w:t>Объем работ</w:t>
            </w:r>
          </w:p>
        </w:tc>
      </w:tr>
      <w:tr w:rsidR="00C1740C" w:rsidRPr="00905092" w:rsidTr="00C1740C">
        <w:trPr>
          <w:cantSplit/>
          <w:trHeight w:val="322"/>
          <w:tblHeader/>
        </w:trPr>
        <w:tc>
          <w:tcPr>
            <w:tcW w:w="8046" w:type="dxa"/>
            <w:vMerge/>
          </w:tcPr>
          <w:p w:rsidR="00C1740C" w:rsidRPr="005D7314" w:rsidRDefault="00C1740C" w:rsidP="00C1740C"/>
        </w:tc>
        <w:tc>
          <w:tcPr>
            <w:tcW w:w="1134" w:type="dxa"/>
            <w:vMerge/>
          </w:tcPr>
          <w:p w:rsidR="00C1740C" w:rsidRPr="005D7314" w:rsidRDefault="00C1740C" w:rsidP="00C1740C">
            <w:pPr>
              <w:jc w:val="center"/>
            </w:pPr>
          </w:p>
        </w:tc>
        <w:tc>
          <w:tcPr>
            <w:tcW w:w="959" w:type="dxa"/>
            <w:vMerge/>
          </w:tcPr>
          <w:p w:rsidR="00C1740C" w:rsidRPr="005D7314" w:rsidRDefault="00C1740C" w:rsidP="00C1740C">
            <w:pPr>
              <w:jc w:val="center"/>
            </w:pPr>
          </w:p>
        </w:tc>
      </w:tr>
      <w:tr w:rsidR="00C1740C" w:rsidRPr="00905092" w:rsidTr="00C1740C">
        <w:trPr>
          <w:cantSplit/>
        </w:trPr>
        <w:tc>
          <w:tcPr>
            <w:tcW w:w="8046" w:type="dxa"/>
          </w:tcPr>
          <w:p w:rsidR="00C1740C" w:rsidRPr="005D7314" w:rsidRDefault="00C1740C" w:rsidP="00C1740C">
            <w:r w:rsidRPr="005D7314">
              <w:t>Рекультивация территории (снос ветхих строений, разборка дорожных покрытий, коммуникаций</w:t>
            </w:r>
            <w:r>
              <w:t>,</w:t>
            </w:r>
            <w:r w:rsidRPr="005D7314">
              <w:t xml:space="preserve"> зачистка и санация грунтов) </w:t>
            </w:r>
          </w:p>
        </w:tc>
        <w:tc>
          <w:tcPr>
            <w:tcW w:w="1134" w:type="dxa"/>
          </w:tcPr>
          <w:p w:rsidR="00C1740C" w:rsidRPr="005D7314" w:rsidRDefault="00C1740C" w:rsidP="00C1740C">
            <w:pPr>
              <w:jc w:val="center"/>
            </w:pPr>
            <w:r w:rsidRPr="005D7314">
              <w:t>га</w:t>
            </w:r>
          </w:p>
          <w:p w:rsidR="00C1740C" w:rsidRPr="005D7314" w:rsidRDefault="00C1740C" w:rsidP="00C1740C">
            <w:pPr>
              <w:jc w:val="center"/>
              <w:rPr>
                <w:vertAlign w:val="superscript"/>
              </w:rPr>
            </w:pPr>
            <w:r w:rsidRPr="005D7314">
              <w:t>тыс.м</w:t>
            </w:r>
            <w:r w:rsidRPr="005D7314">
              <w:rPr>
                <w:vertAlign w:val="superscript"/>
              </w:rPr>
              <w:t>3</w:t>
            </w:r>
          </w:p>
        </w:tc>
        <w:tc>
          <w:tcPr>
            <w:tcW w:w="959" w:type="dxa"/>
          </w:tcPr>
          <w:p w:rsidR="00C1740C" w:rsidRPr="005D7314" w:rsidRDefault="00C1740C" w:rsidP="00C1740C">
            <w:pPr>
              <w:jc w:val="center"/>
            </w:pPr>
            <w:r w:rsidRPr="005D7314">
              <w:t>305,0</w:t>
            </w:r>
          </w:p>
          <w:p w:rsidR="00C1740C" w:rsidRPr="005D7314" w:rsidRDefault="00C1740C" w:rsidP="00C1740C">
            <w:pPr>
              <w:jc w:val="center"/>
            </w:pPr>
            <w:r w:rsidRPr="005D7314">
              <w:t>782,2</w:t>
            </w:r>
          </w:p>
        </w:tc>
      </w:tr>
      <w:tr w:rsidR="00C1740C" w:rsidRPr="00905092" w:rsidTr="00C1740C">
        <w:trPr>
          <w:cantSplit/>
        </w:trPr>
        <w:tc>
          <w:tcPr>
            <w:tcW w:w="8046" w:type="dxa"/>
          </w:tcPr>
          <w:p w:rsidR="00C1740C" w:rsidRPr="005D7314" w:rsidRDefault="00C1740C" w:rsidP="00C1740C">
            <w:r w:rsidRPr="005D7314">
              <w:t>Срезка растительного грунта на площадках нового строительства</w:t>
            </w:r>
          </w:p>
        </w:tc>
        <w:tc>
          <w:tcPr>
            <w:tcW w:w="1134" w:type="dxa"/>
          </w:tcPr>
          <w:p w:rsidR="00C1740C" w:rsidRPr="005D7314" w:rsidRDefault="00C1740C" w:rsidP="00C1740C">
            <w:pPr>
              <w:jc w:val="center"/>
            </w:pPr>
            <w:r w:rsidRPr="005D7314">
              <w:t>тыс.м</w:t>
            </w:r>
            <w:r w:rsidRPr="005D7314">
              <w:rPr>
                <w:vertAlign w:val="superscript"/>
              </w:rPr>
              <w:t>3</w:t>
            </w:r>
          </w:p>
        </w:tc>
        <w:tc>
          <w:tcPr>
            <w:tcW w:w="959" w:type="dxa"/>
          </w:tcPr>
          <w:p w:rsidR="00C1740C" w:rsidRPr="005D7314" w:rsidRDefault="00C1740C" w:rsidP="00C1740C">
            <w:pPr>
              <w:jc w:val="center"/>
            </w:pPr>
            <w:r w:rsidRPr="005D7314">
              <w:t>76,3</w:t>
            </w:r>
          </w:p>
        </w:tc>
      </w:tr>
      <w:tr w:rsidR="00C1740C" w:rsidRPr="00905092" w:rsidTr="00C1740C">
        <w:trPr>
          <w:cantSplit/>
        </w:trPr>
        <w:tc>
          <w:tcPr>
            <w:tcW w:w="8046" w:type="dxa"/>
          </w:tcPr>
          <w:p w:rsidR="00C1740C" w:rsidRPr="005D7314" w:rsidRDefault="00C1740C" w:rsidP="00C1740C">
            <w:r w:rsidRPr="005D7314">
              <w:t xml:space="preserve">Благоустройство озера </w:t>
            </w:r>
            <w:proofErr w:type="spellStart"/>
            <w:r w:rsidRPr="005D7314">
              <w:t>Бутыгино</w:t>
            </w:r>
            <w:proofErr w:type="spellEnd"/>
            <w:r w:rsidRPr="005D7314">
              <w:t xml:space="preserve"> (расчистка от ила акватории с профилированием ложа и обустройством береговой зоны)</w:t>
            </w:r>
          </w:p>
        </w:tc>
        <w:tc>
          <w:tcPr>
            <w:tcW w:w="1134" w:type="dxa"/>
          </w:tcPr>
          <w:p w:rsidR="00C1740C" w:rsidRPr="005D7314" w:rsidRDefault="00C1740C" w:rsidP="00C1740C">
            <w:pPr>
              <w:jc w:val="center"/>
            </w:pPr>
            <w:r w:rsidRPr="005D7314">
              <w:t>га</w:t>
            </w:r>
          </w:p>
          <w:p w:rsidR="00C1740C" w:rsidRPr="005D7314" w:rsidRDefault="00C1740C" w:rsidP="00C1740C">
            <w:pPr>
              <w:jc w:val="center"/>
            </w:pPr>
            <w:r w:rsidRPr="005D7314">
              <w:t>тыс.м</w:t>
            </w:r>
            <w:r w:rsidRPr="005D7314">
              <w:rPr>
                <w:vertAlign w:val="superscript"/>
              </w:rPr>
              <w:t>3</w:t>
            </w:r>
          </w:p>
        </w:tc>
        <w:tc>
          <w:tcPr>
            <w:tcW w:w="959" w:type="dxa"/>
          </w:tcPr>
          <w:p w:rsidR="00C1740C" w:rsidRPr="005D7314" w:rsidRDefault="00C1740C" w:rsidP="00C1740C">
            <w:pPr>
              <w:jc w:val="center"/>
              <w:rPr>
                <w:rStyle w:val="afffffff1"/>
              </w:rPr>
            </w:pPr>
            <w:r w:rsidRPr="005D7314">
              <w:rPr>
                <w:rStyle w:val="afffffff1"/>
              </w:rPr>
              <w:t>4,2</w:t>
            </w:r>
          </w:p>
          <w:p w:rsidR="00C1740C" w:rsidRPr="005D7314" w:rsidRDefault="00C1740C" w:rsidP="00C1740C">
            <w:pPr>
              <w:jc w:val="center"/>
            </w:pPr>
            <w:r w:rsidRPr="005D7314">
              <w:rPr>
                <w:rStyle w:val="afffffff1"/>
              </w:rPr>
              <w:t>25,2</w:t>
            </w:r>
          </w:p>
        </w:tc>
      </w:tr>
      <w:tr w:rsidR="00C1740C" w:rsidRPr="00905092" w:rsidTr="00C1740C">
        <w:trPr>
          <w:cantSplit/>
        </w:trPr>
        <w:tc>
          <w:tcPr>
            <w:tcW w:w="8046" w:type="dxa"/>
          </w:tcPr>
          <w:p w:rsidR="00C1740C" w:rsidRPr="005D7314" w:rsidRDefault="00C1740C" w:rsidP="00C1740C">
            <w:r w:rsidRPr="005D7314">
              <w:t>Благоустро</w:t>
            </w:r>
            <w:r>
              <w:t>йство заливов на острове Краснофлотском</w:t>
            </w:r>
            <w:r w:rsidRPr="005D7314">
              <w:t xml:space="preserve"> (спрямление, расчистка, дноуглубление русла)</w:t>
            </w:r>
          </w:p>
        </w:tc>
        <w:tc>
          <w:tcPr>
            <w:tcW w:w="1134" w:type="dxa"/>
          </w:tcPr>
          <w:p w:rsidR="00C1740C" w:rsidRPr="005D7314" w:rsidRDefault="00C1740C" w:rsidP="00C1740C">
            <w:pPr>
              <w:jc w:val="center"/>
            </w:pPr>
            <w:r w:rsidRPr="005D7314">
              <w:t>га</w:t>
            </w:r>
          </w:p>
          <w:p w:rsidR="00C1740C" w:rsidRPr="005D7314" w:rsidRDefault="00C1740C" w:rsidP="00C1740C">
            <w:pPr>
              <w:jc w:val="center"/>
            </w:pPr>
            <w:r w:rsidRPr="005D7314">
              <w:t>тыс.м</w:t>
            </w:r>
            <w:r w:rsidRPr="005D7314">
              <w:rPr>
                <w:vertAlign w:val="superscript"/>
              </w:rPr>
              <w:t>3</w:t>
            </w:r>
          </w:p>
        </w:tc>
        <w:tc>
          <w:tcPr>
            <w:tcW w:w="959" w:type="dxa"/>
          </w:tcPr>
          <w:p w:rsidR="00C1740C" w:rsidRPr="005D7314" w:rsidRDefault="00C1740C" w:rsidP="00C1740C">
            <w:pPr>
              <w:jc w:val="center"/>
            </w:pPr>
            <w:r w:rsidRPr="005D7314">
              <w:t>15,0</w:t>
            </w:r>
          </w:p>
          <w:p w:rsidR="00C1740C" w:rsidRPr="005D7314" w:rsidRDefault="00C1740C" w:rsidP="00C1740C">
            <w:pPr>
              <w:jc w:val="center"/>
            </w:pPr>
            <w:r w:rsidRPr="005D7314">
              <w:t>225,0</w:t>
            </w:r>
          </w:p>
        </w:tc>
      </w:tr>
      <w:tr w:rsidR="00C1740C" w:rsidRPr="00905092" w:rsidTr="00C1740C">
        <w:trPr>
          <w:cantSplit/>
        </w:trPr>
        <w:tc>
          <w:tcPr>
            <w:tcW w:w="8046" w:type="dxa"/>
          </w:tcPr>
          <w:p w:rsidR="00C1740C" w:rsidRPr="005D7314" w:rsidRDefault="00C1740C" w:rsidP="00C1740C">
            <w:r w:rsidRPr="005D7314">
              <w:t>Укрепление правого берега р</w:t>
            </w:r>
            <w:r>
              <w:t xml:space="preserve">еки </w:t>
            </w:r>
            <w:r w:rsidRPr="005D7314">
              <w:t>Северн</w:t>
            </w:r>
            <w:r>
              <w:t>ой</w:t>
            </w:r>
            <w:r w:rsidRPr="005D7314">
              <w:t xml:space="preserve"> Двин</w:t>
            </w:r>
            <w:r>
              <w:t>ы</w:t>
            </w:r>
            <w:r w:rsidRPr="005D7314">
              <w:t xml:space="preserve"> с организацией набережных, в том числе:</w:t>
            </w:r>
          </w:p>
        </w:tc>
        <w:tc>
          <w:tcPr>
            <w:tcW w:w="1134" w:type="dxa"/>
          </w:tcPr>
          <w:p w:rsidR="00C1740C" w:rsidRPr="005D7314" w:rsidRDefault="00C1740C" w:rsidP="00C1740C">
            <w:pPr>
              <w:jc w:val="center"/>
            </w:pPr>
          </w:p>
        </w:tc>
        <w:tc>
          <w:tcPr>
            <w:tcW w:w="959" w:type="dxa"/>
          </w:tcPr>
          <w:p w:rsidR="00C1740C" w:rsidRPr="005D7314" w:rsidRDefault="00C1740C" w:rsidP="00C1740C">
            <w:pPr>
              <w:jc w:val="center"/>
            </w:pPr>
          </w:p>
        </w:tc>
      </w:tr>
      <w:tr w:rsidR="00C1740C" w:rsidRPr="00905092" w:rsidTr="00C1740C">
        <w:trPr>
          <w:cantSplit/>
        </w:trPr>
        <w:tc>
          <w:tcPr>
            <w:tcW w:w="8046" w:type="dxa"/>
          </w:tcPr>
          <w:p w:rsidR="00C1740C" w:rsidRPr="005D7314" w:rsidRDefault="00C1740C" w:rsidP="006A43B7">
            <w:r w:rsidRPr="005D7314">
              <w:t>полуоткосного типа</w:t>
            </w:r>
          </w:p>
        </w:tc>
        <w:tc>
          <w:tcPr>
            <w:tcW w:w="1134" w:type="dxa"/>
          </w:tcPr>
          <w:p w:rsidR="00C1740C" w:rsidRPr="005D7314" w:rsidRDefault="00C1740C" w:rsidP="00C1740C">
            <w:pPr>
              <w:jc w:val="center"/>
            </w:pPr>
            <w:r w:rsidRPr="005D7314">
              <w:t>км</w:t>
            </w:r>
          </w:p>
        </w:tc>
        <w:tc>
          <w:tcPr>
            <w:tcW w:w="959" w:type="dxa"/>
          </w:tcPr>
          <w:p w:rsidR="00C1740C" w:rsidRPr="005D7314" w:rsidRDefault="00C1740C" w:rsidP="00C1740C">
            <w:pPr>
              <w:jc w:val="center"/>
            </w:pPr>
            <w:r w:rsidRPr="005D7314">
              <w:t>0,9</w:t>
            </w:r>
          </w:p>
        </w:tc>
      </w:tr>
      <w:tr w:rsidR="00C1740C" w:rsidRPr="00905092" w:rsidTr="00C1740C">
        <w:trPr>
          <w:cantSplit/>
        </w:trPr>
        <w:tc>
          <w:tcPr>
            <w:tcW w:w="8046" w:type="dxa"/>
          </w:tcPr>
          <w:p w:rsidR="00C1740C" w:rsidRPr="005D7314" w:rsidRDefault="00C1740C" w:rsidP="006A43B7">
            <w:r w:rsidRPr="005D7314">
              <w:t>откосного типа</w:t>
            </w:r>
          </w:p>
        </w:tc>
        <w:tc>
          <w:tcPr>
            <w:tcW w:w="1134" w:type="dxa"/>
          </w:tcPr>
          <w:p w:rsidR="00C1740C" w:rsidRPr="005D7314" w:rsidRDefault="00C1740C" w:rsidP="00C1740C">
            <w:pPr>
              <w:jc w:val="center"/>
            </w:pPr>
            <w:r w:rsidRPr="005D7314">
              <w:t>км</w:t>
            </w:r>
          </w:p>
        </w:tc>
        <w:tc>
          <w:tcPr>
            <w:tcW w:w="959" w:type="dxa"/>
          </w:tcPr>
          <w:p w:rsidR="00C1740C" w:rsidRPr="005D7314" w:rsidRDefault="00C1740C" w:rsidP="00C1740C">
            <w:pPr>
              <w:jc w:val="center"/>
            </w:pPr>
            <w:r w:rsidRPr="005D7314">
              <w:t>1,4</w:t>
            </w:r>
          </w:p>
        </w:tc>
      </w:tr>
      <w:tr w:rsidR="00C1740C" w:rsidRPr="00905092" w:rsidTr="00C1740C">
        <w:trPr>
          <w:cantSplit/>
        </w:trPr>
        <w:tc>
          <w:tcPr>
            <w:tcW w:w="8046" w:type="dxa"/>
          </w:tcPr>
          <w:p w:rsidR="00C1740C" w:rsidRPr="005D7314" w:rsidRDefault="00C1740C" w:rsidP="00C1740C">
            <w:proofErr w:type="spellStart"/>
            <w:r w:rsidRPr="005D7314">
              <w:t>Берегоукрепление</w:t>
            </w:r>
            <w:proofErr w:type="spellEnd"/>
            <w:r w:rsidRPr="005D7314">
              <w:t xml:space="preserve"> гребных каналов на о</w:t>
            </w:r>
            <w:r>
              <w:t>строве Краснофлотском</w:t>
            </w:r>
            <w:r>
              <w:br/>
            </w:r>
            <w:r w:rsidRPr="005D7314">
              <w:t>(заливы в зоне отдыха)</w:t>
            </w:r>
          </w:p>
        </w:tc>
        <w:tc>
          <w:tcPr>
            <w:tcW w:w="1134" w:type="dxa"/>
          </w:tcPr>
          <w:p w:rsidR="00C1740C" w:rsidRPr="005D7314" w:rsidRDefault="00C1740C" w:rsidP="00C1740C">
            <w:pPr>
              <w:jc w:val="center"/>
            </w:pPr>
            <w:r w:rsidRPr="005D7314">
              <w:t>км</w:t>
            </w:r>
          </w:p>
        </w:tc>
        <w:tc>
          <w:tcPr>
            <w:tcW w:w="959" w:type="dxa"/>
          </w:tcPr>
          <w:p w:rsidR="00C1740C" w:rsidRPr="005D7314" w:rsidRDefault="00C1740C" w:rsidP="00C1740C">
            <w:pPr>
              <w:jc w:val="center"/>
            </w:pPr>
            <w:r w:rsidRPr="005D7314">
              <w:t>3,8</w:t>
            </w:r>
          </w:p>
        </w:tc>
      </w:tr>
      <w:tr w:rsidR="00C1740C" w:rsidRPr="00905092" w:rsidTr="00C1740C">
        <w:trPr>
          <w:cantSplit/>
        </w:trPr>
        <w:tc>
          <w:tcPr>
            <w:tcW w:w="8046" w:type="dxa"/>
          </w:tcPr>
          <w:p w:rsidR="00C1740C" w:rsidRPr="005D7314" w:rsidRDefault="00C1740C" w:rsidP="00C1740C">
            <w:proofErr w:type="spellStart"/>
            <w:r w:rsidRPr="005D7314">
              <w:t>Выторфовка</w:t>
            </w:r>
            <w:proofErr w:type="spellEnd"/>
            <w:r w:rsidRPr="005D7314">
              <w:t xml:space="preserve"> под дорожные покрытия проектируемых улиц и по трассам уличных подземных инженерных сетей </w:t>
            </w:r>
          </w:p>
        </w:tc>
        <w:tc>
          <w:tcPr>
            <w:tcW w:w="1134" w:type="dxa"/>
          </w:tcPr>
          <w:p w:rsidR="00C1740C" w:rsidRPr="005D7314" w:rsidRDefault="00C1740C" w:rsidP="00C1740C">
            <w:pPr>
              <w:jc w:val="center"/>
            </w:pPr>
            <w:r w:rsidRPr="005D7314">
              <w:t>га</w:t>
            </w:r>
          </w:p>
          <w:p w:rsidR="00C1740C" w:rsidRPr="005D7314" w:rsidRDefault="00C1740C" w:rsidP="00C1740C">
            <w:pPr>
              <w:jc w:val="center"/>
            </w:pPr>
            <w:r w:rsidRPr="005D7314">
              <w:t>тыс.м</w:t>
            </w:r>
            <w:r w:rsidRPr="005D7314">
              <w:rPr>
                <w:vertAlign w:val="superscript"/>
              </w:rPr>
              <w:t>3</w:t>
            </w:r>
          </w:p>
        </w:tc>
        <w:tc>
          <w:tcPr>
            <w:tcW w:w="959" w:type="dxa"/>
          </w:tcPr>
          <w:p w:rsidR="00C1740C" w:rsidRPr="005D7314" w:rsidRDefault="00C1740C" w:rsidP="00C1740C">
            <w:pPr>
              <w:jc w:val="center"/>
            </w:pPr>
            <w:r w:rsidRPr="005D7314">
              <w:t>5,8</w:t>
            </w:r>
          </w:p>
          <w:p w:rsidR="00C1740C" w:rsidRPr="005D7314" w:rsidRDefault="00C1740C" w:rsidP="00C1740C">
            <w:pPr>
              <w:jc w:val="center"/>
            </w:pPr>
            <w:r w:rsidRPr="005D7314">
              <w:t>116,</w:t>
            </w:r>
          </w:p>
        </w:tc>
      </w:tr>
      <w:tr w:rsidR="00C1740C" w:rsidRPr="00905092" w:rsidTr="00C1740C">
        <w:trPr>
          <w:cantSplit/>
        </w:trPr>
        <w:tc>
          <w:tcPr>
            <w:tcW w:w="8046" w:type="dxa"/>
          </w:tcPr>
          <w:p w:rsidR="00C1740C" w:rsidRPr="005D7314" w:rsidRDefault="00C1740C" w:rsidP="00C1740C">
            <w:r w:rsidRPr="005D7314">
              <w:t xml:space="preserve">Подсыпка территории </w:t>
            </w:r>
          </w:p>
        </w:tc>
        <w:tc>
          <w:tcPr>
            <w:tcW w:w="1134" w:type="dxa"/>
          </w:tcPr>
          <w:p w:rsidR="00C1740C" w:rsidRPr="005D7314" w:rsidRDefault="00C1740C" w:rsidP="00C1740C">
            <w:pPr>
              <w:jc w:val="center"/>
            </w:pPr>
            <w:r w:rsidRPr="005D7314">
              <w:t>га</w:t>
            </w:r>
          </w:p>
          <w:p w:rsidR="00C1740C" w:rsidRPr="005D7314" w:rsidRDefault="00C1740C" w:rsidP="00C1740C">
            <w:pPr>
              <w:jc w:val="center"/>
            </w:pPr>
            <w:r w:rsidRPr="005D7314">
              <w:t>тыс.м</w:t>
            </w:r>
            <w:r w:rsidRPr="005D7314">
              <w:rPr>
                <w:vertAlign w:val="superscript"/>
              </w:rPr>
              <w:t>3</w:t>
            </w:r>
          </w:p>
        </w:tc>
        <w:tc>
          <w:tcPr>
            <w:tcW w:w="959" w:type="dxa"/>
          </w:tcPr>
          <w:p w:rsidR="00C1740C" w:rsidRPr="005D7314" w:rsidRDefault="00C1740C" w:rsidP="00C1740C">
            <w:pPr>
              <w:jc w:val="center"/>
            </w:pPr>
            <w:r w:rsidRPr="005D7314">
              <w:t>15,6</w:t>
            </w:r>
          </w:p>
          <w:p w:rsidR="00C1740C" w:rsidRPr="005D7314" w:rsidRDefault="00C1740C" w:rsidP="00C1740C">
            <w:pPr>
              <w:jc w:val="center"/>
            </w:pPr>
            <w:r w:rsidRPr="005D7314">
              <w:t>234,0</w:t>
            </w:r>
          </w:p>
        </w:tc>
      </w:tr>
      <w:tr w:rsidR="00C1740C" w:rsidRPr="00905092" w:rsidTr="00C1740C">
        <w:trPr>
          <w:cantSplit/>
        </w:trPr>
        <w:tc>
          <w:tcPr>
            <w:tcW w:w="8046" w:type="dxa"/>
          </w:tcPr>
          <w:p w:rsidR="00C1740C" w:rsidRPr="005D7314" w:rsidRDefault="00C1740C" w:rsidP="00C1740C">
            <w:r w:rsidRPr="005D7314">
              <w:t>Устройство уличной сети дождевой канализации</w:t>
            </w:r>
          </w:p>
        </w:tc>
        <w:tc>
          <w:tcPr>
            <w:tcW w:w="1134" w:type="dxa"/>
          </w:tcPr>
          <w:p w:rsidR="00C1740C" w:rsidRPr="005D7314" w:rsidRDefault="00C1740C" w:rsidP="00C1740C">
            <w:pPr>
              <w:jc w:val="center"/>
            </w:pPr>
            <w:r w:rsidRPr="005D7314">
              <w:t>км</w:t>
            </w:r>
          </w:p>
        </w:tc>
        <w:tc>
          <w:tcPr>
            <w:tcW w:w="959" w:type="dxa"/>
          </w:tcPr>
          <w:p w:rsidR="00C1740C" w:rsidRPr="005D7314" w:rsidRDefault="00C1740C" w:rsidP="00C1740C">
            <w:pPr>
              <w:jc w:val="center"/>
            </w:pPr>
            <w:r w:rsidRPr="005D7314">
              <w:t>11,0</w:t>
            </w:r>
          </w:p>
        </w:tc>
      </w:tr>
      <w:tr w:rsidR="00C1740C" w:rsidRPr="00905092" w:rsidTr="00C1740C">
        <w:trPr>
          <w:cantSplit/>
        </w:trPr>
        <w:tc>
          <w:tcPr>
            <w:tcW w:w="8046" w:type="dxa"/>
          </w:tcPr>
          <w:p w:rsidR="00C1740C" w:rsidRPr="005D7314" w:rsidRDefault="00C1740C" w:rsidP="00C1740C">
            <w:r w:rsidRPr="005D7314">
              <w:t>Устройство очистных сооружений дождевой канализации</w:t>
            </w:r>
          </w:p>
        </w:tc>
        <w:tc>
          <w:tcPr>
            <w:tcW w:w="1134" w:type="dxa"/>
          </w:tcPr>
          <w:p w:rsidR="00C1740C" w:rsidRPr="005D7314" w:rsidRDefault="00C1740C" w:rsidP="00C1740C">
            <w:pPr>
              <w:jc w:val="center"/>
            </w:pPr>
            <w:proofErr w:type="spellStart"/>
            <w:r w:rsidRPr="005D7314">
              <w:t>сооруж</w:t>
            </w:r>
            <w:proofErr w:type="spellEnd"/>
            <w:r w:rsidRPr="005D7314">
              <w:t>.</w:t>
            </w:r>
          </w:p>
        </w:tc>
        <w:tc>
          <w:tcPr>
            <w:tcW w:w="959" w:type="dxa"/>
          </w:tcPr>
          <w:p w:rsidR="00C1740C" w:rsidRPr="005D7314" w:rsidRDefault="00C1740C" w:rsidP="00C1740C">
            <w:pPr>
              <w:jc w:val="center"/>
            </w:pPr>
            <w:r w:rsidRPr="005D7314">
              <w:t>3</w:t>
            </w:r>
          </w:p>
        </w:tc>
      </w:tr>
      <w:tr w:rsidR="00C1740C" w:rsidRPr="00905092" w:rsidTr="00C1740C">
        <w:trPr>
          <w:cantSplit/>
        </w:trPr>
        <w:tc>
          <w:tcPr>
            <w:tcW w:w="8046" w:type="dxa"/>
          </w:tcPr>
          <w:p w:rsidR="00C1740C" w:rsidRPr="005D7314" w:rsidRDefault="00C1740C" w:rsidP="00C1740C">
            <w:r w:rsidRPr="005D7314">
              <w:t>Мероприятия по понижению уровня грунтовых вод (устройство дренажа зданий)</w:t>
            </w:r>
          </w:p>
        </w:tc>
        <w:tc>
          <w:tcPr>
            <w:tcW w:w="1134" w:type="dxa"/>
          </w:tcPr>
          <w:p w:rsidR="00C1740C" w:rsidRPr="005D7314" w:rsidRDefault="00C1740C" w:rsidP="00C1740C">
            <w:pPr>
              <w:jc w:val="center"/>
            </w:pPr>
            <w:r w:rsidRPr="005D7314">
              <w:t>га</w:t>
            </w:r>
          </w:p>
        </w:tc>
        <w:tc>
          <w:tcPr>
            <w:tcW w:w="959" w:type="dxa"/>
          </w:tcPr>
          <w:p w:rsidR="00C1740C" w:rsidRPr="005D7314" w:rsidRDefault="00C1740C" w:rsidP="00C1740C">
            <w:pPr>
              <w:jc w:val="center"/>
            </w:pPr>
            <w:r w:rsidRPr="005D7314">
              <w:t>305,0</w:t>
            </w:r>
          </w:p>
        </w:tc>
      </w:tr>
      <w:tr w:rsidR="00C1740C" w:rsidRPr="00905092" w:rsidTr="00C1740C">
        <w:trPr>
          <w:cantSplit/>
        </w:trPr>
        <w:tc>
          <w:tcPr>
            <w:tcW w:w="8046" w:type="dxa"/>
          </w:tcPr>
          <w:p w:rsidR="00C1740C" w:rsidRPr="005D7314" w:rsidRDefault="00C1740C" w:rsidP="00C1740C">
            <w:r w:rsidRPr="005D7314">
              <w:t>Объем земляных работ по организации рельефа (вертикальная планировка территории)</w:t>
            </w:r>
          </w:p>
        </w:tc>
        <w:tc>
          <w:tcPr>
            <w:tcW w:w="1134" w:type="dxa"/>
          </w:tcPr>
          <w:p w:rsidR="00C1740C" w:rsidRPr="005D7314" w:rsidRDefault="00C1740C" w:rsidP="00C1740C">
            <w:pPr>
              <w:jc w:val="center"/>
            </w:pPr>
            <w:r w:rsidRPr="005D7314">
              <w:t>га</w:t>
            </w:r>
          </w:p>
          <w:p w:rsidR="00C1740C" w:rsidRPr="005D7314" w:rsidRDefault="00C1740C" w:rsidP="00C1740C">
            <w:pPr>
              <w:jc w:val="center"/>
            </w:pPr>
            <w:r w:rsidRPr="005D7314">
              <w:t>тыс.м</w:t>
            </w:r>
            <w:r w:rsidRPr="005D7314">
              <w:rPr>
                <w:vertAlign w:val="superscript"/>
              </w:rPr>
              <w:t>3</w:t>
            </w:r>
          </w:p>
        </w:tc>
        <w:tc>
          <w:tcPr>
            <w:tcW w:w="959" w:type="dxa"/>
          </w:tcPr>
          <w:p w:rsidR="00C1740C" w:rsidRPr="005D7314" w:rsidRDefault="00C1740C" w:rsidP="00C1740C">
            <w:pPr>
              <w:jc w:val="center"/>
            </w:pPr>
            <w:r w:rsidRPr="005D7314">
              <w:t>305,0</w:t>
            </w:r>
          </w:p>
          <w:p w:rsidR="00C1740C" w:rsidRPr="005D7314" w:rsidRDefault="00C1740C" w:rsidP="00C1740C">
            <w:pPr>
              <w:jc w:val="center"/>
            </w:pPr>
            <w:r w:rsidRPr="005D7314">
              <w:t>915,0</w:t>
            </w:r>
          </w:p>
        </w:tc>
      </w:tr>
    </w:tbl>
    <w:p w:rsidR="00C1740C" w:rsidRPr="00274D32" w:rsidRDefault="00C1740C" w:rsidP="00C1740C">
      <w:pPr>
        <w:jc w:val="center"/>
        <w:rPr>
          <w:b/>
          <w:sz w:val="28"/>
          <w:szCs w:val="28"/>
        </w:rPr>
      </w:pPr>
      <w:bookmarkStart w:id="28" w:name="_Toc343198781"/>
    </w:p>
    <w:p w:rsidR="00C1740C" w:rsidRPr="00274D32" w:rsidRDefault="00C1740C" w:rsidP="00C1740C">
      <w:pPr>
        <w:jc w:val="center"/>
        <w:rPr>
          <w:b/>
          <w:sz w:val="28"/>
          <w:szCs w:val="28"/>
        </w:rPr>
      </w:pPr>
      <w:r>
        <w:rPr>
          <w:b/>
          <w:sz w:val="28"/>
          <w:szCs w:val="28"/>
        </w:rPr>
        <w:t xml:space="preserve">1.7. </w:t>
      </w:r>
      <w:r w:rsidRPr="00274D32">
        <w:rPr>
          <w:b/>
          <w:sz w:val="28"/>
          <w:szCs w:val="28"/>
        </w:rPr>
        <w:t>Охрана окружающей среды</w:t>
      </w:r>
      <w:bookmarkEnd w:id="26"/>
      <w:bookmarkEnd w:id="27"/>
      <w:bookmarkEnd w:id="28"/>
    </w:p>
    <w:p w:rsidR="00C1740C" w:rsidRPr="001A42E6" w:rsidRDefault="00C1740C" w:rsidP="00C1740C">
      <w:pPr>
        <w:jc w:val="center"/>
        <w:rPr>
          <w:b/>
          <w:sz w:val="20"/>
          <w:szCs w:val="28"/>
        </w:rPr>
      </w:pPr>
    </w:p>
    <w:p w:rsidR="00C1740C" w:rsidRPr="00274D32" w:rsidRDefault="00C1740C" w:rsidP="00C1740C">
      <w:pPr>
        <w:jc w:val="center"/>
        <w:rPr>
          <w:b/>
          <w:sz w:val="28"/>
          <w:szCs w:val="28"/>
        </w:rPr>
      </w:pPr>
      <w:r w:rsidRPr="00274D32">
        <w:rPr>
          <w:b/>
          <w:sz w:val="28"/>
          <w:szCs w:val="28"/>
        </w:rPr>
        <w:t>Мероприятия по охране окружающей среды</w:t>
      </w:r>
    </w:p>
    <w:p w:rsidR="00C1740C" w:rsidRPr="001A42E6" w:rsidRDefault="00C1740C" w:rsidP="00C1740C">
      <w:pPr>
        <w:pStyle w:val="affffff"/>
        <w:spacing w:before="0" w:after="0"/>
        <w:ind w:firstLine="0"/>
        <w:jc w:val="center"/>
        <w:rPr>
          <w:b/>
          <w:sz w:val="18"/>
          <w:szCs w:val="28"/>
        </w:rPr>
      </w:pPr>
    </w:p>
    <w:p w:rsidR="00C1740C" w:rsidRPr="007B487C" w:rsidRDefault="00C1740C" w:rsidP="00C1740C">
      <w:pPr>
        <w:pStyle w:val="affffff"/>
        <w:spacing w:before="0" w:after="0"/>
        <w:ind w:firstLine="709"/>
        <w:rPr>
          <w:sz w:val="28"/>
          <w:szCs w:val="28"/>
        </w:rPr>
      </w:pPr>
      <w:bookmarkStart w:id="29" w:name="_Toc321229969"/>
      <w:bookmarkStart w:id="30" w:name="_Toc322079180"/>
      <w:r w:rsidRPr="007B487C">
        <w:rPr>
          <w:sz w:val="28"/>
          <w:szCs w:val="28"/>
        </w:rPr>
        <w:t>Для улучшения состояния окружающей среды предлагаются следующие мероприятия:</w:t>
      </w:r>
    </w:p>
    <w:p w:rsidR="00C1740C" w:rsidRPr="007B487C" w:rsidRDefault="00C1740C" w:rsidP="00C1740C">
      <w:pPr>
        <w:pStyle w:val="affffff"/>
        <w:spacing w:before="0" w:after="0"/>
        <w:ind w:firstLine="709"/>
        <w:rPr>
          <w:sz w:val="28"/>
          <w:szCs w:val="28"/>
        </w:rPr>
      </w:pPr>
      <w:r w:rsidRPr="007B487C">
        <w:rPr>
          <w:sz w:val="28"/>
          <w:szCs w:val="28"/>
        </w:rPr>
        <w:t>оптимизация функционального зонирования и планировочной структуры территории для обеспечения рационального природопользования;</w:t>
      </w:r>
    </w:p>
    <w:p w:rsidR="00C1740C" w:rsidRPr="007B487C" w:rsidRDefault="00C1740C" w:rsidP="00C1740C">
      <w:pPr>
        <w:pStyle w:val="affffff"/>
        <w:spacing w:before="0" w:after="0"/>
        <w:ind w:firstLine="709"/>
        <w:rPr>
          <w:sz w:val="28"/>
          <w:szCs w:val="28"/>
        </w:rPr>
      </w:pPr>
      <w:r w:rsidRPr="007B487C">
        <w:rPr>
          <w:sz w:val="28"/>
          <w:szCs w:val="28"/>
        </w:rPr>
        <w:t>соблюдение регламентов зон с особыми условиями использования территорий, обеспечение необходимых разрывов между нормируемыми объектами и источниками загрязнения окружающей среды, расположенных за пределами площадки проектирования;</w:t>
      </w:r>
    </w:p>
    <w:p w:rsidR="00EF1186" w:rsidRDefault="00C1740C" w:rsidP="00C1740C">
      <w:pPr>
        <w:pStyle w:val="affffff"/>
        <w:spacing w:before="0" w:after="0"/>
        <w:ind w:firstLine="709"/>
        <w:rPr>
          <w:sz w:val="28"/>
          <w:szCs w:val="28"/>
        </w:rPr>
        <w:sectPr w:rsidR="00EF1186" w:rsidSect="00EF1186">
          <w:pgSz w:w="11906" w:h="16838"/>
          <w:pgMar w:top="568" w:right="851" w:bottom="709" w:left="1701" w:header="720" w:footer="720" w:gutter="0"/>
          <w:cols w:space="708"/>
          <w:titlePg/>
          <w:docGrid w:linePitch="360"/>
        </w:sectPr>
      </w:pPr>
      <w:r w:rsidRPr="007B487C">
        <w:rPr>
          <w:sz w:val="28"/>
          <w:szCs w:val="28"/>
        </w:rPr>
        <w:t>разработка проекта единой санитарно-защитной зоны для комплекса производственных и производственно-складских территорий в северо-</w:t>
      </w:r>
    </w:p>
    <w:p w:rsidR="00EF1186" w:rsidRDefault="00EF1186" w:rsidP="00EF1186">
      <w:pPr>
        <w:pStyle w:val="affffff"/>
        <w:spacing w:before="0" w:after="0"/>
        <w:ind w:firstLine="709"/>
        <w:jc w:val="center"/>
        <w:rPr>
          <w:sz w:val="28"/>
          <w:szCs w:val="28"/>
        </w:rPr>
      </w:pPr>
      <w:r>
        <w:rPr>
          <w:sz w:val="28"/>
          <w:szCs w:val="28"/>
        </w:rPr>
        <w:lastRenderedPageBreak/>
        <w:t>11</w:t>
      </w:r>
    </w:p>
    <w:p w:rsidR="00EF1186" w:rsidRDefault="00EF1186" w:rsidP="00C1740C">
      <w:pPr>
        <w:pStyle w:val="affffff"/>
        <w:spacing w:before="0" w:after="0"/>
        <w:ind w:firstLine="709"/>
        <w:rPr>
          <w:sz w:val="28"/>
          <w:szCs w:val="28"/>
        </w:rPr>
      </w:pPr>
    </w:p>
    <w:p w:rsidR="00C1740C" w:rsidRPr="007B487C" w:rsidRDefault="00C1740C" w:rsidP="00EF1186">
      <w:pPr>
        <w:pStyle w:val="affffff"/>
        <w:spacing w:before="0" w:after="0"/>
        <w:ind w:firstLine="0"/>
        <w:rPr>
          <w:sz w:val="28"/>
          <w:szCs w:val="28"/>
        </w:rPr>
      </w:pPr>
      <w:r w:rsidRPr="007B487C">
        <w:rPr>
          <w:sz w:val="28"/>
          <w:szCs w:val="28"/>
        </w:rPr>
        <w:t xml:space="preserve">западной части территории, недопущение размещения объектов выше </w:t>
      </w:r>
      <w:r w:rsidR="00EF1186">
        <w:rPr>
          <w:sz w:val="28"/>
          <w:szCs w:val="28"/>
        </w:rPr>
        <w:br/>
      </w:r>
      <w:r w:rsidRPr="007B487C">
        <w:rPr>
          <w:sz w:val="28"/>
          <w:szCs w:val="28"/>
        </w:rPr>
        <w:t>3–4 класса опасности;</w:t>
      </w:r>
    </w:p>
    <w:p w:rsidR="00C1740C" w:rsidRPr="007B487C" w:rsidRDefault="00C1740C" w:rsidP="00C1740C">
      <w:pPr>
        <w:pStyle w:val="affffff"/>
        <w:spacing w:before="0" w:after="0"/>
        <w:ind w:firstLine="709"/>
        <w:rPr>
          <w:sz w:val="28"/>
          <w:szCs w:val="28"/>
        </w:rPr>
      </w:pPr>
      <w:r w:rsidRPr="007B487C">
        <w:rPr>
          <w:sz w:val="28"/>
          <w:szCs w:val="28"/>
        </w:rPr>
        <w:t>разработка проектов санитарно-защитной зоны с уточнением границ санитарно-защитной зоны в направлении к жилой застройке предприятий промышленной зоны на юго-западе района на берегу реки Северн</w:t>
      </w:r>
      <w:r>
        <w:rPr>
          <w:sz w:val="28"/>
          <w:szCs w:val="28"/>
        </w:rPr>
        <w:t>ой</w:t>
      </w:r>
      <w:r w:rsidRPr="007B487C">
        <w:rPr>
          <w:sz w:val="28"/>
          <w:szCs w:val="28"/>
        </w:rPr>
        <w:t xml:space="preserve"> Двин</w:t>
      </w:r>
      <w:r>
        <w:rPr>
          <w:sz w:val="28"/>
          <w:szCs w:val="28"/>
        </w:rPr>
        <w:t>ы</w:t>
      </w:r>
      <w:r w:rsidRPr="007B487C">
        <w:rPr>
          <w:sz w:val="28"/>
          <w:szCs w:val="28"/>
        </w:rPr>
        <w:t>;</w:t>
      </w:r>
    </w:p>
    <w:p w:rsidR="00C1740C" w:rsidRPr="007B487C" w:rsidRDefault="00C1740C" w:rsidP="00C1740C">
      <w:pPr>
        <w:pStyle w:val="affffff"/>
        <w:spacing w:before="0" w:after="0"/>
        <w:ind w:firstLine="709"/>
        <w:rPr>
          <w:sz w:val="28"/>
          <w:szCs w:val="28"/>
        </w:rPr>
      </w:pPr>
      <w:r w:rsidRPr="007B487C">
        <w:rPr>
          <w:sz w:val="28"/>
          <w:szCs w:val="28"/>
        </w:rPr>
        <w:t xml:space="preserve">разработка проектов сокращения санитарно-защитных зон </w:t>
      </w:r>
      <w:proofErr w:type="spellStart"/>
      <w:r w:rsidRPr="007B487C">
        <w:rPr>
          <w:sz w:val="28"/>
          <w:szCs w:val="28"/>
        </w:rPr>
        <w:t>промышлен</w:t>
      </w:r>
      <w:proofErr w:type="spellEnd"/>
      <w:r w:rsidR="00EF1186">
        <w:rPr>
          <w:sz w:val="28"/>
          <w:szCs w:val="28"/>
        </w:rPr>
        <w:t>-</w:t>
      </w:r>
      <w:r w:rsidRPr="007B487C">
        <w:rPr>
          <w:sz w:val="28"/>
          <w:szCs w:val="28"/>
        </w:rPr>
        <w:t xml:space="preserve">ных предприятий, расположенных </w:t>
      </w:r>
      <w:r>
        <w:rPr>
          <w:sz w:val="28"/>
          <w:szCs w:val="28"/>
        </w:rPr>
        <w:t>на острове Краснофлотском</w:t>
      </w:r>
      <w:r w:rsidRPr="007B487C">
        <w:rPr>
          <w:sz w:val="28"/>
          <w:szCs w:val="28"/>
        </w:rPr>
        <w:t xml:space="preserve"> (не выше </w:t>
      </w:r>
      <w:r w:rsidR="00EF1186">
        <w:rPr>
          <w:sz w:val="28"/>
          <w:szCs w:val="28"/>
        </w:rPr>
        <w:br/>
      </w:r>
      <w:r w:rsidRPr="007B487C">
        <w:rPr>
          <w:sz w:val="28"/>
          <w:szCs w:val="28"/>
        </w:rPr>
        <w:t>5 класса опасности);</w:t>
      </w:r>
    </w:p>
    <w:p w:rsidR="00C1740C" w:rsidRPr="007B487C" w:rsidRDefault="00C1740C" w:rsidP="00C1740C">
      <w:pPr>
        <w:pStyle w:val="affffff"/>
        <w:spacing w:before="0" w:after="0"/>
        <w:ind w:firstLine="709"/>
        <w:rPr>
          <w:sz w:val="28"/>
          <w:szCs w:val="28"/>
        </w:rPr>
      </w:pPr>
      <w:r w:rsidRPr="007B487C">
        <w:rPr>
          <w:sz w:val="28"/>
          <w:szCs w:val="28"/>
        </w:rPr>
        <w:t>проведение контрольных измерений по концентрации загрязняющих веществ и шуму вблизи жилой застройки для объектов 4–5 класса опасности,</w:t>
      </w:r>
      <w:r>
        <w:rPr>
          <w:sz w:val="28"/>
          <w:szCs w:val="28"/>
        </w:rPr>
        <w:t xml:space="preserve"> </w:t>
      </w:r>
      <w:r>
        <w:rPr>
          <w:sz w:val="28"/>
          <w:szCs w:val="28"/>
        </w:rPr>
        <w:br/>
      </w:r>
      <w:r w:rsidRPr="007B487C">
        <w:rPr>
          <w:sz w:val="28"/>
          <w:szCs w:val="28"/>
        </w:rPr>
        <w:t xml:space="preserve">в случае выявленных нарушений </w:t>
      </w:r>
      <w:r>
        <w:rPr>
          <w:sz w:val="28"/>
          <w:szCs w:val="28"/>
        </w:rPr>
        <w:t>–</w:t>
      </w:r>
      <w:r w:rsidRPr="007B487C">
        <w:rPr>
          <w:sz w:val="28"/>
          <w:szCs w:val="28"/>
        </w:rPr>
        <w:t xml:space="preserve"> реализация мероприятий (в том числе и за счет собственников перечисленных объектов) по уменьшению негативного влияния на нормируемые объекты;</w:t>
      </w:r>
    </w:p>
    <w:p w:rsidR="00C1740C" w:rsidRPr="007B487C" w:rsidRDefault="00C1740C" w:rsidP="00C1740C">
      <w:pPr>
        <w:pStyle w:val="affffff"/>
        <w:spacing w:before="0" w:after="0"/>
        <w:ind w:firstLine="709"/>
        <w:rPr>
          <w:sz w:val="28"/>
          <w:szCs w:val="28"/>
        </w:rPr>
      </w:pPr>
      <w:r w:rsidRPr="007B487C">
        <w:rPr>
          <w:sz w:val="28"/>
          <w:szCs w:val="28"/>
        </w:rPr>
        <w:t xml:space="preserve">установка </w:t>
      </w:r>
      <w:proofErr w:type="spellStart"/>
      <w:r w:rsidRPr="007B487C">
        <w:rPr>
          <w:sz w:val="28"/>
          <w:szCs w:val="28"/>
        </w:rPr>
        <w:t>шумозащитного</w:t>
      </w:r>
      <w:proofErr w:type="spellEnd"/>
      <w:r w:rsidRPr="007B487C">
        <w:rPr>
          <w:sz w:val="28"/>
          <w:szCs w:val="28"/>
        </w:rPr>
        <w:t xml:space="preserve"> экрана вдоль железной дороги в районе перекрестка </w:t>
      </w:r>
      <w:proofErr w:type="spellStart"/>
      <w:r w:rsidRPr="007B487C">
        <w:rPr>
          <w:sz w:val="28"/>
          <w:szCs w:val="28"/>
        </w:rPr>
        <w:t>пр</w:t>
      </w:r>
      <w:r>
        <w:rPr>
          <w:sz w:val="28"/>
          <w:szCs w:val="28"/>
        </w:rPr>
        <w:t>.</w:t>
      </w:r>
      <w:r w:rsidRPr="007B487C">
        <w:rPr>
          <w:sz w:val="28"/>
          <w:szCs w:val="28"/>
        </w:rPr>
        <w:t>Ломоносова</w:t>
      </w:r>
      <w:proofErr w:type="spellEnd"/>
      <w:r w:rsidRPr="007B487C">
        <w:rPr>
          <w:sz w:val="28"/>
          <w:szCs w:val="28"/>
        </w:rPr>
        <w:t xml:space="preserve"> и </w:t>
      </w:r>
      <w:proofErr w:type="spellStart"/>
      <w:r w:rsidRPr="007B487C">
        <w:rPr>
          <w:sz w:val="28"/>
          <w:szCs w:val="28"/>
        </w:rPr>
        <w:t>ул</w:t>
      </w:r>
      <w:r>
        <w:rPr>
          <w:sz w:val="28"/>
          <w:szCs w:val="28"/>
        </w:rPr>
        <w:t>.С</w:t>
      </w:r>
      <w:r w:rsidRPr="007B487C">
        <w:rPr>
          <w:sz w:val="28"/>
          <w:szCs w:val="28"/>
        </w:rPr>
        <w:t>мольный</w:t>
      </w:r>
      <w:proofErr w:type="spellEnd"/>
      <w:r w:rsidRPr="007B487C">
        <w:rPr>
          <w:sz w:val="28"/>
          <w:szCs w:val="28"/>
        </w:rPr>
        <w:t xml:space="preserve"> </w:t>
      </w:r>
      <w:r>
        <w:rPr>
          <w:sz w:val="28"/>
          <w:szCs w:val="28"/>
        </w:rPr>
        <w:t>Б</w:t>
      </w:r>
      <w:r w:rsidRPr="007B487C">
        <w:rPr>
          <w:sz w:val="28"/>
          <w:szCs w:val="28"/>
        </w:rPr>
        <w:t>уян в целях соблюдения нормативных показателей физических параметров (шум, вибрация) в зоне жилой застройки;</w:t>
      </w:r>
    </w:p>
    <w:p w:rsidR="00C1740C" w:rsidRDefault="00C1740C" w:rsidP="00C1740C">
      <w:pPr>
        <w:pStyle w:val="affffff"/>
        <w:spacing w:before="0" w:after="0"/>
        <w:ind w:firstLine="709"/>
        <w:rPr>
          <w:sz w:val="28"/>
          <w:szCs w:val="28"/>
        </w:rPr>
      </w:pPr>
      <w:r w:rsidRPr="007B487C">
        <w:rPr>
          <w:sz w:val="28"/>
          <w:szCs w:val="28"/>
        </w:rPr>
        <w:t>ограничение автомобильного (особенно транзитного грузового) движения в жилых зонах;</w:t>
      </w:r>
    </w:p>
    <w:p w:rsidR="00C1740C" w:rsidRPr="007B487C" w:rsidRDefault="00C1740C" w:rsidP="00C1740C">
      <w:pPr>
        <w:pStyle w:val="affffff"/>
        <w:spacing w:before="0" w:after="0"/>
        <w:ind w:firstLine="709"/>
        <w:rPr>
          <w:sz w:val="28"/>
          <w:szCs w:val="28"/>
        </w:rPr>
      </w:pPr>
      <w:r w:rsidRPr="007B487C">
        <w:rPr>
          <w:sz w:val="28"/>
          <w:szCs w:val="28"/>
        </w:rPr>
        <w:t>благоустройство и организация озелененных территорий специального (защитного) назначения в санитарно-защитных зонах промышленных объектов, вдоль улично-дорожной сети;</w:t>
      </w:r>
    </w:p>
    <w:p w:rsidR="00C1740C" w:rsidRPr="007B487C" w:rsidRDefault="00C1740C" w:rsidP="00C1740C">
      <w:pPr>
        <w:pStyle w:val="affffff"/>
        <w:spacing w:before="0" w:after="0"/>
        <w:ind w:firstLine="709"/>
        <w:rPr>
          <w:sz w:val="28"/>
          <w:szCs w:val="28"/>
        </w:rPr>
      </w:pPr>
      <w:r w:rsidRPr="007B487C">
        <w:rPr>
          <w:sz w:val="28"/>
          <w:szCs w:val="28"/>
        </w:rPr>
        <w:t xml:space="preserve">установка современных трансформаторов, оборудованных </w:t>
      </w:r>
      <w:proofErr w:type="spellStart"/>
      <w:r w:rsidRPr="007B487C">
        <w:rPr>
          <w:sz w:val="28"/>
          <w:szCs w:val="28"/>
        </w:rPr>
        <w:t>звуко</w:t>
      </w:r>
      <w:proofErr w:type="spellEnd"/>
      <w:r w:rsidR="00EF1186">
        <w:rPr>
          <w:sz w:val="28"/>
          <w:szCs w:val="28"/>
        </w:rPr>
        <w:t>-</w:t>
      </w:r>
      <w:r w:rsidRPr="007B487C">
        <w:rPr>
          <w:sz w:val="28"/>
          <w:szCs w:val="28"/>
        </w:rPr>
        <w:t>погл</w:t>
      </w:r>
      <w:r>
        <w:rPr>
          <w:sz w:val="28"/>
          <w:szCs w:val="28"/>
        </w:rPr>
        <w:t>о</w:t>
      </w:r>
      <w:r w:rsidRPr="007B487C">
        <w:rPr>
          <w:sz w:val="28"/>
          <w:szCs w:val="28"/>
        </w:rPr>
        <w:t>щающими кожухами;</w:t>
      </w:r>
    </w:p>
    <w:p w:rsidR="00C1740C" w:rsidRPr="007B487C" w:rsidRDefault="00C1740C" w:rsidP="00C1740C">
      <w:pPr>
        <w:pStyle w:val="affffff"/>
        <w:spacing w:before="0" w:after="0"/>
        <w:ind w:firstLine="709"/>
        <w:rPr>
          <w:sz w:val="28"/>
          <w:szCs w:val="28"/>
        </w:rPr>
      </w:pPr>
      <w:r w:rsidRPr="007B487C">
        <w:rPr>
          <w:sz w:val="28"/>
          <w:szCs w:val="28"/>
        </w:rPr>
        <w:t xml:space="preserve">осуществление регулярного вывоза отходов и снега в соответствии </w:t>
      </w:r>
      <w:r w:rsidR="00EF1186">
        <w:rPr>
          <w:sz w:val="28"/>
          <w:szCs w:val="28"/>
        </w:rPr>
        <w:br/>
      </w:r>
      <w:r w:rsidRPr="007B487C">
        <w:rPr>
          <w:sz w:val="28"/>
          <w:szCs w:val="28"/>
        </w:rPr>
        <w:t xml:space="preserve">с решениями Генерального плана </w:t>
      </w:r>
      <w:r>
        <w:rPr>
          <w:sz w:val="28"/>
          <w:szCs w:val="28"/>
        </w:rPr>
        <w:t>муниципального образования "Г</w:t>
      </w:r>
      <w:r w:rsidRPr="007B487C">
        <w:rPr>
          <w:sz w:val="28"/>
          <w:szCs w:val="28"/>
        </w:rPr>
        <w:t>ород Архангельск</w:t>
      </w:r>
      <w:r>
        <w:rPr>
          <w:sz w:val="28"/>
          <w:szCs w:val="28"/>
        </w:rPr>
        <w:t>"</w:t>
      </w:r>
      <w:r w:rsidRPr="007B487C">
        <w:rPr>
          <w:sz w:val="28"/>
          <w:szCs w:val="28"/>
        </w:rPr>
        <w:t>;</w:t>
      </w:r>
    </w:p>
    <w:p w:rsidR="00C1740C" w:rsidRPr="007B487C" w:rsidRDefault="00C1740C" w:rsidP="00C1740C">
      <w:pPr>
        <w:pStyle w:val="affffff"/>
        <w:spacing w:before="0" w:after="0"/>
        <w:ind w:firstLine="709"/>
        <w:rPr>
          <w:sz w:val="28"/>
          <w:szCs w:val="28"/>
        </w:rPr>
      </w:pPr>
      <w:r w:rsidRPr="007B487C">
        <w:rPr>
          <w:sz w:val="28"/>
          <w:szCs w:val="28"/>
        </w:rPr>
        <w:t>оборудование площадок и установка контейнеров на территории гаражей и стоянок;</w:t>
      </w:r>
    </w:p>
    <w:p w:rsidR="00C1740C" w:rsidRDefault="00C1740C" w:rsidP="00C1740C">
      <w:pPr>
        <w:pStyle w:val="affffff"/>
        <w:spacing w:before="0" w:after="0"/>
        <w:ind w:firstLine="709"/>
        <w:rPr>
          <w:sz w:val="28"/>
          <w:szCs w:val="28"/>
        </w:rPr>
      </w:pPr>
      <w:r w:rsidRPr="007B487C">
        <w:rPr>
          <w:sz w:val="28"/>
          <w:szCs w:val="28"/>
        </w:rPr>
        <w:t>развитие и благоустройство системы городского озеленения.</w:t>
      </w:r>
      <w:r>
        <w:rPr>
          <w:sz w:val="28"/>
          <w:szCs w:val="28"/>
        </w:rPr>
        <w:t xml:space="preserve"> </w:t>
      </w:r>
    </w:p>
    <w:p w:rsidR="00C1740C" w:rsidRPr="00274D32" w:rsidRDefault="00C1740C" w:rsidP="00C1740C">
      <w:pPr>
        <w:jc w:val="center"/>
        <w:rPr>
          <w:b/>
          <w:sz w:val="28"/>
          <w:szCs w:val="28"/>
        </w:rPr>
      </w:pPr>
    </w:p>
    <w:p w:rsidR="00C1740C" w:rsidRPr="00274D32" w:rsidRDefault="00C1740C" w:rsidP="00C1740C">
      <w:pPr>
        <w:jc w:val="center"/>
        <w:rPr>
          <w:b/>
          <w:sz w:val="28"/>
          <w:szCs w:val="28"/>
        </w:rPr>
      </w:pPr>
      <w:bookmarkStart w:id="31" w:name="_Toc343198782"/>
      <w:r>
        <w:rPr>
          <w:b/>
          <w:sz w:val="28"/>
          <w:szCs w:val="28"/>
        </w:rPr>
        <w:t xml:space="preserve">2. </w:t>
      </w:r>
      <w:r w:rsidRPr="00274D32">
        <w:rPr>
          <w:b/>
          <w:sz w:val="28"/>
          <w:szCs w:val="28"/>
        </w:rPr>
        <w:t xml:space="preserve">Технико-экономические показатели и параметры </w:t>
      </w:r>
      <w:r>
        <w:rPr>
          <w:b/>
          <w:sz w:val="28"/>
          <w:szCs w:val="28"/>
        </w:rPr>
        <w:br/>
      </w:r>
      <w:r w:rsidRPr="00274D32">
        <w:rPr>
          <w:b/>
          <w:sz w:val="28"/>
          <w:szCs w:val="28"/>
        </w:rPr>
        <w:t>планируемого строительства</w:t>
      </w:r>
      <w:bookmarkEnd w:id="29"/>
      <w:bookmarkEnd w:id="30"/>
      <w:bookmarkEnd w:id="31"/>
    </w:p>
    <w:p w:rsidR="00C1740C" w:rsidRPr="001A42E6" w:rsidRDefault="00C1740C" w:rsidP="00C1740C">
      <w:pPr>
        <w:pStyle w:val="affffff"/>
        <w:ind w:firstLine="0"/>
        <w:jc w:val="center"/>
        <w:rPr>
          <w:b/>
          <w:sz w:val="12"/>
        </w:rPr>
      </w:pPr>
    </w:p>
    <w:tbl>
      <w:tblPr>
        <w:tblW w:w="93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260"/>
        <w:gridCol w:w="1302"/>
        <w:gridCol w:w="1701"/>
      </w:tblGrid>
      <w:tr w:rsidR="00C1740C" w:rsidRPr="001A42E6" w:rsidTr="00C1740C">
        <w:trPr>
          <w:jc w:val="center"/>
        </w:trPr>
        <w:tc>
          <w:tcPr>
            <w:tcW w:w="709" w:type="dxa"/>
            <w:vAlign w:val="center"/>
          </w:tcPr>
          <w:p w:rsidR="00C1740C" w:rsidRPr="001A42E6" w:rsidRDefault="00C1740C" w:rsidP="00C1740C">
            <w:pPr>
              <w:pStyle w:val="11c"/>
              <w:jc w:val="center"/>
              <w:rPr>
                <w:sz w:val="20"/>
                <w:szCs w:val="24"/>
              </w:rPr>
            </w:pPr>
            <w:r w:rsidRPr="001A42E6">
              <w:rPr>
                <w:sz w:val="20"/>
                <w:szCs w:val="24"/>
              </w:rPr>
              <w:t>№ п/п</w:t>
            </w:r>
          </w:p>
        </w:tc>
        <w:tc>
          <w:tcPr>
            <w:tcW w:w="4394" w:type="dxa"/>
            <w:vAlign w:val="center"/>
          </w:tcPr>
          <w:p w:rsidR="00C1740C" w:rsidRPr="001A42E6" w:rsidRDefault="00C1740C" w:rsidP="00C1740C">
            <w:pPr>
              <w:pStyle w:val="116"/>
              <w:rPr>
                <w:sz w:val="20"/>
                <w:szCs w:val="24"/>
              </w:rPr>
            </w:pPr>
            <w:r w:rsidRPr="001A42E6">
              <w:rPr>
                <w:sz w:val="20"/>
                <w:szCs w:val="24"/>
              </w:rPr>
              <w:t>Наименование</w:t>
            </w:r>
          </w:p>
        </w:tc>
        <w:tc>
          <w:tcPr>
            <w:tcW w:w="1260" w:type="dxa"/>
            <w:vAlign w:val="center"/>
          </w:tcPr>
          <w:p w:rsidR="00C1740C" w:rsidRPr="001A42E6" w:rsidRDefault="00C1740C" w:rsidP="00C1740C">
            <w:pPr>
              <w:pStyle w:val="116"/>
              <w:rPr>
                <w:sz w:val="20"/>
                <w:szCs w:val="24"/>
              </w:rPr>
            </w:pPr>
            <w:r w:rsidRPr="001A42E6">
              <w:rPr>
                <w:sz w:val="20"/>
                <w:szCs w:val="24"/>
              </w:rPr>
              <w:t>Единица</w:t>
            </w:r>
          </w:p>
          <w:p w:rsidR="00C1740C" w:rsidRPr="001A42E6" w:rsidRDefault="00C1740C" w:rsidP="00C1740C">
            <w:pPr>
              <w:pStyle w:val="116"/>
              <w:rPr>
                <w:sz w:val="20"/>
                <w:szCs w:val="24"/>
              </w:rPr>
            </w:pPr>
            <w:r w:rsidRPr="001A42E6">
              <w:rPr>
                <w:sz w:val="20"/>
                <w:szCs w:val="24"/>
              </w:rPr>
              <w:t>измерения</w:t>
            </w:r>
          </w:p>
        </w:tc>
        <w:tc>
          <w:tcPr>
            <w:tcW w:w="1302" w:type="dxa"/>
            <w:vAlign w:val="center"/>
          </w:tcPr>
          <w:p w:rsidR="00C1740C" w:rsidRPr="001A42E6" w:rsidRDefault="00C1740C" w:rsidP="00C1740C">
            <w:pPr>
              <w:pStyle w:val="116"/>
              <w:rPr>
                <w:sz w:val="20"/>
                <w:szCs w:val="24"/>
              </w:rPr>
            </w:pPr>
            <w:r w:rsidRPr="001A42E6">
              <w:rPr>
                <w:sz w:val="20"/>
                <w:szCs w:val="24"/>
              </w:rPr>
              <w:t>Сущ. положение</w:t>
            </w:r>
          </w:p>
        </w:tc>
        <w:tc>
          <w:tcPr>
            <w:tcW w:w="1701" w:type="dxa"/>
            <w:vAlign w:val="center"/>
          </w:tcPr>
          <w:p w:rsidR="00C1740C" w:rsidRPr="001A42E6" w:rsidRDefault="00C1740C" w:rsidP="00C1740C">
            <w:pPr>
              <w:pStyle w:val="116"/>
              <w:rPr>
                <w:sz w:val="20"/>
                <w:szCs w:val="24"/>
              </w:rPr>
            </w:pPr>
            <w:r w:rsidRPr="001A42E6">
              <w:rPr>
                <w:sz w:val="20"/>
                <w:szCs w:val="24"/>
              </w:rPr>
              <w:t>Расчетный срок (с учетом сущ. положения)</w:t>
            </w:r>
          </w:p>
        </w:tc>
      </w:tr>
      <w:tr w:rsidR="00C1740C" w:rsidRPr="00905092" w:rsidTr="00C1740C">
        <w:tblPrEx>
          <w:tblBorders>
            <w:bottom w:val="single" w:sz="4" w:space="0" w:color="auto"/>
          </w:tblBorders>
        </w:tblPrEx>
        <w:trPr>
          <w:trHeight w:val="70"/>
          <w:jc w:val="center"/>
        </w:trPr>
        <w:tc>
          <w:tcPr>
            <w:tcW w:w="709" w:type="dxa"/>
            <w:vAlign w:val="center"/>
          </w:tcPr>
          <w:p w:rsidR="00C1740C" w:rsidRPr="007B487C" w:rsidRDefault="00C1740C" w:rsidP="00C1740C">
            <w:pPr>
              <w:pStyle w:val="11c"/>
              <w:jc w:val="center"/>
              <w:rPr>
                <w:b/>
                <w:sz w:val="24"/>
                <w:szCs w:val="24"/>
              </w:rPr>
            </w:pPr>
            <w:r w:rsidRPr="007B487C">
              <w:rPr>
                <w:b/>
                <w:sz w:val="24"/>
                <w:szCs w:val="24"/>
              </w:rPr>
              <w:t>1</w:t>
            </w:r>
          </w:p>
        </w:tc>
        <w:tc>
          <w:tcPr>
            <w:tcW w:w="4394" w:type="dxa"/>
            <w:vAlign w:val="center"/>
          </w:tcPr>
          <w:p w:rsidR="00C1740C" w:rsidRPr="007B487C" w:rsidRDefault="00C1740C" w:rsidP="00C1740C">
            <w:pPr>
              <w:pStyle w:val="116"/>
              <w:jc w:val="left"/>
              <w:rPr>
                <w:b/>
                <w:sz w:val="24"/>
                <w:szCs w:val="24"/>
              </w:rPr>
            </w:pPr>
            <w:r w:rsidRPr="007B487C">
              <w:rPr>
                <w:b/>
                <w:sz w:val="24"/>
                <w:szCs w:val="24"/>
              </w:rPr>
              <w:t>Территория</w:t>
            </w:r>
          </w:p>
        </w:tc>
        <w:tc>
          <w:tcPr>
            <w:tcW w:w="1260" w:type="dxa"/>
          </w:tcPr>
          <w:p w:rsidR="00C1740C" w:rsidRPr="007B487C" w:rsidRDefault="00C1740C" w:rsidP="00C1740C">
            <w:pPr>
              <w:pStyle w:val="116"/>
              <w:rPr>
                <w:sz w:val="24"/>
                <w:szCs w:val="24"/>
              </w:rPr>
            </w:pPr>
          </w:p>
        </w:tc>
        <w:tc>
          <w:tcPr>
            <w:tcW w:w="1302" w:type="dxa"/>
          </w:tcPr>
          <w:p w:rsidR="00C1740C" w:rsidRPr="007B487C" w:rsidRDefault="00C1740C" w:rsidP="00C1740C">
            <w:pPr>
              <w:pStyle w:val="116"/>
              <w:rPr>
                <w:sz w:val="24"/>
                <w:szCs w:val="24"/>
              </w:rPr>
            </w:pPr>
          </w:p>
        </w:tc>
        <w:tc>
          <w:tcPr>
            <w:tcW w:w="1701" w:type="dxa"/>
          </w:tcPr>
          <w:p w:rsidR="00C1740C" w:rsidRPr="007B487C" w:rsidRDefault="00C1740C" w:rsidP="00C1740C">
            <w:pPr>
              <w:pStyle w:val="116"/>
              <w:rPr>
                <w:sz w:val="24"/>
                <w:szCs w:val="24"/>
              </w:rPr>
            </w:pPr>
          </w:p>
        </w:tc>
      </w:tr>
      <w:tr w:rsidR="00C1740C" w:rsidRPr="00905092" w:rsidTr="00C1740C">
        <w:tblPrEx>
          <w:tblBorders>
            <w:bottom w:val="single" w:sz="4" w:space="0" w:color="auto"/>
          </w:tblBorders>
        </w:tblPrEx>
        <w:trPr>
          <w:trHeight w:val="70"/>
          <w:jc w:val="center"/>
        </w:trPr>
        <w:tc>
          <w:tcPr>
            <w:tcW w:w="709" w:type="dxa"/>
            <w:vAlign w:val="center"/>
          </w:tcPr>
          <w:p w:rsidR="00C1740C" w:rsidRPr="007B487C" w:rsidRDefault="00C1740C" w:rsidP="00C1740C">
            <w:pPr>
              <w:pStyle w:val="11c"/>
              <w:jc w:val="center"/>
              <w:rPr>
                <w:sz w:val="24"/>
                <w:szCs w:val="24"/>
              </w:rPr>
            </w:pPr>
            <w:r w:rsidRPr="007B487C">
              <w:rPr>
                <w:sz w:val="24"/>
                <w:szCs w:val="24"/>
              </w:rPr>
              <w:t>1.1</w:t>
            </w:r>
          </w:p>
        </w:tc>
        <w:tc>
          <w:tcPr>
            <w:tcW w:w="4394" w:type="dxa"/>
            <w:vAlign w:val="center"/>
          </w:tcPr>
          <w:p w:rsidR="00C1740C" w:rsidRPr="007B487C" w:rsidRDefault="00C1740C" w:rsidP="00C1740C">
            <w:pPr>
              <w:pStyle w:val="116"/>
              <w:jc w:val="left"/>
              <w:rPr>
                <w:sz w:val="24"/>
                <w:szCs w:val="24"/>
              </w:rPr>
            </w:pPr>
            <w:r w:rsidRPr="007B487C">
              <w:rPr>
                <w:sz w:val="24"/>
                <w:szCs w:val="24"/>
              </w:rPr>
              <w:t>Общая площадь в границах проектирования, в том числе:</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1303,4</w:t>
            </w:r>
          </w:p>
        </w:tc>
        <w:tc>
          <w:tcPr>
            <w:tcW w:w="1701" w:type="dxa"/>
            <w:vAlign w:val="center"/>
          </w:tcPr>
          <w:p w:rsidR="00C1740C" w:rsidRPr="007B487C" w:rsidRDefault="00C1740C" w:rsidP="00C1740C">
            <w:pPr>
              <w:pStyle w:val="116"/>
              <w:rPr>
                <w:sz w:val="24"/>
                <w:szCs w:val="24"/>
              </w:rPr>
            </w:pPr>
            <w:r w:rsidRPr="007B487C">
              <w:rPr>
                <w:sz w:val="24"/>
                <w:szCs w:val="24"/>
              </w:rPr>
              <w:t>1303,4</w:t>
            </w:r>
          </w:p>
        </w:tc>
      </w:tr>
      <w:tr w:rsidR="00C1740C" w:rsidRPr="00905092" w:rsidTr="00C1740C">
        <w:tblPrEx>
          <w:tblBorders>
            <w:bottom w:val="single" w:sz="4" w:space="0" w:color="auto"/>
          </w:tblBorders>
        </w:tblPrEx>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caps/>
                <w:sz w:val="24"/>
                <w:szCs w:val="24"/>
              </w:rPr>
            </w:pPr>
            <w:r>
              <w:rPr>
                <w:sz w:val="24"/>
                <w:szCs w:val="24"/>
              </w:rPr>
              <w:t>Ж</w:t>
            </w:r>
            <w:r w:rsidRPr="007B487C">
              <w:rPr>
                <w:sz w:val="24"/>
                <w:szCs w:val="24"/>
              </w:rPr>
              <w:t>илые</w:t>
            </w:r>
            <w:r>
              <w:rPr>
                <w:sz w:val="24"/>
                <w:szCs w:val="24"/>
              </w:rPr>
              <w:t>:</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r w:rsidR="00C1740C" w:rsidRPr="00905092" w:rsidTr="00C1740C">
        <w:tblPrEx>
          <w:tblBorders>
            <w:bottom w:val="single" w:sz="4" w:space="0" w:color="auto"/>
          </w:tblBorders>
        </w:tblPrEx>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многоэтажной жилой застройки</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95,6</w:t>
            </w:r>
          </w:p>
        </w:tc>
        <w:tc>
          <w:tcPr>
            <w:tcW w:w="1701" w:type="dxa"/>
            <w:vAlign w:val="center"/>
          </w:tcPr>
          <w:p w:rsidR="00C1740C" w:rsidRPr="007B487C" w:rsidRDefault="00C1740C" w:rsidP="00C1740C">
            <w:pPr>
              <w:pStyle w:val="116"/>
              <w:rPr>
                <w:sz w:val="24"/>
                <w:szCs w:val="24"/>
              </w:rPr>
            </w:pPr>
            <w:r w:rsidRPr="007B487C">
              <w:rPr>
                <w:sz w:val="24"/>
                <w:szCs w:val="24"/>
              </w:rPr>
              <w:t>262,8</w:t>
            </w:r>
          </w:p>
        </w:tc>
      </w:tr>
      <w:tr w:rsidR="00C1740C" w:rsidRPr="00905092" w:rsidTr="00C1740C">
        <w:tblPrEx>
          <w:tblBorders>
            <w:bottom w:val="single" w:sz="4" w:space="0" w:color="auto"/>
          </w:tblBorders>
        </w:tblPrEx>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 xml:space="preserve">она </w:t>
            </w:r>
            <w:proofErr w:type="spellStart"/>
            <w:r w:rsidRPr="007B487C">
              <w:rPr>
                <w:sz w:val="24"/>
                <w:szCs w:val="24"/>
              </w:rPr>
              <w:t>среднеэтажной</w:t>
            </w:r>
            <w:proofErr w:type="spellEnd"/>
            <w:r w:rsidRPr="007B487C">
              <w:rPr>
                <w:sz w:val="24"/>
                <w:szCs w:val="24"/>
              </w:rPr>
              <w:t xml:space="preserve"> жилой застройки</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18,6</w:t>
            </w:r>
          </w:p>
        </w:tc>
        <w:tc>
          <w:tcPr>
            <w:tcW w:w="1701" w:type="dxa"/>
            <w:vAlign w:val="center"/>
          </w:tcPr>
          <w:p w:rsidR="00C1740C" w:rsidRPr="007B487C" w:rsidRDefault="00C1740C" w:rsidP="00C1740C">
            <w:pPr>
              <w:pStyle w:val="116"/>
              <w:rPr>
                <w:sz w:val="24"/>
                <w:szCs w:val="24"/>
              </w:rPr>
            </w:pPr>
            <w:r w:rsidRPr="007B487C">
              <w:rPr>
                <w:sz w:val="24"/>
                <w:szCs w:val="24"/>
              </w:rPr>
              <w:t>51,0</w:t>
            </w:r>
          </w:p>
        </w:tc>
      </w:tr>
      <w:tr w:rsidR="00C1740C" w:rsidRPr="00905092" w:rsidTr="00C1740C">
        <w:tblPrEx>
          <w:tblBorders>
            <w:bottom w:val="single" w:sz="4" w:space="0" w:color="auto"/>
          </w:tblBorders>
        </w:tblPrEx>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малоэтажной жилой застройки</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81,9</w:t>
            </w:r>
          </w:p>
        </w:tc>
        <w:tc>
          <w:tcPr>
            <w:tcW w:w="1701" w:type="dxa"/>
            <w:vAlign w:val="center"/>
          </w:tcPr>
          <w:p w:rsidR="00C1740C" w:rsidRPr="007B487C" w:rsidRDefault="00C1740C" w:rsidP="00C1740C">
            <w:pPr>
              <w:pStyle w:val="116"/>
              <w:rPr>
                <w:sz w:val="24"/>
                <w:szCs w:val="24"/>
              </w:rPr>
            </w:pPr>
            <w:r w:rsidRPr="007B487C">
              <w:rPr>
                <w:sz w:val="24"/>
                <w:szCs w:val="24"/>
              </w:rPr>
              <w:t>20,7</w:t>
            </w:r>
          </w:p>
        </w:tc>
      </w:tr>
      <w:tr w:rsidR="00C1740C" w:rsidRPr="00905092" w:rsidTr="00C1740C">
        <w:tblPrEx>
          <w:tblBorders>
            <w:bottom w:val="single" w:sz="4" w:space="0" w:color="auto"/>
          </w:tblBorders>
        </w:tblPrEx>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индивидуальной жилой застройки</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102,3</w:t>
            </w:r>
          </w:p>
        </w:tc>
        <w:tc>
          <w:tcPr>
            <w:tcW w:w="1701" w:type="dxa"/>
            <w:vAlign w:val="center"/>
          </w:tcPr>
          <w:p w:rsidR="00C1740C" w:rsidRPr="007B487C" w:rsidRDefault="00C1740C" w:rsidP="00C1740C">
            <w:pPr>
              <w:pStyle w:val="116"/>
              <w:rPr>
                <w:sz w:val="24"/>
                <w:szCs w:val="24"/>
              </w:rPr>
            </w:pPr>
            <w:r w:rsidRPr="007B487C">
              <w:rPr>
                <w:sz w:val="24"/>
                <w:szCs w:val="24"/>
              </w:rPr>
              <w:t>1,5</w:t>
            </w:r>
          </w:p>
        </w:tc>
      </w:tr>
      <w:tr w:rsidR="00C1740C" w:rsidRPr="00905092" w:rsidTr="00C1740C">
        <w:tblPrEx>
          <w:tblBorders>
            <w:bottom w:val="single" w:sz="4" w:space="0" w:color="auto"/>
          </w:tblBorders>
        </w:tblPrEx>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caps/>
                <w:sz w:val="24"/>
                <w:szCs w:val="24"/>
              </w:rPr>
            </w:pPr>
            <w:r w:rsidRPr="007B487C">
              <w:rPr>
                <w:caps/>
                <w:sz w:val="24"/>
                <w:szCs w:val="24"/>
              </w:rPr>
              <w:t>О</w:t>
            </w:r>
            <w:r w:rsidRPr="007B487C">
              <w:rPr>
                <w:sz w:val="24"/>
                <w:szCs w:val="24"/>
              </w:rPr>
              <w:t>бщественно-деловые</w:t>
            </w:r>
            <w:r>
              <w:rPr>
                <w:sz w:val="24"/>
                <w:szCs w:val="24"/>
              </w:rPr>
              <w:t>:</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bl>
    <w:p w:rsidR="00EF1186" w:rsidRDefault="00EF1186" w:rsidP="00EF1186">
      <w:pPr>
        <w:jc w:val="center"/>
        <w:sectPr w:rsidR="00EF1186" w:rsidSect="00EF1186">
          <w:pgSz w:w="11906" w:h="16838"/>
          <w:pgMar w:top="568" w:right="851" w:bottom="709" w:left="1701" w:header="720" w:footer="720" w:gutter="0"/>
          <w:cols w:space="708"/>
          <w:titlePg/>
          <w:docGrid w:linePitch="360"/>
        </w:sectPr>
      </w:pPr>
    </w:p>
    <w:p w:rsidR="00EF1186" w:rsidRDefault="00EF1186" w:rsidP="00EF1186">
      <w:pPr>
        <w:jc w:val="center"/>
      </w:pPr>
      <w:r>
        <w:lastRenderedPageBreak/>
        <w:t>12</w:t>
      </w:r>
    </w:p>
    <w:p w:rsidR="00EF1186" w:rsidRDefault="00EF1186" w:rsidP="00EF1186">
      <w:pPr>
        <w:jc w:val="cente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260"/>
        <w:gridCol w:w="1302"/>
        <w:gridCol w:w="1701"/>
      </w:tblGrid>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делового, общественного и коммерческого назначения</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29,0</w:t>
            </w:r>
          </w:p>
        </w:tc>
        <w:tc>
          <w:tcPr>
            <w:tcW w:w="1701" w:type="dxa"/>
            <w:vAlign w:val="center"/>
          </w:tcPr>
          <w:p w:rsidR="00C1740C" w:rsidRPr="007B487C" w:rsidRDefault="00C1740C" w:rsidP="00C1740C">
            <w:pPr>
              <w:pStyle w:val="116"/>
              <w:rPr>
                <w:sz w:val="24"/>
                <w:szCs w:val="24"/>
              </w:rPr>
            </w:pPr>
            <w:r w:rsidRPr="007B487C">
              <w:rPr>
                <w:sz w:val="24"/>
                <w:szCs w:val="24"/>
              </w:rPr>
              <w:t>113,4</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культового назначения</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0,8</w:t>
            </w:r>
          </w:p>
        </w:tc>
        <w:tc>
          <w:tcPr>
            <w:tcW w:w="1701" w:type="dxa"/>
            <w:vAlign w:val="center"/>
          </w:tcPr>
          <w:p w:rsidR="00C1740C" w:rsidRPr="007B487C" w:rsidRDefault="00C1740C" w:rsidP="00C1740C">
            <w:pPr>
              <w:pStyle w:val="116"/>
              <w:rPr>
                <w:sz w:val="24"/>
                <w:szCs w:val="24"/>
              </w:rPr>
            </w:pPr>
            <w:r w:rsidRPr="007B487C">
              <w:rPr>
                <w:sz w:val="24"/>
                <w:szCs w:val="24"/>
              </w:rPr>
              <w:t>2,2</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учреждений здравоохранения</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5,3</w:t>
            </w:r>
          </w:p>
        </w:tc>
        <w:tc>
          <w:tcPr>
            <w:tcW w:w="1701" w:type="dxa"/>
            <w:vAlign w:val="center"/>
          </w:tcPr>
          <w:p w:rsidR="00C1740C" w:rsidRPr="007B487C" w:rsidRDefault="00C1740C" w:rsidP="00C1740C">
            <w:pPr>
              <w:pStyle w:val="116"/>
              <w:rPr>
                <w:sz w:val="24"/>
                <w:szCs w:val="24"/>
              </w:rPr>
            </w:pPr>
            <w:r w:rsidRPr="007B487C">
              <w:rPr>
                <w:sz w:val="24"/>
                <w:szCs w:val="24"/>
              </w:rPr>
              <w:t>5,6</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многофункционального назначения</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0</w:t>
            </w:r>
          </w:p>
        </w:tc>
        <w:tc>
          <w:tcPr>
            <w:tcW w:w="1701" w:type="dxa"/>
            <w:vAlign w:val="center"/>
          </w:tcPr>
          <w:p w:rsidR="00C1740C" w:rsidRPr="007B487C" w:rsidRDefault="00C1740C" w:rsidP="00C1740C">
            <w:pPr>
              <w:pStyle w:val="116"/>
              <w:rPr>
                <w:sz w:val="24"/>
                <w:szCs w:val="24"/>
              </w:rPr>
            </w:pPr>
            <w:r w:rsidRPr="007B487C">
              <w:rPr>
                <w:sz w:val="24"/>
                <w:szCs w:val="24"/>
              </w:rPr>
              <w:t>46,6</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caps/>
                <w:sz w:val="24"/>
                <w:szCs w:val="24"/>
              </w:rPr>
            </w:pPr>
            <w:r w:rsidRPr="007B487C">
              <w:rPr>
                <w:caps/>
                <w:sz w:val="24"/>
                <w:szCs w:val="24"/>
              </w:rPr>
              <w:t>П</w:t>
            </w:r>
            <w:r w:rsidRPr="007B487C">
              <w:rPr>
                <w:sz w:val="24"/>
                <w:szCs w:val="24"/>
              </w:rPr>
              <w:t>роизводственные и коммунально-складские</w:t>
            </w:r>
            <w:r>
              <w:rPr>
                <w:sz w:val="24"/>
                <w:szCs w:val="24"/>
              </w:rPr>
              <w:t>:</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производственных и коммунально-складских объектов</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193,4</w:t>
            </w:r>
          </w:p>
        </w:tc>
        <w:tc>
          <w:tcPr>
            <w:tcW w:w="1701" w:type="dxa"/>
            <w:vAlign w:val="center"/>
          </w:tcPr>
          <w:p w:rsidR="00C1740C" w:rsidRPr="007B487C" w:rsidRDefault="00C1740C" w:rsidP="00C1740C">
            <w:pPr>
              <w:pStyle w:val="116"/>
              <w:rPr>
                <w:sz w:val="24"/>
                <w:szCs w:val="24"/>
              </w:rPr>
            </w:pPr>
            <w:r w:rsidRPr="007B487C">
              <w:rPr>
                <w:sz w:val="24"/>
                <w:szCs w:val="24"/>
              </w:rPr>
              <w:t>103,1</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sidRPr="007B487C">
              <w:rPr>
                <w:sz w:val="24"/>
                <w:szCs w:val="24"/>
              </w:rPr>
              <w:t>Инженерной и транспортной инфраструктур</w:t>
            </w:r>
            <w:r>
              <w:rPr>
                <w:sz w:val="24"/>
                <w:szCs w:val="24"/>
              </w:rPr>
              <w:t>:</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о</w:t>
            </w:r>
            <w:r w:rsidRPr="007B487C">
              <w:rPr>
                <w:sz w:val="24"/>
                <w:szCs w:val="24"/>
              </w:rPr>
              <w:t>бъектов инженерной инфраструктуры</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22,4</w:t>
            </w:r>
          </w:p>
        </w:tc>
        <w:tc>
          <w:tcPr>
            <w:tcW w:w="1701" w:type="dxa"/>
            <w:vAlign w:val="center"/>
          </w:tcPr>
          <w:p w:rsidR="00C1740C" w:rsidRPr="007B487C" w:rsidRDefault="00C1740C" w:rsidP="00C1740C">
            <w:pPr>
              <w:pStyle w:val="116"/>
              <w:rPr>
                <w:sz w:val="24"/>
                <w:szCs w:val="24"/>
              </w:rPr>
            </w:pPr>
            <w:r w:rsidRPr="007B487C">
              <w:rPr>
                <w:sz w:val="24"/>
                <w:szCs w:val="24"/>
              </w:rPr>
              <w:t>17,0</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о</w:t>
            </w:r>
            <w:r w:rsidRPr="007B487C">
              <w:rPr>
                <w:sz w:val="24"/>
                <w:szCs w:val="24"/>
              </w:rPr>
              <w:t>бъектов железнодорожного транспорта</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1,9</w:t>
            </w:r>
          </w:p>
        </w:tc>
        <w:tc>
          <w:tcPr>
            <w:tcW w:w="1701" w:type="dxa"/>
            <w:vAlign w:val="center"/>
          </w:tcPr>
          <w:p w:rsidR="00C1740C" w:rsidRPr="007B487C" w:rsidRDefault="00C1740C" w:rsidP="00C1740C">
            <w:pPr>
              <w:pStyle w:val="116"/>
              <w:rPr>
                <w:sz w:val="24"/>
                <w:szCs w:val="24"/>
              </w:rPr>
            </w:pPr>
            <w:r w:rsidRPr="007B487C">
              <w:rPr>
                <w:sz w:val="24"/>
                <w:szCs w:val="24"/>
              </w:rPr>
              <w:t>0</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о</w:t>
            </w:r>
            <w:r w:rsidRPr="007B487C">
              <w:rPr>
                <w:sz w:val="24"/>
                <w:szCs w:val="24"/>
              </w:rPr>
              <w:t>бъектов автомобильного транспорта</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66,5</w:t>
            </w:r>
          </w:p>
        </w:tc>
        <w:tc>
          <w:tcPr>
            <w:tcW w:w="1701" w:type="dxa"/>
            <w:vAlign w:val="center"/>
          </w:tcPr>
          <w:p w:rsidR="00C1740C" w:rsidRPr="007B487C" w:rsidRDefault="00C1740C" w:rsidP="00C1740C">
            <w:pPr>
              <w:pStyle w:val="116"/>
              <w:rPr>
                <w:sz w:val="24"/>
                <w:szCs w:val="24"/>
              </w:rPr>
            </w:pPr>
            <w:r w:rsidRPr="007B487C">
              <w:rPr>
                <w:sz w:val="24"/>
                <w:szCs w:val="24"/>
              </w:rPr>
              <w:t>31,7</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sidRPr="007B487C">
              <w:rPr>
                <w:sz w:val="24"/>
                <w:szCs w:val="24"/>
              </w:rPr>
              <w:t>Рекреационные</w:t>
            </w:r>
            <w:r>
              <w:rPr>
                <w:sz w:val="24"/>
                <w:szCs w:val="24"/>
              </w:rPr>
              <w:t>:</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спортивных комплексов и сооружений</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10,5</w:t>
            </w:r>
          </w:p>
        </w:tc>
        <w:tc>
          <w:tcPr>
            <w:tcW w:w="1701" w:type="dxa"/>
            <w:vAlign w:val="center"/>
          </w:tcPr>
          <w:p w:rsidR="00C1740C" w:rsidRPr="007B487C" w:rsidRDefault="00C1740C" w:rsidP="00C1740C">
            <w:pPr>
              <w:pStyle w:val="116"/>
              <w:rPr>
                <w:sz w:val="24"/>
                <w:szCs w:val="24"/>
              </w:rPr>
            </w:pPr>
            <w:r w:rsidRPr="007B487C">
              <w:rPr>
                <w:sz w:val="24"/>
                <w:szCs w:val="24"/>
              </w:rPr>
              <w:t>61,7</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 xml:space="preserve">она </w:t>
            </w:r>
            <w:proofErr w:type="spellStart"/>
            <w:r w:rsidRPr="007B487C">
              <w:rPr>
                <w:sz w:val="24"/>
                <w:szCs w:val="24"/>
              </w:rPr>
              <w:t>залесенных</w:t>
            </w:r>
            <w:proofErr w:type="spellEnd"/>
            <w:r w:rsidRPr="007B487C">
              <w:rPr>
                <w:sz w:val="24"/>
                <w:szCs w:val="24"/>
              </w:rPr>
              <w:t xml:space="preserve"> территорий</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0</w:t>
            </w:r>
          </w:p>
        </w:tc>
        <w:tc>
          <w:tcPr>
            <w:tcW w:w="1701" w:type="dxa"/>
            <w:vAlign w:val="center"/>
          </w:tcPr>
          <w:p w:rsidR="00C1740C" w:rsidRPr="007B487C" w:rsidRDefault="00C1740C" w:rsidP="00C1740C">
            <w:pPr>
              <w:pStyle w:val="116"/>
              <w:rPr>
                <w:sz w:val="24"/>
                <w:szCs w:val="24"/>
              </w:rPr>
            </w:pPr>
            <w:r w:rsidRPr="007B487C">
              <w:rPr>
                <w:sz w:val="24"/>
                <w:szCs w:val="24"/>
              </w:rPr>
              <w:t>121,9</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благоустроенных озелененных территорий</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5,8</w:t>
            </w:r>
          </w:p>
        </w:tc>
        <w:tc>
          <w:tcPr>
            <w:tcW w:w="1701" w:type="dxa"/>
            <w:vAlign w:val="center"/>
          </w:tcPr>
          <w:p w:rsidR="00C1740C" w:rsidRPr="007B487C" w:rsidRDefault="00C1740C" w:rsidP="00C1740C">
            <w:pPr>
              <w:pStyle w:val="116"/>
              <w:rPr>
                <w:sz w:val="24"/>
                <w:szCs w:val="24"/>
              </w:rPr>
            </w:pPr>
            <w:r w:rsidRPr="007B487C">
              <w:rPr>
                <w:sz w:val="24"/>
                <w:szCs w:val="24"/>
              </w:rPr>
              <w:t>172,6</w:t>
            </w:r>
          </w:p>
        </w:tc>
      </w:tr>
      <w:tr w:rsidR="00C1740C" w:rsidRPr="00905092" w:rsidTr="00C1740C">
        <w:trPr>
          <w:trHeight w:val="70"/>
          <w:jc w:val="center"/>
        </w:trPr>
        <w:tc>
          <w:tcPr>
            <w:tcW w:w="709" w:type="dxa"/>
            <w:vAlign w:val="center"/>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пляжей</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r w:rsidRPr="007B487C">
              <w:rPr>
                <w:sz w:val="24"/>
                <w:szCs w:val="24"/>
              </w:rPr>
              <w:t>0</w:t>
            </w:r>
          </w:p>
        </w:tc>
        <w:tc>
          <w:tcPr>
            <w:tcW w:w="1701" w:type="dxa"/>
            <w:vAlign w:val="center"/>
          </w:tcPr>
          <w:p w:rsidR="00C1740C" w:rsidRPr="007B487C" w:rsidRDefault="00C1740C" w:rsidP="00C1740C">
            <w:pPr>
              <w:pStyle w:val="116"/>
              <w:rPr>
                <w:sz w:val="24"/>
                <w:szCs w:val="24"/>
              </w:rPr>
            </w:pPr>
            <w:r w:rsidRPr="007B487C">
              <w:rPr>
                <w:sz w:val="24"/>
                <w:szCs w:val="24"/>
              </w:rPr>
              <w:t>8,9</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С</w:t>
            </w:r>
            <w:r w:rsidRPr="007B487C">
              <w:rPr>
                <w:sz w:val="24"/>
                <w:szCs w:val="24"/>
              </w:rPr>
              <w:t>ельскохозяйственного назначения</w:t>
            </w:r>
            <w:r>
              <w:rPr>
                <w:sz w:val="24"/>
                <w:szCs w:val="24"/>
              </w:rPr>
              <w:t>:</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с</w:t>
            </w:r>
            <w:r w:rsidRPr="007B487C">
              <w:rPr>
                <w:sz w:val="24"/>
                <w:szCs w:val="24"/>
              </w:rPr>
              <w:t>адоводческих товариществ</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18,6</w:t>
            </w:r>
          </w:p>
        </w:tc>
        <w:tc>
          <w:tcPr>
            <w:tcW w:w="1701" w:type="dxa"/>
            <w:vAlign w:val="center"/>
          </w:tcPr>
          <w:p w:rsidR="00C1740C" w:rsidRPr="007B487C" w:rsidRDefault="00C1740C" w:rsidP="00C1740C">
            <w:pPr>
              <w:pStyle w:val="116"/>
              <w:rPr>
                <w:sz w:val="24"/>
                <w:szCs w:val="24"/>
              </w:rPr>
            </w:pPr>
            <w:r w:rsidRPr="007B487C">
              <w:rPr>
                <w:sz w:val="24"/>
                <w:szCs w:val="24"/>
              </w:rPr>
              <w:t>20,2</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огородов</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6,4</w:t>
            </w:r>
          </w:p>
        </w:tc>
        <w:tc>
          <w:tcPr>
            <w:tcW w:w="1701" w:type="dxa"/>
            <w:vAlign w:val="center"/>
          </w:tcPr>
          <w:p w:rsidR="00C1740C" w:rsidRPr="007B487C" w:rsidRDefault="00C1740C" w:rsidP="00C1740C">
            <w:pPr>
              <w:pStyle w:val="116"/>
              <w:rPr>
                <w:sz w:val="24"/>
                <w:szCs w:val="24"/>
              </w:rPr>
            </w:pPr>
            <w:r w:rsidRPr="007B487C">
              <w:rPr>
                <w:sz w:val="24"/>
                <w:szCs w:val="24"/>
              </w:rPr>
              <w:t>0</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С</w:t>
            </w:r>
            <w:r w:rsidRPr="007B487C">
              <w:rPr>
                <w:sz w:val="24"/>
                <w:szCs w:val="24"/>
              </w:rPr>
              <w:t>пециального назначения</w:t>
            </w:r>
            <w:r>
              <w:rPr>
                <w:sz w:val="24"/>
                <w:szCs w:val="24"/>
              </w:rPr>
              <w:t>:</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sidRPr="007B487C">
              <w:rPr>
                <w:sz w:val="24"/>
                <w:szCs w:val="24"/>
              </w:rPr>
              <w:t>зона военных объектов и режимных территорий</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1,6</w:t>
            </w:r>
          </w:p>
        </w:tc>
        <w:tc>
          <w:tcPr>
            <w:tcW w:w="1701" w:type="dxa"/>
            <w:vAlign w:val="center"/>
          </w:tcPr>
          <w:p w:rsidR="00C1740C" w:rsidRPr="007B487C" w:rsidRDefault="00C1740C" w:rsidP="00C1740C">
            <w:pPr>
              <w:pStyle w:val="116"/>
              <w:rPr>
                <w:sz w:val="24"/>
                <w:szCs w:val="24"/>
              </w:rPr>
            </w:pPr>
            <w:r w:rsidRPr="007B487C">
              <w:rPr>
                <w:sz w:val="24"/>
                <w:szCs w:val="24"/>
              </w:rPr>
              <w:t>0,7</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ритуального назначения</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10,7</w:t>
            </w:r>
          </w:p>
        </w:tc>
        <w:tc>
          <w:tcPr>
            <w:tcW w:w="1701" w:type="dxa"/>
            <w:vAlign w:val="center"/>
          </w:tcPr>
          <w:p w:rsidR="00C1740C" w:rsidRPr="007B487C" w:rsidRDefault="00C1740C" w:rsidP="00C1740C">
            <w:pPr>
              <w:pStyle w:val="116"/>
              <w:rPr>
                <w:sz w:val="24"/>
                <w:szCs w:val="24"/>
              </w:rPr>
            </w:pPr>
            <w:r w:rsidRPr="007B487C">
              <w:rPr>
                <w:sz w:val="24"/>
                <w:szCs w:val="24"/>
              </w:rPr>
              <w:t>11,1</w:t>
            </w:r>
          </w:p>
        </w:tc>
      </w:tr>
      <w:tr w:rsidR="00C1740C" w:rsidRPr="00905092" w:rsidTr="00C1740C">
        <w:trPr>
          <w:trHeight w:val="424"/>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добычи полезных ископаемых</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11,5</w:t>
            </w:r>
          </w:p>
        </w:tc>
        <w:tc>
          <w:tcPr>
            <w:tcW w:w="1701" w:type="dxa"/>
            <w:vAlign w:val="center"/>
          </w:tcPr>
          <w:p w:rsidR="00C1740C" w:rsidRPr="007B487C" w:rsidRDefault="00C1740C" w:rsidP="00C1740C">
            <w:pPr>
              <w:pStyle w:val="116"/>
              <w:rPr>
                <w:sz w:val="24"/>
                <w:szCs w:val="24"/>
              </w:rPr>
            </w:pPr>
            <w:r w:rsidRPr="007B487C">
              <w:rPr>
                <w:sz w:val="24"/>
                <w:szCs w:val="24"/>
              </w:rPr>
              <w:t>0</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озеленения специального назначения</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0</w:t>
            </w:r>
          </w:p>
        </w:tc>
        <w:tc>
          <w:tcPr>
            <w:tcW w:w="1701" w:type="dxa"/>
            <w:vAlign w:val="center"/>
          </w:tcPr>
          <w:p w:rsidR="00C1740C" w:rsidRPr="007B487C" w:rsidRDefault="00C1740C" w:rsidP="00C1740C">
            <w:pPr>
              <w:pStyle w:val="116"/>
              <w:rPr>
                <w:sz w:val="24"/>
                <w:szCs w:val="24"/>
              </w:rPr>
            </w:pPr>
            <w:r w:rsidRPr="007B487C">
              <w:rPr>
                <w:sz w:val="24"/>
                <w:szCs w:val="24"/>
              </w:rPr>
              <w:t>17,8</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И</w:t>
            </w:r>
            <w:r w:rsidRPr="007B487C">
              <w:rPr>
                <w:sz w:val="24"/>
                <w:szCs w:val="24"/>
              </w:rPr>
              <w:t>ные</w:t>
            </w:r>
            <w:r>
              <w:rPr>
                <w:sz w:val="24"/>
                <w:szCs w:val="24"/>
              </w:rPr>
              <w:t>:</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озелененных территорий</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190,6</w:t>
            </w:r>
          </w:p>
        </w:tc>
        <w:tc>
          <w:tcPr>
            <w:tcW w:w="1701" w:type="dxa"/>
            <w:vAlign w:val="center"/>
          </w:tcPr>
          <w:p w:rsidR="00C1740C" w:rsidRPr="007B487C" w:rsidRDefault="00C1740C" w:rsidP="00C1740C">
            <w:pPr>
              <w:pStyle w:val="116"/>
              <w:rPr>
                <w:sz w:val="24"/>
                <w:szCs w:val="24"/>
              </w:rPr>
            </w:pPr>
            <w:r w:rsidRPr="007B487C">
              <w:rPr>
                <w:sz w:val="24"/>
                <w:szCs w:val="24"/>
              </w:rPr>
              <w:t>1,7</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з</w:t>
            </w:r>
            <w:r w:rsidRPr="007B487C">
              <w:rPr>
                <w:sz w:val="24"/>
                <w:szCs w:val="24"/>
              </w:rPr>
              <w:t>она иных городских территорий</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306,7</w:t>
            </w:r>
          </w:p>
        </w:tc>
        <w:tc>
          <w:tcPr>
            <w:tcW w:w="1701" w:type="dxa"/>
            <w:vAlign w:val="center"/>
          </w:tcPr>
          <w:p w:rsidR="00C1740C" w:rsidRPr="007B487C" w:rsidRDefault="00C1740C" w:rsidP="00C1740C">
            <w:pPr>
              <w:pStyle w:val="116"/>
              <w:rPr>
                <w:sz w:val="24"/>
                <w:szCs w:val="24"/>
              </w:rPr>
            </w:pPr>
            <w:r w:rsidRPr="007B487C">
              <w:rPr>
                <w:sz w:val="24"/>
                <w:szCs w:val="24"/>
              </w:rPr>
              <w:t>0</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в</w:t>
            </w:r>
            <w:r w:rsidRPr="007B487C">
              <w:rPr>
                <w:sz w:val="24"/>
                <w:szCs w:val="24"/>
              </w:rPr>
              <w:t>одоемы, водотоки</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46,9</w:t>
            </w:r>
          </w:p>
        </w:tc>
        <w:tc>
          <w:tcPr>
            <w:tcW w:w="1701" w:type="dxa"/>
            <w:vAlign w:val="center"/>
          </w:tcPr>
          <w:p w:rsidR="00C1740C" w:rsidRPr="007B487C" w:rsidRDefault="00C1740C" w:rsidP="00C1740C">
            <w:pPr>
              <w:pStyle w:val="116"/>
              <w:rPr>
                <w:sz w:val="24"/>
                <w:szCs w:val="24"/>
              </w:rPr>
            </w:pPr>
            <w:r w:rsidRPr="007B487C">
              <w:rPr>
                <w:sz w:val="24"/>
                <w:szCs w:val="24"/>
              </w:rPr>
              <w:t>46,9</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6"/>
              <w:jc w:val="left"/>
              <w:rPr>
                <w:sz w:val="24"/>
                <w:szCs w:val="24"/>
              </w:rPr>
            </w:pPr>
            <w:r>
              <w:rPr>
                <w:sz w:val="24"/>
                <w:szCs w:val="24"/>
              </w:rPr>
              <w:t>Т</w:t>
            </w:r>
            <w:r w:rsidRPr="007B487C">
              <w:rPr>
                <w:sz w:val="24"/>
                <w:szCs w:val="24"/>
              </w:rPr>
              <w:t>ерритории общего пользования</w:t>
            </w:r>
          </w:p>
        </w:tc>
        <w:tc>
          <w:tcPr>
            <w:tcW w:w="1260" w:type="dxa"/>
            <w:vAlign w:val="center"/>
          </w:tcPr>
          <w:p w:rsidR="00C1740C" w:rsidRPr="007B487C" w:rsidRDefault="00C1740C" w:rsidP="00C1740C">
            <w:pPr>
              <w:pStyle w:val="116"/>
              <w:rPr>
                <w:sz w:val="24"/>
                <w:szCs w:val="24"/>
              </w:rPr>
            </w:pPr>
            <w:r w:rsidRPr="007B487C">
              <w:rPr>
                <w:sz w:val="24"/>
                <w:szCs w:val="24"/>
              </w:rPr>
              <w:t>га</w:t>
            </w:r>
          </w:p>
        </w:tc>
        <w:tc>
          <w:tcPr>
            <w:tcW w:w="1302" w:type="dxa"/>
            <w:vAlign w:val="center"/>
          </w:tcPr>
          <w:p w:rsidR="00C1740C" w:rsidRPr="007B487C" w:rsidRDefault="00C1740C" w:rsidP="00C1740C">
            <w:pPr>
              <w:pStyle w:val="116"/>
              <w:rPr>
                <w:sz w:val="24"/>
                <w:szCs w:val="24"/>
              </w:rPr>
            </w:pPr>
            <w:r w:rsidRPr="007B487C">
              <w:rPr>
                <w:sz w:val="24"/>
                <w:szCs w:val="24"/>
              </w:rPr>
              <w:t>76,4</w:t>
            </w:r>
          </w:p>
        </w:tc>
        <w:tc>
          <w:tcPr>
            <w:tcW w:w="1701" w:type="dxa"/>
            <w:vAlign w:val="center"/>
          </w:tcPr>
          <w:p w:rsidR="00C1740C" w:rsidRPr="007B487C" w:rsidRDefault="00C1740C" w:rsidP="00C1740C">
            <w:pPr>
              <w:pStyle w:val="116"/>
              <w:rPr>
                <w:sz w:val="24"/>
                <w:szCs w:val="24"/>
              </w:rPr>
            </w:pPr>
            <w:r w:rsidRPr="007B487C">
              <w:rPr>
                <w:sz w:val="24"/>
                <w:szCs w:val="24"/>
              </w:rPr>
              <w:t>184,3</w:t>
            </w:r>
          </w:p>
        </w:tc>
      </w:tr>
      <w:tr w:rsidR="00C1740C" w:rsidRPr="00905092" w:rsidTr="00C1740C">
        <w:trPr>
          <w:trHeight w:val="70"/>
          <w:jc w:val="center"/>
        </w:trPr>
        <w:tc>
          <w:tcPr>
            <w:tcW w:w="709" w:type="dxa"/>
          </w:tcPr>
          <w:p w:rsidR="00C1740C" w:rsidRPr="007B487C" w:rsidRDefault="00C1740C" w:rsidP="00C1740C">
            <w:pPr>
              <w:pStyle w:val="11c"/>
              <w:jc w:val="center"/>
              <w:rPr>
                <w:b/>
                <w:sz w:val="24"/>
                <w:szCs w:val="24"/>
              </w:rPr>
            </w:pPr>
            <w:r w:rsidRPr="007B487C">
              <w:rPr>
                <w:b/>
                <w:sz w:val="24"/>
                <w:szCs w:val="24"/>
              </w:rPr>
              <w:t>2</w:t>
            </w:r>
          </w:p>
        </w:tc>
        <w:tc>
          <w:tcPr>
            <w:tcW w:w="4394" w:type="dxa"/>
            <w:tcBorders>
              <w:bottom w:val="single" w:sz="4" w:space="0" w:color="auto"/>
            </w:tcBorders>
            <w:vAlign w:val="center"/>
          </w:tcPr>
          <w:p w:rsidR="00C1740C" w:rsidRPr="007B487C" w:rsidRDefault="00C1740C" w:rsidP="00C1740C">
            <w:pPr>
              <w:pStyle w:val="11c"/>
              <w:rPr>
                <w:b/>
                <w:sz w:val="24"/>
                <w:szCs w:val="24"/>
              </w:rPr>
            </w:pPr>
            <w:r w:rsidRPr="007B487C">
              <w:rPr>
                <w:b/>
                <w:sz w:val="24"/>
                <w:szCs w:val="24"/>
              </w:rPr>
              <w:t>Население</w:t>
            </w:r>
          </w:p>
        </w:tc>
        <w:tc>
          <w:tcPr>
            <w:tcW w:w="1260" w:type="dxa"/>
          </w:tcPr>
          <w:p w:rsidR="00C1740C" w:rsidRPr="007B487C" w:rsidRDefault="00C1740C" w:rsidP="00C1740C">
            <w:pPr>
              <w:pStyle w:val="11c"/>
              <w:rPr>
                <w:sz w:val="24"/>
                <w:szCs w:val="24"/>
              </w:rPr>
            </w:pPr>
          </w:p>
        </w:tc>
        <w:tc>
          <w:tcPr>
            <w:tcW w:w="1302" w:type="dxa"/>
          </w:tcPr>
          <w:p w:rsidR="00C1740C" w:rsidRPr="007B487C" w:rsidRDefault="00C1740C" w:rsidP="00C1740C"/>
        </w:tc>
        <w:tc>
          <w:tcPr>
            <w:tcW w:w="1701" w:type="dxa"/>
          </w:tcPr>
          <w:p w:rsidR="00C1740C" w:rsidRPr="007B487C" w:rsidRDefault="00C1740C" w:rsidP="00C1740C"/>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tcBorders>
              <w:bottom w:val="single" w:sz="4" w:space="0" w:color="auto"/>
            </w:tcBorders>
            <w:vAlign w:val="center"/>
          </w:tcPr>
          <w:p w:rsidR="00C1740C" w:rsidRPr="007B487C" w:rsidRDefault="00C1740C" w:rsidP="00C1740C">
            <w:pPr>
              <w:pStyle w:val="11c"/>
              <w:rPr>
                <w:sz w:val="24"/>
                <w:szCs w:val="24"/>
              </w:rPr>
            </w:pPr>
            <w:r>
              <w:rPr>
                <w:sz w:val="24"/>
                <w:szCs w:val="24"/>
              </w:rPr>
              <w:t>ч</w:t>
            </w:r>
            <w:r w:rsidRPr="007B487C">
              <w:rPr>
                <w:sz w:val="24"/>
                <w:szCs w:val="24"/>
              </w:rPr>
              <w:t>исленность населения</w:t>
            </w:r>
            <w:r>
              <w:rPr>
                <w:sz w:val="24"/>
                <w:szCs w:val="24"/>
              </w:rPr>
              <w:t xml:space="preserve">, в том числе: </w:t>
            </w:r>
          </w:p>
        </w:tc>
        <w:tc>
          <w:tcPr>
            <w:tcW w:w="1260" w:type="dxa"/>
            <w:vAlign w:val="center"/>
          </w:tcPr>
          <w:p w:rsidR="00C1740C" w:rsidRPr="007B487C" w:rsidRDefault="00C1740C" w:rsidP="00C1740C">
            <w:pPr>
              <w:pStyle w:val="11c"/>
              <w:jc w:val="center"/>
              <w:rPr>
                <w:sz w:val="24"/>
                <w:szCs w:val="24"/>
              </w:rPr>
            </w:pPr>
            <w:r w:rsidRPr="007B487C">
              <w:rPr>
                <w:sz w:val="24"/>
                <w:szCs w:val="24"/>
              </w:rPr>
              <w:t>тыс. чел.</w:t>
            </w:r>
          </w:p>
        </w:tc>
        <w:tc>
          <w:tcPr>
            <w:tcW w:w="1302" w:type="dxa"/>
            <w:vAlign w:val="center"/>
          </w:tcPr>
          <w:p w:rsidR="00C1740C" w:rsidRPr="007B487C" w:rsidRDefault="00C1740C" w:rsidP="00C1740C">
            <w:pPr>
              <w:pStyle w:val="116"/>
              <w:rPr>
                <w:sz w:val="24"/>
                <w:szCs w:val="24"/>
              </w:rPr>
            </w:pPr>
            <w:r w:rsidRPr="007B487C">
              <w:rPr>
                <w:sz w:val="24"/>
                <w:szCs w:val="24"/>
              </w:rPr>
              <w:t>54,0</w:t>
            </w:r>
          </w:p>
        </w:tc>
        <w:tc>
          <w:tcPr>
            <w:tcW w:w="1701" w:type="dxa"/>
            <w:vAlign w:val="center"/>
          </w:tcPr>
          <w:p w:rsidR="00C1740C" w:rsidRPr="007B487C" w:rsidRDefault="00C1740C" w:rsidP="00C1740C">
            <w:pPr>
              <w:pStyle w:val="116"/>
              <w:rPr>
                <w:sz w:val="24"/>
                <w:szCs w:val="24"/>
              </w:rPr>
            </w:pPr>
            <w:r w:rsidRPr="007B487C">
              <w:rPr>
                <w:sz w:val="24"/>
                <w:szCs w:val="24"/>
              </w:rPr>
              <w:t>64,0</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tcBorders>
              <w:top w:val="single" w:sz="4" w:space="0" w:color="auto"/>
            </w:tcBorders>
            <w:vAlign w:val="center"/>
          </w:tcPr>
          <w:p w:rsidR="00C1740C" w:rsidRPr="007B487C" w:rsidRDefault="00C1740C" w:rsidP="00C1740C">
            <w:pPr>
              <w:pStyle w:val="11c"/>
              <w:rPr>
                <w:sz w:val="24"/>
                <w:szCs w:val="24"/>
              </w:rPr>
            </w:pPr>
            <w:r>
              <w:rPr>
                <w:sz w:val="24"/>
                <w:szCs w:val="24"/>
              </w:rPr>
              <w:t xml:space="preserve">на </w:t>
            </w:r>
            <w:r>
              <w:rPr>
                <w:sz w:val="24"/>
                <w:szCs w:val="24"/>
                <w:lang w:val="en-US"/>
              </w:rPr>
              <w:t>I</w:t>
            </w:r>
            <w:r w:rsidRPr="00A77406">
              <w:rPr>
                <w:sz w:val="24"/>
                <w:szCs w:val="24"/>
              </w:rPr>
              <w:t xml:space="preserve"> </w:t>
            </w:r>
            <w:r w:rsidRPr="007B487C">
              <w:rPr>
                <w:sz w:val="24"/>
                <w:szCs w:val="24"/>
              </w:rPr>
              <w:t>этапе</w:t>
            </w:r>
          </w:p>
        </w:tc>
        <w:tc>
          <w:tcPr>
            <w:tcW w:w="1260" w:type="dxa"/>
            <w:vAlign w:val="center"/>
          </w:tcPr>
          <w:p w:rsidR="00C1740C" w:rsidRPr="007B487C" w:rsidRDefault="00C1740C" w:rsidP="00C1740C">
            <w:pPr>
              <w:pStyle w:val="11c"/>
              <w:jc w:val="center"/>
              <w:rPr>
                <w:sz w:val="24"/>
                <w:szCs w:val="24"/>
              </w:rPr>
            </w:pPr>
            <w:r w:rsidRPr="007B487C">
              <w:rPr>
                <w:sz w:val="24"/>
                <w:szCs w:val="24"/>
              </w:rPr>
              <w:t>тыс. чел.</w:t>
            </w:r>
          </w:p>
        </w:tc>
        <w:tc>
          <w:tcPr>
            <w:tcW w:w="1302" w:type="dxa"/>
            <w:vAlign w:val="center"/>
          </w:tcPr>
          <w:p w:rsidR="00C1740C" w:rsidRPr="007B487C" w:rsidRDefault="00C1740C" w:rsidP="00C1740C">
            <w:pPr>
              <w:pStyle w:val="116"/>
              <w:rPr>
                <w:sz w:val="24"/>
                <w:szCs w:val="24"/>
              </w:rPr>
            </w:pPr>
            <w:r w:rsidRPr="007B487C">
              <w:rPr>
                <w:sz w:val="24"/>
                <w:szCs w:val="24"/>
              </w:rPr>
              <w:t>54,0</w:t>
            </w:r>
          </w:p>
        </w:tc>
        <w:tc>
          <w:tcPr>
            <w:tcW w:w="1701" w:type="dxa"/>
            <w:vAlign w:val="center"/>
          </w:tcPr>
          <w:p w:rsidR="00C1740C" w:rsidRPr="007B487C" w:rsidRDefault="00C1740C" w:rsidP="00C1740C">
            <w:pPr>
              <w:pStyle w:val="116"/>
              <w:rPr>
                <w:sz w:val="24"/>
                <w:szCs w:val="24"/>
              </w:rPr>
            </w:pPr>
            <w:r w:rsidRPr="007B487C">
              <w:rPr>
                <w:sz w:val="24"/>
                <w:szCs w:val="24"/>
              </w:rPr>
              <w:t>68,0</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c"/>
              <w:rPr>
                <w:sz w:val="24"/>
                <w:szCs w:val="24"/>
              </w:rPr>
            </w:pPr>
            <w:r>
              <w:rPr>
                <w:sz w:val="24"/>
                <w:szCs w:val="24"/>
              </w:rPr>
              <w:t>на</w:t>
            </w:r>
            <w:r>
              <w:rPr>
                <w:sz w:val="24"/>
                <w:szCs w:val="24"/>
                <w:lang w:val="en-US"/>
              </w:rPr>
              <w:t xml:space="preserve"> II</w:t>
            </w:r>
            <w:r w:rsidRPr="007B487C">
              <w:rPr>
                <w:sz w:val="24"/>
                <w:szCs w:val="24"/>
              </w:rPr>
              <w:t xml:space="preserve"> этапе</w:t>
            </w:r>
          </w:p>
        </w:tc>
        <w:tc>
          <w:tcPr>
            <w:tcW w:w="1260" w:type="dxa"/>
            <w:vAlign w:val="center"/>
          </w:tcPr>
          <w:p w:rsidR="00C1740C" w:rsidRPr="007B487C" w:rsidRDefault="00C1740C" w:rsidP="00C1740C">
            <w:pPr>
              <w:pStyle w:val="11c"/>
              <w:jc w:val="center"/>
              <w:rPr>
                <w:sz w:val="24"/>
                <w:szCs w:val="24"/>
              </w:rPr>
            </w:pPr>
            <w:r w:rsidRPr="007B487C">
              <w:rPr>
                <w:sz w:val="24"/>
                <w:szCs w:val="24"/>
              </w:rPr>
              <w:t>тыс. чел.</w:t>
            </w:r>
          </w:p>
        </w:tc>
        <w:tc>
          <w:tcPr>
            <w:tcW w:w="1302" w:type="dxa"/>
            <w:vAlign w:val="center"/>
          </w:tcPr>
          <w:p w:rsidR="00C1740C" w:rsidRPr="007B487C" w:rsidRDefault="00C1740C" w:rsidP="00C1740C">
            <w:pPr>
              <w:pStyle w:val="116"/>
              <w:rPr>
                <w:sz w:val="24"/>
                <w:szCs w:val="24"/>
              </w:rPr>
            </w:pPr>
            <w:r w:rsidRPr="007B487C">
              <w:rPr>
                <w:sz w:val="24"/>
                <w:szCs w:val="24"/>
              </w:rPr>
              <w:t>54,0</w:t>
            </w:r>
          </w:p>
        </w:tc>
        <w:tc>
          <w:tcPr>
            <w:tcW w:w="1701" w:type="dxa"/>
            <w:vAlign w:val="center"/>
          </w:tcPr>
          <w:p w:rsidR="00C1740C" w:rsidRPr="007B487C" w:rsidRDefault="00C1740C" w:rsidP="00C1740C">
            <w:pPr>
              <w:pStyle w:val="116"/>
              <w:rPr>
                <w:sz w:val="24"/>
                <w:szCs w:val="24"/>
              </w:rPr>
            </w:pPr>
            <w:r w:rsidRPr="007B487C">
              <w:rPr>
                <w:sz w:val="24"/>
                <w:szCs w:val="24"/>
              </w:rPr>
              <w:t>75,44</w:t>
            </w:r>
          </w:p>
        </w:tc>
      </w:tr>
      <w:tr w:rsidR="00C1740C" w:rsidRPr="00905092" w:rsidTr="00C1740C">
        <w:trPr>
          <w:trHeight w:val="70"/>
          <w:jc w:val="center"/>
        </w:trPr>
        <w:tc>
          <w:tcPr>
            <w:tcW w:w="709" w:type="dxa"/>
          </w:tcPr>
          <w:p w:rsidR="00C1740C" w:rsidRPr="007B487C" w:rsidRDefault="00C1740C" w:rsidP="00C1740C">
            <w:pPr>
              <w:pStyle w:val="11c"/>
              <w:jc w:val="center"/>
              <w:rPr>
                <w:b/>
                <w:sz w:val="24"/>
                <w:szCs w:val="24"/>
              </w:rPr>
            </w:pPr>
            <w:r w:rsidRPr="007B487C">
              <w:rPr>
                <w:b/>
                <w:sz w:val="24"/>
                <w:szCs w:val="24"/>
              </w:rPr>
              <w:t>3</w:t>
            </w:r>
          </w:p>
        </w:tc>
        <w:tc>
          <w:tcPr>
            <w:tcW w:w="4394" w:type="dxa"/>
            <w:vAlign w:val="center"/>
          </w:tcPr>
          <w:p w:rsidR="00C1740C" w:rsidRPr="007B487C" w:rsidRDefault="00C1740C" w:rsidP="00C1740C">
            <w:pPr>
              <w:pStyle w:val="11c"/>
              <w:rPr>
                <w:b/>
                <w:sz w:val="24"/>
                <w:szCs w:val="24"/>
              </w:rPr>
            </w:pPr>
            <w:r w:rsidRPr="007B487C">
              <w:rPr>
                <w:b/>
                <w:sz w:val="24"/>
                <w:szCs w:val="24"/>
              </w:rPr>
              <w:t>Жилищный фонд</w:t>
            </w:r>
          </w:p>
        </w:tc>
        <w:tc>
          <w:tcPr>
            <w:tcW w:w="1260" w:type="dxa"/>
            <w:vAlign w:val="center"/>
          </w:tcPr>
          <w:p w:rsidR="00C1740C" w:rsidRPr="007B487C" w:rsidRDefault="00C1740C" w:rsidP="00C1740C">
            <w:pPr>
              <w:pStyle w:val="11c"/>
              <w:jc w:val="center"/>
              <w:rPr>
                <w:sz w:val="24"/>
                <w:szCs w:val="24"/>
              </w:rPr>
            </w:pPr>
          </w:p>
        </w:tc>
        <w:tc>
          <w:tcPr>
            <w:tcW w:w="1302" w:type="dxa"/>
          </w:tcPr>
          <w:p w:rsidR="00C1740C" w:rsidRPr="007B487C" w:rsidRDefault="00C1740C" w:rsidP="00C1740C">
            <w:pPr>
              <w:pStyle w:val="116"/>
              <w:rPr>
                <w:sz w:val="24"/>
                <w:szCs w:val="24"/>
              </w:rPr>
            </w:pPr>
          </w:p>
        </w:tc>
        <w:tc>
          <w:tcPr>
            <w:tcW w:w="1701" w:type="dxa"/>
          </w:tcPr>
          <w:p w:rsidR="00C1740C" w:rsidRPr="007B487C" w:rsidRDefault="00C1740C" w:rsidP="00C1740C">
            <w:pPr>
              <w:pStyle w:val="116"/>
              <w:rPr>
                <w:sz w:val="24"/>
                <w:szCs w:val="24"/>
              </w:rPr>
            </w:pP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r w:rsidRPr="007B487C">
              <w:rPr>
                <w:sz w:val="24"/>
                <w:szCs w:val="24"/>
              </w:rPr>
              <w:t>3.1</w:t>
            </w:r>
          </w:p>
        </w:tc>
        <w:tc>
          <w:tcPr>
            <w:tcW w:w="4394" w:type="dxa"/>
            <w:vAlign w:val="center"/>
          </w:tcPr>
          <w:p w:rsidR="00C1740C" w:rsidRPr="007B487C" w:rsidRDefault="00C1740C" w:rsidP="00C1740C">
            <w:pPr>
              <w:pStyle w:val="11c"/>
              <w:rPr>
                <w:sz w:val="24"/>
                <w:szCs w:val="24"/>
              </w:rPr>
            </w:pPr>
            <w:r>
              <w:rPr>
                <w:sz w:val="24"/>
                <w:szCs w:val="24"/>
              </w:rPr>
              <w:t>ж</w:t>
            </w:r>
            <w:r w:rsidRPr="007B487C">
              <w:rPr>
                <w:sz w:val="24"/>
                <w:szCs w:val="24"/>
              </w:rPr>
              <w:t>илищный фонд, в том числе:</w:t>
            </w:r>
          </w:p>
        </w:tc>
        <w:tc>
          <w:tcPr>
            <w:tcW w:w="1260" w:type="dxa"/>
            <w:vAlign w:val="center"/>
          </w:tcPr>
          <w:p w:rsidR="00C1740C" w:rsidRPr="007B487C" w:rsidRDefault="00C1740C" w:rsidP="00C1740C">
            <w:pPr>
              <w:pStyle w:val="11c"/>
              <w:jc w:val="center"/>
              <w:rPr>
                <w:sz w:val="24"/>
                <w:szCs w:val="24"/>
              </w:rPr>
            </w:pPr>
            <w:r w:rsidRPr="007B487C">
              <w:rPr>
                <w:sz w:val="24"/>
                <w:szCs w:val="24"/>
              </w:rPr>
              <w:t>тыс. кв. м</w:t>
            </w:r>
          </w:p>
        </w:tc>
        <w:tc>
          <w:tcPr>
            <w:tcW w:w="1302" w:type="dxa"/>
            <w:vAlign w:val="center"/>
          </w:tcPr>
          <w:p w:rsidR="00C1740C" w:rsidRPr="007B487C" w:rsidRDefault="00C1740C" w:rsidP="00C1740C">
            <w:pPr>
              <w:pStyle w:val="116"/>
              <w:rPr>
                <w:sz w:val="24"/>
                <w:szCs w:val="24"/>
              </w:rPr>
            </w:pPr>
            <w:r w:rsidRPr="007B487C">
              <w:rPr>
                <w:sz w:val="24"/>
                <w:szCs w:val="24"/>
              </w:rPr>
              <w:t>1000</w:t>
            </w:r>
          </w:p>
        </w:tc>
        <w:tc>
          <w:tcPr>
            <w:tcW w:w="1701" w:type="dxa"/>
            <w:vAlign w:val="center"/>
          </w:tcPr>
          <w:p w:rsidR="00C1740C" w:rsidRPr="007B487C" w:rsidRDefault="00C1740C" w:rsidP="00C1740C">
            <w:pPr>
              <w:pStyle w:val="116"/>
              <w:rPr>
                <w:sz w:val="24"/>
                <w:szCs w:val="24"/>
              </w:rPr>
            </w:pPr>
            <w:r w:rsidRPr="007B487C">
              <w:rPr>
                <w:sz w:val="24"/>
                <w:szCs w:val="24"/>
              </w:rPr>
              <w:t>2262</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c"/>
              <w:rPr>
                <w:sz w:val="24"/>
                <w:szCs w:val="24"/>
              </w:rPr>
            </w:pPr>
            <w:r>
              <w:rPr>
                <w:sz w:val="24"/>
                <w:szCs w:val="24"/>
              </w:rPr>
              <w:t>м</w:t>
            </w:r>
            <w:r w:rsidRPr="007B487C">
              <w:rPr>
                <w:sz w:val="24"/>
                <w:szCs w:val="24"/>
              </w:rPr>
              <w:t xml:space="preserve">ногоэтажная многоквартирная застройка </w:t>
            </w:r>
          </w:p>
        </w:tc>
        <w:tc>
          <w:tcPr>
            <w:tcW w:w="1260" w:type="dxa"/>
            <w:vAlign w:val="center"/>
          </w:tcPr>
          <w:p w:rsidR="00C1740C" w:rsidRPr="007B487C" w:rsidRDefault="00C1740C" w:rsidP="00C1740C">
            <w:pPr>
              <w:pStyle w:val="11c"/>
              <w:jc w:val="center"/>
              <w:rPr>
                <w:sz w:val="24"/>
                <w:szCs w:val="24"/>
              </w:rPr>
            </w:pPr>
            <w:r w:rsidRPr="007B487C">
              <w:rPr>
                <w:sz w:val="24"/>
                <w:szCs w:val="24"/>
              </w:rPr>
              <w:t>тыс. кв. м</w:t>
            </w:r>
          </w:p>
        </w:tc>
        <w:tc>
          <w:tcPr>
            <w:tcW w:w="1302" w:type="dxa"/>
            <w:vAlign w:val="center"/>
          </w:tcPr>
          <w:p w:rsidR="00C1740C" w:rsidRPr="007B487C" w:rsidRDefault="00C1740C" w:rsidP="00C1740C">
            <w:pPr>
              <w:pStyle w:val="116"/>
              <w:rPr>
                <w:sz w:val="24"/>
                <w:szCs w:val="24"/>
              </w:rPr>
            </w:pPr>
            <w:r w:rsidRPr="007B487C">
              <w:rPr>
                <w:sz w:val="24"/>
                <w:szCs w:val="24"/>
              </w:rPr>
              <w:t>660</w:t>
            </w:r>
          </w:p>
        </w:tc>
        <w:tc>
          <w:tcPr>
            <w:tcW w:w="1701" w:type="dxa"/>
            <w:vAlign w:val="center"/>
          </w:tcPr>
          <w:p w:rsidR="00C1740C" w:rsidRPr="007B487C" w:rsidRDefault="00C1740C" w:rsidP="00C1740C">
            <w:pPr>
              <w:pStyle w:val="116"/>
              <w:rPr>
                <w:sz w:val="24"/>
                <w:szCs w:val="24"/>
              </w:rPr>
            </w:pPr>
            <w:r w:rsidRPr="007B487C">
              <w:rPr>
                <w:sz w:val="24"/>
                <w:szCs w:val="24"/>
              </w:rPr>
              <w:t>1977,6</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c"/>
              <w:rPr>
                <w:sz w:val="24"/>
                <w:szCs w:val="24"/>
              </w:rPr>
            </w:pPr>
            <w:proofErr w:type="spellStart"/>
            <w:r>
              <w:rPr>
                <w:sz w:val="24"/>
                <w:szCs w:val="24"/>
              </w:rPr>
              <w:t>с</w:t>
            </w:r>
            <w:r w:rsidRPr="007B487C">
              <w:rPr>
                <w:sz w:val="24"/>
                <w:szCs w:val="24"/>
              </w:rPr>
              <w:t>реднеэтажная</w:t>
            </w:r>
            <w:proofErr w:type="spellEnd"/>
            <w:r w:rsidRPr="007B487C">
              <w:rPr>
                <w:sz w:val="24"/>
                <w:szCs w:val="24"/>
              </w:rPr>
              <w:t xml:space="preserve"> многоквартирная застройка </w:t>
            </w:r>
          </w:p>
        </w:tc>
        <w:tc>
          <w:tcPr>
            <w:tcW w:w="1260" w:type="dxa"/>
            <w:vAlign w:val="center"/>
          </w:tcPr>
          <w:p w:rsidR="00C1740C" w:rsidRPr="007B487C" w:rsidRDefault="00C1740C" w:rsidP="00C1740C">
            <w:pPr>
              <w:pStyle w:val="11c"/>
              <w:jc w:val="center"/>
              <w:rPr>
                <w:sz w:val="24"/>
                <w:szCs w:val="24"/>
              </w:rPr>
            </w:pPr>
            <w:r w:rsidRPr="007B487C">
              <w:rPr>
                <w:sz w:val="24"/>
                <w:szCs w:val="24"/>
              </w:rPr>
              <w:t>тыс. кв. м</w:t>
            </w:r>
          </w:p>
        </w:tc>
        <w:tc>
          <w:tcPr>
            <w:tcW w:w="1302" w:type="dxa"/>
            <w:vAlign w:val="center"/>
          </w:tcPr>
          <w:p w:rsidR="00C1740C" w:rsidRPr="007B487C" w:rsidRDefault="00C1740C" w:rsidP="00C1740C">
            <w:pPr>
              <w:pStyle w:val="116"/>
              <w:rPr>
                <w:sz w:val="24"/>
                <w:szCs w:val="24"/>
              </w:rPr>
            </w:pPr>
            <w:r w:rsidRPr="007B487C">
              <w:rPr>
                <w:sz w:val="24"/>
                <w:szCs w:val="24"/>
              </w:rPr>
              <w:t>140</w:t>
            </w:r>
          </w:p>
        </w:tc>
        <w:tc>
          <w:tcPr>
            <w:tcW w:w="1701" w:type="dxa"/>
            <w:vAlign w:val="center"/>
          </w:tcPr>
          <w:p w:rsidR="00C1740C" w:rsidRPr="007B487C" w:rsidRDefault="00C1740C" w:rsidP="00C1740C">
            <w:pPr>
              <w:pStyle w:val="116"/>
              <w:rPr>
                <w:sz w:val="24"/>
                <w:szCs w:val="24"/>
              </w:rPr>
            </w:pPr>
            <w:r w:rsidRPr="007B487C">
              <w:rPr>
                <w:sz w:val="24"/>
                <w:szCs w:val="24"/>
              </w:rPr>
              <w:t>237,0</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c"/>
              <w:rPr>
                <w:sz w:val="24"/>
                <w:szCs w:val="24"/>
              </w:rPr>
            </w:pPr>
            <w:r>
              <w:rPr>
                <w:sz w:val="24"/>
                <w:szCs w:val="24"/>
              </w:rPr>
              <w:t>м</w:t>
            </w:r>
            <w:r w:rsidRPr="007B487C">
              <w:rPr>
                <w:sz w:val="24"/>
                <w:szCs w:val="24"/>
              </w:rPr>
              <w:t xml:space="preserve">алоэтажная жилая застройка </w:t>
            </w:r>
          </w:p>
        </w:tc>
        <w:tc>
          <w:tcPr>
            <w:tcW w:w="1260" w:type="dxa"/>
            <w:vAlign w:val="center"/>
          </w:tcPr>
          <w:p w:rsidR="00C1740C" w:rsidRPr="007B487C" w:rsidRDefault="00C1740C" w:rsidP="00C1740C">
            <w:pPr>
              <w:pStyle w:val="11c"/>
              <w:jc w:val="center"/>
              <w:rPr>
                <w:sz w:val="24"/>
                <w:szCs w:val="24"/>
              </w:rPr>
            </w:pPr>
            <w:r w:rsidRPr="007B487C">
              <w:rPr>
                <w:sz w:val="24"/>
                <w:szCs w:val="24"/>
              </w:rPr>
              <w:t>тыс. кв. м</w:t>
            </w:r>
          </w:p>
        </w:tc>
        <w:tc>
          <w:tcPr>
            <w:tcW w:w="1302" w:type="dxa"/>
            <w:vAlign w:val="center"/>
          </w:tcPr>
          <w:p w:rsidR="00C1740C" w:rsidRPr="007B487C" w:rsidRDefault="00C1740C" w:rsidP="00C1740C">
            <w:pPr>
              <w:pStyle w:val="116"/>
              <w:rPr>
                <w:sz w:val="24"/>
                <w:szCs w:val="24"/>
              </w:rPr>
            </w:pPr>
            <w:r w:rsidRPr="007B487C">
              <w:rPr>
                <w:sz w:val="24"/>
                <w:szCs w:val="24"/>
              </w:rPr>
              <w:t>120</w:t>
            </w:r>
          </w:p>
        </w:tc>
        <w:tc>
          <w:tcPr>
            <w:tcW w:w="1701" w:type="dxa"/>
            <w:vAlign w:val="center"/>
          </w:tcPr>
          <w:p w:rsidR="00C1740C" w:rsidRPr="007B487C" w:rsidRDefault="00C1740C" w:rsidP="00C1740C">
            <w:pPr>
              <w:pStyle w:val="116"/>
              <w:rPr>
                <w:sz w:val="24"/>
                <w:szCs w:val="24"/>
              </w:rPr>
            </w:pPr>
            <w:r w:rsidRPr="007B487C">
              <w:rPr>
                <w:sz w:val="24"/>
                <w:szCs w:val="24"/>
              </w:rPr>
              <w:t>45,75</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c"/>
              <w:rPr>
                <w:sz w:val="24"/>
                <w:szCs w:val="24"/>
              </w:rPr>
            </w:pPr>
            <w:r>
              <w:rPr>
                <w:sz w:val="24"/>
                <w:szCs w:val="24"/>
              </w:rPr>
              <w:t>и</w:t>
            </w:r>
            <w:r w:rsidRPr="007B487C">
              <w:rPr>
                <w:sz w:val="24"/>
                <w:szCs w:val="24"/>
              </w:rPr>
              <w:t xml:space="preserve">ндивидуальная жилая застройка </w:t>
            </w:r>
          </w:p>
        </w:tc>
        <w:tc>
          <w:tcPr>
            <w:tcW w:w="1260" w:type="dxa"/>
            <w:vAlign w:val="center"/>
          </w:tcPr>
          <w:p w:rsidR="00C1740C" w:rsidRPr="007B487C" w:rsidRDefault="00C1740C" w:rsidP="00C1740C">
            <w:pPr>
              <w:pStyle w:val="11c"/>
              <w:jc w:val="center"/>
              <w:rPr>
                <w:sz w:val="24"/>
                <w:szCs w:val="24"/>
              </w:rPr>
            </w:pPr>
            <w:r w:rsidRPr="007B487C">
              <w:rPr>
                <w:sz w:val="24"/>
                <w:szCs w:val="24"/>
              </w:rPr>
              <w:t>тыс. кв. м</w:t>
            </w:r>
          </w:p>
        </w:tc>
        <w:tc>
          <w:tcPr>
            <w:tcW w:w="1302" w:type="dxa"/>
            <w:vAlign w:val="center"/>
          </w:tcPr>
          <w:p w:rsidR="00C1740C" w:rsidRPr="007B487C" w:rsidRDefault="00C1740C" w:rsidP="00C1740C">
            <w:pPr>
              <w:pStyle w:val="116"/>
              <w:rPr>
                <w:sz w:val="24"/>
                <w:szCs w:val="24"/>
              </w:rPr>
            </w:pPr>
            <w:r w:rsidRPr="007B487C">
              <w:rPr>
                <w:sz w:val="24"/>
                <w:szCs w:val="24"/>
              </w:rPr>
              <w:t>80</w:t>
            </w:r>
          </w:p>
        </w:tc>
        <w:tc>
          <w:tcPr>
            <w:tcW w:w="1701" w:type="dxa"/>
            <w:vAlign w:val="center"/>
          </w:tcPr>
          <w:p w:rsidR="00C1740C" w:rsidRPr="007B487C" w:rsidRDefault="00C1740C" w:rsidP="00C1740C">
            <w:pPr>
              <w:pStyle w:val="116"/>
              <w:rPr>
                <w:sz w:val="24"/>
                <w:szCs w:val="24"/>
              </w:rPr>
            </w:pPr>
            <w:r w:rsidRPr="007B487C">
              <w:rPr>
                <w:sz w:val="24"/>
                <w:szCs w:val="24"/>
              </w:rPr>
              <w:t>1,65</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r w:rsidRPr="007B487C">
              <w:rPr>
                <w:sz w:val="24"/>
                <w:szCs w:val="24"/>
              </w:rPr>
              <w:t>3.2</w:t>
            </w:r>
          </w:p>
        </w:tc>
        <w:tc>
          <w:tcPr>
            <w:tcW w:w="4394" w:type="dxa"/>
            <w:vAlign w:val="center"/>
          </w:tcPr>
          <w:p w:rsidR="00C1740C" w:rsidRPr="007B487C" w:rsidRDefault="00C1740C" w:rsidP="00C1740C">
            <w:pPr>
              <w:pStyle w:val="11c"/>
              <w:rPr>
                <w:sz w:val="24"/>
                <w:szCs w:val="24"/>
              </w:rPr>
            </w:pPr>
            <w:r w:rsidRPr="007B487C">
              <w:rPr>
                <w:sz w:val="24"/>
                <w:szCs w:val="24"/>
              </w:rPr>
              <w:t>Новое жилищное строительство, в том числе:</w:t>
            </w:r>
          </w:p>
        </w:tc>
        <w:tc>
          <w:tcPr>
            <w:tcW w:w="1260" w:type="dxa"/>
            <w:vAlign w:val="center"/>
          </w:tcPr>
          <w:p w:rsidR="00C1740C" w:rsidRPr="007B487C" w:rsidRDefault="00C1740C" w:rsidP="00C1740C">
            <w:pPr>
              <w:pStyle w:val="11c"/>
              <w:jc w:val="center"/>
              <w:rPr>
                <w:sz w:val="24"/>
                <w:szCs w:val="24"/>
              </w:rPr>
            </w:pPr>
            <w:r w:rsidRPr="007B487C">
              <w:rPr>
                <w:sz w:val="24"/>
                <w:szCs w:val="24"/>
              </w:rPr>
              <w:t>тыс. кв. м</w:t>
            </w:r>
          </w:p>
        </w:tc>
        <w:tc>
          <w:tcPr>
            <w:tcW w:w="1302" w:type="dxa"/>
            <w:vAlign w:val="center"/>
          </w:tcPr>
          <w:p w:rsidR="00C1740C" w:rsidRPr="007B487C" w:rsidRDefault="00C1740C" w:rsidP="00C1740C">
            <w:pPr>
              <w:pStyle w:val="116"/>
              <w:rPr>
                <w:sz w:val="24"/>
                <w:szCs w:val="24"/>
              </w:rPr>
            </w:pPr>
            <w:r w:rsidRPr="007B487C">
              <w:rPr>
                <w:sz w:val="24"/>
                <w:szCs w:val="24"/>
              </w:rPr>
              <w:t>-</w:t>
            </w:r>
          </w:p>
        </w:tc>
        <w:tc>
          <w:tcPr>
            <w:tcW w:w="1701" w:type="dxa"/>
            <w:vAlign w:val="center"/>
          </w:tcPr>
          <w:p w:rsidR="00C1740C" w:rsidRPr="007B487C" w:rsidRDefault="00C1740C" w:rsidP="00C1740C">
            <w:pPr>
              <w:pStyle w:val="116"/>
              <w:rPr>
                <w:sz w:val="24"/>
                <w:szCs w:val="24"/>
              </w:rPr>
            </w:pPr>
            <w:r w:rsidRPr="007B487C">
              <w:rPr>
                <w:sz w:val="24"/>
                <w:szCs w:val="24"/>
              </w:rPr>
              <w:t>1554,6</w:t>
            </w:r>
          </w:p>
        </w:tc>
      </w:tr>
    </w:tbl>
    <w:p w:rsidR="00EF1186" w:rsidRDefault="00EF1186">
      <w:pPr>
        <w:sectPr w:rsidR="00EF1186" w:rsidSect="00EF1186">
          <w:pgSz w:w="11906" w:h="16838"/>
          <w:pgMar w:top="568" w:right="851" w:bottom="709" w:left="1701" w:header="720" w:footer="720" w:gutter="0"/>
          <w:cols w:space="708"/>
          <w:titlePg/>
          <w:docGrid w:linePitch="360"/>
        </w:sectPr>
      </w:pPr>
      <w:r>
        <w:br w:type="page"/>
      </w:r>
    </w:p>
    <w:p w:rsidR="00EF1186" w:rsidRDefault="00EF1186" w:rsidP="00EF1186">
      <w:pPr>
        <w:jc w:val="center"/>
      </w:pPr>
      <w:r>
        <w:lastRenderedPageBreak/>
        <w:t>13</w:t>
      </w:r>
    </w:p>
    <w:p w:rsidR="00EF1186" w:rsidRDefault="00EF1186" w:rsidP="00EF1186">
      <w:pPr>
        <w:jc w:val="cente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260"/>
        <w:gridCol w:w="1302"/>
        <w:gridCol w:w="1701"/>
      </w:tblGrid>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c"/>
              <w:rPr>
                <w:sz w:val="24"/>
                <w:szCs w:val="24"/>
              </w:rPr>
            </w:pPr>
            <w:r>
              <w:rPr>
                <w:sz w:val="24"/>
                <w:szCs w:val="24"/>
              </w:rPr>
              <w:t>м</w:t>
            </w:r>
            <w:r w:rsidRPr="007B487C">
              <w:rPr>
                <w:sz w:val="24"/>
                <w:szCs w:val="24"/>
              </w:rPr>
              <w:t>ногоэтажная многоквартирная застройка</w:t>
            </w:r>
          </w:p>
        </w:tc>
        <w:tc>
          <w:tcPr>
            <w:tcW w:w="1260" w:type="dxa"/>
            <w:vAlign w:val="center"/>
          </w:tcPr>
          <w:p w:rsidR="00C1740C" w:rsidRPr="007B487C" w:rsidRDefault="00C1740C" w:rsidP="00C1740C">
            <w:pPr>
              <w:pStyle w:val="11c"/>
              <w:jc w:val="center"/>
              <w:rPr>
                <w:sz w:val="24"/>
                <w:szCs w:val="24"/>
              </w:rPr>
            </w:pPr>
            <w:r w:rsidRPr="007B487C">
              <w:rPr>
                <w:sz w:val="24"/>
                <w:szCs w:val="24"/>
              </w:rPr>
              <w:t>тыс. кв. м</w:t>
            </w:r>
          </w:p>
        </w:tc>
        <w:tc>
          <w:tcPr>
            <w:tcW w:w="1302" w:type="dxa"/>
            <w:vAlign w:val="center"/>
          </w:tcPr>
          <w:p w:rsidR="00C1740C" w:rsidRPr="007B487C" w:rsidRDefault="00C1740C" w:rsidP="00C1740C">
            <w:pPr>
              <w:pStyle w:val="116"/>
              <w:rPr>
                <w:sz w:val="24"/>
                <w:szCs w:val="24"/>
              </w:rPr>
            </w:pPr>
            <w:r w:rsidRPr="007B487C">
              <w:rPr>
                <w:sz w:val="24"/>
                <w:szCs w:val="24"/>
              </w:rPr>
              <w:t>-</w:t>
            </w:r>
          </w:p>
        </w:tc>
        <w:tc>
          <w:tcPr>
            <w:tcW w:w="1701" w:type="dxa"/>
            <w:vAlign w:val="center"/>
          </w:tcPr>
          <w:p w:rsidR="00C1740C" w:rsidRPr="007B487C" w:rsidRDefault="00C1740C" w:rsidP="00C1740C">
            <w:pPr>
              <w:pStyle w:val="116"/>
              <w:rPr>
                <w:sz w:val="24"/>
                <w:szCs w:val="24"/>
              </w:rPr>
            </w:pPr>
            <w:r w:rsidRPr="007B487C">
              <w:rPr>
                <w:sz w:val="24"/>
                <w:szCs w:val="24"/>
              </w:rPr>
              <w:t>1317,6</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vAlign w:val="center"/>
          </w:tcPr>
          <w:p w:rsidR="00C1740C" w:rsidRPr="007B487C" w:rsidRDefault="00C1740C" w:rsidP="00C1740C">
            <w:pPr>
              <w:pStyle w:val="11c"/>
              <w:rPr>
                <w:sz w:val="24"/>
                <w:szCs w:val="24"/>
              </w:rPr>
            </w:pPr>
            <w:proofErr w:type="spellStart"/>
            <w:r>
              <w:rPr>
                <w:sz w:val="24"/>
                <w:szCs w:val="24"/>
              </w:rPr>
              <w:t>с</w:t>
            </w:r>
            <w:r w:rsidRPr="007B487C">
              <w:rPr>
                <w:sz w:val="24"/>
                <w:szCs w:val="24"/>
              </w:rPr>
              <w:t>реднеэтажная</w:t>
            </w:r>
            <w:proofErr w:type="spellEnd"/>
            <w:r w:rsidRPr="007B487C">
              <w:rPr>
                <w:sz w:val="24"/>
                <w:szCs w:val="24"/>
              </w:rPr>
              <w:t xml:space="preserve"> многоквартирная застройка </w:t>
            </w:r>
          </w:p>
        </w:tc>
        <w:tc>
          <w:tcPr>
            <w:tcW w:w="1260" w:type="dxa"/>
            <w:vAlign w:val="center"/>
          </w:tcPr>
          <w:p w:rsidR="00C1740C" w:rsidRPr="007B487C" w:rsidRDefault="00C1740C" w:rsidP="00C1740C">
            <w:pPr>
              <w:pStyle w:val="11c"/>
              <w:jc w:val="center"/>
              <w:rPr>
                <w:sz w:val="24"/>
                <w:szCs w:val="24"/>
              </w:rPr>
            </w:pPr>
            <w:r w:rsidRPr="007B487C">
              <w:rPr>
                <w:sz w:val="24"/>
                <w:szCs w:val="24"/>
              </w:rPr>
              <w:t>тыс. кв. м</w:t>
            </w:r>
          </w:p>
        </w:tc>
        <w:tc>
          <w:tcPr>
            <w:tcW w:w="1302" w:type="dxa"/>
            <w:vAlign w:val="center"/>
          </w:tcPr>
          <w:p w:rsidR="00C1740C" w:rsidRPr="007B487C" w:rsidRDefault="00C1740C" w:rsidP="00C1740C">
            <w:pPr>
              <w:pStyle w:val="116"/>
              <w:rPr>
                <w:sz w:val="24"/>
                <w:szCs w:val="24"/>
              </w:rPr>
            </w:pPr>
            <w:r w:rsidRPr="007B487C">
              <w:rPr>
                <w:sz w:val="24"/>
                <w:szCs w:val="24"/>
              </w:rPr>
              <w:t>-</w:t>
            </w:r>
          </w:p>
        </w:tc>
        <w:tc>
          <w:tcPr>
            <w:tcW w:w="1701" w:type="dxa"/>
            <w:vAlign w:val="center"/>
          </w:tcPr>
          <w:p w:rsidR="00C1740C" w:rsidRPr="007B487C" w:rsidRDefault="00C1740C" w:rsidP="00C1740C">
            <w:pPr>
              <w:pStyle w:val="116"/>
              <w:rPr>
                <w:sz w:val="24"/>
                <w:szCs w:val="24"/>
              </w:rPr>
            </w:pPr>
            <w:r w:rsidRPr="007B487C">
              <w:rPr>
                <w:sz w:val="24"/>
                <w:szCs w:val="24"/>
              </w:rPr>
              <w:t>237,0</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r w:rsidRPr="007B487C">
              <w:rPr>
                <w:sz w:val="24"/>
                <w:szCs w:val="24"/>
              </w:rPr>
              <w:t>3.3</w:t>
            </w:r>
          </w:p>
        </w:tc>
        <w:tc>
          <w:tcPr>
            <w:tcW w:w="4394" w:type="dxa"/>
            <w:vAlign w:val="center"/>
          </w:tcPr>
          <w:p w:rsidR="00C1740C" w:rsidRPr="007B487C" w:rsidRDefault="00C1740C" w:rsidP="00C1740C">
            <w:pPr>
              <w:pStyle w:val="11c"/>
              <w:rPr>
                <w:sz w:val="24"/>
                <w:szCs w:val="24"/>
              </w:rPr>
            </w:pPr>
            <w:r w:rsidRPr="007B487C">
              <w:rPr>
                <w:sz w:val="24"/>
                <w:szCs w:val="24"/>
              </w:rPr>
              <w:t>Обеспеченность жилищным фондом</w:t>
            </w:r>
          </w:p>
        </w:tc>
        <w:tc>
          <w:tcPr>
            <w:tcW w:w="1260" w:type="dxa"/>
            <w:vAlign w:val="center"/>
          </w:tcPr>
          <w:p w:rsidR="00C1740C" w:rsidRPr="007B487C" w:rsidRDefault="00C1740C" w:rsidP="00C1740C">
            <w:pPr>
              <w:pStyle w:val="11c"/>
              <w:jc w:val="center"/>
              <w:rPr>
                <w:sz w:val="24"/>
                <w:szCs w:val="24"/>
              </w:rPr>
            </w:pPr>
            <w:r w:rsidRPr="007B487C">
              <w:rPr>
                <w:sz w:val="24"/>
                <w:szCs w:val="24"/>
              </w:rPr>
              <w:t>кв. м/чел.</w:t>
            </w:r>
          </w:p>
        </w:tc>
        <w:tc>
          <w:tcPr>
            <w:tcW w:w="1302" w:type="dxa"/>
          </w:tcPr>
          <w:p w:rsidR="00C1740C" w:rsidRPr="007B487C" w:rsidRDefault="00C1740C" w:rsidP="00C1740C">
            <w:pPr>
              <w:pStyle w:val="116"/>
              <w:rPr>
                <w:sz w:val="24"/>
                <w:szCs w:val="24"/>
              </w:rPr>
            </w:pPr>
            <w:r w:rsidRPr="007B487C">
              <w:rPr>
                <w:sz w:val="24"/>
                <w:szCs w:val="24"/>
              </w:rPr>
              <w:t>18,5</w:t>
            </w:r>
          </w:p>
        </w:tc>
        <w:tc>
          <w:tcPr>
            <w:tcW w:w="1701" w:type="dxa"/>
          </w:tcPr>
          <w:p w:rsidR="00C1740C" w:rsidRPr="007B487C" w:rsidRDefault="00C1740C" w:rsidP="00C1740C">
            <w:pPr>
              <w:pStyle w:val="116"/>
              <w:rPr>
                <w:sz w:val="24"/>
                <w:szCs w:val="24"/>
              </w:rPr>
            </w:pPr>
            <w:r w:rsidRPr="007B487C">
              <w:rPr>
                <w:sz w:val="24"/>
                <w:szCs w:val="24"/>
              </w:rPr>
              <w:t>30,0</w:t>
            </w:r>
          </w:p>
        </w:tc>
      </w:tr>
      <w:tr w:rsidR="00C1740C" w:rsidRPr="00905092" w:rsidTr="00C1740C">
        <w:trPr>
          <w:trHeight w:val="70"/>
          <w:jc w:val="center"/>
        </w:trPr>
        <w:tc>
          <w:tcPr>
            <w:tcW w:w="709" w:type="dxa"/>
          </w:tcPr>
          <w:p w:rsidR="00C1740C" w:rsidRPr="007B487C" w:rsidRDefault="00C1740C" w:rsidP="00C1740C">
            <w:pPr>
              <w:pStyle w:val="11c"/>
              <w:jc w:val="center"/>
              <w:rPr>
                <w:b/>
                <w:sz w:val="24"/>
                <w:szCs w:val="24"/>
              </w:rPr>
            </w:pPr>
            <w:r w:rsidRPr="007B487C">
              <w:rPr>
                <w:b/>
                <w:sz w:val="24"/>
                <w:szCs w:val="24"/>
              </w:rPr>
              <w:t>4</w:t>
            </w:r>
          </w:p>
        </w:tc>
        <w:tc>
          <w:tcPr>
            <w:tcW w:w="4394" w:type="dxa"/>
            <w:vAlign w:val="center"/>
          </w:tcPr>
          <w:p w:rsidR="00C1740C" w:rsidRPr="007B487C" w:rsidRDefault="00C1740C" w:rsidP="00C1740C">
            <w:pPr>
              <w:pStyle w:val="116"/>
              <w:jc w:val="left"/>
              <w:rPr>
                <w:b/>
                <w:sz w:val="24"/>
                <w:szCs w:val="24"/>
              </w:rPr>
            </w:pPr>
            <w:r w:rsidRPr="007B487C">
              <w:rPr>
                <w:b/>
                <w:sz w:val="24"/>
                <w:szCs w:val="24"/>
              </w:rPr>
              <w:t>Транспортная инфраструктура</w:t>
            </w:r>
          </w:p>
        </w:tc>
        <w:tc>
          <w:tcPr>
            <w:tcW w:w="1260" w:type="dxa"/>
            <w:vAlign w:val="center"/>
          </w:tcPr>
          <w:p w:rsidR="00C1740C" w:rsidRPr="007B487C" w:rsidRDefault="00C1740C" w:rsidP="00C1740C">
            <w:pPr>
              <w:pStyle w:val="116"/>
              <w:rPr>
                <w:sz w:val="24"/>
                <w:szCs w:val="24"/>
              </w:rPr>
            </w:pPr>
          </w:p>
        </w:tc>
        <w:tc>
          <w:tcPr>
            <w:tcW w:w="1302" w:type="dxa"/>
            <w:vAlign w:val="center"/>
          </w:tcPr>
          <w:p w:rsidR="00C1740C" w:rsidRPr="007B487C" w:rsidRDefault="00C1740C" w:rsidP="00C1740C">
            <w:pPr>
              <w:pStyle w:val="116"/>
              <w:rPr>
                <w:sz w:val="24"/>
                <w:szCs w:val="24"/>
              </w:rPr>
            </w:pPr>
          </w:p>
        </w:tc>
        <w:tc>
          <w:tcPr>
            <w:tcW w:w="1701" w:type="dxa"/>
            <w:vAlign w:val="center"/>
          </w:tcPr>
          <w:p w:rsidR="00C1740C" w:rsidRPr="007B487C" w:rsidRDefault="00C1740C" w:rsidP="00C1740C">
            <w:pPr>
              <w:pStyle w:val="116"/>
              <w:rPr>
                <w:sz w:val="24"/>
                <w:szCs w:val="24"/>
              </w:rPr>
            </w:pP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r w:rsidRPr="007B487C">
              <w:rPr>
                <w:sz w:val="24"/>
                <w:szCs w:val="24"/>
              </w:rPr>
              <w:t>4.1</w:t>
            </w:r>
          </w:p>
        </w:tc>
        <w:tc>
          <w:tcPr>
            <w:tcW w:w="4394" w:type="dxa"/>
          </w:tcPr>
          <w:p w:rsidR="00C1740C" w:rsidRPr="007B487C" w:rsidRDefault="00C1740C" w:rsidP="00C1740C">
            <w:r w:rsidRPr="007B487C">
              <w:t>Протяженность магист</w:t>
            </w:r>
            <w:r>
              <w:t>ральной улично-дорожной сети, в</w:t>
            </w:r>
            <w:r w:rsidRPr="007B487C">
              <w:t xml:space="preserve"> том числе:</w:t>
            </w:r>
          </w:p>
        </w:tc>
        <w:tc>
          <w:tcPr>
            <w:tcW w:w="1260" w:type="dxa"/>
            <w:vAlign w:val="center"/>
          </w:tcPr>
          <w:p w:rsidR="00C1740C" w:rsidRPr="007B487C" w:rsidRDefault="00C1740C" w:rsidP="00C1740C">
            <w:pPr>
              <w:jc w:val="center"/>
            </w:pPr>
            <w:r w:rsidRPr="007B487C">
              <w:t>км</w:t>
            </w:r>
          </w:p>
        </w:tc>
        <w:tc>
          <w:tcPr>
            <w:tcW w:w="1302" w:type="dxa"/>
            <w:vAlign w:val="center"/>
          </w:tcPr>
          <w:p w:rsidR="00C1740C" w:rsidRPr="007B487C" w:rsidRDefault="00C1740C" w:rsidP="00C1740C">
            <w:pPr>
              <w:jc w:val="center"/>
              <w:rPr>
                <w:highlight w:val="yellow"/>
              </w:rPr>
            </w:pPr>
            <w:r w:rsidRPr="007B487C">
              <w:t>28,5</w:t>
            </w:r>
          </w:p>
        </w:tc>
        <w:tc>
          <w:tcPr>
            <w:tcW w:w="1701" w:type="dxa"/>
            <w:vAlign w:val="center"/>
          </w:tcPr>
          <w:p w:rsidR="00C1740C" w:rsidRPr="007B487C" w:rsidRDefault="00C1740C" w:rsidP="00C1740C">
            <w:pPr>
              <w:jc w:val="center"/>
            </w:pPr>
            <w:r w:rsidRPr="007B487C">
              <w:t>36,8</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tcPr>
          <w:p w:rsidR="00C1740C" w:rsidRPr="007B487C" w:rsidRDefault="00C1740C" w:rsidP="00C1740C">
            <w:r w:rsidRPr="007B487C">
              <w:t>магистральных улиц общегородского значения</w:t>
            </w:r>
          </w:p>
        </w:tc>
        <w:tc>
          <w:tcPr>
            <w:tcW w:w="1260" w:type="dxa"/>
            <w:vMerge w:val="restart"/>
            <w:vAlign w:val="center"/>
          </w:tcPr>
          <w:p w:rsidR="00C1740C" w:rsidRPr="007B487C" w:rsidRDefault="00C1740C" w:rsidP="00C1740C">
            <w:pPr>
              <w:jc w:val="center"/>
            </w:pPr>
            <w:r w:rsidRPr="007B487C">
              <w:t>км</w:t>
            </w:r>
          </w:p>
        </w:tc>
        <w:tc>
          <w:tcPr>
            <w:tcW w:w="1302" w:type="dxa"/>
            <w:vMerge w:val="restart"/>
            <w:vAlign w:val="center"/>
          </w:tcPr>
          <w:p w:rsidR="00C1740C" w:rsidRPr="007B487C" w:rsidRDefault="00C1740C" w:rsidP="00C1740C">
            <w:pPr>
              <w:jc w:val="center"/>
              <w:rPr>
                <w:highlight w:val="yellow"/>
              </w:rPr>
            </w:pPr>
            <w:r w:rsidRPr="007B487C">
              <w:t>28,5</w:t>
            </w:r>
          </w:p>
        </w:tc>
        <w:tc>
          <w:tcPr>
            <w:tcW w:w="1701" w:type="dxa"/>
            <w:vMerge w:val="restart"/>
            <w:vAlign w:val="center"/>
          </w:tcPr>
          <w:p w:rsidR="00C1740C" w:rsidRPr="007B487C" w:rsidRDefault="00C1740C" w:rsidP="00C1740C">
            <w:pPr>
              <w:jc w:val="center"/>
            </w:pPr>
            <w:r w:rsidRPr="007B487C">
              <w:t>21,5</w:t>
            </w:r>
          </w:p>
          <w:p w:rsidR="00C1740C" w:rsidRPr="007B487C" w:rsidRDefault="00C1740C" w:rsidP="00C1740C">
            <w:pPr>
              <w:jc w:val="center"/>
            </w:pPr>
            <w:r w:rsidRPr="007B487C">
              <w:t>15,3</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p>
        </w:tc>
        <w:tc>
          <w:tcPr>
            <w:tcW w:w="4394" w:type="dxa"/>
          </w:tcPr>
          <w:p w:rsidR="00C1740C" w:rsidRPr="007B487C" w:rsidRDefault="00C1740C" w:rsidP="00C1740C">
            <w:r w:rsidRPr="007B487C">
              <w:t>магистральных улиц районного значения</w:t>
            </w:r>
          </w:p>
        </w:tc>
        <w:tc>
          <w:tcPr>
            <w:tcW w:w="1260" w:type="dxa"/>
            <w:vMerge/>
            <w:vAlign w:val="center"/>
          </w:tcPr>
          <w:p w:rsidR="00C1740C" w:rsidRPr="007B487C" w:rsidRDefault="00C1740C" w:rsidP="00C1740C">
            <w:pPr>
              <w:jc w:val="center"/>
            </w:pPr>
          </w:p>
        </w:tc>
        <w:tc>
          <w:tcPr>
            <w:tcW w:w="1302" w:type="dxa"/>
            <w:vMerge/>
            <w:vAlign w:val="center"/>
          </w:tcPr>
          <w:p w:rsidR="00C1740C" w:rsidRPr="007B487C" w:rsidRDefault="00C1740C" w:rsidP="00C1740C">
            <w:pPr>
              <w:jc w:val="center"/>
              <w:rPr>
                <w:highlight w:val="yellow"/>
              </w:rPr>
            </w:pPr>
          </w:p>
        </w:tc>
        <w:tc>
          <w:tcPr>
            <w:tcW w:w="1701" w:type="dxa"/>
            <w:vMerge/>
            <w:vAlign w:val="center"/>
          </w:tcPr>
          <w:p w:rsidR="00C1740C" w:rsidRPr="007B487C" w:rsidRDefault="00C1740C" w:rsidP="00C1740C">
            <w:pPr>
              <w:jc w:val="center"/>
            </w:pP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r w:rsidRPr="007B487C">
              <w:rPr>
                <w:sz w:val="24"/>
                <w:szCs w:val="24"/>
              </w:rPr>
              <w:t>4.2</w:t>
            </w:r>
          </w:p>
        </w:tc>
        <w:tc>
          <w:tcPr>
            <w:tcW w:w="4394" w:type="dxa"/>
          </w:tcPr>
          <w:p w:rsidR="00C1740C" w:rsidRPr="007B487C" w:rsidRDefault="00C1740C" w:rsidP="00C1740C">
            <w:r w:rsidRPr="007B487C">
              <w:t xml:space="preserve">Плотность магистральной сети на застроенных территориях </w:t>
            </w:r>
          </w:p>
        </w:tc>
        <w:tc>
          <w:tcPr>
            <w:tcW w:w="1260" w:type="dxa"/>
            <w:vAlign w:val="center"/>
          </w:tcPr>
          <w:p w:rsidR="00C1740C" w:rsidRPr="007B487C" w:rsidRDefault="00C1740C" w:rsidP="00C1740C">
            <w:pPr>
              <w:jc w:val="center"/>
            </w:pPr>
            <w:r w:rsidRPr="007B487C">
              <w:t>км/кв. км</w:t>
            </w:r>
          </w:p>
        </w:tc>
        <w:tc>
          <w:tcPr>
            <w:tcW w:w="1302" w:type="dxa"/>
            <w:vAlign w:val="center"/>
          </w:tcPr>
          <w:p w:rsidR="00C1740C" w:rsidRPr="007B487C" w:rsidRDefault="00C1740C" w:rsidP="00C1740C">
            <w:pPr>
              <w:jc w:val="center"/>
              <w:rPr>
                <w:highlight w:val="yellow"/>
              </w:rPr>
            </w:pPr>
            <w:r w:rsidRPr="007B487C">
              <w:t>1,8</w:t>
            </w:r>
          </w:p>
        </w:tc>
        <w:tc>
          <w:tcPr>
            <w:tcW w:w="1701" w:type="dxa"/>
            <w:vAlign w:val="center"/>
          </w:tcPr>
          <w:p w:rsidR="00C1740C" w:rsidRPr="007B487C" w:rsidRDefault="00C1740C" w:rsidP="00C1740C">
            <w:pPr>
              <w:jc w:val="center"/>
              <w:rPr>
                <w:highlight w:val="yellow"/>
              </w:rPr>
            </w:pPr>
            <w:r w:rsidRPr="007B487C">
              <w:t>2,5</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r w:rsidRPr="007B487C">
              <w:rPr>
                <w:sz w:val="24"/>
                <w:szCs w:val="24"/>
              </w:rPr>
              <w:t>4.3</w:t>
            </w:r>
          </w:p>
        </w:tc>
        <w:tc>
          <w:tcPr>
            <w:tcW w:w="4394" w:type="dxa"/>
          </w:tcPr>
          <w:p w:rsidR="00C1740C" w:rsidRPr="007B487C" w:rsidRDefault="00C1740C" w:rsidP="00C1740C">
            <w:r w:rsidRPr="007B487C">
              <w:t xml:space="preserve">Протяженность линий внутригородского автобуса </w:t>
            </w:r>
          </w:p>
        </w:tc>
        <w:tc>
          <w:tcPr>
            <w:tcW w:w="1260" w:type="dxa"/>
            <w:vAlign w:val="center"/>
          </w:tcPr>
          <w:p w:rsidR="00C1740C" w:rsidRPr="007B487C" w:rsidRDefault="00C1740C" w:rsidP="00C1740C">
            <w:pPr>
              <w:jc w:val="center"/>
            </w:pPr>
            <w:r w:rsidRPr="007B487C">
              <w:t>км</w:t>
            </w:r>
          </w:p>
        </w:tc>
        <w:tc>
          <w:tcPr>
            <w:tcW w:w="1302" w:type="dxa"/>
            <w:vAlign w:val="center"/>
          </w:tcPr>
          <w:p w:rsidR="00C1740C" w:rsidRPr="007B487C" w:rsidRDefault="00C1740C" w:rsidP="00C1740C">
            <w:pPr>
              <w:jc w:val="center"/>
              <w:rPr>
                <w:highlight w:val="yellow"/>
              </w:rPr>
            </w:pPr>
            <w:r w:rsidRPr="007B487C">
              <w:t>16,3</w:t>
            </w:r>
          </w:p>
        </w:tc>
        <w:tc>
          <w:tcPr>
            <w:tcW w:w="1701" w:type="dxa"/>
            <w:vAlign w:val="center"/>
          </w:tcPr>
          <w:p w:rsidR="00C1740C" w:rsidRPr="007B487C" w:rsidRDefault="00C1740C" w:rsidP="00C1740C">
            <w:pPr>
              <w:jc w:val="center"/>
              <w:rPr>
                <w:highlight w:val="yellow"/>
              </w:rPr>
            </w:pPr>
            <w:r w:rsidRPr="007B487C">
              <w:t>36,8</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r w:rsidRPr="007B487C">
              <w:rPr>
                <w:sz w:val="24"/>
                <w:szCs w:val="24"/>
              </w:rPr>
              <w:t>4.4</w:t>
            </w:r>
          </w:p>
        </w:tc>
        <w:tc>
          <w:tcPr>
            <w:tcW w:w="4394" w:type="dxa"/>
          </w:tcPr>
          <w:p w:rsidR="00C1740C" w:rsidRPr="007B487C" w:rsidRDefault="00C1740C" w:rsidP="00C1740C">
            <w:r w:rsidRPr="007B487C">
              <w:t xml:space="preserve">Плотность линий внутригородского общественного транспорта на застроенных территориях </w:t>
            </w:r>
          </w:p>
        </w:tc>
        <w:tc>
          <w:tcPr>
            <w:tcW w:w="1260" w:type="dxa"/>
            <w:vAlign w:val="center"/>
          </w:tcPr>
          <w:p w:rsidR="00C1740C" w:rsidRPr="007B487C" w:rsidRDefault="00C1740C" w:rsidP="00C1740C">
            <w:pPr>
              <w:jc w:val="center"/>
            </w:pPr>
            <w:r w:rsidRPr="007B487C">
              <w:t>км/кв. км</w:t>
            </w:r>
          </w:p>
        </w:tc>
        <w:tc>
          <w:tcPr>
            <w:tcW w:w="1302" w:type="dxa"/>
            <w:vAlign w:val="center"/>
          </w:tcPr>
          <w:p w:rsidR="00C1740C" w:rsidRPr="007B487C" w:rsidRDefault="00C1740C" w:rsidP="00C1740C">
            <w:pPr>
              <w:jc w:val="center"/>
              <w:rPr>
                <w:highlight w:val="yellow"/>
              </w:rPr>
            </w:pPr>
            <w:r w:rsidRPr="007B487C">
              <w:t>1,3</w:t>
            </w:r>
          </w:p>
        </w:tc>
        <w:tc>
          <w:tcPr>
            <w:tcW w:w="1701" w:type="dxa"/>
            <w:vAlign w:val="center"/>
          </w:tcPr>
          <w:p w:rsidR="00C1740C" w:rsidRPr="007B487C" w:rsidRDefault="00C1740C" w:rsidP="00C1740C">
            <w:pPr>
              <w:jc w:val="center"/>
              <w:rPr>
                <w:highlight w:val="yellow"/>
              </w:rPr>
            </w:pPr>
            <w:r w:rsidRPr="007B487C">
              <w:t>2,5</w:t>
            </w:r>
          </w:p>
        </w:tc>
      </w:tr>
      <w:tr w:rsidR="00C1740C" w:rsidRPr="00905092" w:rsidTr="00C1740C">
        <w:trPr>
          <w:trHeight w:val="70"/>
          <w:jc w:val="center"/>
        </w:trPr>
        <w:tc>
          <w:tcPr>
            <w:tcW w:w="709" w:type="dxa"/>
          </w:tcPr>
          <w:p w:rsidR="00C1740C" w:rsidRPr="007B487C" w:rsidRDefault="00C1740C" w:rsidP="00C1740C">
            <w:pPr>
              <w:pStyle w:val="11c"/>
              <w:jc w:val="center"/>
              <w:rPr>
                <w:sz w:val="24"/>
                <w:szCs w:val="24"/>
              </w:rPr>
            </w:pPr>
            <w:r w:rsidRPr="007B487C">
              <w:rPr>
                <w:sz w:val="24"/>
                <w:szCs w:val="24"/>
              </w:rPr>
              <w:t>4.5</w:t>
            </w:r>
          </w:p>
        </w:tc>
        <w:tc>
          <w:tcPr>
            <w:tcW w:w="4394" w:type="dxa"/>
          </w:tcPr>
          <w:p w:rsidR="00C1740C" w:rsidRPr="007B487C" w:rsidRDefault="00C1740C" w:rsidP="00C1740C">
            <w:r w:rsidRPr="007B487C">
              <w:t>Уровень автомобилизации</w:t>
            </w:r>
          </w:p>
        </w:tc>
        <w:tc>
          <w:tcPr>
            <w:tcW w:w="1260" w:type="dxa"/>
          </w:tcPr>
          <w:p w:rsidR="00C1740C" w:rsidRPr="007B487C" w:rsidRDefault="00C1740C" w:rsidP="00C1740C">
            <w:pPr>
              <w:jc w:val="center"/>
            </w:pPr>
            <w:proofErr w:type="spellStart"/>
            <w:r w:rsidRPr="007B487C">
              <w:t>легк</w:t>
            </w:r>
            <w:proofErr w:type="spellEnd"/>
            <w:r w:rsidRPr="007B487C">
              <w:t>. авт./</w:t>
            </w:r>
          </w:p>
          <w:p w:rsidR="00C1740C" w:rsidRPr="007B487C" w:rsidRDefault="00C1740C" w:rsidP="00C1740C">
            <w:pPr>
              <w:jc w:val="center"/>
            </w:pPr>
            <w:r w:rsidRPr="007B487C">
              <w:t>1000 жителей</w:t>
            </w:r>
          </w:p>
        </w:tc>
        <w:tc>
          <w:tcPr>
            <w:tcW w:w="1302" w:type="dxa"/>
          </w:tcPr>
          <w:p w:rsidR="00C1740C" w:rsidRPr="007B487C" w:rsidRDefault="00C1740C" w:rsidP="00C1740C">
            <w:pPr>
              <w:jc w:val="center"/>
            </w:pPr>
            <w:r w:rsidRPr="007B487C">
              <w:t>180</w:t>
            </w:r>
          </w:p>
        </w:tc>
        <w:tc>
          <w:tcPr>
            <w:tcW w:w="1701" w:type="dxa"/>
          </w:tcPr>
          <w:p w:rsidR="00C1740C" w:rsidRPr="007B487C" w:rsidRDefault="00C1740C" w:rsidP="00C1740C">
            <w:pPr>
              <w:jc w:val="center"/>
            </w:pPr>
            <w:r w:rsidRPr="007B487C">
              <w:t>320</w:t>
            </w:r>
          </w:p>
        </w:tc>
      </w:tr>
      <w:tr w:rsidR="00C1740C" w:rsidRPr="00905092" w:rsidTr="00C1740C">
        <w:trPr>
          <w:trHeight w:val="153"/>
          <w:jc w:val="center"/>
        </w:trPr>
        <w:tc>
          <w:tcPr>
            <w:tcW w:w="709" w:type="dxa"/>
          </w:tcPr>
          <w:p w:rsidR="00C1740C" w:rsidRPr="00274D32" w:rsidRDefault="00C1740C" w:rsidP="00C1740C">
            <w:pPr>
              <w:pStyle w:val="11c"/>
              <w:jc w:val="center"/>
              <w:rPr>
                <w:b/>
                <w:sz w:val="24"/>
                <w:szCs w:val="24"/>
              </w:rPr>
            </w:pPr>
            <w:r w:rsidRPr="00274D32">
              <w:rPr>
                <w:b/>
                <w:sz w:val="24"/>
                <w:szCs w:val="24"/>
              </w:rPr>
              <w:t>5</w:t>
            </w:r>
          </w:p>
        </w:tc>
        <w:tc>
          <w:tcPr>
            <w:tcW w:w="4394" w:type="dxa"/>
          </w:tcPr>
          <w:p w:rsidR="00C1740C" w:rsidRPr="00274D32" w:rsidRDefault="00C1740C" w:rsidP="00C1740C">
            <w:pPr>
              <w:pStyle w:val="11c"/>
              <w:rPr>
                <w:b/>
                <w:sz w:val="24"/>
                <w:szCs w:val="24"/>
              </w:rPr>
            </w:pPr>
            <w:r w:rsidRPr="00274D32">
              <w:rPr>
                <w:b/>
                <w:sz w:val="24"/>
                <w:szCs w:val="24"/>
              </w:rPr>
              <w:t xml:space="preserve">Инженерное оборудование </w:t>
            </w:r>
            <w:r>
              <w:rPr>
                <w:b/>
                <w:sz w:val="24"/>
                <w:szCs w:val="24"/>
              </w:rPr>
              <w:br/>
            </w:r>
            <w:r w:rsidRPr="00274D32">
              <w:rPr>
                <w:b/>
                <w:sz w:val="24"/>
                <w:szCs w:val="24"/>
              </w:rPr>
              <w:t>и благоустройство территории</w:t>
            </w:r>
          </w:p>
        </w:tc>
        <w:tc>
          <w:tcPr>
            <w:tcW w:w="1260" w:type="dxa"/>
          </w:tcPr>
          <w:p w:rsidR="00C1740C" w:rsidRPr="007B487C" w:rsidRDefault="00C1740C" w:rsidP="00C1740C">
            <w:pPr>
              <w:jc w:val="center"/>
            </w:pPr>
          </w:p>
        </w:tc>
        <w:tc>
          <w:tcPr>
            <w:tcW w:w="1302" w:type="dxa"/>
          </w:tcPr>
          <w:p w:rsidR="00C1740C" w:rsidRPr="007B487C" w:rsidRDefault="00C1740C" w:rsidP="00C1740C">
            <w:pPr>
              <w:jc w:val="center"/>
            </w:pPr>
          </w:p>
        </w:tc>
        <w:tc>
          <w:tcPr>
            <w:tcW w:w="1701" w:type="dxa"/>
          </w:tcPr>
          <w:p w:rsidR="00C1740C" w:rsidRPr="007B487C" w:rsidRDefault="00C1740C" w:rsidP="00C1740C">
            <w:pPr>
              <w:jc w:val="center"/>
            </w:pPr>
          </w:p>
        </w:tc>
      </w:tr>
      <w:tr w:rsidR="00C1740C" w:rsidRPr="00905092" w:rsidTr="00C1740C">
        <w:trPr>
          <w:trHeight w:val="70"/>
          <w:jc w:val="center"/>
        </w:trPr>
        <w:tc>
          <w:tcPr>
            <w:tcW w:w="709" w:type="dxa"/>
          </w:tcPr>
          <w:p w:rsidR="00C1740C" w:rsidRPr="007B487C" w:rsidRDefault="00C1740C" w:rsidP="00C1740C">
            <w:pPr>
              <w:jc w:val="center"/>
            </w:pPr>
            <w:r w:rsidRPr="007B487C">
              <w:t>5.1</w:t>
            </w:r>
          </w:p>
        </w:tc>
        <w:tc>
          <w:tcPr>
            <w:tcW w:w="4394" w:type="dxa"/>
          </w:tcPr>
          <w:p w:rsidR="00C1740C" w:rsidRPr="007B487C" w:rsidRDefault="00C1740C" w:rsidP="00C1740C">
            <w:r w:rsidRPr="007B487C">
              <w:t>Водоснабжение</w:t>
            </w:r>
          </w:p>
        </w:tc>
        <w:tc>
          <w:tcPr>
            <w:tcW w:w="1260" w:type="dxa"/>
          </w:tcPr>
          <w:p w:rsidR="00C1740C" w:rsidRDefault="00C1740C" w:rsidP="00C1740C">
            <w:pPr>
              <w:jc w:val="center"/>
            </w:pPr>
            <w:r>
              <w:t>тыс.</w:t>
            </w:r>
          </w:p>
          <w:p w:rsidR="00C1740C" w:rsidRPr="007B487C" w:rsidRDefault="00C1740C" w:rsidP="00C1740C">
            <w:pPr>
              <w:jc w:val="center"/>
            </w:pPr>
            <w:r>
              <w:t xml:space="preserve"> </w:t>
            </w:r>
            <w:proofErr w:type="spellStart"/>
            <w:r>
              <w:t>куб.</w:t>
            </w:r>
            <w:r w:rsidRPr="007B487C">
              <w:t>м</w:t>
            </w:r>
            <w:proofErr w:type="spellEnd"/>
            <w:r w:rsidRPr="007B487C">
              <w:t>/</w:t>
            </w:r>
            <w:proofErr w:type="spellStart"/>
            <w:r w:rsidRPr="007B487C">
              <w:t>сут</w:t>
            </w:r>
            <w:proofErr w:type="spellEnd"/>
            <w:r>
              <w:t>.</w:t>
            </w:r>
          </w:p>
        </w:tc>
        <w:tc>
          <w:tcPr>
            <w:tcW w:w="1302" w:type="dxa"/>
          </w:tcPr>
          <w:p w:rsidR="00C1740C" w:rsidRPr="007B487C" w:rsidRDefault="00C1740C" w:rsidP="00C1740C">
            <w:pPr>
              <w:jc w:val="center"/>
            </w:pPr>
            <w:r w:rsidRPr="007B487C">
              <w:t>н/д</w:t>
            </w:r>
          </w:p>
        </w:tc>
        <w:tc>
          <w:tcPr>
            <w:tcW w:w="1701" w:type="dxa"/>
          </w:tcPr>
          <w:p w:rsidR="00C1740C" w:rsidRPr="007B487C" w:rsidRDefault="00C1740C" w:rsidP="00C1740C">
            <w:pPr>
              <w:jc w:val="center"/>
            </w:pPr>
            <w:r w:rsidRPr="007B487C">
              <w:t>39,0</w:t>
            </w:r>
          </w:p>
        </w:tc>
      </w:tr>
      <w:tr w:rsidR="00C1740C" w:rsidRPr="00905092" w:rsidTr="00C1740C">
        <w:trPr>
          <w:trHeight w:val="169"/>
          <w:jc w:val="center"/>
        </w:trPr>
        <w:tc>
          <w:tcPr>
            <w:tcW w:w="709" w:type="dxa"/>
          </w:tcPr>
          <w:p w:rsidR="00C1740C" w:rsidRPr="007B487C" w:rsidRDefault="00C1740C" w:rsidP="00C1740C">
            <w:pPr>
              <w:jc w:val="center"/>
            </w:pPr>
            <w:r w:rsidRPr="007B487C">
              <w:t>5.2</w:t>
            </w:r>
          </w:p>
        </w:tc>
        <w:tc>
          <w:tcPr>
            <w:tcW w:w="4394" w:type="dxa"/>
          </w:tcPr>
          <w:p w:rsidR="00C1740C" w:rsidRPr="007B487C" w:rsidRDefault="00C1740C" w:rsidP="00C1740C">
            <w:r w:rsidRPr="007B487C">
              <w:t>Канализация</w:t>
            </w:r>
          </w:p>
        </w:tc>
        <w:tc>
          <w:tcPr>
            <w:tcW w:w="1260" w:type="dxa"/>
          </w:tcPr>
          <w:p w:rsidR="00C1740C" w:rsidRDefault="00C1740C" w:rsidP="00C1740C">
            <w:pPr>
              <w:jc w:val="center"/>
            </w:pPr>
            <w:r>
              <w:t>тыс.</w:t>
            </w:r>
          </w:p>
          <w:p w:rsidR="00C1740C" w:rsidRPr="007B487C" w:rsidRDefault="00C1740C" w:rsidP="00C1740C">
            <w:pPr>
              <w:jc w:val="center"/>
            </w:pPr>
            <w:r>
              <w:t xml:space="preserve"> </w:t>
            </w:r>
            <w:proofErr w:type="spellStart"/>
            <w:r>
              <w:t>куб.</w:t>
            </w:r>
            <w:r w:rsidRPr="007B487C">
              <w:t>м</w:t>
            </w:r>
            <w:proofErr w:type="spellEnd"/>
            <w:r w:rsidRPr="007B487C">
              <w:t>/</w:t>
            </w:r>
            <w:proofErr w:type="spellStart"/>
            <w:r w:rsidRPr="007B487C">
              <w:t>сут</w:t>
            </w:r>
            <w:proofErr w:type="spellEnd"/>
            <w:r>
              <w:t>.</w:t>
            </w:r>
          </w:p>
        </w:tc>
        <w:tc>
          <w:tcPr>
            <w:tcW w:w="1302" w:type="dxa"/>
          </w:tcPr>
          <w:p w:rsidR="00C1740C" w:rsidRPr="007B487C" w:rsidRDefault="00C1740C" w:rsidP="00C1740C">
            <w:pPr>
              <w:jc w:val="center"/>
            </w:pPr>
            <w:r w:rsidRPr="007B487C">
              <w:t>н/д</w:t>
            </w:r>
          </w:p>
        </w:tc>
        <w:tc>
          <w:tcPr>
            <w:tcW w:w="1701" w:type="dxa"/>
          </w:tcPr>
          <w:p w:rsidR="00C1740C" w:rsidRPr="007B487C" w:rsidRDefault="00C1740C" w:rsidP="00C1740C">
            <w:pPr>
              <w:jc w:val="center"/>
            </w:pPr>
            <w:r w:rsidRPr="007B487C">
              <w:t>34,6</w:t>
            </w:r>
          </w:p>
        </w:tc>
      </w:tr>
      <w:tr w:rsidR="00C1740C" w:rsidRPr="00905092" w:rsidTr="00C1740C">
        <w:trPr>
          <w:trHeight w:val="70"/>
          <w:jc w:val="center"/>
        </w:trPr>
        <w:tc>
          <w:tcPr>
            <w:tcW w:w="709" w:type="dxa"/>
          </w:tcPr>
          <w:p w:rsidR="00C1740C" w:rsidRPr="007B487C" w:rsidRDefault="00C1740C" w:rsidP="00C1740C">
            <w:pPr>
              <w:jc w:val="center"/>
            </w:pPr>
            <w:r w:rsidRPr="007B487C">
              <w:t>5.3</w:t>
            </w:r>
          </w:p>
        </w:tc>
        <w:tc>
          <w:tcPr>
            <w:tcW w:w="4394" w:type="dxa"/>
          </w:tcPr>
          <w:p w:rsidR="00C1740C" w:rsidRPr="007B487C" w:rsidRDefault="00C1740C" w:rsidP="00C1740C">
            <w:r w:rsidRPr="007B487C">
              <w:t>Теплоснабжение</w:t>
            </w:r>
          </w:p>
        </w:tc>
        <w:tc>
          <w:tcPr>
            <w:tcW w:w="1260" w:type="dxa"/>
          </w:tcPr>
          <w:p w:rsidR="00C1740C" w:rsidRPr="007B487C" w:rsidRDefault="00C1740C" w:rsidP="00C1740C">
            <w:pPr>
              <w:jc w:val="center"/>
            </w:pPr>
            <w:r w:rsidRPr="007B487C">
              <w:t>МВт</w:t>
            </w:r>
          </w:p>
        </w:tc>
        <w:tc>
          <w:tcPr>
            <w:tcW w:w="1302" w:type="dxa"/>
          </w:tcPr>
          <w:p w:rsidR="00C1740C" w:rsidRPr="007B487C" w:rsidRDefault="00C1740C" w:rsidP="00C1740C">
            <w:pPr>
              <w:jc w:val="center"/>
            </w:pPr>
            <w:r w:rsidRPr="007B487C">
              <w:t>н/д</w:t>
            </w:r>
          </w:p>
        </w:tc>
        <w:tc>
          <w:tcPr>
            <w:tcW w:w="1701" w:type="dxa"/>
          </w:tcPr>
          <w:p w:rsidR="00C1740C" w:rsidRPr="00274D32" w:rsidRDefault="00C1740C" w:rsidP="00C1740C">
            <w:pPr>
              <w:jc w:val="center"/>
            </w:pPr>
            <w:r w:rsidRPr="00274D32">
              <w:rPr>
                <w:bCs/>
              </w:rPr>
              <w:t>30,0</w:t>
            </w:r>
          </w:p>
        </w:tc>
      </w:tr>
      <w:tr w:rsidR="00C1740C" w:rsidRPr="00905092" w:rsidTr="00C1740C">
        <w:trPr>
          <w:trHeight w:val="70"/>
          <w:jc w:val="center"/>
        </w:trPr>
        <w:tc>
          <w:tcPr>
            <w:tcW w:w="709" w:type="dxa"/>
          </w:tcPr>
          <w:p w:rsidR="00C1740C" w:rsidRPr="007B487C" w:rsidRDefault="00C1740C" w:rsidP="00C1740C">
            <w:pPr>
              <w:jc w:val="center"/>
            </w:pPr>
            <w:r w:rsidRPr="007B487C">
              <w:t>5.4</w:t>
            </w:r>
          </w:p>
        </w:tc>
        <w:tc>
          <w:tcPr>
            <w:tcW w:w="4394" w:type="dxa"/>
          </w:tcPr>
          <w:p w:rsidR="00C1740C" w:rsidRPr="007B487C" w:rsidRDefault="00C1740C" w:rsidP="00C1740C">
            <w:r w:rsidRPr="007B487C">
              <w:t>Газоснабжение</w:t>
            </w:r>
          </w:p>
        </w:tc>
        <w:tc>
          <w:tcPr>
            <w:tcW w:w="1260" w:type="dxa"/>
          </w:tcPr>
          <w:p w:rsidR="00C1740C" w:rsidRPr="007B487C" w:rsidRDefault="00C1740C" w:rsidP="00C1740C">
            <w:pPr>
              <w:jc w:val="center"/>
            </w:pPr>
            <w:r>
              <w:t xml:space="preserve">млн. </w:t>
            </w:r>
            <w:proofErr w:type="spellStart"/>
            <w:r>
              <w:t>куб.</w:t>
            </w:r>
            <w:r w:rsidRPr="007B487C">
              <w:t>м</w:t>
            </w:r>
            <w:proofErr w:type="spellEnd"/>
            <w:r w:rsidRPr="007B487C">
              <w:t>/год</w:t>
            </w:r>
          </w:p>
        </w:tc>
        <w:tc>
          <w:tcPr>
            <w:tcW w:w="1302" w:type="dxa"/>
          </w:tcPr>
          <w:p w:rsidR="00C1740C" w:rsidRPr="007B487C" w:rsidRDefault="00C1740C" w:rsidP="00C1740C">
            <w:pPr>
              <w:jc w:val="center"/>
            </w:pPr>
            <w:r w:rsidRPr="007B487C">
              <w:t>н/д</w:t>
            </w:r>
          </w:p>
        </w:tc>
        <w:tc>
          <w:tcPr>
            <w:tcW w:w="1701" w:type="dxa"/>
          </w:tcPr>
          <w:p w:rsidR="00C1740C" w:rsidRPr="007B487C" w:rsidRDefault="00C1740C" w:rsidP="00C1740C">
            <w:pPr>
              <w:jc w:val="center"/>
            </w:pPr>
            <w:r w:rsidRPr="007B487C">
              <w:t>147,0</w:t>
            </w:r>
          </w:p>
        </w:tc>
      </w:tr>
      <w:tr w:rsidR="00C1740C" w:rsidRPr="00905092" w:rsidTr="00C1740C">
        <w:trPr>
          <w:trHeight w:val="70"/>
          <w:jc w:val="center"/>
        </w:trPr>
        <w:tc>
          <w:tcPr>
            <w:tcW w:w="709" w:type="dxa"/>
          </w:tcPr>
          <w:p w:rsidR="00C1740C" w:rsidRPr="007B487C" w:rsidRDefault="00C1740C" w:rsidP="00C1740C">
            <w:pPr>
              <w:jc w:val="center"/>
            </w:pPr>
            <w:r w:rsidRPr="007B487C">
              <w:t>5.5</w:t>
            </w:r>
          </w:p>
        </w:tc>
        <w:tc>
          <w:tcPr>
            <w:tcW w:w="4394" w:type="dxa"/>
          </w:tcPr>
          <w:p w:rsidR="00C1740C" w:rsidRPr="007B487C" w:rsidRDefault="00C1740C" w:rsidP="00C1740C">
            <w:r w:rsidRPr="007B487C">
              <w:t>Электроснабжение</w:t>
            </w:r>
          </w:p>
        </w:tc>
        <w:tc>
          <w:tcPr>
            <w:tcW w:w="1260" w:type="dxa"/>
          </w:tcPr>
          <w:p w:rsidR="00C1740C" w:rsidRPr="007B487C" w:rsidRDefault="00C1740C" w:rsidP="00C1740C">
            <w:pPr>
              <w:jc w:val="center"/>
            </w:pPr>
            <w:proofErr w:type="spellStart"/>
            <w:r w:rsidRPr="007B487C">
              <w:t>МВт·ч</w:t>
            </w:r>
            <w:proofErr w:type="spellEnd"/>
          </w:p>
          <w:p w:rsidR="00C1740C" w:rsidRPr="007B487C" w:rsidRDefault="00C1740C" w:rsidP="00C1740C">
            <w:pPr>
              <w:jc w:val="center"/>
            </w:pPr>
            <w:r w:rsidRPr="007B487C">
              <w:t>в год</w:t>
            </w:r>
          </w:p>
        </w:tc>
        <w:tc>
          <w:tcPr>
            <w:tcW w:w="1302" w:type="dxa"/>
          </w:tcPr>
          <w:p w:rsidR="00C1740C" w:rsidRPr="007B487C" w:rsidRDefault="00C1740C" w:rsidP="00C1740C">
            <w:pPr>
              <w:jc w:val="center"/>
            </w:pPr>
            <w:r w:rsidRPr="007B487C">
              <w:t>н/д</w:t>
            </w:r>
          </w:p>
        </w:tc>
        <w:tc>
          <w:tcPr>
            <w:tcW w:w="1701" w:type="dxa"/>
          </w:tcPr>
          <w:p w:rsidR="00C1740C" w:rsidRPr="007B487C" w:rsidRDefault="00C1740C" w:rsidP="00C1740C">
            <w:pPr>
              <w:jc w:val="center"/>
            </w:pPr>
            <w:r w:rsidRPr="007B487C">
              <w:t>230400</w:t>
            </w:r>
          </w:p>
        </w:tc>
      </w:tr>
      <w:tr w:rsidR="00C1740C" w:rsidRPr="00905092" w:rsidTr="00C1740C">
        <w:trPr>
          <w:trHeight w:val="70"/>
          <w:jc w:val="center"/>
        </w:trPr>
        <w:tc>
          <w:tcPr>
            <w:tcW w:w="709" w:type="dxa"/>
          </w:tcPr>
          <w:p w:rsidR="00C1740C" w:rsidRPr="007B487C" w:rsidRDefault="00C1740C" w:rsidP="00C1740C">
            <w:pPr>
              <w:jc w:val="center"/>
            </w:pPr>
            <w:r w:rsidRPr="007B487C">
              <w:t>5.6</w:t>
            </w:r>
          </w:p>
        </w:tc>
        <w:tc>
          <w:tcPr>
            <w:tcW w:w="4394" w:type="dxa"/>
          </w:tcPr>
          <w:p w:rsidR="00C1740C" w:rsidRPr="007B487C" w:rsidRDefault="00C1740C" w:rsidP="00C1740C">
            <w:r w:rsidRPr="007B487C">
              <w:t>Телефонизация</w:t>
            </w:r>
          </w:p>
        </w:tc>
        <w:tc>
          <w:tcPr>
            <w:tcW w:w="1260" w:type="dxa"/>
          </w:tcPr>
          <w:p w:rsidR="00C1740C" w:rsidRDefault="00C1740C" w:rsidP="00C1740C">
            <w:pPr>
              <w:jc w:val="center"/>
            </w:pPr>
            <w:r>
              <w:t>т</w:t>
            </w:r>
            <w:r w:rsidRPr="007B487C">
              <w:t>ыс.</w:t>
            </w:r>
          </w:p>
          <w:p w:rsidR="00C1740C" w:rsidRPr="007B487C" w:rsidRDefault="00C1740C" w:rsidP="00C1740C">
            <w:pPr>
              <w:jc w:val="center"/>
            </w:pPr>
            <w:r w:rsidRPr="007B487C">
              <w:t>номеров</w:t>
            </w:r>
          </w:p>
        </w:tc>
        <w:tc>
          <w:tcPr>
            <w:tcW w:w="1302" w:type="dxa"/>
          </w:tcPr>
          <w:p w:rsidR="00C1740C" w:rsidRPr="007B487C" w:rsidRDefault="00C1740C" w:rsidP="00C1740C">
            <w:pPr>
              <w:jc w:val="center"/>
            </w:pPr>
            <w:r w:rsidRPr="007B487C">
              <w:t>н/д</w:t>
            </w:r>
          </w:p>
        </w:tc>
        <w:tc>
          <w:tcPr>
            <w:tcW w:w="1701" w:type="dxa"/>
          </w:tcPr>
          <w:p w:rsidR="00C1740C" w:rsidRPr="007B487C" w:rsidRDefault="00C1740C" w:rsidP="00C1740C">
            <w:pPr>
              <w:jc w:val="center"/>
            </w:pPr>
            <w:r w:rsidRPr="007B487C">
              <w:t>27,0</w:t>
            </w:r>
          </w:p>
        </w:tc>
      </w:tr>
    </w:tbl>
    <w:p w:rsidR="00C1740C" w:rsidRDefault="006A43B7" w:rsidP="00C1740C">
      <w:pPr>
        <w:pStyle w:val="affffff"/>
        <w:spacing w:before="0" w:after="0"/>
        <w:ind w:firstLine="0"/>
        <w:rPr>
          <w:sz w:val="28"/>
          <w:szCs w:val="28"/>
        </w:rPr>
      </w:pPr>
      <w:r>
        <w:rPr>
          <w:sz w:val="28"/>
          <w:szCs w:val="28"/>
        </w:rPr>
        <w:t>".</w:t>
      </w:r>
    </w:p>
    <w:p w:rsidR="00EF1186" w:rsidRPr="00905092" w:rsidRDefault="00EF1186" w:rsidP="00C1740C">
      <w:pPr>
        <w:pStyle w:val="affffff"/>
        <w:spacing w:before="0" w:after="0"/>
        <w:ind w:firstLine="0"/>
        <w:rPr>
          <w:sz w:val="28"/>
          <w:szCs w:val="28"/>
        </w:rPr>
      </w:pPr>
    </w:p>
    <w:p w:rsidR="00EF1186" w:rsidRDefault="00C1740C" w:rsidP="00EF1186">
      <w:pPr>
        <w:jc w:val="center"/>
        <w:rPr>
          <w:sz w:val="28"/>
          <w:szCs w:val="28"/>
        </w:rPr>
        <w:sectPr w:rsidR="00EF1186" w:rsidSect="00EF1186">
          <w:pgSz w:w="11906" w:h="16838"/>
          <w:pgMar w:top="568" w:right="851" w:bottom="709" w:left="1701" w:header="720" w:footer="720" w:gutter="0"/>
          <w:cols w:space="708"/>
          <w:titlePg/>
          <w:docGrid w:linePitch="360"/>
        </w:sectPr>
      </w:pPr>
      <w:r>
        <w:rPr>
          <w:sz w:val="28"/>
          <w:szCs w:val="28"/>
        </w:rPr>
        <w:t>_______________</w:t>
      </w:r>
    </w:p>
    <w:p w:rsidR="00105063" w:rsidRDefault="00105063" w:rsidP="00EF1186">
      <w:pPr>
        <w:jc w:val="center"/>
      </w:pPr>
    </w:p>
    <w:tbl>
      <w:tblPr>
        <w:tblW w:w="0" w:type="auto"/>
        <w:tblInd w:w="5495" w:type="dxa"/>
        <w:tblLayout w:type="fixed"/>
        <w:tblLook w:val="0000" w:firstRow="0" w:lastRow="0" w:firstColumn="0" w:lastColumn="0" w:noHBand="0" w:noVBand="0"/>
      </w:tblPr>
      <w:tblGrid>
        <w:gridCol w:w="3969"/>
      </w:tblGrid>
      <w:tr w:rsidR="00105063" w:rsidRPr="00443ECA" w:rsidTr="00A45C34">
        <w:tc>
          <w:tcPr>
            <w:tcW w:w="3969" w:type="dxa"/>
          </w:tcPr>
          <w:p w:rsidR="00105063" w:rsidRPr="00EF1186" w:rsidRDefault="00EF1186" w:rsidP="00EF1186">
            <w:pPr>
              <w:pStyle w:val="15"/>
              <w:rPr>
                <w:b w:val="0"/>
                <w:color w:val="000000"/>
                <w:sz w:val="24"/>
              </w:rPr>
            </w:pPr>
            <w:r w:rsidRPr="00EF1186">
              <w:rPr>
                <w:b w:val="0"/>
                <w:color w:val="000000"/>
                <w:sz w:val="24"/>
              </w:rPr>
              <w:t>ПРИЛОЖЕНИЕ</w:t>
            </w:r>
          </w:p>
        </w:tc>
      </w:tr>
      <w:tr w:rsidR="00105063" w:rsidTr="00A45C34">
        <w:trPr>
          <w:trHeight w:val="362"/>
        </w:trPr>
        <w:tc>
          <w:tcPr>
            <w:tcW w:w="3969" w:type="dxa"/>
          </w:tcPr>
          <w:p w:rsidR="00105063" w:rsidRPr="00EF1186" w:rsidRDefault="00105063" w:rsidP="00EF1186">
            <w:pPr>
              <w:jc w:val="center"/>
              <w:rPr>
                <w:iCs/>
              </w:rPr>
            </w:pPr>
            <w:r w:rsidRPr="00EF1186">
              <w:rPr>
                <w:color w:val="000000"/>
              </w:rPr>
              <w:t xml:space="preserve">к проекту планировки </w:t>
            </w:r>
            <w:r w:rsidRPr="00EF1186">
              <w:rPr>
                <w:iCs/>
              </w:rPr>
              <w:t xml:space="preserve">района  </w:t>
            </w:r>
            <w:r w:rsidRPr="00EF1186">
              <w:t>"Майская горка"</w:t>
            </w:r>
            <w:r w:rsidRPr="00EF1186">
              <w:rPr>
                <w:iCs/>
              </w:rPr>
              <w:t xml:space="preserve"> муниципального  образования "Город Архангельск"</w:t>
            </w:r>
          </w:p>
        </w:tc>
      </w:tr>
    </w:tbl>
    <w:p w:rsidR="00105063" w:rsidRDefault="00D025F4" w:rsidP="004857CD">
      <w:pPr>
        <w:pStyle w:val="18"/>
        <w:ind w:firstLine="0"/>
      </w:pPr>
      <w:r>
        <w:rPr>
          <w:noProof/>
        </w:rPr>
        <w:drawing>
          <wp:inline distT="0" distB="0" distL="0" distR="0" wp14:anchorId="33DAA85D" wp14:editId="6679D36C">
            <wp:extent cx="5775960" cy="7368540"/>
            <wp:effectExtent l="0" t="0" r="0" b="3810"/>
            <wp:docPr id="1" name="Рисунок 1" descr="МАЙСКАЯ ГОРКА_по рез ПС-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ЙСКАЯ ГОРКА_по рез ПС-Mod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5960" cy="7368540"/>
                    </a:xfrm>
                    <a:prstGeom prst="rect">
                      <a:avLst/>
                    </a:prstGeom>
                    <a:noFill/>
                    <a:ln>
                      <a:noFill/>
                    </a:ln>
                  </pic:spPr>
                </pic:pic>
              </a:graphicData>
            </a:graphic>
          </wp:inline>
        </w:drawing>
      </w:r>
    </w:p>
    <w:p w:rsidR="00105063" w:rsidRDefault="00105063" w:rsidP="004857CD">
      <w:pPr>
        <w:pStyle w:val="18"/>
        <w:ind w:firstLine="0"/>
      </w:pPr>
    </w:p>
    <w:p w:rsidR="00105063" w:rsidRDefault="00105063" w:rsidP="004857CD">
      <w:pPr>
        <w:pStyle w:val="18"/>
        <w:ind w:firstLine="0"/>
      </w:pPr>
    </w:p>
    <w:sectPr w:rsidR="00105063" w:rsidSect="00EF1186">
      <w:pgSz w:w="11906" w:h="16838"/>
      <w:pgMar w:top="568" w:right="85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F7" w:rsidRDefault="002F17F7">
      <w:r>
        <w:separator/>
      </w:r>
    </w:p>
  </w:endnote>
  <w:endnote w:type="continuationSeparator" w:id="0">
    <w:p w:rsidR="002F17F7" w:rsidRDefault="002F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F7" w:rsidRDefault="002F17F7">
      <w:r>
        <w:separator/>
      </w:r>
    </w:p>
  </w:footnote>
  <w:footnote w:type="continuationSeparator" w:id="0">
    <w:p w:rsidR="002F17F7" w:rsidRDefault="002F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0C" w:rsidRDefault="00C1740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1740C" w:rsidRDefault="00C1740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0C" w:rsidRDefault="00C1740C">
    <w:pPr>
      <w:pStyle w:val="ab"/>
      <w:framePr w:wrap="around" w:vAnchor="text" w:hAnchor="margin" w:xAlign="center" w:y="1"/>
      <w:rPr>
        <w:rStyle w:val="ad"/>
      </w:rPr>
    </w:pPr>
  </w:p>
  <w:p w:rsidR="00C1740C" w:rsidRDefault="00C174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292373F"/>
    <w:multiLevelType w:val="hybridMultilevel"/>
    <w:tmpl w:val="7090DA2A"/>
    <w:lvl w:ilvl="0" w:tplc="0FF0E61E">
      <w:numFmt w:val="bullet"/>
      <w:lvlText w:val="-"/>
      <w:lvlJc w:val="left"/>
      <w:pPr>
        <w:tabs>
          <w:tab w:val="num" w:pos="1786"/>
        </w:tabs>
        <w:ind w:left="1429"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271D2B"/>
    <w:multiLevelType w:val="multilevel"/>
    <w:tmpl w:val="6F8001B6"/>
    <w:lvl w:ilvl="0">
      <w:start w:val="1"/>
      <w:numFmt w:val="decimal"/>
      <w:pStyle w:val="xl68"/>
      <w:lvlText w:val="%1."/>
      <w:lvlJc w:val="left"/>
      <w:pPr>
        <w:ind w:left="2345" w:hanging="360"/>
      </w:pPr>
    </w:lvl>
    <w:lvl w:ilvl="1">
      <w:start w:val="1"/>
      <w:numFmt w:val="decimal"/>
      <w:pStyle w:val="xl69"/>
      <w:lvlText w:val="%1.%2."/>
      <w:lvlJc w:val="left"/>
      <w:pPr>
        <w:ind w:left="-4595" w:hanging="432"/>
      </w:pPr>
    </w:lvl>
    <w:lvl w:ilvl="2">
      <w:start w:val="1"/>
      <w:numFmt w:val="decimal"/>
      <w:pStyle w:val="-1"/>
      <w:lvlText w:val="%1.%2.%3."/>
      <w:lvlJc w:val="left"/>
      <w:pPr>
        <w:ind w:left="-3890" w:hanging="504"/>
      </w:pPr>
    </w:lvl>
    <w:lvl w:ilvl="3">
      <w:start w:val="1"/>
      <w:numFmt w:val="decimal"/>
      <w:pStyle w:val="-2"/>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5">
    <w:nsid w:val="04A735B6"/>
    <w:multiLevelType w:val="singleLevel"/>
    <w:tmpl w:val="BD085034"/>
    <w:lvl w:ilvl="0">
      <w:start w:val="1"/>
      <w:numFmt w:val="decimal"/>
      <w:lvlText w:val="%1."/>
      <w:legacy w:legacy="1" w:legacySpace="0" w:legacyIndent="293"/>
      <w:lvlJc w:val="left"/>
      <w:rPr>
        <w:rFonts w:ascii="Times New Roman" w:hAnsi="Times New Roman" w:cs="Times New Roman"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C455E76"/>
    <w:multiLevelType w:val="multilevel"/>
    <w:tmpl w:val="E2F45072"/>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nsid w:val="15BD33D5"/>
    <w:multiLevelType w:val="hybridMultilevel"/>
    <w:tmpl w:val="D64E2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849E5"/>
    <w:multiLevelType w:val="hybridMultilevel"/>
    <w:tmpl w:val="569CFA9A"/>
    <w:lvl w:ilvl="0" w:tplc="734801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062B3E"/>
    <w:multiLevelType w:val="multilevel"/>
    <w:tmpl w:val="379EFA12"/>
    <w:lvl w:ilvl="0">
      <w:start w:val="1"/>
      <w:numFmt w:val="decimal"/>
      <w:pStyle w:val="10"/>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11">
    <w:nsid w:val="26D03635"/>
    <w:multiLevelType w:val="hybridMultilevel"/>
    <w:tmpl w:val="E6E0A0F4"/>
    <w:lvl w:ilvl="0" w:tplc="6D50F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9F2310"/>
    <w:multiLevelType w:val="hybridMultilevel"/>
    <w:tmpl w:val="981CE850"/>
    <w:lvl w:ilvl="0" w:tplc="2B7C7C10">
      <w:start w:val="1"/>
      <w:numFmt w:val="decimal"/>
      <w:lvlText w:val="%1."/>
      <w:lvlJc w:val="left"/>
      <w:pPr>
        <w:tabs>
          <w:tab w:val="num" w:pos="720"/>
        </w:tabs>
        <w:ind w:left="720" w:hanging="360"/>
      </w:pPr>
      <w:rPr>
        <w:rFonts w:hint="default"/>
      </w:rPr>
    </w:lvl>
    <w:lvl w:ilvl="1" w:tplc="057819CA" w:tentative="1">
      <w:start w:val="1"/>
      <w:numFmt w:val="lowerLetter"/>
      <w:lvlText w:val="%2."/>
      <w:lvlJc w:val="left"/>
      <w:pPr>
        <w:tabs>
          <w:tab w:val="num" w:pos="1440"/>
        </w:tabs>
        <w:ind w:left="1440" w:hanging="360"/>
      </w:pPr>
    </w:lvl>
    <w:lvl w:ilvl="2" w:tplc="B10A563A" w:tentative="1">
      <w:start w:val="1"/>
      <w:numFmt w:val="lowerRoman"/>
      <w:lvlText w:val="%3."/>
      <w:lvlJc w:val="right"/>
      <w:pPr>
        <w:tabs>
          <w:tab w:val="num" w:pos="2160"/>
        </w:tabs>
        <w:ind w:left="2160" w:hanging="180"/>
      </w:pPr>
    </w:lvl>
    <w:lvl w:ilvl="3" w:tplc="49C434A2" w:tentative="1">
      <w:start w:val="1"/>
      <w:numFmt w:val="decimal"/>
      <w:lvlText w:val="%4."/>
      <w:lvlJc w:val="left"/>
      <w:pPr>
        <w:tabs>
          <w:tab w:val="num" w:pos="2880"/>
        </w:tabs>
        <w:ind w:left="2880" w:hanging="360"/>
      </w:pPr>
    </w:lvl>
    <w:lvl w:ilvl="4" w:tplc="974EF422" w:tentative="1">
      <w:start w:val="1"/>
      <w:numFmt w:val="lowerLetter"/>
      <w:lvlText w:val="%5."/>
      <w:lvlJc w:val="left"/>
      <w:pPr>
        <w:tabs>
          <w:tab w:val="num" w:pos="3600"/>
        </w:tabs>
        <w:ind w:left="3600" w:hanging="360"/>
      </w:pPr>
    </w:lvl>
    <w:lvl w:ilvl="5" w:tplc="76A0707E" w:tentative="1">
      <w:start w:val="1"/>
      <w:numFmt w:val="lowerRoman"/>
      <w:lvlText w:val="%6."/>
      <w:lvlJc w:val="right"/>
      <w:pPr>
        <w:tabs>
          <w:tab w:val="num" w:pos="4320"/>
        </w:tabs>
        <w:ind w:left="4320" w:hanging="180"/>
      </w:pPr>
    </w:lvl>
    <w:lvl w:ilvl="6" w:tplc="0278368A" w:tentative="1">
      <w:start w:val="1"/>
      <w:numFmt w:val="decimal"/>
      <w:lvlText w:val="%7."/>
      <w:lvlJc w:val="left"/>
      <w:pPr>
        <w:tabs>
          <w:tab w:val="num" w:pos="5040"/>
        </w:tabs>
        <w:ind w:left="5040" w:hanging="360"/>
      </w:pPr>
    </w:lvl>
    <w:lvl w:ilvl="7" w:tplc="C29EB422" w:tentative="1">
      <w:start w:val="1"/>
      <w:numFmt w:val="lowerLetter"/>
      <w:lvlText w:val="%8."/>
      <w:lvlJc w:val="left"/>
      <w:pPr>
        <w:tabs>
          <w:tab w:val="num" w:pos="5760"/>
        </w:tabs>
        <w:ind w:left="5760" w:hanging="360"/>
      </w:pPr>
    </w:lvl>
    <w:lvl w:ilvl="8" w:tplc="1E5ACD6E" w:tentative="1">
      <w:start w:val="1"/>
      <w:numFmt w:val="lowerRoman"/>
      <w:lvlText w:val="%9."/>
      <w:lvlJc w:val="right"/>
      <w:pPr>
        <w:tabs>
          <w:tab w:val="num" w:pos="6480"/>
        </w:tabs>
        <w:ind w:left="6480" w:hanging="180"/>
      </w:pPr>
    </w:lvl>
  </w:abstractNum>
  <w:abstractNum w:abstractNumId="13">
    <w:nsid w:val="2DB77B4B"/>
    <w:multiLevelType w:val="singleLevel"/>
    <w:tmpl w:val="30D250C2"/>
    <w:lvl w:ilvl="0">
      <w:start w:val="1"/>
      <w:numFmt w:val="bullet"/>
      <w:pStyle w:val="a"/>
      <w:lvlText w:val="–"/>
      <w:lvlJc w:val="left"/>
      <w:pPr>
        <w:tabs>
          <w:tab w:val="num" w:pos="360"/>
        </w:tabs>
        <w:ind w:left="0" w:firstLine="0"/>
      </w:pPr>
      <w:rPr>
        <w:rFonts w:ascii="Times New Roman" w:hAnsi="Times New Roman" w:cs="Times New Roman" w:hint="default"/>
      </w:rPr>
    </w:lvl>
  </w:abstractNum>
  <w:abstractNum w:abstractNumId="14">
    <w:nsid w:val="31B47591"/>
    <w:multiLevelType w:val="hybridMultilevel"/>
    <w:tmpl w:val="29F27100"/>
    <w:lvl w:ilvl="0" w:tplc="D0921B4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6D699D"/>
    <w:multiLevelType w:val="hybridMultilevel"/>
    <w:tmpl w:val="613E035C"/>
    <w:lvl w:ilvl="0" w:tplc="23061DE2">
      <w:start w:val="1"/>
      <w:numFmt w:val="bullet"/>
      <w:pStyle w:val="a0"/>
      <w:lvlText w:val=""/>
      <w:lvlJc w:val="left"/>
      <w:pPr>
        <w:ind w:left="4897" w:hanging="360"/>
      </w:pPr>
      <w:rPr>
        <w:rFonts w:ascii="Symbol" w:hAnsi="Symbol" w:cs="Times New Roman" w:hint="default"/>
        <w:lang w:val="ru-RU"/>
      </w:rPr>
    </w:lvl>
    <w:lvl w:ilvl="1" w:tplc="04190003">
      <w:start w:val="1"/>
      <w:numFmt w:val="bullet"/>
      <w:lvlText w:val="o"/>
      <w:lvlJc w:val="left"/>
      <w:pPr>
        <w:ind w:left="5977" w:hanging="360"/>
      </w:pPr>
      <w:rPr>
        <w:rFonts w:ascii="Courier New" w:hAnsi="Courier New" w:cs="Courier New" w:hint="default"/>
      </w:rPr>
    </w:lvl>
    <w:lvl w:ilvl="2" w:tplc="04190005" w:tentative="1">
      <w:start w:val="1"/>
      <w:numFmt w:val="bullet"/>
      <w:lvlText w:val=""/>
      <w:lvlJc w:val="left"/>
      <w:pPr>
        <w:ind w:left="6697" w:hanging="360"/>
      </w:pPr>
      <w:rPr>
        <w:rFonts w:ascii="Wingdings" w:hAnsi="Wingdings" w:hint="default"/>
      </w:rPr>
    </w:lvl>
    <w:lvl w:ilvl="3" w:tplc="04190001" w:tentative="1">
      <w:start w:val="1"/>
      <w:numFmt w:val="bullet"/>
      <w:lvlText w:val=""/>
      <w:lvlJc w:val="left"/>
      <w:pPr>
        <w:ind w:left="7417" w:hanging="360"/>
      </w:pPr>
      <w:rPr>
        <w:rFonts w:ascii="Symbol" w:hAnsi="Symbol" w:hint="default"/>
      </w:rPr>
    </w:lvl>
    <w:lvl w:ilvl="4" w:tplc="04190003" w:tentative="1">
      <w:start w:val="1"/>
      <w:numFmt w:val="bullet"/>
      <w:lvlText w:val="o"/>
      <w:lvlJc w:val="left"/>
      <w:pPr>
        <w:ind w:left="8137" w:hanging="360"/>
      </w:pPr>
      <w:rPr>
        <w:rFonts w:ascii="Courier New" w:hAnsi="Courier New" w:cs="Courier New" w:hint="default"/>
      </w:rPr>
    </w:lvl>
    <w:lvl w:ilvl="5" w:tplc="04190005" w:tentative="1">
      <w:start w:val="1"/>
      <w:numFmt w:val="bullet"/>
      <w:lvlText w:val=""/>
      <w:lvlJc w:val="left"/>
      <w:pPr>
        <w:ind w:left="8857" w:hanging="360"/>
      </w:pPr>
      <w:rPr>
        <w:rFonts w:ascii="Wingdings" w:hAnsi="Wingdings" w:hint="default"/>
      </w:rPr>
    </w:lvl>
    <w:lvl w:ilvl="6" w:tplc="04190001" w:tentative="1">
      <w:start w:val="1"/>
      <w:numFmt w:val="bullet"/>
      <w:lvlText w:val=""/>
      <w:lvlJc w:val="left"/>
      <w:pPr>
        <w:ind w:left="9577" w:hanging="360"/>
      </w:pPr>
      <w:rPr>
        <w:rFonts w:ascii="Symbol" w:hAnsi="Symbol" w:hint="default"/>
      </w:rPr>
    </w:lvl>
    <w:lvl w:ilvl="7" w:tplc="04190003" w:tentative="1">
      <w:start w:val="1"/>
      <w:numFmt w:val="bullet"/>
      <w:lvlText w:val="o"/>
      <w:lvlJc w:val="left"/>
      <w:pPr>
        <w:ind w:left="10297" w:hanging="360"/>
      </w:pPr>
      <w:rPr>
        <w:rFonts w:ascii="Courier New" w:hAnsi="Courier New" w:cs="Courier New" w:hint="default"/>
      </w:rPr>
    </w:lvl>
    <w:lvl w:ilvl="8" w:tplc="04190005" w:tentative="1">
      <w:start w:val="1"/>
      <w:numFmt w:val="bullet"/>
      <w:lvlText w:val=""/>
      <w:lvlJc w:val="left"/>
      <w:pPr>
        <w:ind w:left="11017" w:hanging="360"/>
      </w:pPr>
      <w:rPr>
        <w:rFonts w:ascii="Wingdings" w:hAnsi="Wingdings" w:hint="default"/>
      </w:rPr>
    </w:lvl>
  </w:abstractNum>
  <w:abstractNum w:abstractNumId="16">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8">
    <w:nsid w:val="4F3C6B1C"/>
    <w:multiLevelType w:val="multilevel"/>
    <w:tmpl w:val="25E8C05E"/>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1F01FDD"/>
    <w:multiLevelType w:val="multilevel"/>
    <w:tmpl w:val="428A1CA0"/>
    <w:lvl w:ilvl="0">
      <w:start w:val="1"/>
      <w:numFmt w:val="decimal"/>
      <w:pStyle w:val="14"/>
      <w:lvlText w:val="%1."/>
      <w:lvlJc w:val="left"/>
      <w:pPr>
        <w:tabs>
          <w:tab w:val="num" w:pos="1470"/>
        </w:tabs>
        <w:ind w:left="1470" w:hanging="360"/>
      </w:pPr>
      <w:rPr>
        <w:rFonts w:hint="default"/>
      </w:rPr>
    </w:lvl>
    <w:lvl w:ilvl="1">
      <w:start w:val="1"/>
      <w:numFmt w:val="decimal"/>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20">
    <w:nsid w:val="564F5A37"/>
    <w:multiLevelType w:val="hybridMultilevel"/>
    <w:tmpl w:val="5A1C4378"/>
    <w:lvl w:ilvl="0" w:tplc="0FF0E61E">
      <w:numFmt w:val="bullet"/>
      <w:lvlText w:val="-"/>
      <w:lvlJc w:val="left"/>
      <w:pPr>
        <w:tabs>
          <w:tab w:val="num" w:pos="1775"/>
        </w:tabs>
        <w:ind w:left="1418"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8EF03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8432A5"/>
    <w:multiLevelType w:val="singleLevel"/>
    <w:tmpl w:val="33EC74BE"/>
    <w:lvl w:ilvl="0">
      <w:start w:val="1"/>
      <w:numFmt w:val="decimal"/>
      <w:lvlText w:val="%1. "/>
      <w:legacy w:legacy="1" w:legacySpace="0" w:legacyIndent="283"/>
      <w:lvlJc w:val="left"/>
      <w:pPr>
        <w:ind w:left="283" w:hanging="283"/>
      </w:pPr>
      <w:rPr>
        <w:b w:val="0"/>
        <w:i w:val="0"/>
        <w:sz w:val="28"/>
      </w:rPr>
    </w:lvl>
  </w:abstractNum>
  <w:abstractNum w:abstractNumId="23">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5">
    <w:nsid w:val="662B5E53"/>
    <w:multiLevelType w:val="hybridMultilevel"/>
    <w:tmpl w:val="0A84ADC8"/>
    <w:lvl w:ilvl="0" w:tplc="017C527E">
      <w:start w:val="1"/>
      <w:numFmt w:val="decimal"/>
      <w:pStyle w:val="30"/>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69215F04"/>
    <w:multiLevelType w:val="hybridMultilevel"/>
    <w:tmpl w:val="FDB476F2"/>
    <w:lvl w:ilvl="0" w:tplc="749C2656">
      <w:start w:val="1"/>
      <w:numFmt w:val="decimal"/>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8">
    <w:nsid w:val="6E1162EB"/>
    <w:multiLevelType w:val="hybridMultilevel"/>
    <w:tmpl w:val="5AC6C07E"/>
    <w:lvl w:ilvl="0" w:tplc="20941BE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0">
    <w:nsid w:val="7ABC61A2"/>
    <w:multiLevelType w:val="multilevel"/>
    <w:tmpl w:val="C37260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12"/>
  </w:num>
  <w:num w:numId="2">
    <w:abstractNumId w:val="12"/>
  </w:num>
  <w:num w:numId="3">
    <w:abstractNumId w:val="22"/>
  </w:num>
  <w:num w:numId="4">
    <w:abstractNumId w:val="5"/>
  </w:num>
  <w:num w:numId="5">
    <w:abstractNumId w:val="5"/>
    <w:lvlOverride w:ilvl="0">
      <w:lvl w:ilvl="0">
        <w:start w:val="1"/>
        <w:numFmt w:val="decimal"/>
        <w:lvlText w:val="%1."/>
        <w:legacy w:legacy="1" w:legacySpace="0" w:legacyIndent="292"/>
        <w:lvlJc w:val="left"/>
        <w:rPr>
          <w:rFonts w:ascii="Times New Roman" w:hAnsi="Times New Roman" w:cs="Times New Roman" w:hint="default"/>
        </w:rPr>
      </w:lvl>
    </w:lvlOverride>
  </w:num>
  <w:num w:numId="6">
    <w:abstractNumId w:val="30"/>
  </w:num>
  <w:num w:numId="7">
    <w:abstractNumId w:val="28"/>
  </w:num>
  <w:num w:numId="8">
    <w:abstractNumId w:val="8"/>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7"/>
  </w:num>
  <w:num w:numId="16">
    <w:abstractNumId w:val="16"/>
  </w:num>
  <w:num w:numId="17">
    <w:abstractNumId w:val="31"/>
  </w:num>
  <w:num w:numId="18">
    <w:abstractNumId w:val="19"/>
  </w:num>
  <w:num w:numId="19">
    <w:abstractNumId w:val="25"/>
  </w:num>
  <w:num w:numId="20">
    <w:abstractNumId w:val="26"/>
  </w:num>
  <w:num w:numId="21">
    <w:abstractNumId w:val="29"/>
  </w:num>
  <w:num w:numId="22">
    <w:abstractNumId w:val="0"/>
    <w:lvlOverride w:ilvl="0">
      <w:lvl w:ilvl="0">
        <w:start w:val="65535"/>
        <w:numFmt w:val="bullet"/>
        <w:lvlText w:val="-"/>
        <w:legacy w:legacy="1" w:legacySpace="0" w:legacyIndent="129"/>
        <w:lvlJc w:val="left"/>
        <w:rPr>
          <w:rFonts w:ascii="Times New Roman" w:hAnsi="Times New Roman" w:cs="Times New Roman" w:hint="default"/>
          <w:color w:val="auto"/>
        </w:rPr>
      </w:lvl>
    </w:lvlOverride>
  </w:num>
  <w:num w:numId="23">
    <w:abstractNumId w:val="13"/>
  </w:num>
  <w:num w:numId="24">
    <w:abstractNumId w:val="4"/>
  </w:num>
  <w:num w:numId="25">
    <w:abstractNumId w:val="21"/>
  </w:num>
  <w:num w:numId="26">
    <w:abstractNumId w:val="2"/>
  </w:num>
  <w:num w:numId="27">
    <w:abstractNumId w:val="18"/>
  </w:num>
  <w:num w:numId="28">
    <w:abstractNumId w:val="7"/>
  </w:num>
  <w:num w:numId="29">
    <w:abstractNumId w:val="11"/>
  </w:num>
  <w:num w:numId="30">
    <w:abstractNumId w:val="24"/>
  </w:num>
  <w:num w:numId="31">
    <w:abstractNumId w:val="27"/>
  </w:num>
  <w:num w:numId="32">
    <w:abstractNumId w:val="23"/>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A8"/>
    <w:rsid w:val="00000850"/>
    <w:rsid w:val="00006C66"/>
    <w:rsid w:val="000144F3"/>
    <w:rsid w:val="00022F83"/>
    <w:rsid w:val="000271AD"/>
    <w:rsid w:val="00031B85"/>
    <w:rsid w:val="00033A6A"/>
    <w:rsid w:val="00035C61"/>
    <w:rsid w:val="00041123"/>
    <w:rsid w:val="00063732"/>
    <w:rsid w:val="000655B5"/>
    <w:rsid w:val="00072651"/>
    <w:rsid w:val="00087F56"/>
    <w:rsid w:val="000936AA"/>
    <w:rsid w:val="00097B70"/>
    <w:rsid w:val="000A34D3"/>
    <w:rsid w:val="000B0DDC"/>
    <w:rsid w:val="000B3099"/>
    <w:rsid w:val="000B779E"/>
    <w:rsid w:val="000D5801"/>
    <w:rsid w:val="000E2F68"/>
    <w:rsid w:val="000F35C8"/>
    <w:rsid w:val="00105063"/>
    <w:rsid w:val="0010614A"/>
    <w:rsid w:val="00112482"/>
    <w:rsid w:val="0012554C"/>
    <w:rsid w:val="001301F5"/>
    <w:rsid w:val="001472B0"/>
    <w:rsid w:val="00151322"/>
    <w:rsid w:val="0015404A"/>
    <w:rsid w:val="00155C1B"/>
    <w:rsid w:val="00164D09"/>
    <w:rsid w:val="00177256"/>
    <w:rsid w:val="001809D8"/>
    <w:rsid w:val="001900A8"/>
    <w:rsid w:val="001977E0"/>
    <w:rsid w:val="001A404A"/>
    <w:rsid w:val="001A48E8"/>
    <w:rsid w:val="001A6821"/>
    <w:rsid w:val="001A7C0D"/>
    <w:rsid w:val="001B05FC"/>
    <w:rsid w:val="001D0D92"/>
    <w:rsid w:val="001E0122"/>
    <w:rsid w:val="001E2DDB"/>
    <w:rsid w:val="001E6BAB"/>
    <w:rsid w:val="001F38CA"/>
    <w:rsid w:val="0020012F"/>
    <w:rsid w:val="0020110D"/>
    <w:rsid w:val="0020409A"/>
    <w:rsid w:val="00235B5C"/>
    <w:rsid w:val="002457E5"/>
    <w:rsid w:val="00254E3A"/>
    <w:rsid w:val="002801CD"/>
    <w:rsid w:val="00282FA6"/>
    <w:rsid w:val="00296695"/>
    <w:rsid w:val="002B51D9"/>
    <w:rsid w:val="002B7C28"/>
    <w:rsid w:val="002C07B0"/>
    <w:rsid w:val="002E0C91"/>
    <w:rsid w:val="002E7923"/>
    <w:rsid w:val="002F0AD3"/>
    <w:rsid w:val="002F17F7"/>
    <w:rsid w:val="003115D5"/>
    <w:rsid w:val="00312477"/>
    <w:rsid w:val="00315FB1"/>
    <w:rsid w:val="00320A39"/>
    <w:rsid w:val="00330448"/>
    <w:rsid w:val="00333377"/>
    <w:rsid w:val="00356F63"/>
    <w:rsid w:val="00361C8F"/>
    <w:rsid w:val="0036587F"/>
    <w:rsid w:val="003851DF"/>
    <w:rsid w:val="00386962"/>
    <w:rsid w:val="003B5976"/>
    <w:rsid w:val="003B6549"/>
    <w:rsid w:val="003D556C"/>
    <w:rsid w:val="003D7874"/>
    <w:rsid w:val="003E08D2"/>
    <w:rsid w:val="003E3937"/>
    <w:rsid w:val="003E4F7A"/>
    <w:rsid w:val="00406C6C"/>
    <w:rsid w:val="00425067"/>
    <w:rsid w:val="004538FB"/>
    <w:rsid w:val="0046193B"/>
    <w:rsid w:val="0047591F"/>
    <w:rsid w:val="00476D3F"/>
    <w:rsid w:val="004857CD"/>
    <w:rsid w:val="00492C5B"/>
    <w:rsid w:val="004A7FA7"/>
    <w:rsid w:val="004D2D48"/>
    <w:rsid w:val="004D6083"/>
    <w:rsid w:val="004E284F"/>
    <w:rsid w:val="004F1DC6"/>
    <w:rsid w:val="004F3EDA"/>
    <w:rsid w:val="00500580"/>
    <w:rsid w:val="00510862"/>
    <w:rsid w:val="00511BC2"/>
    <w:rsid w:val="00513D6A"/>
    <w:rsid w:val="00515C7A"/>
    <w:rsid w:val="0052101D"/>
    <w:rsid w:val="005505D9"/>
    <w:rsid w:val="0056364A"/>
    <w:rsid w:val="00563C6B"/>
    <w:rsid w:val="00564064"/>
    <w:rsid w:val="005667C1"/>
    <w:rsid w:val="005741E8"/>
    <w:rsid w:val="00576ADE"/>
    <w:rsid w:val="005C7621"/>
    <w:rsid w:val="005E38AD"/>
    <w:rsid w:val="00613A54"/>
    <w:rsid w:val="006164FF"/>
    <w:rsid w:val="0062704C"/>
    <w:rsid w:val="006343AD"/>
    <w:rsid w:val="006417A0"/>
    <w:rsid w:val="00642B9E"/>
    <w:rsid w:val="00646752"/>
    <w:rsid w:val="00652486"/>
    <w:rsid w:val="00666908"/>
    <w:rsid w:val="00671E14"/>
    <w:rsid w:val="00676C1C"/>
    <w:rsid w:val="006903E1"/>
    <w:rsid w:val="006A43B7"/>
    <w:rsid w:val="006A5607"/>
    <w:rsid w:val="006C0B36"/>
    <w:rsid w:val="006C1B92"/>
    <w:rsid w:val="006C6D89"/>
    <w:rsid w:val="006D1CB9"/>
    <w:rsid w:val="00705B76"/>
    <w:rsid w:val="00710282"/>
    <w:rsid w:val="007176D6"/>
    <w:rsid w:val="00742FCD"/>
    <w:rsid w:val="00765083"/>
    <w:rsid w:val="00773A79"/>
    <w:rsid w:val="00795559"/>
    <w:rsid w:val="007D63F2"/>
    <w:rsid w:val="007F0165"/>
    <w:rsid w:val="00806672"/>
    <w:rsid w:val="00822875"/>
    <w:rsid w:val="00832DB8"/>
    <w:rsid w:val="00840AF8"/>
    <w:rsid w:val="0084254E"/>
    <w:rsid w:val="00855D43"/>
    <w:rsid w:val="00891568"/>
    <w:rsid w:val="008D547D"/>
    <w:rsid w:val="008F15A6"/>
    <w:rsid w:val="008F410B"/>
    <w:rsid w:val="00912C6A"/>
    <w:rsid w:val="00937FD0"/>
    <w:rsid w:val="00961812"/>
    <w:rsid w:val="009723F6"/>
    <w:rsid w:val="00977F2C"/>
    <w:rsid w:val="00990DE4"/>
    <w:rsid w:val="00991BFC"/>
    <w:rsid w:val="009A024E"/>
    <w:rsid w:val="009B6041"/>
    <w:rsid w:val="009C54BC"/>
    <w:rsid w:val="009D66DF"/>
    <w:rsid w:val="009E10F6"/>
    <w:rsid w:val="009F4BA3"/>
    <w:rsid w:val="00A00D02"/>
    <w:rsid w:val="00A00D06"/>
    <w:rsid w:val="00A072BE"/>
    <w:rsid w:val="00A17FF3"/>
    <w:rsid w:val="00A346A7"/>
    <w:rsid w:val="00A45C34"/>
    <w:rsid w:val="00A6010D"/>
    <w:rsid w:val="00A636C8"/>
    <w:rsid w:val="00A712F8"/>
    <w:rsid w:val="00A7356D"/>
    <w:rsid w:val="00A842FE"/>
    <w:rsid w:val="00A96749"/>
    <w:rsid w:val="00A97154"/>
    <w:rsid w:val="00AA0AC4"/>
    <w:rsid w:val="00AA4C67"/>
    <w:rsid w:val="00AB3A99"/>
    <w:rsid w:val="00AC6DD0"/>
    <w:rsid w:val="00AD4915"/>
    <w:rsid w:val="00AD4B1B"/>
    <w:rsid w:val="00AE611C"/>
    <w:rsid w:val="00AE7FD0"/>
    <w:rsid w:val="00AF3CFB"/>
    <w:rsid w:val="00B23114"/>
    <w:rsid w:val="00B268F9"/>
    <w:rsid w:val="00B30ACE"/>
    <w:rsid w:val="00B352FE"/>
    <w:rsid w:val="00B47CCE"/>
    <w:rsid w:val="00B709A3"/>
    <w:rsid w:val="00B823B4"/>
    <w:rsid w:val="00B83D27"/>
    <w:rsid w:val="00B842E4"/>
    <w:rsid w:val="00B92A36"/>
    <w:rsid w:val="00B94BC7"/>
    <w:rsid w:val="00BB682D"/>
    <w:rsid w:val="00BD3541"/>
    <w:rsid w:val="00BD5006"/>
    <w:rsid w:val="00BD6573"/>
    <w:rsid w:val="00BF0DBA"/>
    <w:rsid w:val="00C00E9F"/>
    <w:rsid w:val="00C01501"/>
    <w:rsid w:val="00C12932"/>
    <w:rsid w:val="00C1740C"/>
    <w:rsid w:val="00C3683D"/>
    <w:rsid w:val="00C42CF2"/>
    <w:rsid w:val="00C441B6"/>
    <w:rsid w:val="00C5325A"/>
    <w:rsid w:val="00C6505F"/>
    <w:rsid w:val="00C660C0"/>
    <w:rsid w:val="00C70C7B"/>
    <w:rsid w:val="00C957D2"/>
    <w:rsid w:val="00C9729B"/>
    <w:rsid w:val="00CB0802"/>
    <w:rsid w:val="00CC5C2D"/>
    <w:rsid w:val="00CD43E7"/>
    <w:rsid w:val="00CE0D63"/>
    <w:rsid w:val="00CE5B34"/>
    <w:rsid w:val="00CE6A2D"/>
    <w:rsid w:val="00CF0480"/>
    <w:rsid w:val="00D025F4"/>
    <w:rsid w:val="00D171EF"/>
    <w:rsid w:val="00D254DF"/>
    <w:rsid w:val="00D314FB"/>
    <w:rsid w:val="00D3507C"/>
    <w:rsid w:val="00D41C1F"/>
    <w:rsid w:val="00D564AF"/>
    <w:rsid w:val="00DA6A2B"/>
    <w:rsid w:val="00DA6E03"/>
    <w:rsid w:val="00DB2102"/>
    <w:rsid w:val="00DC1706"/>
    <w:rsid w:val="00DD4412"/>
    <w:rsid w:val="00E2365E"/>
    <w:rsid w:val="00E4751C"/>
    <w:rsid w:val="00E47D77"/>
    <w:rsid w:val="00E56811"/>
    <w:rsid w:val="00E76395"/>
    <w:rsid w:val="00E90408"/>
    <w:rsid w:val="00EA7B31"/>
    <w:rsid w:val="00EA7CBE"/>
    <w:rsid w:val="00EC0EA7"/>
    <w:rsid w:val="00EC2F22"/>
    <w:rsid w:val="00ED3F62"/>
    <w:rsid w:val="00EE46D1"/>
    <w:rsid w:val="00EF1186"/>
    <w:rsid w:val="00EF20C5"/>
    <w:rsid w:val="00EF33B5"/>
    <w:rsid w:val="00F005D3"/>
    <w:rsid w:val="00F24EEB"/>
    <w:rsid w:val="00F34BA8"/>
    <w:rsid w:val="00F35830"/>
    <w:rsid w:val="00F35BB5"/>
    <w:rsid w:val="00F46C1C"/>
    <w:rsid w:val="00F57ADC"/>
    <w:rsid w:val="00F6554A"/>
    <w:rsid w:val="00F71871"/>
    <w:rsid w:val="00F75845"/>
    <w:rsid w:val="00F90FB2"/>
    <w:rsid w:val="00F927E0"/>
    <w:rsid w:val="00FB0555"/>
    <w:rsid w:val="00FB086D"/>
    <w:rsid w:val="00FB0BDD"/>
    <w:rsid w:val="00FD2641"/>
    <w:rsid w:val="00FE2808"/>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Number 2" w:uiPriority="99"/>
    <w:lsdException w:name="Title" w:uiPriority="99"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4">
    <w:name w:val="Normal"/>
    <w:qFormat/>
    <w:rsid w:val="00CF0480"/>
    <w:rPr>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4"/>
    <w:next w:val="a4"/>
    <w:link w:val="16"/>
    <w:qFormat/>
    <w:pPr>
      <w:keepNext/>
      <w:jc w:val="center"/>
      <w:outlineLvl w:val="0"/>
    </w:pPr>
    <w:rPr>
      <w:b/>
      <w:sz w:val="28"/>
    </w:rPr>
  </w:style>
  <w:style w:type="paragraph" w:styleId="21">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2"/>
    <w:qFormat/>
    <w:pPr>
      <w:keepNext/>
      <w:overflowPunct w:val="0"/>
      <w:autoSpaceDE w:val="0"/>
      <w:autoSpaceDN w:val="0"/>
      <w:adjustRightInd w:val="0"/>
      <w:jc w:val="center"/>
      <w:textAlignment w:val="baseline"/>
      <w:outlineLvl w:val="1"/>
    </w:pPr>
    <w:rPr>
      <w:b/>
      <w:sz w:val="28"/>
      <w:szCs w:val="20"/>
    </w:rPr>
  </w:style>
  <w:style w:type="paragraph" w:styleId="31">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2"/>
    <w:uiPriority w:val="99"/>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uiPriority w:val="99"/>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4"/>
    <w:next w:val="a4"/>
    <w:link w:val="50"/>
    <w:uiPriority w:val="99"/>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uiPriority w:val="99"/>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uiPriority w:val="99"/>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uiPriority w:val="99"/>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uiPriority w:val="99"/>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0">
    <w:name w:val="рЕФ 13"/>
    <w:basedOn w:val="a8"/>
    <w:next w:val="a8"/>
    <w:pPr>
      <w:spacing w:after="0" w:line="480" w:lineRule="auto"/>
      <w:jc w:val="both"/>
    </w:pPr>
    <w:rPr>
      <w:bCs/>
      <w:sz w:val="26"/>
      <w:szCs w:val="26"/>
    </w:rPr>
  </w:style>
  <w:style w:type="paragraph" w:styleId="a8">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4"/>
    <w:link w:val="17"/>
    <w:uiPriority w:val="99"/>
    <w:pPr>
      <w:spacing w:after="120"/>
    </w:pPr>
  </w:style>
  <w:style w:type="paragraph" w:customStyle="1" w:styleId="18">
    <w:name w:val="Стиль1"/>
    <w:basedOn w:val="a4"/>
    <w:link w:val="19"/>
    <w:pPr>
      <w:spacing w:line="360" w:lineRule="auto"/>
      <w:ind w:firstLine="709"/>
      <w:jc w:val="both"/>
    </w:pPr>
    <w:rPr>
      <w:color w:val="000000"/>
      <w:spacing w:val="-2"/>
      <w:sz w:val="28"/>
      <w:szCs w:val="28"/>
    </w:rPr>
  </w:style>
  <w:style w:type="paragraph" w:customStyle="1" w:styleId="a9">
    <w:name w:val="Îñíîâíîé òåêñò"/>
    <w:basedOn w:val="aa"/>
    <w:pPr>
      <w:spacing w:after="120"/>
    </w:pPr>
  </w:style>
  <w:style w:type="paragraph" w:customStyle="1" w:styleId="aa">
    <w:name w:val="Îáû÷íûé"/>
  </w:style>
  <w:style w:type="paragraph" w:customStyle="1" w:styleId="23">
    <w:name w:val="Стиль2"/>
    <w:basedOn w:val="18"/>
    <w:link w:val="24"/>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b">
    <w:name w:val="header"/>
    <w:aliases w:val="ВерхКолонтитул"/>
    <w:basedOn w:val="a4"/>
    <w:link w:val="ac"/>
    <w:uiPriority w:val="99"/>
    <w:pPr>
      <w:tabs>
        <w:tab w:val="center" w:pos="4677"/>
        <w:tab w:val="right" w:pos="9355"/>
      </w:tabs>
    </w:pPr>
  </w:style>
  <w:style w:type="character" w:styleId="ad">
    <w:name w:val="page number"/>
    <w:basedOn w:val="a5"/>
    <w:uiPriority w:val="99"/>
  </w:style>
  <w:style w:type="paragraph" w:styleId="ae">
    <w:name w:val="footer"/>
    <w:aliases w:val="Нижний колонтитул Знак1 Знак,Нижний колонтитул Знак Знак Знак Знак"/>
    <w:basedOn w:val="a4"/>
    <w:link w:val="af"/>
    <w:uiPriority w:val="99"/>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5">
    <w:name w:val="Body Text 2"/>
    <w:basedOn w:val="a4"/>
    <w:link w:val="26"/>
    <w:uiPriority w:val="99"/>
    <w:rPr>
      <w:snapToGrid w:val="0"/>
      <w:color w:val="000000"/>
      <w:szCs w:val="20"/>
    </w:rPr>
  </w:style>
  <w:style w:type="paragraph" w:styleId="af0">
    <w:name w:val="Plain Text"/>
    <w:basedOn w:val="a4"/>
    <w:link w:val="af1"/>
    <w:uiPriority w:val="99"/>
    <w:rPr>
      <w:rFonts w:ascii="Courier New" w:hAnsi="Courier New"/>
      <w:sz w:val="20"/>
      <w:szCs w:val="20"/>
    </w:rPr>
  </w:style>
  <w:style w:type="paragraph" w:styleId="27">
    <w:name w:val="Body Text Indent 2"/>
    <w:basedOn w:val="a4"/>
    <w:link w:val="28"/>
    <w:uiPriority w:val="99"/>
    <w:pPr>
      <w:spacing w:after="120" w:line="480" w:lineRule="auto"/>
      <w:ind w:left="283"/>
    </w:pPr>
    <w:rPr>
      <w:sz w:val="20"/>
      <w:szCs w:val="20"/>
    </w:rPr>
  </w:style>
  <w:style w:type="paragraph" w:styleId="af2">
    <w:name w:val="Body Text Indent"/>
    <w:aliases w:val="Основной текст 1,Нумерованный список !!,Основной текст с отступом2,Надин стиль"/>
    <w:basedOn w:val="a4"/>
    <w:link w:val="af3"/>
    <w:uiPriority w:val="99"/>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4">
    <w:name w:val="Balloon Text"/>
    <w:basedOn w:val="a4"/>
    <w:link w:val="af5"/>
    <w:uiPriority w:val="99"/>
    <w:rsid w:val="00AF3CFB"/>
    <w:rPr>
      <w:rFonts w:ascii="Tahoma" w:hAnsi="Tahoma"/>
      <w:sz w:val="16"/>
      <w:szCs w:val="16"/>
      <w:lang w:val="x-none" w:eastAsia="x-none"/>
    </w:rPr>
  </w:style>
  <w:style w:type="character" w:customStyle="1" w:styleId="af5">
    <w:name w:val="Текст выноски Знак"/>
    <w:link w:val="af4"/>
    <w:uiPriority w:val="99"/>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4">
    <w:name w:val="Стиль2 Знак"/>
    <w:link w:val="23"/>
    <w:locked/>
    <w:rsid w:val="00EC2F22"/>
    <w:rPr>
      <w:color w:val="000000"/>
      <w:sz w:val="28"/>
      <w:szCs w:val="28"/>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00580"/>
    <w:rPr>
      <w:b/>
      <w:sz w:val="28"/>
      <w:szCs w:val="24"/>
    </w:rPr>
  </w:style>
  <w:style w:type="paragraph" w:customStyle="1" w:styleId="ConsPlusNormal">
    <w:name w:val="ConsPlusNormal"/>
    <w:rsid w:val="00C957D2"/>
    <w:pPr>
      <w:autoSpaceDE w:val="0"/>
      <w:autoSpaceDN w:val="0"/>
      <w:adjustRightInd w:val="0"/>
    </w:pPr>
    <w:rPr>
      <w:sz w:val="28"/>
      <w:szCs w:val="28"/>
    </w:rPr>
  </w:style>
  <w:style w:type="character" w:customStyle="1" w:styleId="32">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1"/>
    <w:uiPriority w:val="99"/>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uiPriority w:val="99"/>
    <w:rsid w:val="004857CD"/>
    <w:rPr>
      <w:rFonts w:ascii="Arial" w:hAnsi="Arial"/>
      <w:b/>
      <w:sz w:val="32"/>
    </w:rPr>
  </w:style>
  <w:style w:type="character" w:customStyle="1" w:styleId="50">
    <w:name w:val="Заголовок 5 Знак"/>
    <w:aliases w:val="OG Appendix Знак, Знак11 Знак"/>
    <w:link w:val="5"/>
    <w:uiPriority w:val="99"/>
    <w:rsid w:val="004857CD"/>
    <w:rPr>
      <w:rFonts w:ascii="Arial" w:hAnsi="Arial"/>
      <w:b/>
      <w:sz w:val="22"/>
      <w:lang w:val="x-none" w:eastAsia="x-none"/>
    </w:rPr>
  </w:style>
  <w:style w:type="character" w:customStyle="1" w:styleId="60">
    <w:name w:val="Заголовок 6 Знак"/>
    <w:aliases w:val="OG Distribution Знак, Знак10 Знак"/>
    <w:link w:val="6"/>
    <w:uiPriority w:val="99"/>
    <w:rsid w:val="004857CD"/>
    <w:rPr>
      <w:rFonts w:ascii="Arial" w:hAnsi="Arial"/>
      <w:b/>
      <w:sz w:val="22"/>
      <w:lang w:val="x-none" w:eastAsia="x-none"/>
    </w:rPr>
  </w:style>
  <w:style w:type="character" w:customStyle="1" w:styleId="70">
    <w:name w:val="Заголовок 7 Знак"/>
    <w:aliases w:val=" Знак9 Знак"/>
    <w:link w:val="7"/>
    <w:uiPriority w:val="99"/>
    <w:rsid w:val="004857CD"/>
    <w:rPr>
      <w:rFonts w:ascii="Arial" w:hAnsi="Arial"/>
      <w:b/>
      <w:sz w:val="22"/>
      <w:lang w:val="x-none" w:eastAsia="x-none"/>
    </w:rPr>
  </w:style>
  <w:style w:type="character" w:customStyle="1" w:styleId="80">
    <w:name w:val="Заголовок 8 Знак"/>
    <w:aliases w:val=" Знак8 Знак"/>
    <w:link w:val="8"/>
    <w:uiPriority w:val="99"/>
    <w:rsid w:val="004857CD"/>
    <w:rPr>
      <w:rFonts w:ascii="Arial" w:hAnsi="Arial"/>
      <w:b/>
      <w:sz w:val="22"/>
      <w:lang w:val="x-none" w:eastAsia="x-none"/>
    </w:rPr>
  </w:style>
  <w:style w:type="character" w:customStyle="1" w:styleId="90">
    <w:name w:val="Заголовок 9 Знак"/>
    <w:aliases w:val=" Знак7 Знак"/>
    <w:link w:val="9"/>
    <w:uiPriority w:val="99"/>
    <w:rsid w:val="004857CD"/>
    <w:rPr>
      <w:rFonts w:ascii="Arial" w:hAnsi="Arial"/>
      <w:b/>
      <w:sz w:val="22"/>
      <w:lang w:val="x-none" w:eastAsia="x-none"/>
    </w:rPr>
  </w:style>
  <w:style w:type="character" w:customStyle="1" w:styleId="22">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1"/>
    <w:rsid w:val="004857CD"/>
    <w:rPr>
      <w:b/>
      <w:sz w:val="28"/>
    </w:rPr>
  </w:style>
  <w:style w:type="character" w:customStyle="1" w:styleId="19">
    <w:name w:val="Стиль1 Знак"/>
    <w:link w:val="18"/>
    <w:locked/>
    <w:rsid w:val="004857CD"/>
    <w:rPr>
      <w:color w:val="000000"/>
      <w:spacing w:val="-2"/>
      <w:sz w:val="28"/>
      <w:szCs w:val="28"/>
    </w:rPr>
  </w:style>
  <w:style w:type="character" w:customStyle="1" w:styleId="ac">
    <w:name w:val="Верхний колонтитул Знак"/>
    <w:aliases w:val="ВерхКолонтитул Знак"/>
    <w:link w:val="ab"/>
    <w:uiPriority w:val="99"/>
    <w:rsid w:val="004857CD"/>
    <w:rPr>
      <w:sz w:val="24"/>
      <w:szCs w:val="24"/>
    </w:rPr>
  </w:style>
  <w:style w:type="table" w:styleId="af6">
    <w:name w:val="Table Grid"/>
    <w:basedOn w:val="a6"/>
    <w:uiPriority w:val="99"/>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uiPriority w:val="99"/>
    <w:rsid w:val="004857CD"/>
    <w:rPr>
      <w:rFonts w:ascii="Times New Roman" w:eastAsia="Times New Roman" w:hAnsi="Times New Roman" w:cs="Times New Roman"/>
      <w:sz w:val="24"/>
      <w:szCs w:val="24"/>
      <w:lang w:val="x-none" w:eastAsia="x-none"/>
    </w:rPr>
  </w:style>
  <w:style w:type="paragraph" w:styleId="33">
    <w:name w:val="Body Text Indent 3"/>
    <w:basedOn w:val="a4"/>
    <w:link w:val="34"/>
    <w:uiPriority w:val="99"/>
    <w:rsid w:val="004857CD"/>
    <w:pPr>
      <w:spacing w:after="120"/>
      <w:ind w:left="283"/>
    </w:pPr>
    <w:rPr>
      <w:sz w:val="16"/>
      <w:szCs w:val="16"/>
      <w:lang w:val="x-none" w:eastAsia="x-none"/>
    </w:rPr>
  </w:style>
  <w:style w:type="character" w:customStyle="1" w:styleId="34">
    <w:name w:val="Основной текст с отступом 3 Знак"/>
    <w:link w:val="33"/>
    <w:uiPriority w:val="99"/>
    <w:rsid w:val="004857CD"/>
    <w:rPr>
      <w:sz w:val="16"/>
      <w:szCs w:val="16"/>
      <w:lang w:val="x-none" w:eastAsia="x-none"/>
    </w:rPr>
  </w:style>
  <w:style w:type="character" w:customStyle="1" w:styleId="af">
    <w:name w:val="Нижний колонтитул Знак"/>
    <w:aliases w:val="Нижний колонтитул Знак1 Знак Знак2,Нижний колонтитул Знак Знак Знак Знак Знак2"/>
    <w:link w:val="ae"/>
    <w:uiPriority w:val="99"/>
    <w:rsid w:val="004857CD"/>
    <w:rPr>
      <w:sz w:val="24"/>
      <w:szCs w:val="24"/>
    </w:rPr>
  </w:style>
  <w:style w:type="paragraph" w:customStyle="1" w:styleId="91">
    <w:name w:val="штамп 9"/>
    <w:basedOn w:val="af8"/>
    <w:next w:val="a4"/>
    <w:qFormat/>
    <w:rsid w:val="004857CD"/>
    <w:pPr>
      <w:spacing w:after="0"/>
      <w:jc w:val="center"/>
    </w:pPr>
    <w:rPr>
      <w:sz w:val="18"/>
    </w:rPr>
  </w:style>
  <w:style w:type="paragraph" w:customStyle="1" w:styleId="af8">
    <w:name w:val="Основа"/>
    <w:link w:val="af9"/>
    <w:rsid w:val="004857CD"/>
    <w:pPr>
      <w:spacing w:before="100" w:beforeAutospacing="1" w:after="100" w:afterAutospacing="1"/>
    </w:pPr>
    <w:rPr>
      <w:sz w:val="24"/>
    </w:rPr>
  </w:style>
  <w:style w:type="character" w:customStyle="1" w:styleId="af9">
    <w:name w:val="Основа Знак"/>
    <w:link w:val="af8"/>
    <w:rsid w:val="004857CD"/>
    <w:rPr>
      <w:sz w:val="24"/>
    </w:rPr>
  </w:style>
  <w:style w:type="paragraph" w:customStyle="1" w:styleId="10">
    <w:name w:val="Штамп 10"/>
    <w:basedOn w:val="af8"/>
    <w:qFormat/>
    <w:rsid w:val="004857CD"/>
    <w:pPr>
      <w:numPr>
        <w:numId w:val="13"/>
      </w:numPr>
      <w:tabs>
        <w:tab w:val="clear" w:pos="1701"/>
        <w:tab w:val="num" w:pos="720"/>
      </w:tabs>
      <w:spacing w:after="0"/>
      <w:ind w:left="0" w:firstLine="0"/>
    </w:pPr>
    <w:rPr>
      <w:sz w:val="20"/>
    </w:rPr>
  </w:style>
  <w:style w:type="character" w:customStyle="1" w:styleId="afa">
    <w:name w:val="_Раздел Знак"/>
    <w:link w:val="afb"/>
    <w:rsid w:val="004857CD"/>
    <w:rPr>
      <w:b/>
      <w:sz w:val="24"/>
      <w:szCs w:val="24"/>
      <w:lang w:val="x-none" w:eastAsia="x-none"/>
    </w:rPr>
  </w:style>
  <w:style w:type="paragraph" w:customStyle="1" w:styleId="afb">
    <w:name w:val="_Раздел"/>
    <w:basedOn w:val="af8"/>
    <w:next w:val="afc"/>
    <w:link w:val="afa"/>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c">
    <w:name w:val="_текст"/>
    <w:basedOn w:val="af8"/>
    <w:link w:val="afd"/>
    <w:qFormat/>
    <w:rsid w:val="004857CD"/>
    <w:pPr>
      <w:keepLines/>
      <w:spacing w:before="0" w:beforeAutospacing="0" w:after="0" w:afterAutospacing="0"/>
      <w:ind w:left="284" w:right="284" w:firstLine="851"/>
      <w:contextualSpacing/>
      <w:jc w:val="both"/>
    </w:pPr>
    <w:rPr>
      <w:lang w:val="x-none" w:eastAsia="x-none"/>
    </w:rPr>
  </w:style>
  <w:style w:type="character" w:customStyle="1" w:styleId="afd">
    <w:name w:val="_текст Знак"/>
    <w:link w:val="afc"/>
    <w:rsid w:val="004857CD"/>
    <w:rPr>
      <w:sz w:val="24"/>
      <w:lang w:val="x-none" w:eastAsia="x-none"/>
    </w:rPr>
  </w:style>
  <w:style w:type="paragraph" w:customStyle="1" w:styleId="afe">
    <w:name w:val="_текст_"/>
    <w:basedOn w:val="af8"/>
    <w:qFormat/>
    <w:rsid w:val="004857CD"/>
    <w:pPr>
      <w:tabs>
        <w:tab w:val="left" w:pos="1134"/>
      </w:tabs>
      <w:spacing w:before="0" w:beforeAutospacing="0"/>
      <w:ind w:left="284" w:right="284"/>
      <w:contextualSpacing/>
      <w:jc w:val="both"/>
    </w:pPr>
  </w:style>
  <w:style w:type="paragraph" w:customStyle="1" w:styleId="aff">
    <w:name w:val="текст_"/>
    <w:basedOn w:val="af8"/>
    <w:qFormat/>
    <w:rsid w:val="004857CD"/>
    <w:pPr>
      <w:spacing w:before="0" w:beforeAutospacing="0" w:after="0" w:afterAutospacing="0"/>
      <w:ind w:left="284" w:right="284"/>
      <w:jc w:val="right"/>
    </w:pPr>
  </w:style>
  <w:style w:type="paragraph" w:customStyle="1" w:styleId="aff0">
    <w:name w:val="_табл"/>
    <w:basedOn w:val="af8"/>
    <w:link w:val="aff1"/>
    <w:qFormat/>
    <w:rsid w:val="004857CD"/>
    <w:rPr>
      <w:lang w:val="x-none" w:eastAsia="x-none"/>
    </w:rPr>
  </w:style>
  <w:style w:type="character" w:customStyle="1" w:styleId="aff1">
    <w:name w:val="_табл Знак"/>
    <w:link w:val="aff0"/>
    <w:rsid w:val="004857CD"/>
    <w:rPr>
      <w:sz w:val="24"/>
      <w:lang w:val="x-none" w:eastAsia="x-none"/>
    </w:rPr>
  </w:style>
  <w:style w:type="paragraph" w:customStyle="1" w:styleId="aff2">
    <w:name w:val="_табл_"/>
    <w:basedOn w:val="af8"/>
    <w:link w:val="aff3"/>
    <w:qFormat/>
    <w:rsid w:val="004857CD"/>
    <w:pPr>
      <w:spacing w:before="0" w:beforeAutospacing="0" w:after="0" w:afterAutospacing="0"/>
      <w:jc w:val="center"/>
    </w:pPr>
    <w:rPr>
      <w:lang w:val="x-none" w:eastAsia="x-none"/>
    </w:rPr>
  </w:style>
  <w:style w:type="character" w:customStyle="1" w:styleId="aff3">
    <w:name w:val="_табл_ Знак"/>
    <w:link w:val="aff2"/>
    <w:rsid w:val="004857CD"/>
    <w:rPr>
      <w:sz w:val="24"/>
      <w:lang w:val="x-none" w:eastAsia="x-none"/>
    </w:rPr>
  </w:style>
  <w:style w:type="paragraph" w:customStyle="1" w:styleId="aff4">
    <w:name w:val="табл_"/>
    <w:basedOn w:val="af8"/>
    <w:qFormat/>
    <w:rsid w:val="004857CD"/>
    <w:pPr>
      <w:jc w:val="right"/>
    </w:pPr>
  </w:style>
  <w:style w:type="paragraph" w:styleId="a0">
    <w:name w:val="Title"/>
    <w:basedOn w:val="af8"/>
    <w:next w:val="afb"/>
    <w:link w:val="aff5"/>
    <w:uiPriority w:val="99"/>
    <w:qFormat/>
    <w:rsid w:val="004857CD"/>
    <w:pPr>
      <w:numPr>
        <w:numId w:val="14"/>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5">
    <w:name w:val="Название Знак"/>
    <w:link w:val="a0"/>
    <w:uiPriority w:val="99"/>
    <w:rsid w:val="004857CD"/>
    <w:rPr>
      <w:b/>
      <w:caps/>
      <w:kern w:val="28"/>
      <w:sz w:val="32"/>
      <w:szCs w:val="52"/>
      <w:lang w:val="x-none" w:eastAsia="x-none"/>
    </w:rPr>
  </w:style>
  <w:style w:type="paragraph" w:customStyle="1" w:styleId="a2">
    <w:name w:val="маркер"/>
    <w:basedOn w:val="af8"/>
    <w:link w:val="aff6"/>
    <w:uiPriority w:val="99"/>
    <w:qFormat/>
    <w:rsid w:val="004857CD"/>
    <w:pPr>
      <w:numPr>
        <w:numId w:val="15"/>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6">
    <w:name w:val="маркер Знак"/>
    <w:link w:val="a2"/>
    <w:uiPriority w:val="99"/>
    <w:rsid w:val="004857CD"/>
    <w:rPr>
      <w:sz w:val="24"/>
      <w:lang w:val="x-none" w:eastAsia="x-none"/>
    </w:rPr>
  </w:style>
  <w:style w:type="paragraph" w:customStyle="1" w:styleId="aff7">
    <w:name w:val="_таблица№"/>
    <w:basedOn w:val="afc"/>
    <w:next w:val="aff2"/>
    <w:link w:val="aff8"/>
    <w:rsid w:val="004857CD"/>
    <w:pPr>
      <w:keepNext/>
      <w:keepLines w:val="0"/>
      <w:tabs>
        <w:tab w:val="num" w:pos="1701"/>
      </w:tabs>
      <w:spacing w:before="240"/>
      <w:ind w:firstLine="0"/>
      <w:contextualSpacing w:val="0"/>
    </w:pPr>
  </w:style>
  <w:style w:type="character" w:customStyle="1" w:styleId="aff8">
    <w:name w:val="_таблица№ Знак Знак"/>
    <w:link w:val="aff7"/>
    <w:rsid w:val="004857CD"/>
    <w:rPr>
      <w:sz w:val="24"/>
      <w:lang w:val="x-none" w:eastAsia="x-none"/>
    </w:rPr>
  </w:style>
  <w:style w:type="paragraph" w:customStyle="1" w:styleId="aff9">
    <w:name w:val="мелкий"/>
    <w:basedOn w:val="aff2"/>
    <w:next w:val="aff0"/>
    <w:qFormat/>
    <w:rsid w:val="004857CD"/>
    <w:pPr>
      <w:keepNext/>
      <w:ind w:left="284" w:right="284"/>
      <w:jc w:val="both"/>
    </w:pPr>
    <w:rPr>
      <w:sz w:val="2"/>
    </w:rPr>
  </w:style>
  <w:style w:type="paragraph" w:customStyle="1" w:styleId="a1">
    <w:name w:val="№_таб"/>
    <w:basedOn w:val="aff0"/>
    <w:rsid w:val="004857CD"/>
    <w:pPr>
      <w:keepLines/>
      <w:numPr>
        <w:numId w:val="16"/>
      </w:numPr>
      <w:spacing w:before="0" w:beforeAutospacing="0" w:after="0" w:afterAutospacing="0"/>
    </w:pPr>
  </w:style>
  <w:style w:type="paragraph" w:customStyle="1" w:styleId="affa">
    <w:name w:val="скрытый"/>
    <w:basedOn w:val="af8"/>
    <w:next w:val="afc"/>
    <w:link w:val="affb"/>
    <w:qFormat/>
    <w:rsid w:val="004857CD"/>
    <w:pPr>
      <w:spacing w:before="0" w:beforeAutospacing="0" w:after="0" w:afterAutospacing="0"/>
      <w:ind w:left="284" w:right="284"/>
    </w:pPr>
    <w:rPr>
      <w:vanish/>
      <w:color w:val="FF0000"/>
      <w:sz w:val="16"/>
      <w:lang w:val="x-none" w:eastAsia="x-none"/>
    </w:rPr>
  </w:style>
  <w:style w:type="character" w:customStyle="1" w:styleId="affb">
    <w:name w:val="скрытый Знак"/>
    <w:link w:val="affa"/>
    <w:rsid w:val="004857CD"/>
    <w:rPr>
      <w:vanish/>
      <w:color w:val="FF0000"/>
      <w:sz w:val="16"/>
      <w:lang w:val="x-none" w:eastAsia="x-none"/>
    </w:rPr>
  </w:style>
  <w:style w:type="character" w:styleId="affc">
    <w:name w:val="annotation reference"/>
    <w:uiPriority w:val="99"/>
    <w:unhideWhenUsed/>
    <w:rsid w:val="004857CD"/>
    <w:rPr>
      <w:sz w:val="16"/>
      <w:szCs w:val="16"/>
    </w:rPr>
  </w:style>
  <w:style w:type="paragraph" w:styleId="affd">
    <w:name w:val="annotation text"/>
    <w:basedOn w:val="a4"/>
    <w:link w:val="affe"/>
    <w:uiPriority w:val="99"/>
    <w:unhideWhenUsed/>
    <w:rsid w:val="004857CD"/>
    <w:pPr>
      <w:jc w:val="both"/>
    </w:pPr>
    <w:rPr>
      <w:sz w:val="20"/>
      <w:szCs w:val="20"/>
    </w:rPr>
  </w:style>
  <w:style w:type="character" w:customStyle="1" w:styleId="affe">
    <w:name w:val="Текст примечания Знак"/>
    <w:basedOn w:val="a5"/>
    <w:link w:val="affd"/>
    <w:uiPriority w:val="99"/>
    <w:rsid w:val="004857CD"/>
  </w:style>
  <w:style w:type="paragraph" w:styleId="afff">
    <w:name w:val="annotation subject"/>
    <w:basedOn w:val="affd"/>
    <w:next w:val="affd"/>
    <w:link w:val="afff0"/>
    <w:unhideWhenUsed/>
    <w:rsid w:val="004857CD"/>
    <w:rPr>
      <w:b/>
      <w:bCs/>
      <w:lang w:val="x-none" w:eastAsia="x-none"/>
    </w:rPr>
  </w:style>
  <w:style w:type="character" w:customStyle="1" w:styleId="afff0">
    <w:name w:val="Тема примечания Знак"/>
    <w:link w:val="afff"/>
    <w:rsid w:val="004857CD"/>
    <w:rPr>
      <w:b/>
      <w:bCs/>
      <w:lang w:val="x-none" w:eastAsia="x-none"/>
    </w:rPr>
  </w:style>
  <w:style w:type="paragraph" w:styleId="afff1">
    <w:name w:val="endnote text"/>
    <w:basedOn w:val="a4"/>
    <w:link w:val="afff2"/>
    <w:uiPriority w:val="99"/>
    <w:unhideWhenUsed/>
    <w:rsid w:val="004857CD"/>
    <w:pPr>
      <w:jc w:val="both"/>
    </w:pPr>
    <w:rPr>
      <w:sz w:val="20"/>
      <w:szCs w:val="20"/>
    </w:rPr>
  </w:style>
  <w:style w:type="character" w:customStyle="1" w:styleId="afff2">
    <w:name w:val="Текст концевой сноски Знак"/>
    <w:basedOn w:val="a5"/>
    <w:link w:val="afff1"/>
    <w:uiPriority w:val="99"/>
    <w:rsid w:val="004857CD"/>
  </w:style>
  <w:style w:type="character" w:styleId="afff3">
    <w:name w:val="endnote reference"/>
    <w:uiPriority w:val="99"/>
    <w:unhideWhenUsed/>
    <w:rsid w:val="004857CD"/>
    <w:rPr>
      <w:vertAlign w:val="superscript"/>
    </w:rPr>
  </w:style>
  <w:style w:type="paragraph" w:styleId="afff4">
    <w:name w:val="footnote text"/>
    <w:aliases w:val="Table_Footnote_last Знак,Table_Footnote_last Знак Знак,Table_Footnote_last"/>
    <w:basedOn w:val="af8"/>
    <w:link w:val="afff5"/>
    <w:unhideWhenUsed/>
    <w:rsid w:val="004857CD"/>
    <w:pPr>
      <w:spacing w:before="0" w:beforeAutospacing="0" w:after="0" w:afterAutospacing="0"/>
      <w:ind w:left="284" w:right="284"/>
      <w:jc w:val="both"/>
    </w:pPr>
    <w:rPr>
      <w:sz w:val="20"/>
    </w:rPr>
  </w:style>
  <w:style w:type="character" w:customStyle="1" w:styleId="afff5">
    <w:name w:val="Текст сноски Знак"/>
    <w:aliases w:val="Table_Footnote_last Знак Знак1,Table_Footnote_last Знак Знак Знак,Table_Footnote_last Знак1"/>
    <w:basedOn w:val="a5"/>
    <w:link w:val="afff4"/>
    <w:rsid w:val="004857CD"/>
  </w:style>
  <w:style w:type="character" w:styleId="afff6">
    <w:name w:val="footnote reference"/>
    <w:uiPriority w:val="99"/>
    <w:unhideWhenUsed/>
    <w:rsid w:val="004857CD"/>
    <w:rPr>
      <w:vertAlign w:val="superscript"/>
    </w:rPr>
  </w:style>
  <w:style w:type="paragraph" w:styleId="afff7">
    <w:name w:val="Document Map"/>
    <w:basedOn w:val="a4"/>
    <w:link w:val="afff8"/>
    <w:uiPriority w:val="99"/>
    <w:unhideWhenUsed/>
    <w:rsid w:val="004857CD"/>
    <w:pPr>
      <w:jc w:val="both"/>
    </w:pPr>
    <w:rPr>
      <w:rFonts w:ascii="Tahoma" w:hAnsi="Tahoma"/>
      <w:sz w:val="16"/>
      <w:szCs w:val="16"/>
      <w:lang w:val="x-none" w:eastAsia="x-none"/>
    </w:rPr>
  </w:style>
  <w:style w:type="character" w:customStyle="1" w:styleId="afff8">
    <w:name w:val="Схема документа Знак"/>
    <w:link w:val="afff7"/>
    <w:uiPriority w:val="99"/>
    <w:rsid w:val="004857CD"/>
    <w:rPr>
      <w:rFonts w:ascii="Tahoma" w:hAnsi="Tahoma"/>
      <w:sz w:val="16"/>
      <w:szCs w:val="16"/>
      <w:lang w:val="x-none" w:eastAsia="x-none"/>
    </w:rPr>
  </w:style>
  <w:style w:type="paragraph" w:styleId="35">
    <w:name w:val="toc 3"/>
    <w:basedOn w:val="a4"/>
    <w:next w:val="a4"/>
    <w:autoRedefine/>
    <w:uiPriority w:val="99"/>
    <w:rsid w:val="004857CD"/>
    <w:pPr>
      <w:tabs>
        <w:tab w:val="left" w:pos="960"/>
        <w:tab w:val="right" w:leader="dot" w:pos="9355"/>
      </w:tabs>
      <w:ind w:left="113" w:right="1134"/>
    </w:pPr>
    <w:rPr>
      <w:sz w:val="28"/>
      <w:szCs w:val="20"/>
    </w:rPr>
  </w:style>
  <w:style w:type="character" w:styleId="afff9">
    <w:name w:val="Placeholder Text"/>
    <w:uiPriority w:val="99"/>
    <w:semiHidden/>
    <w:rsid w:val="004857CD"/>
    <w:rPr>
      <w:color w:val="808080"/>
    </w:rPr>
  </w:style>
  <w:style w:type="paragraph" w:customStyle="1" w:styleId="1a">
    <w:name w:val="Знак1 Знак Знак Знак"/>
    <w:basedOn w:val="a4"/>
    <w:rsid w:val="004857CD"/>
    <w:pPr>
      <w:spacing w:after="160" w:line="240" w:lineRule="exact"/>
    </w:pPr>
    <w:rPr>
      <w:rFonts w:ascii="Verdana" w:hAnsi="Verdana"/>
      <w:lang w:val="en-US" w:eastAsia="en-US"/>
    </w:rPr>
  </w:style>
  <w:style w:type="paragraph" w:customStyle="1" w:styleId="Style1">
    <w:name w:val="Style1"/>
    <w:basedOn w:val="a4"/>
    <w:rsid w:val="004857CD"/>
    <w:pPr>
      <w:widowControl w:val="0"/>
      <w:autoSpaceDE w:val="0"/>
      <w:autoSpaceDN w:val="0"/>
      <w:adjustRightInd w:val="0"/>
      <w:jc w:val="center"/>
    </w:pPr>
  </w:style>
  <w:style w:type="paragraph" w:customStyle="1" w:styleId="afffa">
    <w:name w:val="Для таблиц"/>
    <w:rsid w:val="004857CD"/>
    <w:rPr>
      <w:sz w:val="24"/>
      <w:szCs w:val="24"/>
    </w:rPr>
  </w:style>
  <w:style w:type="paragraph" w:customStyle="1" w:styleId="afffb">
    <w:name w:val="формула"/>
    <w:basedOn w:val="afc"/>
    <w:next w:val="afc"/>
    <w:rsid w:val="004857CD"/>
    <w:pPr>
      <w:keepLines w:val="0"/>
      <w:tabs>
        <w:tab w:val="center" w:pos="4678"/>
        <w:tab w:val="right" w:pos="9923"/>
      </w:tabs>
      <w:ind w:left="0" w:right="0" w:firstLine="850"/>
      <w:contextualSpacing w:val="0"/>
      <w:outlineLvl w:val="2"/>
    </w:pPr>
  </w:style>
  <w:style w:type="paragraph" w:customStyle="1" w:styleId="afffc">
    <w:name w:val="СКРЫТЫЙ"/>
    <w:basedOn w:val="aff0"/>
    <w:link w:val="afffd"/>
    <w:rsid w:val="004857CD"/>
    <w:pPr>
      <w:spacing w:before="0" w:beforeAutospacing="0" w:after="0" w:afterAutospacing="0"/>
    </w:pPr>
    <w:rPr>
      <w:i/>
      <w:vanish/>
      <w:color w:val="0000FF"/>
      <w:sz w:val="16"/>
    </w:rPr>
  </w:style>
  <w:style w:type="character" w:customStyle="1" w:styleId="afffd">
    <w:name w:val="СКРЫТЫЙ Знак"/>
    <w:link w:val="afffc"/>
    <w:rsid w:val="004857CD"/>
    <w:rPr>
      <w:i/>
      <w:vanish/>
      <w:color w:val="0000FF"/>
      <w:sz w:val="16"/>
      <w:lang w:val="x-none" w:eastAsia="x-none"/>
    </w:rPr>
  </w:style>
  <w:style w:type="paragraph" w:styleId="afffe">
    <w:name w:val="List Paragraph"/>
    <w:basedOn w:val="a4"/>
    <w:uiPriority w:val="99"/>
    <w:qFormat/>
    <w:rsid w:val="004857CD"/>
    <w:pPr>
      <w:ind w:left="720"/>
      <w:contextualSpacing/>
      <w:jc w:val="both"/>
    </w:pPr>
    <w:rPr>
      <w:sz w:val="28"/>
      <w:szCs w:val="20"/>
    </w:rPr>
  </w:style>
  <w:style w:type="paragraph" w:customStyle="1" w:styleId="111">
    <w:name w:val="Знак1 Знак Знак Знак1"/>
    <w:basedOn w:val="a4"/>
    <w:rsid w:val="004857CD"/>
    <w:pPr>
      <w:spacing w:after="160" w:line="240" w:lineRule="exact"/>
    </w:pPr>
    <w:rPr>
      <w:rFonts w:ascii="Verdana" w:hAnsi="Verdana"/>
      <w:lang w:val="en-US" w:eastAsia="en-US"/>
    </w:rPr>
  </w:style>
  <w:style w:type="paragraph" w:styleId="13">
    <w:name w:val="toc 1"/>
    <w:basedOn w:val="a4"/>
    <w:next w:val="a4"/>
    <w:autoRedefine/>
    <w:uiPriority w:val="39"/>
    <w:unhideWhenUsed/>
    <w:rsid w:val="004857CD"/>
    <w:pPr>
      <w:numPr>
        <w:ilvl w:val="6"/>
        <w:numId w:val="17"/>
      </w:numPr>
      <w:tabs>
        <w:tab w:val="clear" w:pos="1260"/>
      </w:tabs>
      <w:spacing w:after="100"/>
      <w:ind w:left="0" w:firstLine="0"/>
      <w:jc w:val="both"/>
    </w:pPr>
    <w:rPr>
      <w:sz w:val="28"/>
      <w:szCs w:val="20"/>
    </w:rPr>
  </w:style>
  <w:style w:type="character" w:styleId="affff">
    <w:name w:val="Hyperlink"/>
    <w:aliases w:val="enko_Оглавление_Гиперссылка"/>
    <w:uiPriority w:val="99"/>
    <w:unhideWhenUsed/>
    <w:rsid w:val="004857CD"/>
    <w:rPr>
      <w:color w:val="0000FF"/>
      <w:u w:val="single"/>
    </w:rPr>
  </w:style>
  <w:style w:type="paragraph" w:customStyle="1" w:styleId="131">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1"/>
    <w:rsid w:val="004857CD"/>
    <w:pPr>
      <w:numPr>
        <w:numId w:val="18"/>
      </w:numPr>
    </w:pPr>
  </w:style>
  <w:style w:type="paragraph" w:customStyle="1" w:styleId="210">
    <w:name w:val="Основной текст 21"/>
    <w:basedOn w:val="a4"/>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3">
    <w:name w:val="Основной текст с отступом Знак"/>
    <w:aliases w:val="Основной текст 1 Знак,Нумерованный список !! Знак,Основной текст с отступом2 Знак,Надин стиль Знак"/>
    <w:link w:val="af2"/>
    <w:uiPriority w:val="99"/>
    <w:rsid w:val="004857CD"/>
    <w:rPr>
      <w:sz w:val="28"/>
      <w:szCs w:val="28"/>
      <w:shd w:val="clear" w:color="auto" w:fill="FFFFFF"/>
    </w:rPr>
  </w:style>
  <w:style w:type="character" w:customStyle="1" w:styleId="26">
    <w:name w:val="Основной текст 2 Знак"/>
    <w:link w:val="25"/>
    <w:uiPriority w:val="99"/>
    <w:rsid w:val="004857CD"/>
    <w:rPr>
      <w:snapToGrid w:val="0"/>
      <w:color w:val="000000"/>
      <w:sz w:val="24"/>
    </w:rPr>
  </w:style>
  <w:style w:type="paragraph" w:customStyle="1" w:styleId="220">
    <w:name w:val="Основной текст 22"/>
    <w:basedOn w:val="a4"/>
    <w:rsid w:val="004857CD"/>
    <w:pPr>
      <w:ind w:firstLine="567"/>
      <w:jc w:val="both"/>
    </w:pPr>
    <w:rPr>
      <w:szCs w:val="20"/>
    </w:rPr>
  </w:style>
  <w:style w:type="paragraph" w:customStyle="1" w:styleId="29">
    <w:name w:val="заголовок 2"/>
    <w:basedOn w:val="a4"/>
    <w:next w:val="a4"/>
    <w:rsid w:val="004857CD"/>
    <w:pPr>
      <w:keepNext/>
      <w:widowControl w:val="0"/>
    </w:pPr>
    <w:rPr>
      <w:snapToGrid w:val="0"/>
      <w:szCs w:val="20"/>
    </w:rPr>
  </w:style>
  <w:style w:type="paragraph" w:styleId="30">
    <w:name w:val="Body Text 3"/>
    <w:basedOn w:val="a4"/>
    <w:link w:val="36"/>
    <w:uiPriority w:val="99"/>
    <w:unhideWhenUsed/>
    <w:rsid w:val="004857CD"/>
    <w:pPr>
      <w:numPr>
        <w:numId w:val="19"/>
      </w:numPr>
      <w:spacing w:after="120"/>
      <w:ind w:left="0" w:firstLine="0"/>
      <w:jc w:val="both"/>
    </w:pPr>
    <w:rPr>
      <w:sz w:val="16"/>
      <w:szCs w:val="16"/>
      <w:lang w:val="x-none" w:eastAsia="x-none"/>
    </w:rPr>
  </w:style>
  <w:style w:type="character" w:customStyle="1" w:styleId="36">
    <w:name w:val="Основной текст 3 Знак"/>
    <w:link w:val="30"/>
    <w:uiPriority w:val="99"/>
    <w:rsid w:val="004857CD"/>
    <w:rPr>
      <w:sz w:val="16"/>
      <w:szCs w:val="16"/>
      <w:lang w:val="x-none" w:eastAsia="x-none"/>
    </w:rPr>
  </w:style>
  <w:style w:type="paragraph" w:customStyle="1" w:styleId="affff0">
    <w:name w:val="Номер"/>
    <w:basedOn w:val="a2"/>
    <w:rsid w:val="004857CD"/>
    <w:pPr>
      <w:numPr>
        <w:numId w:val="0"/>
      </w:numPr>
      <w:tabs>
        <w:tab w:val="num" w:pos="360"/>
      </w:tabs>
      <w:ind w:left="284" w:firstLine="851"/>
      <w:outlineLvl w:val="0"/>
    </w:pPr>
    <w:rPr>
      <w:bCs/>
      <w:iCs/>
    </w:rPr>
  </w:style>
  <w:style w:type="character" w:customStyle="1" w:styleId="28">
    <w:name w:val="Основной текст с отступом 2 Знак"/>
    <w:link w:val="27"/>
    <w:uiPriority w:val="99"/>
    <w:rsid w:val="004857CD"/>
  </w:style>
  <w:style w:type="paragraph" w:customStyle="1" w:styleId="1b">
    <w:name w:val="заголовок 1"/>
    <w:basedOn w:val="a4"/>
    <w:next w:val="a4"/>
    <w:rsid w:val="004857CD"/>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1">
    <w:name w:val="Записка"/>
    <w:basedOn w:val="a4"/>
    <w:rsid w:val="004857CD"/>
    <w:pPr>
      <w:ind w:firstLine="720"/>
      <w:jc w:val="both"/>
    </w:pPr>
    <w:rPr>
      <w:szCs w:val="20"/>
    </w:rPr>
  </w:style>
  <w:style w:type="paragraph" w:customStyle="1" w:styleId="Style48">
    <w:name w:val="Style48"/>
    <w:basedOn w:val="a4"/>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a"/>
    <w:rsid w:val="004857CD"/>
    <w:pPr>
      <w:tabs>
        <w:tab w:val="clear" w:pos="643"/>
        <w:tab w:val="left" w:pos="709"/>
        <w:tab w:val="left" w:pos="3402"/>
      </w:tabs>
      <w:spacing w:line="360" w:lineRule="auto"/>
      <w:ind w:left="0" w:firstLine="0"/>
      <w:contextualSpacing w:val="0"/>
    </w:pPr>
    <w:rPr>
      <w:sz w:val="24"/>
    </w:rPr>
  </w:style>
  <w:style w:type="paragraph" w:styleId="2a">
    <w:name w:val="List Number 2"/>
    <w:basedOn w:val="a4"/>
    <w:uiPriority w:val="99"/>
    <w:unhideWhenUsed/>
    <w:rsid w:val="004857CD"/>
    <w:pPr>
      <w:tabs>
        <w:tab w:val="num" w:pos="643"/>
      </w:tabs>
      <w:ind w:left="643" w:hanging="360"/>
      <w:contextualSpacing/>
      <w:jc w:val="both"/>
    </w:pPr>
    <w:rPr>
      <w:sz w:val="28"/>
      <w:szCs w:val="20"/>
    </w:rPr>
  </w:style>
  <w:style w:type="paragraph" w:customStyle="1" w:styleId="affff2">
    <w:name w:val="Стиль"/>
    <w:rsid w:val="004857CD"/>
    <w:pPr>
      <w:widowControl w:val="0"/>
      <w:autoSpaceDE w:val="0"/>
      <w:autoSpaceDN w:val="0"/>
      <w:adjustRightInd w:val="0"/>
    </w:pPr>
    <w:rPr>
      <w:sz w:val="24"/>
      <w:szCs w:val="24"/>
    </w:rPr>
  </w:style>
  <w:style w:type="paragraph" w:customStyle="1" w:styleId="58">
    <w:name w:val="Стиль58"/>
    <w:basedOn w:val="a4"/>
    <w:qFormat/>
    <w:rsid w:val="004857CD"/>
    <w:pPr>
      <w:spacing w:line="276" w:lineRule="auto"/>
      <w:ind w:left="284" w:right="284" w:firstLine="709"/>
      <w:jc w:val="both"/>
    </w:pPr>
  </w:style>
  <w:style w:type="paragraph" w:styleId="affff3">
    <w:name w:val="Body Text First Indent"/>
    <w:basedOn w:val="a8"/>
    <w:link w:val="affff4"/>
    <w:uiPriority w:val="99"/>
    <w:unhideWhenUsed/>
    <w:rsid w:val="004857CD"/>
    <w:pPr>
      <w:spacing w:after="0"/>
      <w:ind w:firstLine="360"/>
      <w:jc w:val="both"/>
    </w:pPr>
    <w:rPr>
      <w:sz w:val="28"/>
      <w:lang w:val="x-none" w:eastAsia="x-none"/>
    </w:rPr>
  </w:style>
  <w:style w:type="character" w:customStyle="1" w:styleId="17">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8"/>
    <w:rsid w:val="004857CD"/>
    <w:rPr>
      <w:sz w:val="24"/>
      <w:szCs w:val="24"/>
    </w:rPr>
  </w:style>
  <w:style w:type="character" w:customStyle="1" w:styleId="affff4">
    <w:name w:val="Красная строка Знак"/>
    <w:link w:val="affff3"/>
    <w:uiPriority w:val="99"/>
    <w:rsid w:val="004857CD"/>
    <w:rPr>
      <w:sz w:val="28"/>
      <w:szCs w:val="24"/>
      <w:lang w:val="x-none" w:eastAsia="x-none"/>
    </w:rPr>
  </w:style>
  <w:style w:type="paragraph" w:customStyle="1" w:styleId="affff5">
    <w:name w:val="П.З."/>
    <w:basedOn w:val="a4"/>
    <w:rsid w:val="004857CD"/>
    <w:pPr>
      <w:spacing w:line="360" w:lineRule="auto"/>
      <w:ind w:firstLine="851"/>
      <w:jc w:val="both"/>
    </w:pPr>
    <w:rPr>
      <w:sz w:val="28"/>
      <w:szCs w:val="28"/>
    </w:rPr>
  </w:style>
  <w:style w:type="character" w:styleId="affff6">
    <w:name w:val="Strong"/>
    <w:qFormat/>
    <w:rsid w:val="004857CD"/>
    <w:rPr>
      <w:b/>
      <w:bCs/>
    </w:rPr>
  </w:style>
  <w:style w:type="paragraph" w:styleId="affff7">
    <w:name w:val="Block Text"/>
    <w:basedOn w:val="a4"/>
    <w:uiPriority w:val="99"/>
    <w:rsid w:val="004857CD"/>
    <w:pPr>
      <w:ind w:left="284" w:right="284" w:firstLine="851"/>
      <w:jc w:val="both"/>
    </w:pPr>
    <w:rPr>
      <w:rFonts w:ascii="Arial" w:hAnsi="Arial"/>
      <w:sz w:val="28"/>
    </w:rPr>
  </w:style>
  <w:style w:type="paragraph" w:customStyle="1" w:styleId="310">
    <w:name w:val="Основной текст 31"/>
    <w:basedOn w:val="a4"/>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4"/>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4"/>
    <w:rsid w:val="004857CD"/>
    <w:pPr>
      <w:spacing w:before="100" w:beforeAutospacing="1" w:after="100" w:afterAutospacing="1"/>
    </w:pPr>
  </w:style>
  <w:style w:type="paragraph" w:customStyle="1" w:styleId="formattexttopleveltext">
    <w:name w:val="formattext topleveltext"/>
    <w:basedOn w:val="a4"/>
    <w:rsid w:val="004857CD"/>
    <w:pPr>
      <w:spacing w:before="100" w:beforeAutospacing="1" w:after="100" w:afterAutospacing="1"/>
    </w:pPr>
  </w:style>
  <w:style w:type="character" w:styleId="affff8">
    <w:name w:val="FollowedHyperlink"/>
    <w:uiPriority w:val="99"/>
    <w:unhideWhenUsed/>
    <w:rsid w:val="004857CD"/>
    <w:rPr>
      <w:color w:val="800080"/>
      <w:u w:val="single"/>
    </w:rPr>
  </w:style>
  <w:style w:type="character" w:customStyle="1" w:styleId="112">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9">
    <w:name w:val="Normal (Web)"/>
    <w:aliases w:val="Обычный (Web)1,Обычный (Web)"/>
    <w:basedOn w:val="15"/>
    <w:next w:val="a4"/>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a">
    <w:name w:val="Подзаголовок Знак"/>
    <w:link w:val="affffb"/>
    <w:locked/>
    <w:rsid w:val="004857CD"/>
    <w:rPr>
      <w:b/>
      <w:bCs/>
      <w:sz w:val="32"/>
      <w:szCs w:val="32"/>
      <w:lang w:val="x-none" w:eastAsia="x-none"/>
    </w:rPr>
  </w:style>
  <w:style w:type="paragraph" w:styleId="affffb">
    <w:name w:val="Subtitle"/>
    <w:basedOn w:val="a4"/>
    <w:next w:val="a4"/>
    <w:link w:val="affffa"/>
    <w:qFormat/>
    <w:rsid w:val="004857CD"/>
    <w:pPr>
      <w:numPr>
        <w:ilvl w:val="1"/>
      </w:numPr>
      <w:spacing w:line="480" w:lineRule="auto"/>
      <w:jc w:val="both"/>
    </w:pPr>
    <w:rPr>
      <w:b/>
      <w:bCs/>
      <w:sz w:val="32"/>
      <w:szCs w:val="32"/>
      <w:lang w:val="x-none" w:eastAsia="x-none"/>
    </w:rPr>
  </w:style>
  <w:style w:type="character" w:customStyle="1" w:styleId="1c">
    <w:name w:val="Подзаголовок Знак1"/>
    <w:rsid w:val="004857CD"/>
    <w:rPr>
      <w:rFonts w:ascii="Cambria" w:eastAsia="Times New Roman" w:hAnsi="Cambria" w:cs="Times New Roman"/>
      <w:sz w:val="24"/>
      <w:szCs w:val="24"/>
    </w:rPr>
  </w:style>
  <w:style w:type="character" w:customStyle="1" w:styleId="af1">
    <w:name w:val="Текст Знак"/>
    <w:link w:val="af0"/>
    <w:uiPriority w:val="99"/>
    <w:locked/>
    <w:rsid w:val="004857CD"/>
    <w:rPr>
      <w:rFonts w:ascii="Courier New" w:hAnsi="Courier New"/>
    </w:rPr>
  </w:style>
  <w:style w:type="character" w:customStyle="1" w:styleId="1d">
    <w:name w:val="Текст Знак1"/>
    <w:rsid w:val="004857CD"/>
    <w:rPr>
      <w:rFonts w:ascii="Consolas" w:eastAsia="Times New Roman" w:hAnsi="Consolas" w:cs="Consolas"/>
      <w:sz w:val="21"/>
      <w:szCs w:val="21"/>
      <w:lang w:eastAsia="ru-RU"/>
    </w:rPr>
  </w:style>
  <w:style w:type="paragraph" w:customStyle="1" w:styleId="Char">
    <w:name w:val="Char Знак"/>
    <w:basedOn w:val="a4"/>
    <w:rsid w:val="004857CD"/>
    <w:pPr>
      <w:spacing w:before="100" w:beforeAutospacing="1" w:after="100" w:afterAutospacing="1"/>
    </w:pPr>
    <w:rPr>
      <w:rFonts w:ascii="Tahoma" w:hAnsi="Tahoma"/>
      <w:sz w:val="20"/>
      <w:szCs w:val="20"/>
      <w:lang w:val="en-US" w:eastAsia="en-US"/>
    </w:rPr>
  </w:style>
  <w:style w:type="paragraph" w:customStyle="1" w:styleId="37">
    <w:name w:val="Îñíîâíîé òåêñò ñ îòñòóïîì 3"/>
    <w:basedOn w:val="aa"/>
    <w:rsid w:val="004857CD"/>
    <w:pPr>
      <w:widowControl w:val="0"/>
      <w:ind w:firstLine="567"/>
      <w:jc w:val="both"/>
    </w:pPr>
    <w:rPr>
      <w:rFonts w:ascii="Peterburg" w:hAnsi="Peterburg"/>
      <w:b/>
      <w:i/>
      <w:sz w:val="24"/>
    </w:rPr>
  </w:style>
  <w:style w:type="paragraph" w:customStyle="1" w:styleId="Iniiaiieoaenonionooiii2">
    <w:name w:val="Iniiaiie oaeno n ionooiii 2"/>
    <w:basedOn w:val="a4"/>
    <w:rsid w:val="004857CD"/>
    <w:pPr>
      <w:ind w:firstLine="284"/>
      <w:jc w:val="both"/>
    </w:pPr>
    <w:rPr>
      <w:rFonts w:ascii="Peterburg" w:hAnsi="Peterburg"/>
      <w:sz w:val="20"/>
      <w:szCs w:val="20"/>
    </w:rPr>
  </w:style>
  <w:style w:type="paragraph" w:customStyle="1" w:styleId="nienie">
    <w:name w:val="nienie"/>
    <w:basedOn w:val="a4"/>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c">
    <w:name w:val="основной"/>
    <w:basedOn w:val="a4"/>
    <w:rsid w:val="004857CD"/>
    <w:pPr>
      <w:keepNext/>
    </w:pPr>
    <w:rPr>
      <w:szCs w:val="20"/>
    </w:rPr>
  </w:style>
  <w:style w:type="paragraph" w:customStyle="1" w:styleId="2b">
    <w:name w:val="Îñíîâíîé òåêñò 2"/>
    <w:basedOn w:val="aa"/>
    <w:rsid w:val="004857CD"/>
    <w:pPr>
      <w:widowControl w:val="0"/>
      <w:ind w:firstLine="720"/>
      <w:jc w:val="both"/>
    </w:pPr>
    <w:rPr>
      <w:b/>
      <w:color w:val="000000"/>
      <w:sz w:val="24"/>
      <w:lang w:val="en-US"/>
    </w:rPr>
  </w:style>
  <w:style w:type="paragraph" w:customStyle="1" w:styleId="BlockText1">
    <w:name w:val="Block Text1"/>
    <w:basedOn w:val="a4"/>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4"/>
    <w:rsid w:val="004857CD"/>
    <w:rPr>
      <w:rFonts w:ascii="Verdana" w:hAnsi="Verdana" w:cs="Verdana"/>
      <w:sz w:val="20"/>
      <w:szCs w:val="20"/>
      <w:lang w:val="en-US" w:eastAsia="en-US"/>
    </w:rPr>
  </w:style>
  <w:style w:type="paragraph" w:customStyle="1" w:styleId="text">
    <w:name w:val="text"/>
    <w:basedOn w:val="a4"/>
    <w:rsid w:val="004857CD"/>
    <w:pPr>
      <w:spacing w:before="40" w:after="40"/>
      <w:ind w:firstLine="420"/>
      <w:jc w:val="both"/>
    </w:pPr>
    <w:rPr>
      <w:rFonts w:ascii="Verdana" w:hAnsi="Verdana"/>
      <w:color w:val="006600"/>
      <w:sz w:val="22"/>
      <w:szCs w:val="22"/>
    </w:rPr>
  </w:style>
  <w:style w:type="paragraph" w:customStyle="1" w:styleId="affffe">
    <w:name w:val="Знак"/>
    <w:basedOn w:val="a4"/>
    <w:rsid w:val="004857CD"/>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e"/>
    <w:locked/>
    <w:rsid w:val="004857CD"/>
    <w:rPr>
      <w:rFonts w:ascii="Tahoma" w:hAnsi="Tahoma" w:cs="Tahoma"/>
      <w:b/>
      <w:bCs/>
      <w:sz w:val="19"/>
      <w:szCs w:val="19"/>
      <w:shd w:val="clear" w:color="auto" w:fill="FFFFFF"/>
    </w:rPr>
  </w:style>
  <w:style w:type="paragraph" w:customStyle="1" w:styleId="1e">
    <w:name w:val="Подпись к таблице1"/>
    <w:basedOn w:val="a4"/>
    <w:link w:val="afffff"/>
    <w:rsid w:val="004857CD"/>
    <w:pPr>
      <w:widowControl w:val="0"/>
      <w:shd w:val="clear" w:color="auto" w:fill="FFFFFF"/>
      <w:spacing w:line="245" w:lineRule="exact"/>
      <w:jc w:val="center"/>
    </w:pPr>
    <w:rPr>
      <w:rFonts w:ascii="Tahoma" w:hAnsi="Tahoma" w:cs="Tahoma"/>
      <w:b/>
      <w:bCs/>
      <w:sz w:val="19"/>
      <w:szCs w:val="19"/>
    </w:rPr>
  </w:style>
  <w:style w:type="character" w:customStyle="1" w:styleId="2c">
    <w:name w:val="Основной текст (2)_"/>
    <w:link w:val="2d"/>
    <w:locked/>
    <w:rsid w:val="004857CD"/>
    <w:rPr>
      <w:rFonts w:ascii="Franklin Gothic Heavy" w:hAnsi="Franklin Gothic Heavy"/>
      <w:sz w:val="8"/>
      <w:szCs w:val="8"/>
      <w:shd w:val="clear" w:color="auto" w:fill="FFFFFF"/>
    </w:rPr>
  </w:style>
  <w:style w:type="paragraph" w:customStyle="1" w:styleId="2d">
    <w:name w:val="Основной текст (2)"/>
    <w:basedOn w:val="a4"/>
    <w:link w:val="2c"/>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4"/>
    <w:qFormat/>
    <w:rsid w:val="004857CD"/>
    <w:pPr>
      <w:snapToGrid w:val="0"/>
      <w:spacing w:line="360" w:lineRule="auto"/>
      <w:jc w:val="center"/>
    </w:pPr>
    <w:rPr>
      <w:rFonts w:eastAsia="Calibri"/>
      <w:b/>
      <w:bCs/>
      <w:color w:val="000000"/>
    </w:rPr>
  </w:style>
  <w:style w:type="paragraph" w:customStyle="1" w:styleId="-3">
    <w:name w:val="&lt;Текст-Обычный"/>
    <w:basedOn w:val="a4"/>
    <w:qFormat/>
    <w:rsid w:val="004857CD"/>
    <w:pPr>
      <w:spacing w:line="360" w:lineRule="auto"/>
      <w:ind w:firstLine="709"/>
      <w:jc w:val="both"/>
    </w:pPr>
    <w:rPr>
      <w:color w:val="000000"/>
    </w:rPr>
  </w:style>
  <w:style w:type="paragraph" w:customStyle="1" w:styleId="41">
    <w:name w:val="заголовок 4"/>
    <w:basedOn w:val="a4"/>
    <w:next w:val="a4"/>
    <w:rsid w:val="004857CD"/>
    <w:pPr>
      <w:keepNext/>
      <w:widowControl w:val="0"/>
      <w:jc w:val="center"/>
    </w:pPr>
    <w:rPr>
      <w:rFonts w:ascii="Arial" w:hAnsi="Arial"/>
      <w:b/>
      <w:szCs w:val="20"/>
    </w:rPr>
  </w:style>
  <w:style w:type="paragraph" w:customStyle="1" w:styleId="38">
    <w:name w:val="заголовок 3"/>
    <w:basedOn w:val="a4"/>
    <w:next w:val="a4"/>
    <w:rsid w:val="004857CD"/>
    <w:pPr>
      <w:keepNext/>
      <w:autoSpaceDE w:val="0"/>
      <w:autoSpaceDN w:val="0"/>
      <w:ind w:firstLine="567"/>
      <w:jc w:val="center"/>
      <w:outlineLvl w:val="2"/>
    </w:pPr>
    <w:rPr>
      <w:sz w:val="28"/>
      <w:szCs w:val="28"/>
      <w:lang w:val="en-US"/>
    </w:rPr>
  </w:style>
  <w:style w:type="paragraph" w:customStyle="1" w:styleId="51">
    <w:name w:val="заголовок 5"/>
    <w:basedOn w:val="a4"/>
    <w:next w:val="a4"/>
    <w:rsid w:val="004857CD"/>
    <w:pPr>
      <w:keepNext/>
      <w:autoSpaceDE w:val="0"/>
      <w:autoSpaceDN w:val="0"/>
      <w:adjustRightInd w:val="0"/>
    </w:pPr>
    <w:rPr>
      <w:sz w:val="28"/>
      <w:szCs w:val="28"/>
    </w:rPr>
  </w:style>
  <w:style w:type="paragraph" w:customStyle="1" w:styleId="1f">
    <w:name w:val="Обычный1"/>
    <w:basedOn w:val="a4"/>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4"/>
    <w:rsid w:val="004857CD"/>
    <w:pPr>
      <w:numPr>
        <w:numId w:val="23"/>
      </w:numPr>
      <w:tabs>
        <w:tab w:val="clear" w:pos="360"/>
        <w:tab w:val="left" w:pos="709"/>
      </w:tabs>
    </w:pPr>
    <w:rPr>
      <w:rFonts w:eastAsia="Calibri"/>
      <w:sz w:val="28"/>
      <w:szCs w:val="28"/>
    </w:rPr>
  </w:style>
  <w:style w:type="paragraph" w:customStyle="1" w:styleId="1f0">
    <w:name w:val="Список Марк.1"/>
    <w:basedOn w:val="a4"/>
    <w:rsid w:val="004857CD"/>
    <w:pPr>
      <w:spacing w:after="60"/>
      <w:ind w:right="284"/>
    </w:pPr>
    <w:rPr>
      <w:rFonts w:ascii="Arial" w:eastAsia="Calibri" w:hAnsi="Arial"/>
      <w:sz w:val="22"/>
      <w:szCs w:val="20"/>
    </w:rPr>
  </w:style>
  <w:style w:type="paragraph" w:customStyle="1" w:styleId="2e">
    <w:name w:val="Обычный2"/>
    <w:rsid w:val="004857CD"/>
    <w:pPr>
      <w:snapToGrid w:val="0"/>
    </w:pPr>
  </w:style>
  <w:style w:type="paragraph" w:customStyle="1" w:styleId="Style5">
    <w:name w:val="Style5"/>
    <w:basedOn w:val="a4"/>
    <w:rsid w:val="004857CD"/>
    <w:pPr>
      <w:widowControl w:val="0"/>
      <w:autoSpaceDE w:val="0"/>
      <w:autoSpaceDN w:val="0"/>
      <w:adjustRightInd w:val="0"/>
      <w:spacing w:line="241" w:lineRule="exact"/>
      <w:ind w:firstLine="226"/>
      <w:jc w:val="both"/>
    </w:pPr>
  </w:style>
  <w:style w:type="paragraph" w:customStyle="1" w:styleId="Style23">
    <w:name w:val="Style23"/>
    <w:basedOn w:val="a4"/>
    <w:rsid w:val="004857CD"/>
    <w:pPr>
      <w:widowControl w:val="0"/>
      <w:autoSpaceDE w:val="0"/>
      <w:autoSpaceDN w:val="0"/>
      <w:adjustRightInd w:val="0"/>
      <w:spacing w:line="240" w:lineRule="exact"/>
      <w:jc w:val="both"/>
    </w:pPr>
  </w:style>
  <w:style w:type="paragraph" w:customStyle="1" w:styleId="1f1">
    <w:name w:val="&lt;Обычный1"/>
    <w:basedOn w:val="a4"/>
    <w:qFormat/>
    <w:rsid w:val="004857CD"/>
    <w:pPr>
      <w:snapToGrid w:val="0"/>
      <w:jc w:val="both"/>
    </w:pPr>
    <w:rPr>
      <w:rFonts w:eastAsia="Calibri"/>
    </w:rPr>
  </w:style>
  <w:style w:type="paragraph" w:customStyle="1" w:styleId="afffff0">
    <w:name w:val="&lt;Рис"/>
    <w:basedOn w:val="a4"/>
    <w:qFormat/>
    <w:rsid w:val="004857CD"/>
    <w:pPr>
      <w:shd w:val="clear" w:color="auto" w:fill="FFFFFF"/>
      <w:jc w:val="center"/>
    </w:pPr>
    <w:rPr>
      <w:rFonts w:eastAsia="Calibri"/>
      <w:b/>
      <w:i/>
      <w:lang w:eastAsia="en-US"/>
    </w:rPr>
  </w:style>
  <w:style w:type="paragraph" w:customStyle="1" w:styleId="afffff1">
    <w:name w:val="&lt;Табл"/>
    <w:basedOn w:val="a4"/>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4"/>
    <w:rsid w:val="004857CD"/>
    <w:pPr>
      <w:spacing w:before="100" w:beforeAutospacing="1" w:after="100" w:afterAutospacing="1"/>
    </w:pPr>
  </w:style>
  <w:style w:type="paragraph" w:customStyle="1" w:styleId="xl71">
    <w:name w:val="xl71"/>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4857CD"/>
    <w:pPr>
      <w:widowControl w:val="0"/>
      <w:autoSpaceDE w:val="0"/>
      <w:autoSpaceDN w:val="0"/>
      <w:adjustRightInd w:val="0"/>
      <w:spacing w:line="277" w:lineRule="exact"/>
      <w:ind w:hanging="350"/>
      <w:jc w:val="both"/>
    </w:pPr>
  </w:style>
  <w:style w:type="paragraph" w:customStyle="1" w:styleId="BodyText21">
    <w:name w:val="Body Text 21"/>
    <w:basedOn w:val="a4"/>
    <w:rsid w:val="004857CD"/>
    <w:pPr>
      <w:autoSpaceDE w:val="0"/>
      <w:autoSpaceDN w:val="0"/>
      <w:ind w:firstLine="567"/>
      <w:jc w:val="both"/>
    </w:pPr>
    <w:rPr>
      <w:sz w:val="28"/>
      <w:szCs w:val="28"/>
    </w:rPr>
  </w:style>
  <w:style w:type="paragraph" w:customStyle="1" w:styleId="BodyText24">
    <w:name w:val="Body Text 24"/>
    <w:basedOn w:val="a4"/>
    <w:rsid w:val="004857CD"/>
    <w:pPr>
      <w:autoSpaceDE w:val="0"/>
      <w:autoSpaceDN w:val="0"/>
      <w:ind w:firstLine="567"/>
      <w:jc w:val="both"/>
    </w:pPr>
    <w:rPr>
      <w:sz w:val="28"/>
      <w:szCs w:val="28"/>
    </w:rPr>
  </w:style>
  <w:style w:type="paragraph" w:customStyle="1" w:styleId="BodyText22">
    <w:name w:val="Body Text 22"/>
    <w:basedOn w:val="a4"/>
    <w:rsid w:val="004857CD"/>
    <w:pPr>
      <w:autoSpaceDE w:val="0"/>
      <w:autoSpaceDN w:val="0"/>
      <w:ind w:firstLine="567"/>
      <w:jc w:val="both"/>
    </w:pPr>
    <w:rPr>
      <w:sz w:val="28"/>
      <w:szCs w:val="28"/>
    </w:rPr>
  </w:style>
  <w:style w:type="paragraph" w:customStyle="1" w:styleId="BodyText23">
    <w:name w:val="Body Text 23"/>
    <w:basedOn w:val="a4"/>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4"/>
    <w:rsid w:val="004857CD"/>
    <w:pPr>
      <w:widowControl w:val="0"/>
      <w:autoSpaceDE w:val="0"/>
      <w:autoSpaceDN w:val="0"/>
      <w:spacing w:before="120"/>
      <w:ind w:firstLine="567"/>
      <w:jc w:val="both"/>
    </w:pPr>
  </w:style>
  <w:style w:type="paragraph" w:customStyle="1" w:styleId="xl22">
    <w:name w:val="xl22"/>
    <w:basedOn w:val="a4"/>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4857CD"/>
    <w:pPr>
      <w:numPr>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4"/>
    <w:rsid w:val="004857CD"/>
    <w:pPr>
      <w:numPr>
        <w:ilvl w:val="1"/>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5"/>
    <w:qFormat/>
    <w:rsid w:val="004857CD"/>
    <w:pPr>
      <w:numPr>
        <w:ilvl w:val="2"/>
        <w:numId w:val="24"/>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4"/>
    <w:link w:val="1-10"/>
    <w:qFormat/>
    <w:rsid w:val="004857CD"/>
    <w:pPr>
      <w:keepNext/>
      <w:numPr>
        <w:numId w:val="21"/>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2">
    <w:name w:val="&lt;Приложение Знак"/>
    <w:link w:val="afffff3"/>
    <w:locked/>
    <w:rsid w:val="004857CD"/>
  </w:style>
  <w:style w:type="paragraph" w:customStyle="1" w:styleId="afffff3">
    <w:name w:val="&lt;Приложение"/>
    <w:basedOn w:val="1-1"/>
    <w:link w:val="afffff2"/>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4"/>
    <w:rsid w:val="004857CD"/>
    <w:pPr>
      <w:snapToGrid w:val="0"/>
      <w:jc w:val="center"/>
    </w:pPr>
    <w:rPr>
      <w:b/>
      <w:i/>
      <w:color w:val="000000"/>
      <w:szCs w:val="30"/>
    </w:rPr>
  </w:style>
  <w:style w:type="paragraph" w:customStyle="1" w:styleId="-">
    <w:name w:val="&lt;Текст-Тире"/>
    <w:basedOn w:val="afffe"/>
    <w:qFormat/>
    <w:rsid w:val="004857CD"/>
    <w:pPr>
      <w:numPr>
        <w:numId w:val="26"/>
      </w:numPr>
      <w:spacing w:line="360" w:lineRule="auto"/>
      <w:ind w:left="720" w:firstLine="0"/>
    </w:pPr>
    <w:rPr>
      <w:rFonts w:eastAsia="Calibri"/>
      <w:bCs/>
      <w:color w:val="000000"/>
      <w:sz w:val="24"/>
      <w:szCs w:val="24"/>
      <w:lang w:eastAsia="en-US"/>
    </w:rPr>
  </w:style>
  <w:style w:type="character" w:customStyle="1" w:styleId="3a">
    <w:name w:val="Стиль3 Знак"/>
    <w:link w:val="3b"/>
    <w:locked/>
    <w:rsid w:val="004857CD"/>
    <w:rPr>
      <w:b/>
      <w:bCs/>
      <w:snapToGrid w:val="0"/>
      <w:sz w:val="28"/>
      <w:szCs w:val="26"/>
      <w:lang w:val="x-none" w:eastAsia="x-none"/>
    </w:rPr>
  </w:style>
  <w:style w:type="paragraph" w:customStyle="1" w:styleId="3b">
    <w:name w:val="Стиль3"/>
    <w:basedOn w:val="31"/>
    <w:link w:val="3a"/>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4857CD"/>
    <w:pPr>
      <w:overflowPunct w:val="0"/>
      <w:autoSpaceDE w:val="0"/>
      <w:autoSpaceDN w:val="0"/>
      <w:adjustRightInd w:val="0"/>
      <w:ind w:firstLine="560"/>
    </w:pPr>
    <w:rPr>
      <w:szCs w:val="20"/>
    </w:rPr>
  </w:style>
  <w:style w:type="paragraph" w:customStyle="1" w:styleId="1f2">
    <w:name w:val="1"/>
    <w:basedOn w:val="a4"/>
    <w:rsid w:val="004857CD"/>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4"/>
    <w:rsid w:val="004857CD"/>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4">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5">
    <w:name w:val="Основной шрифт"/>
    <w:rsid w:val="004857CD"/>
  </w:style>
  <w:style w:type="character" w:customStyle="1" w:styleId="113">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6">
    <w:name w:val="caption"/>
    <w:basedOn w:val="a4"/>
    <w:next w:val="a4"/>
    <w:uiPriority w:val="99"/>
    <w:qFormat/>
    <w:rsid w:val="004857CD"/>
    <w:pPr>
      <w:jc w:val="center"/>
    </w:pPr>
    <w:rPr>
      <w:rFonts w:ascii="Arial" w:hAnsi="Arial"/>
      <w:b/>
      <w:sz w:val="32"/>
      <w:szCs w:val="20"/>
    </w:rPr>
  </w:style>
  <w:style w:type="paragraph" w:styleId="afffff7">
    <w:name w:val="List"/>
    <w:basedOn w:val="a4"/>
    <w:link w:val="afffff8"/>
    <w:uiPriority w:val="99"/>
    <w:rsid w:val="004857CD"/>
    <w:pPr>
      <w:overflowPunct w:val="0"/>
      <w:autoSpaceDE w:val="0"/>
      <w:ind w:left="283" w:hanging="283"/>
      <w:textAlignment w:val="baseline"/>
    </w:pPr>
    <w:rPr>
      <w:szCs w:val="20"/>
      <w:lang w:eastAsia="ar-SA"/>
    </w:rPr>
  </w:style>
  <w:style w:type="character" w:customStyle="1" w:styleId="2f">
    <w:name w:val="Знак Знак2"/>
    <w:locked/>
    <w:rsid w:val="004857CD"/>
    <w:rPr>
      <w:rFonts w:ascii="Tahoma" w:hAnsi="Tahoma" w:cs="Tahoma"/>
      <w:b/>
      <w:bCs/>
      <w:sz w:val="24"/>
      <w:szCs w:val="24"/>
      <w:lang w:val="ru-RU" w:eastAsia="ru-RU"/>
    </w:rPr>
  </w:style>
  <w:style w:type="character" w:customStyle="1" w:styleId="afffff9">
    <w:name w:val="Без интервала Знак"/>
    <w:link w:val="afffffa"/>
    <w:uiPriority w:val="1"/>
    <w:locked/>
    <w:rsid w:val="004857CD"/>
    <w:rPr>
      <w:rFonts w:ascii="Arial" w:hAnsi="Arial" w:cs="Arial"/>
      <w:sz w:val="24"/>
    </w:rPr>
  </w:style>
  <w:style w:type="paragraph" w:styleId="afffffa">
    <w:name w:val="No Spacing"/>
    <w:link w:val="afffff9"/>
    <w:uiPriority w:val="1"/>
    <w:qFormat/>
    <w:rsid w:val="004857CD"/>
    <w:pPr>
      <w:spacing w:line="360" w:lineRule="auto"/>
      <w:ind w:firstLine="709"/>
      <w:jc w:val="both"/>
    </w:pPr>
    <w:rPr>
      <w:rFonts w:ascii="Arial" w:hAnsi="Arial" w:cs="Arial"/>
      <w:sz w:val="24"/>
    </w:rPr>
  </w:style>
  <w:style w:type="paragraph" w:styleId="afffffb">
    <w:name w:val="List Number"/>
    <w:basedOn w:val="a4"/>
    <w:rsid w:val="004857CD"/>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c">
    <w:name w:val="TOC Heading"/>
    <w:basedOn w:val="15"/>
    <w:next w:val="a4"/>
    <w:uiPriority w:val="99"/>
    <w:qFormat/>
    <w:rsid w:val="004857CD"/>
    <w:pPr>
      <w:keepLines/>
      <w:spacing w:before="480" w:line="276" w:lineRule="auto"/>
      <w:jc w:val="left"/>
      <w:outlineLvl w:val="9"/>
    </w:pPr>
    <w:rPr>
      <w:rFonts w:ascii="Cambria" w:hAnsi="Cambria"/>
      <w:bCs/>
      <w:color w:val="365F91"/>
      <w:szCs w:val="28"/>
      <w:lang w:val="x-none" w:eastAsia="en-US"/>
    </w:rPr>
  </w:style>
  <w:style w:type="paragraph" w:styleId="2f0">
    <w:name w:val="toc 2"/>
    <w:basedOn w:val="a4"/>
    <w:next w:val="a4"/>
    <w:autoRedefine/>
    <w:uiPriority w:val="39"/>
    <w:rsid w:val="004857CD"/>
    <w:pPr>
      <w:tabs>
        <w:tab w:val="left" w:pos="567"/>
        <w:tab w:val="right" w:leader="dot" w:pos="9628"/>
      </w:tabs>
      <w:ind w:left="170"/>
      <w:outlineLvl w:val="1"/>
    </w:pPr>
    <w:rPr>
      <w:rFonts w:eastAsia="Calibri"/>
      <w:smallCaps/>
      <w:szCs w:val="20"/>
    </w:rPr>
  </w:style>
  <w:style w:type="paragraph" w:styleId="42">
    <w:name w:val="toc 4"/>
    <w:basedOn w:val="a4"/>
    <w:next w:val="a4"/>
    <w:autoRedefine/>
    <w:uiPriority w:val="99"/>
    <w:unhideWhenUsed/>
    <w:rsid w:val="004857CD"/>
    <w:pPr>
      <w:ind w:left="397"/>
    </w:pPr>
    <w:rPr>
      <w:rFonts w:eastAsia="Calibri"/>
      <w:b/>
      <w:bCs/>
      <w:i/>
      <w:sz w:val="20"/>
      <w:szCs w:val="18"/>
    </w:rPr>
  </w:style>
  <w:style w:type="paragraph" w:styleId="52">
    <w:name w:val="toc 5"/>
    <w:basedOn w:val="a4"/>
    <w:next w:val="a4"/>
    <w:autoRedefine/>
    <w:uiPriority w:val="99"/>
    <w:unhideWhenUsed/>
    <w:rsid w:val="004857CD"/>
    <w:pPr>
      <w:ind w:left="800"/>
    </w:pPr>
    <w:rPr>
      <w:rFonts w:ascii="Calibri" w:eastAsia="Calibri" w:hAnsi="Calibri"/>
      <w:sz w:val="18"/>
      <w:szCs w:val="18"/>
    </w:rPr>
  </w:style>
  <w:style w:type="paragraph" w:styleId="61">
    <w:name w:val="toc 6"/>
    <w:basedOn w:val="a4"/>
    <w:next w:val="a4"/>
    <w:autoRedefine/>
    <w:uiPriority w:val="99"/>
    <w:unhideWhenUsed/>
    <w:rsid w:val="004857CD"/>
    <w:pPr>
      <w:spacing w:after="100" w:line="276" w:lineRule="auto"/>
      <w:ind w:left="1100"/>
    </w:pPr>
    <w:rPr>
      <w:rFonts w:ascii="Calibri" w:hAnsi="Calibri"/>
      <w:sz w:val="22"/>
      <w:szCs w:val="22"/>
    </w:rPr>
  </w:style>
  <w:style w:type="paragraph" w:styleId="72">
    <w:name w:val="toc 7"/>
    <w:basedOn w:val="a4"/>
    <w:next w:val="a4"/>
    <w:autoRedefine/>
    <w:uiPriority w:val="99"/>
    <w:unhideWhenUsed/>
    <w:rsid w:val="004857CD"/>
    <w:pPr>
      <w:spacing w:after="100" w:line="276" w:lineRule="auto"/>
      <w:ind w:left="1320"/>
    </w:pPr>
    <w:rPr>
      <w:rFonts w:ascii="Calibri" w:hAnsi="Calibri"/>
      <w:sz w:val="22"/>
      <w:szCs w:val="22"/>
    </w:rPr>
  </w:style>
  <w:style w:type="paragraph" w:styleId="81">
    <w:name w:val="toc 8"/>
    <w:basedOn w:val="a4"/>
    <w:next w:val="a4"/>
    <w:autoRedefine/>
    <w:uiPriority w:val="99"/>
    <w:unhideWhenUsed/>
    <w:rsid w:val="004857CD"/>
    <w:pPr>
      <w:spacing w:after="100" w:line="276" w:lineRule="auto"/>
      <w:ind w:left="1540"/>
    </w:pPr>
    <w:rPr>
      <w:rFonts w:ascii="Calibri" w:hAnsi="Calibri"/>
      <w:sz w:val="22"/>
      <w:szCs w:val="22"/>
    </w:rPr>
  </w:style>
  <w:style w:type="paragraph" w:styleId="93">
    <w:name w:val="toc 9"/>
    <w:basedOn w:val="a4"/>
    <w:next w:val="a4"/>
    <w:autoRedefine/>
    <w:uiPriority w:val="99"/>
    <w:unhideWhenUsed/>
    <w:rsid w:val="004857CD"/>
    <w:pPr>
      <w:keepNext/>
      <w:spacing w:before="120"/>
      <w:outlineLvl w:val="0"/>
    </w:pPr>
    <w:rPr>
      <w:b/>
      <w:bCs/>
      <w:caps/>
      <w:kern w:val="32"/>
      <w:szCs w:val="22"/>
    </w:rPr>
  </w:style>
  <w:style w:type="numbering" w:customStyle="1" w:styleId="1f6">
    <w:name w:val="Нет списка1"/>
    <w:next w:val="a7"/>
    <w:semiHidden/>
    <w:unhideWhenUsed/>
    <w:rsid w:val="004857CD"/>
  </w:style>
  <w:style w:type="table" w:customStyle="1" w:styleId="1f7">
    <w:name w:val="Сетка таблицы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7"/>
    <w:semiHidden/>
    <w:unhideWhenUsed/>
    <w:rsid w:val="004857CD"/>
  </w:style>
  <w:style w:type="table" w:customStyle="1" w:styleId="2f2">
    <w:name w:val="Сетка таблицы2"/>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7"/>
    <w:semiHidden/>
    <w:rsid w:val="004857CD"/>
  </w:style>
  <w:style w:type="table" w:customStyle="1" w:styleId="3d">
    <w:name w:val="Сетка таблицы3"/>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4"/>
    <w:next w:val="a4"/>
    <w:autoRedefine/>
    <w:rsid w:val="004857CD"/>
    <w:pPr>
      <w:autoSpaceDE w:val="0"/>
      <w:autoSpaceDN w:val="0"/>
      <w:adjustRightInd w:val="0"/>
      <w:ind w:left="240" w:hanging="240"/>
    </w:pPr>
  </w:style>
  <w:style w:type="paragraph" w:styleId="afffffd">
    <w:name w:val="index heading"/>
    <w:basedOn w:val="a4"/>
    <w:next w:val="1f8"/>
    <w:rsid w:val="004857CD"/>
    <w:rPr>
      <w:sz w:val="20"/>
      <w:szCs w:val="20"/>
    </w:rPr>
  </w:style>
  <w:style w:type="numbering" w:customStyle="1" w:styleId="114">
    <w:name w:val="Нет списка11"/>
    <w:next w:val="a7"/>
    <w:semiHidden/>
    <w:rsid w:val="004857CD"/>
  </w:style>
  <w:style w:type="table" w:customStyle="1" w:styleId="43">
    <w:name w:val="Сетка таблицы4"/>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57CD"/>
    <w:rPr>
      <w:rFonts w:ascii="Calibri" w:eastAsia="Calibri" w:hAnsi="Calibri"/>
      <w:sz w:val="22"/>
      <w:szCs w:val="22"/>
      <w:lang w:eastAsia="en-US"/>
    </w:rPr>
  </w:style>
  <w:style w:type="table" w:customStyle="1" w:styleId="115">
    <w:name w:val="Сетка таблицы1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semiHidden/>
    <w:unhideWhenUsed/>
    <w:rsid w:val="004857CD"/>
  </w:style>
  <w:style w:type="numbering" w:customStyle="1" w:styleId="311">
    <w:name w:val="Нет списка31"/>
    <w:next w:val="a7"/>
    <w:semiHidden/>
    <w:rsid w:val="004857CD"/>
  </w:style>
  <w:style w:type="numbering" w:customStyle="1" w:styleId="1110">
    <w:name w:val="Нет списка111"/>
    <w:next w:val="a7"/>
    <w:semiHidden/>
    <w:rsid w:val="004857CD"/>
  </w:style>
  <w:style w:type="paragraph" w:customStyle="1" w:styleId="msonormalbullet2gif">
    <w:name w:val="msonormalbullet2.gif"/>
    <w:basedOn w:val="a4"/>
    <w:rsid w:val="004857CD"/>
    <w:pPr>
      <w:spacing w:before="100" w:beforeAutospacing="1" w:after="100" w:afterAutospacing="1"/>
    </w:pPr>
  </w:style>
  <w:style w:type="paragraph" w:customStyle="1" w:styleId="msonormalbullet3gif">
    <w:name w:val="msonormalbullet3.gif"/>
    <w:basedOn w:val="a4"/>
    <w:rsid w:val="004857CD"/>
    <w:pPr>
      <w:spacing w:before="100" w:beforeAutospacing="1" w:after="100" w:afterAutospacing="1"/>
    </w:pPr>
  </w:style>
  <w:style w:type="paragraph" w:customStyle="1" w:styleId="msonormalbullet1gif">
    <w:name w:val="msonormalbullet1.gif"/>
    <w:basedOn w:val="a4"/>
    <w:rsid w:val="004857CD"/>
    <w:pPr>
      <w:spacing w:before="100" w:beforeAutospacing="1" w:after="100" w:afterAutospacing="1"/>
    </w:pPr>
  </w:style>
  <w:style w:type="paragraph" w:customStyle="1" w:styleId="JetsStyle">
    <w:name w:val="Jets Style"/>
    <w:basedOn w:val="af0"/>
    <w:qFormat/>
    <w:rsid w:val="004857CD"/>
    <w:pPr>
      <w:spacing w:line="360" w:lineRule="auto"/>
      <w:ind w:firstLine="709"/>
      <w:jc w:val="both"/>
    </w:pPr>
    <w:rPr>
      <w:rFonts w:ascii="Verdana" w:eastAsia="Calibri" w:hAnsi="Verdana"/>
      <w:sz w:val="22"/>
      <w:szCs w:val="21"/>
      <w:lang w:val="x-none" w:eastAsia="x-none"/>
    </w:rPr>
  </w:style>
  <w:style w:type="paragraph" w:customStyle="1" w:styleId="affffff">
    <w:name w:val="Абзац"/>
    <w:link w:val="affffff0"/>
    <w:rsid w:val="00C1740C"/>
    <w:pPr>
      <w:spacing w:before="120" w:after="60"/>
      <w:ind w:firstLine="567"/>
      <w:jc w:val="both"/>
    </w:pPr>
    <w:rPr>
      <w:sz w:val="24"/>
      <w:szCs w:val="24"/>
    </w:rPr>
  </w:style>
  <w:style w:type="character" w:customStyle="1" w:styleId="affffff0">
    <w:name w:val="Абзац Знак"/>
    <w:link w:val="affffff"/>
    <w:locked/>
    <w:rsid w:val="00C1740C"/>
    <w:rPr>
      <w:sz w:val="24"/>
      <w:szCs w:val="24"/>
    </w:rPr>
  </w:style>
  <w:style w:type="character" w:customStyle="1" w:styleId="afffff8">
    <w:name w:val="Список Знак"/>
    <w:link w:val="afffff7"/>
    <w:uiPriority w:val="99"/>
    <w:locked/>
    <w:rsid w:val="00C1740C"/>
    <w:rPr>
      <w:sz w:val="24"/>
      <w:lang w:eastAsia="ar-SA"/>
    </w:rPr>
  </w:style>
  <w:style w:type="paragraph" w:customStyle="1" w:styleId="affffff1">
    <w:name w:val="Год утверждения"/>
    <w:basedOn w:val="a4"/>
    <w:uiPriority w:val="99"/>
    <w:locked/>
    <w:rsid w:val="00C1740C"/>
    <w:pPr>
      <w:jc w:val="center"/>
    </w:pPr>
    <w:rPr>
      <w:b/>
      <w:bCs/>
      <w:sz w:val="28"/>
      <w:szCs w:val="28"/>
    </w:rPr>
  </w:style>
  <w:style w:type="paragraph" w:customStyle="1" w:styleId="2f3">
    <w:name w:val="Пункт 2"/>
    <w:basedOn w:val="21"/>
    <w:uiPriority w:val="99"/>
    <w:locked/>
    <w:rsid w:val="00C1740C"/>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e">
    <w:name w:val="Пункт 3"/>
    <w:basedOn w:val="31"/>
    <w:uiPriority w:val="99"/>
    <w:locked/>
    <w:rsid w:val="00C1740C"/>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C1740C"/>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C1740C"/>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C1740C"/>
    <w:rPr>
      <w:sz w:val="24"/>
      <w:szCs w:val="24"/>
    </w:rPr>
  </w:style>
  <w:style w:type="paragraph" w:customStyle="1" w:styleId="a3">
    <w:name w:val="Приложение"/>
    <w:basedOn w:val="a4"/>
    <w:next w:val="a4"/>
    <w:uiPriority w:val="99"/>
    <w:locked/>
    <w:rsid w:val="00C1740C"/>
    <w:pPr>
      <w:keepNext/>
      <w:pageBreakBefore/>
      <w:numPr>
        <w:numId w:val="30"/>
      </w:numPr>
      <w:spacing w:before="120" w:after="120"/>
      <w:jc w:val="center"/>
    </w:pPr>
    <w:rPr>
      <w:b/>
      <w:bCs/>
      <w:kern w:val="28"/>
      <w:sz w:val="28"/>
      <w:szCs w:val="28"/>
    </w:rPr>
  </w:style>
  <w:style w:type="paragraph" w:customStyle="1" w:styleId="affffff2">
    <w:name w:val="Оглавление"/>
    <w:link w:val="affffff3"/>
    <w:autoRedefine/>
    <w:uiPriority w:val="99"/>
    <w:rsid w:val="00C1740C"/>
    <w:pPr>
      <w:keepNext/>
      <w:keepLines/>
      <w:widowControl w:val="0"/>
      <w:suppressAutoHyphens/>
      <w:spacing w:before="240" w:after="120"/>
      <w:ind w:left="510"/>
      <w:jc w:val="center"/>
    </w:pPr>
    <w:rPr>
      <w:b/>
      <w:bCs/>
      <w:caps/>
      <w:sz w:val="28"/>
      <w:szCs w:val="28"/>
    </w:rPr>
  </w:style>
  <w:style w:type="character" w:customStyle="1" w:styleId="affffff3">
    <w:name w:val="Оглавление Знак"/>
    <w:link w:val="affffff2"/>
    <w:uiPriority w:val="99"/>
    <w:locked/>
    <w:rsid w:val="00C1740C"/>
    <w:rPr>
      <w:b/>
      <w:bCs/>
      <w:caps/>
      <w:sz w:val="28"/>
      <w:szCs w:val="28"/>
    </w:rPr>
  </w:style>
  <w:style w:type="paragraph" w:customStyle="1" w:styleId="affffff4">
    <w:name w:val="Верх. колонт. четн."/>
    <w:basedOn w:val="a4"/>
    <w:uiPriority w:val="99"/>
    <w:locked/>
    <w:rsid w:val="00C1740C"/>
    <w:pPr>
      <w:widowControl w:val="0"/>
      <w:spacing w:line="240" w:lineRule="exact"/>
      <w:jc w:val="right"/>
    </w:pPr>
    <w:rPr>
      <w:rFonts w:ascii="Arial" w:hAnsi="Arial" w:cs="Arial"/>
      <w:b/>
      <w:bCs/>
      <w:i/>
      <w:iCs/>
    </w:rPr>
  </w:style>
  <w:style w:type="paragraph" w:customStyle="1" w:styleId="affffff5">
    <w:name w:val="Верх. колонт. нечет."/>
    <w:basedOn w:val="a4"/>
    <w:uiPriority w:val="99"/>
    <w:locked/>
    <w:rsid w:val="00C1740C"/>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C1740C"/>
    <w:pPr>
      <w:keepNext/>
      <w:jc w:val="right"/>
    </w:pPr>
    <w:rPr>
      <w:sz w:val="24"/>
      <w:szCs w:val="24"/>
    </w:rPr>
  </w:style>
  <w:style w:type="character" w:customStyle="1" w:styleId="affffff7">
    <w:name w:val="Таблица_номер_таблицы Знак"/>
    <w:link w:val="affffff6"/>
    <w:uiPriority w:val="99"/>
    <w:locked/>
    <w:rsid w:val="00C1740C"/>
    <w:rPr>
      <w:sz w:val="24"/>
      <w:szCs w:val="24"/>
    </w:rPr>
  </w:style>
  <w:style w:type="paragraph" w:customStyle="1" w:styleId="affffff8">
    <w:name w:val="Примечания"/>
    <w:basedOn w:val="a4"/>
    <w:link w:val="1f9"/>
    <w:uiPriority w:val="99"/>
    <w:locked/>
    <w:rsid w:val="00C1740C"/>
    <w:pPr>
      <w:spacing w:before="120"/>
      <w:ind w:firstLine="567"/>
      <w:jc w:val="both"/>
    </w:pPr>
    <w:rPr>
      <w:spacing w:val="80"/>
    </w:rPr>
  </w:style>
  <w:style w:type="character" w:customStyle="1" w:styleId="1f9">
    <w:name w:val="Примечания Знак1"/>
    <w:link w:val="affffff8"/>
    <w:uiPriority w:val="99"/>
    <w:locked/>
    <w:rsid w:val="00C1740C"/>
    <w:rPr>
      <w:spacing w:val="80"/>
      <w:sz w:val="24"/>
      <w:szCs w:val="24"/>
    </w:rPr>
  </w:style>
  <w:style w:type="paragraph" w:customStyle="1" w:styleId="2f4">
    <w:name w:val="Заголовок_подзаголовок_2"/>
    <w:next w:val="affffff"/>
    <w:link w:val="2f5"/>
    <w:rsid w:val="00C1740C"/>
    <w:pPr>
      <w:keepNext/>
      <w:spacing w:before="120" w:after="60"/>
      <w:ind w:left="567"/>
      <w:jc w:val="both"/>
    </w:pPr>
    <w:rPr>
      <w:b/>
      <w:bCs/>
      <w:sz w:val="24"/>
      <w:szCs w:val="24"/>
    </w:rPr>
  </w:style>
  <w:style w:type="character" w:customStyle="1" w:styleId="2f5">
    <w:name w:val="Заголовок_подзаголовок_2 Знак"/>
    <w:link w:val="2f4"/>
    <w:locked/>
    <w:rsid w:val="00C1740C"/>
    <w:rPr>
      <w:b/>
      <w:bCs/>
      <w:sz w:val="24"/>
      <w:szCs w:val="24"/>
    </w:rPr>
  </w:style>
  <w:style w:type="paragraph" w:customStyle="1" w:styleId="affffff9">
    <w:name w:val="Верхняя шапка"/>
    <w:basedOn w:val="a4"/>
    <w:uiPriority w:val="99"/>
    <w:locked/>
    <w:rsid w:val="00C1740C"/>
    <w:pPr>
      <w:jc w:val="center"/>
    </w:pPr>
    <w:rPr>
      <w:b/>
      <w:bCs/>
      <w:sz w:val="28"/>
      <w:szCs w:val="28"/>
    </w:rPr>
  </w:style>
  <w:style w:type="paragraph" w:customStyle="1" w:styleId="1fa">
    <w:name w:val="Обычный 1"/>
    <w:basedOn w:val="a4"/>
    <w:next w:val="a4"/>
    <w:uiPriority w:val="99"/>
    <w:semiHidden/>
    <w:locked/>
    <w:rsid w:val="00C1740C"/>
    <w:pPr>
      <w:tabs>
        <w:tab w:val="num" w:pos="360"/>
      </w:tabs>
      <w:spacing w:before="120"/>
      <w:ind w:left="360" w:hanging="360"/>
      <w:jc w:val="both"/>
    </w:pPr>
  </w:style>
  <w:style w:type="paragraph" w:customStyle="1" w:styleId="affffffa">
    <w:name w:val="Обычный влево"/>
    <w:basedOn w:val="1fa"/>
    <w:uiPriority w:val="99"/>
    <w:locked/>
    <w:rsid w:val="00C1740C"/>
    <w:pPr>
      <w:tabs>
        <w:tab w:val="clear" w:pos="360"/>
      </w:tabs>
      <w:spacing w:before="0"/>
      <w:ind w:left="0" w:firstLine="0"/>
      <w:jc w:val="left"/>
    </w:pPr>
  </w:style>
  <w:style w:type="paragraph" w:customStyle="1" w:styleId="affffffb">
    <w:name w:val="Лист согласования"/>
    <w:basedOn w:val="a4"/>
    <w:uiPriority w:val="99"/>
    <w:locked/>
    <w:rsid w:val="00C1740C"/>
    <w:pPr>
      <w:ind w:firstLine="851"/>
      <w:jc w:val="center"/>
    </w:pPr>
    <w:rPr>
      <w:b/>
      <w:bCs/>
    </w:rPr>
  </w:style>
  <w:style w:type="character" w:customStyle="1" w:styleId="affffffc">
    <w:name w:val="Текст_Жирный"/>
    <w:qFormat/>
    <w:rsid w:val="00C1740C"/>
    <w:rPr>
      <w:rFonts w:ascii="Times New Roman" w:hAnsi="Times New Roman" w:cs="Times New Roman"/>
      <w:b/>
      <w:bCs/>
    </w:rPr>
  </w:style>
  <w:style w:type="character" w:customStyle="1" w:styleId="affffffd">
    <w:name w:val="Текст_Подчеркнутый"/>
    <w:uiPriority w:val="1"/>
    <w:qFormat/>
    <w:rsid w:val="00C1740C"/>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C1740C"/>
    <w:pPr>
      <w:keepNext/>
      <w:spacing w:after="120"/>
      <w:jc w:val="center"/>
    </w:pPr>
    <w:rPr>
      <w:sz w:val="24"/>
      <w:szCs w:val="24"/>
    </w:rPr>
  </w:style>
  <w:style w:type="character" w:customStyle="1" w:styleId="afffffff">
    <w:name w:val="Таблица_название_таблицы Знак"/>
    <w:link w:val="affffffe"/>
    <w:uiPriority w:val="99"/>
    <w:locked/>
    <w:rsid w:val="00C1740C"/>
    <w:rPr>
      <w:sz w:val="24"/>
      <w:szCs w:val="24"/>
    </w:rPr>
  </w:style>
  <w:style w:type="paragraph" w:customStyle="1" w:styleId="1fb">
    <w:name w:val="Заголовок_подзаголовок_1"/>
    <w:next w:val="affffff"/>
    <w:link w:val="1fc"/>
    <w:rsid w:val="00C1740C"/>
    <w:pPr>
      <w:keepNext/>
      <w:spacing w:before="120" w:after="60"/>
      <w:ind w:left="567"/>
      <w:jc w:val="both"/>
    </w:pPr>
    <w:rPr>
      <w:b/>
      <w:bCs/>
      <w:sz w:val="24"/>
      <w:szCs w:val="24"/>
      <w:u w:val="single"/>
    </w:rPr>
  </w:style>
  <w:style w:type="character" w:customStyle="1" w:styleId="1fc">
    <w:name w:val="Заголовок_подзаголовок_1 Знак"/>
    <w:link w:val="1fb"/>
    <w:locked/>
    <w:rsid w:val="00C1740C"/>
    <w:rPr>
      <w:b/>
      <w:bCs/>
      <w:sz w:val="24"/>
      <w:szCs w:val="24"/>
      <w:u w:val="single"/>
    </w:rPr>
  </w:style>
  <w:style w:type="paragraph" w:customStyle="1" w:styleId="01">
    <w:name w:val="Заголовок 01"/>
    <w:link w:val="010"/>
    <w:uiPriority w:val="99"/>
    <w:rsid w:val="00C1740C"/>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C1740C"/>
    <w:rPr>
      <w:b/>
      <w:bCs/>
      <w:caps/>
      <w:kern w:val="32"/>
      <w:sz w:val="28"/>
      <w:szCs w:val="28"/>
      <w:lang w:val="x-none"/>
    </w:rPr>
  </w:style>
  <w:style w:type="paragraph" w:customStyle="1" w:styleId="20">
    <w:name w:val="Список_маркерный_2_уровень"/>
    <w:basedOn w:val="12"/>
    <w:link w:val="2f6"/>
    <w:rsid w:val="00C1740C"/>
    <w:pPr>
      <w:numPr>
        <w:ilvl w:val="1"/>
      </w:numPr>
    </w:pPr>
  </w:style>
  <w:style w:type="paragraph" w:customStyle="1" w:styleId="12">
    <w:name w:val="Список_маркерный_1_уровень"/>
    <w:link w:val="1fd"/>
    <w:qFormat/>
    <w:rsid w:val="00C1740C"/>
    <w:pPr>
      <w:numPr>
        <w:numId w:val="31"/>
      </w:numPr>
      <w:spacing w:before="60" w:after="100"/>
      <w:jc w:val="both"/>
    </w:pPr>
    <w:rPr>
      <w:sz w:val="24"/>
      <w:szCs w:val="24"/>
    </w:rPr>
  </w:style>
  <w:style w:type="character" w:customStyle="1" w:styleId="1fd">
    <w:name w:val="Список_маркерный_1_уровень Знак"/>
    <w:link w:val="12"/>
    <w:locked/>
    <w:rsid w:val="00C1740C"/>
    <w:rPr>
      <w:sz w:val="24"/>
      <w:szCs w:val="24"/>
    </w:rPr>
  </w:style>
  <w:style w:type="character" w:customStyle="1" w:styleId="2f6">
    <w:name w:val="Список_маркерный_2_уровень Знак"/>
    <w:link w:val="20"/>
    <w:locked/>
    <w:rsid w:val="00C1740C"/>
    <w:rPr>
      <w:sz w:val="24"/>
      <w:szCs w:val="24"/>
    </w:rPr>
  </w:style>
  <w:style w:type="paragraph" w:customStyle="1" w:styleId="1">
    <w:name w:val="Список_нумерованный_1_уровень"/>
    <w:link w:val="1fe"/>
    <w:uiPriority w:val="99"/>
    <w:rsid w:val="00C1740C"/>
    <w:pPr>
      <w:numPr>
        <w:numId w:val="32"/>
      </w:numPr>
      <w:spacing w:before="60" w:after="100"/>
      <w:jc w:val="both"/>
    </w:pPr>
    <w:rPr>
      <w:sz w:val="24"/>
      <w:szCs w:val="24"/>
    </w:rPr>
  </w:style>
  <w:style w:type="character" w:customStyle="1" w:styleId="1fe">
    <w:name w:val="Список_нумерованный_1_уровень Знак"/>
    <w:link w:val="1"/>
    <w:uiPriority w:val="99"/>
    <w:locked/>
    <w:rsid w:val="00C1740C"/>
    <w:rPr>
      <w:sz w:val="24"/>
      <w:szCs w:val="24"/>
    </w:rPr>
  </w:style>
  <w:style w:type="paragraph" w:customStyle="1" w:styleId="2">
    <w:name w:val="Список_нумерованный_2_уровень"/>
    <w:basedOn w:val="1"/>
    <w:link w:val="2f7"/>
    <w:uiPriority w:val="99"/>
    <w:rsid w:val="00C1740C"/>
    <w:pPr>
      <w:numPr>
        <w:ilvl w:val="1"/>
      </w:numPr>
    </w:pPr>
  </w:style>
  <w:style w:type="character" w:customStyle="1" w:styleId="2f7">
    <w:name w:val="Список_нумерованный_2_уровень Знак"/>
    <w:link w:val="2"/>
    <w:uiPriority w:val="99"/>
    <w:locked/>
    <w:rsid w:val="00C1740C"/>
    <w:rPr>
      <w:sz w:val="24"/>
      <w:szCs w:val="24"/>
    </w:rPr>
  </w:style>
  <w:style w:type="paragraph" w:customStyle="1" w:styleId="3">
    <w:name w:val="Список_нумерованный_3_уровень"/>
    <w:basedOn w:val="1"/>
    <w:link w:val="3f"/>
    <w:uiPriority w:val="99"/>
    <w:rsid w:val="00C1740C"/>
    <w:pPr>
      <w:numPr>
        <w:ilvl w:val="2"/>
      </w:numPr>
    </w:pPr>
  </w:style>
  <w:style w:type="character" w:customStyle="1" w:styleId="3f">
    <w:name w:val="Список_нумерованный_3_уровень Знак"/>
    <w:link w:val="3"/>
    <w:uiPriority w:val="99"/>
    <w:locked/>
    <w:rsid w:val="00C1740C"/>
    <w:rPr>
      <w:sz w:val="24"/>
      <w:szCs w:val="24"/>
    </w:rPr>
  </w:style>
  <w:style w:type="character" w:customStyle="1" w:styleId="afffffff0">
    <w:name w:val="Текст_Желтый"/>
    <w:uiPriority w:val="99"/>
    <w:qFormat/>
    <w:rsid w:val="00C1740C"/>
    <w:rPr>
      <w:color w:val="auto"/>
      <w:shd w:val="clear" w:color="auto" w:fill="FFFF00"/>
    </w:rPr>
  </w:style>
  <w:style w:type="paragraph" w:customStyle="1" w:styleId="116">
    <w:name w:val="Табличный_таблица_11"/>
    <w:link w:val="117"/>
    <w:qFormat/>
    <w:rsid w:val="00C1740C"/>
    <w:pPr>
      <w:jc w:val="center"/>
    </w:pPr>
    <w:rPr>
      <w:sz w:val="22"/>
      <w:szCs w:val="22"/>
    </w:rPr>
  </w:style>
  <w:style w:type="character" w:customStyle="1" w:styleId="117">
    <w:name w:val="Табличный_таблица_11 Знак"/>
    <w:link w:val="116"/>
    <w:locked/>
    <w:rsid w:val="00C1740C"/>
    <w:rPr>
      <w:sz w:val="22"/>
      <w:szCs w:val="22"/>
    </w:rPr>
  </w:style>
  <w:style w:type="paragraph" w:customStyle="1" w:styleId="11">
    <w:name w:val="Табличный_нумерация_11"/>
    <w:link w:val="118"/>
    <w:uiPriority w:val="99"/>
    <w:rsid w:val="00C1740C"/>
    <w:pPr>
      <w:numPr>
        <w:numId w:val="33"/>
      </w:numPr>
      <w:jc w:val="both"/>
    </w:pPr>
    <w:rPr>
      <w:sz w:val="22"/>
      <w:szCs w:val="22"/>
    </w:rPr>
  </w:style>
  <w:style w:type="character" w:customStyle="1" w:styleId="118">
    <w:name w:val="Табличный_нумерация_11 Знак"/>
    <w:link w:val="11"/>
    <w:uiPriority w:val="99"/>
    <w:locked/>
    <w:rsid w:val="00C1740C"/>
    <w:rPr>
      <w:sz w:val="22"/>
      <w:szCs w:val="22"/>
    </w:rPr>
  </w:style>
  <w:style w:type="paragraph" w:customStyle="1" w:styleId="110">
    <w:name w:val="Табличный_маркированный_11"/>
    <w:link w:val="119"/>
    <w:uiPriority w:val="99"/>
    <w:rsid w:val="00C1740C"/>
    <w:pPr>
      <w:numPr>
        <w:numId w:val="34"/>
      </w:numPr>
      <w:ind w:left="1287"/>
      <w:jc w:val="both"/>
    </w:pPr>
    <w:rPr>
      <w:sz w:val="22"/>
      <w:szCs w:val="22"/>
    </w:rPr>
  </w:style>
  <w:style w:type="character" w:customStyle="1" w:styleId="119">
    <w:name w:val="Табличный_маркированный_11 Знак"/>
    <w:link w:val="110"/>
    <w:uiPriority w:val="99"/>
    <w:locked/>
    <w:rsid w:val="00C1740C"/>
    <w:rPr>
      <w:sz w:val="22"/>
      <w:szCs w:val="22"/>
    </w:rPr>
  </w:style>
  <w:style w:type="paragraph" w:customStyle="1" w:styleId="11a">
    <w:name w:val="Табличный_боковик_правый_11"/>
    <w:link w:val="11b"/>
    <w:uiPriority w:val="99"/>
    <w:rsid w:val="00C1740C"/>
    <w:pPr>
      <w:jc w:val="right"/>
    </w:pPr>
    <w:rPr>
      <w:sz w:val="22"/>
      <w:szCs w:val="22"/>
    </w:rPr>
  </w:style>
  <w:style w:type="character" w:customStyle="1" w:styleId="11b">
    <w:name w:val="Табличный_боковик_правый_11 Знак"/>
    <w:link w:val="11a"/>
    <w:uiPriority w:val="99"/>
    <w:locked/>
    <w:rsid w:val="00C1740C"/>
    <w:rPr>
      <w:sz w:val="22"/>
      <w:szCs w:val="22"/>
    </w:rPr>
  </w:style>
  <w:style w:type="paragraph" w:customStyle="1" w:styleId="11c">
    <w:name w:val="Табличный_боковик_11"/>
    <w:link w:val="11d"/>
    <w:qFormat/>
    <w:rsid w:val="00C1740C"/>
    <w:rPr>
      <w:sz w:val="22"/>
      <w:szCs w:val="22"/>
    </w:rPr>
  </w:style>
  <w:style w:type="character" w:customStyle="1" w:styleId="11d">
    <w:name w:val="Табличный_боковик_11 Знак"/>
    <w:link w:val="11c"/>
    <w:locked/>
    <w:rsid w:val="00C1740C"/>
    <w:rPr>
      <w:sz w:val="22"/>
      <w:szCs w:val="22"/>
    </w:rPr>
  </w:style>
  <w:style w:type="paragraph" w:customStyle="1" w:styleId="3f0">
    <w:name w:val="Заголовок_подзаголовок_3"/>
    <w:next w:val="affffff"/>
    <w:link w:val="3f1"/>
    <w:qFormat/>
    <w:rsid w:val="00C1740C"/>
    <w:pPr>
      <w:keepNext/>
      <w:spacing w:before="120" w:after="60"/>
      <w:ind w:left="567"/>
      <w:jc w:val="both"/>
    </w:pPr>
    <w:rPr>
      <w:sz w:val="24"/>
      <w:szCs w:val="24"/>
      <w:u w:val="single"/>
    </w:rPr>
  </w:style>
  <w:style w:type="character" w:customStyle="1" w:styleId="3f1">
    <w:name w:val="Заголовок_подзаголовок_3 Знак"/>
    <w:link w:val="3f0"/>
    <w:locked/>
    <w:rsid w:val="00C1740C"/>
    <w:rPr>
      <w:sz w:val="24"/>
      <w:szCs w:val="24"/>
      <w:u w:val="single"/>
    </w:rPr>
  </w:style>
  <w:style w:type="character" w:customStyle="1" w:styleId="afffffff1">
    <w:name w:val="Текст_Обычный"/>
    <w:uiPriority w:val="99"/>
    <w:qFormat/>
    <w:rsid w:val="00C1740C"/>
  </w:style>
  <w:style w:type="table" w:customStyle="1" w:styleId="afffffff2">
    <w:name w:val="без границ"/>
    <w:uiPriority w:val="99"/>
    <w:rsid w:val="00C1740C"/>
    <w:rPr>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C1740C"/>
    <w:pPr>
      <w:ind w:left="680" w:right="567" w:hanging="113"/>
      <w:jc w:val="both"/>
    </w:pPr>
    <w:rPr>
      <w:sz w:val="24"/>
      <w:szCs w:val="24"/>
    </w:rPr>
  </w:style>
  <w:style w:type="character" w:customStyle="1" w:styleId="afffffff4">
    <w:name w:val="Примечание Знак"/>
    <w:link w:val="afffffff3"/>
    <w:uiPriority w:val="99"/>
    <w:locked/>
    <w:rsid w:val="00C1740C"/>
    <w:rPr>
      <w:sz w:val="24"/>
      <w:szCs w:val="24"/>
    </w:rPr>
  </w:style>
  <w:style w:type="character" w:customStyle="1" w:styleId="afffffff5">
    <w:name w:val="Текст_Скрытый"/>
    <w:uiPriority w:val="99"/>
    <w:rsid w:val="00C1740C"/>
    <w:rPr>
      <w:vanish/>
    </w:rPr>
  </w:style>
  <w:style w:type="character" w:customStyle="1" w:styleId="afffffff6">
    <w:name w:val="Текст_Красный"/>
    <w:uiPriority w:val="99"/>
    <w:rsid w:val="00C1740C"/>
    <w:rPr>
      <w:color w:val="FF0000"/>
    </w:rPr>
  </w:style>
  <w:style w:type="paragraph" w:customStyle="1" w:styleId="afffffff7">
    <w:name w:val="Титул_адрес_организации"/>
    <w:uiPriority w:val="99"/>
    <w:rsid w:val="00C1740C"/>
    <w:pPr>
      <w:spacing w:before="60"/>
      <w:jc w:val="right"/>
    </w:pPr>
    <w:rPr>
      <w:sz w:val="18"/>
      <w:szCs w:val="18"/>
    </w:rPr>
  </w:style>
  <w:style w:type="paragraph" w:customStyle="1" w:styleId="afffffff8">
    <w:name w:val="Титул_название_организации"/>
    <w:uiPriority w:val="99"/>
    <w:rsid w:val="00C1740C"/>
    <w:pPr>
      <w:spacing w:before="60"/>
      <w:jc w:val="right"/>
    </w:pPr>
    <w:rPr>
      <w:b/>
      <w:bCs/>
      <w:sz w:val="40"/>
      <w:szCs w:val="40"/>
    </w:rPr>
  </w:style>
  <w:style w:type="paragraph" w:customStyle="1" w:styleId="afffffff9">
    <w:name w:val="Титут_инвентарник_экземпляр"/>
    <w:uiPriority w:val="99"/>
    <w:rsid w:val="00C1740C"/>
    <w:pPr>
      <w:spacing w:before="240" w:after="240"/>
      <w:jc w:val="right"/>
    </w:pPr>
    <w:rPr>
      <w:b/>
      <w:bCs/>
      <w:sz w:val="24"/>
      <w:szCs w:val="24"/>
    </w:rPr>
  </w:style>
  <w:style w:type="paragraph" w:customStyle="1" w:styleId="180">
    <w:name w:val="Титул_заголовок_18_центр"/>
    <w:qFormat/>
    <w:rsid w:val="00C1740C"/>
    <w:pPr>
      <w:jc w:val="center"/>
    </w:pPr>
    <w:rPr>
      <w:sz w:val="36"/>
      <w:szCs w:val="36"/>
    </w:rPr>
  </w:style>
  <w:style w:type="paragraph" w:customStyle="1" w:styleId="200">
    <w:name w:val="Титул_заголовок_20_центр"/>
    <w:uiPriority w:val="99"/>
    <w:qFormat/>
    <w:rsid w:val="00C1740C"/>
    <w:pPr>
      <w:jc w:val="center"/>
    </w:pPr>
    <w:rPr>
      <w:b/>
      <w:bCs/>
      <w:sz w:val="40"/>
      <w:szCs w:val="40"/>
    </w:rPr>
  </w:style>
  <w:style w:type="paragraph" w:customStyle="1" w:styleId="afffffffa">
    <w:name w:val="Титул_название_города_дата"/>
    <w:uiPriority w:val="99"/>
    <w:rsid w:val="00C1740C"/>
    <w:pPr>
      <w:jc w:val="center"/>
    </w:pPr>
    <w:rPr>
      <w:b/>
      <w:bCs/>
      <w:sz w:val="24"/>
      <w:szCs w:val="24"/>
    </w:rPr>
  </w:style>
  <w:style w:type="paragraph" w:customStyle="1" w:styleId="2f8">
    <w:name w:val="Знак2"/>
    <w:basedOn w:val="a4"/>
    <w:uiPriority w:val="99"/>
    <w:rsid w:val="00C1740C"/>
    <w:pPr>
      <w:spacing w:after="160" w:line="240" w:lineRule="exact"/>
    </w:pPr>
    <w:rPr>
      <w:rFonts w:ascii="Verdana" w:hAnsi="Verdana" w:cs="Verdana"/>
      <w:sz w:val="20"/>
      <w:szCs w:val="20"/>
      <w:lang w:val="en-US" w:eastAsia="en-US"/>
    </w:rPr>
  </w:style>
  <w:style w:type="paragraph" w:styleId="afffffffb">
    <w:name w:val="toa heading"/>
    <w:basedOn w:val="a4"/>
    <w:next w:val="a4"/>
    <w:uiPriority w:val="99"/>
    <w:rsid w:val="00C1740C"/>
    <w:pPr>
      <w:spacing w:before="120"/>
    </w:pPr>
    <w:rPr>
      <w:rFonts w:ascii="Cambria" w:hAnsi="Cambria" w:cs="Cambria"/>
      <w:b/>
      <w:bCs/>
    </w:rPr>
  </w:style>
  <w:style w:type="paragraph" w:customStyle="1" w:styleId="Default">
    <w:name w:val="Default"/>
    <w:rsid w:val="00C1740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Number 2" w:uiPriority="99"/>
    <w:lsdException w:name="Title" w:uiPriority="99" w:qFormat="1"/>
    <w:lsdException w:name="Body Text" w:uiPriority="99"/>
    <w:lsdException w:name="Body Text Indent" w:uiPriority="99"/>
    <w:lsdException w:name="Subtitle"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4">
    <w:name w:val="Normal"/>
    <w:qFormat/>
    <w:rsid w:val="00CF0480"/>
    <w:rPr>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4"/>
    <w:next w:val="a4"/>
    <w:link w:val="16"/>
    <w:qFormat/>
    <w:pPr>
      <w:keepNext/>
      <w:jc w:val="center"/>
      <w:outlineLvl w:val="0"/>
    </w:pPr>
    <w:rPr>
      <w:b/>
      <w:sz w:val="28"/>
    </w:rPr>
  </w:style>
  <w:style w:type="paragraph" w:styleId="21">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4"/>
    <w:next w:val="a4"/>
    <w:link w:val="22"/>
    <w:qFormat/>
    <w:pPr>
      <w:keepNext/>
      <w:overflowPunct w:val="0"/>
      <w:autoSpaceDE w:val="0"/>
      <w:autoSpaceDN w:val="0"/>
      <w:adjustRightInd w:val="0"/>
      <w:jc w:val="center"/>
      <w:textAlignment w:val="baseline"/>
      <w:outlineLvl w:val="1"/>
    </w:pPr>
    <w:rPr>
      <w:b/>
      <w:sz w:val="28"/>
      <w:szCs w:val="20"/>
    </w:rPr>
  </w:style>
  <w:style w:type="paragraph" w:styleId="31">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4"/>
    <w:next w:val="a4"/>
    <w:link w:val="32"/>
    <w:uiPriority w:val="99"/>
    <w:qFormat/>
    <w:rsid w:val="004857CD"/>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4"/>
    <w:next w:val="a4"/>
    <w:link w:val="40"/>
    <w:uiPriority w:val="99"/>
    <w:qFormat/>
    <w:rsid w:val="004857CD"/>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4"/>
    <w:next w:val="a4"/>
    <w:link w:val="50"/>
    <w:uiPriority w:val="99"/>
    <w:qFormat/>
    <w:rsid w:val="004857CD"/>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4"/>
    <w:next w:val="a4"/>
    <w:link w:val="60"/>
    <w:uiPriority w:val="99"/>
    <w:qFormat/>
    <w:rsid w:val="004857CD"/>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4"/>
    <w:next w:val="a4"/>
    <w:link w:val="70"/>
    <w:uiPriority w:val="99"/>
    <w:qFormat/>
    <w:rsid w:val="004857CD"/>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4"/>
    <w:next w:val="a4"/>
    <w:link w:val="80"/>
    <w:uiPriority w:val="99"/>
    <w:qFormat/>
    <w:rsid w:val="004857CD"/>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4"/>
    <w:next w:val="a4"/>
    <w:link w:val="90"/>
    <w:uiPriority w:val="99"/>
    <w:qFormat/>
    <w:rsid w:val="004857CD"/>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30">
    <w:name w:val="рЕФ 13"/>
    <w:basedOn w:val="a8"/>
    <w:next w:val="a8"/>
    <w:pPr>
      <w:spacing w:after="0" w:line="480" w:lineRule="auto"/>
      <w:jc w:val="both"/>
    </w:pPr>
    <w:rPr>
      <w:bCs/>
      <w:sz w:val="26"/>
      <w:szCs w:val="26"/>
    </w:rPr>
  </w:style>
  <w:style w:type="paragraph" w:styleId="a8">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4"/>
    <w:link w:val="17"/>
    <w:uiPriority w:val="99"/>
    <w:pPr>
      <w:spacing w:after="120"/>
    </w:pPr>
  </w:style>
  <w:style w:type="paragraph" w:customStyle="1" w:styleId="18">
    <w:name w:val="Стиль1"/>
    <w:basedOn w:val="a4"/>
    <w:link w:val="19"/>
    <w:pPr>
      <w:spacing w:line="360" w:lineRule="auto"/>
      <w:ind w:firstLine="709"/>
      <w:jc w:val="both"/>
    </w:pPr>
    <w:rPr>
      <w:color w:val="000000"/>
      <w:spacing w:val="-2"/>
      <w:sz w:val="28"/>
      <w:szCs w:val="28"/>
    </w:rPr>
  </w:style>
  <w:style w:type="paragraph" w:customStyle="1" w:styleId="a9">
    <w:name w:val="Îñíîâíîé òåêñò"/>
    <w:basedOn w:val="aa"/>
    <w:pPr>
      <w:spacing w:after="120"/>
    </w:pPr>
  </w:style>
  <w:style w:type="paragraph" w:customStyle="1" w:styleId="aa">
    <w:name w:val="Îáû÷íûé"/>
  </w:style>
  <w:style w:type="paragraph" w:customStyle="1" w:styleId="23">
    <w:name w:val="Стиль2"/>
    <w:basedOn w:val="18"/>
    <w:link w:val="24"/>
    <w:pPr>
      <w:spacing w:line="240" w:lineRule="auto"/>
    </w:pPr>
    <w:rPr>
      <w:spacing w:val="0"/>
    </w:rPr>
  </w:style>
  <w:style w:type="paragraph" w:customStyle="1" w:styleId="ConsNormal">
    <w:name w:val="ConsNormal"/>
    <w:pPr>
      <w:widowControl w:val="0"/>
      <w:overflowPunct w:val="0"/>
      <w:autoSpaceDE w:val="0"/>
      <w:autoSpaceDN w:val="0"/>
      <w:adjustRightInd w:val="0"/>
      <w:ind w:firstLine="720"/>
      <w:textAlignment w:val="baseline"/>
    </w:pPr>
    <w:rPr>
      <w:rFonts w:ascii="Arial" w:hAnsi="Arial"/>
    </w:rPr>
  </w:style>
  <w:style w:type="paragraph" w:styleId="ab">
    <w:name w:val="header"/>
    <w:aliases w:val="ВерхКолонтитул"/>
    <w:basedOn w:val="a4"/>
    <w:link w:val="ac"/>
    <w:uiPriority w:val="99"/>
    <w:pPr>
      <w:tabs>
        <w:tab w:val="center" w:pos="4677"/>
        <w:tab w:val="right" w:pos="9355"/>
      </w:tabs>
    </w:pPr>
  </w:style>
  <w:style w:type="character" w:styleId="ad">
    <w:name w:val="page number"/>
    <w:basedOn w:val="a5"/>
    <w:uiPriority w:val="99"/>
  </w:style>
  <w:style w:type="paragraph" w:styleId="ae">
    <w:name w:val="footer"/>
    <w:aliases w:val="Нижний колонтитул Знак1 Знак,Нижний колонтитул Знак Знак Знак Знак"/>
    <w:basedOn w:val="a4"/>
    <w:link w:val="af"/>
    <w:uiPriority w:val="99"/>
    <w:pPr>
      <w:tabs>
        <w:tab w:val="center" w:pos="4677"/>
        <w:tab w:val="right" w:pos="9355"/>
      </w:tabs>
    </w:pPr>
  </w:style>
  <w:style w:type="paragraph" w:customStyle="1" w:styleId="ConsPlusNonformat">
    <w:name w:val="ConsPlusNonformat"/>
    <w:pPr>
      <w:autoSpaceDE w:val="0"/>
      <w:autoSpaceDN w:val="0"/>
      <w:adjustRightInd w:val="0"/>
    </w:pPr>
    <w:rPr>
      <w:rFonts w:ascii="Courier New" w:hAnsi="Courier New" w:cs="Courier New"/>
    </w:rPr>
  </w:style>
  <w:style w:type="paragraph" w:styleId="25">
    <w:name w:val="Body Text 2"/>
    <w:basedOn w:val="a4"/>
    <w:link w:val="26"/>
    <w:uiPriority w:val="99"/>
    <w:rPr>
      <w:snapToGrid w:val="0"/>
      <w:color w:val="000000"/>
      <w:szCs w:val="20"/>
    </w:rPr>
  </w:style>
  <w:style w:type="paragraph" w:styleId="af0">
    <w:name w:val="Plain Text"/>
    <w:basedOn w:val="a4"/>
    <w:link w:val="af1"/>
    <w:uiPriority w:val="99"/>
    <w:rPr>
      <w:rFonts w:ascii="Courier New" w:hAnsi="Courier New"/>
      <w:sz w:val="20"/>
      <w:szCs w:val="20"/>
    </w:rPr>
  </w:style>
  <w:style w:type="paragraph" w:styleId="27">
    <w:name w:val="Body Text Indent 2"/>
    <w:basedOn w:val="a4"/>
    <w:link w:val="28"/>
    <w:uiPriority w:val="99"/>
    <w:pPr>
      <w:spacing w:after="120" w:line="480" w:lineRule="auto"/>
      <w:ind w:left="283"/>
    </w:pPr>
    <w:rPr>
      <w:sz w:val="20"/>
      <w:szCs w:val="20"/>
    </w:rPr>
  </w:style>
  <w:style w:type="paragraph" w:styleId="af2">
    <w:name w:val="Body Text Indent"/>
    <w:aliases w:val="Основной текст 1,Нумерованный список !!,Основной текст с отступом2,Надин стиль"/>
    <w:basedOn w:val="a4"/>
    <w:link w:val="af3"/>
    <w:uiPriority w:val="99"/>
    <w:pPr>
      <w:shd w:val="clear" w:color="auto" w:fill="FFFFFF"/>
      <w:ind w:firstLine="720"/>
      <w:jc w:val="both"/>
    </w:pPr>
    <w:rPr>
      <w:sz w:val="28"/>
      <w:szCs w:val="28"/>
    </w:rPr>
  </w:style>
  <w:style w:type="paragraph" w:customStyle="1" w:styleId="ConsNonformat">
    <w:name w:val="ConsNonformat"/>
    <w:pPr>
      <w:widowControl w:val="0"/>
      <w:snapToGrid w:val="0"/>
      <w:ind w:right="19772"/>
    </w:pPr>
    <w:rPr>
      <w:rFonts w:ascii="Courier New" w:hAnsi="Courier New"/>
    </w:rPr>
  </w:style>
  <w:style w:type="paragraph" w:styleId="af4">
    <w:name w:val="Balloon Text"/>
    <w:basedOn w:val="a4"/>
    <w:link w:val="af5"/>
    <w:uiPriority w:val="99"/>
    <w:rsid w:val="00AF3CFB"/>
    <w:rPr>
      <w:rFonts w:ascii="Tahoma" w:hAnsi="Tahoma"/>
      <w:sz w:val="16"/>
      <w:szCs w:val="16"/>
      <w:lang w:val="x-none" w:eastAsia="x-none"/>
    </w:rPr>
  </w:style>
  <w:style w:type="character" w:customStyle="1" w:styleId="af5">
    <w:name w:val="Текст выноски Знак"/>
    <w:link w:val="af4"/>
    <w:uiPriority w:val="99"/>
    <w:rsid w:val="00AF3CFB"/>
    <w:rPr>
      <w:rFonts w:ascii="Tahoma" w:hAnsi="Tahoma" w:cs="Tahoma"/>
      <w:sz w:val="16"/>
      <w:szCs w:val="16"/>
    </w:rPr>
  </w:style>
  <w:style w:type="paragraph" w:customStyle="1" w:styleId="ConsTitle">
    <w:name w:val="ConsTitle"/>
    <w:rsid w:val="00AA4C67"/>
    <w:pPr>
      <w:widowControl w:val="0"/>
      <w:snapToGrid w:val="0"/>
      <w:ind w:right="19772"/>
    </w:pPr>
    <w:rPr>
      <w:rFonts w:ascii="Arial" w:hAnsi="Arial"/>
      <w:b/>
      <w:sz w:val="16"/>
    </w:rPr>
  </w:style>
  <w:style w:type="character" w:customStyle="1" w:styleId="12pt">
    <w:name w:val="Основной текст + 12 pt"/>
    <w:aliases w:val="Полужирный,Основной текст + Tahoma7,9,5 pt17,Не курсив10"/>
    <w:rsid w:val="00EF33B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character" w:customStyle="1" w:styleId="24">
    <w:name w:val="Стиль2 Знак"/>
    <w:link w:val="23"/>
    <w:locked/>
    <w:rsid w:val="00EC2F22"/>
    <w:rPr>
      <w:color w:val="000000"/>
      <w:sz w:val="28"/>
      <w:szCs w:val="28"/>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00580"/>
    <w:rPr>
      <w:b/>
      <w:sz w:val="28"/>
      <w:szCs w:val="24"/>
    </w:rPr>
  </w:style>
  <w:style w:type="paragraph" w:customStyle="1" w:styleId="ConsPlusNormal">
    <w:name w:val="ConsPlusNormal"/>
    <w:rsid w:val="00C957D2"/>
    <w:pPr>
      <w:autoSpaceDE w:val="0"/>
      <w:autoSpaceDN w:val="0"/>
      <w:adjustRightInd w:val="0"/>
    </w:pPr>
    <w:rPr>
      <w:sz w:val="28"/>
      <w:szCs w:val="28"/>
    </w:rPr>
  </w:style>
  <w:style w:type="character" w:customStyle="1" w:styleId="32">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1"/>
    <w:uiPriority w:val="99"/>
    <w:rsid w:val="004857CD"/>
    <w:rPr>
      <w:rFonts w:ascii="Arial" w:hAnsi="Arial"/>
      <w:b/>
      <w:sz w:val="22"/>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uiPriority w:val="99"/>
    <w:rsid w:val="004857CD"/>
    <w:rPr>
      <w:rFonts w:ascii="Arial" w:hAnsi="Arial"/>
      <w:b/>
      <w:sz w:val="32"/>
    </w:rPr>
  </w:style>
  <w:style w:type="character" w:customStyle="1" w:styleId="50">
    <w:name w:val="Заголовок 5 Знак"/>
    <w:aliases w:val="OG Appendix Знак, Знак11 Знак"/>
    <w:link w:val="5"/>
    <w:uiPriority w:val="99"/>
    <w:rsid w:val="004857CD"/>
    <w:rPr>
      <w:rFonts w:ascii="Arial" w:hAnsi="Arial"/>
      <w:b/>
      <w:sz w:val="22"/>
      <w:lang w:val="x-none" w:eastAsia="x-none"/>
    </w:rPr>
  </w:style>
  <w:style w:type="character" w:customStyle="1" w:styleId="60">
    <w:name w:val="Заголовок 6 Знак"/>
    <w:aliases w:val="OG Distribution Знак, Знак10 Знак"/>
    <w:link w:val="6"/>
    <w:uiPriority w:val="99"/>
    <w:rsid w:val="004857CD"/>
    <w:rPr>
      <w:rFonts w:ascii="Arial" w:hAnsi="Arial"/>
      <w:b/>
      <w:sz w:val="22"/>
      <w:lang w:val="x-none" w:eastAsia="x-none"/>
    </w:rPr>
  </w:style>
  <w:style w:type="character" w:customStyle="1" w:styleId="70">
    <w:name w:val="Заголовок 7 Знак"/>
    <w:aliases w:val=" Знак9 Знак"/>
    <w:link w:val="7"/>
    <w:uiPriority w:val="99"/>
    <w:rsid w:val="004857CD"/>
    <w:rPr>
      <w:rFonts w:ascii="Arial" w:hAnsi="Arial"/>
      <w:b/>
      <w:sz w:val="22"/>
      <w:lang w:val="x-none" w:eastAsia="x-none"/>
    </w:rPr>
  </w:style>
  <w:style w:type="character" w:customStyle="1" w:styleId="80">
    <w:name w:val="Заголовок 8 Знак"/>
    <w:aliases w:val=" Знак8 Знак"/>
    <w:link w:val="8"/>
    <w:uiPriority w:val="99"/>
    <w:rsid w:val="004857CD"/>
    <w:rPr>
      <w:rFonts w:ascii="Arial" w:hAnsi="Arial"/>
      <w:b/>
      <w:sz w:val="22"/>
      <w:lang w:val="x-none" w:eastAsia="x-none"/>
    </w:rPr>
  </w:style>
  <w:style w:type="character" w:customStyle="1" w:styleId="90">
    <w:name w:val="Заголовок 9 Знак"/>
    <w:aliases w:val=" Знак7 Знак"/>
    <w:link w:val="9"/>
    <w:uiPriority w:val="99"/>
    <w:rsid w:val="004857CD"/>
    <w:rPr>
      <w:rFonts w:ascii="Arial" w:hAnsi="Arial"/>
      <w:b/>
      <w:sz w:val="22"/>
      <w:lang w:val="x-none" w:eastAsia="x-none"/>
    </w:rPr>
  </w:style>
  <w:style w:type="character" w:customStyle="1" w:styleId="22">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1"/>
    <w:rsid w:val="004857CD"/>
    <w:rPr>
      <w:b/>
      <w:sz w:val="28"/>
    </w:rPr>
  </w:style>
  <w:style w:type="character" w:customStyle="1" w:styleId="19">
    <w:name w:val="Стиль1 Знак"/>
    <w:link w:val="18"/>
    <w:locked/>
    <w:rsid w:val="004857CD"/>
    <w:rPr>
      <w:color w:val="000000"/>
      <w:spacing w:val="-2"/>
      <w:sz w:val="28"/>
      <w:szCs w:val="28"/>
    </w:rPr>
  </w:style>
  <w:style w:type="character" w:customStyle="1" w:styleId="ac">
    <w:name w:val="Верхний колонтитул Знак"/>
    <w:aliases w:val="ВерхКолонтитул Знак"/>
    <w:link w:val="ab"/>
    <w:uiPriority w:val="99"/>
    <w:rsid w:val="004857CD"/>
    <w:rPr>
      <w:sz w:val="24"/>
      <w:szCs w:val="24"/>
    </w:rPr>
  </w:style>
  <w:style w:type="table" w:styleId="af6">
    <w:name w:val="Table Grid"/>
    <w:basedOn w:val="a6"/>
    <w:uiPriority w:val="99"/>
    <w:rsid w:val="0048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uiPriority w:val="99"/>
    <w:rsid w:val="004857CD"/>
    <w:rPr>
      <w:rFonts w:ascii="Times New Roman" w:eastAsia="Times New Roman" w:hAnsi="Times New Roman" w:cs="Times New Roman"/>
      <w:sz w:val="24"/>
      <w:szCs w:val="24"/>
      <w:lang w:val="x-none" w:eastAsia="x-none"/>
    </w:rPr>
  </w:style>
  <w:style w:type="paragraph" w:styleId="33">
    <w:name w:val="Body Text Indent 3"/>
    <w:basedOn w:val="a4"/>
    <w:link w:val="34"/>
    <w:uiPriority w:val="99"/>
    <w:rsid w:val="004857CD"/>
    <w:pPr>
      <w:spacing w:after="120"/>
      <w:ind w:left="283"/>
    </w:pPr>
    <w:rPr>
      <w:sz w:val="16"/>
      <w:szCs w:val="16"/>
      <w:lang w:val="x-none" w:eastAsia="x-none"/>
    </w:rPr>
  </w:style>
  <w:style w:type="character" w:customStyle="1" w:styleId="34">
    <w:name w:val="Основной текст с отступом 3 Знак"/>
    <w:link w:val="33"/>
    <w:uiPriority w:val="99"/>
    <w:rsid w:val="004857CD"/>
    <w:rPr>
      <w:sz w:val="16"/>
      <w:szCs w:val="16"/>
      <w:lang w:val="x-none" w:eastAsia="x-none"/>
    </w:rPr>
  </w:style>
  <w:style w:type="character" w:customStyle="1" w:styleId="af">
    <w:name w:val="Нижний колонтитул Знак"/>
    <w:aliases w:val="Нижний колонтитул Знак1 Знак Знак2,Нижний колонтитул Знак Знак Знак Знак Знак2"/>
    <w:link w:val="ae"/>
    <w:uiPriority w:val="99"/>
    <w:rsid w:val="004857CD"/>
    <w:rPr>
      <w:sz w:val="24"/>
      <w:szCs w:val="24"/>
    </w:rPr>
  </w:style>
  <w:style w:type="paragraph" w:customStyle="1" w:styleId="91">
    <w:name w:val="штамп 9"/>
    <w:basedOn w:val="af8"/>
    <w:next w:val="a4"/>
    <w:qFormat/>
    <w:rsid w:val="004857CD"/>
    <w:pPr>
      <w:spacing w:after="0"/>
      <w:jc w:val="center"/>
    </w:pPr>
    <w:rPr>
      <w:sz w:val="18"/>
    </w:rPr>
  </w:style>
  <w:style w:type="paragraph" w:customStyle="1" w:styleId="af8">
    <w:name w:val="Основа"/>
    <w:link w:val="af9"/>
    <w:rsid w:val="004857CD"/>
    <w:pPr>
      <w:spacing w:before="100" w:beforeAutospacing="1" w:after="100" w:afterAutospacing="1"/>
    </w:pPr>
    <w:rPr>
      <w:sz w:val="24"/>
    </w:rPr>
  </w:style>
  <w:style w:type="character" w:customStyle="1" w:styleId="af9">
    <w:name w:val="Основа Знак"/>
    <w:link w:val="af8"/>
    <w:rsid w:val="004857CD"/>
    <w:rPr>
      <w:sz w:val="24"/>
    </w:rPr>
  </w:style>
  <w:style w:type="paragraph" w:customStyle="1" w:styleId="10">
    <w:name w:val="Штамп 10"/>
    <w:basedOn w:val="af8"/>
    <w:qFormat/>
    <w:rsid w:val="004857CD"/>
    <w:pPr>
      <w:numPr>
        <w:numId w:val="13"/>
      </w:numPr>
      <w:tabs>
        <w:tab w:val="clear" w:pos="1701"/>
        <w:tab w:val="num" w:pos="720"/>
      </w:tabs>
      <w:spacing w:after="0"/>
      <w:ind w:left="0" w:firstLine="0"/>
    </w:pPr>
    <w:rPr>
      <w:sz w:val="20"/>
    </w:rPr>
  </w:style>
  <w:style w:type="character" w:customStyle="1" w:styleId="afa">
    <w:name w:val="_Раздел Знак"/>
    <w:link w:val="afb"/>
    <w:rsid w:val="004857CD"/>
    <w:rPr>
      <w:b/>
      <w:sz w:val="24"/>
      <w:szCs w:val="24"/>
      <w:lang w:val="x-none" w:eastAsia="x-none"/>
    </w:rPr>
  </w:style>
  <w:style w:type="paragraph" w:customStyle="1" w:styleId="afb">
    <w:name w:val="_Раздел"/>
    <w:basedOn w:val="af8"/>
    <w:next w:val="afc"/>
    <w:link w:val="afa"/>
    <w:qFormat/>
    <w:rsid w:val="004857CD"/>
    <w:pPr>
      <w:keepNext/>
      <w:tabs>
        <w:tab w:val="num" w:pos="1701"/>
      </w:tabs>
      <w:spacing w:before="240" w:beforeAutospacing="0" w:after="240" w:afterAutospacing="0"/>
      <w:ind w:left="284" w:right="284" w:firstLine="567"/>
      <w:jc w:val="both"/>
      <w:outlineLvl w:val="0"/>
    </w:pPr>
    <w:rPr>
      <w:b/>
      <w:szCs w:val="24"/>
      <w:lang w:val="x-none" w:eastAsia="x-none"/>
    </w:rPr>
  </w:style>
  <w:style w:type="paragraph" w:customStyle="1" w:styleId="afc">
    <w:name w:val="_текст"/>
    <w:basedOn w:val="af8"/>
    <w:link w:val="afd"/>
    <w:qFormat/>
    <w:rsid w:val="004857CD"/>
    <w:pPr>
      <w:keepLines/>
      <w:spacing w:before="0" w:beforeAutospacing="0" w:after="0" w:afterAutospacing="0"/>
      <w:ind w:left="284" w:right="284" w:firstLine="851"/>
      <w:contextualSpacing/>
      <w:jc w:val="both"/>
    </w:pPr>
    <w:rPr>
      <w:lang w:val="x-none" w:eastAsia="x-none"/>
    </w:rPr>
  </w:style>
  <w:style w:type="character" w:customStyle="1" w:styleId="afd">
    <w:name w:val="_текст Знак"/>
    <w:link w:val="afc"/>
    <w:rsid w:val="004857CD"/>
    <w:rPr>
      <w:sz w:val="24"/>
      <w:lang w:val="x-none" w:eastAsia="x-none"/>
    </w:rPr>
  </w:style>
  <w:style w:type="paragraph" w:customStyle="1" w:styleId="afe">
    <w:name w:val="_текст_"/>
    <w:basedOn w:val="af8"/>
    <w:qFormat/>
    <w:rsid w:val="004857CD"/>
    <w:pPr>
      <w:tabs>
        <w:tab w:val="left" w:pos="1134"/>
      </w:tabs>
      <w:spacing w:before="0" w:beforeAutospacing="0"/>
      <w:ind w:left="284" w:right="284"/>
      <w:contextualSpacing/>
      <w:jc w:val="both"/>
    </w:pPr>
  </w:style>
  <w:style w:type="paragraph" w:customStyle="1" w:styleId="aff">
    <w:name w:val="текст_"/>
    <w:basedOn w:val="af8"/>
    <w:qFormat/>
    <w:rsid w:val="004857CD"/>
    <w:pPr>
      <w:spacing w:before="0" w:beforeAutospacing="0" w:after="0" w:afterAutospacing="0"/>
      <w:ind w:left="284" w:right="284"/>
      <w:jc w:val="right"/>
    </w:pPr>
  </w:style>
  <w:style w:type="paragraph" w:customStyle="1" w:styleId="aff0">
    <w:name w:val="_табл"/>
    <w:basedOn w:val="af8"/>
    <w:link w:val="aff1"/>
    <w:qFormat/>
    <w:rsid w:val="004857CD"/>
    <w:rPr>
      <w:lang w:val="x-none" w:eastAsia="x-none"/>
    </w:rPr>
  </w:style>
  <w:style w:type="character" w:customStyle="1" w:styleId="aff1">
    <w:name w:val="_табл Знак"/>
    <w:link w:val="aff0"/>
    <w:rsid w:val="004857CD"/>
    <w:rPr>
      <w:sz w:val="24"/>
      <w:lang w:val="x-none" w:eastAsia="x-none"/>
    </w:rPr>
  </w:style>
  <w:style w:type="paragraph" w:customStyle="1" w:styleId="aff2">
    <w:name w:val="_табл_"/>
    <w:basedOn w:val="af8"/>
    <w:link w:val="aff3"/>
    <w:qFormat/>
    <w:rsid w:val="004857CD"/>
    <w:pPr>
      <w:spacing w:before="0" w:beforeAutospacing="0" w:after="0" w:afterAutospacing="0"/>
      <w:jc w:val="center"/>
    </w:pPr>
    <w:rPr>
      <w:lang w:val="x-none" w:eastAsia="x-none"/>
    </w:rPr>
  </w:style>
  <w:style w:type="character" w:customStyle="1" w:styleId="aff3">
    <w:name w:val="_табл_ Знак"/>
    <w:link w:val="aff2"/>
    <w:rsid w:val="004857CD"/>
    <w:rPr>
      <w:sz w:val="24"/>
      <w:lang w:val="x-none" w:eastAsia="x-none"/>
    </w:rPr>
  </w:style>
  <w:style w:type="paragraph" w:customStyle="1" w:styleId="aff4">
    <w:name w:val="табл_"/>
    <w:basedOn w:val="af8"/>
    <w:qFormat/>
    <w:rsid w:val="004857CD"/>
    <w:pPr>
      <w:jc w:val="right"/>
    </w:pPr>
  </w:style>
  <w:style w:type="paragraph" w:styleId="a0">
    <w:name w:val="Title"/>
    <w:basedOn w:val="af8"/>
    <w:next w:val="afb"/>
    <w:link w:val="aff5"/>
    <w:uiPriority w:val="99"/>
    <w:qFormat/>
    <w:rsid w:val="004857CD"/>
    <w:pPr>
      <w:numPr>
        <w:numId w:val="14"/>
      </w:numPr>
      <w:spacing w:before="240" w:beforeAutospacing="0" w:after="360" w:afterAutospacing="0"/>
      <w:ind w:left="0" w:firstLine="0"/>
      <w:contextualSpacing/>
      <w:jc w:val="center"/>
    </w:pPr>
    <w:rPr>
      <w:b/>
      <w:caps/>
      <w:kern w:val="28"/>
      <w:sz w:val="32"/>
      <w:szCs w:val="52"/>
      <w:lang w:val="x-none" w:eastAsia="x-none"/>
    </w:rPr>
  </w:style>
  <w:style w:type="character" w:customStyle="1" w:styleId="aff5">
    <w:name w:val="Название Знак"/>
    <w:link w:val="a0"/>
    <w:uiPriority w:val="99"/>
    <w:rsid w:val="004857CD"/>
    <w:rPr>
      <w:b/>
      <w:caps/>
      <w:kern w:val="28"/>
      <w:sz w:val="32"/>
      <w:szCs w:val="52"/>
      <w:lang w:val="x-none" w:eastAsia="x-none"/>
    </w:rPr>
  </w:style>
  <w:style w:type="paragraph" w:customStyle="1" w:styleId="a2">
    <w:name w:val="маркер"/>
    <w:basedOn w:val="af8"/>
    <w:link w:val="aff6"/>
    <w:uiPriority w:val="99"/>
    <w:qFormat/>
    <w:rsid w:val="004857CD"/>
    <w:pPr>
      <w:numPr>
        <w:numId w:val="15"/>
      </w:numPr>
      <w:tabs>
        <w:tab w:val="clear" w:pos="0"/>
        <w:tab w:val="left" w:pos="1701"/>
      </w:tabs>
      <w:spacing w:before="0" w:beforeAutospacing="0" w:after="0" w:afterAutospacing="0"/>
      <w:ind w:left="284" w:right="284" w:firstLine="851"/>
      <w:contextualSpacing/>
      <w:jc w:val="both"/>
      <w:outlineLvl w:val="2"/>
    </w:pPr>
    <w:rPr>
      <w:lang w:val="x-none" w:eastAsia="x-none"/>
    </w:rPr>
  </w:style>
  <w:style w:type="character" w:customStyle="1" w:styleId="aff6">
    <w:name w:val="маркер Знак"/>
    <w:link w:val="a2"/>
    <w:uiPriority w:val="99"/>
    <w:rsid w:val="004857CD"/>
    <w:rPr>
      <w:sz w:val="24"/>
      <w:lang w:val="x-none" w:eastAsia="x-none"/>
    </w:rPr>
  </w:style>
  <w:style w:type="paragraph" w:customStyle="1" w:styleId="aff7">
    <w:name w:val="_таблица№"/>
    <w:basedOn w:val="afc"/>
    <w:next w:val="aff2"/>
    <w:link w:val="aff8"/>
    <w:rsid w:val="004857CD"/>
    <w:pPr>
      <w:keepNext/>
      <w:keepLines w:val="0"/>
      <w:tabs>
        <w:tab w:val="num" w:pos="1701"/>
      </w:tabs>
      <w:spacing w:before="240"/>
      <w:ind w:firstLine="0"/>
      <w:contextualSpacing w:val="0"/>
    </w:pPr>
  </w:style>
  <w:style w:type="character" w:customStyle="1" w:styleId="aff8">
    <w:name w:val="_таблица№ Знак Знак"/>
    <w:link w:val="aff7"/>
    <w:rsid w:val="004857CD"/>
    <w:rPr>
      <w:sz w:val="24"/>
      <w:lang w:val="x-none" w:eastAsia="x-none"/>
    </w:rPr>
  </w:style>
  <w:style w:type="paragraph" w:customStyle="1" w:styleId="aff9">
    <w:name w:val="мелкий"/>
    <w:basedOn w:val="aff2"/>
    <w:next w:val="aff0"/>
    <w:qFormat/>
    <w:rsid w:val="004857CD"/>
    <w:pPr>
      <w:keepNext/>
      <w:ind w:left="284" w:right="284"/>
      <w:jc w:val="both"/>
    </w:pPr>
    <w:rPr>
      <w:sz w:val="2"/>
    </w:rPr>
  </w:style>
  <w:style w:type="paragraph" w:customStyle="1" w:styleId="a1">
    <w:name w:val="№_таб"/>
    <w:basedOn w:val="aff0"/>
    <w:rsid w:val="004857CD"/>
    <w:pPr>
      <w:keepLines/>
      <w:numPr>
        <w:numId w:val="16"/>
      </w:numPr>
      <w:spacing w:before="0" w:beforeAutospacing="0" w:after="0" w:afterAutospacing="0"/>
    </w:pPr>
  </w:style>
  <w:style w:type="paragraph" w:customStyle="1" w:styleId="affa">
    <w:name w:val="скрытый"/>
    <w:basedOn w:val="af8"/>
    <w:next w:val="afc"/>
    <w:link w:val="affb"/>
    <w:qFormat/>
    <w:rsid w:val="004857CD"/>
    <w:pPr>
      <w:spacing w:before="0" w:beforeAutospacing="0" w:after="0" w:afterAutospacing="0"/>
      <w:ind w:left="284" w:right="284"/>
    </w:pPr>
    <w:rPr>
      <w:vanish/>
      <w:color w:val="FF0000"/>
      <w:sz w:val="16"/>
      <w:lang w:val="x-none" w:eastAsia="x-none"/>
    </w:rPr>
  </w:style>
  <w:style w:type="character" w:customStyle="1" w:styleId="affb">
    <w:name w:val="скрытый Знак"/>
    <w:link w:val="affa"/>
    <w:rsid w:val="004857CD"/>
    <w:rPr>
      <w:vanish/>
      <w:color w:val="FF0000"/>
      <w:sz w:val="16"/>
      <w:lang w:val="x-none" w:eastAsia="x-none"/>
    </w:rPr>
  </w:style>
  <w:style w:type="character" w:styleId="affc">
    <w:name w:val="annotation reference"/>
    <w:uiPriority w:val="99"/>
    <w:unhideWhenUsed/>
    <w:rsid w:val="004857CD"/>
    <w:rPr>
      <w:sz w:val="16"/>
      <w:szCs w:val="16"/>
    </w:rPr>
  </w:style>
  <w:style w:type="paragraph" w:styleId="affd">
    <w:name w:val="annotation text"/>
    <w:basedOn w:val="a4"/>
    <w:link w:val="affe"/>
    <w:uiPriority w:val="99"/>
    <w:unhideWhenUsed/>
    <w:rsid w:val="004857CD"/>
    <w:pPr>
      <w:jc w:val="both"/>
    </w:pPr>
    <w:rPr>
      <w:sz w:val="20"/>
      <w:szCs w:val="20"/>
    </w:rPr>
  </w:style>
  <w:style w:type="character" w:customStyle="1" w:styleId="affe">
    <w:name w:val="Текст примечания Знак"/>
    <w:basedOn w:val="a5"/>
    <w:link w:val="affd"/>
    <w:uiPriority w:val="99"/>
    <w:rsid w:val="004857CD"/>
  </w:style>
  <w:style w:type="paragraph" w:styleId="afff">
    <w:name w:val="annotation subject"/>
    <w:basedOn w:val="affd"/>
    <w:next w:val="affd"/>
    <w:link w:val="afff0"/>
    <w:unhideWhenUsed/>
    <w:rsid w:val="004857CD"/>
    <w:rPr>
      <w:b/>
      <w:bCs/>
      <w:lang w:val="x-none" w:eastAsia="x-none"/>
    </w:rPr>
  </w:style>
  <w:style w:type="character" w:customStyle="1" w:styleId="afff0">
    <w:name w:val="Тема примечания Знак"/>
    <w:link w:val="afff"/>
    <w:rsid w:val="004857CD"/>
    <w:rPr>
      <w:b/>
      <w:bCs/>
      <w:lang w:val="x-none" w:eastAsia="x-none"/>
    </w:rPr>
  </w:style>
  <w:style w:type="paragraph" w:styleId="afff1">
    <w:name w:val="endnote text"/>
    <w:basedOn w:val="a4"/>
    <w:link w:val="afff2"/>
    <w:uiPriority w:val="99"/>
    <w:unhideWhenUsed/>
    <w:rsid w:val="004857CD"/>
    <w:pPr>
      <w:jc w:val="both"/>
    </w:pPr>
    <w:rPr>
      <w:sz w:val="20"/>
      <w:szCs w:val="20"/>
    </w:rPr>
  </w:style>
  <w:style w:type="character" w:customStyle="1" w:styleId="afff2">
    <w:name w:val="Текст концевой сноски Знак"/>
    <w:basedOn w:val="a5"/>
    <w:link w:val="afff1"/>
    <w:uiPriority w:val="99"/>
    <w:rsid w:val="004857CD"/>
  </w:style>
  <w:style w:type="character" w:styleId="afff3">
    <w:name w:val="endnote reference"/>
    <w:uiPriority w:val="99"/>
    <w:unhideWhenUsed/>
    <w:rsid w:val="004857CD"/>
    <w:rPr>
      <w:vertAlign w:val="superscript"/>
    </w:rPr>
  </w:style>
  <w:style w:type="paragraph" w:styleId="afff4">
    <w:name w:val="footnote text"/>
    <w:aliases w:val="Table_Footnote_last Знак,Table_Footnote_last Знак Знак,Table_Footnote_last"/>
    <w:basedOn w:val="af8"/>
    <w:link w:val="afff5"/>
    <w:unhideWhenUsed/>
    <w:rsid w:val="004857CD"/>
    <w:pPr>
      <w:spacing w:before="0" w:beforeAutospacing="0" w:after="0" w:afterAutospacing="0"/>
      <w:ind w:left="284" w:right="284"/>
      <w:jc w:val="both"/>
    </w:pPr>
    <w:rPr>
      <w:sz w:val="20"/>
    </w:rPr>
  </w:style>
  <w:style w:type="character" w:customStyle="1" w:styleId="afff5">
    <w:name w:val="Текст сноски Знак"/>
    <w:aliases w:val="Table_Footnote_last Знак Знак1,Table_Footnote_last Знак Знак Знак,Table_Footnote_last Знак1"/>
    <w:basedOn w:val="a5"/>
    <w:link w:val="afff4"/>
    <w:rsid w:val="004857CD"/>
  </w:style>
  <w:style w:type="character" w:styleId="afff6">
    <w:name w:val="footnote reference"/>
    <w:uiPriority w:val="99"/>
    <w:unhideWhenUsed/>
    <w:rsid w:val="004857CD"/>
    <w:rPr>
      <w:vertAlign w:val="superscript"/>
    </w:rPr>
  </w:style>
  <w:style w:type="paragraph" w:styleId="afff7">
    <w:name w:val="Document Map"/>
    <w:basedOn w:val="a4"/>
    <w:link w:val="afff8"/>
    <w:uiPriority w:val="99"/>
    <w:unhideWhenUsed/>
    <w:rsid w:val="004857CD"/>
    <w:pPr>
      <w:jc w:val="both"/>
    </w:pPr>
    <w:rPr>
      <w:rFonts w:ascii="Tahoma" w:hAnsi="Tahoma"/>
      <w:sz w:val="16"/>
      <w:szCs w:val="16"/>
      <w:lang w:val="x-none" w:eastAsia="x-none"/>
    </w:rPr>
  </w:style>
  <w:style w:type="character" w:customStyle="1" w:styleId="afff8">
    <w:name w:val="Схема документа Знак"/>
    <w:link w:val="afff7"/>
    <w:uiPriority w:val="99"/>
    <w:rsid w:val="004857CD"/>
    <w:rPr>
      <w:rFonts w:ascii="Tahoma" w:hAnsi="Tahoma"/>
      <w:sz w:val="16"/>
      <w:szCs w:val="16"/>
      <w:lang w:val="x-none" w:eastAsia="x-none"/>
    </w:rPr>
  </w:style>
  <w:style w:type="paragraph" w:styleId="35">
    <w:name w:val="toc 3"/>
    <w:basedOn w:val="a4"/>
    <w:next w:val="a4"/>
    <w:autoRedefine/>
    <w:uiPriority w:val="99"/>
    <w:rsid w:val="004857CD"/>
    <w:pPr>
      <w:tabs>
        <w:tab w:val="left" w:pos="960"/>
        <w:tab w:val="right" w:leader="dot" w:pos="9355"/>
      </w:tabs>
      <w:ind w:left="113" w:right="1134"/>
    </w:pPr>
    <w:rPr>
      <w:sz w:val="28"/>
      <w:szCs w:val="20"/>
    </w:rPr>
  </w:style>
  <w:style w:type="character" w:styleId="afff9">
    <w:name w:val="Placeholder Text"/>
    <w:uiPriority w:val="99"/>
    <w:semiHidden/>
    <w:rsid w:val="004857CD"/>
    <w:rPr>
      <w:color w:val="808080"/>
    </w:rPr>
  </w:style>
  <w:style w:type="paragraph" w:customStyle="1" w:styleId="1a">
    <w:name w:val="Знак1 Знак Знак Знак"/>
    <w:basedOn w:val="a4"/>
    <w:rsid w:val="004857CD"/>
    <w:pPr>
      <w:spacing w:after="160" w:line="240" w:lineRule="exact"/>
    </w:pPr>
    <w:rPr>
      <w:rFonts w:ascii="Verdana" w:hAnsi="Verdana"/>
      <w:lang w:val="en-US" w:eastAsia="en-US"/>
    </w:rPr>
  </w:style>
  <w:style w:type="paragraph" w:customStyle="1" w:styleId="Style1">
    <w:name w:val="Style1"/>
    <w:basedOn w:val="a4"/>
    <w:rsid w:val="004857CD"/>
    <w:pPr>
      <w:widowControl w:val="0"/>
      <w:autoSpaceDE w:val="0"/>
      <w:autoSpaceDN w:val="0"/>
      <w:adjustRightInd w:val="0"/>
      <w:jc w:val="center"/>
    </w:pPr>
  </w:style>
  <w:style w:type="paragraph" w:customStyle="1" w:styleId="afffa">
    <w:name w:val="Для таблиц"/>
    <w:rsid w:val="004857CD"/>
    <w:rPr>
      <w:sz w:val="24"/>
      <w:szCs w:val="24"/>
    </w:rPr>
  </w:style>
  <w:style w:type="paragraph" w:customStyle="1" w:styleId="afffb">
    <w:name w:val="формула"/>
    <w:basedOn w:val="afc"/>
    <w:next w:val="afc"/>
    <w:rsid w:val="004857CD"/>
    <w:pPr>
      <w:keepLines w:val="0"/>
      <w:tabs>
        <w:tab w:val="center" w:pos="4678"/>
        <w:tab w:val="right" w:pos="9923"/>
      </w:tabs>
      <w:ind w:left="0" w:right="0" w:firstLine="850"/>
      <w:contextualSpacing w:val="0"/>
      <w:outlineLvl w:val="2"/>
    </w:pPr>
  </w:style>
  <w:style w:type="paragraph" w:customStyle="1" w:styleId="afffc">
    <w:name w:val="СКРЫТЫЙ"/>
    <w:basedOn w:val="aff0"/>
    <w:link w:val="afffd"/>
    <w:rsid w:val="004857CD"/>
    <w:pPr>
      <w:spacing w:before="0" w:beforeAutospacing="0" w:after="0" w:afterAutospacing="0"/>
    </w:pPr>
    <w:rPr>
      <w:i/>
      <w:vanish/>
      <w:color w:val="0000FF"/>
      <w:sz w:val="16"/>
    </w:rPr>
  </w:style>
  <w:style w:type="character" w:customStyle="1" w:styleId="afffd">
    <w:name w:val="СКРЫТЫЙ Знак"/>
    <w:link w:val="afffc"/>
    <w:rsid w:val="004857CD"/>
    <w:rPr>
      <w:i/>
      <w:vanish/>
      <w:color w:val="0000FF"/>
      <w:sz w:val="16"/>
      <w:lang w:val="x-none" w:eastAsia="x-none"/>
    </w:rPr>
  </w:style>
  <w:style w:type="paragraph" w:styleId="afffe">
    <w:name w:val="List Paragraph"/>
    <w:basedOn w:val="a4"/>
    <w:uiPriority w:val="99"/>
    <w:qFormat/>
    <w:rsid w:val="004857CD"/>
    <w:pPr>
      <w:ind w:left="720"/>
      <w:contextualSpacing/>
      <w:jc w:val="both"/>
    </w:pPr>
    <w:rPr>
      <w:sz w:val="28"/>
      <w:szCs w:val="20"/>
    </w:rPr>
  </w:style>
  <w:style w:type="paragraph" w:customStyle="1" w:styleId="111">
    <w:name w:val="Знак1 Знак Знак Знак1"/>
    <w:basedOn w:val="a4"/>
    <w:rsid w:val="004857CD"/>
    <w:pPr>
      <w:spacing w:after="160" w:line="240" w:lineRule="exact"/>
    </w:pPr>
    <w:rPr>
      <w:rFonts w:ascii="Verdana" w:hAnsi="Verdana"/>
      <w:lang w:val="en-US" w:eastAsia="en-US"/>
    </w:rPr>
  </w:style>
  <w:style w:type="paragraph" w:styleId="13">
    <w:name w:val="toc 1"/>
    <w:basedOn w:val="a4"/>
    <w:next w:val="a4"/>
    <w:autoRedefine/>
    <w:uiPriority w:val="39"/>
    <w:unhideWhenUsed/>
    <w:rsid w:val="004857CD"/>
    <w:pPr>
      <w:numPr>
        <w:ilvl w:val="6"/>
        <w:numId w:val="17"/>
      </w:numPr>
      <w:tabs>
        <w:tab w:val="clear" w:pos="1260"/>
      </w:tabs>
      <w:spacing w:after="100"/>
      <w:ind w:left="0" w:firstLine="0"/>
      <w:jc w:val="both"/>
    </w:pPr>
    <w:rPr>
      <w:sz w:val="28"/>
      <w:szCs w:val="20"/>
    </w:rPr>
  </w:style>
  <w:style w:type="character" w:styleId="affff">
    <w:name w:val="Hyperlink"/>
    <w:aliases w:val="enko_Оглавление_Гиперссылка"/>
    <w:uiPriority w:val="99"/>
    <w:unhideWhenUsed/>
    <w:rsid w:val="004857CD"/>
    <w:rPr>
      <w:color w:val="0000FF"/>
      <w:u w:val="single"/>
    </w:rPr>
  </w:style>
  <w:style w:type="paragraph" w:customStyle="1" w:styleId="131">
    <w:name w:val="Стиль13"/>
    <w:basedOn w:val="7"/>
    <w:autoRedefine/>
    <w:rsid w:val="004857CD"/>
    <w:pPr>
      <w:keepNext/>
      <w:tabs>
        <w:tab w:val="clear" w:pos="284"/>
        <w:tab w:val="num" w:pos="1260"/>
        <w:tab w:val="left" w:pos="1988"/>
      </w:tabs>
      <w:spacing w:before="0" w:after="0" w:line="240" w:lineRule="auto"/>
      <w:ind w:left="2863" w:right="170" w:hanging="1603"/>
    </w:pPr>
    <w:rPr>
      <w:rFonts w:ascii="Times New Roman" w:hAnsi="Times New Roman"/>
      <w:sz w:val="24"/>
    </w:rPr>
  </w:style>
  <w:style w:type="paragraph" w:customStyle="1" w:styleId="14">
    <w:name w:val="Стиль14"/>
    <w:basedOn w:val="131"/>
    <w:rsid w:val="004857CD"/>
    <w:pPr>
      <w:numPr>
        <w:numId w:val="18"/>
      </w:numPr>
    </w:pPr>
  </w:style>
  <w:style w:type="paragraph" w:customStyle="1" w:styleId="210">
    <w:name w:val="Основной текст 21"/>
    <w:basedOn w:val="a4"/>
    <w:link w:val="BodyText2"/>
    <w:rsid w:val="004857CD"/>
    <w:pPr>
      <w:ind w:firstLine="284"/>
      <w:jc w:val="both"/>
    </w:pPr>
    <w:rPr>
      <w:szCs w:val="20"/>
      <w:lang w:val="x-none" w:eastAsia="x-none"/>
    </w:rPr>
  </w:style>
  <w:style w:type="character" w:customStyle="1" w:styleId="BodyText2">
    <w:name w:val="Body Text 2 Знак"/>
    <w:link w:val="210"/>
    <w:rsid w:val="004857CD"/>
    <w:rPr>
      <w:sz w:val="24"/>
      <w:lang w:val="x-none" w:eastAsia="x-none"/>
    </w:rPr>
  </w:style>
  <w:style w:type="character" w:customStyle="1" w:styleId="af3">
    <w:name w:val="Основной текст с отступом Знак"/>
    <w:aliases w:val="Основной текст 1 Знак,Нумерованный список !! Знак,Основной текст с отступом2 Знак,Надин стиль Знак"/>
    <w:link w:val="af2"/>
    <w:uiPriority w:val="99"/>
    <w:rsid w:val="004857CD"/>
    <w:rPr>
      <w:sz w:val="28"/>
      <w:szCs w:val="28"/>
      <w:shd w:val="clear" w:color="auto" w:fill="FFFFFF"/>
    </w:rPr>
  </w:style>
  <w:style w:type="character" w:customStyle="1" w:styleId="26">
    <w:name w:val="Основной текст 2 Знак"/>
    <w:link w:val="25"/>
    <w:uiPriority w:val="99"/>
    <w:rsid w:val="004857CD"/>
    <w:rPr>
      <w:snapToGrid w:val="0"/>
      <w:color w:val="000000"/>
      <w:sz w:val="24"/>
    </w:rPr>
  </w:style>
  <w:style w:type="paragraph" w:customStyle="1" w:styleId="220">
    <w:name w:val="Основной текст 22"/>
    <w:basedOn w:val="a4"/>
    <w:rsid w:val="004857CD"/>
    <w:pPr>
      <w:ind w:firstLine="567"/>
      <w:jc w:val="both"/>
    </w:pPr>
    <w:rPr>
      <w:szCs w:val="20"/>
    </w:rPr>
  </w:style>
  <w:style w:type="paragraph" w:customStyle="1" w:styleId="29">
    <w:name w:val="заголовок 2"/>
    <w:basedOn w:val="a4"/>
    <w:next w:val="a4"/>
    <w:rsid w:val="004857CD"/>
    <w:pPr>
      <w:keepNext/>
      <w:widowControl w:val="0"/>
    </w:pPr>
    <w:rPr>
      <w:snapToGrid w:val="0"/>
      <w:szCs w:val="20"/>
    </w:rPr>
  </w:style>
  <w:style w:type="paragraph" w:styleId="30">
    <w:name w:val="Body Text 3"/>
    <w:basedOn w:val="a4"/>
    <w:link w:val="36"/>
    <w:uiPriority w:val="99"/>
    <w:unhideWhenUsed/>
    <w:rsid w:val="004857CD"/>
    <w:pPr>
      <w:numPr>
        <w:numId w:val="19"/>
      </w:numPr>
      <w:spacing w:after="120"/>
      <w:ind w:left="0" w:firstLine="0"/>
      <w:jc w:val="both"/>
    </w:pPr>
    <w:rPr>
      <w:sz w:val="16"/>
      <w:szCs w:val="16"/>
      <w:lang w:val="x-none" w:eastAsia="x-none"/>
    </w:rPr>
  </w:style>
  <w:style w:type="character" w:customStyle="1" w:styleId="36">
    <w:name w:val="Основной текст 3 Знак"/>
    <w:link w:val="30"/>
    <w:uiPriority w:val="99"/>
    <w:rsid w:val="004857CD"/>
    <w:rPr>
      <w:sz w:val="16"/>
      <w:szCs w:val="16"/>
      <w:lang w:val="x-none" w:eastAsia="x-none"/>
    </w:rPr>
  </w:style>
  <w:style w:type="paragraph" w:customStyle="1" w:styleId="affff0">
    <w:name w:val="Номер"/>
    <w:basedOn w:val="a2"/>
    <w:rsid w:val="004857CD"/>
    <w:pPr>
      <w:numPr>
        <w:numId w:val="0"/>
      </w:numPr>
      <w:tabs>
        <w:tab w:val="num" w:pos="360"/>
      </w:tabs>
      <w:ind w:left="284" w:firstLine="851"/>
      <w:outlineLvl w:val="0"/>
    </w:pPr>
    <w:rPr>
      <w:bCs/>
      <w:iCs/>
    </w:rPr>
  </w:style>
  <w:style w:type="character" w:customStyle="1" w:styleId="28">
    <w:name w:val="Основной текст с отступом 2 Знак"/>
    <w:link w:val="27"/>
    <w:uiPriority w:val="99"/>
    <w:rsid w:val="004857CD"/>
  </w:style>
  <w:style w:type="paragraph" w:customStyle="1" w:styleId="1b">
    <w:name w:val="заголовок 1"/>
    <w:basedOn w:val="a4"/>
    <w:next w:val="a4"/>
    <w:rsid w:val="004857CD"/>
    <w:pPr>
      <w:keepNext/>
      <w:widowControl w:val="0"/>
      <w:autoSpaceDE w:val="0"/>
      <w:autoSpaceDN w:val="0"/>
      <w:jc w:val="center"/>
    </w:pPr>
    <w:rPr>
      <w:rFonts w:ascii="?o?iae" w:hAnsi="?o?iae"/>
    </w:rPr>
  </w:style>
  <w:style w:type="paragraph" w:styleId="HTML">
    <w:name w:val="HTML Preformatted"/>
    <w:basedOn w:val="a4"/>
    <w:link w:val="HTML0"/>
    <w:uiPriority w:val="99"/>
    <w:unhideWhenUsed/>
    <w:rsid w:val="00485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57CD"/>
    <w:rPr>
      <w:rFonts w:ascii="Courier New" w:hAnsi="Courier New"/>
      <w:lang w:val="x-none" w:eastAsia="x-none"/>
    </w:rPr>
  </w:style>
  <w:style w:type="paragraph" w:customStyle="1" w:styleId="affff1">
    <w:name w:val="Записка"/>
    <w:basedOn w:val="a4"/>
    <w:rsid w:val="004857CD"/>
    <w:pPr>
      <w:ind w:firstLine="720"/>
      <w:jc w:val="both"/>
    </w:pPr>
    <w:rPr>
      <w:szCs w:val="20"/>
    </w:rPr>
  </w:style>
  <w:style w:type="paragraph" w:customStyle="1" w:styleId="Style48">
    <w:name w:val="Style48"/>
    <w:basedOn w:val="a4"/>
    <w:rsid w:val="004857CD"/>
    <w:pPr>
      <w:widowControl w:val="0"/>
      <w:autoSpaceDE w:val="0"/>
      <w:autoSpaceDN w:val="0"/>
      <w:adjustRightInd w:val="0"/>
      <w:spacing w:line="251" w:lineRule="exact"/>
      <w:ind w:firstLine="355"/>
      <w:jc w:val="both"/>
    </w:pPr>
  </w:style>
  <w:style w:type="character" w:customStyle="1" w:styleId="FontStyle12">
    <w:name w:val="Font Style12"/>
    <w:rsid w:val="004857CD"/>
    <w:rPr>
      <w:rFonts w:ascii="Times New Roman" w:hAnsi="Times New Roman" w:cs="Times New Roman" w:hint="default"/>
      <w:sz w:val="28"/>
      <w:szCs w:val="28"/>
    </w:rPr>
  </w:style>
  <w:style w:type="paragraph" w:customStyle="1" w:styleId="OTCHET00">
    <w:name w:val="OTCHET_00"/>
    <w:basedOn w:val="2a"/>
    <w:rsid w:val="004857CD"/>
    <w:pPr>
      <w:tabs>
        <w:tab w:val="clear" w:pos="643"/>
        <w:tab w:val="left" w:pos="709"/>
        <w:tab w:val="left" w:pos="3402"/>
      </w:tabs>
      <w:spacing w:line="360" w:lineRule="auto"/>
      <w:ind w:left="0" w:firstLine="0"/>
      <w:contextualSpacing w:val="0"/>
    </w:pPr>
    <w:rPr>
      <w:sz w:val="24"/>
    </w:rPr>
  </w:style>
  <w:style w:type="paragraph" w:styleId="2a">
    <w:name w:val="List Number 2"/>
    <w:basedOn w:val="a4"/>
    <w:uiPriority w:val="99"/>
    <w:unhideWhenUsed/>
    <w:rsid w:val="004857CD"/>
    <w:pPr>
      <w:tabs>
        <w:tab w:val="num" w:pos="643"/>
      </w:tabs>
      <w:ind w:left="643" w:hanging="360"/>
      <w:contextualSpacing/>
      <w:jc w:val="both"/>
    </w:pPr>
    <w:rPr>
      <w:sz w:val="28"/>
      <w:szCs w:val="20"/>
    </w:rPr>
  </w:style>
  <w:style w:type="paragraph" w:customStyle="1" w:styleId="affff2">
    <w:name w:val="Стиль"/>
    <w:rsid w:val="004857CD"/>
    <w:pPr>
      <w:widowControl w:val="0"/>
      <w:autoSpaceDE w:val="0"/>
      <w:autoSpaceDN w:val="0"/>
      <w:adjustRightInd w:val="0"/>
    </w:pPr>
    <w:rPr>
      <w:sz w:val="24"/>
      <w:szCs w:val="24"/>
    </w:rPr>
  </w:style>
  <w:style w:type="paragraph" w:customStyle="1" w:styleId="58">
    <w:name w:val="Стиль58"/>
    <w:basedOn w:val="a4"/>
    <w:qFormat/>
    <w:rsid w:val="004857CD"/>
    <w:pPr>
      <w:spacing w:line="276" w:lineRule="auto"/>
      <w:ind w:left="284" w:right="284" w:firstLine="709"/>
      <w:jc w:val="both"/>
    </w:pPr>
  </w:style>
  <w:style w:type="paragraph" w:styleId="affff3">
    <w:name w:val="Body Text First Indent"/>
    <w:basedOn w:val="a8"/>
    <w:link w:val="affff4"/>
    <w:uiPriority w:val="99"/>
    <w:unhideWhenUsed/>
    <w:rsid w:val="004857CD"/>
    <w:pPr>
      <w:spacing w:after="0"/>
      <w:ind w:firstLine="360"/>
      <w:jc w:val="both"/>
    </w:pPr>
    <w:rPr>
      <w:sz w:val="28"/>
      <w:lang w:val="x-none" w:eastAsia="x-none"/>
    </w:rPr>
  </w:style>
  <w:style w:type="character" w:customStyle="1" w:styleId="17">
    <w:name w:val="Основной текст Знак1"/>
    <w:aliases w:val="Знак1 Знак Знак1,Основной текст Знак1 Знак Знак1,Основной текст Знак Знак Знак Знак Знак1,Основной текст Знак1 Знак1 Знак1 Знак1,Основной текст Знак1 Знак Знак Знак1 Знак1 Знак1,Основной текст Знак Знак Знак1 Знак Знак Знак1 Знак1"/>
    <w:link w:val="a8"/>
    <w:rsid w:val="004857CD"/>
    <w:rPr>
      <w:sz w:val="24"/>
      <w:szCs w:val="24"/>
    </w:rPr>
  </w:style>
  <w:style w:type="character" w:customStyle="1" w:styleId="affff4">
    <w:name w:val="Красная строка Знак"/>
    <w:link w:val="affff3"/>
    <w:uiPriority w:val="99"/>
    <w:rsid w:val="004857CD"/>
    <w:rPr>
      <w:sz w:val="28"/>
      <w:szCs w:val="24"/>
      <w:lang w:val="x-none" w:eastAsia="x-none"/>
    </w:rPr>
  </w:style>
  <w:style w:type="paragraph" w:customStyle="1" w:styleId="affff5">
    <w:name w:val="П.З."/>
    <w:basedOn w:val="a4"/>
    <w:rsid w:val="004857CD"/>
    <w:pPr>
      <w:spacing w:line="360" w:lineRule="auto"/>
      <w:ind w:firstLine="851"/>
      <w:jc w:val="both"/>
    </w:pPr>
    <w:rPr>
      <w:sz w:val="28"/>
      <w:szCs w:val="28"/>
    </w:rPr>
  </w:style>
  <w:style w:type="character" w:styleId="affff6">
    <w:name w:val="Strong"/>
    <w:qFormat/>
    <w:rsid w:val="004857CD"/>
    <w:rPr>
      <w:b/>
      <w:bCs/>
    </w:rPr>
  </w:style>
  <w:style w:type="paragraph" w:styleId="affff7">
    <w:name w:val="Block Text"/>
    <w:basedOn w:val="a4"/>
    <w:uiPriority w:val="99"/>
    <w:rsid w:val="004857CD"/>
    <w:pPr>
      <w:ind w:left="284" w:right="284" w:firstLine="851"/>
      <w:jc w:val="both"/>
    </w:pPr>
    <w:rPr>
      <w:rFonts w:ascii="Arial" w:hAnsi="Arial"/>
      <w:sz w:val="28"/>
    </w:rPr>
  </w:style>
  <w:style w:type="paragraph" w:customStyle="1" w:styleId="310">
    <w:name w:val="Основной текст 31"/>
    <w:basedOn w:val="a4"/>
    <w:rsid w:val="004857CD"/>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57CD"/>
    <w:rPr>
      <w:sz w:val="23"/>
      <w:szCs w:val="23"/>
      <w:shd w:val="clear" w:color="auto" w:fill="FFFFFF"/>
    </w:rPr>
  </w:style>
  <w:style w:type="paragraph" w:customStyle="1" w:styleId="Bodytext1">
    <w:name w:val="Body text1"/>
    <w:basedOn w:val="a4"/>
    <w:link w:val="Bodytext"/>
    <w:rsid w:val="004857CD"/>
    <w:pPr>
      <w:shd w:val="clear" w:color="auto" w:fill="FFFFFF"/>
      <w:spacing w:before="60" w:line="240" w:lineRule="atLeast"/>
      <w:ind w:hanging="2360"/>
    </w:pPr>
    <w:rPr>
      <w:sz w:val="23"/>
      <w:szCs w:val="23"/>
    </w:rPr>
  </w:style>
  <w:style w:type="character" w:customStyle="1" w:styleId="apple-converted-space">
    <w:name w:val="apple-converted-space"/>
    <w:rsid w:val="004857CD"/>
  </w:style>
  <w:style w:type="paragraph" w:customStyle="1" w:styleId="formattext">
    <w:name w:val="formattext"/>
    <w:basedOn w:val="a4"/>
    <w:rsid w:val="004857CD"/>
    <w:pPr>
      <w:spacing w:before="100" w:beforeAutospacing="1" w:after="100" w:afterAutospacing="1"/>
    </w:pPr>
  </w:style>
  <w:style w:type="paragraph" w:customStyle="1" w:styleId="formattexttopleveltext">
    <w:name w:val="formattext topleveltext"/>
    <w:basedOn w:val="a4"/>
    <w:rsid w:val="004857CD"/>
    <w:pPr>
      <w:spacing w:before="100" w:beforeAutospacing="1" w:after="100" w:afterAutospacing="1"/>
    </w:pPr>
  </w:style>
  <w:style w:type="character" w:styleId="affff8">
    <w:name w:val="FollowedHyperlink"/>
    <w:uiPriority w:val="99"/>
    <w:unhideWhenUsed/>
    <w:rsid w:val="004857CD"/>
    <w:rPr>
      <w:color w:val="800080"/>
      <w:u w:val="single"/>
    </w:rPr>
  </w:style>
  <w:style w:type="character" w:customStyle="1" w:styleId="112">
    <w:name w:val="Заголовок 1 Знак1"/>
    <w:aliases w:val="Заголовок 1 PDV Знак1,номер приложения Знак1,EIA H1 Знак1"/>
    <w:rsid w:val="004857CD"/>
    <w:rPr>
      <w:rFonts w:ascii="Cambria" w:eastAsia="Times New Roman" w:hAnsi="Cambria" w:cs="Times New Roman"/>
      <w:b/>
      <w:bCs/>
      <w:color w:val="365F91"/>
      <w:sz w:val="28"/>
      <w:szCs w:val="28"/>
    </w:rPr>
  </w:style>
  <w:style w:type="paragraph" w:styleId="affff9">
    <w:name w:val="Normal (Web)"/>
    <w:aliases w:val="Обычный (Web)1,Обычный (Web)"/>
    <w:basedOn w:val="15"/>
    <w:next w:val="a4"/>
    <w:unhideWhenUsed/>
    <w:qFormat/>
    <w:rsid w:val="004857CD"/>
    <w:pPr>
      <w:keepLines/>
      <w:spacing w:before="480" w:line="276" w:lineRule="auto"/>
      <w:jc w:val="left"/>
      <w:outlineLvl w:val="9"/>
    </w:pPr>
    <w:rPr>
      <w:rFonts w:ascii="Cambria" w:hAnsi="Cambria"/>
      <w:bCs/>
      <w:color w:val="365F91"/>
      <w:szCs w:val="28"/>
      <w:lang w:val="x-none" w:eastAsia="en-US"/>
    </w:rPr>
  </w:style>
  <w:style w:type="character" w:customStyle="1" w:styleId="affffa">
    <w:name w:val="Подзаголовок Знак"/>
    <w:link w:val="affffb"/>
    <w:locked/>
    <w:rsid w:val="004857CD"/>
    <w:rPr>
      <w:b/>
      <w:bCs/>
      <w:sz w:val="32"/>
      <w:szCs w:val="32"/>
      <w:lang w:val="x-none" w:eastAsia="x-none"/>
    </w:rPr>
  </w:style>
  <w:style w:type="paragraph" w:styleId="affffb">
    <w:name w:val="Subtitle"/>
    <w:basedOn w:val="a4"/>
    <w:next w:val="a4"/>
    <w:link w:val="affffa"/>
    <w:qFormat/>
    <w:rsid w:val="004857CD"/>
    <w:pPr>
      <w:numPr>
        <w:ilvl w:val="1"/>
      </w:numPr>
      <w:spacing w:line="480" w:lineRule="auto"/>
      <w:jc w:val="both"/>
    </w:pPr>
    <w:rPr>
      <w:b/>
      <w:bCs/>
      <w:sz w:val="32"/>
      <w:szCs w:val="32"/>
      <w:lang w:val="x-none" w:eastAsia="x-none"/>
    </w:rPr>
  </w:style>
  <w:style w:type="character" w:customStyle="1" w:styleId="1c">
    <w:name w:val="Подзаголовок Знак1"/>
    <w:rsid w:val="004857CD"/>
    <w:rPr>
      <w:rFonts w:ascii="Cambria" w:eastAsia="Times New Roman" w:hAnsi="Cambria" w:cs="Times New Roman"/>
      <w:sz w:val="24"/>
      <w:szCs w:val="24"/>
    </w:rPr>
  </w:style>
  <w:style w:type="character" w:customStyle="1" w:styleId="af1">
    <w:name w:val="Текст Знак"/>
    <w:link w:val="af0"/>
    <w:uiPriority w:val="99"/>
    <w:locked/>
    <w:rsid w:val="004857CD"/>
    <w:rPr>
      <w:rFonts w:ascii="Courier New" w:hAnsi="Courier New"/>
    </w:rPr>
  </w:style>
  <w:style w:type="character" w:customStyle="1" w:styleId="1d">
    <w:name w:val="Текст Знак1"/>
    <w:rsid w:val="004857CD"/>
    <w:rPr>
      <w:rFonts w:ascii="Consolas" w:eastAsia="Times New Roman" w:hAnsi="Consolas" w:cs="Consolas"/>
      <w:sz w:val="21"/>
      <w:szCs w:val="21"/>
      <w:lang w:eastAsia="ru-RU"/>
    </w:rPr>
  </w:style>
  <w:style w:type="paragraph" w:customStyle="1" w:styleId="Char">
    <w:name w:val="Char Знак"/>
    <w:basedOn w:val="a4"/>
    <w:rsid w:val="004857CD"/>
    <w:pPr>
      <w:spacing w:before="100" w:beforeAutospacing="1" w:after="100" w:afterAutospacing="1"/>
    </w:pPr>
    <w:rPr>
      <w:rFonts w:ascii="Tahoma" w:hAnsi="Tahoma"/>
      <w:sz w:val="20"/>
      <w:szCs w:val="20"/>
      <w:lang w:val="en-US" w:eastAsia="en-US"/>
    </w:rPr>
  </w:style>
  <w:style w:type="paragraph" w:customStyle="1" w:styleId="37">
    <w:name w:val="Îñíîâíîé òåêñò ñ îòñòóïîì 3"/>
    <w:basedOn w:val="aa"/>
    <w:rsid w:val="004857CD"/>
    <w:pPr>
      <w:widowControl w:val="0"/>
      <w:ind w:firstLine="567"/>
      <w:jc w:val="both"/>
    </w:pPr>
    <w:rPr>
      <w:rFonts w:ascii="Peterburg" w:hAnsi="Peterburg"/>
      <w:b/>
      <w:i/>
      <w:sz w:val="24"/>
    </w:rPr>
  </w:style>
  <w:style w:type="paragraph" w:customStyle="1" w:styleId="Iniiaiieoaenonionooiii2">
    <w:name w:val="Iniiaiie oaeno n ionooiii 2"/>
    <w:basedOn w:val="a4"/>
    <w:rsid w:val="004857CD"/>
    <w:pPr>
      <w:ind w:firstLine="284"/>
      <w:jc w:val="both"/>
    </w:pPr>
    <w:rPr>
      <w:rFonts w:ascii="Peterburg" w:hAnsi="Peterburg"/>
      <w:sz w:val="20"/>
      <w:szCs w:val="20"/>
    </w:rPr>
  </w:style>
  <w:style w:type="paragraph" w:customStyle="1" w:styleId="nienie">
    <w:name w:val="nienie"/>
    <w:basedOn w:val="a4"/>
    <w:rsid w:val="004857CD"/>
    <w:pPr>
      <w:keepLines/>
      <w:widowControl w:val="0"/>
      <w:ind w:left="709" w:hanging="284"/>
      <w:jc w:val="both"/>
    </w:pPr>
    <w:rPr>
      <w:rFonts w:ascii="Peterburg" w:hAnsi="Peterburg"/>
      <w:szCs w:val="20"/>
    </w:rPr>
  </w:style>
  <w:style w:type="paragraph" w:customStyle="1" w:styleId="Heading">
    <w:name w:val="Heading"/>
    <w:rsid w:val="004857CD"/>
    <w:pPr>
      <w:autoSpaceDE w:val="0"/>
      <w:autoSpaceDN w:val="0"/>
      <w:adjustRightInd w:val="0"/>
    </w:pPr>
    <w:rPr>
      <w:rFonts w:ascii="Arial" w:hAnsi="Arial" w:cs="Arial"/>
      <w:b/>
      <w:bCs/>
      <w:sz w:val="22"/>
      <w:szCs w:val="22"/>
    </w:rPr>
  </w:style>
  <w:style w:type="paragraph" w:customStyle="1" w:styleId="Iauiue">
    <w:name w:val="Iau?iue"/>
    <w:rsid w:val="004857CD"/>
    <w:pPr>
      <w:widowControl w:val="0"/>
    </w:pPr>
  </w:style>
  <w:style w:type="paragraph" w:customStyle="1" w:styleId="affffc">
    <w:name w:val="основной"/>
    <w:basedOn w:val="a4"/>
    <w:rsid w:val="004857CD"/>
    <w:pPr>
      <w:keepNext/>
    </w:pPr>
    <w:rPr>
      <w:szCs w:val="20"/>
    </w:rPr>
  </w:style>
  <w:style w:type="paragraph" w:customStyle="1" w:styleId="2b">
    <w:name w:val="Îñíîâíîé òåêñò 2"/>
    <w:basedOn w:val="aa"/>
    <w:rsid w:val="004857CD"/>
    <w:pPr>
      <w:widowControl w:val="0"/>
      <w:ind w:firstLine="720"/>
      <w:jc w:val="both"/>
    </w:pPr>
    <w:rPr>
      <w:b/>
      <w:color w:val="000000"/>
      <w:sz w:val="24"/>
      <w:lang w:val="en-US"/>
    </w:rPr>
  </w:style>
  <w:style w:type="paragraph" w:customStyle="1" w:styleId="BlockText1">
    <w:name w:val="Block Text1"/>
    <w:basedOn w:val="a4"/>
    <w:rsid w:val="004857CD"/>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d">
    <w:name w:val="Знак Знак Знак Знак"/>
    <w:basedOn w:val="a4"/>
    <w:rsid w:val="004857CD"/>
    <w:rPr>
      <w:rFonts w:ascii="Verdana" w:hAnsi="Verdana" w:cs="Verdana"/>
      <w:sz w:val="20"/>
      <w:szCs w:val="20"/>
      <w:lang w:val="en-US" w:eastAsia="en-US"/>
    </w:rPr>
  </w:style>
  <w:style w:type="paragraph" w:customStyle="1" w:styleId="text">
    <w:name w:val="text"/>
    <w:basedOn w:val="a4"/>
    <w:rsid w:val="004857CD"/>
    <w:pPr>
      <w:spacing w:before="40" w:after="40"/>
      <w:ind w:firstLine="420"/>
      <w:jc w:val="both"/>
    </w:pPr>
    <w:rPr>
      <w:rFonts w:ascii="Verdana" w:hAnsi="Verdana"/>
      <w:color w:val="006600"/>
      <w:sz w:val="22"/>
      <w:szCs w:val="22"/>
    </w:rPr>
  </w:style>
  <w:style w:type="paragraph" w:customStyle="1" w:styleId="affffe">
    <w:name w:val="Знак"/>
    <w:basedOn w:val="a4"/>
    <w:rsid w:val="004857CD"/>
    <w:pPr>
      <w:spacing w:before="100" w:beforeAutospacing="1" w:after="100" w:afterAutospacing="1"/>
    </w:pPr>
    <w:rPr>
      <w:rFonts w:ascii="Tahoma" w:hAnsi="Tahoma"/>
      <w:sz w:val="20"/>
      <w:szCs w:val="20"/>
      <w:lang w:val="en-US" w:eastAsia="en-US"/>
    </w:rPr>
  </w:style>
  <w:style w:type="character" w:customStyle="1" w:styleId="afffff">
    <w:name w:val="Подпись к таблице_"/>
    <w:link w:val="1e"/>
    <w:locked/>
    <w:rsid w:val="004857CD"/>
    <w:rPr>
      <w:rFonts w:ascii="Tahoma" w:hAnsi="Tahoma" w:cs="Tahoma"/>
      <w:b/>
      <w:bCs/>
      <w:sz w:val="19"/>
      <w:szCs w:val="19"/>
      <w:shd w:val="clear" w:color="auto" w:fill="FFFFFF"/>
    </w:rPr>
  </w:style>
  <w:style w:type="paragraph" w:customStyle="1" w:styleId="1e">
    <w:name w:val="Подпись к таблице1"/>
    <w:basedOn w:val="a4"/>
    <w:link w:val="afffff"/>
    <w:rsid w:val="004857CD"/>
    <w:pPr>
      <w:widowControl w:val="0"/>
      <w:shd w:val="clear" w:color="auto" w:fill="FFFFFF"/>
      <w:spacing w:line="245" w:lineRule="exact"/>
      <w:jc w:val="center"/>
    </w:pPr>
    <w:rPr>
      <w:rFonts w:ascii="Tahoma" w:hAnsi="Tahoma" w:cs="Tahoma"/>
      <w:b/>
      <w:bCs/>
      <w:sz w:val="19"/>
      <w:szCs w:val="19"/>
    </w:rPr>
  </w:style>
  <w:style w:type="character" w:customStyle="1" w:styleId="2c">
    <w:name w:val="Основной текст (2)_"/>
    <w:link w:val="2d"/>
    <w:locked/>
    <w:rsid w:val="004857CD"/>
    <w:rPr>
      <w:rFonts w:ascii="Franklin Gothic Heavy" w:hAnsi="Franklin Gothic Heavy"/>
      <w:sz w:val="8"/>
      <w:szCs w:val="8"/>
      <w:shd w:val="clear" w:color="auto" w:fill="FFFFFF"/>
    </w:rPr>
  </w:style>
  <w:style w:type="paragraph" w:customStyle="1" w:styleId="2d">
    <w:name w:val="Основной текст (2)"/>
    <w:basedOn w:val="a4"/>
    <w:link w:val="2c"/>
    <w:rsid w:val="004857CD"/>
    <w:pPr>
      <w:widowControl w:val="0"/>
      <w:shd w:val="clear" w:color="auto" w:fill="FFFFFF"/>
      <w:spacing w:after="60" w:line="240" w:lineRule="atLeast"/>
    </w:pPr>
    <w:rPr>
      <w:rFonts w:ascii="Franklin Gothic Heavy" w:hAnsi="Franklin Gothic Heavy"/>
      <w:sz w:val="8"/>
      <w:szCs w:val="8"/>
    </w:rPr>
  </w:style>
  <w:style w:type="paragraph" w:customStyle="1" w:styleId="-0">
    <w:name w:val="&lt;Таблица-ПДВ"/>
    <w:basedOn w:val="a4"/>
    <w:qFormat/>
    <w:rsid w:val="004857CD"/>
    <w:pPr>
      <w:snapToGrid w:val="0"/>
      <w:spacing w:line="360" w:lineRule="auto"/>
      <w:jc w:val="center"/>
    </w:pPr>
    <w:rPr>
      <w:rFonts w:eastAsia="Calibri"/>
      <w:b/>
      <w:bCs/>
      <w:color w:val="000000"/>
    </w:rPr>
  </w:style>
  <w:style w:type="paragraph" w:customStyle="1" w:styleId="-3">
    <w:name w:val="&lt;Текст-Обычный"/>
    <w:basedOn w:val="a4"/>
    <w:qFormat/>
    <w:rsid w:val="004857CD"/>
    <w:pPr>
      <w:spacing w:line="360" w:lineRule="auto"/>
      <w:ind w:firstLine="709"/>
      <w:jc w:val="both"/>
    </w:pPr>
    <w:rPr>
      <w:color w:val="000000"/>
    </w:rPr>
  </w:style>
  <w:style w:type="paragraph" w:customStyle="1" w:styleId="41">
    <w:name w:val="заголовок 4"/>
    <w:basedOn w:val="a4"/>
    <w:next w:val="a4"/>
    <w:rsid w:val="004857CD"/>
    <w:pPr>
      <w:keepNext/>
      <w:widowControl w:val="0"/>
      <w:jc w:val="center"/>
    </w:pPr>
    <w:rPr>
      <w:rFonts w:ascii="Arial" w:hAnsi="Arial"/>
      <w:b/>
      <w:szCs w:val="20"/>
    </w:rPr>
  </w:style>
  <w:style w:type="paragraph" w:customStyle="1" w:styleId="38">
    <w:name w:val="заголовок 3"/>
    <w:basedOn w:val="a4"/>
    <w:next w:val="a4"/>
    <w:rsid w:val="004857CD"/>
    <w:pPr>
      <w:keepNext/>
      <w:autoSpaceDE w:val="0"/>
      <w:autoSpaceDN w:val="0"/>
      <w:ind w:firstLine="567"/>
      <w:jc w:val="center"/>
      <w:outlineLvl w:val="2"/>
    </w:pPr>
    <w:rPr>
      <w:sz w:val="28"/>
      <w:szCs w:val="28"/>
      <w:lang w:val="en-US"/>
    </w:rPr>
  </w:style>
  <w:style w:type="paragraph" w:customStyle="1" w:styleId="51">
    <w:name w:val="заголовок 5"/>
    <w:basedOn w:val="a4"/>
    <w:next w:val="a4"/>
    <w:rsid w:val="004857CD"/>
    <w:pPr>
      <w:keepNext/>
      <w:autoSpaceDE w:val="0"/>
      <w:autoSpaceDN w:val="0"/>
      <w:adjustRightInd w:val="0"/>
    </w:pPr>
    <w:rPr>
      <w:sz w:val="28"/>
      <w:szCs w:val="28"/>
    </w:rPr>
  </w:style>
  <w:style w:type="paragraph" w:customStyle="1" w:styleId="1f">
    <w:name w:val="Обычный1"/>
    <w:basedOn w:val="a4"/>
    <w:rsid w:val="004857CD"/>
    <w:pPr>
      <w:tabs>
        <w:tab w:val="num" w:pos="360"/>
      </w:tabs>
      <w:snapToGrid w:val="0"/>
      <w:spacing w:line="360" w:lineRule="auto"/>
      <w:ind w:firstLine="708"/>
      <w:jc w:val="both"/>
    </w:pPr>
    <w:rPr>
      <w:rFonts w:eastAsia="Calibri"/>
    </w:rPr>
  </w:style>
  <w:style w:type="paragraph" w:customStyle="1" w:styleId="a">
    <w:name w:val="основной стиль"/>
    <w:basedOn w:val="a4"/>
    <w:rsid w:val="004857CD"/>
    <w:pPr>
      <w:numPr>
        <w:numId w:val="23"/>
      </w:numPr>
      <w:tabs>
        <w:tab w:val="clear" w:pos="360"/>
        <w:tab w:val="left" w:pos="709"/>
      </w:tabs>
    </w:pPr>
    <w:rPr>
      <w:rFonts w:eastAsia="Calibri"/>
      <w:sz w:val="28"/>
      <w:szCs w:val="28"/>
    </w:rPr>
  </w:style>
  <w:style w:type="paragraph" w:customStyle="1" w:styleId="1f0">
    <w:name w:val="Список Марк.1"/>
    <w:basedOn w:val="a4"/>
    <w:rsid w:val="004857CD"/>
    <w:pPr>
      <w:spacing w:after="60"/>
      <w:ind w:right="284"/>
    </w:pPr>
    <w:rPr>
      <w:rFonts w:ascii="Arial" w:eastAsia="Calibri" w:hAnsi="Arial"/>
      <w:sz w:val="22"/>
      <w:szCs w:val="20"/>
    </w:rPr>
  </w:style>
  <w:style w:type="paragraph" w:customStyle="1" w:styleId="2e">
    <w:name w:val="Обычный2"/>
    <w:rsid w:val="004857CD"/>
    <w:pPr>
      <w:snapToGrid w:val="0"/>
    </w:pPr>
  </w:style>
  <w:style w:type="paragraph" w:customStyle="1" w:styleId="Style5">
    <w:name w:val="Style5"/>
    <w:basedOn w:val="a4"/>
    <w:rsid w:val="004857CD"/>
    <w:pPr>
      <w:widowControl w:val="0"/>
      <w:autoSpaceDE w:val="0"/>
      <w:autoSpaceDN w:val="0"/>
      <w:adjustRightInd w:val="0"/>
      <w:spacing w:line="241" w:lineRule="exact"/>
      <w:ind w:firstLine="226"/>
      <w:jc w:val="both"/>
    </w:pPr>
  </w:style>
  <w:style w:type="paragraph" w:customStyle="1" w:styleId="Style23">
    <w:name w:val="Style23"/>
    <w:basedOn w:val="a4"/>
    <w:rsid w:val="004857CD"/>
    <w:pPr>
      <w:widowControl w:val="0"/>
      <w:autoSpaceDE w:val="0"/>
      <w:autoSpaceDN w:val="0"/>
      <w:adjustRightInd w:val="0"/>
      <w:spacing w:line="240" w:lineRule="exact"/>
      <w:jc w:val="both"/>
    </w:pPr>
  </w:style>
  <w:style w:type="paragraph" w:customStyle="1" w:styleId="1f1">
    <w:name w:val="&lt;Обычный1"/>
    <w:basedOn w:val="a4"/>
    <w:qFormat/>
    <w:rsid w:val="004857CD"/>
    <w:pPr>
      <w:snapToGrid w:val="0"/>
      <w:jc w:val="both"/>
    </w:pPr>
    <w:rPr>
      <w:rFonts w:eastAsia="Calibri"/>
    </w:rPr>
  </w:style>
  <w:style w:type="paragraph" w:customStyle="1" w:styleId="afffff0">
    <w:name w:val="&lt;Рис"/>
    <w:basedOn w:val="a4"/>
    <w:qFormat/>
    <w:rsid w:val="004857CD"/>
    <w:pPr>
      <w:shd w:val="clear" w:color="auto" w:fill="FFFFFF"/>
      <w:jc w:val="center"/>
    </w:pPr>
    <w:rPr>
      <w:rFonts w:eastAsia="Calibri"/>
      <w:b/>
      <w:i/>
      <w:lang w:eastAsia="en-US"/>
    </w:rPr>
  </w:style>
  <w:style w:type="paragraph" w:customStyle="1" w:styleId="afffff1">
    <w:name w:val="&lt;Табл"/>
    <w:basedOn w:val="a4"/>
    <w:rsid w:val="004857CD"/>
    <w:pPr>
      <w:suppressAutoHyphens/>
      <w:spacing w:after="120" w:line="360" w:lineRule="auto"/>
      <w:jc w:val="center"/>
    </w:pPr>
    <w:rPr>
      <w:rFonts w:eastAsia="Calibri"/>
      <w:b/>
      <w:spacing w:val="3"/>
      <w:lang w:eastAsia="en-US"/>
    </w:rPr>
  </w:style>
  <w:style w:type="paragraph" w:customStyle="1" w:styleId="ConsPlusCell">
    <w:name w:val="ConsPlusCell"/>
    <w:rsid w:val="004857CD"/>
    <w:pPr>
      <w:widowControl w:val="0"/>
      <w:autoSpaceDE w:val="0"/>
      <w:autoSpaceDN w:val="0"/>
      <w:adjustRightInd w:val="0"/>
    </w:pPr>
    <w:rPr>
      <w:rFonts w:ascii="Arial" w:hAnsi="Arial" w:cs="Arial"/>
    </w:rPr>
  </w:style>
  <w:style w:type="paragraph" w:customStyle="1" w:styleId="xl70">
    <w:name w:val="xl70"/>
    <w:basedOn w:val="a4"/>
    <w:rsid w:val="004857CD"/>
    <w:pPr>
      <w:spacing w:before="100" w:beforeAutospacing="1" w:after="100" w:afterAutospacing="1"/>
    </w:pPr>
  </w:style>
  <w:style w:type="paragraph" w:customStyle="1" w:styleId="xl71">
    <w:name w:val="xl71"/>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4"/>
    <w:rsid w:val="004857C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4"/>
    <w:rsid w:val="004857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4"/>
    <w:rsid w:val="004857CD"/>
    <w:pPr>
      <w:widowControl w:val="0"/>
      <w:autoSpaceDE w:val="0"/>
      <w:autoSpaceDN w:val="0"/>
      <w:adjustRightInd w:val="0"/>
      <w:spacing w:line="277" w:lineRule="exact"/>
      <w:ind w:hanging="350"/>
      <w:jc w:val="both"/>
    </w:pPr>
  </w:style>
  <w:style w:type="paragraph" w:customStyle="1" w:styleId="BodyText21">
    <w:name w:val="Body Text 21"/>
    <w:basedOn w:val="a4"/>
    <w:rsid w:val="004857CD"/>
    <w:pPr>
      <w:autoSpaceDE w:val="0"/>
      <w:autoSpaceDN w:val="0"/>
      <w:ind w:firstLine="567"/>
      <w:jc w:val="both"/>
    </w:pPr>
    <w:rPr>
      <w:sz w:val="28"/>
      <w:szCs w:val="28"/>
    </w:rPr>
  </w:style>
  <w:style w:type="paragraph" w:customStyle="1" w:styleId="BodyText24">
    <w:name w:val="Body Text 24"/>
    <w:basedOn w:val="a4"/>
    <w:rsid w:val="004857CD"/>
    <w:pPr>
      <w:autoSpaceDE w:val="0"/>
      <w:autoSpaceDN w:val="0"/>
      <w:ind w:firstLine="567"/>
      <w:jc w:val="both"/>
    </w:pPr>
    <w:rPr>
      <w:sz w:val="28"/>
      <w:szCs w:val="28"/>
    </w:rPr>
  </w:style>
  <w:style w:type="paragraph" w:customStyle="1" w:styleId="BodyText22">
    <w:name w:val="Body Text 22"/>
    <w:basedOn w:val="a4"/>
    <w:rsid w:val="004857CD"/>
    <w:pPr>
      <w:autoSpaceDE w:val="0"/>
      <w:autoSpaceDN w:val="0"/>
      <w:ind w:firstLine="567"/>
      <w:jc w:val="both"/>
    </w:pPr>
    <w:rPr>
      <w:sz w:val="28"/>
      <w:szCs w:val="28"/>
    </w:rPr>
  </w:style>
  <w:style w:type="paragraph" w:customStyle="1" w:styleId="BodyText23">
    <w:name w:val="Body Text 23"/>
    <w:basedOn w:val="a4"/>
    <w:rsid w:val="004857CD"/>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9">
    <w:name w:val="сновной текст с отступом 3"/>
    <w:basedOn w:val="a4"/>
    <w:rsid w:val="004857CD"/>
    <w:pPr>
      <w:widowControl w:val="0"/>
      <w:autoSpaceDE w:val="0"/>
      <w:autoSpaceDN w:val="0"/>
      <w:spacing w:before="120"/>
      <w:ind w:firstLine="567"/>
      <w:jc w:val="both"/>
    </w:pPr>
  </w:style>
  <w:style w:type="paragraph" w:customStyle="1" w:styleId="xl22">
    <w:name w:val="xl22"/>
    <w:basedOn w:val="a4"/>
    <w:rsid w:val="004857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4"/>
    <w:rsid w:val="004857C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4"/>
    <w:rsid w:val="004857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4"/>
    <w:rsid w:val="004857C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4"/>
    <w:rsid w:val="004857CD"/>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4"/>
    <w:rsid w:val="004857CD"/>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4"/>
    <w:rsid w:val="004857CD"/>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4"/>
    <w:rsid w:val="004857CD"/>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4"/>
    <w:rsid w:val="004857C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4"/>
    <w:rsid w:val="004857CD"/>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4"/>
    <w:rsid w:val="004857CD"/>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4"/>
    <w:rsid w:val="004857CD"/>
    <w:pPr>
      <w:spacing w:before="100" w:beforeAutospacing="1" w:after="100" w:afterAutospacing="1"/>
    </w:pPr>
    <w:rPr>
      <w:rFonts w:ascii="Arial" w:hAnsi="Arial" w:cs="Arial"/>
      <w:b/>
      <w:bCs/>
      <w:color w:val="000000"/>
      <w:sz w:val="20"/>
      <w:szCs w:val="20"/>
    </w:rPr>
  </w:style>
  <w:style w:type="paragraph" w:customStyle="1" w:styleId="xl63">
    <w:name w:val="xl63"/>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4"/>
    <w:rsid w:val="004857C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4"/>
    <w:rsid w:val="004857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4"/>
    <w:rsid w:val="004857CD"/>
    <w:pPr>
      <w:numPr>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Arial" w:hAnsi="Arial" w:cs="Arial"/>
      <w:sz w:val="20"/>
      <w:szCs w:val="20"/>
    </w:rPr>
  </w:style>
  <w:style w:type="paragraph" w:customStyle="1" w:styleId="xl69">
    <w:name w:val="xl69"/>
    <w:basedOn w:val="a4"/>
    <w:rsid w:val="004857CD"/>
    <w:pPr>
      <w:numPr>
        <w:ilvl w:val="1"/>
        <w:numId w:val="2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Arial" w:hAnsi="Arial" w:cs="Arial"/>
      <w:sz w:val="20"/>
      <w:szCs w:val="20"/>
    </w:rPr>
  </w:style>
  <w:style w:type="paragraph" w:customStyle="1" w:styleId="-1">
    <w:name w:val="&lt;Заг-№1_ПДВ"/>
    <w:basedOn w:val="15"/>
    <w:qFormat/>
    <w:rsid w:val="004857CD"/>
    <w:pPr>
      <w:numPr>
        <w:ilvl w:val="2"/>
        <w:numId w:val="24"/>
      </w:numPr>
      <w:tabs>
        <w:tab w:val="num" w:pos="360"/>
      </w:tabs>
      <w:snapToGrid w:val="0"/>
      <w:spacing w:before="120" w:after="120"/>
      <w:ind w:left="360" w:firstLine="567"/>
    </w:pPr>
    <w:rPr>
      <w:rFonts w:ascii="Cambria" w:hAnsi="Cambria"/>
      <w:bCs/>
      <w:kern w:val="32"/>
      <w:szCs w:val="28"/>
      <w:lang w:val="x-none" w:eastAsia="x-none"/>
    </w:rPr>
  </w:style>
  <w:style w:type="paragraph" w:customStyle="1" w:styleId="-2">
    <w:name w:val="&lt;Заг-№2_ПДВ"/>
    <w:basedOn w:val="-1"/>
    <w:qFormat/>
    <w:rsid w:val="004857CD"/>
    <w:pPr>
      <w:numPr>
        <w:ilvl w:val="3"/>
      </w:numPr>
      <w:tabs>
        <w:tab w:val="num" w:pos="1902"/>
      </w:tabs>
      <w:spacing w:after="0"/>
      <w:ind w:left="792" w:hanging="432"/>
      <w:outlineLvl w:val="1"/>
    </w:pPr>
    <w:rPr>
      <w:sz w:val="24"/>
      <w:szCs w:val="24"/>
    </w:rPr>
  </w:style>
  <w:style w:type="paragraph" w:customStyle="1" w:styleId="-30">
    <w:name w:val="&lt;Заг-№3_ПДВ"/>
    <w:basedOn w:val="-2"/>
    <w:qFormat/>
    <w:rsid w:val="004857CD"/>
    <w:pPr>
      <w:numPr>
        <w:ilvl w:val="0"/>
        <w:numId w:val="0"/>
      </w:numPr>
      <w:tabs>
        <w:tab w:val="num" w:pos="360"/>
      </w:tabs>
      <w:ind w:left="1224" w:hanging="504"/>
    </w:pPr>
    <w:rPr>
      <w:i/>
    </w:rPr>
  </w:style>
  <w:style w:type="paragraph" w:customStyle="1" w:styleId="-4">
    <w:name w:val="&lt;Заг-№4_ПДВ"/>
    <w:basedOn w:val="-30"/>
    <w:qFormat/>
    <w:rsid w:val="004857CD"/>
    <w:pPr>
      <w:tabs>
        <w:tab w:val="clear" w:pos="360"/>
      </w:tabs>
      <w:ind w:left="1728" w:hanging="648"/>
    </w:pPr>
    <w:rPr>
      <w:b w:val="0"/>
    </w:rPr>
  </w:style>
  <w:style w:type="character" w:customStyle="1" w:styleId="1-10">
    <w:name w:val="&lt;Прил_П1-1 Знак"/>
    <w:link w:val="1-1"/>
    <w:locked/>
    <w:rsid w:val="004857CD"/>
    <w:rPr>
      <w:b/>
      <w:bCs/>
      <w:iCs/>
      <w:snapToGrid w:val="0"/>
      <w:sz w:val="28"/>
      <w:szCs w:val="28"/>
      <w:lang w:val="x-none" w:eastAsia="x-none"/>
    </w:rPr>
  </w:style>
  <w:style w:type="paragraph" w:customStyle="1" w:styleId="1-1">
    <w:name w:val="&lt;Прил_П1-1"/>
    <w:basedOn w:val="a4"/>
    <w:link w:val="1-10"/>
    <w:qFormat/>
    <w:rsid w:val="004857CD"/>
    <w:pPr>
      <w:keepNext/>
      <w:numPr>
        <w:numId w:val="21"/>
      </w:numPr>
      <w:suppressAutoHyphens/>
      <w:snapToGrid w:val="0"/>
      <w:spacing w:before="100" w:beforeAutospacing="1" w:after="100" w:afterAutospacing="1" w:line="360" w:lineRule="auto"/>
      <w:outlineLvl w:val="0"/>
    </w:pPr>
    <w:rPr>
      <w:b/>
      <w:bCs/>
      <w:iCs/>
      <w:snapToGrid w:val="0"/>
      <w:sz w:val="28"/>
      <w:szCs w:val="28"/>
      <w:lang w:val="x-none" w:eastAsia="x-none"/>
    </w:rPr>
  </w:style>
  <w:style w:type="character" w:customStyle="1" w:styleId="afffff2">
    <w:name w:val="&lt;Приложение Знак"/>
    <w:link w:val="afffff3"/>
    <w:locked/>
    <w:rsid w:val="004857CD"/>
  </w:style>
  <w:style w:type="paragraph" w:customStyle="1" w:styleId="afffff3">
    <w:name w:val="&lt;Приложение"/>
    <w:basedOn w:val="1-1"/>
    <w:link w:val="afffff2"/>
    <w:qFormat/>
    <w:rsid w:val="004857CD"/>
    <w:pPr>
      <w:keepNext w:val="0"/>
      <w:numPr>
        <w:numId w:val="0"/>
      </w:numPr>
      <w:suppressAutoHyphens w:val="0"/>
      <w:spacing w:before="0" w:beforeAutospacing="0" w:after="120" w:afterAutospacing="0" w:line="240" w:lineRule="auto"/>
      <w:jc w:val="right"/>
    </w:pPr>
    <w:rPr>
      <w:b w:val="0"/>
      <w:bCs w:val="0"/>
      <w:iCs w:val="0"/>
      <w:snapToGrid/>
      <w:sz w:val="20"/>
      <w:szCs w:val="20"/>
      <w:lang w:val="ru-RU" w:eastAsia="ru-RU"/>
    </w:rPr>
  </w:style>
  <w:style w:type="paragraph" w:customStyle="1" w:styleId="-5">
    <w:name w:val="&lt;Рисунок-ПДВ"/>
    <w:basedOn w:val="a4"/>
    <w:rsid w:val="004857CD"/>
    <w:pPr>
      <w:snapToGrid w:val="0"/>
      <w:jc w:val="center"/>
    </w:pPr>
    <w:rPr>
      <w:b/>
      <w:i/>
      <w:color w:val="000000"/>
      <w:szCs w:val="30"/>
    </w:rPr>
  </w:style>
  <w:style w:type="paragraph" w:customStyle="1" w:styleId="-">
    <w:name w:val="&lt;Текст-Тире"/>
    <w:basedOn w:val="afffe"/>
    <w:qFormat/>
    <w:rsid w:val="004857CD"/>
    <w:pPr>
      <w:numPr>
        <w:numId w:val="26"/>
      </w:numPr>
      <w:spacing w:line="360" w:lineRule="auto"/>
      <w:ind w:left="720" w:firstLine="0"/>
    </w:pPr>
    <w:rPr>
      <w:rFonts w:eastAsia="Calibri"/>
      <w:bCs/>
      <w:color w:val="000000"/>
      <w:sz w:val="24"/>
      <w:szCs w:val="24"/>
      <w:lang w:eastAsia="en-US"/>
    </w:rPr>
  </w:style>
  <w:style w:type="character" w:customStyle="1" w:styleId="3a">
    <w:name w:val="Стиль3 Знак"/>
    <w:link w:val="3b"/>
    <w:locked/>
    <w:rsid w:val="004857CD"/>
    <w:rPr>
      <w:b/>
      <w:bCs/>
      <w:snapToGrid w:val="0"/>
      <w:sz w:val="28"/>
      <w:szCs w:val="26"/>
      <w:lang w:val="x-none" w:eastAsia="x-none"/>
    </w:rPr>
  </w:style>
  <w:style w:type="paragraph" w:customStyle="1" w:styleId="3b">
    <w:name w:val="Стиль3"/>
    <w:basedOn w:val="31"/>
    <w:link w:val="3a"/>
    <w:rsid w:val="004857CD"/>
    <w:pPr>
      <w:tabs>
        <w:tab w:val="clear" w:pos="284"/>
      </w:tabs>
      <w:snapToGrid w:val="0"/>
      <w:spacing w:before="360" w:after="180"/>
      <w:ind w:left="709" w:right="0" w:firstLine="708"/>
      <w:jc w:val="left"/>
    </w:pPr>
    <w:rPr>
      <w:rFonts w:ascii="Times New Roman" w:hAnsi="Times New Roman"/>
      <w:bCs/>
      <w:snapToGrid w:val="0"/>
      <w:sz w:val="28"/>
      <w:szCs w:val="26"/>
    </w:rPr>
  </w:style>
  <w:style w:type="paragraph" w:customStyle="1" w:styleId="230">
    <w:name w:val="Основной текст 23"/>
    <w:basedOn w:val="a4"/>
    <w:rsid w:val="004857CD"/>
    <w:pPr>
      <w:overflowPunct w:val="0"/>
      <w:autoSpaceDE w:val="0"/>
      <w:autoSpaceDN w:val="0"/>
      <w:adjustRightInd w:val="0"/>
      <w:ind w:firstLine="560"/>
    </w:pPr>
    <w:rPr>
      <w:szCs w:val="20"/>
    </w:rPr>
  </w:style>
  <w:style w:type="paragraph" w:customStyle="1" w:styleId="1f2">
    <w:name w:val="1"/>
    <w:basedOn w:val="a4"/>
    <w:rsid w:val="004857CD"/>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4"/>
    <w:rsid w:val="004857CD"/>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57CD"/>
    <w:rPr>
      <w:rFonts w:ascii="Cambria" w:eastAsia="Times New Roman" w:hAnsi="Cambria" w:cs="Times New Roman"/>
      <w:color w:val="17365D"/>
      <w:spacing w:val="5"/>
      <w:kern w:val="28"/>
      <w:sz w:val="52"/>
      <w:szCs w:val="52"/>
    </w:rPr>
  </w:style>
  <w:style w:type="character" w:customStyle="1" w:styleId="Tahoma">
    <w:name w:val="Основной текст + Tahoma"/>
    <w:aliases w:val="10,5 pt,Не курсив"/>
    <w:rsid w:val="004857CD"/>
    <w:rPr>
      <w:rFonts w:ascii="Tahoma" w:hAnsi="Tahoma" w:cs="Tahoma" w:hint="default"/>
      <w:i w:val="0"/>
      <w:iCs w:val="0"/>
      <w:strike w:val="0"/>
      <w:dstrike w:val="0"/>
      <w:sz w:val="21"/>
      <w:szCs w:val="21"/>
      <w:u w:val="none"/>
      <w:effect w:val="none"/>
    </w:rPr>
  </w:style>
  <w:style w:type="character" w:customStyle="1" w:styleId="120">
    <w:name w:val="Знак Знак12"/>
    <w:locked/>
    <w:rsid w:val="004857CD"/>
    <w:rPr>
      <w:b/>
      <w:bCs w:val="0"/>
      <w:sz w:val="28"/>
      <w:lang w:val="ru-RU" w:eastAsia="ru-RU" w:bidi="ar-SA"/>
    </w:rPr>
  </w:style>
  <w:style w:type="character" w:customStyle="1" w:styleId="71">
    <w:name w:val="Знак Знак7"/>
    <w:locked/>
    <w:rsid w:val="004857CD"/>
    <w:rPr>
      <w:sz w:val="24"/>
      <w:szCs w:val="24"/>
      <w:lang w:val="ru-RU" w:eastAsia="ru-RU" w:bidi="ar-SA"/>
    </w:rPr>
  </w:style>
  <w:style w:type="character" w:customStyle="1" w:styleId="afffff4">
    <w:name w:val="номер страницы"/>
    <w:rsid w:val="004857CD"/>
  </w:style>
  <w:style w:type="character" w:customStyle="1" w:styleId="paragraph">
    <w:name w:val="paragraph"/>
    <w:rsid w:val="004857CD"/>
  </w:style>
  <w:style w:type="character" w:customStyle="1" w:styleId="FontStyle15">
    <w:name w:val="Font Style15"/>
    <w:rsid w:val="004857CD"/>
    <w:rPr>
      <w:rFonts w:ascii="Times New Roman" w:hAnsi="Times New Roman" w:cs="Times New Roman" w:hint="default"/>
      <w:sz w:val="22"/>
      <w:szCs w:val="22"/>
    </w:rPr>
  </w:style>
  <w:style w:type="character" w:customStyle="1" w:styleId="FontStyle16">
    <w:name w:val="Font Style16"/>
    <w:rsid w:val="004857CD"/>
    <w:rPr>
      <w:rFonts w:ascii="Times New Roman" w:hAnsi="Times New Roman" w:cs="Times New Roman" w:hint="default"/>
      <w:b/>
      <w:bCs/>
      <w:sz w:val="22"/>
      <w:szCs w:val="22"/>
    </w:rPr>
  </w:style>
  <w:style w:type="character" w:customStyle="1" w:styleId="afffff5">
    <w:name w:val="Основной шрифт"/>
    <w:rsid w:val="004857CD"/>
  </w:style>
  <w:style w:type="character" w:customStyle="1" w:styleId="113">
    <w:name w:val="Нижний колонтитул Знак1 Знак Знак1"/>
    <w:aliases w:val="Нижний колонтитул Знак Знак Знак Знак Знак1"/>
    <w:rsid w:val="004857CD"/>
    <w:rPr>
      <w:sz w:val="22"/>
      <w:szCs w:val="22"/>
      <w:lang w:eastAsia="en-US"/>
    </w:rPr>
  </w:style>
  <w:style w:type="character" w:customStyle="1" w:styleId="92">
    <w:name w:val="Знак Знак9"/>
    <w:locked/>
    <w:rsid w:val="004857CD"/>
    <w:rPr>
      <w:b/>
      <w:bCs w:val="0"/>
      <w:sz w:val="24"/>
      <w:lang w:val="ru-RU" w:eastAsia="ru-RU" w:bidi="ar-SA"/>
    </w:rPr>
  </w:style>
  <w:style w:type="paragraph" w:styleId="afffff6">
    <w:name w:val="caption"/>
    <w:basedOn w:val="a4"/>
    <w:next w:val="a4"/>
    <w:uiPriority w:val="99"/>
    <w:qFormat/>
    <w:rsid w:val="004857CD"/>
    <w:pPr>
      <w:jc w:val="center"/>
    </w:pPr>
    <w:rPr>
      <w:rFonts w:ascii="Arial" w:hAnsi="Arial"/>
      <w:b/>
      <w:sz w:val="32"/>
      <w:szCs w:val="20"/>
    </w:rPr>
  </w:style>
  <w:style w:type="paragraph" w:styleId="afffff7">
    <w:name w:val="List"/>
    <w:basedOn w:val="a4"/>
    <w:link w:val="afffff8"/>
    <w:uiPriority w:val="99"/>
    <w:rsid w:val="004857CD"/>
    <w:pPr>
      <w:overflowPunct w:val="0"/>
      <w:autoSpaceDE w:val="0"/>
      <w:ind w:left="283" w:hanging="283"/>
      <w:textAlignment w:val="baseline"/>
    </w:pPr>
    <w:rPr>
      <w:szCs w:val="20"/>
      <w:lang w:eastAsia="ar-SA"/>
    </w:rPr>
  </w:style>
  <w:style w:type="character" w:customStyle="1" w:styleId="2f">
    <w:name w:val="Знак Знак2"/>
    <w:locked/>
    <w:rsid w:val="004857CD"/>
    <w:rPr>
      <w:rFonts w:ascii="Tahoma" w:hAnsi="Tahoma" w:cs="Tahoma"/>
      <w:b/>
      <w:bCs/>
      <w:sz w:val="24"/>
      <w:szCs w:val="24"/>
      <w:lang w:val="ru-RU" w:eastAsia="ru-RU"/>
    </w:rPr>
  </w:style>
  <w:style w:type="character" w:customStyle="1" w:styleId="afffff9">
    <w:name w:val="Без интервала Знак"/>
    <w:link w:val="afffffa"/>
    <w:uiPriority w:val="1"/>
    <w:locked/>
    <w:rsid w:val="004857CD"/>
    <w:rPr>
      <w:rFonts w:ascii="Arial" w:hAnsi="Arial" w:cs="Arial"/>
      <w:sz w:val="24"/>
    </w:rPr>
  </w:style>
  <w:style w:type="paragraph" w:styleId="afffffa">
    <w:name w:val="No Spacing"/>
    <w:link w:val="afffff9"/>
    <w:uiPriority w:val="1"/>
    <w:qFormat/>
    <w:rsid w:val="004857CD"/>
    <w:pPr>
      <w:spacing w:line="360" w:lineRule="auto"/>
      <w:ind w:firstLine="709"/>
      <w:jc w:val="both"/>
    </w:pPr>
    <w:rPr>
      <w:rFonts w:ascii="Arial" w:hAnsi="Arial" w:cs="Arial"/>
      <w:sz w:val="24"/>
    </w:rPr>
  </w:style>
  <w:style w:type="paragraph" w:styleId="afffffb">
    <w:name w:val="List Number"/>
    <w:basedOn w:val="a4"/>
    <w:rsid w:val="004857CD"/>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57CD"/>
    <w:rPr>
      <w:rFonts w:ascii="Arial" w:hAnsi="Arial"/>
      <w:sz w:val="24"/>
    </w:rPr>
  </w:style>
  <w:style w:type="paragraph" w:styleId="afffffc">
    <w:name w:val="TOC Heading"/>
    <w:basedOn w:val="15"/>
    <w:next w:val="a4"/>
    <w:uiPriority w:val="99"/>
    <w:qFormat/>
    <w:rsid w:val="004857CD"/>
    <w:pPr>
      <w:keepLines/>
      <w:spacing w:before="480" w:line="276" w:lineRule="auto"/>
      <w:jc w:val="left"/>
      <w:outlineLvl w:val="9"/>
    </w:pPr>
    <w:rPr>
      <w:rFonts w:ascii="Cambria" w:hAnsi="Cambria"/>
      <w:bCs/>
      <w:color w:val="365F91"/>
      <w:szCs w:val="28"/>
      <w:lang w:val="x-none" w:eastAsia="en-US"/>
    </w:rPr>
  </w:style>
  <w:style w:type="paragraph" w:styleId="2f0">
    <w:name w:val="toc 2"/>
    <w:basedOn w:val="a4"/>
    <w:next w:val="a4"/>
    <w:autoRedefine/>
    <w:uiPriority w:val="39"/>
    <w:rsid w:val="004857CD"/>
    <w:pPr>
      <w:tabs>
        <w:tab w:val="left" w:pos="567"/>
        <w:tab w:val="right" w:leader="dot" w:pos="9628"/>
      </w:tabs>
      <w:ind w:left="170"/>
      <w:outlineLvl w:val="1"/>
    </w:pPr>
    <w:rPr>
      <w:rFonts w:eastAsia="Calibri"/>
      <w:smallCaps/>
      <w:szCs w:val="20"/>
    </w:rPr>
  </w:style>
  <w:style w:type="paragraph" w:styleId="42">
    <w:name w:val="toc 4"/>
    <w:basedOn w:val="a4"/>
    <w:next w:val="a4"/>
    <w:autoRedefine/>
    <w:uiPriority w:val="99"/>
    <w:unhideWhenUsed/>
    <w:rsid w:val="004857CD"/>
    <w:pPr>
      <w:ind w:left="397"/>
    </w:pPr>
    <w:rPr>
      <w:rFonts w:eastAsia="Calibri"/>
      <w:b/>
      <w:bCs/>
      <w:i/>
      <w:sz w:val="20"/>
      <w:szCs w:val="18"/>
    </w:rPr>
  </w:style>
  <w:style w:type="paragraph" w:styleId="52">
    <w:name w:val="toc 5"/>
    <w:basedOn w:val="a4"/>
    <w:next w:val="a4"/>
    <w:autoRedefine/>
    <w:uiPriority w:val="99"/>
    <w:unhideWhenUsed/>
    <w:rsid w:val="004857CD"/>
    <w:pPr>
      <w:ind w:left="800"/>
    </w:pPr>
    <w:rPr>
      <w:rFonts w:ascii="Calibri" w:eastAsia="Calibri" w:hAnsi="Calibri"/>
      <w:sz w:val="18"/>
      <w:szCs w:val="18"/>
    </w:rPr>
  </w:style>
  <w:style w:type="paragraph" w:styleId="61">
    <w:name w:val="toc 6"/>
    <w:basedOn w:val="a4"/>
    <w:next w:val="a4"/>
    <w:autoRedefine/>
    <w:uiPriority w:val="99"/>
    <w:unhideWhenUsed/>
    <w:rsid w:val="004857CD"/>
    <w:pPr>
      <w:spacing w:after="100" w:line="276" w:lineRule="auto"/>
      <w:ind w:left="1100"/>
    </w:pPr>
    <w:rPr>
      <w:rFonts w:ascii="Calibri" w:hAnsi="Calibri"/>
      <w:sz w:val="22"/>
      <w:szCs w:val="22"/>
    </w:rPr>
  </w:style>
  <w:style w:type="paragraph" w:styleId="72">
    <w:name w:val="toc 7"/>
    <w:basedOn w:val="a4"/>
    <w:next w:val="a4"/>
    <w:autoRedefine/>
    <w:uiPriority w:val="99"/>
    <w:unhideWhenUsed/>
    <w:rsid w:val="004857CD"/>
    <w:pPr>
      <w:spacing w:after="100" w:line="276" w:lineRule="auto"/>
      <w:ind w:left="1320"/>
    </w:pPr>
    <w:rPr>
      <w:rFonts w:ascii="Calibri" w:hAnsi="Calibri"/>
      <w:sz w:val="22"/>
      <w:szCs w:val="22"/>
    </w:rPr>
  </w:style>
  <w:style w:type="paragraph" w:styleId="81">
    <w:name w:val="toc 8"/>
    <w:basedOn w:val="a4"/>
    <w:next w:val="a4"/>
    <w:autoRedefine/>
    <w:uiPriority w:val="99"/>
    <w:unhideWhenUsed/>
    <w:rsid w:val="004857CD"/>
    <w:pPr>
      <w:spacing w:after="100" w:line="276" w:lineRule="auto"/>
      <w:ind w:left="1540"/>
    </w:pPr>
    <w:rPr>
      <w:rFonts w:ascii="Calibri" w:hAnsi="Calibri"/>
      <w:sz w:val="22"/>
      <w:szCs w:val="22"/>
    </w:rPr>
  </w:style>
  <w:style w:type="paragraph" w:styleId="93">
    <w:name w:val="toc 9"/>
    <w:basedOn w:val="a4"/>
    <w:next w:val="a4"/>
    <w:autoRedefine/>
    <w:uiPriority w:val="99"/>
    <w:unhideWhenUsed/>
    <w:rsid w:val="004857CD"/>
    <w:pPr>
      <w:keepNext/>
      <w:spacing w:before="120"/>
      <w:outlineLvl w:val="0"/>
    </w:pPr>
    <w:rPr>
      <w:b/>
      <w:bCs/>
      <w:caps/>
      <w:kern w:val="32"/>
      <w:szCs w:val="22"/>
    </w:rPr>
  </w:style>
  <w:style w:type="numbering" w:customStyle="1" w:styleId="1f6">
    <w:name w:val="Нет списка1"/>
    <w:next w:val="a7"/>
    <w:semiHidden/>
    <w:unhideWhenUsed/>
    <w:rsid w:val="004857CD"/>
  </w:style>
  <w:style w:type="table" w:customStyle="1" w:styleId="1f7">
    <w:name w:val="Сетка таблицы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7"/>
    <w:semiHidden/>
    <w:unhideWhenUsed/>
    <w:rsid w:val="004857CD"/>
  </w:style>
  <w:style w:type="table" w:customStyle="1" w:styleId="2f2">
    <w:name w:val="Сетка таблицы2"/>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7"/>
    <w:semiHidden/>
    <w:rsid w:val="004857CD"/>
  </w:style>
  <w:style w:type="table" w:customStyle="1" w:styleId="3d">
    <w:name w:val="Сетка таблицы3"/>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4"/>
    <w:next w:val="a4"/>
    <w:autoRedefine/>
    <w:rsid w:val="004857CD"/>
    <w:pPr>
      <w:autoSpaceDE w:val="0"/>
      <w:autoSpaceDN w:val="0"/>
      <w:adjustRightInd w:val="0"/>
      <w:ind w:left="240" w:hanging="240"/>
    </w:pPr>
  </w:style>
  <w:style w:type="paragraph" w:styleId="afffffd">
    <w:name w:val="index heading"/>
    <w:basedOn w:val="a4"/>
    <w:next w:val="1f8"/>
    <w:rsid w:val="004857CD"/>
    <w:rPr>
      <w:sz w:val="20"/>
      <w:szCs w:val="20"/>
    </w:rPr>
  </w:style>
  <w:style w:type="numbering" w:customStyle="1" w:styleId="114">
    <w:name w:val="Нет списка11"/>
    <w:next w:val="a7"/>
    <w:semiHidden/>
    <w:rsid w:val="004857CD"/>
  </w:style>
  <w:style w:type="table" w:customStyle="1" w:styleId="43">
    <w:name w:val="Сетка таблицы4"/>
    <w:basedOn w:val="a6"/>
    <w:next w:val="af6"/>
    <w:rsid w:val="004857C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57CD"/>
    <w:rPr>
      <w:rFonts w:ascii="Calibri" w:eastAsia="Calibri" w:hAnsi="Calibri"/>
      <w:sz w:val="22"/>
      <w:szCs w:val="22"/>
      <w:lang w:eastAsia="en-US"/>
    </w:rPr>
  </w:style>
  <w:style w:type="table" w:customStyle="1" w:styleId="115">
    <w:name w:val="Сетка таблицы11"/>
    <w:basedOn w:val="a6"/>
    <w:next w:val="af6"/>
    <w:rsid w:val="004857C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7"/>
    <w:semiHidden/>
    <w:unhideWhenUsed/>
    <w:rsid w:val="004857CD"/>
  </w:style>
  <w:style w:type="numbering" w:customStyle="1" w:styleId="311">
    <w:name w:val="Нет списка31"/>
    <w:next w:val="a7"/>
    <w:semiHidden/>
    <w:rsid w:val="004857CD"/>
  </w:style>
  <w:style w:type="numbering" w:customStyle="1" w:styleId="1110">
    <w:name w:val="Нет списка111"/>
    <w:next w:val="a7"/>
    <w:semiHidden/>
    <w:rsid w:val="004857CD"/>
  </w:style>
  <w:style w:type="paragraph" w:customStyle="1" w:styleId="msonormalbullet2gif">
    <w:name w:val="msonormalbullet2.gif"/>
    <w:basedOn w:val="a4"/>
    <w:rsid w:val="004857CD"/>
    <w:pPr>
      <w:spacing w:before="100" w:beforeAutospacing="1" w:after="100" w:afterAutospacing="1"/>
    </w:pPr>
  </w:style>
  <w:style w:type="paragraph" w:customStyle="1" w:styleId="msonormalbullet3gif">
    <w:name w:val="msonormalbullet3.gif"/>
    <w:basedOn w:val="a4"/>
    <w:rsid w:val="004857CD"/>
    <w:pPr>
      <w:spacing w:before="100" w:beforeAutospacing="1" w:after="100" w:afterAutospacing="1"/>
    </w:pPr>
  </w:style>
  <w:style w:type="paragraph" w:customStyle="1" w:styleId="msonormalbullet1gif">
    <w:name w:val="msonormalbullet1.gif"/>
    <w:basedOn w:val="a4"/>
    <w:rsid w:val="004857CD"/>
    <w:pPr>
      <w:spacing w:before="100" w:beforeAutospacing="1" w:after="100" w:afterAutospacing="1"/>
    </w:pPr>
  </w:style>
  <w:style w:type="paragraph" w:customStyle="1" w:styleId="JetsStyle">
    <w:name w:val="Jets Style"/>
    <w:basedOn w:val="af0"/>
    <w:qFormat/>
    <w:rsid w:val="004857CD"/>
    <w:pPr>
      <w:spacing w:line="360" w:lineRule="auto"/>
      <w:ind w:firstLine="709"/>
      <w:jc w:val="both"/>
    </w:pPr>
    <w:rPr>
      <w:rFonts w:ascii="Verdana" w:eastAsia="Calibri" w:hAnsi="Verdana"/>
      <w:sz w:val="22"/>
      <w:szCs w:val="21"/>
      <w:lang w:val="x-none" w:eastAsia="x-none"/>
    </w:rPr>
  </w:style>
  <w:style w:type="paragraph" w:customStyle="1" w:styleId="affffff">
    <w:name w:val="Абзац"/>
    <w:link w:val="affffff0"/>
    <w:rsid w:val="00C1740C"/>
    <w:pPr>
      <w:spacing w:before="120" w:after="60"/>
      <w:ind w:firstLine="567"/>
      <w:jc w:val="both"/>
    </w:pPr>
    <w:rPr>
      <w:sz w:val="24"/>
      <w:szCs w:val="24"/>
    </w:rPr>
  </w:style>
  <w:style w:type="character" w:customStyle="1" w:styleId="affffff0">
    <w:name w:val="Абзац Знак"/>
    <w:link w:val="affffff"/>
    <w:locked/>
    <w:rsid w:val="00C1740C"/>
    <w:rPr>
      <w:sz w:val="24"/>
      <w:szCs w:val="24"/>
    </w:rPr>
  </w:style>
  <w:style w:type="character" w:customStyle="1" w:styleId="afffff8">
    <w:name w:val="Список Знак"/>
    <w:link w:val="afffff7"/>
    <w:uiPriority w:val="99"/>
    <w:locked/>
    <w:rsid w:val="00C1740C"/>
    <w:rPr>
      <w:sz w:val="24"/>
      <w:lang w:eastAsia="ar-SA"/>
    </w:rPr>
  </w:style>
  <w:style w:type="paragraph" w:customStyle="1" w:styleId="affffff1">
    <w:name w:val="Год утверждения"/>
    <w:basedOn w:val="a4"/>
    <w:uiPriority w:val="99"/>
    <w:locked/>
    <w:rsid w:val="00C1740C"/>
    <w:pPr>
      <w:jc w:val="center"/>
    </w:pPr>
    <w:rPr>
      <w:b/>
      <w:bCs/>
      <w:sz w:val="28"/>
      <w:szCs w:val="28"/>
    </w:rPr>
  </w:style>
  <w:style w:type="paragraph" w:customStyle="1" w:styleId="2f3">
    <w:name w:val="Пункт 2"/>
    <w:basedOn w:val="21"/>
    <w:uiPriority w:val="99"/>
    <w:locked/>
    <w:rsid w:val="00C1740C"/>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e">
    <w:name w:val="Пункт 3"/>
    <w:basedOn w:val="31"/>
    <w:uiPriority w:val="99"/>
    <w:locked/>
    <w:rsid w:val="00C1740C"/>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4">
    <w:name w:val="Пункт 4"/>
    <w:basedOn w:val="4"/>
    <w:uiPriority w:val="99"/>
    <w:locked/>
    <w:rsid w:val="00C1740C"/>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C1740C"/>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C1740C"/>
    <w:rPr>
      <w:sz w:val="24"/>
      <w:szCs w:val="24"/>
    </w:rPr>
  </w:style>
  <w:style w:type="paragraph" w:customStyle="1" w:styleId="a3">
    <w:name w:val="Приложение"/>
    <w:basedOn w:val="a4"/>
    <w:next w:val="a4"/>
    <w:uiPriority w:val="99"/>
    <w:locked/>
    <w:rsid w:val="00C1740C"/>
    <w:pPr>
      <w:keepNext/>
      <w:pageBreakBefore/>
      <w:numPr>
        <w:numId w:val="30"/>
      </w:numPr>
      <w:spacing w:before="120" w:after="120"/>
      <w:jc w:val="center"/>
    </w:pPr>
    <w:rPr>
      <w:b/>
      <w:bCs/>
      <w:kern w:val="28"/>
      <w:sz w:val="28"/>
      <w:szCs w:val="28"/>
    </w:rPr>
  </w:style>
  <w:style w:type="paragraph" w:customStyle="1" w:styleId="affffff2">
    <w:name w:val="Оглавление"/>
    <w:link w:val="affffff3"/>
    <w:autoRedefine/>
    <w:uiPriority w:val="99"/>
    <w:rsid w:val="00C1740C"/>
    <w:pPr>
      <w:keepNext/>
      <w:keepLines/>
      <w:widowControl w:val="0"/>
      <w:suppressAutoHyphens/>
      <w:spacing w:before="240" w:after="120"/>
      <w:ind w:left="510"/>
      <w:jc w:val="center"/>
    </w:pPr>
    <w:rPr>
      <w:b/>
      <w:bCs/>
      <w:caps/>
      <w:sz w:val="28"/>
      <w:szCs w:val="28"/>
    </w:rPr>
  </w:style>
  <w:style w:type="character" w:customStyle="1" w:styleId="affffff3">
    <w:name w:val="Оглавление Знак"/>
    <w:link w:val="affffff2"/>
    <w:uiPriority w:val="99"/>
    <w:locked/>
    <w:rsid w:val="00C1740C"/>
    <w:rPr>
      <w:b/>
      <w:bCs/>
      <w:caps/>
      <w:sz w:val="28"/>
      <w:szCs w:val="28"/>
    </w:rPr>
  </w:style>
  <w:style w:type="paragraph" w:customStyle="1" w:styleId="affffff4">
    <w:name w:val="Верх. колонт. четн."/>
    <w:basedOn w:val="a4"/>
    <w:uiPriority w:val="99"/>
    <w:locked/>
    <w:rsid w:val="00C1740C"/>
    <w:pPr>
      <w:widowControl w:val="0"/>
      <w:spacing w:line="240" w:lineRule="exact"/>
      <w:jc w:val="right"/>
    </w:pPr>
    <w:rPr>
      <w:rFonts w:ascii="Arial" w:hAnsi="Arial" w:cs="Arial"/>
      <w:b/>
      <w:bCs/>
      <w:i/>
      <w:iCs/>
    </w:rPr>
  </w:style>
  <w:style w:type="paragraph" w:customStyle="1" w:styleId="affffff5">
    <w:name w:val="Верх. колонт. нечет."/>
    <w:basedOn w:val="a4"/>
    <w:uiPriority w:val="99"/>
    <w:locked/>
    <w:rsid w:val="00C1740C"/>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C1740C"/>
    <w:pPr>
      <w:keepNext/>
      <w:jc w:val="right"/>
    </w:pPr>
    <w:rPr>
      <w:sz w:val="24"/>
      <w:szCs w:val="24"/>
    </w:rPr>
  </w:style>
  <w:style w:type="character" w:customStyle="1" w:styleId="affffff7">
    <w:name w:val="Таблица_номер_таблицы Знак"/>
    <w:link w:val="affffff6"/>
    <w:uiPriority w:val="99"/>
    <w:locked/>
    <w:rsid w:val="00C1740C"/>
    <w:rPr>
      <w:sz w:val="24"/>
      <w:szCs w:val="24"/>
    </w:rPr>
  </w:style>
  <w:style w:type="paragraph" w:customStyle="1" w:styleId="affffff8">
    <w:name w:val="Примечания"/>
    <w:basedOn w:val="a4"/>
    <w:link w:val="1f9"/>
    <w:uiPriority w:val="99"/>
    <w:locked/>
    <w:rsid w:val="00C1740C"/>
    <w:pPr>
      <w:spacing w:before="120"/>
      <w:ind w:firstLine="567"/>
      <w:jc w:val="both"/>
    </w:pPr>
    <w:rPr>
      <w:spacing w:val="80"/>
    </w:rPr>
  </w:style>
  <w:style w:type="character" w:customStyle="1" w:styleId="1f9">
    <w:name w:val="Примечания Знак1"/>
    <w:link w:val="affffff8"/>
    <w:uiPriority w:val="99"/>
    <w:locked/>
    <w:rsid w:val="00C1740C"/>
    <w:rPr>
      <w:spacing w:val="80"/>
      <w:sz w:val="24"/>
      <w:szCs w:val="24"/>
    </w:rPr>
  </w:style>
  <w:style w:type="paragraph" w:customStyle="1" w:styleId="2f4">
    <w:name w:val="Заголовок_подзаголовок_2"/>
    <w:next w:val="affffff"/>
    <w:link w:val="2f5"/>
    <w:rsid w:val="00C1740C"/>
    <w:pPr>
      <w:keepNext/>
      <w:spacing w:before="120" w:after="60"/>
      <w:ind w:left="567"/>
      <w:jc w:val="both"/>
    </w:pPr>
    <w:rPr>
      <w:b/>
      <w:bCs/>
      <w:sz w:val="24"/>
      <w:szCs w:val="24"/>
    </w:rPr>
  </w:style>
  <w:style w:type="character" w:customStyle="1" w:styleId="2f5">
    <w:name w:val="Заголовок_подзаголовок_2 Знак"/>
    <w:link w:val="2f4"/>
    <w:locked/>
    <w:rsid w:val="00C1740C"/>
    <w:rPr>
      <w:b/>
      <w:bCs/>
      <w:sz w:val="24"/>
      <w:szCs w:val="24"/>
    </w:rPr>
  </w:style>
  <w:style w:type="paragraph" w:customStyle="1" w:styleId="affffff9">
    <w:name w:val="Верхняя шапка"/>
    <w:basedOn w:val="a4"/>
    <w:uiPriority w:val="99"/>
    <w:locked/>
    <w:rsid w:val="00C1740C"/>
    <w:pPr>
      <w:jc w:val="center"/>
    </w:pPr>
    <w:rPr>
      <w:b/>
      <w:bCs/>
      <w:sz w:val="28"/>
      <w:szCs w:val="28"/>
    </w:rPr>
  </w:style>
  <w:style w:type="paragraph" w:customStyle="1" w:styleId="1fa">
    <w:name w:val="Обычный 1"/>
    <w:basedOn w:val="a4"/>
    <w:next w:val="a4"/>
    <w:uiPriority w:val="99"/>
    <w:semiHidden/>
    <w:locked/>
    <w:rsid w:val="00C1740C"/>
    <w:pPr>
      <w:tabs>
        <w:tab w:val="num" w:pos="360"/>
      </w:tabs>
      <w:spacing w:before="120"/>
      <w:ind w:left="360" w:hanging="360"/>
      <w:jc w:val="both"/>
    </w:pPr>
  </w:style>
  <w:style w:type="paragraph" w:customStyle="1" w:styleId="affffffa">
    <w:name w:val="Обычный влево"/>
    <w:basedOn w:val="1fa"/>
    <w:uiPriority w:val="99"/>
    <w:locked/>
    <w:rsid w:val="00C1740C"/>
    <w:pPr>
      <w:tabs>
        <w:tab w:val="clear" w:pos="360"/>
      </w:tabs>
      <w:spacing w:before="0"/>
      <w:ind w:left="0" w:firstLine="0"/>
      <w:jc w:val="left"/>
    </w:pPr>
  </w:style>
  <w:style w:type="paragraph" w:customStyle="1" w:styleId="affffffb">
    <w:name w:val="Лист согласования"/>
    <w:basedOn w:val="a4"/>
    <w:uiPriority w:val="99"/>
    <w:locked/>
    <w:rsid w:val="00C1740C"/>
    <w:pPr>
      <w:ind w:firstLine="851"/>
      <w:jc w:val="center"/>
    </w:pPr>
    <w:rPr>
      <w:b/>
      <w:bCs/>
    </w:rPr>
  </w:style>
  <w:style w:type="character" w:customStyle="1" w:styleId="affffffc">
    <w:name w:val="Текст_Жирный"/>
    <w:qFormat/>
    <w:rsid w:val="00C1740C"/>
    <w:rPr>
      <w:rFonts w:ascii="Times New Roman" w:hAnsi="Times New Roman" w:cs="Times New Roman"/>
      <w:b/>
      <w:bCs/>
    </w:rPr>
  </w:style>
  <w:style w:type="character" w:customStyle="1" w:styleId="affffffd">
    <w:name w:val="Текст_Подчеркнутый"/>
    <w:uiPriority w:val="1"/>
    <w:qFormat/>
    <w:rsid w:val="00C1740C"/>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C1740C"/>
    <w:pPr>
      <w:keepNext/>
      <w:spacing w:after="120"/>
      <w:jc w:val="center"/>
    </w:pPr>
    <w:rPr>
      <w:sz w:val="24"/>
      <w:szCs w:val="24"/>
    </w:rPr>
  </w:style>
  <w:style w:type="character" w:customStyle="1" w:styleId="afffffff">
    <w:name w:val="Таблица_название_таблицы Знак"/>
    <w:link w:val="affffffe"/>
    <w:uiPriority w:val="99"/>
    <w:locked/>
    <w:rsid w:val="00C1740C"/>
    <w:rPr>
      <w:sz w:val="24"/>
      <w:szCs w:val="24"/>
    </w:rPr>
  </w:style>
  <w:style w:type="paragraph" w:customStyle="1" w:styleId="1fb">
    <w:name w:val="Заголовок_подзаголовок_1"/>
    <w:next w:val="affffff"/>
    <w:link w:val="1fc"/>
    <w:rsid w:val="00C1740C"/>
    <w:pPr>
      <w:keepNext/>
      <w:spacing w:before="120" w:after="60"/>
      <w:ind w:left="567"/>
      <w:jc w:val="both"/>
    </w:pPr>
    <w:rPr>
      <w:b/>
      <w:bCs/>
      <w:sz w:val="24"/>
      <w:szCs w:val="24"/>
      <w:u w:val="single"/>
    </w:rPr>
  </w:style>
  <w:style w:type="character" w:customStyle="1" w:styleId="1fc">
    <w:name w:val="Заголовок_подзаголовок_1 Знак"/>
    <w:link w:val="1fb"/>
    <w:locked/>
    <w:rsid w:val="00C1740C"/>
    <w:rPr>
      <w:b/>
      <w:bCs/>
      <w:sz w:val="24"/>
      <w:szCs w:val="24"/>
      <w:u w:val="single"/>
    </w:rPr>
  </w:style>
  <w:style w:type="paragraph" w:customStyle="1" w:styleId="01">
    <w:name w:val="Заголовок 01"/>
    <w:link w:val="010"/>
    <w:uiPriority w:val="99"/>
    <w:rsid w:val="00C1740C"/>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C1740C"/>
    <w:rPr>
      <w:b/>
      <w:bCs/>
      <w:caps/>
      <w:kern w:val="32"/>
      <w:sz w:val="28"/>
      <w:szCs w:val="28"/>
      <w:lang w:val="x-none"/>
    </w:rPr>
  </w:style>
  <w:style w:type="paragraph" w:customStyle="1" w:styleId="20">
    <w:name w:val="Список_маркерный_2_уровень"/>
    <w:basedOn w:val="12"/>
    <w:link w:val="2f6"/>
    <w:rsid w:val="00C1740C"/>
    <w:pPr>
      <w:numPr>
        <w:ilvl w:val="1"/>
      </w:numPr>
    </w:pPr>
  </w:style>
  <w:style w:type="paragraph" w:customStyle="1" w:styleId="12">
    <w:name w:val="Список_маркерный_1_уровень"/>
    <w:link w:val="1fd"/>
    <w:qFormat/>
    <w:rsid w:val="00C1740C"/>
    <w:pPr>
      <w:numPr>
        <w:numId w:val="31"/>
      </w:numPr>
      <w:spacing w:before="60" w:after="100"/>
      <w:jc w:val="both"/>
    </w:pPr>
    <w:rPr>
      <w:sz w:val="24"/>
      <w:szCs w:val="24"/>
    </w:rPr>
  </w:style>
  <w:style w:type="character" w:customStyle="1" w:styleId="1fd">
    <w:name w:val="Список_маркерный_1_уровень Знак"/>
    <w:link w:val="12"/>
    <w:locked/>
    <w:rsid w:val="00C1740C"/>
    <w:rPr>
      <w:sz w:val="24"/>
      <w:szCs w:val="24"/>
    </w:rPr>
  </w:style>
  <w:style w:type="character" w:customStyle="1" w:styleId="2f6">
    <w:name w:val="Список_маркерный_2_уровень Знак"/>
    <w:link w:val="20"/>
    <w:locked/>
    <w:rsid w:val="00C1740C"/>
    <w:rPr>
      <w:sz w:val="24"/>
      <w:szCs w:val="24"/>
    </w:rPr>
  </w:style>
  <w:style w:type="paragraph" w:customStyle="1" w:styleId="1">
    <w:name w:val="Список_нумерованный_1_уровень"/>
    <w:link w:val="1fe"/>
    <w:uiPriority w:val="99"/>
    <w:rsid w:val="00C1740C"/>
    <w:pPr>
      <w:numPr>
        <w:numId w:val="32"/>
      </w:numPr>
      <w:spacing w:before="60" w:after="100"/>
      <w:jc w:val="both"/>
    </w:pPr>
    <w:rPr>
      <w:sz w:val="24"/>
      <w:szCs w:val="24"/>
    </w:rPr>
  </w:style>
  <w:style w:type="character" w:customStyle="1" w:styleId="1fe">
    <w:name w:val="Список_нумерованный_1_уровень Знак"/>
    <w:link w:val="1"/>
    <w:uiPriority w:val="99"/>
    <w:locked/>
    <w:rsid w:val="00C1740C"/>
    <w:rPr>
      <w:sz w:val="24"/>
      <w:szCs w:val="24"/>
    </w:rPr>
  </w:style>
  <w:style w:type="paragraph" w:customStyle="1" w:styleId="2">
    <w:name w:val="Список_нумерованный_2_уровень"/>
    <w:basedOn w:val="1"/>
    <w:link w:val="2f7"/>
    <w:uiPriority w:val="99"/>
    <w:rsid w:val="00C1740C"/>
    <w:pPr>
      <w:numPr>
        <w:ilvl w:val="1"/>
      </w:numPr>
    </w:pPr>
  </w:style>
  <w:style w:type="character" w:customStyle="1" w:styleId="2f7">
    <w:name w:val="Список_нумерованный_2_уровень Знак"/>
    <w:link w:val="2"/>
    <w:uiPriority w:val="99"/>
    <w:locked/>
    <w:rsid w:val="00C1740C"/>
    <w:rPr>
      <w:sz w:val="24"/>
      <w:szCs w:val="24"/>
    </w:rPr>
  </w:style>
  <w:style w:type="paragraph" w:customStyle="1" w:styleId="3">
    <w:name w:val="Список_нумерованный_3_уровень"/>
    <w:basedOn w:val="1"/>
    <w:link w:val="3f"/>
    <w:uiPriority w:val="99"/>
    <w:rsid w:val="00C1740C"/>
    <w:pPr>
      <w:numPr>
        <w:ilvl w:val="2"/>
      </w:numPr>
    </w:pPr>
  </w:style>
  <w:style w:type="character" w:customStyle="1" w:styleId="3f">
    <w:name w:val="Список_нумерованный_3_уровень Знак"/>
    <w:link w:val="3"/>
    <w:uiPriority w:val="99"/>
    <w:locked/>
    <w:rsid w:val="00C1740C"/>
    <w:rPr>
      <w:sz w:val="24"/>
      <w:szCs w:val="24"/>
    </w:rPr>
  </w:style>
  <w:style w:type="character" w:customStyle="1" w:styleId="afffffff0">
    <w:name w:val="Текст_Желтый"/>
    <w:uiPriority w:val="99"/>
    <w:qFormat/>
    <w:rsid w:val="00C1740C"/>
    <w:rPr>
      <w:color w:val="auto"/>
      <w:shd w:val="clear" w:color="auto" w:fill="FFFF00"/>
    </w:rPr>
  </w:style>
  <w:style w:type="paragraph" w:customStyle="1" w:styleId="116">
    <w:name w:val="Табличный_таблица_11"/>
    <w:link w:val="117"/>
    <w:qFormat/>
    <w:rsid w:val="00C1740C"/>
    <w:pPr>
      <w:jc w:val="center"/>
    </w:pPr>
    <w:rPr>
      <w:sz w:val="22"/>
      <w:szCs w:val="22"/>
    </w:rPr>
  </w:style>
  <w:style w:type="character" w:customStyle="1" w:styleId="117">
    <w:name w:val="Табличный_таблица_11 Знак"/>
    <w:link w:val="116"/>
    <w:locked/>
    <w:rsid w:val="00C1740C"/>
    <w:rPr>
      <w:sz w:val="22"/>
      <w:szCs w:val="22"/>
    </w:rPr>
  </w:style>
  <w:style w:type="paragraph" w:customStyle="1" w:styleId="11">
    <w:name w:val="Табличный_нумерация_11"/>
    <w:link w:val="118"/>
    <w:uiPriority w:val="99"/>
    <w:rsid w:val="00C1740C"/>
    <w:pPr>
      <w:numPr>
        <w:numId w:val="33"/>
      </w:numPr>
      <w:jc w:val="both"/>
    </w:pPr>
    <w:rPr>
      <w:sz w:val="22"/>
      <w:szCs w:val="22"/>
    </w:rPr>
  </w:style>
  <w:style w:type="character" w:customStyle="1" w:styleId="118">
    <w:name w:val="Табличный_нумерация_11 Знак"/>
    <w:link w:val="11"/>
    <w:uiPriority w:val="99"/>
    <w:locked/>
    <w:rsid w:val="00C1740C"/>
    <w:rPr>
      <w:sz w:val="22"/>
      <w:szCs w:val="22"/>
    </w:rPr>
  </w:style>
  <w:style w:type="paragraph" w:customStyle="1" w:styleId="110">
    <w:name w:val="Табличный_маркированный_11"/>
    <w:link w:val="119"/>
    <w:uiPriority w:val="99"/>
    <w:rsid w:val="00C1740C"/>
    <w:pPr>
      <w:numPr>
        <w:numId w:val="34"/>
      </w:numPr>
      <w:ind w:left="1287"/>
      <w:jc w:val="both"/>
    </w:pPr>
    <w:rPr>
      <w:sz w:val="22"/>
      <w:szCs w:val="22"/>
    </w:rPr>
  </w:style>
  <w:style w:type="character" w:customStyle="1" w:styleId="119">
    <w:name w:val="Табличный_маркированный_11 Знак"/>
    <w:link w:val="110"/>
    <w:uiPriority w:val="99"/>
    <w:locked/>
    <w:rsid w:val="00C1740C"/>
    <w:rPr>
      <w:sz w:val="22"/>
      <w:szCs w:val="22"/>
    </w:rPr>
  </w:style>
  <w:style w:type="paragraph" w:customStyle="1" w:styleId="11a">
    <w:name w:val="Табличный_боковик_правый_11"/>
    <w:link w:val="11b"/>
    <w:uiPriority w:val="99"/>
    <w:rsid w:val="00C1740C"/>
    <w:pPr>
      <w:jc w:val="right"/>
    </w:pPr>
    <w:rPr>
      <w:sz w:val="22"/>
      <w:szCs w:val="22"/>
    </w:rPr>
  </w:style>
  <w:style w:type="character" w:customStyle="1" w:styleId="11b">
    <w:name w:val="Табличный_боковик_правый_11 Знак"/>
    <w:link w:val="11a"/>
    <w:uiPriority w:val="99"/>
    <w:locked/>
    <w:rsid w:val="00C1740C"/>
    <w:rPr>
      <w:sz w:val="22"/>
      <w:szCs w:val="22"/>
    </w:rPr>
  </w:style>
  <w:style w:type="paragraph" w:customStyle="1" w:styleId="11c">
    <w:name w:val="Табличный_боковик_11"/>
    <w:link w:val="11d"/>
    <w:qFormat/>
    <w:rsid w:val="00C1740C"/>
    <w:rPr>
      <w:sz w:val="22"/>
      <w:szCs w:val="22"/>
    </w:rPr>
  </w:style>
  <w:style w:type="character" w:customStyle="1" w:styleId="11d">
    <w:name w:val="Табличный_боковик_11 Знак"/>
    <w:link w:val="11c"/>
    <w:locked/>
    <w:rsid w:val="00C1740C"/>
    <w:rPr>
      <w:sz w:val="22"/>
      <w:szCs w:val="22"/>
    </w:rPr>
  </w:style>
  <w:style w:type="paragraph" w:customStyle="1" w:styleId="3f0">
    <w:name w:val="Заголовок_подзаголовок_3"/>
    <w:next w:val="affffff"/>
    <w:link w:val="3f1"/>
    <w:qFormat/>
    <w:rsid w:val="00C1740C"/>
    <w:pPr>
      <w:keepNext/>
      <w:spacing w:before="120" w:after="60"/>
      <w:ind w:left="567"/>
      <w:jc w:val="both"/>
    </w:pPr>
    <w:rPr>
      <w:sz w:val="24"/>
      <w:szCs w:val="24"/>
      <w:u w:val="single"/>
    </w:rPr>
  </w:style>
  <w:style w:type="character" w:customStyle="1" w:styleId="3f1">
    <w:name w:val="Заголовок_подзаголовок_3 Знак"/>
    <w:link w:val="3f0"/>
    <w:locked/>
    <w:rsid w:val="00C1740C"/>
    <w:rPr>
      <w:sz w:val="24"/>
      <w:szCs w:val="24"/>
      <w:u w:val="single"/>
    </w:rPr>
  </w:style>
  <w:style w:type="character" w:customStyle="1" w:styleId="afffffff1">
    <w:name w:val="Текст_Обычный"/>
    <w:uiPriority w:val="99"/>
    <w:qFormat/>
    <w:rsid w:val="00C1740C"/>
  </w:style>
  <w:style w:type="table" w:customStyle="1" w:styleId="afffffff2">
    <w:name w:val="без границ"/>
    <w:uiPriority w:val="99"/>
    <w:rsid w:val="00C1740C"/>
    <w:rPr>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C1740C"/>
    <w:pPr>
      <w:ind w:left="680" w:right="567" w:hanging="113"/>
      <w:jc w:val="both"/>
    </w:pPr>
    <w:rPr>
      <w:sz w:val="24"/>
      <w:szCs w:val="24"/>
    </w:rPr>
  </w:style>
  <w:style w:type="character" w:customStyle="1" w:styleId="afffffff4">
    <w:name w:val="Примечание Знак"/>
    <w:link w:val="afffffff3"/>
    <w:uiPriority w:val="99"/>
    <w:locked/>
    <w:rsid w:val="00C1740C"/>
    <w:rPr>
      <w:sz w:val="24"/>
      <w:szCs w:val="24"/>
    </w:rPr>
  </w:style>
  <w:style w:type="character" w:customStyle="1" w:styleId="afffffff5">
    <w:name w:val="Текст_Скрытый"/>
    <w:uiPriority w:val="99"/>
    <w:rsid w:val="00C1740C"/>
    <w:rPr>
      <w:vanish/>
    </w:rPr>
  </w:style>
  <w:style w:type="character" w:customStyle="1" w:styleId="afffffff6">
    <w:name w:val="Текст_Красный"/>
    <w:uiPriority w:val="99"/>
    <w:rsid w:val="00C1740C"/>
    <w:rPr>
      <w:color w:val="FF0000"/>
    </w:rPr>
  </w:style>
  <w:style w:type="paragraph" w:customStyle="1" w:styleId="afffffff7">
    <w:name w:val="Титул_адрес_организации"/>
    <w:uiPriority w:val="99"/>
    <w:rsid w:val="00C1740C"/>
    <w:pPr>
      <w:spacing w:before="60"/>
      <w:jc w:val="right"/>
    </w:pPr>
    <w:rPr>
      <w:sz w:val="18"/>
      <w:szCs w:val="18"/>
    </w:rPr>
  </w:style>
  <w:style w:type="paragraph" w:customStyle="1" w:styleId="afffffff8">
    <w:name w:val="Титул_название_организации"/>
    <w:uiPriority w:val="99"/>
    <w:rsid w:val="00C1740C"/>
    <w:pPr>
      <w:spacing w:before="60"/>
      <w:jc w:val="right"/>
    </w:pPr>
    <w:rPr>
      <w:b/>
      <w:bCs/>
      <w:sz w:val="40"/>
      <w:szCs w:val="40"/>
    </w:rPr>
  </w:style>
  <w:style w:type="paragraph" w:customStyle="1" w:styleId="afffffff9">
    <w:name w:val="Титут_инвентарник_экземпляр"/>
    <w:uiPriority w:val="99"/>
    <w:rsid w:val="00C1740C"/>
    <w:pPr>
      <w:spacing w:before="240" w:after="240"/>
      <w:jc w:val="right"/>
    </w:pPr>
    <w:rPr>
      <w:b/>
      <w:bCs/>
      <w:sz w:val="24"/>
      <w:szCs w:val="24"/>
    </w:rPr>
  </w:style>
  <w:style w:type="paragraph" w:customStyle="1" w:styleId="180">
    <w:name w:val="Титул_заголовок_18_центр"/>
    <w:qFormat/>
    <w:rsid w:val="00C1740C"/>
    <w:pPr>
      <w:jc w:val="center"/>
    </w:pPr>
    <w:rPr>
      <w:sz w:val="36"/>
      <w:szCs w:val="36"/>
    </w:rPr>
  </w:style>
  <w:style w:type="paragraph" w:customStyle="1" w:styleId="200">
    <w:name w:val="Титул_заголовок_20_центр"/>
    <w:uiPriority w:val="99"/>
    <w:qFormat/>
    <w:rsid w:val="00C1740C"/>
    <w:pPr>
      <w:jc w:val="center"/>
    </w:pPr>
    <w:rPr>
      <w:b/>
      <w:bCs/>
      <w:sz w:val="40"/>
      <w:szCs w:val="40"/>
    </w:rPr>
  </w:style>
  <w:style w:type="paragraph" w:customStyle="1" w:styleId="afffffffa">
    <w:name w:val="Титул_название_города_дата"/>
    <w:uiPriority w:val="99"/>
    <w:rsid w:val="00C1740C"/>
    <w:pPr>
      <w:jc w:val="center"/>
    </w:pPr>
    <w:rPr>
      <w:b/>
      <w:bCs/>
      <w:sz w:val="24"/>
      <w:szCs w:val="24"/>
    </w:rPr>
  </w:style>
  <w:style w:type="paragraph" w:customStyle="1" w:styleId="2f8">
    <w:name w:val="Знак2"/>
    <w:basedOn w:val="a4"/>
    <w:uiPriority w:val="99"/>
    <w:rsid w:val="00C1740C"/>
    <w:pPr>
      <w:spacing w:after="160" w:line="240" w:lineRule="exact"/>
    </w:pPr>
    <w:rPr>
      <w:rFonts w:ascii="Verdana" w:hAnsi="Verdana" w:cs="Verdana"/>
      <w:sz w:val="20"/>
      <w:szCs w:val="20"/>
      <w:lang w:val="en-US" w:eastAsia="en-US"/>
    </w:rPr>
  </w:style>
  <w:style w:type="paragraph" w:styleId="afffffffb">
    <w:name w:val="toa heading"/>
    <w:basedOn w:val="a4"/>
    <w:next w:val="a4"/>
    <w:uiPriority w:val="99"/>
    <w:rsid w:val="00C1740C"/>
    <w:pPr>
      <w:spacing w:before="120"/>
    </w:pPr>
    <w:rPr>
      <w:rFonts w:ascii="Cambria" w:hAnsi="Cambria" w:cs="Cambria"/>
      <w:b/>
      <w:bCs/>
    </w:rPr>
  </w:style>
  <w:style w:type="paragraph" w:customStyle="1" w:styleId="Default">
    <w:name w:val="Default"/>
    <w:rsid w:val="00C1740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8428">
      <w:bodyDiv w:val="1"/>
      <w:marLeft w:val="0"/>
      <w:marRight w:val="0"/>
      <w:marTop w:val="0"/>
      <w:marBottom w:val="0"/>
      <w:divBdr>
        <w:top w:val="none" w:sz="0" w:space="0" w:color="auto"/>
        <w:left w:val="none" w:sz="0" w:space="0" w:color="auto"/>
        <w:bottom w:val="none" w:sz="0" w:space="0" w:color="auto"/>
        <w:right w:val="none" w:sz="0" w:space="0" w:color="auto"/>
      </w:divBdr>
    </w:div>
    <w:div w:id="293752766">
      <w:bodyDiv w:val="1"/>
      <w:marLeft w:val="0"/>
      <w:marRight w:val="0"/>
      <w:marTop w:val="0"/>
      <w:marBottom w:val="0"/>
      <w:divBdr>
        <w:top w:val="none" w:sz="0" w:space="0" w:color="auto"/>
        <w:left w:val="none" w:sz="0" w:space="0" w:color="auto"/>
        <w:bottom w:val="none" w:sz="0" w:space="0" w:color="auto"/>
        <w:right w:val="none" w:sz="0" w:space="0" w:color="auto"/>
      </w:divBdr>
    </w:div>
    <w:div w:id="500895736">
      <w:bodyDiv w:val="1"/>
      <w:marLeft w:val="0"/>
      <w:marRight w:val="0"/>
      <w:marTop w:val="0"/>
      <w:marBottom w:val="0"/>
      <w:divBdr>
        <w:top w:val="none" w:sz="0" w:space="0" w:color="auto"/>
        <w:left w:val="none" w:sz="0" w:space="0" w:color="auto"/>
        <w:bottom w:val="none" w:sz="0" w:space="0" w:color="auto"/>
        <w:right w:val="none" w:sz="0" w:space="0" w:color="auto"/>
      </w:divBdr>
    </w:div>
    <w:div w:id="510140946">
      <w:bodyDiv w:val="1"/>
      <w:marLeft w:val="0"/>
      <w:marRight w:val="0"/>
      <w:marTop w:val="0"/>
      <w:marBottom w:val="0"/>
      <w:divBdr>
        <w:top w:val="none" w:sz="0" w:space="0" w:color="auto"/>
        <w:left w:val="none" w:sz="0" w:space="0" w:color="auto"/>
        <w:bottom w:val="none" w:sz="0" w:space="0" w:color="auto"/>
        <w:right w:val="none" w:sz="0" w:space="0" w:color="auto"/>
      </w:divBdr>
    </w:div>
    <w:div w:id="571162658">
      <w:bodyDiv w:val="1"/>
      <w:marLeft w:val="0"/>
      <w:marRight w:val="0"/>
      <w:marTop w:val="0"/>
      <w:marBottom w:val="0"/>
      <w:divBdr>
        <w:top w:val="none" w:sz="0" w:space="0" w:color="auto"/>
        <w:left w:val="none" w:sz="0" w:space="0" w:color="auto"/>
        <w:bottom w:val="none" w:sz="0" w:space="0" w:color="auto"/>
        <w:right w:val="none" w:sz="0" w:space="0" w:color="auto"/>
      </w:divBdr>
    </w:div>
    <w:div w:id="709231579">
      <w:bodyDiv w:val="1"/>
      <w:marLeft w:val="0"/>
      <w:marRight w:val="0"/>
      <w:marTop w:val="0"/>
      <w:marBottom w:val="0"/>
      <w:divBdr>
        <w:top w:val="none" w:sz="0" w:space="0" w:color="auto"/>
        <w:left w:val="none" w:sz="0" w:space="0" w:color="auto"/>
        <w:bottom w:val="none" w:sz="0" w:space="0" w:color="auto"/>
        <w:right w:val="none" w:sz="0" w:space="0" w:color="auto"/>
      </w:divBdr>
    </w:div>
    <w:div w:id="887106875">
      <w:bodyDiv w:val="1"/>
      <w:marLeft w:val="0"/>
      <w:marRight w:val="0"/>
      <w:marTop w:val="0"/>
      <w:marBottom w:val="0"/>
      <w:divBdr>
        <w:top w:val="none" w:sz="0" w:space="0" w:color="auto"/>
        <w:left w:val="none" w:sz="0" w:space="0" w:color="auto"/>
        <w:bottom w:val="none" w:sz="0" w:space="0" w:color="auto"/>
        <w:right w:val="none" w:sz="0" w:space="0" w:color="auto"/>
      </w:divBdr>
    </w:div>
    <w:div w:id="893540211">
      <w:bodyDiv w:val="1"/>
      <w:marLeft w:val="0"/>
      <w:marRight w:val="0"/>
      <w:marTop w:val="0"/>
      <w:marBottom w:val="0"/>
      <w:divBdr>
        <w:top w:val="none" w:sz="0" w:space="0" w:color="auto"/>
        <w:left w:val="none" w:sz="0" w:space="0" w:color="auto"/>
        <w:bottom w:val="none" w:sz="0" w:space="0" w:color="auto"/>
        <w:right w:val="none" w:sz="0" w:space="0" w:color="auto"/>
      </w:divBdr>
    </w:div>
    <w:div w:id="893812178">
      <w:bodyDiv w:val="1"/>
      <w:marLeft w:val="0"/>
      <w:marRight w:val="0"/>
      <w:marTop w:val="0"/>
      <w:marBottom w:val="0"/>
      <w:divBdr>
        <w:top w:val="none" w:sz="0" w:space="0" w:color="auto"/>
        <w:left w:val="none" w:sz="0" w:space="0" w:color="auto"/>
        <w:bottom w:val="none" w:sz="0" w:space="0" w:color="auto"/>
        <w:right w:val="none" w:sz="0" w:space="0" w:color="auto"/>
      </w:divBdr>
    </w:div>
    <w:div w:id="992639195">
      <w:bodyDiv w:val="1"/>
      <w:marLeft w:val="0"/>
      <w:marRight w:val="0"/>
      <w:marTop w:val="0"/>
      <w:marBottom w:val="0"/>
      <w:divBdr>
        <w:top w:val="none" w:sz="0" w:space="0" w:color="auto"/>
        <w:left w:val="none" w:sz="0" w:space="0" w:color="auto"/>
        <w:bottom w:val="none" w:sz="0" w:space="0" w:color="auto"/>
        <w:right w:val="none" w:sz="0" w:space="0" w:color="auto"/>
      </w:divBdr>
    </w:div>
    <w:div w:id="1110395912">
      <w:bodyDiv w:val="1"/>
      <w:marLeft w:val="0"/>
      <w:marRight w:val="0"/>
      <w:marTop w:val="0"/>
      <w:marBottom w:val="0"/>
      <w:divBdr>
        <w:top w:val="none" w:sz="0" w:space="0" w:color="auto"/>
        <w:left w:val="none" w:sz="0" w:space="0" w:color="auto"/>
        <w:bottom w:val="none" w:sz="0" w:space="0" w:color="auto"/>
        <w:right w:val="none" w:sz="0" w:space="0" w:color="auto"/>
      </w:divBdr>
    </w:div>
    <w:div w:id="1112549768">
      <w:bodyDiv w:val="1"/>
      <w:marLeft w:val="0"/>
      <w:marRight w:val="0"/>
      <w:marTop w:val="0"/>
      <w:marBottom w:val="0"/>
      <w:divBdr>
        <w:top w:val="none" w:sz="0" w:space="0" w:color="auto"/>
        <w:left w:val="none" w:sz="0" w:space="0" w:color="auto"/>
        <w:bottom w:val="none" w:sz="0" w:space="0" w:color="auto"/>
        <w:right w:val="none" w:sz="0" w:space="0" w:color="auto"/>
      </w:divBdr>
    </w:div>
    <w:div w:id="1256864340">
      <w:bodyDiv w:val="1"/>
      <w:marLeft w:val="0"/>
      <w:marRight w:val="0"/>
      <w:marTop w:val="0"/>
      <w:marBottom w:val="0"/>
      <w:divBdr>
        <w:top w:val="none" w:sz="0" w:space="0" w:color="auto"/>
        <w:left w:val="none" w:sz="0" w:space="0" w:color="auto"/>
        <w:bottom w:val="none" w:sz="0" w:space="0" w:color="auto"/>
        <w:right w:val="none" w:sz="0" w:space="0" w:color="auto"/>
      </w:divBdr>
    </w:div>
    <w:div w:id="1340305938">
      <w:bodyDiv w:val="1"/>
      <w:marLeft w:val="0"/>
      <w:marRight w:val="0"/>
      <w:marTop w:val="0"/>
      <w:marBottom w:val="0"/>
      <w:divBdr>
        <w:top w:val="none" w:sz="0" w:space="0" w:color="auto"/>
        <w:left w:val="none" w:sz="0" w:space="0" w:color="auto"/>
        <w:bottom w:val="none" w:sz="0" w:space="0" w:color="auto"/>
        <w:right w:val="none" w:sz="0" w:space="0" w:color="auto"/>
      </w:divBdr>
    </w:div>
    <w:div w:id="1461728140">
      <w:bodyDiv w:val="1"/>
      <w:marLeft w:val="0"/>
      <w:marRight w:val="0"/>
      <w:marTop w:val="0"/>
      <w:marBottom w:val="0"/>
      <w:divBdr>
        <w:top w:val="none" w:sz="0" w:space="0" w:color="auto"/>
        <w:left w:val="none" w:sz="0" w:space="0" w:color="auto"/>
        <w:bottom w:val="none" w:sz="0" w:space="0" w:color="auto"/>
        <w:right w:val="none" w:sz="0" w:space="0" w:color="auto"/>
      </w:divBdr>
    </w:div>
    <w:div w:id="1502696754">
      <w:bodyDiv w:val="1"/>
      <w:marLeft w:val="0"/>
      <w:marRight w:val="0"/>
      <w:marTop w:val="0"/>
      <w:marBottom w:val="0"/>
      <w:divBdr>
        <w:top w:val="none" w:sz="0" w:space="0" w:color="auto"/>
        <w:left w:val="none" w:sz="0" w:space="0" w:color="auto"/>
        <w:bottom w:val="none" w:sz="0" w:space="0" w:color="auto"/>
        <w:right w:val="none" w:sz="0" w:space="0" w:color="auto"/>
      </w:divBdr>
    </w:div>
    <w:div w:id="1667122981">
      <w:bodyDiv w:val="1"/>
      <w:marLeft w:val="0"/>
      <w:marRight w:val="0"/>
      <w:marTop w:val="0"/>
      <w:marBottom w:val="0"/>
      <w:divBdr>
        <w:top w:val="none" w:sz="0" w:space="0" w:color="auto"/>
        <w:left w:val="none" w:sz="0" w:space="0" w:color="auto"/>
        <w:bottom w:val="none" w:sz="0" w:space="0" w:color="auto"/>
        <w:right w:val="none" w:sz="0" w:space="0" w:color="auto"/>
      </w:divBdr>
    </w:div>
    <w:div w:id="1823691799">
      <w:bodyDiv w:val="1"/>
      <w:marLeft w:val="0"/>
      <w:marRight w:val="0"/>
      <w:marTop w:val="0"/>
      <w:marBottom w:val="0"/>
      <w:divBdr>
        <w:top w:val="none" w:sz="0" w:space="0" w:color="auto"/>
        <w:left w:val="none" w:sz="0" w:space="0" w:color="auto"/>
        <w:bottom w:val="none" w:sz="0" w:space="0" w:color="auto"/>
        <w:right w:val="none" w:sz="0" w:space="0" w:color="auto"/>
      </w:divBdr>
    </w:div>
    <w:div w:id="20466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B2DC5-9CC8-4B78-AE95-69818C24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dom</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map</dc:creator>
  <cp:lastModifiedBy>Любовь Федоровна Фадеева</cp:lastModifiedBy>
  <cp:revision>2</cp:revision>
  <cp:lastPrinted>2018-03-15T08:20:00Z</cp:lastPrinted>
  <dcterms:created xsi:type="dcterms:W3CDTF">2018-03-16T06:57:00Z</dcterms:created>
  <dcterms:modified xsi:type="dcterms:W3CDTF">2018-03-16T06:57:00Z</dcterms:modified>
</cp:coreProperties>
</file>