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E6" w:rsidRPr="00ED71EC" w:rsidRDefault="008F27E6" w:rsidP="00E413EF">
      <w:pPr>
        <w:ind w:left="4678"/>
        <w:jc w:val="center"/>
        <w:rPr>
          <w:bCs/>
          <w:iCs/>
          <w:szCs w:val="28"/>
        </w:rPr>
      </w:pPr>
      <w:bookmarkStart w:id="0" w:name="_GoBack"/>
      <w:bookmarkEnd w:id="0"/>
      <w:r w:rsidRPr="00ED71EC">
        <w:rPr>
          <w:bCs/>
          <w:iCs/>
          <w:szCs w:val="28"/>
        </w:rPr>
        <w:t>ПРИЛОЖЕНИЕ</w:t>
      </w:r>
    </w:p>
    <w:p w:rsidR="008F27E6" w:rsidRPr="00ED71EC" w:rsidRDefault="008F27E6" w:rsidP="00E413EF">
      <w:pPr>
        <w:ind w:left="4678"/>
        <w:jc w:val="center"/>
        <w:rPr>
          <w:bCs/>
          <w:iCs/>
          <w:szCs w:val="28"/>
        </w:rPr>
      </w:pPr>
      <w:r w:rsidRPr="00ED71EC">
        <w:rPr>
          <w:bCs/>
          <w:iCs/>
          <w:szCs w:val="28"/>
        </w:rPr>
        <w:t xml:space="preserve">к постановлению </w:t>
      </w:r>
      <w:r w:rsidR="00E413EF" w:rsidRPr="00ED71EC">
        <w:rPr>
          <w:bCs/>
          <w:iCs/>
          <w:szCs w:val="28"/>
        </w:rPr>
        <w:t>Администрации</w:t>
      </w:r>
      <w:r w:rsidRPr="00ED71EC">
        <w:rPr>
          <w:bCs/>
          <w:iCs/>
          <w:szCs w:val="28"/>
        </w:rPr>
        <w:t xml:space="preserve"> </w:t>
      </w:r>
    </w:p>
    <w:p w:rsidR="008F27E6" w:rsidRPr="00ED71EC" w:rsidRDefault="008F27E6" w:rsidP="00E413EF">
      <w:pPr>
        <w:ind w:left="4678"/>
        <w:jc w:val="center"/>
        <w:rPr>
          <w:bCs/>
          <w:iCs/>
          <w:szCs w:val="28"/>
        </w:rPr>
      </w:pPr>
      <w:r w:rsidRPr="00ED71EC">
        <w:rPr>
          <w:bCs/>
          <w:iCs/>
          <w:szCs w:val="28"/>
        </w:rPr>
        <w:t>городского округа</w:t>
      </w:r>
      <w:r w:rsidR="00845067">
        <w:rPr>
          <w:bCs/>
          <w:iCs/>
          <w:szCs w:val="28"/>
        </w:rPr>
        <w:br/>
      </w:r>
      <w:r w:rsidR="00E413EF" w:rsidRPr="00ED71EC">
        <w:rPr>
          <w:bCs/>
          <w:iCs/>
          <w:szCs w:val="28"/>
        </w:rPr>
        <w:t xml:space="preserve"> </w:t>
      </w:r>
      <w:r w:rsidRPr="00ED71EC">
        <w:rPr>
          <w:bCs/>
          <w:iCs/>
          <w:szCs w:val="28"/>
        </w:rPr>
        <w:t>"Город Архангельска"</w:t>
      </w:r>
    </w:p>
    <w:p w:rsidR="008F27E6" w:rsidRPr="00ED71EC" w:rsidRDefault="00E05237" w:rsidP="00E413EF">
      <w:pPr>
        <w:ind w:left="4678"/>
        <w:jc w:val="center"/>
        <w:rPr>
          <w:bCs/>
          <w:iCs/>
          <w:szCs w:val="28"/>
        </w:rPr>
      </w:pPr>
      <w:r>
        <w:rPr>
          <w:bCs/>
          <w:szCs w:val="36"/>
        </w:rPr>
        <w:t xml:space="preserve">от 19 января 2022 г. № </w:t>
      </w:r>
      <w:r w:rsidR="001A5B75">
        <w:rPr>
          <w:bCs/>
          <w:szCs w:val="36"/>
        </w:rPr>
        <w:t>80</w:t>
      </w:r>
    </w:p>
    <w:p w:rsidR="008F27E6" w:rsidRPr="00ED71EC" w:rsidRDefault="008F27E6" w:rsidP="008F27E6">
      <w:pPr>
        <w:jc w:val="center"/>
        <w:rPr>
          <w:bCs/>
          <w:iCs/>
          <w:szCs w:val="28"/>
        </w:rPr>
      </w:pPr>
    </w:p>
    <w:p w:rsidR="00E413EF" w:rsidRPr="00ED71EC" w:rsidRDefault="00E413EF" w:rsidP="008F27E6">
      <w:pPr>
        <w:jc w:val="center"/>
        <w:rPr>
          <w:bCs/>
          <w:iCs/>
          <w:szCs w:val="28"/>
        </w:rPr>
      </w:pPr>
    </w:p>
    <w:p w:rsidR="008F27E6" w:rsidRPr="00ED71EC" w:rsidRDefault="00983672" w:rsidP="008F27E6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"</w:t>
      </w:r>
      <w:r w:rsidR="008F27E6" w:rsidRPr="00ED71EC">
        <w:rPr>
          <w:b/>
          <w:szCs w:val="28"/>
        </w:rPr>
        <w:t>ПО</w:t>
      </w:r>
      <w:r w:rsidR="003558E3">
        <w:rPr>
          <w:b/>
          <w:szCs w:val="28"/>
        </w:rPr>
        <w:t>ЛОЖЕНИЕ</w:t>
      </w:r>
      <w:r w:rsidR="008F27E6" w:rsidRPr="00ED71EC">
        <w:rPr>
          <w:b/>
          <w:szCs w:val="28"/>
        </w:rPr>
        <w:t xml:space="preserve"> </w:t>
      </w:r>
    </w:p>
    <w:p w:rsidR="009929AA" w:rsidRDefault="003558E3" w:rsidP="008F27E6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о </w:t>
      </w:r>
      <w:r w:rsidR="00ED71EC" w:rsidRPr="00ED71EC">
        <w:rPr>
          <w:b/>
          <w:szCs w:val="28"/>
        </w:rPr>
        <w:t>создани</w:t>
      </w:r>
      <w:r>
        <w:rPr>
          <w:b/>
          <w:szCs w:val="28"/>
        </w:rPr>
        <w:t xml:space="preserve">и и </w:t>
      </w:r>
      <w:r w:rsidR="00ED71EC" w:rsidRPr="00ED71EC">
        <w:rPr>
          <w:b/>
          <w:szCs w:val="28"/>
        </w:rPr>
        <w:t>использовани</w:t>
      </w:r>
      <w:r>
        <w:rPr>
          <w:b/>
          <w:szCs w:val="28"/>
        </w:rPr>
        <w:t>и</w:t>
      </w:r>
      <w:r w:rsidR="00ED71EC" w:rsidRPr="00ED71EC">
        <w:rPr>
          <w:b/>
          <w:szCs w:val="28"/>
        </w:rPr>
        <w:t xml:space="preserve"> резервов материальных </w:t>
      </w:r>
    </w:p>
    <w:p w:rsidR="008F27E6" w:rsidRPr="00ED71EC" w:rsidRDefault="00ED71EC" w:rsidP="008F27E6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ED71EC">
        <w:rPr>
          <w:b/>
          <w:szCs w:val="28"/>
        </w:rPr>
        <w:t xml:space="preserve">ресурсов для ликвидации чрезвычайных ситуаций </w:t>
      </w:r>
      <w:hyperlink w:anchor="P38" w:history="1"/>
      <w:r w:rsidRPr="00ED71EC">
        <w:rPr>
          <w:b/>
          <w:szCs w:val="28"/>
        </w:rPr>
        <w:t>на территории городского округа "Город Архангельск"</w:t>
      </w:r>
    </w:p>
    <w:p w:rsidR="008F27E6" w:rsidRPr="00ED71EC" w:rsidRDefault="008F27E6" w:rsidP="008F27E6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D098F" w:rsidRPr="00ED71EC" w:rsidRDefault="003C03EF" w:rsidP="00AD098F">
      <w:pPr>
        <w:autoSpaceDE w:val="0"/>
        <w:autoSpaceDN w:val="0"/>
        <w:adjustRightInd w:val="0"/>
        <w:ind w:firstLine="709"/>
        <w:jc w:val="both"/>
      </w:pPr>
      <w:r>
        <w:t>1.</w:t>
      </w:r>
      <w:r w:rsidR="00AD098F" w:rsidRPr="00ED71EC">
        <w:t xml:space="preserve"> Настоящ</w:t>
      </w:r>
      <w:r w:rsidR="00CC63FE">
        <w:t>ее</w:t>
      </w:r>
      <w:r w:rsidR="00AD098F" w:rsidRPr="00ED71EC">
        <w:t xml:space="preserve"> </w:t>
      </w:r>
      <w:r w:rsidR="009912F8">
        <w:t>По</w:t>
      </w:r>
      <w:r w:rsidR="00CC63FE">
        <w:t>ложение</w:t>
      </w:r>
      <w:r w:rsidR="00AD098F" w:rsidRPr="00ED71EC">
        <w:t xml:space="preserve"> определяет </w:t>
      </w:r>
      <w:r w:rsidR="00CC63FE">
        <w:t>порядок</w:t>
      </w:r>
      <w:r w:rsidR="009912F8" w:rsidRPr="009912F8">
        <w:t xml:space="preserve"> создания, хранения, использования и восполнения резервов материальных ресурсов для ликвидации чрезвычайных ситуаций </w:t>
      </w:r>
      <w:r w:rsidR="009912F8">
        <w:t>муниципального характера</w:t>
      </w:r>
      <w:r w:rsidR="00AD098F" w:rsidRPr="00ED71EC">
        <w:t xml:space="preserve"> на территории </w:t>
      </w:r>
      <w:r w:rsidR="00452C04">
        <w:t xml:space="preserve">городского округа </w:t>
      </w:r>
      <w:r w:rsidR="00AD098F" w:rsidRPr="00ED71EC">
        <w:t xml:space="preserve">"Город Архангельск" (далее </w:t>
      </w:r>
      <w:r w:rsidR="005F5BC3">
        <w:t>–</w:t>
      </w:r>
      <w:r w:rsidR="00AD098F" w:rsidRPr="00ED71EC">
        <w:t xml:space="preserve"> резервы).</w:t>
      </w:r>
    </w:p>
    <w:p w:rsidR="00AD098F" w:rsidRPr="00ED71EC" w:rsidRDefault="00AD098F" w:rsidP="00AD098F">
      <w:pPr>
        <w:autoSpaceDE w:val="0"/>
        <w:autoSpaceDN w:val="0"/>
        <w:adjustRightInd w:val="0"/>
        <w:ind w:firstLine="709"/>
        <w:jc w:val="both"/>
      </w:pPr>
      <w:r w:rsidRPr="00ED71EC">
        <w:t>2. Резервы создаются заблаговременно в целях экстренного привлечения необходимых средств при угрозе и возникновении чрезвычайных ситуаций</w:t>
      </w:r>
      <w:r w:rsidR="00B738B2">
        <w:t xml:space="preserve"> муниципального характера</w:t>
      </w:r>
      <w:r w:rsidRPr="00ED71EC">
        <w:t xml:space="preserve"> (далее </w:t>
      </w:r>
      <w:r w:rsidR="005F5BC3">
        <w:t>–</w:t>
      </w:r>
      <w:r w:rsidRPr="00ED71EC">
        <w:t xml:space="preserve"> ЧС) и включают продовольствие, товары первой необходимости, медицинское имущество и медикаменты, строительные материалы, топливо, горюче-смазочные материалы и другие материальные ресурсы.</w:t>
      </w:r>
    </w:p>
    <w:p w:rsidR="00AD098F" w:rsidRPr="00ED71EC" w:rsidRDefault="00AD098F" w:rsidP="00AD098F">
      <w:pPr>
        <w:autoSpaceDE w:val="0"/>
        <w:autoSpaceDN w:val="0"/>
        <w:adjustRightInd w:val="0"/>
        <w:ind w:firstLine="709"/>
        <w:jc w:val="both"/>
      </w:pPr>
      <w:bookmarkStart w:id="1" w:name="P50"/>
      <w:bookmarkEnd w:id="1"/>
      <w:r w:rsidRPr="00ED71EC">
        <w:t xml:space="preserve">3. Резервы являются особым видом имущества, предназначенным </w:t>
      </w:r>
      <w:r w:rsidR="002A472A">
        <w:br/>
      </w:r>
      <w:r w:rsidRPr="00ED71EC">
        <w:t xml:space="preserve">для проведения аварийно-спасательных и других неотложных работ, развертывания и содержания пунктов временного размещения и питания пострадавших граждан, оказания им помощи и других первоочередных мероприятий, связанных с обеспечением жизнедеятельности пострадавшего населения, обеспечения эффективной работы сил, привлеченных </w:t>
      </w:r>
      <w:r w:rsidR="002A472A">
        <w:br/>
      </w:r>
      <w:r w:rsidRPr="00ED71EC">
        <w:t>для ликвидации ЧС.</w:t>
      </w:r>
    </w:p>
    <w:p w:rsidR="00AD098F" w:rsidRPr="00ED71EC" w:rsidRDefault="003C03EF" w:rsidP="00AD098F">
      <w:pPr>
        <w:autoSpaceDE w:val="0"/>
        <w:autoSpaceDN w:val="0"/>
        <w:adjustRightInd w:val="0"/>
        <w:ind w:firstLine="709"/>
        <w:jc w:val="both"/>
      </w:pPr>
      <w:r>
        <w:t>4</w:t>
      </w:r>
      <w:r w:rsidR="00AD098F" w:rsidRPr="00ED71EC">
        <w:t xml:space="preserve">. Номенклатура и объемы резервов определяются исходя </w:t>
      </w:r>
      <w:r w:rsidR="002A472A">
        <w:br/>
      </w:r>
      <w:r w:rsidR="00AD098F" w:rsidRPr="00ED71EC">
        <w:t xml:space="preserve">из прогнозируемых видов и масштабов ЧС, характерных для </w:t>
      </w:r>
      <w:r w:rsidR="00452C04">
        <w:t xml:space="preserve">городского округа </w:t>
      </w:r>
      <w:r w:rsidR="00AD098F" w:rsidRPr="00ED71EC">
        <w:t xml:space="preserve">"Город Архангельск", предполагаемого объема работ по их ликвидации </w:t>
      </w:r>
      <w:r w:rsidR="002A472A">
        <w:br/>
      </w:r>
      <w:r w:rsidR="00AD098F" w:rsidRPr="00ED71EC">
        <w:t xml:space="preserve">в соответствии с Планом действий по предупреждению и ликвидации чрезвычайных ситуаций природного и техногенного характера Архангельского городского звена территориальной подсистемы единой государственной системы предупреждения и ликвидации чрезвычайных ситуаций, а также </w:t>
      </w:r>
      <w:r w:rsidR="002A472A">
        <w:br/>
      </w:r>
      <w:r w:rsidR="00AD098F" w:rsidRPr="00ED71EC">
        <w:t>с учетом объемов бюджетных ассигнований, выделяемых на создание резервов.</w:t>
      </w:r>
    </w:p>
    <w:p w:rsidR="00AD098F" w:rsidRPr="00ED71EC" w:rsidRDefault="003C03EF" w:rsidP="00AD098F">
      <w:pPr>
        <w:autoSpaceDE w:val="0"/>
        <w:autoSpaceDN w:val="0"/>
        <w:adjustRightInd w:val="0"/>
        <w:ind w:firstLine="709"/>
        <w:jc w:val="both"/>
      </w:pPr>
      <w:r>
        <w:t>5</w:t>
      </w:r>
      <w:r w:rsidR="00AD098F" w:rsidRPr="00ED71EC">
        <w:t xml:space="preserve">. Номенклатура и объемы резервов утверждаются распоряжением Администрации </w:t>
      </w:r>
      <w:r w:rsidR="00452C04">
        <w:t xml:space="preserve">городского округа </w:t>
      </w:r>
      <w:r w:rsidR="00AD098F" w:rsidRPr="00ED71EC">
        <w:t xml:space="preserve">"Город Архангельск". Проект распоряжения об утверждении номенклатуры и объемов резервов готовит и представляет </w:t>
      </w:r>
      <w:r w:rsidR="002A472A">
        <w:br/>
      </w:r>
      <w:r w:rsidR="00AD098F" w:rsidRPr="00ED71EC">
        <w:t xml:space="preserve">на рассмотрение Главе </w:t>
      </w:r>
      <w:r w:rsidR="00452C04">
        <w:t xml:space="preserve">городского округа </w:t>
      </w:r>
      <w:r w:rsidR="00AD098F" w:rsidRPr="00ED71EC">
        <w:t>"Город Архангельск" управление военно-мобилизацион</w:t>
      </w:r>
      <w:r w:rsidR="00452C04">
        <w:t>ной работы, гражданской обороны</w:t>
      </w:r>
      <w:r w:rsidR="00AD098F" w:rsidRPr="00ED71EC">
        <w:t xml:space="preserve"> и административных органов Администрации </w:t>
      </w:r>
      <w:r w:rsidR="00452C04">
        <w:t xml:space="preserve">городского округа </w:t>
      </w:r>
      <w:r w:rsidR="00AD098F" w:rsidRPr="00ED71EC">
        <w:t>"Город Архангельск".</w:t>
      </w:r>
    </w:p>
    <w:p w:rsidR="00AD098F" w:rsidRPr="00ED71EC" w:rsidRDefault="003C03EF" w:rsidP="00AD098F">
      <w:pPr>
        <w:autoSpaceDE w:val="0"/>
        <w:autoSpaceDN w:val="0"/>
        <w:adjustRightInd w:val="0"/>
        <w:ind w:firstLine="709"/>
        <w:jc w:val="both"/>
      </w:pPr>
      <w:r>
        <w:t>6</w:t>
      </w:r>
      <w:r w:rsidR="00AD098F" w:rsidRPr="00ED71EC">
        <w:t>. Органом, ответственным за создание</w:t>
      </w:r>
      <w:r w:rsidR="00466194">
        <w:t>,</w:t>
      </w:r>
      <w:r w:rsidR="00AD098F" w:rsidRPr="00ED71EC">
        <w:t xml:space="preserve"> использование</w:t>
      </w:r>
      <w:r w:rsidR="00466194">
        <w:t xml:space="preserve"> и восполнение</w:t>
      </w:r>
      <w:r w:rsidR="00AD098F" w:rsidRPr="00ED71EC">
        <w:t xml:space="preserve"> резервов, является Администрация </w:t>
      </w:r>
      <w:r w:rsidR="00466194" w:rsidRPr="00466194">
        <w:t xml:space="preserve">городского округа </w:t>
      </w:r>
      <w:r w:rsidR="00AD098F" w:rsidRPr="00ED71EC">
        <w:t xml:space="preserve">"Город Архангельск". </w:t>
      </w:r>
      <w:r w:rsidR="00AD098F" w:rsidRPr="00ED71EC">
        <w:lastRenderedPageBreak/>
        <w:t>Администрация</w:t>
      </w:r>
      <w:r w:rsidR="00466194" w:rsidRPr="00466194">
        <w:t xml:space="preserve"> городского округа</w:t>
      </w:r>
      <w:r w:rsidR="00AD098F" w:rsidRPr="00ED71EC">
        <w:t xml:space="preserve"> "Город Архангельск" заключает муниципальные контракты на поставку материальных ресурсов для создания резервов, а также на их ответственное хранение.</w:t>
      </w:r>
    </w:p>
    <w:p w:rsidR="00AD098F" w:rsidRDefault="003C03EF" w:rsidP="00AD098F">
      <w:pPr>
        <w:autoSpaceDE w:val="0"/>
        <w:autoSpaceDN w:val="0"/>
        <w:adjustRightInd w:val="0"/>
        <w:ind w:firstLine="709"/>
        <w:jc w:val="both"/>
      </w:pPr>
      <w:r>
        <w:t>7</w:t>
      </w:r>
      <w:r w:rsidR="00AD098F" w:rsidRPr="00ED71EC">
        <w:t>. Общее руководство по созданию</w:t>
      </w:r>
      <w:r w:rsidR="00372F21">
        <w:t>, хранению,</w:t>
      </w:r>
      <w:r w:rsidR="00AD098F" w:rsidRPr="00ED71EC">
        <w:t xml:space="preserve"> использованию</w:t>
      </w:r>
      <w:r w:rsidR="00372F21">
        <w:t xml:space="preserve"> </w:t>
      </w:r>
      <w:r w:rsidR="002A472A">
        <w:br/>
      </w:r>
      <w:r w:rsidR="00372F21">
        <w:t>и восполнению</w:t>
      </w:r>
      <w:r w:rsidR="00AD098F" w:rsidRPr="00ED71EC">
        <w:t xml:space="preserve"> резервов </w:t>
      </w:r>
      <w:r w:rsidR="00372F21">
        <w:t>возлагается</w:t>
      </w:r>
      <w:r w:rsidR="001A3E01">
        <w:t xml:space="preserve"> на </w:t>
      </w:r>
      <w:r w:rsidR="00AD098F" w:rsidRPr="00ED71EC">
        <w:t>комисси</w:t>
      </w:r>
      <w:r w:rsidR="001A3E01">
        <w:t>ю</w:t>
      </w:r>
      <w:r w:rsidR="00AD098F" w:rsidRPr="00ED71EC">
        <w:t xml:space="preserve"> по</w:t>
      </w:r>
      <w:r w:rsidR="001A3E01">
        <w:t xml:space="preserve"> предупреждению </w:t>
      </w:r>
      <w:r w:rsidR="002A472A">
        <w:br/>
      </w:r>
      <w:r w:rsidR="001A3E01">
        <w:t>и ликвидации</w:t>
      </w:r>
      <w:r w:rsidR="00AD098F" w:rsidRPr="00ED71EC">
        <w:t xml:space="preserve"> чрезвычайны</w:t>
      </w:r>
      <w:r w:rsidR="001A3E01">
        <w:t>х</w:t>
      </w:r>
      <w:r w:rsidR="00AD098F" w:rsidRPr="00ED71EC">
        <w:t xml:space="preserve"> ситуаци</w:t>
      </w:r>
      <w:r w:rsidR="001A3E01">
        <w:t>й</w:t>
      </w:r>
      <w:r w:rsidR="00AD098F" w:rsidRPr="00ED71EC">
        <w:t xml:space="preserve"> и обеспечению пожарной безопасности</w:t>
      </w:r>
      <w:r w:rsidR="001A3E01">
        <w:t xml:space="preserve"> Администрации</w:t>
      </w:r>
      <w:r w:rsidR="00AD098F" w:rsidRPr="00ED71EC">
        <w:t xml:space="preserve"> </w:t>
      </w:r>
      <w:r w:rsidR="00466194" w:rsidRPr="00466194">
        <w:t xml:space="preserve">городского округа </w:t>
      </w:r>
      <w:r w:rsidR="00AD098F" w:rsidRPr="00ED71EC">
        <w:t>"Город Архангельск".</w:t>
      </w:r>
    </w:p>
    <w:p w:rsidR="00AD098F" w:rsidRPr="00ED71EC" w:rsidRDefault="0058630E" w:rsidP="00AD098F">
      <w:pPr>
        <w:autoSpaceDE w:val="0"/>
        <w:autoSpaceDN w:val="0"/>
        <w:adjustRightInd w:val="0"/>
        <w:ind w:firstLine="709"/>
        <w:jc w:val="both"/>
      </w:pPr>
      <w:r>
        <w:t>8</w:t>
      </w:r>
      <w:r w:rsidR="00AD098F" w:rsidRPr="00ED71EC">
        <w:t xml:space="preserve">. </w:t>
      </w:r>
      <w:r w:rsidR="00D440A1" w:rsidRPr="00D440A1">
        <w:t>Функции по созданию, хранению</w:t>
      </w:r>
      <w:r w:rsidR="00B73D8C">
        <w:t>, использованию</w:t>
      </w:r>
      <w:r w:rsidR="00D440A1" w:rsidRPr="00D440A1">
        <w:t xml:space="preserve"> и восполнению резервов возлагаются на следующие </w:t>
      </w:r>
      <w:r w:rsidR="00D440A1">
        <w:t>органы</w:t>
      </w:r>
      <w:r w:rsidR="00AD098F" w:rsidRPr="00ED71EC">
        <w:t xml:space="preserve"> Администрации </w:t>
      </w:r>
      <w:r w:rsidR="00466194" w:rsidRPr="00466194">
        <w:t xml:space="preserve">городского округа </w:t>
      </w:r>
      <w:r w:rsidR="00D440A1">
        <w:t>"Город Архангельск"</w:t>
      </w:r>
      <w:r w:rsidR="00AD098F" w:rsidRPr="00ED71EC">
        <w:t>:</w:t>
      </w:r>
    </w:p>
    <w:p w:rsidR="00AD098F" w:rsidRPr="00ED71EC" w:rsidRDefault="00AD098F" w:rsidP="00AD098F">
      <w:pPr>
        <w:autoSpaceDE w:val="0"/>
        <w:autoSpaceDN w:val="0"/>
        <w:adjustRightInd w:val="0"/>
        <w:ind w:firstLine="709"/>
        <w:jc w:val="both"/>
      </w:pPr>
      <w:r w:rsidRPr="00ED71EC">
        <w:t xml:space="preserve">департамент городского хозяйства Администрации </w:t>
      </w:r>
      <w:r w:rsidR="002F3932" w:rsidRPr="002F3932">
        <w:t xml:space="preserve">городского округа </w:t>
      </w:r>
      <w:r w:rsidRPr="00ED71EC">
        <w:t xml:space="preserve">"Город Архангельск" </w:t>
      </w:r>
      <w:r w:rsidR="005F5BC3">
        <w:t>–</w:t>
      </w:r>
      <w:r w:rsidRPr="00ED71EC">
        <w:t xml:space="preserve"> по</w:t>
      </w:r>
      <w:r w:rsidR="005F5BC3">
        <w:t xml:space="preserve"> </w:t>
      </w:r>
      <w:r w:rsidRPr="00ED71EC">
        <w:t>материалам и оборудованию для жилищно-коммунального хозяйства, топливным ресурсам;</w:t>
      </w:r>
    </w:p>
    <w:p w:rsidR="00AD098F" w:rsidRPr="00ED71EC" w:rsidRDefault="00AD098F" w:rsidP="00AD098F">
      <w:pPr>
        <w:autoSpaceDE w:val="0"/>
        <w:autoSpaceDN w:val="0"/>
        <w:adjustRightInd w:val="0"/>
        <w:ind w:firstLine="709"/>
        <w:jc w:val="both"/>
      </w:pPr>
      <w:r w:rsidRPr="00ED71EC">
        <w:t xml:space="preserve">департамент транспорта, строительства и городской инфраструктуры Администрации </w:t>
      </w:r>
      <w:r w:rsidR="002F3932" w:rsidRPr="002F3932">
        <w:t xml:space="preserve">городского округа </w:t>
      </w:r>
      <w:r w:rsidRPr="00ED71EC">
        <w:t xml:space="preserve">"Город Архангельск" </w:t>
      </w:r>
      <w:r w:rsidR="00466194">
        <w:t>–</w:t>
      </w:r>
      <w:r w:rsidRPr="00ED71EC">
        <w:t xml:space="preserve"> по</w:t>
      </w:r>
      <w:r w:rsidR="00466194">
        <w:t xml:space="preserve"> </w:t>
      </w:r>
      <w:r w:rsidR="00466194" w:rsidRPr="00466194">
        <w:t>горюче-смазочным</w:t>
      </w:r>
      <w:r w:rsidR="00466194">
        <w:t>,</w:t>
      </w:r>
      <w:r w:rsidRPr="00ED71EC">
        <w:t xml:space="preserve"> строительным и дорожно-строительным материалам;</w:t>
      </w:r>
    </w:p>
    <w:p w:rsidR="00AD098F" w:rsidRPr="00CA6039" w:rsidRDefault="00AD098F" w:rsidP="00AD098F">
      <w:pPr>
        <w:autoSpaceDE w:val="0"/>
        <w:autoSpaceDN w:val="0"/>
        <w:adjustRightInd w:val="0"/>
        <w:ind w:firstLine="709"/>
        <w:jc w:val="both"/>
      </w:pPr>
      <w:r w:rsidRPr="00CA6039">
        <w:t xml:space="preserve">департамент экономического развития Администрации </w:t>
      </w:r>
      <w:r w:rsidR="002F3932" w:rsidRPr="00CA6039">
        <w:t xml:space="preserve">городского округа </w:t>
      </w:r>
      <w:r w:rsidRPr="00CA6039">
        <w:t xml:space="preserve">"Город Архангельск" </w:t>
      </w:r>
      <w:r w:rsidR="005F5BC3">
        <w:t>–</w:t>
      </w:r>
      <w:r w:rsidRPr="00CA6039">
        <w:t xml:space="preserve"> по продовольствию;</w:t>
      </w:r>
    </w:p>
    <w:p w:rsidR="00AD098F" w:rsidRPr="00CA6039" w:rsidRDefault="00AD098F" w:rsidP="00AD098F">
      <w:pPr>
        <w:autoSpaceDE w:val="0"/>
        <w:autoSpaceDN w:val="0"/>
        <w:adjustRightInd w:val="0"/>
        <w:ind w:firstLine="709"/>
        <w:jc w:val="both"/>
      </w:pPr>
      <w:r w:rsidRPr="00CA6039">
        <w:t>управление военно-мобилизацион</w:t>
      </w:r>
      <w:r w:rsidR="00B565AA" w:rsidRPr="00CA6039">
        <w:t>ной работы, гражданской обороны</w:t>
      </w:r>
      <w:r w:rsidRPr="00CA6039">
        <w:t xml:space="preserve"> </w:t>
      </w:r>
      <w:r w:rsidR="002A472A">
        <w:br/>
      </w:r>
      <w:r w:rsidRPr="00CA6039">
        <w:t xml:space="preserve">и административных органов Администрации </w:t>
      </w:r>
      <w:r w:rsidR="002F3932" w:rsidRPr="00CA6039">
        <w:t xml:space="preserve">городского округа </w:t>
      </w:r>
      <w:r w:rsidRPr="00CA6039">
        <w:t xml:space="preserve">"Город Архангельск" </w:t>
      </w:r>
      <w:r w:rsidR="00D440A1" w:rsidRPr="00CA6039">
        <w:t>–</w:t>
      </w:r>
      <w:r w:rsidRPr="00CA6039">
        <w:t xml:space="preserve"> по</w:t>
      </w:r>
      <w:r w:rsidR="00D440A1" w:rsidRPr="00CA6039">
        <w:t xml:space="preserve"> предметам первой необходимости,</w:t>
      </w:r>
      <w:r w:rsidRPr="00CA6039">
        <w:t xml:space="preserve"> средствам спасения, отдельным видам оборудования и имущества.</w:t>
      </w:r>
    </w:p>
    <w:p w:rsidR="00A13513" w:rsidRPr="00A13513" w:rsidRDefault="0058630E" w:rsidP="00AD098F">
      <w:pPr>
        <w:autoSpaceDE w:val="0"/>
        <w:autoSpaceDN w:val="0"/>
        <w:adjustRightInd w:val="0"/>
        <w:ind w:firstLine="709"/>
        <w:jc w:val="both"/>
      </w:pPr>
      <w:r>
        <w:t>9</w:t>
      </w:r>
      <w:r w:rsidR="00AD098F" w:rsidRPr="00CA6039">
        <w:t xml:space="preserve">. Департамент городского хозяйства Администрации </w:t>
      </w:r>
      <w:r w:rsidR="002F3932" w:rsidRPr="00CA6039">
        <w:t xml:space="preserve">городского округа </w:t>
      </w:r>
      <w:r w:rsidR="00AD098F" w:rsidRPr="00CA6039">
        <w:t xml:space="preserve">"Город Архангельск", департамент транспорта, строительства и городской инфраструктуры Администрации </w:t>
      </w:r>
      <w:r w:rsidR="002F3932" w:rsidRPr="00CA6039">
        <w:t xml:space="preserve">городского округа </w:t>
      </w:r>
      <w:r w:rsidR="00AD098F" w:rsidRPr="00CA6039">
        <w:t xml:space="preserve">"Город Архангельск", департамент экономического развития Администрации </w:t>
      </w:r>
      <w:r w:rsidR="002F3932" w:rsidRPr="00CA6039">
        <w:t xml:space="preserve">городского округа </w:t>
      </w:r>
      <w:r w:rsidR="00AD098F" w:rsidRPr="00CA6039">
        <w:t>"Город Архангельск"</w:t>
      </w:r>
      <w:r w:rsidR="00A13513" w:rsidRPr="00CA6039">
        <w:t xml:space="preserve"> </w:t>
      </w:r>
      <w:r w:rsidR="00AD098F" w:rsidRPr="00A13513">
        <w:t>ежегодно, до 1 июня</w:t>
      </w:r>
      <w:r w:rsidR="00A13513" w:rsidRPr="00A13513">
        <w:t>:</w:t>
      </w:r>
    </w:p>
    <w:p w:rsidR="00AD098F" w:rsidRDefault="00AD098F" w:rsidP="00AD098F">
      <w:pPr>
        <w:autoSpaceDE w:val="0"/>
        <w:autoSpaceDN w:val="0"/>
        <w:adjustRightInd w:val="0"/>
        <w:ind w:firstLine="709"/>
        <w:jc w:val="both"/>
      </w:pPr>
      <w:r w:rsidRPr="00A13513">
        <w:t>определяют перечень и объемы</w:t>
      </w:r>
      <w:r w:rsidR="00DB0B20">
        <w:t xml:space="preserve"> </w:t>
      </w:r>
      <w:r w:rsidRPr="00A13513">
        <w:t>материальных ресурсов</w:t>
      </w:r>
      <w:r w:rsidR="00DB0B20">
        <w:t>, необходимых</w:t>
      </w:r>
      <w:r w:rsidRPr="00A13513">
        <w:t xml:space="preserve"> для </w:t>
      </w:r>
      <w:r w:rsidR="00DB0B20">
        <w:t xml:space="preserve">предупреждения и ликвидации прогнозируемых ЧС, </w:t>
      </w:r>
      <w:r w:rsidRPr="00A13513">
        <w:t xml:space="preserve">и представляют их </w:t>
      </w:r>
      <w:r w:rsidR="002A472A">
        <w:br/>
      </w:r>
      <w:r w:rsidRPr="00A13513">
        <w:t>в управление военно-мобилизацион</w:t>
      </w:r>
      <w:r w:rsidR="00A13513" w:rsidRPr="00A13513">
        <w:t>ной работы, гражданской обороны</w:t>
      </w:r>
      <w:r w:rsidRPr="00A13513">
        <w:t xml:space="preserve"> </w:t>
      </w:r>
      <w:r w:rsidR="002A472A">
        <w:br/>
      </w:r>
      <w:r w:rsidRPr="00A13513">
        <w:t xml:space="preserve">и административных органов Администрации </w:t>
      </w:r>
      <w:r w:rsidR="009912F8" w:rsidRPr="00A13513">
        <w:t xml:space="preserve">городского округа </w:t>
      </w:r>
      <w:r w:rsidRPr="00A13513">
        <w:t>"Город Архангельск";</w:t>
      </w:r>
    </w:p>
    <w:p w:rsidR="00A13513" w:rsidRDefault="00A13513" w:rsidP="00AD098F">
      <w:pPr>
        <w:autoSpaceDE w:val="0"/>
        <w:autoSpaceDN w:val="0"/>
        <w:adjustRightInd w:val="0"/>
        <w:ind w:firstLine="709"/>
        <w:jc w:val="both"/>
      </w:pPr>
      <w:r w:rsidRPr="00533872">
        <w:t>определяют</w:t>
      </w:r>
      <w:r w:rsidR="00533872" w:rsidRPr="00533872">
        <w:t xml:space="preserve"> организации, имеющие материальные ресурсы</w:t>
      </w:r>
      <w:r w:rsidR="00DB0B20">
        <w:t>, необходимые</w:t>
      </w:r>
      <w:r w:rsidR="00DB0B20" w:rsidRPr="00A13513">
        <w:t xml:space="preserve"> для </w:t>
      </w:r>
      <w:r w:rsidR="00DB0B20">
        <w:t>предупреждения и ликвидации прогнозируемых ЧС,</w:t>
      </w:r>
      <w:r w:rsidR="00533872" w:rsidRPr="00533872">
        <w:t xml:space="preserve"> в постоянном наличии или обращении</w:t>
      </w:r>
      <w:r w:rsidR="000915F1">
        <w:t xml:space="preserve">, </w:t>
      </w:r>
      <w:r w:rsidR="000915F1" w:rsidRPr="00A13513">
        <w:t xml:space="preserve">и представляют </w:t>
      </w:r>
      <w:r w:rsidR="000915F1">
        <w:t xml:space="preserve">сведения </w:t>
      </w:r>
      <w:r w:rsidR="000915F1" w:rsidRPr="006B352B">
        <w:t>о</w:t>
      </w:r>
      <w:r w:rsidR="006B352B" w:rsidRPr="006B352B">
        <w:t>б этих организациях</w:t>
      </w:r>
      <w:r w:rsidR="000915F1" w:rsidRPr="00A13513">
        <w:t xml:space="preserve"> в управление военно-мобилизационной работы, гражданской обороны и административных органов Администрации городского округа "Город Архангельск"</w:t>
      </w:r>
      <w:r w:rsidR="000915F1">
        <w:t>;</w:t>
      </w:r>
    </w:p>
    <w:p w:rsidR="00E55F49" w:rsidRPr="00533872" w:rsidRDefault="00E55F49" w:rsidP="00AD098F">
      <w:pPr>
        <w:autoSpaceDE w:val="0"/>
        <w:autoSpaceDN w:val="0"/>
        <w:adjustRightInd w:val="0"/>
        <w:ind w:firstLine="709"/>
        <w:jc w:val="both"/>
      </w:pPr>
      <w:r>
        <w:t xml:space="preserve">при введении режима повышенной готовности функционирования органов управления и сил Архангельского городского звена территориальной подсистемы единой государственной подсистемы предупреждения </w:t>
      </w:r>
      <w:r w:rsidR="002A472A">
        <w:br/>
      </w:r>
      <w:r>
        <w:t xml:space="preserve">и ликвидации чрезвычайных ситуаций </w:t>
      </w:r>
      <w:r w:rsidR="007F2F30">
        <w:t xml:space="preserve">для </w:t>
      </w:r>
      <w:r>
        <w:t xml:space="preserve">предупреждения </w:t>
      </w:r>
      <w:r w:rsidRPr="006B352B">
        <w:t>ЧС</w:t>
      </w:r>
      <w:r>
        <w:t xml:space="preserve"> и (или) ликвидации чрезвычайной ситуации муниципального характера</w:t>
      </w:r>
      <w:r w:rsidRPr="00E55F49">
        <w:t xml:space="preserve"> </w:t>
      </w:r>
      <w:r>
        <w:t xml:space="preserve">осуществляют закупку необходимых товаров, работ, услуг </w:t>
      </w:r>
      <w:r w:rsidRPr="000915F1">
        <w:t xml:space="preserve">в соответствии с Федеральным </w:t>
      </w:r>
      <w:hyperlink r:id="rId8" w:history="1">
        <w:r w:rsidRPr="000915F1">
          <w:rPr>
            <w:rStyle w:val="a9"/>
            <w:color w:val="auto"/>
            <w:u w:val="none"/>
          </w:rPr>
          <w:t>законом</w:t>
        </w:r>
      </w:hyperlink>
      <w:r w:rsidRPr="000915F1">
        <w:t xml:space="preserve"> от 5 апреля 2013 года № 44-ФЗ "О контрактной системе в сфере </w:t>
      </w:r>
      <w:r w:rsidRPr="000915F1">
        <w:lastRenderedPageBreak/>
        <w:t xml:space="preserve">закупок товаров, работ, услуг для обеспечения государственных </w:t>
      </w:r>
      <w:r w:rsidR="002A472A">
        <w:br/>
      </w:r>
      <w:r w:rsidRPr="000915F1">
        <w:t>и муниципальных нужд"</w:t>
      </w:r>
      <w:r w:rsidR="009D38AD">
        <w:t>.</w:t>
      </w:r>
    </w:p>
    <w:p w:rsidR="00AD098F" w:rsidRPr="00ED71EC" w:rsidRDefault="0058630E" w:rsidP="00AD098F">
      <w:pPr>
        <w:autoSpaceDE w:val="0"/>
        <w:autoSpaceDN w:val="0"/>
        <w:adjustRightInd w:val="0"/>
        <w:ind w:firstLine="709"/>
        <w:jc w:val="both"/>
      </w:pPr>
      <w:r>
        <w:t>10</w:t>
      </w:r>
      <w:r w:rsidR="00AD098F" w:rsidRPr="00ED71EC">
        <w:t xml:space="preserve">. Управление военно-мобилизационной работы, гражданской обороны и административных органов Администрации </w:t>
      </w:r>
      <w:r w:rsidR="00156C40" w:rsidRPr="00156C40">
        <w:t xml:space="preserve">городского округа </w:t>
      </w:r>
      <w:r w:rsidR="00AD098F" w:rsidRPr="00ED71EC">
        <w:t>"Город Архангельск":</w:t>
      </w:r>
    </w:p>
    <w:p w:rsidR="00AD098F" w:rsidRPr="00ED71EC" w:rsidRDefault="00AD098F" w:rsidP="00AD098F">
      <w:pPr>
        <w:autoSpaceDE w:val="0"/>
        <w:autoSpaceDN w:val="0"/>
        <w:adjustRightInd w:val="0"/>
        <w:ind w:firstLine="709"/>
        <w:jc w:val="both"/>
      </w:pPr>
      <w:r w:rsidRPr="00ED71EC">
        <w:t xml:space="preserve">формирует и представляет на утверждение Главе </w:t>
      </w:r>
      <w:r w:rsidR="007F324D" w:rsidRPr="007F324D">
        <w:t xml:space="preserve">городского округа </w:t>
      </w:r>
      <w:r w:rsidRPr="00ED71EC">
        <w:t>"Город Архангельск" перечень и объемы материальных ресурсов для создания резервов;</w:t>
      </w:r>
    </w:p>
    <w:p w:rsidR="00AD098F" w:rsidRDefault="00AD098F" w:rsidP="00AD098F">
      <w:pPr>
        <w:autoSpaceDE w:val="0"/>
        <w:autoSpaceDN w:val="0"/>
        <w:adjustRightInd w:val="0"/>
        <w:ind w:firstLine="709"/>
        <w:jc w:val="both"/>
      </w:pPr>
      <w:r w:rsidRPr="00ED71EC">
        <w:t>осуществляет контроль за созданием</w:t>
      </w:r>
      <w:r w:rsidR="00AF4631">
        <w:t>, хранением,</w:t>
      </w:r>
      <w:r w:rsidRPr="00ED71EC">
        <w:t xml:space="preserve"> использованием</w:t>
      </w:r>
      <w:r w:rsidR="00AF4631">
        <w:t xml:space="preserve"> </w:t>
      </w:r>
      <w:r w:rsidR="002A472A">
        <w:br/>
      </w:r>
      <w:r w:rsidR="00AF4631">
        <w:t>и восполнением</w:t>
      </w:r>
      <w:r w:rsidRPr="00ED71EC">
        <w:t xml:space="preserve"> резервов;</w:t>
      </w:r>
    </w:p>
    <w:p w:rsidR="00E21207" w:rsidRPr="00387608" w:rsidRDefault="00E21207" w:rsidP="00AD098F">
      <w:pPr>
        <w:autoSpaceDE w:val="0"/>
        <w:autoSpaceDN w:val="0"/>
        <w:adjustRightInd w:val="0"/>
        <w:ind w:firstLine="709"/>
        <w:jc w:val="both"/>
      </w:pPr>
      <w:r w:rsidRPr="00387608">
        <w:t xml:space="preserve">осуществляет закупки </w:t>
      </w:r>
      <w:r w:rsidR="00387608" w:rsidRPr="00387608">
        <w:t>товаров с целью накопления и восполнения резервов в соответствии с ведомственной целевой программой "Защита населения и территории городского округа "Город Архангельск";</w:t>
      </w:r>
    </w:p>
    <w:p w:rsidR="00AD098F" w:rsidRPr="00ED71EC" w:rsidRDefault="00AD098F" w:rsidP="00AD098F">
      <w:pPr>
        <w:autoSpaceDE w:val="0"/>
        <w:autoSpaceDN w:val="0"/>
        <w:adjustRightInd w:val="0"/>
        <w:ind w:firstLine="709"/>
        <w:jc w:val="both"/>
      </w:pPr>
      <w:r w:rsidRPr="00ED71EC">
        <w:t>представляет необходимые отчеты по вопросам создания и использования резервов в</w:t>
      </w:r>
      <w:r w:rsidR="0081405B">
        <w:t xml:space="preserve"> Агентство государственной противопожарной службы </w:t>
      </w:r>
      <w:r w:rsidR="002A472A">
        <w:br/>
      </w:r>
      <w:r w:rsidR="0081405B">
        <w:t>и гражданской защиты Архангельской области</w:t>
      </w:r>
      <w:r w:rsidRPr="00ED71EC">
        <w:t>.</w:t>
      </w:r>
    </w:p>
    <w:p w:rsidR="00AD098F" w:rsidRPr="00DD619A" w:rsidRDefault="003C03EF" w:rsidP="00AD098F">
      <w:pPr>
        <w:autoSpaceDE w:val="0"/>
        <w:autoSpaceDN w:val="0"/>
        <w:adjustRightInd w:val="0"/>
        <w:ind w:firstLine="709"/>
        <w:jc w:val="both"/>
      </w:pPr>
      <w:r w:rsidRPr="00DD619A">
        <w:t>1</w:t>
      </w:r>
      <w:r w:rsidR="0058630E">
        <w:t>1</w:t>
      </w:r>
      <w:r w:rsidR="00AD098F" w:rsidRPr="00DD619A">
        <w:t xml:space="preserve">. Хранение резервов может осуществляться на договорной основе </w:t>
      </w:r>
      <w:r w:rsidR="002A472A">
        <w:br/>
      </w:r>
      <w:r w:rsidR="00AD098F" w:rsidRPr="00DD619A">
        <w:t>в организациях</w:t>
      </w:r>
      <w:r w:rsidR="00AF4631" w:rsidRPr="00DD619A">
        <w:t xml:space="preserve">, имеющих материальные ресурсы для создания резервов </w:t>
      </w:r>
      <w:r w:rsidR="002A472A">
        <w:br/>
      </w:r>
      <w:r w:rsidR="00AF4631" w:rsidRPr="00DD619A">
        <w:t>в постоянном наличии или обращении</w:t>
      </w:r>
      <w:r w:rsidR="00AD098F" w:rsidRPr="00DD619A">
        <w:t xml:space="preserve"> (далее </w:t>
      </w:r>
      <w:r w:rsidR="005F5BC3" w:rsidRPr="00DD619A">
        <w:t>–</w:t>
      </w:r>
      <w:r w:rsidR="00AD098F" w:rsidRPr="00DD619A">
        <w:t xml:space="preserve"> организации).</w:t>
      </w:r>
    </w:p>
    <w:p w:rsidR="00AD098F" w:rsidRPr="00DD619A" w:rsidRDefault="003C03EF" w:rsidP="00AD098F">
      <w:pPr>
        <w:autoSpaceDE w:val="0"/>
        <w:autoSpaceDN w:val="0"/>
        <w:adjustRightInd w:val="0"/>
        <w:ind w:firstLine="709"/>
        <w:jc w:val="both"/>
      </w:pPr>
      <w:r w:rsidRPr="00DD619A">
        <w:t>1</w:t>
      </w:r>
      <w:r w:rsidR="0058630E">
        <w:t>2</w:t>
      </w:r>
      <w:r w:rsidR="00AD098F" w:rsidRPr="00DD619A">
        <w:t>. Резервы размещаются и хранятся на складских площадях организаций.</w:t>
      </w:r>
    </w:p>
    <w:p w:rsidR="00AD098F" w:rsidRPr="00DD619A" w:rsidRDefault="003C03EF" w:rsidP="00AD098F">
      <w:pPr>
        <w:autoSpaceDE w:val="0"/>
        <w:autoSpaceDN w:val="0"/>
        <w:adjustRightInd w:val="0"/>
        <w:ind w:firstLine="709"/>
        <w:jc w:val="both"/>
      </w:pPr>
      <w:r w:rsidRPr="00DD619A">
        <w:t>1</w:t>
      </w:r>
      <w:r w:rsidR="0058630E">
        <w:t>3</w:t>
      </w:r>
      <w:r w:rsidR="00AD098F" w:rsidRPr="00DD619A">
        <w:t xml:space="preserve">. Материальные ресурсы, входящие в состав резервов, хранятся </w:t>
      </w:r>
      <w:r w:rsidR="002A472A">
        <w:br/>
      </w:r>
      <w:r w:rsidR="00AD098F" w:rsidRPr="00DD619A">
        <w:t>как материальные ценности длительного хранения (в упаковках, в технически исправном состоянии, с применением средств защиты от воздействия окружающей среды) отдельно от собственных материальных ресурсов организаций.</w:t>
      </w:r>
    </w:p>
    <w:p w:rsidR="00AD098F" w:rsidRPr="003515FF" w:rsidRDefault="0058630E" w:rsidP="00AD098F">
      <w:pPr>
        <w:autoSpaceDE w:val="0"/>
        <w:autoSpaceDN w:val="0"/>
        <w:adjustRightInd w:val="0"/>
        <w:ind w:firstLine="709"/>
        <w:jc w:val="both"/>
      </w:pPr>
      <w:r>
        <w:t>14</w:t>
      </w:r>
      <w:r w:rsidR="00AD098F" w:rsidRPr="00DD619A">
        <w:t>. Организации ведут количественный и качественный учет наличия резервов и представляют</w:t>
      </w:r>
      <w:r w:rsidR="00F4317D" w:rsidRPr="00DD619A">
        <w:t xml:space="preserve"> по запросу</w:t>
      </w:r>
      <w:r w:rsidR="00AD098F" w:rsidRPr="00DD619A">
        <w:t xml:space="preserve"> </w:t>
      </w:r>
      <w:r w:rsidR="004A29AE" w:rsidRPr="00DD619A">
        <w:t xml:space="preserve">органов </w:t>
      </w:r>
      <w:r w:rsidR="00AD098F" w:rsidRPr="00DD619A">
        <w:t xml:space="preserve">Администрации </w:t>
      </w:r>
      <w:r w:rsidR="009912F8" w:rsidRPr="00DD619A">
        <w:t xml:space="preserve">городского округа </w:t>
      </w:r>
      <w:r w:rsidR="00AD098F" w:rsidRPr="00DD619A">
        <w:t>"Город Архангельск",</w:t>
      </w:r>
      <w:r w:rsidR="00EA300A" w:rsidRPr="00DD619A">
        <w:t xml:space="preserve"> на которые возложены</w:t>
      </w:r>
      <w:r w:rsidR="00AD098F" w:rsidRPr="00DD619A">
        <w:t xml:space="preserve"> </w:t>
      </w:r>
      <w:r w:rsidR="00EA300A" w:rsidRPr="00DD619A">
        <w:t>функции по созданию, хранению, использованию и восполнению резервов</w:t>
      </w:r>
      <w:r w:rsidR="00AD098F" w:rsidRPr="00DD619A">
        <w:t xml:space="preserve">, </w:t>
      </w:r>
      <w:r w:rsidR="00F4317D" w:rsidRPr="00DD619A">
        <w:t>информацию</w:t>
      </w:r>
      <w:r w:rsidR="00AD098F" w:rsidRPr="00DD619A">
        <w:t xml:space="preserve"> о наличии</w:t>
      </w:r>
      <w:r w:rsidR="00EA300A" w:rsidRPr="00DD619A">
        <w:t xml:space="preserve"> и состоянии</w:t>
      </w:r>
      <w:r w:rsidR="00AD098F" w:rsidRPr="00DD619A">
        <w:t xml:space="preserve"> хранимых резервов.</w:t>
      </w:r>
    </w:p>
    <w:p w:rsidR="00AD098F" w:rsidRPr="00ED71EC" w:rsidRDefault="0058630E" w:rsidP="00AD098F">
      <w:pPr>
        <w:autoSpaceDE w:val="0"/>
        <w:autoSpaceDN w:val="0"/>
        <w:adjustRightInd w:val="0"/>
        <w:ind w:firstLine="709"/>
        <w:jc w:val="both"/>
      </w:pPr>
      <w:r>
        <w:t>15</w:t>
      </w:r>
      <w:r w:rsidR="00AD098F" w:rsidRPr="00ED71EC">
        <w:t xml:space="preserve">. Использование резервов осуществляется на основании распоряжения Главы </w:t>
      </w:r>
      <w:r w:rsidR="00C565BF" w:rsidRPr="00C565BF">
        <w:t xml:space="preserve">городского округа </w:t>
      </w:r>
      <w:r w:rsidR="00AD098F" w:rsidRPr="00ED71EC">
        <w:t xml:space="preserve">"Город Архангельск" об использовании резервов </w:t>
      </w:r>
      <w:r w:rsidR="002A472A">
        <w:br/>
      </w:r>
      <w:r w:rsidR="00AD098F" w:rsidRPr="00ED71EC">
        <w:t xml:space="preserve">в случаях, предусмотренных </w:t>
      </w:r>
      <w:hyperlink w:anchor="P50" w:history="1">
        <w:r w:rsidR="00AD098F" w:rsidRPr="00ED71EC">
          <w:rPr>
            <w:rStyle w:val="a9"/>
            <w:color w:val="auto"/>
            <w:u w:val="none"/>
          </w:rPr>
          <w:t xml:space="preserve">пунктом </w:t>
        </w:r>
        <w:r w:rsidR="00AD098F" w:rsidRPr="00825308">
          <w:rPr>
            <w:rStyle w:val="a9"/>
            <w:color w:val="auto"/>
            <w:u w:val="none"/>
          </w:rPr>
          <w:t>3</w:t>
        </w:r>
      </w:hyperlink>
      <w:r w:rsidR="00AD098F" w:rsidRPr="00ED71EC">
        <w:t xml:space="preserve"> настоящего Положения.</w:t>
      </w:r>
    </w:p>
    <w:p w:rsidR="00AD098F" w:rsidRDefault="0058630E" w:rsidP="00AD098F">
      <w:pPr>
        <w:autoSpaceDE w:val="0"/>
        <w:autoSpaceDN w:val="0"/>
        <w:adjustRightInd w:val="0"/>
        <w:ind w:firstLine="709"/>
        <w:jc w:val="both"/>
      </w:pPr>
      <w:r>
        <w:t>16</w:t>
      </w:r>
      <w:r w:rsidR="00AD098F" w:rsidRPr="00ED71EC">
        <w:t xml:space="preserve">. Подготовка проекта распоряжения Главы </w:t>
      </w:r>
      <w:r w:rsidR="00C565BF" w:rsidRPr="00C565BF">
        <w:t xml:space="preserve">городского округа </w:t>
      </w:r>
      <w:r w:rsidR="00AD098F" w:rsidRPr="00ED71EC">
        <w:t xml:space="preserve">"Город Архангельск" об использовании резервов осуществляется органами Администрации </w:t>
      </w:r>
      <w:r w:rsidR="00C565BF" w:rsidRPr="00C565BF">
        <w:t xml:space="preserve">городского округа </w:t>
      </w:r>
      <w:r w:rsidR="00AD098F" w:rsidRPr="00ED71EC">
        <w:t xml:space="preserve">Город Архангельск", </w:t>
      </w:r>
      <w:r w:rsidR="00F11680" w:rsidRPr="003515FF">
        <w:t>на которые возложены функции по созданию, хранению, использованию и восполнению резервов,</w:t>
      </w:r>
      <w:r w:rsidR="00AD098F" w:rsidRPr="00F11680">
        <w:t xml:space="preserve"> </w:t>
      </w:r>
      <w:r w:rsidR="002A472A">
        <w:br/>
      </w:r>
      <w:r w:rsidR="00AD098F" w:rsidRPr="00F11680">
        <w:t>на основании решения комиссии по</w:t>
      </w:r>
      <w:r w:rsidR="00F11680">
        <w:t xml:space="preserve"> предупреждению и ликвидации</w:t>
      </w:r>
      <w:r w:rsidR="00AD098F" w:rsidRPr="00F11680">
        <w:t xml:space="preserve"> чрезвычайным ситуациям и обеспечению пожарной безопасности</w:t>
      </w:r>
      <w:r w:rsidR="00F11680">
        <w:t xml:space="preserve"> Администрации</w:t>
      </w:r>
      <w:r w:rsidR="00AD098F" w:rsidRPr="00F11680">
        <w:t xml:space="preserve"> </w:t>
      </w:r>
      <w:r w:rsidR="00C565BF" w:rsidRPr="00F11680">
        <w:t xml:space="preserve">городского </w:t>
      </w:r>
      <w:r w:rsidR="00C565BF" w:rsidRPr="00C565BF">
        <w:t xml:space="preserve">округа </w:t>
      </w:r>
      <w:r w:rsidR="00AD098F" w:rsidRPr="00ED71EC">
        <w:t>"Город Архангельск".</w:t>
      </w:r>
    </w:p>
    <w:p w:rsidR="00AD098F" w:rsidRPr="00ED71EC" w:rsidRDefault="00AD098F" w:rsidP="00AD098F">
      <w:pPr>
        <w:autoSpaceDE w:val="0"/>
        <w:autoSpaceDN w:val="0"/>
        <w:adjustRightInd w:val="0"/>
        <w:ind w:firstLine="709"/>
        <w:jc w:val="both"/>
      </w:pPr>
      <w:r w:rsidRPr="00ED71EC">
        <w:t>1</w:t>
      </w:r>
      <w:r w:rsidR="0058630E">
        <w:t>7</w:t>
      </w:r>
      <w:r w:rsidRPr="00ED71EC">
        <w:t xml:space="preserve">. Предоставление резервов потребителю осуществляется </w:t>
      </w:r>
      <w:r w:rsidR="002A472A">
        <w:br/>
      </w:r>
      <w:r w:rsidRPr="00ED71EC">
        <w:t>в безвозмездное пользование на возвратной или безвозвратной основе.</w:t>
      </w:r>
    </w:p>
    <w:p w:rsidR="00AD098F" w:rsidRPr="00ED71EC" w:rsidRDefault="00AD098F" w:rsidP="00AD098F">
      <w:pPr>
        <w:autoSpaceDE w:val="0"/>
        <w:autoSpaceDN w:val="0"/>
        <w:adjustRightInd w:val="0"/>
        <w:ind w:firstLine="709"/>
        <w:jc w:val="both"/>
      </w:pPr>
      <w:r w:rsidRPr="00ED71EC">
        <w:t>1</w:t>
      </w:r>
      <w:r w:rsidR="0058630E">
        <w:t>8</w:t>
      </w:r>
      <w:r w:rsidRPr="00ED71EC">
        <w:t>. Резервы одноразового использования возврату не подлежат.</w:t>
      </w:r>
    </w:p>
    <w:p w:rsidR="00AD098F" w:rsidRPr="00ED71EC" w:rsidRDefault="0058630E" w:rsidP="00AD098F">
      <w:pPr>
        <w:autoSpaceDE w:val="0"/>
        <w:autoSpaceDN w:val="0"/>
        <w:adjustRightInd w:val="0"/>
        <w:ind w:firstLine="709"/>
        <w:jc w:val="both"/>
      </w:pPr>
      <w:r>
        <w:lastRenderedPageBreak/>
        <w:t>19</w:t>
      </w:r>
      <w:r w:rsidR="00AD098F" w:rsidRPr="00ED71EC">
        <w:t>. Резервы многоразового использования и (или) неиспользованные резервы подлежат возврату и закладке на хранение.</w:t>
      </w:r>
    </w:p>
    <w:p w:rsidR="00AD098F" w:rsidRPr="00ED71EC" w:rsidRDefault="0058630E" w:rsidP="00AD098F">
      <w:pPr>
        <w:autoSpaceDE w:val="0"/>
        <w:autoSpaceDN w:val="0"/>
        <w:adjustRightInd w:val="0"/>
        <w:ind w:firstLine="709"/>
        <w:jc w:val="both"/>
      </w:pPr>
      <w:r>
        <w:t>2</w:t>
      </w:r>
      <w:r w:rsidR="00AC712E">
        <w:t>0</w:t>
      </w:r>
      <w:r w:rsidR="00AD098F" w:rsidRPr="00ED71EC">
        <w:t xml:space="preserve">. Органы Администрации </w:t>
      </w:r>
      <w:r w:rsidR="00C565BF" w:rsidRPr="00C565BF">
        <w:t xml:space="preserve">городского округа </w:t>
      </w:r>
      <w:r w:rsidR="00AD098F" w:rsidRPr="00ED71EC">
        <w:t xml:space="preserve">"Город Архангельск" </w:t>
      </w:r>
      <w:r w:rsidR="00745EE1">
        <w:br/>
      </w:r>
      <w:r w:rsidR="00AD098F" w:rsidRPr="00ED71EC">
        <w:t xml:space="preserve">и (или) организации, получившие материальные ресурсы из резерва, </w:t>
      </w:r>
      <w:r w:rsidR="00745EE1">
        <w:br/>
      </w:r>
      <w:r w:rsidR="00AD098F" w:rsidRPr="00ED71EC">
        <w:t xml:space="preserve">в месячный срок со дня их получения представляют в органы Администрации </w:t>
      </w:r>
      <w:r w:rsidR="00C565BF" w:rsidRPr="00C565BF">
        <w:t xml:space="preserve">городского округа </w:t>
      </w:r>
      <w:r w:rsidR="00AD098F" w:rsidRPr="00ED71EC">
        <w:t xml:space="preserve">"Город Архангельск", участвующие в создании </w:t>
      </w:r>
      <w:r w:rsidR="002A472A">
        <w:br/>
      </w:r>
      <w:r w:rsidR="00AD098F" w:rsidRPr="00ED71EC">
        <w:t>и использовании резервов, документы, подтверждающие целевое использование резервов.</w:t>
      </w:r>
    </w:p>
    <w:p w:rsidR="00AD098F" w:rsidRDefault="00AC712E" w:rsidP="00AD098F">
      <w:pPr>
        <w:autoSpaceDE w:val="0"/>
        <w:autoSpaceDN w:val="0"/>
        <w:adjustRightInd w:val="0"/>
        <w:ind w:firstLine="709"/>
        <w:jc w:val="both"/>
      </w:pPr>
      <w:r>
        <w:t>21</w:t>
      </w:r>
      <w:r w:rsidR="00AD098F" w:rsidRPr="00ED71EC">
        <w:t>. При восполнении резервов перечень и объем восполняемых материальных ресурсов должны соответствовать перечню и объему израсходованных при ликвидации ЧС материальных ресурсов.</w:t>
      </w:r>
    </w:p>
    <w:p w:rsidR="004761D5" w:rsidRPr="00ED71EC" w:rsidRDefault="00AC712E" w:rsidP="00AD098F">
      <w:pPr>
        <w:autoSpaceDE w:val="0"/>
        <w:autoSpaceDN w:val="0"/>
        <w:adjustRightInd w:val="0"/>
        <w:ind w:firstLine="709"/>
        <w:jc w:val="both"/>
      </w:pPr>
      <w:r>
        <w:t>22</w:t>
      </w:r>
      <w:r w:rsidR="004761D5" w:rsidRPr="004761D5">
        <w:t xml:space="preserve">. </w:t>
      </w:r>
      <w:r w:rsidR="0058630E">
        <w:t>Финансовое обеспечение расходов, связанных с созданием, хранением и восполнением</w:t>
      </w:r>
      <w:r w:rsidR="004761D5" w:rsidRPr="004761D5">
        <w:t xml:space="preserve"> резервов</w:t>
      </w:r>
      <w:r w:rsidR="0058630E">
        <w:t xml:space="preserve"> </w:t>
      </w:r>
      <w:r w:rsidR="004761D5" w:rsidRPr="004761D5">
        <w:t xml:space="preserve">осуществляется за счет средств </w:t>
      </w:r>
      <w:r w:rsidR="004761D5">
        <w:t>городского</w:t>
      </w:r>
      <w:r w:rsidR="004761D5" w:rsidRPr="004761D5">
        <w:t xml:space="preserve"> бюджета.</w:t>
      </w:r>
    </w:p>
    <w:p w:rsidR="00AD098F" w:rsidRPr="00ED71EC" w:rsidRDefault="00AC712E" w:rsidP="00AD098F">
      <w:pPr>
        <w:autoSpaceDE w:val="0"/>
        <w:autoSpaceDN w:val="0"/>
        <w:adjustRightInd w:val="0"/>
        <w:ind w:firstLine="709"/>
        <w:jc w:val="both"/>
      </w:pPr>
      <w:r>
        <w:t>23</w:t>
      </w:r>
      <w:r w:rsidR="00AD098F" w:rsidRPr="00ED71EC">
        <w:t>. Организацию оперативного учета и контроля за созданием, использованием и восполнением резервов осуществляет управление военно-мобилизационной раб</w:t>
      </w:r>
      <w:r w:rsidR="00C565BF">
        <w:t>оты, гражданской обороны</w:t>
      </w:r>
      <w:r w:rsidR="00AD098F" w:rsidRPr="00ED71EC">
        <w:t xml:space="preserve"> и административных органов Администрации </w:t>
      </w:r>
      <w:r w:rsidR="00C565BF" w:rsidRPr="00C565BF">
        <w:t xml:space="preserve">городского округа </w:t>
      </w:r>
      <w:r w:rsidR="00AD098F" w:rsidRPr="00ED71EC">
        <w:t>"Город Архангельск".</w:t>
      </w:r>
      <w:r w:rsidR="00056047">
        <w:t>".</w:t>
      </w:r>
    </w:p>
    <w:p w:rsidR="008F27E6" w:rsidRPr="00ED71EC" w:rsidRDefault="008F27E6" w:rsidP="008F27E6">
      <w:pPr>
        <w:autoSpaceDE w:val="0"/>
        <w:autoSpaceDN w:val="0"/>
        <w:adjustRightInd w:val="0"/>
        <w:ind w:firstLine="709"/>
        <w:jc w:val="both"/>
      </w:pPr>
    </w:p>
    <w:p w:rsidR="008F27E6" w:rsidRPr="00ED71EC" w:rsidRDefault="008F27E6" w:rsidP="008F27E6">
      <w:pPr>
        <w:autoSpaceDE w:val="0"/>
        <w:autoSpaceDN w:val="0"/>
        <w:adjustRightInd w:val="0"/>
        <w:jc w:val="center"/>
        <w:rPr>
          <w:szCs w:val="28"/>
        </w:rPr>
      </w:pPr>
      <w:r w:rsidRPr="00ED71EC">
        <w:t>___________</w:t>
      </w:r>
    </w:p>
    <w:sectPr w:rsidR="008F27E6" w:rsidRPr="00ED71EC" w:rsidSect="003B314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04" w:rsidRDefault="00CB2704" w:rsidP="003B314F">
      <w:r>
        <w:separator/>
      </w:r>
    </w:p>
  </w:endnote>
  <w:endnote w:type="continuationSeparator" w:id="0">
    <w:p w:rsidR="00CB2704" w:rsidRDefault="00CB2704" w:rsidP="003B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04" w:rsidRDefault="00CB2704" w:rsidP="003B314F">
      <w:r>
        <w:separator/>
      </w:r>
    </w:p>
  </w:footnote>
  <w:footnote w:type="continuationSeparator" w:id="0">
    <w:p w:rsidR="00CB2704" w:rsidRDefault="00CB2704" w:rsidP="003B3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236797"/>
      <w:docPartObj>
        <w:docPartGallery w:val="Page Numbers (Top of Page)"/>
        <w:docPartUnique/>
      </w:docPartObj>
    </w:sdtPr>
    <w:sdtEndPr/>
    <w:sdtContent>
      <w:p w:rsidR="003B314F" w:rsidRDefault="003B31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277">
          <w:rPr>
            <w:noProof/>
          </w:rPr>
          <w:t>4</w:t>
        </w:r>
        <w:r>
          <w:fldChar w:fldCharType="end"/>
        </w:r>
      </w:p>
    </w:sdtContent>
  </w:sdt>
  <w:p w:rsidR="003B314F" w:rsidRDefault="003B31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A1"/>
    <w:rsid w:val="00056047"/>
    <w:rsid w:val="00087319"/>
    <w:rsid w:val="000915F1"/>
    <w:rsid w:val="00092CB9"/>
    <w:rsid w:val="000D2D0A"/>
    <w:rsid w:val="001030B6"/>
    <w:rsid w:val="00122142"/>
    <w:rsid w:val="00156C40"/>
    <w:rsid w:val="00194280"/>
    <w:rsid w:val="001A3E01"/>
    <w:rsid w:val="001A5B75"/>
    <w:rsid w:val="001C5530"/>
    <w:rsid w:val="00234A0C"/>
    <w:rsid w:val="002A472A"/>
    <w:rsid w:val="002B5AA1"/>
    <w:rsid w:val="002F3932"/>
    <w:rsid w:val="00330678"/>
    <w:rsid w:val="00345277"/>
    <w:rsid w:val="003515FF"/>
    <w:rsid w:val="003558E3"/>
    <w:rsid w:val="00372F21"/>
    <w:rsid w:val="00387608"/>
    <w:rsid w:val="003B314F"/>
    <w:rsid w:val="003C03EF"/>
    <w:rsid w:val="003F7E2F"/>
    <w:rsid w:val="00412241"/>
    <w:rsid w:val="00452C04"/>
    <w:rsid w:val="00466194"/>
    <w:rsid w:val="004761D5"/>
    <w:rsid w:val="004A29AE"/>
    <w:rsid w:val="004F270C"/>
    <w:rsid w:val="00533872"/>
    <w:rsid w:val="0058630E"/>
    <w:rsid w:val="005F5BC3"/>
    <w:rsid w:val="00606AC4"/>
    <w:rsid w:val="0061382F"/>
    <w:rsid w:val="006B352B"/>
    <w:rsid w:val="00745EE1"/>
    <w:rsid w:val="007D0063"/>
    <w:rsid w:val="007F2F30"/>
    <w:rsid w:val="007F324D"/>
    <w:rsid w:val="0081150F"/>
    <w:rsid w:val="0081405B"/>
    <w:rsid w:val="00825308"/>
    <w:rsid w:val="00845067"/>
    <w:rsid w:val="008762A8"/>
    <w:rsid w:val="00880616"/>
    <w:rsid w:val="008D373F"/>
    <w:rsid w:val="008F27E6"/>
    <w:rsid w:val="00947CDB"/>
    <w:rsid w:val="00952258"/>
    <w:rsid w:val="00983672"/>
    <w:rsid w:val="009912F8"/>
    <w:rsid w:val="009929AA"/>
    <w:rsid w:val="009C6275"/>
    <w:rsid w:val="009D38AD"/>
    <w:rsid w:val="00A036AE"/>
    <w:rsid w:val="00A13513"/>
    <w:rsid w:val="00A51024"/>
    <w:rsid w:val="00A65B03"/>
    <w:rsid w:val="00AC712E"/>
    <w:rsid w:val="00AD098F"/>
    <w:rsid w:val="00AF4631"/>
    <w:rsid w:val="00B25AA7"/>
    <w:rsid w:val="00B565AA"/>
    <w:rsid w:val="00B738B2"/>
    <w:rsid w:val="00B73D8C"/>
    <w:rsid w:val="00C15FAA"/>
    <w:rsid w:val="00C33B42"/>
    <w:rsid w:val="00C4209B"/>
    <w:rsid w:val="00C565BF"/>
    <w:rsid w:val="00C91F94"/>
    <w:rsid w:val="00CA6039"/>
    <w:rsid w:val="00CB2704"/>
    <w:rsid w:val="00CC63FE"/>
    <w:rsid w:val="00D150B6"/>
    <w:rsid w:val="00D440A1"/>
    <w:rsid w:val="00DB0B20"/>
    <w:rsid w:val="00DD619A"/>
    <w:rsid w:val="00E05237"/>
    <w:rsid w:val="00E07EEB"/>
    <w:rsid w:val="00E21207"/>
    <w:rsid w:val="00E413EF"/>
    <w:rsid w:val="00E425A5"/>
    <w:rsid w:val="00E55F49"/>
    <w:rsid w:val="00EA0C32"/>
    <w:rsid w:val="00EA300A"/>
    <w:rsid w:val="00ED71EC"/>
    <w:rsid w:val="00F11680"/>
    <w:rsid w:val="00F4317D"/>
    <w:rsid w:val="00F4698C"/>
    <w:rsid w:val="00FC5BCF"/>
    <w:rsid w:val="00FD071C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,Основной текст Знак Знак Знак Знак Знак,Основной текст Знак Знак Знак Знак Знак Знак,Основной текст Знак Знак Знак"/>
    <w:basedOn w:val="a"/>
    <w:link w:val="a4"/>
    <w:rsid w:val="008F27E6"/>
    <w:pPr>
      <w:ind w:right="5201"/>
      <w:jc w:val="center"/>
    </w:pPr>
    <w:rPr>
      <w:b/>
      <w:bCs/>
      <w:sz w:val="22"/>
      <w:szCs w:val="24"/>
    </w:rPr>
  </w:style>
  <w:style w:type="character" w:customStyle="1" w:styleId="a4">
    <w:name w:val="Основной текст Знак"/>
    <w:aliases w:val="Основной текст Знак Знак Знак1,Основной текст Знак Знак Знак Знак Знак Знак1,Основной текст Знак Знак Знак Знак Знак Знак Знак,Основной текст Знак Знак Знак Знак"/>
    <w:basedOn w:val="a0"/>
    <w:link w:val="a3"/>
    <w:rsid w:val="008F27E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FontStyle42">
    <w:name w:val="Font Style42"/>
    <w:basedOn w:val="a0"/>
    <w:uiPriority w:val="99"/>
    <w:rsid w:val="008F27E6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B31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1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B31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31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AD098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A47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47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,Основной текст Знак Знак Знак Знак Знак,Основной текст Знак Знак Знак Знак Знак Знак,Основной текст Знак Знак Знак"/>
    <w:basedOn w:val="a"/>
    <w:link w:val="a4"/>
    <w:rsid w:val="008F27E6"/>
    <w:pPr>
      <w:ind w:right="5201"/>
      <w:jc w:val="center"/>
    </w:pPr>
    <w:rPr>
      <w:b/>
      <w:bCs/>
      <w:sz w:val="22"/>
      <w:szCs w:val="24"/>
    </w:rPr>
  </w:style>
  <w:style w:type="character" w:customStyle="1" w:styleId="a4">
    <w:name w:val="Основной текст Знак"/>
    <w:aliases w:val="Основной текст Знак Знак Знак1,Основной текст Знак Знак Знак Знак Знак Знак1,Основной текст Знак Знак Знак Знак Знак Знак Знак,Основной текст Знак Знак Знак Знак"/>
    <w:basedOn w:val="a0"/>
    <w:link w:val="a3"/>
    <w:rsid w:val="008F27E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FontStyle42">
    <w:name w:val="Font Style42"/>
    <w:basedOn w:val="a0"/>
    <w:uiPriority w:val="99"/>
    <w:rsid w:val="008F27E6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B31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1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B31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31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AD098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A47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47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30772829E071DA5DDC8DF75E97CCCC2E6E6C5BCE0675B3E8803489D67F40E1D9694079BF367C4075060C8A6A7A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171A-E29D-4FD9-80F4-8E5665AC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Борисович Мещеряков</dc:creator>
  <cp:lastModifiedBy>Любовь Федоровна Фадеева</cp:lastModifiedBy>
  <cp:revision>2</cp:revision>
  <cp:lastPrinted>2022-01-18T08:09:00Z</cp:lastPrinted>
  <dcterms:created xsi:type="dcterms:W3CDTF">2022-01-19T13:10:00Z</dcterms:created>
  <dcterms:modified xsi:type="dcterms:W3CDTF">2022-01-19T13:10:00Z</dcterms:modified>
</cp:coreProperties>
</file>