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93" w:rsidRDefault="00B91293" w:rsidP="00E809DB">
      <w:pPr>
        <w:ind w:left="4678"/>
        <w:jc w:val="center"/>
      </w:pPr>
      <w:bookmarkStart w:id="0" w:name="_GoBack"/>
      <w:bookmarkEnd w:id="0"/>
      <w:r>
        <w:t>ПРИЛОЖЕНИЕ</w:t>
      </w:r>
    </w:p>
    <w:p w:rsidR="00B91293" w:rsidRDefault="00B91293" w:rsidP="00E809DB">
      <w:pPr>
        <w:ind w:left="4678"/>
        <w:jc w:val="center"/>
      </w:pPr>
      <w:r>
        <w:t>к постановлению Администрации</w:t>
      </w:r>
    </w:p>
    <w:p w:rsidR="00E809DB" w:rsidRPr="00E809DB" w:rsidRDefault="00B91293" w:rsidP="00E809DB">
      <w:pPr>
        <w:ind w:left="4678"/>
        <w:jc w:val="center"/>
        <w:rPr>
          <w:spacing w:val="-6"/>
        </w:rPr>
      </w:pPr>
      <w:r w:rsidRPr="00E809DB">
        <w:rPr>
          <w:spacing w:val="-6"/>
        </w:rPr>
        <w:t>городского округа</w:t>
      </w:r>
      <w:r w:rsidR="00E809DB" w:rsidRPr="00E809DB">
        <w:rPr>
          <w:spacing w:val="-6"/>
        </w:rPr>
        <w:t xml:space="preserve"> </w:t>
      </w:r>
      <w:r w:rsidRPr="00E809DB">
        <w:rPr>
          <w:spacing w:val="-6"/>
        </w:rPr>
        <w:t>"Город Архангельск"</w:t>
      </w:r>
    </w:p>
    <w:p w:rsidR="00B91293" w:rsidRDefault="00E809DB" w:rsidP="00E809DB">
      <w:pPr>
        <w:ind w:left="4678"/>
        <w:jc w:val="center"/>
        <w:rPr>
          <w:b/>
          <w:szCs w:val="28"/>
        </w:rPr>
      </w:pPr>
      <w:r>
        <w:t xml:space="preserve">от </w:t>
      </w:r>
      <w:r w:rsidR="006E27EE">
        <w:t>12</w:t>
      </w:r>
      <w:r>
        <w:t xml:space="preserve"> мая 2023 г. № </w:t>
      </w:r>
      <w:r w:rsidR="006E27EE">
        <w:t>768</w:t>
      </w:r>
    </w:p>
    <w:p w:rsidR="00E809DB" w:rsidRPr="00E809DB" w:rsidRDefault="00E809DB" w:rsidP="000032E8">
      <w:pPr>
        <w:jc w:val="center"/>
        <w:rPr>
          <w:b/>
          <w:sz w:val="40"/>
          <w:szCs w:val="28"/>
        </w:rPr>
      </w:pPr>
    </w:p>
    <w:p w:rsidR="00F47C45" w:rsidRDefault="00F47C45" w:rsidP="000032E8">
      <w:pPr>
        <w:jc w:val="center"/>
        <w:rPr>
          <w:b/>
          <w:szCs w:val="28"/>
        </w:rPr>
      </w:pPr>
      <w:r>
        <w:rPr>
          <w:b/>
          <w:szCs w:val="28"/>
        </w:rPr>
        <w:t>"СОСТАВ</w:t>
      </w:r>
    </w:p>
    <w:p w:rsidR="00F47C45" w:rsidRDefault="00F47C45" w:rsidP="000032E8">
      <w:pPr>
        <w:jc w:val="center"/>
        <w:rPr>
          <w:b/>
          <w:szCs w:val="28"/>
        </w:rPr>
      </w:pPr>
      <w:r>
        <w:rPr>
          <w:b/>
          <w:szCs w:val="28"/>
        </w:rPr>
        <w:t>муниципальной аттестационной комиссии по проведению аттестации кандидатов на должность руководителя и руководителей муниципальных учреждений, находящихся в ведении департамента образования Администрации городского округа "Город Архангельск"</w:t>
      </w:r>
    </w:p>
    <w:p w:rsidR="00F47C45" w:rsidRDefault="00F47C45" w:rsidP="00F47C45">
      <w:pPr>
        <w:tabs>
          <w:tab w:val="left" w:pos="3705"/>
        </w:tabs>
        <w:ind w:firstLine="284"/>
        <w:rPr>
          <w:b/>
          <w:szCs w:val="28"/>
        </w:rPr>
      </w:pPr>
      <w:r>
        <w:rPr>
          <w:b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0"/>
        <w:gridCol w:w="310"/>
        <w:gridCol w:w="6324"/>
      </w:tblGrid>
      <w:tr w:rsidR="00E809DB" w:rsidRPr="002C6D5E" w:rsidTr="00E809DB">
        <w:tc>
          <w:tcPr>
            <w:tcW w:w="322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Чиркова</w:t>
            </w:r>
          </w:p>
          <w:p w:rsidR="00E809DB" w:rsidRPr="002C6D5E" w:rsidRDefault="00E809DB" w:rsidP="005D1D87">
            <w:pPr>
              <w:spacing w:line="280" w:lineRule="exact"/>
              <w:jc w:val="both"/>
            </w:pPr>
            <w:r>
              <w:t>Ирина Александровна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 xml:space="preserve">исполняющий обязанности заместителя Главы городского округа "Город Архангельск" </w:t>
            </w:r>
            <w:r>
              <w:br/>
              <w:t>по социальным вопросам (председатель аттестационной комиссии)</w:t>
            </w:r>
          </w:p>
          <w:p w:rsidR="00E809DB" w:rsidRPr="002C6D5E" w:rsidRDefault="00E809DB" w:rsidP="005D1D87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Базанова</w:t>
            </w:r>
          </w:p>
          <w:p w:rsidR="00E809DB" w:rsidRPr="002C6D5E" w:rsidRDefault="00E809DB" w:rsidP="005D1D87">
            <w:pPr>
              <w:spacing w:line="280" w:lineRule="exact"/>
              <w:jc w:val="both"/>
            </w:pPr>
            <w:r>
              <w:t>Светлана Олеговна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директор департамента образования Администрации городского округа "Город Архангельск" (заместитель председателя аттестационной комиссии)</w:t>
            </w:r>
          </w:p>
          <w:p w:rsidR="00E809DB" w:rsidRDefault="00E809DB" w:rsidP="005D1D87">
            <w:pPr>
              <w:spacing w:line="280" w:lineRule="exact"/>
              <w:jc w:val="both"/>
            </w:pPr>
          </w:p>
        </w:tc>
      </w:tr>
      <w:tr w:rsidR="00E809DB" w:rsidRPr="002C6D5E" w:rsidTr="00E809DB">
        <w:tc>
          <w:tcPr>
            <w:tcW w:w="322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Малинина</w:t>
            </w:r>
          </w:p>
          <w:p w:rsidR="00E809DB" w:rsidRPr="002C6D5E" w:rsidRDefault="00E809DB" w:rsidP="005D1D87">
            <w:pPr>
              <w:spacing w:line="280" w:lineRule="exact"/>
              <w:jc w:val="both"/>
            </w:pPr>
            <w:r>
              <w:t>Ясмина Нургаяновна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заместитель начальника отдела организационно-аналитического обеспечения департамента образования Администрации городского округа "Город Архангельск" (ответственный секретарь аттестационной комиссии)</w:t>
            </w:r>
          </w:p>
          <w:p w:rsidR="00E809DB" w:rsidRPr="002C6D5E" w:rsidRDefault="00E809DB" w:rsidP="005D1D87">
            <w:pPr>
              <w:spacing w:line="280" w:lineRule="exact"/>
              <w:jc w:val="both"/>
            </w:pPr>
          </w:p>
        </w:tc>
      </w:tr>
      <w:tr w:rsidR="00E809DB" w:rsidRPr="002C6D5E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Данилова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  <w:r>
              <w:t>Алена Борисовна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директор муниципального бюджетного учреждения дополнительного образования городского округа "Город Архангельск" "Соломбальский Дом детского творчества"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</w:p>
        </w:tc>
      </w:tr>
      <w:tr w:rsidR="00E809DB" w:rsidRPr="002C6D5E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Ерыкалова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  <w:r>
              <w:t>Елена Станиславовна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заместитель директора департамента образования Администрации городского округа "Город Архангельск"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</w:p>
        </w:tc>
      </w:tr>
      <w:tr w:rsidR="00E809DB" w:rsidRPr="006D48B7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Заозерская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  <w:r>
              <w:t>Надежда Ивановна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 xml:space="preserve">председатель Архангельской городской организации профсоюза работников народного образования и науки Российской Федерации </w:t>
            </w:r>
            <w:r w:rsidR="006E27EE">
              <w:br/>
            </w:r>
            <w:r>
              <w:t>(по согласованию)</w:t>
            </w:r>
          </w:p>
          <w:p w:rsidR="00E809DB" w:rsidRPr="006D48B7" w:rsidRDefault="00E809DB" w:rsidP="00E809DB">
            <w:pPr>
              <w:spacing w:line="280" w:lineRule="exact"/>
              <w:jc w:val="both"/>
              <w:rPr>
                <w:caps/>
              </w:rPr>
            </w:pPr>
          </w:p>
        </w:tc>
      </w:tr>
      <w:tr w:rsidR="00E809DB" w:rsidRPr="002C6D5E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Коноплёв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  <w:r>
              <w:t>Олег Николаевич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 xml:space="preserve">директор муниципального бюджетного общеобразовательного учреждения городского округа "Город Архангельск" "Средняя школа </w:t>
            </w:r>
            <w:r>
              <w:br/>
              <w:t>№ 10"</w:t>
            </w:r>
          </w:p>
          <w:p w:rsidR="00E809DB" w:rsidRPr="002C6D5E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Кудряшова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Наталья Игоревна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начальник отдела общего и дополнительного образования департамента образования Администрации городского округа "Город Архангельск"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lastRenderedPageBreak/>
              <w:t>Латухина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Яна Аркадьевна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 xml:space="preserve">главный специалист-юрисконсульт управления </w:t>
            </w:r>
            <w:r w:rsidRPr="00E809DB">
              <w:rPr>
                <w:spacing w:val="-8"/>
              </w:rPr>
              <w:t>правового обеспечения организационной, кадровой</w:t>
            </w:r>
            <w:r>
              <w:t xml:space="preserve"> работы и социальной сферы муниципально-правового департамента Администрации городского округа "Город Архангельск"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Ломтева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Анжелика Алексеевна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начальник отдела дошкольного образования департамента образования Администрации городского округа "Город Архангельск"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Меженный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Владимир Сергеевич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директор муниципального бюджетного общеобразовательного учреждения городского округа "Город Архангельск" "Гимназия № 25"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Потапкина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Людмила Валентиновна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заведующий муниципальным бюджетным дошкольным образовательным учреждением городского округа "Город Архангельск" "Детский сад комбинированного вида № 174 "Ягодка"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Ростовская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Елена Вячеславовна</w:t>
            </w: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начальник отдела организационно-аналитического обеспечения департамента образования Администрации городского округа "Город Архангельск"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  <w:tr w:rsidR="00E809DB" w:rsidTr="00E809DB">
        <w:tc>
          <w:tcPr>
            <w:tcW w:w="3220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Шатерник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Екатерина Васильевна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  <w:p w:rsidR="00E809DB" w:rsidRDefault="00E809DB" w:rsidP="00E809DB">
            <w:pPr>
              <w:spacing w:line="280" w:lineRule="exact"/>
              <w:jc w:val="both"/>
            </w:pPr>
          </w:p>
          <w:p w:rsidR="00E809DB" w:rsidRDefault="00E809DB" w:rsidP="00E809DB">
            <w:pPr>
              <w:spacing w:line="280" w:lineRule="exact"/>
              <w:jc w:val="both"/>
            </w:pPr>
            <w:r>
              <w:t>Шатилова</w:t>
            </w:r>
          </w:p>
          <w:p w:rsidR="00E809DB" w:rsidRDefault="00E809DB" w:rsidP="00E809DB">
            <w:pPr>
              <w:spacing w:line="280" w:lineRule="exact"/>
              <w:jc w:val="both"/>
            </w:pPr>
            <w:r>
              <w:t>Татьяна Витальевна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  <w:tc>
          <w:tcPr>
            <w:tcW w:w="310" w:type="dxa"/>
          </w:tcPr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  <w:p w:rsidR="00E809DB" w:rsidRDefault="00E809DB" w:rsidP="005D1D87">
            <w:pPr>
              <w:spacing w:line="280" w:lineRule="exact"/>
              <w:jc w:val="both"/>
            </w:pPr>
          </w:p>
          <w:p w:rsidR="00E809DB" w:rsidRDefault="00E809DB" w:rsidP="005D1D87">
            <w:pPr>
              <w:spacing w:line="280" w:lineRule="exact"/>
              <w:jc w:val="both"/>
            </w:pPr>
          </w:p>
          <w:p w:rsidR="00E809DB" w:rsidRDefault="00E809DB" w:rsidP="005D1D87">
            <w:pPr>
              <w:spacing w:line="280" w:lineRule="exact"/>
              <w:jc w:val="both"/>
            </w:pPr>
          </w:p>
          <w:p w:rsidR="00E809DB" w:rsidRDefault="00E809DB" w:rsidP="005D1D87">
            <w:pPr>
              <w:spacing w:line="280" w:lineRule="exact"/>
              <w:jc w:val="both"/>
            </w:pPr>
            <w:r>
              <w:t>-</w:t>
            </w:r>
          </w:p>
          <w:p w:rsidR="00E809DB" w:rsidRDefault="00E809DB" w:rsidP="005D1D87">
            <w:pPr>
              <w:spacing w:line="280" w:lineRule="exact"/>
              <w:jc w:val="both"/>
            </w:pPr>
          </w:p>
        </w:tc>
        <w:tc>
          <w:tcPr>
            <w:tcW w:w="6324" w:type="dxa"/>
          </w:tcPr>
          <w:p w:rsidR="00E809DB" w:rsidRDefault="00E809DB" w:rsidP="00E809DB">
            <w:pPr>
              <w:spacing w:line="280" w:lineRule="exact"/>
              <w:jc w:val="both"/>
            </w:pPr>
            <w:r>
              <w:t>н</w:t>
            </w:r>
            <w:r w:rsidRPr="009C4C43">
              <w:t>ачальник финансово-экономического отдела</w:t>
            </w:r>
            <w:r>
              <w:t xml:space="preserve"> департамента образования Администрации городского округа "Город Архангельск"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  <w:p w:rsidR="00E809DB" w:rsidRDefault="00E809DB" w:rsidP="00E809DB">
            <w:pPr>
              <w:spacing w:line="280" w:lineRule="exact"/>
              <w:jc w:val="both"/>
            </w:pPr>
            <w:r>
              <w:t>главный специалист департамента образования Администрации городского округа "Город Архангельск".</w:t>
            </w:r>
          </w:p>
          <w:p w:rsidR="00E809DB" w:rsidRDefault="00E809DB" w:rsidP="00E809DB">
            <w:pPr>
              <w:spacing w:line="280" w:lineRule="exact"/>
              <w:jc w:val="both"/>
            </w:pPr>
          </w:p>
        </w:tc>
      </w:tr>
    </w:tbl>
    <w:p w:rsidR="00E809DB" w:rsidRDefault="00E809DB" w:rsidP="00F47C45">
      <w:pPr>
        <w:ind w:firstLine="284"/>
        <w:jc w:val="center"/>
        <w:rPr>
          <w:b/>
          <w:szCs w:val="28"/>
        </w:rPr>
      </w:pPr>
    </w:p>
    <w:p w:rsidR="00F47C45" w:rsidRDefault="00F47C45" w:rsidP="00F47C45">
      <w:pPr>
        <w:ind w:firstLine="284"/>
        <w:jc w:val="center"/>
        <w:rPr>
          <w:b/>
          <w:szCs w:val="28"/>
        </w:rPr>
      </w:pPr>
      <w:r>
        <w:rPr>
          <w:b/>
          <w:szCs w:val="28"/>
        </w:rPr>
        <w:t>_________</w:t>
      </w:r>
    </w:p>
    <w:sectPr w:rsidR="00F47C45" w:rsidSect="00E809DB">
      <w:headerReference w:type="default" r:id="rId8"/>
      <w:pgSz w:w="11906" w:h="16838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9DB" w:rsidRDefault="00E809DB" w:rsidP="00E809DB">
      <w:r>
        <w:separator/>
      </w:r>
    </w:p>
  </w:endnote>
  <w:endnote w:type="continuationSeparator" w:id="0">
    <w:p w:rsidR="00E809DB" w:rsidRDefault="00E809DB" w:rsidP="00E8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9DB" w:rsidRDefault="00E809DB" w:rsidP="00E809DB">
      <w:r>
        <w:separator/>
      </w:r>
    </w:p>
  </w:footnote>
  <w:footnote w:type="continuationSeparator" w:id="0">
    <w:p w:rsidR="00E809DB" w:rsidRDefault="00E809DB" w:rsidP="00E80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185903"/>
      <w:docPartObj>
        <w:docPartGallery w:val="Page Numbers (Top of Page)"/>
        <w:docPartUnique/>
      </w:docPartObj>
    </w:sdtPr>
    <w:sdtEndPr/>
    <w:sdtContent>
      <w:p w:rsidR="00E809DB" w:rsidRDefault="00E809D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0B3C">
          <w:rPr>
            <w:noProof/>
          </w:rPr>
          <w:t>2</w:t>
        </w:r>
        <w:r>
          <w:fldChar w:fldCharType="end"/>
        </w:r>
      </w:p>
    </w:sdtContent>
  </w:sdt>
  <w:p w:rsidR="00E809DB" w:rsidRDefault="00E809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BD7"/>
    <w:multiLevelType w:val="hybridMultilevel"/>
    <w:tmpl w:val="EBC814AE"/>
    <w:lvl w:ilvl="0" w:tplc="FC20F96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11EF2382"/>
    <w:multiLevelType w:val="hybridMultilevel"/>
    <w:tmpl w:val="8DBE2D0C"/>
    <w:lvl w:ilvl="0" w:tplc="F0128D8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0947BA"/>
    <w:multiLevelType w:val="multilevel"/>
    <w:tmpl w:val="69E86B1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8E"/>
    <w:rsid w:val="000032E8"/>
    <w:rsid w:val="00023B28"/>
    <w:rsid w:val="00030649"/>
    <w:rsid w:val="00031A2C"/>
    <w:rsid w:val="00035F09"/>
    <w:rsid w:val="000F4177"/>
    <w:rsid w:val="000F64E6"/>
    <w:rsid w:val="000F6699"/>
    <w:rsid w:val="001175B0"/>
    <w:rsid w:val="00121A13"/>
    <w:rsid w:val="00124443"/>
    <w:rsid w:val="0012543C"/>
    <w:rsid w:val="00131A2A"/>
    <w:rsid w:val="00151A11"/>
    <w:rsid w:val="00151D7B"/>
    <w:rsid w:val="00177C13"/>
    <w:rsid w:val="001D09C0"/>
    <w:rsid w:val="001D6736"/>
    <w:rsid w:val="001E5911"/>
    <w:rsid w:val="001F6136"/>
    <w:rsid w:val="00212D20"/>
    <w:rsid w:val="002175D7"/>
    <w:rsid w:val="00231A43"/>
    <w:rsid w:val="00245589"/>
    <w:rsid w:val="00267E2F"/>
    <w:rsid w:val="002A6291"/>
    <w:rsid w:val="002C6D5E"/>
    <w:rsid w:val="002D1039"/>
    <w:rsid w:val="002E5965"/>
    <w:rsid w:val="002F57AB"/>
    <w:rsid w:val="002F5FAF"/>
    <w:rsid w:val="003022B5"/>
    <w:rsid w:val="0031418A"/>
    <w:rsid w:val="0035479B"/>
    <w:rsid w:val="003E72DA"/>
    <w:rsid w:val="0040145C"/>
    <w:rsid w:val="004101F2"/>
    <w:rsid w:val="00410D5E"/>
    <w:rsid w:val="00425032"/>
    <w:rsid w:val="00427245"/>
    <w:rsid w:val="00436325"/>
    <w:rsid w:val="00477C90"/>
    <w:rsid w:val="00492C84"/>
    <w:rsid w:val="00496F8C"/>
    <w:rsid w:val="0049766A"/>
    <w:rsid w:val="004A40E6"/>
    <w:rsid w:val="004D322F"/>
    <w:rsid w:val="004E6C78"/>
    <w:rsid w:val="004F1B53"/>
    <w:rsid w:val="004F7150"/>
    <w:rsid w:val="005009EF"/>
    <w:rsid w:val="00524530"/>
    <w:rsid w:val="0052648A"/>
    <w:rsid w:val="005265FC"/>
    <w:rsid w:val="0052681A"/>
    <w:rsid w:val="005359AC"/>
    <w:rsid w:val="005528BE"/>
    <w:rsid w:val="00563998"/>
    <w:rsid w:val="00585CD1"/>
    <w:rsid w:val="00595CC1"/>
    <w:rsid w:val="005B0C47"/>
    <w:rsid w:val="005C2102"/>
    <w:rsid w:val="005E2133"/>
    <w:rsid w:val="005E3DF5"/>
    <w:rsid w:val="005F5668"/>
    <w:rsid w:val="00634D98"/>
    <w:rsid w:val="00636C9A"/>
    <w:rsid w:val="006436E2"/>
    <w:rsid w:val="00653190"/>
    <w:rsid w:val="00660AD2"/>
    <w:rsid w:val="006647C9"/>
    <w:rsid w:val="00684FEA"/>
    <w:rsid w:val="006927E2"/>
    <w:rsid w:val="006C41A0"/>
    <w:rsid w:val="006D48B7"/>
    <w:rsid w:val="006E27EE"/>
    <w:rsid w:val="006E523E"/>
    <w:rsid w:val="006F06A7"/>
    <w:rsid w:val="007040EA"/>
    <w:rsid w:val="00706B79"/>
    <w:rsid w:val="00711934"/>
    <w:rsid w:val="00713F6C"/>
    <w:rsid w:val="007172A4"/>
    <w:rsid w:val="00741B3C"/>
    <w:rsid w:val="007464C3"/>
    <w:rsid w:val="00750B3C"/>
    <w:rsid w:val="007526FA"/>
    <w:rsid w:val="00754A7E"/>
    <w:rsid w:val="0077409E"/>
    <w:rsid w:val="007942C5"/>
    <w:rsid w:val="007A16FB"/>
    <w:rsid w:val="007B06AD"/>
    <w:rsid w:val="00800EAB"/>
    <w:rsid w:val="00815880"/>
    <w:rsid w:val="00827FBA"/>
    <w:rsid w:val="00837A68"/>
    <w:rsid w:val="008516CC"/>
    <w:rsid w:val="00856F00"/>
    <w:rsid w:val="008735CB"/>
    <w:rsid w:val="00893770"/>
    <w:rsid w:val="00897692"/>
    <w:rsid w:val="008C1E96"/>
    <w:rsid w:val="008C5310"/>
    <w:rsid w:val="008E37A8"/>
    <w:rsid w:val="008F2257"/>
    <w:rsid w:val="008F518D"/>
    <w:rsid w:val="008F610D"/>
    <w:rsid w:val="00912411"/>
    <w:rsid w:val="00914A05"/>
    <w:rsid w:val="00920B35"/>
    <w:rsid w:val="00922B3F"/>
    <w:rsid w:val="00930C48"/>
    <w:rsid w:val="009378F5"/>
    <w:rsid w:val="00942B36"/>
    <w:rsid w:val="0094600F"/>
    <w:rsid w:val="00947B7B"/>
    <w:rsid w:val="00965B53"/>
    <w:rsid w:val="00990B9E"/>
    <w:rsid w:val="009A1AE7"/>
    <w:rsid w:val="009A550C"/>
    <w:rsid w:val="009C0221"/>
    <w:rsid w:val="009C4C43"/>
    <w:rsid w:val="009D0DC0"/>
    <w:rsid w:val="009F09FB"/>
    <w:rsid w:val="00A11ED1"/>
    <w:rsid w:val="00A12563"/>
    <w:rsid w:val="00A2359B"/>
    <w:rsid w:val="00A27BFF"/>
    <w:rsid w:val="00A74F58"/>
    <w:rsid w:val="00A91C19"/>
    <w:rsid w:val="00A9459C"/>
    <w:rsid w:val="00AC6E03"/>
    <w:rsid w:val="00AD178E"/>
    <w:rsid w:val="00AD1A5F"/>
    <w:rsid w:val="00AF1BA1"/>
    <w:rsid w:val="00B013DE"/>
    <w:rsid w:val="00B0672B"/>
    <w:rsid w:val="00B16E57"/>
    <w:rsid w:val="00B2060F"/>
    <w:rsid w:val="00B225EC"/>
    <w:rsid w:val="00B27BD1"/>
    <w:rsid w:val="00B36634"/>
    <w:rsid w:val="00B37C33"/>
    <w:rsid w:val="00B60687"/>
    <w:rsid w:val="00B83E78"/>
    <w:rsid w:val="00B91293"/>
    <w:rsid w:val="00B91568"/>
    <w:rsid w:val="00BA1768"/>
    <w:rsid w:val="00BB7FF8"/>
    <w:rsid w:val="00BC532B"/>
    <w:rsid w:val="00BD3F63"/>
    <w:rsid w:val="00BD52E7"/>
    <w:rsid w:val="00BD5F41"/>
    <w:rsid w:val="00BD7D99"/>
    <w:rsid w:val="00BE2D2E"/>
    <w:rsid w:val="00C00A50"/>
    <w:rsid w:val="00C11CC7"/>
    <w:rsid w:val="00C53996"/>
    <w:rsid w:val="00C64608"/>
    <w:rsid w:val="00C77CA1"/>
    <w:rsid w:val="00CB2EB6"/>
    <w:rsid w:val="00CB7534"/>
    <w:rsid w:val="00CC2934"/>
    <w:rsid w:val="00CD061F"/>
    <w:rsid w:val="00CD7031"/>
    <w:rsid w:val="00D21F18"/>
    <w:rsid w:val="00D34A3C"/>
    <w:rsid w:val="00D36466"/>
    <w:rsid w:val="00D44E25"/>
    <w:rsid w:val="00D520F8"/>
    <w:rsid w:val="00D54C91"/>
    <w:rsid w:val="00D66E45"/>
    <w:rsid w:val="00D7267E"/>
    <w:rsid w:val="00D7538B"/>
    <w:rsid w:val="00DB4F43"/>
    <w:rsid w:val="00DC7259"/>
    <w:rsid w:val="00DD5B4B"/>
    <w:rsid w:val="00DF6D24"/>
    <w:rsid w:val="00E03BB0"/>
    <w:rsid w:val="00E0544C"/>
    <w:rsid w:val="00E114A8"/>
    <w:rsid w:val="00E169F6"/>
    <w:rsid w:val="00E3434D"/>
    <w:rsid w:val="00E4627D"/>
    <w:rsid w:val="00E809DB"/>
    <w:rsid w:val="00E92177"/>
    <w:rsid w:val="00EC48C2"/>
    <w:rsid w:val="00ED185D"/>
    <w:rsid w:val="00ED7B0C"/>
    <w:rsid w:val="00EE2F9A"/>
    <w:rsid w:val="00F1595B"/>
    <w:rsid w:val="00F2136C"/>
    <w:rsid w:val="00F23F61"/>
    <w:rsid w:val="00F47C45"/>
    <w:rsid w:val="00F51740"/>
    <w:rsid w:val="00F56B71"/>
    <w:rsid w:val="00F802E0"/>
    <w:rsid w:val="00F85566"/>
    <w:rsid w:val="00FA1050"/>
    <w:rsid w:val="00FA3D2F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8E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D178E"/>
    <w:pPr>
      <w:keepNext/>
      <w:shd w:val="clear" w:color="auto" w:fill="FFFFFF"/>
      <w:spacing w:before="283"/>
      <w:jc w:val="center"/>
      <w:outlineLvl w:val="0"/>
    </w:pPr>
    <w:rPr>
      <w:b/>
      <w:bCs/>
      <w:color w:val="303030"/>
      <w:spacing w:val="7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178E"/>
    <w:rPr>
      <w:rFonts w:ascii="Times New Roman" w:hAnsi="Times New Roman" w:cs="Times New Roman"/>
      <w:b/>
      <w:bCs/>
      <w:color w:val="303030"/>
      <w:spacing w:val="7"/>
      <w:sz w:val="23"/>
      <w:szCs w:val="23"/>
      <w:shd w:val="clear" w:color="auto" w:fill="FFFFFF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7D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A3C"/>
    <w:pPr>
      <w:ind w:left="708"/>
    </w:pPr>
    <w:rPr>
      <w:sz w:val="24"/>
      <w:szCs w:val="24"/>
    </w:rPr>
  </w:style>
  <w:style w:type="table" w:styleId="a6">
    <w:name w:val="Table Grid"/>
    <w:basedOn w:val="a1"/>
    <w:uiPriority w:val="59"/>
    <w:locked/>
    <w:rsid w:val="0023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809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9DB"/>
    <w:rPr>
      <w:rFonts w:ascii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E8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9DB"/>
    <w:rPr>
      <w:rFonts w:ascii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8E"/>
    <w:pPr>
      <w:spacing w:after="0" w:line="240" w:lineRule="auto"/>
    </w:pPr>
    <w:rPr>
      <w:rFonts w:ascii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9"/>
    <w:qFormat/>
    <w:rsid w:val="00AD178E"/>
    <w:pPr>
      <w:keepNext/>
      <w:shd w:val="clear" w:color="auto" w:fill="FFFFFF"/>
      <w:spacing w:before="283"/>
      <w:jc w:val="center"/>
      <w:outlineLvl w:val="0"/>
    </w:pPr>
    <w:rPr>
      <w:b/>
      <w:bCs/>
      <w:color w:val="303030"/>
      <w:spacing w:val="7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D178E"/>
    <w:rPr>
      <w:rFonts w:ascii="Times New Roman" w:hAnsi="Times New Roman" w:cs="Times New Roman"/>
      <w:b/>
      <w:bCs/>
      <w:color w:val="303030"/>
      <w:spacing w:val="7"/>
      <w:sz w:val="23"/>
      <w:szCs w:val="23"/>
      <w:shd w:val="clear" w:color="auto" w:fill="FFFFFF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BD7D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D7D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34A3C"/>
    <w:pPr>
      <w:ind w:left="708"/>
    </w:pPr>
    <w:rPr>
      <w:sz w:val="24"/>
      <w:szCs w:val="24"/>
    </w:rPr>
  </w:style>
  <w:style w:type="table" w:styleId="a6">
    <w:name w:val="Table Grid"/>
    <w:basedOn w:val="a1"/>
    <w:uiPriority w:val="59"/>
    <w:locked/>
    <w:rsid w:val="00231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809D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09DB"/>
    <w:rPr>
      <w:rFonts w:ascii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E8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09DB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47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7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47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4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47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47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470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470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47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47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47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47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7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2641</Characters>
  <Application>Microsoft Office Word</Application>
  <DocSecurity>0</DocSecurity>
  <Lines>22</Lines>
  <Paragraphs>5</Paragraphs>
  <ScaleCrop>false</ScaleCrop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Любовь Федоровна Фадеева</cp:lastModifiedBy>
  <cp:revision>2</cp:revision>
  <cp:lastPrinted>2023-05-12T13:25:00Z</cp:lastPrinted>
  <dcterms:created xsi:type="dcterms:W3CDTF">2023-05-15T05:39:00Z</dcterms:created>
  <dcterms:modified xsi:type="dcterms:W3CDTF">2023-05-15T05:39:00Z</dcterms:modified>
</cp:coreProperties>
</file>