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35B" w:rsidRDefault="0088435B" w:rsidP="0088435B">
      <w:pPr>
        <w:tabs>
          <w:tab w:val="left" w:pos="8364"/>
        </w:tabs>
        <w:ind w:left="5245"/>
        <w:jc w:val="center"/>
      </w:pPr>
      <w:bookmarkStart w:id="0" w:name="_GoBack"/>
      <w:bookmarkEnd w:id="0"/>
      <w:r w:rsidRPr="004D309E">
        <w:t>ПРИЛОЖЕНИЕ</w:t>
      </w:r>
    </w:p>
    <w:p w:rsidR="0088435B" w:rsidRDefault="0088435B" w:rsidP="0088435B">
      <w:pPr>
        <w:tabs>
          <w:tab w:val="left" w:pos="8364"/>
        </w:tabs>
        <w:ind w:left="5245"/>
        <w:jc w:val="center"/>
      </w:pPr>
      <w:r>
        <w:t>к постановлению Администрации</w:t>
      </w:r>
    </w:p>
    <w:p w:rsidR="0088435B" w:rsidRDefault="0088435B" w:rsidP="0088435B">
      <w:pPr>
        <w:tabs>
          <w:tab w:val="left" w:pos="8364"/>
        </w:tabs>
        <w:ind w:left="5245"/>
        <w:jc w:val="center"/>
      </w:pPr>
      <w:r>
        <w:t>муниципального образования</w:t>
      </w:r>
    </w:p>
    <w:p w:rsidR="0088435B" w:rsidRDefault="0088435B" w:rsidP="0088435B">
      <w:pPr>
        <w:tabs>
          <w:tab w:val="left" w:pos="8364"/>
        </w:tabs>
        <w:ind w:left="5245"/>
        <w:jc w:val="center"/>
      </w:pPr>
      <w:r>
        <w:t>"Город Архангельск"</w:t>
      </w:r>
    </w:p>
    <w:p w:rsidR="0088435B" w:rsidRDefault="0088435B" w:rsidP="0088435B">
      <w:pPr>
        <w:tabs>
          <w:tab w:val="left" w:pos="8364"/>
        </w:tabs>
        <w:ind w:left="5245"/>
        <w:jc w:val="center"/>
      </w:pPr>
      <w:r>
        <w:t xml:space="preserve">от </w:t>
      </w:r>
      <w:r w:rsidR="003D1FA9">
        <w:t>03.07.2017 № 755</w:t>
      </w:r>
    </w:p>
    <w:p w:rsidR="0088435B" w:rsidRDefault="0088435B" w:rsidP="0088435B">
      <w:pPr>
        <w:tabs>
          <w:tab w:val="left" w:pos="8364"/>
        </w:tabs>
        <w:jc w:val="both"/>
      </w:pPr>
    </w:p>
    <w:p w:rsidR="0088435B" w:rsidRDefault="0088435B" w:rsidP="0088435B">
      <w:pPr>
        <w:tabs>
          <w:tab w:val="left" w:pos="8364"/>
        </w:tabs>
        <w:jc w:val="both"/>
      </w:pPr>
    </w:p>
    <w:p w:rsidR="0088435B" w:rsidRPr="004D309E" w:rsidRDefault="0088435B" w:rsidP="0088435B">
      <w:pPr>
        <w:tabs>
          <w:tab w:val="left" w:pos="8364"/>
        </w:tabs>
        <w:jc w:val="center"/>
        <w:rPr>
          <w:b/>
        </w:rPr>
      </w:pPr>
      <w:r>
        <w:rPr>
          <w:b/>
        </w:rPr>
        <w:t>"</w:t>
      </w:r>
      <w:r w:rsidRPr="004D309E">
        <w:rPr>
          <w:b/>
        </w:rPr>
        <w:t>СОСТАВ</w:t>
      </w:r>
    </w:p>
    <w:p w:rsidR="00375452" w:rsidRDefault="005B7334" w:rsidP="005B7334">
      <w:pPr>
        <w:tabs>
          <w:tab w:val="left" w:pos="8364"/>
        </w:tabs>
        <w:jc w:val="center"/>
        <w:rPr>
          <w:sz w:val="20"/>
        </w:rPr>
      </w:pPr>
      <w:r w:rsidRPr="00482B25">
        <w:rPr>
          <w:b/>
          <w:szCs w:val="28"/>
        </w:rPr>
        <w:t>коми</w:t>
      </w:r>
      <w:r>
        <w:rPr>
          <w:b/>
          <w:szCs w:val="28"/>
        </w:rPr>
        <w:t xml:space="preserve">ссии по присуждению премии </w:t>
      </w:r>
      <w:r>
        <w:rPr>
          <w:b/>
          <w:szCs w:val="28"/>
        </w:rPr>
        <w:br/>
        <w:t>Главы</w:t>
      </w:r>
      <w:r w:rsidRPr="00482B25">
        <w:rPr>
          <w:b/>
          <w:szCs w:val="28"/>
        </w:rPr>
        <w:t xml:space="preserve"> муниципального образования "Город Архангельск" </w:t>
      </w:r>
      <w:r>
        <w:rPr>
          <w:b/>
          <w:szCs w:val="28"/>
        </w:rPr>
        <w:br/>
      </w:r>
      <w:r w:rsidRPr="00482B25">
        <w:rPr>
          <w:b/>
          <w:szCs w:val="28"/>
        </w:rPr>
        <w:t xml:space="preserve">лучшим педагогическим работникам муниципальных образовательных </w:t>
      </w:r>
      <w:r>
        <w:rPr>
          <w:b/>
          <w:szCs w:val="28"/>
        </w:rPr>
        <w:br/>
      </w:r>
      <w:r w:rsidRPr="00482B25">
        <w:rPr>
          <w:b/>
          <w:szCs w:val="28"/>
        </w:rPr>
        <w:t xml:space="preserve">учреждений муниципального образования "Город Архангельск", </w:t>
      </w:r>
      <w:r>
        <w:rPr>
          <w:b/>
          <w:szCs w:val="28"/>
        </w:rPr>
        <w:br/>
      </w:r>
      <w:r w:rsidRPr="00482B25">
        <w:rPr>
          <w:b/>
          <w:szCs w:val="28"/>
        </w:rPr>
        <w:t xml:space="preserve">находящихся в ведении департамента образования Администрации </w:t>
      </w:r>
      <w:r>
        <w:rPr>
          <w:b/>
          <w:szCs w:val="28"/>
        </w:rPr>
        <w:br/>
      </w:r>
      <w:r w:rsidRPr="00482B25">
        <w:rPr>
          <w:b/>
          <w:szCs w:val="28"/>
        </w:rPr>
        <w:t>муниципального образования "Город Архангельск"</w:t>
      </w:r>
    </w:p>
    <w:p w:rsidR="00570BF9" w:rsidRDefault="00570BF9"/>
    <w:p w:rsidR="007D6199" w:rsidRDefault="007D6199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56"/>
        <w:gridCol w:w="6025"/>
      </w:tblGrid>
      <w:tr w:rsidR="007D6199" w:rsidRPr="007D6199" w:rsidTr="007D6199">
        <w:tc>
          <w:tcPr>
            <w:tcW w:w="3190" w:type="dxa"/>
          </w:tcPr>
          <w:p w:rsidR="007D6199" w:rsidRPr="007D6199" w:rsidRDefault="007D6199" w:rsidP="007D6199">
            <w:pPr>
              <w:spacing w:line="260" w:lineRule="exact"/>
            </w:pPr>
            <w:proofErr w:type="spellStart"/>
            <w:r w:rsidRPr="007D6199">
              <w:rPr>
                <w:szCs w:val="28"/>
              </w:rPr>
              <w:t>Скоморохова</w:t>
            </w:r>
            <w:proofErr w:type="spellEnd"/>
            <w:r w:rsidRPr="007D6199">
              <w:rPr>
                <w:szCs w:val="28"/>
              </w:rPr>
              <w:t xml:space="preserve"> С.А.</w:t>
            </w:r>
          </w:p>
        </w:tc>
        <w:tc>
          <w:tcPr>
            <w:tcW w:w="356" w:type="dxa"/>
          </w:tcPr>
          <w:p w:rsidR="007D6199" w:rsidRPr="007D6199" w:rsidRDefault="007D6199" w:rsidP="007D6199">
            <w:pPr>
              <w:spacing w:line="260" w:lineRule="exact"/>
            </w:pPr>
            <w:r w:rsidRPr="007D6199">
              <w:rPr>
                <w:szCs w:val="28"/>
              </w:rPr>
              <w:t>–</w:t>
            </w:r>
          </w:p>
        </w:tc>
        <w:tc>
          <w:tcPr>
            <w:tcW w:w="6025" w:type="dxa"/>
          </w:tcPr>
          <w:p w:rsidR="007D6199" w:rsidRDefault="007D6199" w:rsidP="007D6199">
            <w:pPr>
              <w:spacing w:line="260" w:lineRule="exact"/>
              <w:jc w:val="both"/>
              <w:rPr>
                <w:szCs w:val="28"/>
              </w:rPr>
            </w:pPr>
            <w:r w:rsidRPr="007D6199">
              <w:rPr>
                <w:szCs w:val="28"/>
              </w:rPr>
              <w:t xml:space="preserve">заместитель Главы муниципального </w:t>
            </w:r>
            <w:proofErr w:type="spellStart"/>
            <w:r w:rsidRPr="007D6199">
              <w:rPr>
                <w:szCs w:val="28"/>
              </w:rPr>
              <w:t>образо</w:t>
            </w:r>
            <w:r>
              <w:rPr>
                <w:szCs w:val="28"/>
              </w:rPr>
              <w:t>-</w:t>
            </w:r>
            <w:r w:rsidRPr="007D6199">
              <w:rPr>
                <w:szCs w:val="28"/>
              </w:rPr>
              <w:t>вания</w:t>
            </w:r>
            <w:proofErr w:type="spellEnd"/>
            <w:r w:rsidRPr="007D6199">
              <w:rPr>
                <w:szCs w:val="28"/>
              </w:rPr>
              <w:t xml:space="preserve"> "Город Архангельск" по социальным вопросам (председатель комиссии)</w:t>
            </w:r>
          </w:p>
          <w:p w:rsidR="007D6199" w:rsidRPr="007D6199" w:rsidRDefault="007D6199" w:rsidP="007D6199">
            <w:pPr>
              <w:spacing w:line="260" w:lineRule="exact"/>
              <w:jc w:val="both"/>
            </w:pPr>
          </w:p>
        </w:tc>
      </w:tr>
      <w:tr w:rsidR="007D6199" w:rsidRPr="007D6199" w:rsidTr="007D6199">
        <w:tc>
          <w:tcPr>
            <w:tcW w:w="3190" w:type="dxa"/>
          </w:tcPr>
          <w:p w:rsidR="007D6199" w:rsidRPr="007D6199" w:rsidRDefault="007D6199" w:rsidP="007D6199">
            <w:pPr>
              <w:spacing w:line="260" w:lineRule="exact"/>
            </w:pPr>
            <w:r w:rsidRPr="007D6199">
              <w:rPr>
                <w:szCs w:val="28"/>
              </w:rPr>
              <w:t>Меженный В.С.</w:t>
            </w:r>
          </w:p>
        </w:tc>
        <w:tc>
          <w:tcPr>
            <w:tcW w:w="356" w:type="dxa"/>
          </w:tcPr>
          <w:p w:rsidR="007D6199" w:rsidRPr="007D6199" w:rsidRDefault="007D6199" w:rsidP="007D6199">
            <w:pPr>
              <w:spacing w:line="260" w:lineRule="exact"/>
            </w:pPr>
            <w:r w:rsidRPr="007D6199">
              <w:rPr>
                <w:szCs w:val="28"/>
              </w:rPr>
              <w:t>–</w:t>
            </w:r>
          </w:p>
        </w:tc>
        <w:tc>
          <w:tcPr>
            <w:tcW w:w="6025" w:type="dxa"/>
          </w:tcPr>
          <w:p w:rsidR="007D6199" w:rsidRDefault="007D6199" w:rsidP="007D6199">
            <w:pPr>
              <w:spacing w:line="260" w:lineRule="exact"/>
              <w:jc w:val="both"/>
              <w:rPr>
                <w:szCs w:val="28"/>
              </w:rPr>
            </w:pPr>
            <w:r w:rsidRPr="007D6199">
              <w:rPr>
                <w:szCs w:val="28"/>
              </w:rPr>
              <w:t xml:space="preserve">директор департамента образования  </w:t>
            </w:r>
            <w:proofErr w:type="spellStart"/>
            <w:r w:rsidRPr="007D6199">
              <w:rPr>
                <w:szCs w:val="28"/>
              </w:rPr>
              <w:t>Админи</w:t>
            </w:r>
            <w:r>
              <w:rPr>
                <w:szCs w:val="28"/>
              </w:rPr>
              <w:t>-</w:t>
            </w:r>
            <w:r w:rsidRPr="007D6199">
              <w:rPr>
                <w:szCs w:val="28"/>
              </w:rPr>
              <w:t>страции</w:t>
            </w:r>
            <w:proofErr w:type="spellEnd"/>
            <w:r w:rsidRPr="007D6199">
              <w:rPr>
                <w:szCs w:val="28"/>
              </w:rPr>
              <w:t xml:space="preserve"> муниципального образования "Город </w:t>
            </w:r>
            <w:r w:rsidRPr="00234FB1">
              <w:rPr>
                <w:spacing w:val="-10"/>
                <w:szCs w:val="28"/>
              </w:rPr>
              <w:t>Архангельск"</w:t>
            </w:r>
            <w:r w:rsidR="00234FB1" w:rsidRPr="00234FB1">
              <w:rPr>
                <w:spacing w:val="-10"/>
                <w:szCs w:val="28"/>
              </w:rPr>
              <w:t xml:space="preserve"> (заместитель председателя </w:t>
            </w:r>
            <w:r w:rsidRPr="00234FB1">
              <w:rPr>
                <w:spacing w:val="-10"/>
                <w:szCs w:val="28"/>
              </w:rPr>
              <w:t>комиссии)</w:t>
            </w:r>
          </w:p>
          <w:p w:rsidR="007D6199" w:rsidRPr="007D6199" w:rsidRDefault="007D6199" w:rsidP="007D6199">
            <w:pPr>
              <w:spacing w:line="260" w:lineRule="exact"/>
              <w:jc w:val="both"/>
            </w:pPr>
          </w:p>
        </w:tc>
      </w:tr>
      <w:tr w:rsidR="007D6199" w:rsidRPr="007D6199" w:rsidTr="007D6199">
        <w:tc>
          <w:tcPr>
            <w:tcW w:w="3190" w:type="dxa"/>
          </w:tcPr>
          <w:p w:rsidR="007D6199" w:rsidRPr="007D6199" w:rsidRDefault="007D6199" w:rsidP="007D6199">
            <w:pPr>
              <w:spacing w:line="260" w:lineRule="exact"/>
            </w:pPr>
            <w:r w:rsidRPr="007D6199">
              <w:rPr>
                <w:szCs w:val="28"/>
              </w:rPr>
              <w:t>Полищук А.В.</w:t>
            </w:r>
          </w:p>
        </w:tc>
        <w:tc>
          <w:tcPr>
            <w:tcW w:w="356" w:type="dxa"/>
          </w:tcPr>
          <w:p w:rsidR="007D6199" w:rsidRPr="007D6199" w:rsidRDefault="007D6199" w:rsidP="007D6199">
            <w:pPr>
              <w:spacing w:line="260" w:lineRule="exact"/>
            </w:pPr>
            <w:r w:rsidRPr="007D6199">
              <w:rPr>
                <w:szCs w:val="28"/>
              </w:rPr>
              <w:t>–</w:t>
            </w:r>
          </w:p>
        </w:tc>
        <w:tc>
          <w:tcPr>
            <w:tcW w:w="6025" w:type="dxa"/>
          </w:tcPr>
          <w:p w:rsidR="007D6199" w:rsidRDefault="007D6199" w:rsidP="007D6199">
            <w:pPr>
              <w:spacing w:line="260" w:lineRule="exact"/>
              <w:jc w:val="both"/>
              <w:rPr>
                <w:szCs w:val="28"/>
              </w:rPr>
            </w:pPr>
            <w:r w:rsidRPr="007D6199">
              <w:rPr>
                <w:szCs w:val="28"/>
              </w:rPr>
              <w:t xml:space="preserve">главный специалист отдела общего и </w:t>
            </w:r>
            <w:proofErr w:type="spellStart"/>
            <w:r w:rsidRPr="007D6199">
              <w:rPr>
                <w:szCs w:val="28"/>
              </w:rPr>
              <w:t>допол</w:t>
            </w:r>
            <w:r>
              <w:rPr>
                <w:szCs w:val="28"/>
              </w:rPr>
              <w:t>-</w:t>
            </w:r>
            <w:r w:rsidRPr="007D6199">
              <w:rPr>
                <w:szCs w:val="28"/>
              </w:rPr>
              <w:t>нительного</w:t>
            </w:r>
            <w:proofErr w:type="spellEnd"/>
            <w:r w:rsidRPr="007D6199">
              <w:rPr>
                <w:szCs w:val="28"/>
              </w:rPr>
              <w:t xml:space="preserve"> образования департамента </w:t>
            </w:r>
            <w:proofErr w:type="spellStart"/>
            <w:r w:rsidRPr="007D6199">
              <w:rPr>
                <w:szCs w:val="28"/>
              </w:rPr>
              <w:t>образо</w:t>
            </w:r>
            <w:r>
              <w:rPr>
                <w:szCs w:val="28"/>
              </w:rPr>
              <w:t>-</w:t>
            </w:r>
            <w:r w:rsidRPr="007D6199">
              <w:rPr>
                <w:szCs w:val="28"/>
              </w:rPr>
              <w:t>вания</w:t>
            </w:r>
            <w:proofErr w:type="spellEnd"/>
            <w:r w:rsidRPr="007D6199">
              <w:rPr>
                <w:szCs w:val="28"/>
              </w:rPr>
              <w:t xml:space="preserve"> Администрации муниципального </w:t>
            </w:r>
            <w:proofErr w:type="spellStart"/>
            <w:r w:rsidRPr="007D6199">
              <w:rPr>
                <w:szCs w:val="28"/>
              </w:rPr>
              <w:t>образо</w:t>
            </w:r>
            <w:r>
              <w:rPr>
                <w:szCs w:val="28"/>
              </w:rPr>
              <w:t>-</w:t>
            </w:r>
            <w:r w:rsidRPr="00234FB1">
              <w:rPr>
                <w:spacing w:val="-4"/>
                <w:szCs w:val="28"/>
              </w:rPr>
              <w:t>вания</w:t>
            </w:r>
            <w:proofErr w:type="spellEnd"/>
            <w:r w:rsidRPr="00234FB1">
              <w:rPr>
                <w:spacing w:val="-4"/>
                <w:szCs w:val="28"/>
              </w:rPr>
              <w:t xml:space="preserve"> "Город Архангельск" (секретарь комиссии)</w:t>
            </w:r>
          </w:p>
          <w:p w:rsidR="007D6199" w:rsidRPr="007D6199" w:rsidRDefault="007D6199" w:rsidP="007D6199">
            <w:pPr>
              <w:spacing w:line="260" w:lineRule="exact"/>
              <w:jc w:val="both"/>
            </w:pPr>
          </w:p>
        </w:tc>
      </w:tr>
      <w:tr w:rsidR="007D6199" w:rsidRPr="007D6199" w:rsidTr="007D6199">
        <w:tc>
          <w:tcPr>
            <w:tcW w:w="3190" w:type="dxa"/>
          </w:tcPr>
          <w:p w:rsidR="007D6199" w:rsidRPr="007D6199" w:rsidRDefault="007D6199" w:rsidP="007D6199">
            <w:pPr>
              <w:spacing w:line="260" w:lineRule="exact"/>
            </w:pPr>
            <w:proofErr w:type="spellStart"/>
            <w:r w:rsidRPr="007D6199">
              <w:rPr>
                <w:szCs w:val="28"/>
              </w:rPr>
              <w:t>Болтовская</w:t>
            </w:r>
            <w:proofErr w:type="spellEnd"/>
            <w:r w:rsidRPr="007D6199">
              <w:rPr>
                <w:szCs w:val="28"/>
              </w:rPr>
              <w:t xml:space="preserve"> Г.С.</w:t>
            </w:r>
          </w:p>
        </w:tc>
        <w:tc>
          <w:tcPr>
            <w:tcW w:w="356" w:type="dxa"/>
          </w:tcPr>
          <w:p w:rsidR="007D6199" w:rsidRPr="007D6199" w:rsidRDefault="007D6199" w:rsidP="007D6199">
            <w:pPr>
              <w:spacing w:line="260" w:lineRule="exact"/>
            </w:pPr>
            <w:r w:rsidRPr="007D6199">
              <w:rPr>
                <w:szCs w:val="28"/>
              </w:rPr>
              <w:t>–</w:t>
            </w:r>
          </w:p>
        </w:tc>
        <w:tc>
          <w:tcPr>
            <w:tcW w:w="6025" w:type="dxa"/>
          </w:tcPr>
          <w:p w:rsidR="007D6199" w:rsidRDefault="007D6199" w:rsidP="007D6199">
            <w:pPr>
              <w:spacing w:line="260" w:lineRule="exact"/>
              <w:jc w:val="both"/>
              <w:rPr>
                <w:szCs w:val="28"/>
              </w:rPr>
            </w:pPr>
            <w:r w:rsidRPr="007D6199">
              <w:rPr>
                <w:szCs w:val="28"/>
              </w:rPr>
              <w:t xml:space="preserve">заведующий муниципальным бюджетным дошкольным  образовательным учреждением муниципального образования "Город </w:t>
            </w:r>
            <w:proofErr w:type="spellStart"/>
            <w:r w:rsidRPr="007D6199">
              <w:rPr>
                <w:szCs w:val="28"/>
              </w:rPr>
              <w:t>Архан</w:t>
            </w:r>
            <w:r>
              <w:rPr>
                <w:szCs w:val="28"/>
              </w:rPr>
              <w:t>-</w:t>
            </w:r>
            <w:r w:rsidRPr="007D6199">
              <w:rPr>
                <w:szCs w:val="28"/>
              </w:rPr>
              <w:t>гельск</w:t>
            </w:r>
            <w:proofErr w:type="spellEnd"/>
            <w:r w:rsidRPr="007D6199">
              <w:rPr>
                <w:szCs w:val="28"/>
              </w:rPr>
              <w:t>" "Детский сад комбинированного вида № 123 "</w:t>
            </w:r>
            <w:proofErr w:type="spellStart"/>
            <w:r w:rsidRPr="007D6199">
              <w:rPr>
                <w:szCs w:val="28"/>
              </w:rPr>
              <w:t>АБВГДейка</w:t>
            </w:r>
            <w:proofErr w:type="spellEnd"/>
            <w:r w:rsidRPr="007D6199">
              <w:rPr>
                <w:szCs w:val="28"/>
              </w:rPr>
              <w:t>"</w:t>
            </w:r>
            <w:r w:rsidR="00234FB1">
              <w:rPr>
                <w:szCs w:val="28"/>
              </w:rPr>
              <w:t xml:space="preserve"> </w:t>
            </w:r>
            <w:r w:rsidR="00234FB1" w:rsidRPr="007D6199">
              <w:rPr>
                <w:szCs w:val="28"/>
              </w:rPr>
              <w:t>(по согласованию)</w:t>
            </w:r>
          </w:p>
          <w:p w:rsidR="007D6199" w:rsidRPr="007D6199" w:rsidRDefault="007D6199" w:rsidP="007D6199">
            <w:pPr>
              <w:spacing w:line="260" w:lineRule="exact"/>
              <w:jc w:val="both"/>
            </w:pPr>
          </w:p>
        </w:tc>
      </w:tr>
      <w:tr w:rsidR="007D6199" w:rsidRPr="007D6199" w:rsidTr="007D6199">
        <w:tc>
          <w:tcPr>
            <w:tcW w:w="3190" w:type="dxa"/>
          </w:tcPr>
          <w:p w:rsidR="007D6199" w:rsidRPr="007D6199" w:rsidRDefault="007D6199" w:rsidP="007D6199">
            <w:pPr>
              <w:spacing w:line="260" w:lineRule="exact"/>
            </w:pPr>
            <w:r w:rsidRPr="007D6199">
              <w:rPr>
                <w:szCs w:val="28"/>
              </w:rPr>
              <w:t>Добрынина Е.В.</w:t>
            </w:r>
          </w:p>
        </w:tc>
        <w:tc>
          <w:tcPr>
            <w:tcW w:w="356" w:type="dxa"/>
          </w:tcPr>
          <w:p w:rsidR="007D6199" w:rsidRPr="007D6199" w:rsidRDefault="007D6199" w:rsidP="007D6199">
            <w:pPr>
              <w:spacing w:line="260" w:lineRule="exact"/>
            </w:pPr>
            <w:r w:rsidRPr="007D6199">
              <w:rPr>
                <w:szCs w:val="28"/>
              </w:rPr>
              <w:t>–</w:t>
            </w:r>
          </w:p>
        </w:tc>
        <w:tc>
          <w:tcPr>
            <w:tcW w:w="6025" w:type="dxa"/>
          </w:tcPr>
          <w:p w:rsidR="007D6199" w:rsidRDefault="007D6199" w:rsidP="007D6199">
            <w:pPr>
              <w:spacing w:line="260" w:lineRule="exact"/>
              <w:jc w:val="both"/>
              <w:rPr>
                <w:szCs w:val="28"/>
              </w:rPr>
            </w:pPr>
            <w:r w:rsidRPr="007D6199">
              <w:rPr>
                <w:szCs w:val="28"/>
              </w:rPr>
              <w:t xml:space="preserve">директор муниципального бюджетного </w:t>
            </w:r>
            <w:proofErr w:type="spellStart"/>
            <w:r w:rsidRPr="007D6199">
              <w:rPr>
                <w:szCs w:val="28"/>
              </w:rPr>
              <w:t>учреж</w:t>
            </w:r>
            <w:r>
              <w:rPr>
                <w:szCs w:val="28"/>
              </w:rPr>
              <w:t>-</w:t>
            </w:r>
            <w:r w:rsidRPr="007D6199">
              <w:rPr>
                <w:szCs w:val="28"/>
              </w:rPr>
              <w:t>дения</w:t>
            </w:r>
            <w:proofErr w:type="spellEnd"/>
            <w:r w:rsidRPr="007D6199">
              <w:rPr>
                <w:szCs w:val="28"/>
              </w:rPr>
              <w:t xml:space="preserve"> дополнительного образования </w:t>
            </w:r>
            <w:proofErr w:type="spellStart"/>
            <w:r w:rsidRPr="007D6199">
              <w:rPr>
                <w:szCs w:val="28"/>
              </w:rPr>
              <w:t>муници</w:t>
            </w:r>
            <w:r>
              <w:rPr>
                <w:szCs w:val="28"/>
              </w:rPr>
              <w:t>-</w:t>
            </w:r>
            <w:r w:rsidRPr="007D6199">
              <w:rPr>
                <w:szCs w:val="28"/>
              </w:rPr>
              <w:t>пального</w:t>
            </w:r>
            <w:proofErr w:type="spellEnd"/>
            <w:r w:rsidRPr="007D6199">
              <w:rPr>
                <w:szCs w:val="28"/>
              </w:rPr>
              <w:t xml:space="preserve"> образования "Город Архангельск"  "Детский (подростковый) центр "Радуга"</w:t>
            </w:r>
            <w:r w:rsidR="00234FB1">
              <w:rPr>
                <w:szCs w:val="28"/>
              </w:rPr>
              <w:t xml:space="preserve"> </w:t>
            </w:r>
            <w:r w:rsidR="00234FB1">
              <w:rPr>
                <w:szCs w:val="28"/>
              </w:rPr>
              <w:br/>
            </w:r>
            <w:r w:rsidR="00234FB1" w:rsidRPr="007D6199">
              <w:rPr>
                <w:szCs w:val="28"/>
              </w:rPr>
              <w:t>(по согласованию)</w:t>
            </w:r>
          </w:p>
          <w:p w:rsidR="007D6199" w:rsidRPr="007D6199" w:rsidRDefault="007D6199" w:rsidP="007D6199">
            <w:pPr>
              <w:spacing w:line="260" w:lineRule="exact"/>
              <w:jc w:val="both"/>
            </w:pPr>
          </w:p>
        </w:tc>
      </w:tr>
      <w:tr w:rsidR="007D6199" w:rsidRPr="007D6199" w:rsidTr="007D6199">
        <w:tc>
          <w:tcPr>
            <w:tcW w:w="3190" w:type="dxa"/>
          </w:tcPr>
          <w:p w:rsidR="007D6199" w:rsidRPr="007D6199" w:rsidRDefault="007D6199" w:rsidP="007D6199">
            <w:pPr>
              <w:spacing w:line="260" w:lineRule="exact"/>
              <w:rPr>
                <w:szCs w:val="28"/>
              </w:rPr>
            </w:pPr>
            <w:r w:rsidRPr="007D6199">
              <w:rPr>
                <w:szCs w:val="28"/>
              </w:rPr>
              <w:t xml:space="preserve">Заозерская Н.И.  </w:t>
            </w:r>
          </w:p>
        </w:tc>
        <w:tc>
          <w:tcPr>
            <w:tcW w:w="356" w:type="dxa"/>
          </w:tcPr>
          <w:p w:rsidR="007D6199" w:rsidRPr="007D6199" w:rsidRDefault="007D6199" w:rsidP="007D6199">
            <w:pPr>
              <w:spacing w:line="260" w:lineRule="exact"/>
            </w:pPr>
            <w:r w:rsidRPr="007D6199">
              <w:rPr>
                <w:szCs w:val="28"/>
              </w:rPr>
              <w:t>–</w:t>
            </w:r>
          </w:p>
        </w:tc>
        <w:tc>
          <w:tcPr>
            <w:tcW w:w="6025" w:type="dxa"/>
          </w:tcPr>
          <w:p w:rsidR="007D6199" w:rsidRPr="00234FB1" w:rsidRDefault="007D6199" w:rsidP="007D6199">
            <w:pPr>
              <w:spacing w:line="260" w:lineRule="exact"/>
              <w:jc w:val="both"/>
              <w:rPr>
                <w:spacing w:val="-2"/>
                <w:szCs w:val="28"/>
              </w:rPr>
            </w:pPr>
            <w:r w:rsidRPr="007D6199">
              <w:rPr>
                <w:szCs w:val="28"/>
              </w:rPr>
              <w:t xml:space="preserve">председатель городской организации </w:t>
            </w:r>
            <w:proofErr w:type="spellStart"/>
            <w:r w:rsidRPr="007D6199">
              <w:rPr>
                <w:szCs w:val="28"/>
              </w:rPr>
              <w:t>проф</w:t>
            </w:r>
            <w:proofErr w:type="spellEnd"/>
            <w:r>
              <w:rPr>
                <w:szCs w:val="28"/>
              </w:rPr>
              <w:t>-</w:t>
            </w:r>
            <w:r w:rsidRPr="007D6199">
              <w:rPr>
                <w:szCs w:val="28"/>
              </w:rPr>
              <w:t xml:space="preserve">союза работников народного образования и </w:t>
            </w:r>
            <w:r w:rsidRPr="00234FB1">
              <w:rPr>
                <w:spacing w:val="-2"/>
                <w:szCs w:val="28"/>
              </w:rPr>
              <w:t xml:space="preserve">науки </w:t>
            </w:r>
            <w:r w:rsidR="00234FB1" w:rsidRPr="00234FB1">
              <w:rPr>
                <w:spacing w:val="-2"/>
                <w:szCs w:val="28"/>
              </w:rPr>
              <w:t>Российской федерации</w:t>
            </w:r>
            <w:r w:rsidRPr="00234FB1">
              <w:rPr>
                <w:spacing w:val="-2"/>
                <w:szCs w:val="28"/>
              </w:rPr>
              <w:t xml:space="preserve"> (по согласованию)</w:t>
            </w:r>
          </w:p>
          <w:p w:rsidR="007D6199" w:rsidRPr="007D6199" w:rsidRDefault="007D6199" w:rsidP="007D6199">
            <w:pPr>
              <w:spacing w:line="260" w:lineRule="exact"/>
              <w:jc w:val="both"/>
              <w:rPr>
                <w:szCs w:val="28"/>
              </w:rPr>
            </w:pPr>
          </w:p>
        </w:tc>
      </w:tr>
      <w:tr w:rsidR="007D6199" w:rsidRPr="007D6199" w:rsidTr="007D6199">
        <w:tc>
          <w:tcPr>
            <w:tcW w:w="3190" w:type="dxa"/>
          </w:tcPr>
          <w:p w:rsidR="007D6199" w:rsidRPr="007D6199" w:rsidRDefault="007D6199" w:rsidP="007D6199">
            <w:pPr>
              <w:spacing w:line="260" w:lineRule="exact"/>
              <w:rPr>
                <w:szCs w:val="28"/>
              </w:rPr>
            </w:pPr>
            <w:proofErr w:type="spellStart"/>
            <w:r w:rsidRPr="007D6199">
              <w:rPr>
                <w:szCs w:val="28"/>
              </w:rPr>
              <w:t>Колыбина</w:t>
            </w:r>
            <w:proofErr w:type="spellEnd"/>
            <w:r w:rsidRPr="007D6199">
              <w:rPr>
                <w:szCs w:val="28"/>
              </w:rPr>
              <w:t xml:space="preserve"> Н.В.</w:t>
            </w:r>
          </w:p>
        </w:tc>
        <w:tc>
          <w:tcPr>
            <w:tcW w:w="356" w:type="dxa"/>
          </w:tcPr>
          <w:p w:rsidR="007D6199" w:rsidRPr="007D6199" w:rsidRDefault="007D6199" w:rsidP="007D6199">
            <w:pPr>
              <w:spacing w:line="260" w:lineRule="exact"/>
            </w:pPr>
            <w:r w:rsidRPr="007D6199">
              <w:rPr>
                <w:szCs w:val="28"/>
              </w:rPr>
              <w:t>–</w:t>
            </w:r>
          </w:p>
        </w:tc>
        <w:tc>
          <w:tcPr>
            <w:tcW w:w="6025" w:type="dxa"/>
          </w:tcPr>
          <w:p w:rsidR="007D6199" w:rsidRPr="007D6199" w:rsidRDefault="007D6199" w:rsidP="007D6199">
            <w:pPr>
              <w:spacing w:line="260" w:lineRule="exact"/>
              <w:jc w:val="both"/>
              <w:rPr>
                <w:szCs w:val="28"/>
              </w:rPr>
            </w:pPr>
            <w:r w:rsidRPr="007D6199">
              <w:rPr>
                <w:szCs w:val="28"/>
              </w:rPr>
              <w:t xml:space="preserve">заведующий муниципальным бюджетным дошкольным образовательным учреждением муниципального образования "Город </w:t>
            </w:r>
            <w:proofErr w:type="spellStart"/>
            <w:r w:rsidRPr="007D6199">
              <w:rPr>
                <w:szCs w:val="28"/>
              </w:rPr>
              <w:t>Архан</w:t>
            </w:r>
            <w:r>
              <w:rPr>
                <w:szCs w:val="28"/>
              </w:rPr>
              <w:t>-</w:t>
            </w:r>
            <w:r w:rsidRPr="007D6199">
              <w:rPr>
                <w:szCs w:val="28"/>
              </w:rPr>
              <w:t>гельск</w:t>
            </w:r>
            <w:proofErr w:type="spellEnd"/>
            <w:r w:rsidRPr="007D6199">
              <w:rPr>
                <w:szCs w:val="28"/>
              </w:rPr>
              <w:t>" "Детский сад комбинированного вида № 178 "</w:t>
            </w:r>
            <w:proofErr w:type="spellStart"/>
            <w:r w:rsidRPr="007D6199">
              <w:rPr>
                <w:szCs w:val="28"/>
              </w:rPr>
              <w:t>Россияночка</w:t>
            </w:r>
            <w:proofErr w:type="spellEnd"/>
            <w:r w:rsidRPr="007D6199">
              <w:rPr>
                <w:szCs w:val="28"/>
              </w:rPr>
              <w:t>"</w:t>
            </w:r>
            <w:r w:rsidR="00234FB1">
              <w:rPr>
                <w:szCs w:val="28"/>
              </w:rPr>
              <w:t xml:space="preserve"> </w:t>
            </w:r>
            <w:r w:rsidR="00234FB1" w:rsidRPr="007D6199">
              <w:rPr>
                <w:szCs w:val="28"/>
              </w:rPr>
              <w:t>(по согласованию)</w:t>
            </w:r>
          </w:p>
          <w:p w:rsidR="007D6199" w:rsidRPr="007D6199" w:rsidRDefault="007D6199" w:rsidP="007D6199">
            <w:pPr>
              <w:spacing w:line="260" w:lineRule="exact"/>
              <w:jc w:val="both"/>
              <w:rPr>
                <w:szCs w:val="28"/>
              </w:rPr>
            </w:pPr>
          </w:p>
        </w:tc>
      </w:tr>
    </w:tbl>
    <w:p w:rsidR="007D6199" w:rsidRDefault="007D6199" w:rsidP="007D6199">
      <w:pPr>
        <w:jc w:val="center"/>
      </w:pPr>
      <w:r>
        <w:br w:type="page"/>
      </w:r>
      <w:r>
        <w:lastRenderedPageBreak/>
        <w:t>2</w:t>
      </w:r>
    </w:p>
    <w:p w:rsidR="007D6199" w:rsidRDefault="007D6199" w:rsidP="007D6199">
      <w:pPr>
        <w:jc w:val="center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56"/>
        <w:gridCol w:w="6025"/>
      </w:tblGrid>
      <w:tr w:rsidR="007D6199" w:rsidRPr="007D6199" w:rsidTr="007D6199">
        <w:tc>
          <w:tcPr>
            <w:tcW w:w="3190" w:type="dxa"/>
          </w:tcPr>
          <w:p w:rsidR="007D6199" w:rsidRPr="007D6199" w:rsidRDefault="007D6199" w:rsidP="007D6199">
            <w:pPr>
              <w:spacing w:line="260" w:lineRule="exact"/>
              <w:rPr>
                <w:szCs w:val="28"/>
              </w:rPr>
            </w:pPr>
            <w:r w:rsidRPr="007D6199">
              <w:rPr>
                <w:szCs w:val="28"/>
              </w:rPr>
              <w:t>Кудряшова Н.И.</w:t>
            </w:r>
          </w:p>
        </w:tc>
        <w:tc>
          <w:tcPr>
            <w:tcW w:w="356" w:type="dxa"/>
          </w:tcPr>
          <w:p w:rsidR="007D6199" w:rsidRPr="007D6199" w:rsidRDefault="007D6199" w:rsidP="007D6199">
            <w:pPr>
              <w:spacing w:line="260" w:lineRule="exact"/>
            </w:pPr>
            <w:r w:rsidRPr="007D6199">
              <w:rPr>
                <w:szCs w:val="28"/>
              </w:rPr>
              <w:t>–</w:t>
            </w:r>
          </w:p>
        </w:tc>
        <w:tc>
          <w:tcPr>
            <w:tcW w:w="6025" w:type="dxa"/>
          </w:tcPr>
          <w:p w:rsidR="007D6199" w:rsidRPr="007D6199" w:rsidRDefault="007D6199" w:rsidP="007D6199">
            <w:pPr>
              <w:spacing w:line="260" w:lineRule="exact"/>
              <w:jc w:val="both"/>
              <w:rPr>
                <w:szCs w:val="28"/>
              </w:rPr>
            </w:pPr>
            <w:r w:rsidRPr="007D6199">
              <w:rPr>
                <w:szCs w:val="28"/>
              </w:rPr>
              <w:t xml:space="preserve">начальник отдела общего и дополнительного образования департамента образования </w:t>
            </w:r>
            <w:proofErr w:type="spellStart"/>
            <w:r w:rsidRPr="007D6199">
              <w:rPr>
                <w:szCs w:val="28"/>
              </w:rPr>
              <w:t>Адми</w:t>
            </w:r>
            <w:r>
              <w:rPr>
                <w:szCs w:val="28"/>
              </w:rPr>
              <w:t>-</w:t>
            </w:r>
            <w:r w:rsidRPr="007D6199">
              <w:rPr>
                <w:szCs w:val="28"/>
              </w:rPr>
              <w:t>нистрации</w:t>
            </w:r>
            <w:proofErr w:type="spellEnd"/>
            <w:r w:rsidRPr="007D6199">
              <w:rPr>
                <w:szCs w:val="28"/>
              </w:rPr>
              <w:t xml:space="preserve"> муниципального образования "Город Архангельск"</w:t>
            </w:r>
          </w:p>
          <w:p w:rsidR="007D6199" w:rsidRPr="007D6199" w:rsidRDefault="007D6199" w:rsidP="007D6199">
            <w:pPr>
              <w:spacing w:line="260" w:lineRule="exact"/>
              <w:jc w:val="both"/>
              <w:rPr>
                <w:szCs w:val="28"/>
              </w:rPr>
            </w:pPr>
          </w:p>
        </w:tc>
      </w:tr>
      <w:tr w:rsidR="007D6199" w:rsidRPr="007D6199" w:rsidTr="007D6199">
        <w:tc>
          <w:tcPr>
            <w:tcW w:w="3190" w:type="dxa"/>
          </w:tcPr>
          <w:p w:rsidR="007D6199" w:rsidRPr="007D6199" w:rsidRDefault="007D6199" w:rsidP="007D6199">
            <w:pPr>
              <w:spacing w:line="260" w:lineRule="exact"/>
              <w:rPr>
                <w:szCs w:val="28"/>
              </w:rPr>
            </w:pPr>
            <w:r w:rsidRPr="007D6199">
              <w:rPr>
                <w:szCs w:val="28"/>
              </w:rPr>
              <w:t>Ломтева А.А.</w:t>
            </w:r>
          </w:p>
        </w:tc>
        <w:tc>
          <w:tcPr>
            <w:tcW w:w="356" w:type="dxa"/>
          </w:tcPr>
          <w:p w:rsidR="007D6199" w:rsidRPr="007D6199" w:rsidRDefault="007D6199" w:rsidP="007D6199">
            <w:pPr>
              <w:spacing w:line="260" w:lineRule="exact"/>
            </w:pPr>
            <w:r w:rsidRPr="007D6199">
              <w:rPr>
                <w:szCs w:val="28"/>
              </w:rPr>
              <w:t>–</w:t>
            </w:r>
          </w:p>
        </w:tc>
        <w:tc>
          <w:tcPr>
            <w:tcW w:w="6025" w:type="dxa"/>
          </w:tcPr>
          <w:p w:rsidR="007D6199" w:rsidRDefault="007D6199" w:rsidP="007D6199">
            <w:pPr>
              <w:spacing w:line="260" w:lineRule="exact"/>
              <w:jc w:val="both"/>
              <w:rPr>
                <w:szCs w:val="28"/>
              </w:rPr>
            </w:pPr>
            <w:r w:rsidRPr="007D6199">
              <w:rPr>
                <w:szCs w:val="28"/>
              </w:rPr>
              <w:t xml:space="preserve">начальник отдела дошкольного образования                     департамента образования Администрации муниципального образования "Город </w:t>
            </w:r>
            <w:proofErr w:type="spellStart"/>
            <w:r w:rsidRPr="007D6199">
              <w:rPr>
                <w:szCs w:val="28"/>
              </w:rPr>
              <w:t>Архан</w:t>
            </w:r>
            <w:r>
              <w:rPr>
                <w:szCs w:val="28"/>
              </w:rPr>
              <w:t>-</w:t>
            </w:r>
            <w:r w:rsidRPr="007D6199">
              <w:rPr>
                <w:szCs w:val="28"/>
              </w:rPr>
              <w:t>гельск</w:t>
            </w:r>
            <w:proofErr w:type="spellEnd"/>
            <w:r w:rsidRPr="007D6199">
              <w:rPr>
                <w:szCs w:val="28"/>
              </w:rPr>
              <w:t>"</w:t>
            </w:r>
          </w:p>
          <w:p w:rsidR="007D6199" w:rsidRPr="007D6199" w:rsidRDefault="007D6199" w:rsidP="007D6199">
            <w:pPr>
              <w:spacing w:line="260" w:lineRule="exact"/>
              <w:jc w:val="both"/>
              <w:rPr>
                <w:szCs w:val="28"/>
              </w:rPr>
            </w:pPr>
          </w:p>
        </w:tc>
      </w:tr>
      <w:tr w:rsidR="007D6199" w:rsidRPr="007D6199" w:rsidTr="007D6199">
        <w:tc>
          <w:tcPr>
            <w:tcW w:w="3190" w:type="dxa"/>
          </w:tcPr>
          <w:p w:rsidR="007D6199" w:rsidRPr="007D6199" w:rsidRDefault="007D6199" w:rsidP="007D6199">
            <w:pPr>
              <w:spacing w:line="260" w:lineRule="exact"/>
              <w:rPr>
                <w:szCs w:val="28"/>
              </w:rPr>
            </w:pPr>
            <w:proofErr w:type="spellStart"/>
            <w:r w:rsidRPr="007D6199">
              <w:rPr>
                <w:szCs w:val="28"/>
              </w:rPr>
              <w:t>Мостолыгина</w:t>
            </w:r>
            <w:proofErr w:type="spellEnd"/>
            <w:r w:rsidRPr="007D6199">
              <w:rPr>
                <w:szCs w:val="28"/>
              </w:rPr>
              <w:t xml:space="preserve"> В.Н.</w:t>
            </w:r>
          </w:p>
        </w:tc>
        <w:tc>
          <w:tcPr>
            <w:tcW w:w="356" w:type="dxa"/>
          </w:tcPr>
          <w:p w:rsidR="007D6199" w:rsidRPr="007D6199" w:rsidRDefault="007D6199" w:rsidP="007D6199">
            <w:pPr>
              <w:spacing w:line="260" w:lineRule="exact"/>
            </w:pPr>
            <w:r w:rsidRPr="007D6199">
              <w:rPr>
                <w:szCs w:val="28"/>
              </w:rPr>
              <w:t>–</w:t>
            </w:r>
          </w:p>
        </w:tc>
        <w:tc>
          <w:tcPr>
            <w:tcW w:w="6025" w:type="dxa"/>
          </w:tcPr>
          <w:p w:rsidR="007D6199" w:rsidRDefault="007D6199" w:rsidP="007D6199">
            <w:pPr>
              <w:spacing w:line="260" w:lineRule="exact"/>
              <w:jc w:val="both"/>
              <w:rPr>
                <w:szCs w:val="28"/>
              </w:rPr>
            </w:pPr>
            <w:r w:rsidRPr="007D6199">
              <w:rPr>
                <w:szCs w:val="28"/>
              </w:rPr>
              <w:t xml:space="preserve">методист муниципального бюджетного </w:t>
            </w:r>
            <w:proofErr w:type="spellStart"/>
            <w:r w:rsidRPr="007D6199">
              <w:rPr>
                <w:szCs w:val="28"/>
              </w:rPr>
              <w:t>учреж</w:t>
            </w:r>
            <w:r>
              <w:rPr>
                <w:szCs w:val="28"/>
              </w:rPr>
              <w:t>-</w:t>
            </w:r>
            <w:r w:rsidRPr="007D6199">
              <w:rPr>
                <w:szCs w:val="28"/>
              </w:rPr>
              <w:t>дения</w:t>
            </w:r>
            <w:proofErr w:type="spellEnd"/>
            <w:r w:rsidRPr="007D6199">
              <w:rPr>
                <w:szCs w:val="28"/>
              </w:rPr>
              <w:t xml:space="preserve"> муниципального образования "Город Архангельск" "Городской центр экспертизы, мониторинга, психолого-педагогического и информационно-методического сопровождения "</w:t>
            </w:r>
            <w:proofErr w:type="spellStart"/>
            <w:r w:rsidRPr="007D6199">
              <w:rPr>
                <w:szCs w:val="28"/>
              </w:rPr>
              <w:t>Леда</w:t>
            </w:r>
            <w:proofErr w:type="spellEnd"/>
            <w:r w:rsidRPr="007D6199">
              <w:rPr>
                <w:szCs w:val="28"/>
              </w:rPr>
              <w:t>" (по согласованию)</w:t>
            </w:r>
          </w:p>
          <w:p w:rsidR="007D6199" w:rsidRPr="007D6199" w:rsidRDefault="007D6199" w:rsidP="007D6199">
            <w:pPr>
              <w:spacing w:line="260" w:lineRule="exact"/>
              <w:jc w:val="both"/>
              <w:rPr>
                <w:szCs w:val="28"/>
              </w:rPr>
            </w:pPr>
          </w:p>
        </w:tc>
      </w:tr>
      <w:tr w:rsidR="007D6199" w:rsidRPr="007D6199" w:rsidTr="007D6199">
        <w:tc>
          <w:tcPr>
            <w:tcW w:w="3190" w:type="dxa"/>
          </w:tcPr>
          <w:p w:rsidR="007D6199" w:rsidRPr="007D6199" w:rsidRDefault="007D6199" w:rsidP="007D6199">
            <w:pPr>
              <w:spacing w:line="260" w:lineRule="exact"/>
              <w:rPr>
                <w:szCs w:val="28"/>
              </w:rPr>
            </w:pPr>
            <w:proofErr w:type="spellStart"/>
            <w:r w:rsidRPr="007D6199">
              <w:rPr>
                <w:szCs w:val="28"/>
              </w:rPr>
              <w:t>Стульнева</w:t>
            </w:r>
            <w:proofErr w:type="spellEnd"/>
            <w:r w:rsidRPr="007D6199">
              <w:rPr>
                <w:szCs w:val="28"/>
              </w:rPr>
              <w:t xml:space="preserve"> А.В.</w:t>
            </w:r>
          </w:p>
        </w:tc>
        <w:tc>
          <w:tcPr>
            <w:tcW w:w="356" w:type="dxa"/>
          </w:tcPr>
          <w:p w:rsidR="007D6199" w:rsidRPr="007D6199" w:rsidRDefault="007D6199" w:rsidP="007D6199">
            <w:pPr>
              <w:spacing w:line="260" w:lineRule="exact"/>
            </w:pPr>
            <w:r w:rsidRPr="007D6199">
              <w:rPr>
                <w:szCs w:val="28"/>
              </w:rPr>
              <w:t>–</w:t>
            </w:r>
          </w:p>
        </w:tc>
        <w:tc>
          <w:tcPr>
            <w:tcW w:w="6025" w:type="dxa"/>
          </w:tcPr>
          <w:p w:rsidR="007D6199" w:rsidRPr="007D6199" w:rsidRDefault="007D6199" w:rsidP="007D6199">
            <w:pPr>
              <w:spacing w:line="260" w:lineRule="exact"/>
              <w:jc w:val="both"/>
              <w:rPr>
                <w:szCs w:val="28"/>
              </w:rPr>
            </w:pPr>
            <w:r w:rsidRPr="007D6199">
              <w:rPr>
                <w:szCs w:val="28"/>
              </w:rPr>
              <w:t xml:space="preserve">заведующий муниципальным бюджетным дошкольным образовательным учреждением муниципального образования "Город </w:t>
            </w:r>
            <w:proofErr w:type="spellStart"/>
            <w:r w:rsidRPr="007D6199">
              <w:rPr>
                <w:szCs w:val="28"/>
              </w:rPr>
              <w:t>Архан</w:t>
            </w:r>
            <w:r>
              <w:rPr>
                <w:szCs w:val="28"/>
              </w:rPr>
              <w:t>-</w:t>
            </w:r>
            <w:r w:rsidRPr="007D6199">
              <w:rPr>
                <w:szCs w:val="28"/>
              </w:rPr>
              <w:t>гельск</w:t>
            </w:r>
            <w:proofErr w:type="spellEnd"/>
            <w:r w:rsidRPr="007D6199">
              <w:rPr>
                <w:szCs w:val="28"/>
              </w:rPr>
              <w:t>" "Детский сад компенсирующего вида   № 112 "</w:t>
            </w:r>
            <w:proofErr w:type="spellStart"/>
            <w:r w:rsidRPr="007D6199">
              <w:rPr>
                <w:szCs w:val="28"/>
              </w:rPr>
              <w:t>Гвоздичка</w:t>
            </w:r>
            <w:proofErr w:type="spellEnd"/>
            <w:r w:rsidRPr="007D6199">
              <w:rPr>
                <w:szCs w:val="28"/>
              </w:rPr>
              <w:t>"</w:t>
            </w:r>
            <w:r w:rsidR="00234FB1">
              <w:rPr>
                <w:szCs w:val="28"/>
              </w:rPr>
              <w:t xml:space="preserve"> </w:t>
            </w:r>
            <w:r w:rsidR="00234FB1" w:rsidRPr="007D6199">
              <w:rPr>
                <w:szCs w:val="28"/>
              </w:rPr>
              <w:t>(по согласованию)</w:t>
            </w:r>
          </w:p>
          <w:p w:rsidR="007D6199" w:rsidRPr="007D6199" w:rsidRDefault="007D6199" w:rsidP="007D6199">
            <w:pPr>
              <w:spacing w:line="260" w:lineRule="exact"/>
              <w:jc w:val="both"/>
              <w:rPr>
                <w:szCs w:val="28"/>
              </w:rPr>
            </w:pPr>
          </w:p>
        </w:tc>
      </w:tr>
      <w:tr w:rsidR="007D6199" w:rsidRPr="007D6199" w:rsidTr="007D6199">
        <w:tc>
          <w:tcPr>
            <w:tcW w:w="3190" w:type="dxa"/>
          </w:tcPr>
          <w:p w:rsidR="007D6199" w:rsidRPr="007D6199" w:rsidRDefault="007D6199" w:rsidP="007D6199">
            <w:pPr>
              <w:spacing w:line="260" w:lineRule="exact"/>
              <w:rPr>
                <w:szCs w:val="28"/>
              </w:rPr>
            </w:pPr>
            <w:r w:rsidRPr="007D6199">
              <w:rPr>
                <w:szCs w:val="28"/>
              </w:rPr>
              <w:t>Труфанова О.Н.</w:t>
            </w:r>
          </w:p>
        </w:tc>
        <w:tc>
          <w:tcPr>
            <w:tcW w:w="356" w:type="dxa"/>
          </w:tcPr>
          <w:p w:rsidR="007D6199" w:rsidRPr="007D6199" w:rsidRDefault="007D6199" w:rsidP="007D6199">
            <w:pPr>
              <w:spacing w:line="260" w:lineRule="exact"/>
            </w:pPr>
            <w:r w:rsidRPr="007D6199">
              <w:rPr>
                <w:szCs w:val="28"/>
              </w:rPr>
              <w:t>–</w:t>
            </w:r>
          </w:p>
        </w:tc>
        <w:tc>
          <w:tcPr>
            <w:tcW w:w="6025" w:type="dxa"/>
          </w:tcPr>
          <w:p w:rsidR="007D6199" w:rsidRDefault="007D6199" w:rsidP="007D6199">
            <w:pPr>
              <w:spacing w:line="260" w:lineRule="exact"/>
              <w:jc w:val="both"/>
              <w:rPr>
                <w:szCs w:val="28"/>
              </w:rPr>
            </w:pPr>
            <w:r w:rsidRPr="007D6199">
              <w:rPr>
                <w:szCs w:val="28"/>
              </w:rPr>
              <w:t>директор муниципального бюджетного обще</w:t>
            </w:r>
            <w:r>
              <w:rPr>
                <w:szCs w:val="28"/>
              </w:rPr>
              <w:t>-</w:t>
            </w:r>
            <w:r w:rsidRPr="007D6199">
              <w:rPr>
                <w:szCs w:val="28"/>
              </w:rPr>
              <w:t xml:space="preserve">образовательного учреждения муниципального </w:t>
            </w:r>
            <w:r w:rsidRPr="00234FB1">
              <w:rPr>
                <w:spacing w:val="-8"/>
                <w:szCs w:val="28"/>
              </w:rPr>
              <w:t>образования "Город Архангельск" "Средняя школа</w:t>
            </w:r>
            <w:r w:rsidRPr="007D6199">
              <w:rPr>
                <w:szCs w:val="28"/>
              </w:rPr>
              <w:t xml:space="preserve">  </w:t>
            </w:r>
            <w:r w:rsidRPr="00234FB1">
              <w:rPr>
                <w:szCs w:val="28"/>
              </w:rPr>
              <w:t>№ 14 с углублённым изучением отдельных предметов</w:t>
            </w:r>
            <w:r w:rsidRPr="007D6199">
              <w:rPr>
                <w:szCs w:val="28"/>
              </w:rPr>
              <w:t xml:space="preserve"> имени </w:t>
            </w:r>
            <w:proofErr w:type="spellStart"/>
            <w:r w:rsidRPr="007D6199">
              <w:rPr>
                <w:szCs w:val="28"/>
              </w:rPr>
              <w:t>Я</w:t>
            </w:r>
            <w:r w:rsidR="00183438">
              <w:rPr>
                <w:szCs w:val="28"/>
              </w:rPr>
              <w:t>.И.</w:t>
            </w:r>
            <w:r w:rsidRPr="007D6199">
              <w:rPr>
                <w:szCs w:val="28"/>
              </w:rPr>
              <w:t>Лейцингера</w:t>
            </w:r>
            <w:proofErr w:type="spellEnd"/>
            <w:r w:rsidRPr="007D6199">
              <w:rPr>
                <w:szCs w:val="28"/>
              </w:rPr>
              <w:t>"</w:t>
            </w:r>
            <w:r w:rsidR="00234FB1">
              <w:rPr>
                <w:szCs w:val="28"/>
              </w:rPr>
              <w:t xml:space="preserve"> </w:t>
            </w:r>
            <w:r w:rsidR="00234FB1" w:rsidRPr="007D6199">
              <w:rPr>
                <w:szCs w:val="28"/>
              </w:rPr>
              <w:t xml:space="preserve">(по </w:t>
            </w:r>
            <w:proofErr w:type="spellStart"/>
            <w:r w:rsidR="00234FB1" w:rsidRPr="007D6199">
              <w:rPr>
                <w:szCs w:val="28"/>
              </w:rPr>
              <w:t>согласо</w:t>
            </w:r>
            <w:r w:rsidR="00234FB1">
              <w:rPr>
                <w:szCs w:val="28"/>
              </w:rPr>
              <w:t>-</w:t>
            </w:r>
            <w:r w:rsidR="00234FB1" w:rsidRPr="007D6199">
              <w:rPr>
                <w:szCs w:val="28"/>
              </w:rPr>
              <w:t>ванию</w:t>
            </w:r>
            <w:proofErr w:type="spellEnd"/>
            <w:r w:rsidR="00234FB1" w:rsidRPr="007D6199">
              <w:rPr>
                <w:szCs w:val="28"/>
              </w:rPr>
              <w:t>)</w:t>
            </w:r>
          </w:p>
          <w:p w:rsidR="007D6199" w:rsidRPr="007D6199" w:rsidRDefault="007D6199" w:rsidP="007D6199">
            <w:pPr>
              <w:spacing w:line="260" w:lineRule="exact"/>
              <w:jc w:val="both"/>
              <w:rPr>
                <w:szCs w:val="28"/>
              </w:rPr>
            </w:pPr>
          </w:p>
        </w:tc>
      </w:tr>
      <w:tr w:rsidR="007D6199" w:rsidRPr="007D6199" w:rsidTr="007D6199">
        <w:tc>
          <w:tcPr>
            <w:tcW w:w="3190" w:type="dxa"/>
          </w:tcPr>
          <w:p w:rsidR="007D6199" w:rsidRPr="007D6199" w:rsidRDefault="007D6199" w:rsidP="007D6199">
            <w:pPr>
              <w:spacing w:line="260" w:lineRule="exact"/>
              <w:rPr>
                <w:szCs w:val="28"/>
              </w:rPr>
            </w:pPr>
            <w:r w:rsidRPr="007D6199">
              <w:rPr>
                <w:szCs w:val="28"/>
              </w:rPr>
              <w:t>Филимонова Н.С.</w:t>
            </w:r>
          </w:p>
        </w:tc>
        <w:tc>
          <w:tcPr>
            <w:tcW w:w="356" w:type="dxa"/>
          </w:tcPr>
          <w:p w:rsidR="007D6199" w:rsidRPr="007D6199" w:rsidRDefault="007D6199" w:rsidP="007D6199">
            <w:pPr>
              <w:spacing w:line="260" w:lineRule="exact"/>
            </w:pPr>
            <w:r w:rsidRPr="007D6199">
              <w:rPr>
                <w:szCs w:val="28"/>
              </w:rPr>
              <w:t>–</w:t>
            </w:r>
          </w:p>
        </w:tc>
        <w:tc>
          <w:tcPr>
            <w:tcW w:w="6025" w:type="dxa"/>
          </w:tcPr>
          <w:p w:rsidR="007D6199" w:rsidRDefault="007D6199" w:rsidP="007D6199">
            <w:pPr>
              <w:spacing w:line="260" w:lineRule="exact"/>
              <w:jc w:val="both"/>
              <w:rPr>
                <w:szCs w:val="28"/>
              </w:rPr>
            </w:pPr>
            <w:r w:rsidRPr="007D6199">
              <w:rPr>
                <w:szCs w:val="28"/>
              </w:rPr>
              <w:t xml:space="preserve">заместитель директора департамента </w:t>
            </w:r>
            <w:proofErr w:type="spellStart"/>
            <w:r w:rsidRPr="007D6199">
              <w:rPr>
                <w:szCs w:val="28"/>
              </w:rPr>
              <w:t>образо</w:t>
            </w:r>
            <w:r w:rsidR="00183438">
              <w:rPr>
                <w:szCs w:val="28"/>
              </w:rPr>
              <w:t>-</w:t>
            </w:r>
            <w:r w:rsidRPr="007D6199">
              <w:rPr>
                <w:szCs w:val="28"/>
              </w:rPr>
              <w:t>вания</w:t>
            </w:r>
            <w:proofErr w:type="spellEnd"/>
            <w:r w:rsidRPr="007D6199">
              <w:rPr>
                <w:szCs w:val="28"/>
              </w:rPr>
              <w:t xml:space="preserve"> Администрации муниципального </w:t>
            </w:r>
            <w:proofErr w:type="spellStart"/>
            <w:r w:rsidRPr="007D6199">
              <w:rPr>
                <w:szCs w:val="28"/>
              </w:rPr>
              <w:t>обра</w:t>
            </w:r>
            <w:r w:rsidR="00183438">
              <w:rPr>
                <w:szCs w:val="28"/>
              </w:rPr>
              <w:t>-</w:t>
            </w:r>
            <w:r w:rsidRPr="007D6199">
              <w:rPr>
                <w:szCs w:val="28"/>
              </w:rPr>
              <w:t>зования</w:t>
            </w:r>
            <w:proofErr w:type="spellEnd"/>
            <w:r w:rsidRPr="007D6199">
              <w:rPr>
                <w:szCs w:val="28"/>
              </w:rPr>
              <w:t xml:space="preserve"> "Город Архангельск"</w:t>
            </w:r>
          </w:p>
          <w:p w:rsidR="00183438" w:rsidRPr="007D6199" w:rsidRDefault="00183438" w:rsidP="007D6199">
            <w:pPr>
              <w:spacing w:line="260" w:lineRule="exact"/>
              <w:jc w:val="both"/>
              <w:rPr>
                <w:szCs w:val="28"/>
              </w:rPr>
            </w:pPr>
          </w:p>
        </w:tc>
      </w:tr>
      <w:tr w:rsidR="007D6199" w:rsidRPr="007D6199" w:rsidTr="007D6199">
        <w:tc>
          <w:tcPr>
            <w:tcW w:w="3190" w:type="dxa"/>
          </w:tcPr>
          <w:p w:rsidR="007D6199" w:rsidRPr="007D6199" w:rsidRDefault="007D6199" w:rsidP="007D6199">
            <w:pPr>
              <w:spacing w:line="260" w:lineRule="exact"/>
              <w:rPr>
                <w:szCs w:val="28"/>
              </w:rPr>
            </w:pPr>
            <w:r w:rsidRPr="007D6199">
              <w:t>Чижова Н.В.</w:t>
            </w:r>
          </w:p>
        </w:tc>
        <w:tc>
          <w:tcPr>
            <w:tcW w:w="356" w:type="dxa"/>
          </w:tcPr>
          <w:p w:rsidR="007D6199" w:rsidRPr="007D6199" w:rsidRDefault="007D6199" w:rsidP="007D6199">
            <w:pPr>
              <w:spacing w:line="260" w:lineRule="exact"/>
            </w:pPr>
            <w:r w:rsidRPr="007D6199">
              <w:rPr>
                <w:szCs w:val="28"/>
              </w:rPr>
              <w:t>–</w:t>
            </w:r>
          </w:p>
        </w:tc>
        <w:tc>
          <w:tcPr>
            <w:tcW w:w="6025" w:type="dxa"/>
          </w:tcPr>
          <w:p w:rsidR="007D6199" w:rsidRDefault="007D6199" w:rsidP="007D6199">
            <w:pPr>
              <w:spacing w:line="260" w:lineRule="exact"/>
              <w:jc w:val="both"/>
              <w:rPr>
                <w:szCs w:val="28"/>
              </w:rPr>
            </w:pPr>
            <w:r w:rsidRPr="007D6199">
              <w:t xml:space="preserve">заместитель директора муниципального </w:t>
            </w:r>
            <w:proofErr w:type="spellStart"/>
            <w:r w:rsidRPr="007D6199">
              <w:t>бюд</w:t>
            </w:r>
            <w:r w:rsidR="00183438">
              <w:t>-</w:t>
            </w:r>
            <w:r w:rsidRPr="007D6199">
              <w:t>жетного</w:t>
            </w:r>
            <w:proofErr w:type="spellEnd"/>
            <w:r w:rsidRPr="007D6199">
              <w:t xml:space="preserve"> общеобразовательного учреждения муниципального образования "Город </w:t>
            </w:r>
            <w:proofErr w:type="spellStart"/>
            <w:r w:rsidRPr="007D6199">
              <w:t>Архан</w:t>
            </w:r>
            <w:r w:rsidR="00183438">
              <w:t>-</w:t>
            </w:r>
            <w:r w:rsidRPr="007D6199">
              <w:t>гельск</w:t>
            </w:r>
            <w:proofErr w:type="spellEnd"/>
            <w:r w:rsidRPr="007D6199">
              <w:t xml:space="preserve">" "Средняя школа № 17" </w:t>
            </w:r>
            <w:r w:rsidRPr="007D6199">
              <w:rPr>
                <w:szCs w:val="28"/>
              </w:rPr>
              <w:t xml:space="preserve">(по </w:t>
            </w:r>
            <w:proofErr w:type="spellStart"/>
            <w:r w:rsidRPr="007D6199">
              <w:rPr>
                <w:szCs w:val="28"/>
              </w:rPr>
              <w:t>согласо</w:t>
            </w:r>
            <w:r w:rsidR="00183438">
              <w:rPr>
                <w:szCs w:val="28"/>
              </w:rPr>
              <w:t>-</w:t>
            </w:r>
            <w:r w:rsidRPr="007D6199">
              <w:rPr>
                <w:szCs w:val="28"/>
              </w:rPr>
              <w:t>ванию</w:t>
            </w:r>
            <w:proofErr w:type="spellEnd"/>
            <w:r w:rsidRPr="007D6199">
              <w:rPr>
                <w:szCs w:val="28"/>
              </w:rPr>
              <w:t>)</w:t>
            </w:r>
          </w:p>
          <w:p w:rsidR="00183438" w:rsidRPr="007D6199" w:rsidRDefault="00183438" w:rsidP="007D6199">
            <w:pPr>
              <w:spacing w:line="260" w:lineRule="exact"/>
              <w:jc w:val="both"/>
              <w:rPr>
                <w:szCs w:val="28"/>
              </w:rPr>
            </w:pPr>
          </w:p>
        </w:tc>
      </w:tr>
      <w:tr w:rsidR="007D6199" w:rsidRPr="007D6199" w:rsidTr="007D6199">
        <w:tc>
          <w:tcPr>
            <w:tcW w:w="3190" w:type="dxa"/>
          </w:tcPr>
          <w:p w:rsidR="007D6199" w:rsidRPr="007D6199" w:rsidRDefault="007D6199" w:rsidP="007D6199">
            <w:pPr>
              <w:spacing w:line="260" w:lineRule="exact"/>
              <w:rPr>
                <w:szCs w:val="28"/>
              </w:rPr>
            </w:pPr>
            <w:r w:rsidRPr="007D6199">
              <w:rPr>
                <w:szCs w:val="28"/>
              </w:rPr>
              <w:t>Щеголева Н.П.</w:t>
            </w:r>
          </w:p>
        </w:tc>
        <w:tc>
          <w:tcPr>
            <w:tcW w:w="356" w:type="dxa"/>
          </w:tcPr>
          <w:p w:rsidR="007D6199" w:rsidRPr="007D6199" w:rsidRDefault="007D6199" w:rsidP="007D6199">
            <w:pPr>
              <w:spacing w:line="260" w:lineRule="exact"/>
            </w:pPr>
            <w:r w:rsidRPr="007D6199">
              <w:rPr>
                <w:szCs w:val="28"/>
              </w:rPr>
              <w:t>–</w:t>
            </w:r>
          </w:p>
        </w:tc>
        <w:tc>
          <w:tcPr>
            <w:tcW w:w="6025" w:type="dxa"/>
          </w:tcPr>
          <w:p w:rsidR="007D6199" w:rsidRPr="007D6199" w:rsidRDefault="007D6199" w:rsidP="007D6199">
            <w:pPr>
              <w:spacing w:line="260" w:lineRule="exact"/>
              <w:jc w:val="both"/>
              <w:rPr>
                <w:szCs w:val="28"/>
              </w:rPr>
            </w:pPr>
            <w:r w:rsidRPr="007D6199">
              <w:rPr>
                <w:szCs w:val="28"/>
              </w:rPr>
              <w:t xml:space="preserve">председатель общественной организации "Союз женщин России" по </w:t>
            </w:r>
            <w:proofErr w:type="spellStart"/>
            <w:r w:rsidRPr="007D6199">
              <w:rPr>
                <w:szCs w:val="28"/>
              </w:rPr>
              <w:t>Исакогорскому</w:t>
            </w:r>
            <w:proofErr w:type="spellEnd"/>
            <w:r w:rsidRPr="007D6199">
              <w:rPr>
                <w:szCs w:val="28"/>
              </w:rPr>
              <w:t xml:space="preserve"> округу города Архангельска (по согласованию)</w:t>
            </w:r>
            <w:r w:rsidR="00234FB1">
              <w:rPr>
                <w:szCs w:val="28"/>
              </w:rPr>
              <w:t>".</w:t>
            </w:r>
          </w:p>
        </w:tc>
      </w:tr>
    </w:tbl>
    <w:p w:rsidR="007D6199" w:rsidRDefault="007D6199" w:rsidP="005B7334">
      <w:pPr>
        <w:pStyle w:val="ConsPlusTitle"/>
        <w:ind w:firstLine="851"/>
        <w:jc w:val="both"/>
        <w:rPr>
          <w:b w:val="0"/>
          <w:sz w:val="28"/>
          <w:szCs w:val="28"/>
        </w:rPr>
      </w:pPr>
    </w:p>
    <w:p w:rsidR="00183438" w:rsidRDefault="00183438" w:rsidP="007D6199">
      <w:pPr>
        <w:pStyle w:val="ConsPlusTitle"/>
        <w:ind w:firstLine="851"/>
        <w:jc w:val="center"/>
        <w:rPr>
          <w:b w:val="0"/>
          <w:sz w:val="28"/>
          <w:szCs w:val="28"/>
        </w:rPr>
      </w:pPr>
    </w:p>
    <w:p w:rsidR="007D6199" w:rsidRDefault="007D6199" w:rsidP="00183438">
      <w:pPr>
        <w:pStyle w:val="ConsPlusTitle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____________</w:t>
      </w:r>
    </w:p>
    <w:sectPr w:rsidR="007D6199" w:rsidSect="00375452">
      <w:pgSz w:w="11906" w:h="16838"/>
      <w:pgMar w:top="1134" w:right="85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452"/>
    <w:rsid w:val="000040B6"/>
    <w:rsid w:val="000A5B72"/>
    <w:rsid w:val="000B222C"/>
    <w:rsid w:val="000E3FA7"/>
    <w:rsid w:val="000F0D05"/>
    <w:rsid w:val="000F0DFA"/>
    <w:rsid w:val="00183438"/>
    <w:rsid w:val="00234552"/>
    <w:rsid w:val="00234FB1"/>
    <w:rsid w:val="003178B3"/>
    <w:rsid w:val="003639F8"/>
    <w:rsid w:val="00375452"/>
    <w:rsid w:val="003D1FA9"/>
    <w:rsid w:val="004662D7"/>
    <w:rsid w:val="004C7C24"/>
    <w:rsid w:val="00560159"/>
    <w:rsid w:val="00570BF9"/>
    <w:rsid w:val="00594965"/>
    <w:rsid w:val="005B7334"/>
    <w:rsid w:val="00667CCB"/>
    <w:rsid w:val="006B3DB3"/>
    <w:rsid w:val="006C15B0"/>
    <w:rsid w:val="006D447E"/>
    <w:rsid w:val="006E275E"/>
    <w:rsid w:val="00746CFF"/>
    <w:rsid w:val="00756C12"/>
    <w:rsid w:val="00764C2B"/>
    <w:rsid w:val="0077212F"/>
    <w:rsid w:val="00784096"/>
    <w:rsid w:val="00785C32"/>
    <w:rsid w:val="007D6199"/>
    <w:rsid w:val="008305EA"/>
    <w:rsid w:val="00850E74"/>
    <w:rsid w:val="0088435B"/>
    <w:rsid w:val="008E0D4B"/>
    <w:rsid w:val="008E0D87"/>
    <w:rsid w:val="009552EA"/>
    <w:rsid w:val="009621CA"/>
    <w:rsid w:val="00996E78"/>
    <w:rsid w:val="009E34A9"/>
    <w:rsid w:val="00A47AC0"/>
    <w:rsid w:val="00A67CEE"/>
    <w:rsid w:val="00AF6E37"/>
    <w:rsid w:val="00BB5891"/>
    <w:rsid w:val="00BC15BB"/>
    <w:rsid w:val="00C7335B"/>
    <w:rsid w:val="00C73AB7"/>
    <w:rsid w:val="00C90473"/>
    <w:rsid w:val="00D16156"/>
    <w:rsid w:val="00D172CD"/>
    <w:rsid w:val="00D85177"/>
    <w:rsid w:val="00DD5A16"/>
    <w:rsid w:val="00E34CE0"/>
    <w:rsid w:val="00E90521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452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435B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75452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88435B"/>
    <w:rPr>
      <w:b/>
      <w:sz w:val="24"/>
      <w:szCs w:val="20"/>
      <w:lang w:eastAsia="ru-RU"/>
    </w:rPr>
  </w:style>
  <w:style w:type="paragraph" w:customStyle="1" w:styleId="ConsPlusTitle">
    <w:name w:val="ConsPlusTitle"/>
    <w:rsid w:val="005B7334"/>
    <w:pPr>
      <w:widowControl w:val="0"/>
      <w:autoSpaceDE w:val="0"/>
      <w:autoSpaceDN w:val="0"/>
      <w:adjustRightInd w:val="0"/>
      <w:jc w:val="left"/>
    </w:pPr>
    <w:rPr>
      <w:rFonts w:eastAsia="Times New Roman"/>
      <w:b/>
      <w:bCs/>
      <w:sz w:val="24"/>
      <w:szCs w:val="24"/>
      <w:lang w:eastAsia="ru-RU"/>
    </w:rPr>
  </w:style>
  <w:style w:type="table" w:styleId="a4">
    <w:name w:val="Table Grid"/>
    <w:basedOn w:val="a1"/>
    <w:uiPriority w:val="59"/>
    <w:rsid w:val="007D6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452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435B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75452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88435B"/>
    <w:rPr>
      <w:b/>
      <w:sz w:val="24"/>
      <w:szCs w:val="20"/>
      <w:lang w:eastAsia="ru-RU"/>
    </w:rPr>
  </w:style>
  <w:style w:type="paragraph" w:customStyle="1" w:styleId="ConsPlusTitle">
    <w:name w:val="ConsPlusTitle"/>
    <w:rsid w:val="005B7334"/>
    <w:pPr>
      <w:widowControl w:val="0"/>
      <w:autoSpaceDE w:val="0"/>
      <w:autoSpaceDN w:val="0"/>
      <w:adjustRightInd w:val="0"/>
      <w:jc w:val="left"/>
    </w:pPr>
    <w:rPr>
      <w:rFonts w:eastAsia="Times New Roman"/>
      <w:b/>
      <w:bCs/>
      <w:sz w:val="24"/>
      <w:szCs w:val="24"/>
      <w:lang w:eastAsia="ru-RU"/>
    </w:rPr>
  </w:style>
  <w:style w:type="table" w:styleId="a4">
    <w:name w:val="Table Grid"/>
    <w:basedOn w:val="a1"/>
    <w:uiPriority w:val="59"/>
    <w:rsid w:val="007D6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2017-07-03T06:42:00Z</cp:lastPrinted>
  <dcterms:created xsi:type="dcterms:W3CDTF">2017-07-03T13:18:00Z</dcterms:created>
  <dcterms:modified xsi:type="dcterms:W3CDTF">2017-07-03T13:18:00Z</dcterms:modified>
</cp:coreProperties>
</file>