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F95" w:rsidRPr="00E44F95" w:rsidRDefault="00E44F95" w:rsidP="00E44F95">
      <w:pPr>
        <w:rPr>
          <w:b/>
          <w:sz w:val="28"/>
          <w:szCs w:val="28"/>
        </w:rPr>
      </w:pPr>
      <w:r w:rsidRPr="00E44F95">
        <w:rPr>
          <w:b/>
          <w:sz w:val="28"/>
          <w:szCs w:val="28"/>
        </w:rPr>
        <w:t xml:space="preserve">                                                                                         </w:t>
      </w:r>
      <w:r w:rsidRPr="00E44F95">
        <w:rPr>
          <w:b/>
          <w:sz w:val="28"/>
          <w:szCs w:val="28"/>
        </w:rPr>
        <w:tab/>
      </w:r>
      <w:r w:rsidR="00AD3800">
        <w:rPr>
          <w:b/>
          <w:sz w:val="28"/>
          <w:szCs w:val="28"/>
        </w:rPr>
        <w:t>Приложение</w:t>
      </w:r>
    </w:p>
    <w:p w:rsidR="00E44F95" w:rsidRPr="00E44F95" w:rsidRDefault="00AD3800" w:rsidP="00E44F95">
      <w:pPr>
        <w:ind w:left="6300" w:firstLine="7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E44F95" w:rsidRPr="00E44F9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E44F95" w:rsidRPr="00E44F95">
        <w:rPr>
          <w:sz w:val="28"/>
          <w:szCs w:val="28"/>
        </w:rPr>
        <w:t xml:space="preserve"> мэрии</w:t>
      </w:r>
    </w:p>
    <w:p w:rsidR="00E44F95" w:rsidRPr="00E44F95" w:rsidRDefault="00E44F95" w:rsidP="00E44F95">
      <w:pPr>
        <w:ind w:left="6300" w:firstLine="72"/>
        <w:rPr>
          <w:sz w:val="28"/>
          <w:szCs w:val="28"/>
        </w:rPr>
      </w:pPr>
      <w:r w:rsidRPr="00E44F95">
        <w:rPr>
          <w:sz w:val="28"/>
          <w:szCs w:val="28"/>
        </w:rPr>
        <w:t>города Архангельска</w:t>
      </w:r>
    </w:p>
    <w:p w:rsidR="00E44F95" w:rsidRPr="00E44F95" w:rsidRDefault="00E44F95" w:rsidP="00E44F95">
      <w:pPr>
        <w:ind w:left="6300" w:firstLine="72"/>
        <w:rPr>
          <w:b/>
          <w:sz w:val="28"/>
          <w:szCs w:val="28"/>
        </w:rPr>
      </w:pPr>
      <w:r w:rsidRPr="00E44F95">
        <w:rPr>
          <w:sz w:val="28"/>
          <w:szCs w:val="28"/>
        </w:rPr>
        <w:t xml:space="preserve">от </w:t>
      </w:r>
      <w:r w:rsidR="00B10BCD">
        <w:rPr>
          <w:sz w:val="28"/>
          <w:szCs w:val="28"/>
        </w:rPr>
        <w:t>17.07.2014 № 595</w:t>
      </w:r>
    </w:p>
    <w:p w:rsidR="00E44F95" w:rsidRPr="00097745" w:rsidRDefault="00E44F95" w:rsidP="00E44F95">
      <w:pPr>
        <w:jc w:val="center"/>
        <w:rPr>
          <w:b/>
          <w:sz w:val="16"/>
          <w:highlight w:val="yellow"/>
        </w:rPr>
      </w:pPr>
    </w:p>
    <w:p w:rsidR="00E44F95" w:rsidRPr="00097745" w:rsidRDefault="00E44F95" w:rsidP="00E44F95">
      <w:pPr>
        <w:pStyle w:val="a3"/>
        <w:spacing w:before="0" w:beforeAutospacing="0" w:after="0" w:afterAutospacing="0"/>
        <w:ind w:left="5940"/>
        <w:rPr>
          <w:b/>
          <w:sz w:val="28"/>
          <w:szCs w:val="28"/>
          <w:highlight w:val="yellow"/>
        </w:rPr>
      </w:pPr>
    </w:p>
    <w:p w:rsidR="00E44F95" w:rsidRPr="00E44F95" w:rsidRDefault="00AD3800" w:rsidP="00E44F9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44F95" w:rsidRPr="00E44F95">
        <w:rPr>
          <w:b/>
          <w:sz w:val="28"/>
          <w:szCs w:val="28"/>
        </w:rPr>
        <w:t>АДМИНИСТРАТИВНЫЙ  РЕГЛАМЕНТ</w:t>
      </w:r>
    </w:p>
    <w:p w:rsidR="00E44F95" w:rsidRPr="00E44F95" w:rsidRDefault="00E44F95" w:rsidP="00E44F95">
      <w:pPr>
        <w:spacing w:line="280" w:lineRule="exact"/>
        <w:jc w:val="center"/>
        <w:rPr>
          <w:b/>
          <w:sz w:val="28"/>
          <w:szCs w:val="28"/>
        </w:rPr>
      </w:pPr>
      <w:r w:rsidRPr="00E44F95">
        <w:rPr>
          <w:b/>
          <w:sz w:val="28"/>
          <w:szCs w:val="28"/>
        </w:rPr>
        <w:t xml:space="preserve"> предоставления муниципальной услуги </w:t>
      </w:r>
    </w:p>
    <w:p w:rsidR="00E44F95" w:rsidRPr="00E44F95" w:rsidRDefault="00E44F95" w:rsidP="00E44F95">
      <w:pPr>
        <w:spacing w:line="280" w:lineRule="exact"/>
        <w:jc w:val="center"/>
        <w:rPr>
          <w:b/>
          <w:sz w:val="28"/>
          <w:szCs w:val="28"/>
        </w:rPr>
      </w:pPr>
      <w:r w:rsidRPr="00E44F95">
        <w:rPr>
          <w:b/>
          <w:sz w:val="28"/>
          <w:szCs w:val="28"/>
        </w:rPr>
        <w:t xml:space="preserve">"Выдача выписок из реестра муниципального имущества, принадлежащего муниципальному образованию </w:t>
      </w:r>
      <w:r w:rsidRPr="00E44F95">
        <w:rPr>
          <w:sz w:val="28"/>
          <w:szCs w:val="28"/>
        </w:rPr>
        <w:t>"</w:t>
      </w:r>
      <w:r w:rsidRPr="00E44F95">
        <w:rPr>
          <w:b/>
          <w:sz w:val="28"/>
          <w:szCs w:val="28"/>
        </w:rPr>
        <w:t>Город Архангельск"</w:t>
      </w:r>
    </w:p>
    <w:p w:rsidR="00E44F95" w:rsidRPr="00E44F95" w:rsidRDefault="00E44F95" w:rsidP="00E44F95">
      <w:pPr>
        <w:jc w:val="center"/>
        <w:rPr>
          <w:sz w:val="28"/>
          <w:szCs w:val="28"/>
          <w:highlight w:val="yellow"/>
        </w:rPr>
      </w:pPr>
    </w:p>
    <w:p w:rsidR="00E44F95" w:rsidRPr="00E44F95" w:rsidRDefault="00E44F95" w:rsidP="00E44F95">
      <w:pPr>
        <w:ind w:left="360"/>
        <w:jc w:val="center"/>
        <w:rPr>
          <w:b/>
          <w:sz w:val="28"/>
          <w:szCs w:val="28"/>
        </w:rPr>
      </w:pPr>
      <w:r w:rsidRPr="00E44F95">
        <w:rPr>
          <w:b/>
          <w:sz w:val="28"/>
          <w:szCs w:val="28"/>
          <w:lang w:val="en-US"/>
        </w:rPr>
        <w:t>I</w:t>
      </w:r>
      <w:r w:rsidRPr="00E44F95">
        <w:rPr>
          <w:b/>
          <w:sz w:val="28"/>
          <w:szCs w:val="28"/>
        </w:rPr>
        <w:t>. Общие положения</w:t>
      </w:r>
    </w:p>
    <w:p w:rsidR="00E44F95" w:rsidRPr="00E44F95" w:rsidRDefault="00E44F95" w:rsidP="00E44F95">
      <w:pPr>
        <w:autoSpaceDE w:val="0"/>
        <w:autoSpaceDN w:val="0"/>
        <w:adjustRightInd w:val="0"/>
        <w:jc w:val="center"/>
        <w:outlineLvl w:val="2"/>
        <w:rPr>
          <w:rFonts w:cs="Calibri"/>
          <w:sz w:val="28"/>
          <w:szCs w:val="28"/>
        </w:rPr>
      </w:pP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 xml:space="preserve">1.1. Предмет регулирования административного регламента 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 xml:space="preserve">Настоящий административный регламент предоставления </w:t>
      </w:r>
      <w:proofErr w:type="spellStart"/>
      <w:r w:rsidRPr="00E44F95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E44F95">
        <w:rPr>
          <w:sz w:val="28"/>
          <w:szCs w:val="28"/>
        </w:rPr>
        <w:t>пальной</w:t>
      </w:r>
      <w:proofErr w:type="spellEnd"/>
      <w:r w:rsidRPr="00E44F95">
        <w:rPr>
          <w:sz w:val="28"/>
          <w:szCs w:val="28"/>
        </w:rPr>
        <w:t xml:space="preserve"> услуги "Выдача выписок из реестра муниципального имущества, принадлежащего муниципальному образованию "Город Архангельск" (далее – регламент) устанавливает порядок, сроки и последовательность действий (административных процедур) при предоставлении муниципальной услуги.</w:t>
      </w:r>
    </w:p>
    <w:p w:rsidR="00E44F95" w:rsidRPr="00E44F95" w:rsidRDefault="00E44F95" w:rsidP="00E44F95">
      <w:pPr>
        <w:ind w:firstLine="70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1.2. Круг заявителей</w:t>
      </w:r>
    </w:p>
    <w:p w:rsidR="00E44F95" w:rsidRPr="00E44F95" w:rsidRDefault="00E44F95" w:rsidP="00E44F95">
      <w:pPr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44F95">
        <w:rPr>
          <w:sz w:val="28"/>
          <w:szCs w:val="28"/>
        </w:rPr>
        <w:t xml:space="preserve">Получателями муниципальной услуги являются юридические и </w:t>
      </w:r>
      <w:proofErr w:type="spellStart"/>
      <w:r w:rsidRPr="00E44F95">
        <w:rPr>
          <w:sz w:val="28"/>
          <w:szCs w:val="28"/>
        </w:rPr>
        <w:t>физи</w:t>
      </w:r>
      <w:r w:rsidR="00AD3800">
        <w:rPr>
          <w:sz w:val="28"/>
          <w:szCs w:val="28"/>
        </w:rPr>
        <w:t>-</w:t>
      </w:r>
      <w:r w:rsidRPr="00E44F95">
        <w:rPr>
          <w:sz w:val="28"/>
          <w:szCs w:val="28"/>
        </w:rPr>
        <w:t>ческие</w:t>
      </w:r>
      <w:proofErr w:type="spellEnd"/>
      <w:r w:rsidRPr="00E44F95">
        <w:rPr>
          <w:sz w:val="28"/>
          <w:szCs w:val="28"/>
        </w:rPr>
        <w:t xml:space="preserve"> лица и их законные представители, обратившиеся в департамент муниципального имущества мэрии города Архангельска с запросом о </w:t>
      </w:r>
      <w:proofErr w:type="spellStart"/>
      <w:r w:rsidRPr="00E44F95">
        <w:rPr>
          <w:sz w:val="28"/>
          <w:szCs w:val="28"/>
        </w:rPr>
        <w:t>предос</w:t>
      </w:r>
      <w:r w:rsidR="00AD3800">
        <w:rPr>
          <w:sz w:val="28"/>
          <w:szCs w:val="28"/>
        </w:rPr>
        <w:t>-</w:t>
      </w:r>
      <w:r w:rsidRPr="00E44F95">
        <w:rPr>
          <w:sz w:val="28"/>
          <w:szCs w:val="28"/>
        </w:rPr>
        <w:t>тавлении</w:t>
      </w:r>
      <w:proofErr w:type="spellEnd"/>
      <w:r w:rsidRPr="00E44F95">
        <w:rPr>
          <w:sz w:val="28"/>
          <w:szCs w:val="28"/>
        </w:rPr>
        <w:t xml:space="preserve"> муниципальной услуги (далее – заявитель) в соответствии с </w:t>
      </w:r>
      <w:proofErr w:type="spellStart"/>
      <w:r w:rsidRPr="00E44F95">
        <w:rPr>
          <w:sz w:val="28"/>
          <w:szCs w:val="28"/>
        </w:rPr>
        <w:t>требо</w:t>
      </w:r>
      <w:r w:rsidR="00AD3800">
        <w:rPr>
          <w:sz w:val="28"/>
          <w:szCs w:val="28"/>
        </w:rPr>
        <w:t>-</w:t>
      </w:r>
      <w:r w:rsidRPr="00E44F95">
        <w:rPr>
          <w:sz w:val="28"/>
          <w:szCs w:val="28"/>
        </w:rPr>
        <w:t>ваниями</w:t>
      </w:r>
      <w:proofErr w:type="spellEnd"/>
      <w:r w:rsidRPr="00E44F95">
        <w:rPr>
          <w:sz w:val="28"/>
          <w:szCs w:val="28"/>
        </w:rPr>
        <w:t xml:space="preserve"> настоящего регламента.</w:t>
      </w:r>
    </w:p>
    <w:p w:rsidR="00E44F95" w:rsidRPr="00E44F95" w:rsidRDefault="00E44F95" w:rsidP="00E44F95">
      <w:pPr>
        <w:ind w:firstLine="70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1.3. Требования к порядку информирования о предоставлении </w:t>
      </w:r>
      <w:proofErr w:type="spellStart"/>
      <w:r w:rsidRPr="00E44F95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E44F95">
        <w:rPr>
          <w:sz w:val="28"/>
          <w:szCs w:val="28"/>
        </w:rPr>
        <w:t>пальной</w:t>
      </w:r>
      <w:proofErr w:type="spellEnd"/>
      <w:r w:rsidRPr="00E44F95">
        <w:rPr>
          <w:sz w:val="28"/>
          <w:szCs w:val="28"/>
        </w:rPr>
        <w:t xml:space="preserve"> услуги</w:t>
      </w:r>
    </w:p>
    <w:p w:rsidR="00E44F95" w:rsidRPr="00E44F95" w:rsidRDefault="00E44F95" w:rsidP="00E44F95">
      <w:pPr>
        <w:ind w:firstLine="720"/>
        <w:jc w:val="both"/>
        <w:rPr>
          <w:color w:val="000000"/>
          <w:w w:val="98"/>
          <w:sz w:val="28"/>
          <w:szCs w:val="28"/>
        </w:rPr>
      </w:pPr>
      <w:r w:rsidRPr="00E44F95">
        <w:rPr>
          <w:w w:val="98"/>
          <w:sz w:val="28"/>
          <w:szCs w:val="28"/>
        </w:rPr>
        <w:t>М</w:t>
      </w:r>
      <w:r w:rsidRPr="00E44F95">
        <w:rPr>
          <w:color w:val="000000"/>
          <w:w w:val="98"/>
          <w:sz w:val="28"/>
          <w:szCs w:val="28"/>
        </w:rPr>
        <w:t xml:space="preserve">естонахождение департамента муниципального имущества мэрии города Архангельска (далее – департамент): </w:t>
      </w:r>
      <w:smartTag w:uri="urn:schemas-microsoft-com:office:smarttags" w:element="metricconverter">
        <w:smartTagPr>
          <w:attr w:name="ProductID" w:val="163000, г"/>
        </w:smartTagPr>
        <w:r w:rsidRPr="00E44F95">
          <w:rPr>
            <w:color w:val="000000"/>
            <w:w w:val="98"/>
            <w:sz w:val="28"/>
            <w:szCs w:val="28"/>
          </w:rPr>
          <w:t xml:space="preserve">163000, </w:t>
        </w:r>
        <w:proofErr w:type="spellStart"/>
        <w:r w:rsidRPr="00E44F95">
          <w:rPr>
            <w:color w:val="000000"/>
            <w:w w:val="98"/>
            <w:sz w:val="28"/>
            <w:szCs w:val="28"/>
          </w:rPr>
          <w:t>г</w:t>
        </w:r>
      </w:smartTag>
      <w:r w:rsidRPr="00E44F95">
        <w:rPr>
          <w:color w:val="000000"/>
          <w:w w:val="98"/>
          <w:sz w:val="28"/>
          <w:szCs w:val="28"/>
        </w:rPr>
        <w:t>.Архангельск</w:t>
      </w:r>
      <w:proofErr w:type="spellEnd"/>
      <w:r w:rsidRPr="00E44F95">
        <w:rPr>
          <w:color w:val="000000"/>
          <w:w w:val="98"/>
          <w:sz w:val="28"/>
          <w:szCs w:val="28"/>
        </w:rPr>
        <w:t xml:space="preserve">, пл. </w:t>
      </w:r>
      <w:proofErr w:type="spellStart"/>
      <w:r w:rsidRPr="00E44F95">
        <w:rPr>
          <w:color w:val="000000"/>
          <w:w w:val="98"/>
          <w:sz w:val="28"/>
          <w:szCs w:val="28"/>
        </w:rPr>
        <w:t>В.И.Ленина</w:t>
      </w:r>
      <w:proofErr w:type="spellEnd"/>
      <w:r w:rsidRPr="00E44F95">
        <w:rPr>
          <w:color w:val="000000"/>
          <w:w w:val="98"/>
          <w:sz w:val="28"/>
          <w:szCs w:val="28"/>
        </w:rPr>
        <w:t>, д.5.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График приема заявителей: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w w:val="97"/>
          <w:sz w:val="28"/>
          <w:szCs w:val="28"/>
        </w:rPr>
      </w:pPr>
      <w:r w:rsidRPr="00E44F95">
        <w:rPr>
          <w:color w:val="000000"/>
          <w:w w:val="97"/>
          <w:sz w:val="28"/>
          <w:szCs w:val="28"/>
        </w:rPr>
        <w:t>понедельник – пятница – с 09 до 13 часов и с 14 часов до 16 часов 45 минут;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суббота и воскресенье – выходные дни.</w:t>
      </w:r>
    </w:p>
    <w:p w:rsidR="00E44F95" w:rsidRPr="00E44F95" w:rsidRDefault="00E44F95" w:rsidP="00E44F95">
      <w:pPr>
        <w:ind w:firstLine="720"/>
        <w:jc w:val="both"/>
        <w:outlineLvl w:val="0"/>
        <w:rPr>
          <w:sz w:val="28"/>
          <w:szCs w:val="28"/>
        </w:rPr>
      </w:pPr>
      <w:r w:rsidRPr="00E44F95">
        <w:rPr>
          <w:color w:val="000000"/>
          <w:sz w:val="28"/>
          <w:szCs w:val="28"/>
        </w:rPr>
        <w:t xml:space="preserve">Справочные телефоны </w:t>
      </w:r>
      <w:r w:rsidRPr="00E44F95">
        <w:rPr>
          <w:sz w:val="28"/>
          <w:szCs w:val="28"/>
        </w:rPr>
        <w:t>департамента: 607-265, 607-274, 607-277, 607-271</w:t>
      </w:r>
      <w:r>
        <w:rPr>
          <w:sz w:val="28"/>
          <w:szCs w:val="28"/>
        </w:rPr>
        <w:t>.</w:t>
      </w:r>
    </w:p>
    <w:p w:rsidR="00E44F95" w:rsidRPr="00E44F95" w:rsidRDefault="00E44F95" w:rsidP="00E44F95">
      <w:pPr>
        <w:ind w:firstLine="720"/>
        <w:jc w:val="both"/>
        <w:outlineLvl w:val="0"/>
        <w:rPr>
          <w:sz w:val="28"/>
          <w:szCs w:val="28"/>
        </w:rPr>
      </w:pPr>
      <w:r w:rsidRPr="00E44F95">
        <w:rPr>
          <w:sz w:val="28"/>
          <w:szCs w:val="28"/>
        </w:rPr>
        <w:t xml:space="preserve">Адрес электронной почты: </w:t>
      </w:r>
      <w:hyperlink r:id="rId8" w:history="1">
        <w:r w:rsidRPr="00E44F95">
          <w:rPr>
            <w:rStyle w:val="a8"/>
            <w:rFonts w:eastAsiaTheme="majorEastAsia"/>
            <w:color w:val="auto"/>
            <w:sz w:val="28"/>
            <w:szCs w:val="28"/>
            <w:u w:val="none"/>
          </w:rPr>
          <w:t>dmi@arhcity.ru</w:t>
        </w:r>
      </w:hyperlink>
      <w:r w:rsidRPr="00E44F95">
        <w:rPr>
          <w:sz w:val="28"/>
          <w:szCs w:val="28"/>
        </w:rPr>
        <w:t>.</w:t>
      </w:r>
    </w:p>
    <w:p w:rsidR="00E44F95" w:rsidRPr="00E44F95" w:rsidRDefault="00E44F95" w:rsidP="00E44F95">
      <w:pPr>
        <w:ind w:firstLine="709"/>
        <w:contextualSpacing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Адрес официального информационного Интернет-портала </w:t>
      </w:r>
      <w:proofErr w:type="spellStart"/>
      <w:r w:rsidRPr="00E44F95">
        <w:rPr>
          <w:sz w:val="28"/>
          <w:szCs w:val="28"/>
        </w:rPr>
        <w:t>муниципаль</w:t>
      </w:r>
      <w:r>
        <w:rPr>
          <w:sz w:val="28"/>
          <w:szCs w:val="28"/>
        </w:rPr>
        <w:t>-</w:t>
      </w:r>
      <w:r w:rsidRPr="00E44F95">
        <w:rPr>
          <w:sz w:val="28"/>
          <w:szCs w:val="28"/>
        </w:rPr>
        <w:t>ного</w:t>
      </w:r>
      <w:proofErr w:type="spellEnd"/>
      <w:r w:rsidRPr="00E44F95">
        <w:rPr>
          <w:sz w:val="28"/>
          <w:szCs w:val="28"/>
        </w:rPr>
        <w:t xml:space="preserve"> образования "Город Архангельск": </w:t>
      </w:r>
      <w:hyperlink r:id="rId9" w:history="1">
        <w:r w:rsidRPr="00E44F95">
          <w:rPr>
            <w:rStyle w:val="a8"/>
            <w:rFonts w:eastAsiaTheme="majorEastAsia"/>
            <w:color w:val="auto"/>
            <w:sz w:val="28"/>
            <w:szCs w:val="28"/>
            <w:u w:val="none"/>
            <w:lang w:val="en-US"/>
          </w:rPr>
          <w:t>http</w:t>
        </w:r>
        <w:r w:rsidRPr="00E44F95">
          <w:rPr>
            <w:rStyle w:val="a8"/>
            <w:rFonts w:eastAsiaTheme="majorEastAsia"/>
            <w:color w:val="auto"/>
            <w:sz w:val="28"/>
            <w:szCs w:val="28"/>
            <w:u w:val="none"/>
          </w:rPr>
          <w:t>://</w:t>
        </w:r>
        <w:r w:rsidRPr="00E44F95">
          <w:rPr>
            <w:rStyle w:val="a8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</w:hyperlink>
      <w:r w:rsidRPr="00E44F95">
        <w:rPr>
          <w:sz w:val="28"/>
          <w:szCs w:val="28"/>
        </w:rPr>
        <w:t>.arhcity.ru.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E44F95">
        <w:rPr>
          <w:sz w:val="28"/>
          <w:szCs w:val="28"/>
        </w:rPr>
        <w:t>Информация о порядке предоставления муниципальной услуги пред</w:t>
      </w:r>
      <w:r w:rsidR="00AD3800">
        <w:rPr>
          <w:sz w:val="28"/>
          <w:szCs w:val="28"/>
        </w:rPr>
        <w:t>о</w:t>
      </w:r>
      <w:r w:rsidRPr="00E44F95">
        <w:rPr>
          <w:sz w:val="28"/>
          <w:szCs w:val="28"/>
        </w:rPr>
        <w:t>ставляется  заявителю специалистами департамента на личном приеме, по телефону, с использованием сети Интернет (в том числе электронной почты), информационных стендов, в письменной форм</w:t>
      </w:r>
      <w:r w:rsidRPr="00E44F95">
        <w:rPr>
          <w:color w:val="000000"/>
          <w:sz w:val="28"/>
          <w:szCs w:val="28"/>
        </w:rPr>
        <w:t>е на основании письменного обращения, а также:</w:t>
      </w:r>
    </w:p>
    <w:p w:rsid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E44F95">
        <w:rPr>
          <w:color w:val="000000"/>
          <w:sz w:val="28"/>
          <w:szCs w:val="28"/>
        </w:rPr>
        <w:t xml:space="preserve"> </w:t>
      </w:r>
      <w:r w:rsidRPr="00E44F95">
        <w:rPr>
          <w:bCs/>
          <w:sz w:val="28"/>
          <w:szCs w:val="28"/>
        </w:rPr>
        <w:t>специалистами отдела координации предоставления муниципальных и государственных услуг департамента организационной работы мэрии города</w:t>
      </w:r>
      <w:r w:rsidR="005F2005">
        <w:rPr>
          <w:bCs/>
          <w:sz w:val="28"/>
          <w:szCs w:val="28"/>
        </w:rPr>
        <w:t xml:space="preserve"> </w:t>
      </w:r>
      <w:r w:rsidR="005F2005" w:rsidRPr="006508A8">
        <w:rPr>
          <w:bCs/>
          <w:sz w:val="28"/>
          <w:szCs w:val="28"/>
        </w:rPr>
        <w:t xml:space="preserve">(адрес отдела: </w:t>
      </w:r>
      <w:smartTag w:uri="urn:schemas-microsoft-com:office:smarttags" w:element="metricconverter">
        <w:smartTagPr>
          <w:attr w:name="ProductID" w:val="163000, г"/>
        </w:smartTagPr>
        <w:r w:rsidR="005F2005" w:rsidRPr="006508A8">
          <w:rPr>
            <w:bCs/>
            <w:sz w:val="28"/>
            <w:szCs w:val="28"/>
          </w:rPr>
          <w:t xml:space="preserve">163000, </w:t>
        </w:r>
        <w:proofErr w:type="spellStart"/>
        <w:r w:rsidR="005F2005" w:rsidRPr="006508A8">
          <w:rPr>
            <w:bCs/>
            <w:sz w:val="28"/>
            <w:szCs w:val="28"/>
          </w:rPr>
          <w:t>г</w:t>
        </w:r>
      </w:smartTag>
      <w:r w:rsidR="005F2005" w:rsidRPr="006508A8">
        <w:rPr>
          <w:bCs/>
          <w:sz w:val="28"/>
          <w:szCs w:val="28"/>
        </w:rPr>
        <w:t>.Архангельск</w:t>
      </w:r>
      <w:proofErr w:type="spellEnd"/>
      <w:r w:rsidR="005F2005" w:rsidRPr="006508A8">
        <w:rPr>
          <w:bCs/>
          <w:sz w:val="28"/>
          <w:szCs w:val="28"/>
        </w:rPr>
        <w:t xml:space="preserve">, </w:t>
      </w:r>
      <w:proofErr w:type="spellStart"/>
      <w:r w:rsidR="005F2005" w:rsidRPr="006508A8">
        <w:rPr>
          <w:bCs/>
          <w:sz w:val="28"/>
          <w:szCs w:val="28"/>
        </w:rPr>
        <w:t>пр.</w:t>
      </w:r>
      <w:r w:rsidR="006F27CA">
        <w:rPr>
          <w:bCs/>
          <w:sz w:val="28"/>
          <w:szCs w:val="28"/>
        </w:rPr>
        <w:t>Троицкий</w:t>
      </w:r>
      <w:proofErr w:type="spellEnd"/>
      <w:r w:rsidR="006F27CA">
        <w:rPr>
          <w:bCs/>
          <w:sz w:val="28"/>
          <w:szCs w:val="28"/>
        </w:rPr>
        <w:t>, д.64, каб.</w:t>
      </w:r>
      <w:r w:rsidR="005F2005" w:rsidRPr="006508A8">
        <w:rPr>
          <w:bCs/>
          <w:sz w:val="28"/>
          <w:szCs w:val="28"/>
        </w:rPr>
        <w:t>7)</w:t>
      </w:r>
      <w:r w:rsidRPr="00E44F95">
        <w:rPr>
          <w:bCs/>
          <w:sz w:val="28"/>
          <w:szCs w:val="28"/>
        </w:rPr>
        <w:t xml:space="preserve"> </w:t>
      </w:r>
      <w:r w:rsidR="00AD3800">
        <w:rPr>
          <w:bCs/>
          <w:sz w:val="28"/>
          <w:szCs w:val="28"/>
        </w:rPr>
        <w:t>(далее – отдел координации предоставления муниципальных и государственных услуг (</w:t>
      </w:r>
      <w:proofErr w:type="spellStart"/>
      <w:r>
        <w:rPr>
          <w:bCs/>
          <w:sz w:val="28"/>
          <w:szCs w:val="28"/>
        </w:rPr>
        <w:t>пр.Троицкий</w:t>
      </w:r>
      <w:proofErr w:type="spellEnd"/>
      <w:r>
        <w:rPr>
          <w:bCs/>
          <w:sz w:val="28"/>
          <w:szCs w:val="28"/>
        </w:rPr>
        <w:t>, 64, каб.</w:t>
      </w:r>
      <w:r w:rsidRPr="00E44F95">
        <w:rPr>
          <w:bCs/>
          <w:sz w:val="28"/>
          <w:szCs w:val="28"/>
        </w:rPr>
        <w:t>7);</w:t>
      </w:r>
    </w:p>
    <w:p w:rsidR="00E44F95" w:rsidRDefault="00E44F95" w:rsidP="006508A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>
        <w:rPr>
          <w:bCs/>
          <w:sz w:val="28"/>
          <w:szCs w:val="28"/>
        </w:rPr>
        <w:lastRenderedPageBreak/>
        <w:t>2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44F95">
        <w:rPr>
          <w:sz w:val="28"/>
          <w:szCs w:val="28"/>
        </w:rPr>
        <w:t xml:space="preserve">через "Архангельский региональный многофункциональный центр предоставления государственных и муниципальных услуг" </w:t>
      </w:r>
      <w:r w:rsidR="00CA5E37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ул.Гайдара</w:t>
      </w:r>
      <w:proofErr w:type="spellEnd"/>
      <w:r>
        <w:rPr>
          <w:sz w:val="28"/>
          <w:szCs w:val="28"/>
        </w:rPr>
        <w:t>, 12, ул.</w:t>
      </w:r>
      <w:r w:rsidRPr="00E44F95">
        <w:rPr>
          <w:sz w:val="28"/>
          <w:szCs w:val="28"/>
        </w:rPr>
        <w:t>Воскресенск</w:t>
      </w:r>
      <w:r w:rsidR="00CA5E37">
        <w:rPr>
          <w:sz w:val="28"/>
          <w:szCs w:val="28"/>
        </w:rPr>
        <w:t>ая</w:t>
      </w:r>
      <w:r w:rsidRPr="00E44F95">
        <w:rPr>
          <w:sz w:val="28"/>
          <w:szCs w:val="28"/>
        </w:rPr>
        <w:t>,12</w:t>
      </w:r>
      <w:r w:rsidR="00CA5E37">
        <w:rPr>
          <w:sz w:val="28"/>
          <w:szCs w:val="28"/>
        </w:rPr>
        <w:t>)</w:t>
      </w:r>
      <w:r w:rsidRPr="00E44F95">
        <w:rPr>
          <w:sz w:val="28"/>
          <w:szCs w:val="28"/>
        </w:rPr>
        <w:t>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44F95">
        <w:rPr>
          <w:sz w:val="28"/>
          <w:szCs w:val="28"/>
        </w:rPr>
        <w:t xml:space="preserve">1.4. Сведения, указанные в пункте 1.3 настоящего регламента, </w:t>
      </w:r>
      <w:proofErr w:type="spellStart"/>
      <w:r w:rsidRPr="00E44F95">
        <w:rPr>
          <w:sz w:val="28"/>
          <w:szCs w:val="28"/>
        </w:rPr>
        <w:t>разме</w:t>
      </w:r>
      <w:r>
        <w:rPr>
          <w:sz w:val="28"/>
          <w:szCs w:val="28"/>
        </w:rPr>
        <w:t>-</w:t>
      </w:r>
      <w:r w:rsidRPr="00E44F95">
        <w:rPr>
          <w:sz w:val="28"/>
          <w:szCs w:val="28"/>
        </w:rPr>
        <w:t>щаются</w:t>
      </w:r>
      <w:proofErr w:type="spellEnd"/>
      <w:r w:rsidRPr="00E44F95">
        <w:rPr>
          <w:sz w:val="28"/>
          <w:szCs w:val="28"/>
        </w:rPr>
        <w:t xml:space="preserve"> на официальном информационном Интернет-портале муниципального образования "Город Архангельск" и на информационных стендах департамента.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Информирование о правилах предоставления муниципальной услуги осуществляется: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при непосредственном обращении в департамент;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с  использованием средств почтовой, телефонной связи, электронной почты, официального информационного Интернет-портала муниципального образования "Город Архангельск";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на информационном стенде в месте предоставления муниципальной услуги;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в государственной информационной системе Архангельской области "Архангельский региональный портал государственных и муниципальных услуг";</w:t>
      </w:r>
    </w:p>
    <w:p w:rsidR="00E44F95" w:rsidRPr="00E44F95" w:rsidRDefault="00E44F95" w:rsidP="00E44F95">
      <w:pPr>
        <w:ind w:firstLine="720"/>
        <w:jc w:val="both"/>
        <w:rPr>
          <w:bCs/>
          <w:sz w:val="28"/>
          <w:szCs w:val="28"/>
        </w:rPr>
      </w:pPr>
      <w:r w:rsidRPr="00E44F95">
        <w:rPr>
          <w:bCs/>
          <w:sz w:val="28"/>
          <w:szCs w:val="28"/>
        </w:rPr>
        <w:t>через отдел координации предоставления муниципальных и государ</w:t>
      </w:r>
      <w:r w:rsidR="00FD171B">
        <w:rPr>
          <w:bCs/>
          <w:sz w:val="28"/>
          <w:szCs w:val="28"/>
        </w:rPr>
        <w:t>-</w:t>
      </w:r>
      <w:bookmarkStart w:id="0" w:name="_GoBack"/>
      <w:bookmarkEnd w:id="0"/>
      <w:r w:rsidRPr="00E44F95">
        <w:rPr>
          <w:bCs/>
          <w:sz w:val="28"/>
          <w:szCs w:val="28"/>
        </w:rPr>
        <w:t>ственных услуг (</w:t>
      </w:r>
      <w:proofErr w:type="spellStart"/>
      <w:r>
        <w:rPr>
          <w:bCs/>
          <w:sz w:val="28"/>
          <w:szCs w:val="28"/>
        </w:rPr>
        <w:t>пр.Троицкий</w:t>
      </w:r>
      <w:proofErr w:type="spellEnd"/>
      <w:r>
        <w:rPr>
          <w:bCs/>
          <w:sz w:val="28"/>
          <w:szCs w:val="28"/>
        </w:rPr>
        <w:t>, 64, каб.</w:t>
      </w:r>
      <w:r w:rsidRPr="00E44F95">
        <w:rPr>
          <w:bCs/>
          <w:sz w:val="28"/>
          <w:szCs w:val="28"/>
        </w:rPr>
        <w:t>7);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через "Архангельский региональный многофункциональный центр предоставления государственных и муниципальных услуг" </w:t>
      </w:r>
      <w:r w:rsidR="00CA5E37">
        <w:rPr>
          <w:sz w:val="28"/>
          <w:szCs w:val="28"/>
        </w:rPr>
        <w:t>(</w:t>
      </w:r>
      <w:proofErr w:type="spellStart"/>
      <w:r w:rsidR="00CA5E37">
        <w:rPr>
          <w:sz w:val="28"/>
          <w:szCs w:val="28"/>
        </w:rPr>
        <w:t>ул.Гайдара</w:t>
      </w:r>
      <w:proofErr w:type="spellEnd"/>
      <w:r w:rsidR="00CA5E37">
        <w:rPr>
          <w:sz w:val="28"/>
          <w:szCs w:val="28"/>
        </w:rPr>
        <w:t>, 12, ул.</w:t>
      </w:r>
      <w:r w:rsidR="00CA5E37" w:rsidRPr="00E44F95">
        <w:rPr>
          <w:sz w:val="28"/>
          <w:szCs w:val="28"/>
        </w:rPr>
        <w:t>Воскресенск</w:t>
      </w:r>
      <w:r w:rsidR="00CA5E37">
        <w:rPr>
          <w:sz w:val="28"/>
          <w:szCs w:val="28"/>
        </w:rPr>
        <w:t>ая</w:t>
      </w:r>
      <w:r w:rsidR="00CA5E37" w:rsidRPr="00E44F95">
        <w:rPr>
          <w:sz w:val="28"/>
          <w:szCs w:val="28"/>
        </w:rPr>
        <w:t>,12</w:t>
      </w:r>
      <w:r w:rsidR="00CA5E37">
        <w:rPr>
          <w:sz w:val="28"/>
          <w:szCs w:val="28"/>
        </w:rPr>
        <w:t>)</w:t>
      </w:r>
      <w:r w:rsidRPr="00E44F95">
        <w:rPr>
          <w:sz w:val="28"/>
          <w:szCs w:val="28"/>
        </w:rPr>
        <w:t>.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  <w:highlight w:val="yellow"/>
        </w:rPr>
      </w:pPr>
    </w:p>
    <w:p w:rsidR="00E44F95" w:rsidRPr="00E44F95" w:rsidRDefault="00E44F95" w:rsidP="00E44F95">
      <w:pPr>
        <w:jc w:val="center"/>
        <w:rPr>
          <w:b/>
          <w:sz w:val="28"/>
          <w:szCs w:val="28"/>
        </w:rPr>
      </w:pPr>
      <w:r w:rsidRPr="00E44F95">
        <w:rPr>
          <w:b/>
          <w:sz w:val="28"/>
          <w:szCs w:val="28"/>
          <w:lang w:val="en-US"/>
        </w:rPr>
        <w:t>II</w:t>
      </w:r>
      <w:r w:rsidRPr="00E44F95">
        <w:rPr>
          <w:b/>
          <w:sz w:val="28"/>
          <w:szCs w:val="28"/>
        </w:rPr>
        <w:t>. Стандарт предоставления муниципальной услуги</w:t>
      </w:r>
    </w:p>
    <w:p w:rsidR="00E44F95" w:rsidRPr="00E44F95" w:rsidRDefault="00E44F95" w:rsidP="00E44F95">
      <w:pPr>
        <w:ind w:firstLine="720"/>
        <w:jc w:val="both"/>
        <w:rPr>
          <w:b/>
          <w:sz w:val="28"/>
          <w:szCs w:val="28"/>
          <w:highlight w:val="yellow"/>
        </w:rPr>
      </w:pPr>
    </w:p>
    <w:p w:rsidR="00E44F95" w:rsidRPr="00E44F95" w:rsidRDefault="00E44F95" w:rsidP="00E44F95">
      <w:pPr>
        <w:ind w:firstLine="70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2.1. Наименование муниципальной услуги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Наименование муниципальной услуги: "Выдача выписок из реестра муниципального имущества, принадлежащего муниципальному образованию "Город Архангельск" (далее – муниципальная услуга).</w:t>
      </w:r>
    </w:p>
    <w:p w:rsidR="00E44F95" w:rsidRPr="00E44F95" w:rsidRDefault="00E44F95" w:rsidP="00E44F95">
      <w:pPr>
        <w:ind w:firstLine="70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2.2. Наименование органа мэрии города, предоставляющего </w:t>
      </w:r>
      <w:proofErr w:type="spellStart"/>
      <w:r w:rsidRPr="00E44F95">
        <w:rPr>
          <w:sz w:val="28"/>
          <w:szCs w:val="28"/>
        </w:rPr>
        <w:t>муниципаль</w:t>
      </w:r>
      <w:r>
        <w:rPr>
          <w:sz w:val="28"/>
          <w:szCs w:val="28"/>
        </w:rPr>
        <w:t>-</w:t>
      </w:r>
      <w:r w:rsidRPr="00E44F95">
        <w:rPr>
          <w:sz w:val="28"/>
          <w:szCs w:val="28"/>
        </w:rPr>
        <w:t>ную</w:t>
      </w:r>
      <w:proofErr w:type="spellEnd"/>
      <w:r w:rsidRPr="00E44F95">
        <w:rPr>
          <w:sz w:val="28"/>
          <w:szCs w:val="28"/>
        </w:rPr>
        <w:t xml:space="preserve"> услугу</w:t>
      </w:r>
    </w:p>
    <w:p w:rsidR="00E44F95" w:rsidRPr="00E44F95" w:rsidRDefault="00E44F95" w:rsidP="00E44F95">
      <w:pPr>
        <w:ind w:firstLine="720"/>
        <w:jc w:val="both"/>
        <w:rPr>
          <w:color w:val="000000"/>
          <w:sz w:val="28"/>
          <w:szCs w:val="28"/>
        </w:rPr>
      </w:pPr>
      <w:r w:rsidRPr="00E44F95">
        <w:rPr>
          <w:sz w:val="28"/>
          <w:szCs w:val="28"/>
        </w:rPr>
        <w:t>Предоставление муниципальной услуги осуществляется департаментом в лице отдела реестра и учета муниципального имущества</w:t>
      </w:r>
      <w:r w:rsidRPr="00E44F95">
        <w:rPr>
          <w:color w:val="000000"/>
          <w:sz w:val="28"/>
          <w:szCs w:val="28"/>
        </w:rPr>
        <w:t>.</w:t>
      </w:r>
    </w:p>
    <w:p w:rsidR="00E44F95" w:rsidRPr="00E44F95" w:rsidRDefault="00E44F95" w:rsidP="00E44F9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E44F95">
        <w:rPr>
          <w:sz w:val="28"/>
          <w:szCs w:val="28"/>
        </w:rPr>
        <w:t xml:space="preserve">Департамент не вправе требовать от заявителя осуществления </w:t>
      </w:r>
      <w:proofErr w:type="spellStart"/>
      <w:r w:rsidRPr="00E44F95">
        <w:rPr>
          <w:sz w:val="28"/>
          <w:szCs w:val="28"/>
        </w:rPr>
        <w:t>дей</w:t>
      </w:r>
      <w:r>
        <w:rPr>
          <w:sz w:val="28"/>
          <w:szCs w:val="28"/>
        </w:rPr>
        <w:t>-</w:t>
      </w:r>
      <w:r w:rsidRPr="00E44F95">
        <w:rPr>
          <w:sz w:val="28"/>
          <w:szCs w:val="28"/>
        </w:rPr>
        <w:t>ствий</w:t>
      </w:r>
      <w:proofErr w:type="spellEnd"/>
      <w:r w:rsidRPr="00E44F95">
        <w:rPr>
          <w:sz w:val="28"/>
          <w:szCs w:val="28"/>
        </w:rPr>
        <w:t xml:space="preserve">, в том числе согласований, необходимых для получения муниципальной услуги и связанных с обращением в иные органы мэрии города, органы местного самоуправления,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Архангельской городской Думы. </w:t>
      </w:r>
    </w:p>
    <w:p w:rsidR="00E44F95" w:rsidRPr="00E44F95" w:rsidRDefault="00E44F95" w:rsidP="00E44F95">
      <w:pPr>
        <w:tabs>
          <w:tab w:val="left" w:pos="1260"/>
        </w:tabs>
        <w:ind w:firstLine="70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2.4. Описание результата предоставления муниципальной услуги</w:t>
      </w:r>
    </w:p>
    <w:p w:rsidR="00E44F95" w:rsidRDefault="00E44F95" w:rsidP="00E44F95">
      <w:pPr>
        <w:tabs>
          <w:tab w:val="left" w:pos="1260"/>
        </w:tabs>
        <w:ind w:firstLine="709"/>
        <w:jc w:val="both"/>
        <w:rPr>
          <w:sz w:val="28"/>
          <w:szCs w:val="28"/>
        </w:rPr>
        <w:sectPr w:rsidR="00E44F95" w:rsidSect="00E44F95">
          <w:headerReference w:type="default" r:id="rId10"/>
          <w:footerReference w:type="even" r:id="rId11"/>
          <w:pgSz w:w="11906" w:h="16838"/>
          <w:pgMar w:top="544" w:right="567" w:bottom="1134" w:left="1701" w:header="284" w:footer="709" w:gutter="0"/>
          <w:cols w:space="708"/>
          <w:docGrid w:linePitch="381"/>
        </w:sectPr>
      </w:pPr>
      <w:r w:rsidRPr="00E44F95">
        <w:rPr>
          <w:sz w:val="28"/>
          <w:szCs w:val="28"/>
        </w:rPr>
        <w:t xml:space="preserve">Результатом предоставления муниципальной услуги является выдача выписки из реестра муниципального имущества, принадлежащего </w:t>
      </w:r>
      <w:proofErr w:type="spellStart"/>
      <w:r w:rsidRPr="00E44F95">
        <w:rPr>
          <w:sz w:val="28"/>
          <w:szCs w:val="28"/>
        </w:rPr>
        <w:t>муници</w:t>
      </w:r>
      <w:proofErr w:type="spellEnd"/>
      <w:r>
        <w:rPr>
          <w:sz w:val="28"/>
          <w:szCs w:val="28"/>
        </w:rPr>
        <w:t>-</w:t>
      </w:r>
    </w:p>
    <w:p w:rsidR="00E44F95" w:rsidRDefault="00E44F95" w:rsidP="00E44F95">
      <w:pPr>
        <w:tabs>
          <w:tab w:val="left" w:pos="12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E44F95" w:rsidRDefault="00E44F95" w:rsidP="00E44F95">
      <w:pPr>
        <w:tabs>
          <w:tab w:val="left" w:pos="1260"/>
        </w:tabs>
        <w:ind w:firstLine="709"/>
        <w:jc w:val="both"/>
        <w:rPr>
          <w:sz w:val="28"/>
          <w:szCs w:val="28"/>
        </w:rPr>
      </w:pPr>
    </w:p>
    <w:p w:rsidR="00E44F95" w:rsidRPr="00E44F95" w:rsidRDefault="00E44F95" w:rsidP="00E44F95">
      <w:pPr>
        <w:tabs>
          <w:tab w:val="left" w:pos="1260"/>
        </w:tabs>
        <w:jc w:val="both"/>
        <w:rPr>
          <w:sz w:val="28"/>
          <w:szCs w:val="28"/>
        </w:rPr>
      </w:pPr>
      <w:proofErr w:type="spellStart"/>
      <w:r w:rsidRPr="00E44F95">
        <w:rPr>
          <w:sz w:val="28"/>
          <w:szCs w:val="28"/>
        </w:rPr>
        <w:t>пальному</w:t>
      </w:r>
      <w:proofErr w:type="spellEnd"/>
      <w:r w:rsidRPr="00E44F95">
        <w:rPr>
          <w:sz w:val="28"/>
          <w:szCs w:val="28"/>
        </w:rPr>
        <w:t xml:space="preserve"> образованию "Город Архангельск", (далее – выписка из реестра) либо справки об отсутствии запрашиваемой информации.</w:t>
      </w:r>
    </w:p>
    <w:p w:rsidR="00E44F95" w:rsidRPr="00E44F95" w:rsidRDefault="00E44F95" w:rsidP="00E44F95">
      <w:pPr>
        <w:tabs>
          <w:tab w:val="left" w:pos="420"/>
          <w:tab w:val="left" w:pos="1260"/>
        </w:tabs>
        <w:ind w:firstLine="70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2.5. Срок предоставления муниципальной услуги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Срок предоставления муниципальной услуги составляет не более десяти календарных дней со дня подачи заявления о предоставлении муниципальной услуги.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2.6. Перечень нормативных правовых актов, регулирующих отношения, возникающие в связи с предоставлением муниципальной услуги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услуги: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Конституция Российской Федерации;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Федеральный закон от 06.10.2003 № 131-ФЗ "</w:t>
      </w:r>
      <w:r w:rsidRPr="00E44F95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E44F95">
        <w:rPr>
          <w:sz w:val="28"/>
          <w:szCs w:val="28"/>
        </w:rPr>
        <w:t>";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Федеральный закон от 02.05.2006 № 59-ФЗ "О порядке рассмотрения  обращения граждан Российской Федерации";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Федеральный закон от 27.07.2006 № 149-ФЗ "Об информации, информационных технологиях и защите информации";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Федеральный закон от 27.07.2010 № 210-ФЗ "Об организации предоставления государственных и муниципальных услуг";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решение Архангельского городского Совета депутатов от 15.10.1999 </w:t>
      </w:r>
      <w:r w:rsidRPr="00E44F95">
        <w:rPr>
          <w:sz w:val="28"/>
          <w:szCs w:val="28"/>
        </w:rPr>
        <w:br/>
        <w:t>№ 157 "Об утверждении Положения о порядке владения, пользования и распоряжения имуществом, принадлежащим на праве собственности муниципальному образованию "Город Архангельск";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постановление мэра города от </w:t>
      </w:r>
      <w:r w:rsidR="00CA5E37">
        <w:rPr>
          <w:sz w:val="28"/>
          <w:szCs w:val="28"/>
        </w:rPr>
        <w:t>18.02.2014</w:t>
      </w:r>
      <w:r w:rsidRPr="00E44F95">
        <w:rPr>
          <w:sz w:val="28"/>
          <w:szCs w:val="28"/>
        </w:rPr>
        <w:t xml:space="preserve"> № </w:t>
      </w:r>
      <w:r w:rsidR="00CA5E37">
        <w:rPr>
          <w:sz w:val="28"/>
          <w:szCs w:val="28"/>
        </w:rPr>
        <w:t>120</w:t>
      </w:r>
      <w:r w:rsidRPr="00E44F95">
        <w:rPr>
          <w:sz w:val="28"/>
          <w:szCs w:val="28"/>
        </w:rPr>
        <w:t xml:space="preserve"> "Об утверждении Положения о департаменте муниципального имущества мэрии города Архангельска";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постановление мэра города от 24.01.2007 № 24 "Об утверждении Положения о реестре муниципального имущества, принадлежащего муниципальному образованию "Город Архангельск";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приказ директора департамента муниципального имущества мэрии города Архангельска от 15.10.2010 № 030-05/208 "Об утверждении Положения об отделе реестра и учета муниципального имущества департамента муниципального имущества мэрии города Архангельска".</w:t>
      </w:r>
    </w:p>
    <w:p w:rsidR="00E44F95" w:rsidRPr="00E44F95" w:rsidRDefault="00E44F95" w:rsidP="00E44F95">
      <w:pPr>
        <w:ind w:firstLine="70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bCs/>
          <w:sz w:val="28"/>
          <w:szCs w:val="28"/>
        </w:rPr>
        <w:t>Для предоставления муниципальной услуги в департамент заявителем представляется заявление, составленное в произвольной форме и содержащее следующие реквизиты:</w:t>
      </w:r>
    </w:p>
    <w:p w:rsidR="00E44F95" w:rsidRPr="00E44F95" w:rsidRDefault="00E44F95" w:rsidP="00E44F95">
      <w:pPr>
        <w:ind w:firstLine="720"/>
        <w:jc w:val="both"/>
        <w:rPr>
          <w:bCs/>
          <w:sz w:val="28"/>
          <w:szCs w:val="28"/>
        </w:rPr>
      </w:pPr>
      <w:r w:rsidRPr="00E44F95">
        <w:rPr>
          <w:bCs/>
          <w:sz w:val="28"/>
          <w:szCs w:val="28"/>
        </w:rPr>
        <w:t xml:space="preserve">а) сведения о заявителе, в том числе: </w:t>
      </w:r>
    </w:p>
    <w:p w:rsidR="00E44F95" w:rsidRPr="00E44F95" w:rsidRDefault="00E44F95" w:rsidP="00E44F95">
      <w:pPr>
        <w:ind w:firstLine="720"/>
        <w:jc w:val="both"/>
        <w:rPr>
          <w:bCs/>
          <w:sz w:val="28"/>
          <w:szCs w:val="28"/>
        </w:rPr>
      </w:pPr>
      <w:r w:rsidRPr="00E44F95">
        <w:rPr>
          <w:bCs/>
          <w:sz w:val="28"/>
          <w:szCs w:val="28"/>
        </w:rPr>
        <w:t>для физического лица – фамилия, имя, отчество, почтовый и/или электронный адрес, по которому должен быть направлен ответ, контактный телефон;</w:t>
      </w:r>
    </w:p>
    <w:p w:rsidR="00CA5E37" w:rsidRDefault="00E44F95" w:rsidP="00E44F95">
      <w:pPr>
        <w:ind w:firstLine="720"/>
        <w:jc w:val="both"/>
        <w:rPr>
          <w:bCs/>
          <w:sz w:val="28"/>
          <w:szCs w:val="28"/>
        </w:rPr>
        <w:sectPr w:rsidR="00CA5E37" w:rsidSect="00E44F95">
          <w:pgSz w:w="11906" w:h="16838"/>
          <w:pgMar w:top="544" w:right="567" w:bottom="1134" w:left="1701" w:header="284" w:footer="709" w:gutter="0"/>
          <w:cols w:space="708"/>
          <w:docGrid w:linePitch="381"/>
        </w:sectPr>
      </w:pPr>
      <w:r w:rsidRPr="00E44F95">
        <w:rPr>
          <w:bCs/>
          <w:sz w:val="28"/>
          <w:szCs w:val="28"/>
        </w:rPr>
        <w:t xml:space="preserve">для юридического лица – наименование организации, </w:t>
      </w:r>
      <w:r w:rsidRPr="00E44F95">
        <w:rPr>
          <w:sz w:val="28"/>
          <w:szCs w:val="28"/>
        </w:rPr>
        <w:t>организационно-правовая форма</w:t>
      </w:r>
      <w:r w:rsidRPr="00E44F95">
        <w:rPr>
          <w:bCs/>
          <w:sz w:val="28"/>
          <w:szCs w:val="28"/>
        </w:rPr>
        <w:t>, почтовый  и/или электронный адрес, контактный телефон;</w:t>
      </w:r>
    </w:p>
    <w:p w:rsidR="00E44F95" w:rsidRDefault="00CA5E37" w:rsidP="00CA5E37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</w:p>
    <w:p w:rsidR="00CA5E37" w:rsidRPr="00E44F95" w:rsidRDefault="00CA5E37" w:rsidP="00CA5E37">
      <w:pPr>
        <w:ind w:firstLine="720"/>
        <w:jc w:val="center"/>
        <w:rPr>
          <w:bCs/>
          <w:sz w:val="28"/>
          <w:szCs w:val="28"/>
        </w:rPr>
      </w:pPr>
    </w:p>
    <w:p w:rsidR="00E44F95" w:rsidRPr="00E44F95" w:rsidRDefault="00E44F95" w:rsidP="00E44F95">
      <w:pPr>
        <w:ind w:firstLine="720"/>
        <w:jc w:val="both"/>
        <w:rPr>
          <w:bCs/>
          <w:sz w:val="28"/>
          <w:szCs w:val="28"/>
        </w:rPr>
      </w:pPr>
      <w:r w:rsidRPr="00E44F95">
        <w:rPr>
          <w:bCs/>
          <w:sz w:val="28"/>
          <w:szCs w:val="28"/>
        </w:rPr>
        <w:t>сведения о документах, уполномочивающих представителя физического лица или юридического лица подавать от их имени заявление;</w:t>
      </w:r>
    </w:p>
    <w:p w:rsidR="00E44F95" w:rsidRPr="00E44F95" w:rsidRDefault="00E44F95" w:rsidP="00E44F95">
      <w:pPr>
        <w:ind w:firstLine="720"/>
        <w:jc w:val="both"/>
        <w:rPr>
          <w:bCs/>
          <w:sz w:val="28"/>
          <w:szCs w:val="28"/>
        </w:rPr>
      </w:pPr>
      <w:r w:rsidRPr="00E44F95">
        <w:rPr>
          <w:bCs/>
          <w:sz w:val="28"/>
          <w:szCs w:val="28"/>
        </w:rPr>
        <w:t xml:space="preserve">б) подпись заявителя – физического лица либо руководителя </w:t>
      </w:r>
      <w:proofErr w:type="spellStart"/>
      <w:r w:rsidRPr="00E44F95">
        <w:rPr>
          <w:bCs/>
          <w:sz w:val="28"/>
          <w:szCs w:val="28"/>
        </w:rPr>
        <w:t>юридичес</w:t>
      </w:r>
      <w:proofErr w:type="spellEnd"/>
      <w:r w:rsidRPr="00E44F95">
        <w:rPr>
          <w:bCs/>
          <w:sz w:val="28"/>
          <w:szCs w:val="28"/>
        </w:rPr>
        <w:t>-кого лица, иного уполномоченного лица.</w:t>
      </w:r>
    </w:p>
    <w:p w:rsidR="00E44F95" w:rsidRPr="00E44F95" w:rsidRDefault="00E44F95" w:rsidP="00E44F95">
      <w:pPr>
        <w:ind w:firstLine="720"/>
        <w:jc w:val="both"/>
        <w:rPr>
          <w:bCs/>
          <w:sz w:val="28"/>
          <w:szCs w:val="28"/>
        </w:rPr>
      </w:pPr>
      <w:r w:rsidRPr="00E44F95">
        <w:rPr>
          <w:bCs/>
          <w:sz w:val="28"/>
          <w:szCs w:val="28"/>
        </w:rPr>
        <w:t xml:space="preserve">Заявление подается в отношении одного объекта движимого или недвижимого имущества с указанием его  идентификационных признаков. </w:t>
      </w:r>
    </w:p>
    <w:p w:rsidR="00E44F95" w:rsidRPr="00E44F95" w:rsidRDefault="00E44F95" w:rsidP="00E44F95">
      <w:pPr>
        <w:ind w:firstLine="720"/>
        <w:jc w:val="both"/>
        <w:rPr>
          <w:bCs/>
          <w:sz w:val="28"/>
          <w:szCs w:val="28"/>
        </w:rPr>
      </w:pPr>
      <w:r w:rsidRPr="00E44F95">
        <w:rPr>
          <w:bCs/>
          <w:sz w:val="28"/>
          <w:szCs w:val="28"/>
        </w:rPr>
        <w:t xml:space="preserve">Рекомендуемая форма заявления </w:t>
      </w:r>
      <w:r w:rsidR="00CA5E37">
        <w:rPr>
          <w:bCs/>
          <w:sz w:val="28"/>
          <w:szCs w:val="28"/>
        </w:rPr>
        <w:t>указана в приложении № 1 к настоя-</w:t>
      </w:r>
      <w:proofErr w:type="spellStart"/>
      <w:r w:rsidR="00CA5E37">
        <w:rPr>
          <w:bCs/>
          <w:sz w:val="28"/>
          <w:szCs w:val="28"/>
        </w:rPr>
        <w:t>щему</w:t>
      </w:r>
      <w:proofErr w:type="spellEnd"/>
      <w:r w:rsidR="00CA5E37">
        <w:rPr>
          <w:bCs/>
          <w:sz w:val="28"/>
          <w:szCs w:val="28"/>
        </w:rPr>
        <w:t xml:space="preserve"> регламенту</w:t>
      </w:r>
      <w:r w:rsidRPr="00E44F95">
        <w:rPr>
          <w:bCs/>
          <w:sz w:val="28"/>
          <w:szCs w:val="28"/>
        </w:rPr>
        <w:t>.</w:t>
      </w:r>
    </w:p>
    <w:p w:rsidR="00E44F95" w:rsidRPr="00E44F95" w:rsidRDefault="00E44F95" w:rsidP="00E44F95">
      <w:pPr>
        <w:ind w:firstLine="720"/>
        <w:jc w:val="both"/>
        <w:rPr>
          <w:bCs/>
          <w:sz w:val="28"/>
          <w:szCs w:val="28"/>
        </w:rPr>
      </w:pPr>
      <w:r w:rsidRPr="00E44F95">
        <w:rPr>
          <w:bCs/>
          <w:sz w:val="28"/>
          <w:szCs w:val="28"/>
        </w:rPr>
        <w:t>Заявление для получения муниципальной услуги заявитель может представить лично в департамент, направить почтовым отправлением,  электронной почтой, а также через:</w:t>
      </w:r>
    </w:p>
    <w:p w:rsidR="00E44F95" w:rsidRPr="00E44F95" w:rsidRDefault="00E44F95" w:rsidP="00E44F95">
      <w:pPr>
        <w:ind w:firstLine="720"/>
        <w:jc w:val="both"/>
        <w:rPr>
          <w:bCs/>
          <w:sz w:val="28"/>
          <w:szCs w:val="28"/>
        </w:rPr>
      </w:pPr>
      <w:r w:rsidRPr="00E44F95">
        <w:rPr>
          <w:bCs/>
          <w:sz w:val="28"/>
          <w:szCs w:val="28"/>
        </w:rPr>
        <w:t xml:space="preserve"> отдел координации предоставления муниципальных и государственных услуг </w:t>
      </w:r>
      <w:r w:rsidR="00CA5E37">
        <w:rPr>
          <w:bCs/>
          <w:sz w:val="28"/>
          <w:szCs w:val="28"/>
        </w:rPr>
        <w:t>(</w:t>
      </w:r>
      <w:proofErr w:type="spellStart"/>
      <w:r w:rsidRPr="00E44F95">
        <w:rPr>
          <w:bCs/>
          <w:sz w:val="28"/>
          <w:szCs w:val="28"/>
        </w:rPr>
        <w:t>пр.Троицкий</w:t>
      </w:r>
      <w:proofErr w:type="spellEnd"/>
      <w:r w:rsidRPr="00E44F95">
        <w:rPr>
          <w:bCs/>
          <w:sz w:val="28"/>
          <w:szCs w:val="28"/>
        </w:rPr>
        <w:t>, 64, каб.7);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государственную информационную систему Архангельской области "Архангельский региональный портал государственных и муниципальных услуг";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"Архангельский региональный многофункциональный центр предоставления государственных и муниципальных услуг" </w:t>
      </w:r>
      <w:r w:rsidR="00CA5E37">
        <w:rPr>
          <w:sz w:val="28"/>
          <w:szCs w:val="28"/>
        </w:rPr>
        <w:t>(</w:t>
      </w:r>
      <w:proofErr w:type="spellStart"/>
      <w:r w:rsidRPr="00E44F95">
        <w:rPr>
          <w:sz w:val="28"/>
          <w:szCs w:val="28"/>
        </w:rPr>
        <w:t>ул.Гайдара</w:t>
      </w:r>
      <w:proofErr w:type="spellEnd"/>
      <w:r w:rsidRPr="00E44F95">
        <w:rPr>
          <w:sz w:val="28"/>
          <w:szCs w:val="28"/>
        </w:rPr>
        <w:t xml:space="preserve">, 12, </w:t>
      </w:r>
      <w:proofErr w:type="spellStart"/>
      <w:r w:rsidRPr="00E44F95">
        <w:rPr>
          <w:sz w:val="28"/>
          <w:szCs w:val="28"/>
        </w:rPr>
        <w:t>ул.Воскресенская</w:t>
      </w:r>
      <w:proofErr w:type="spellEnd"/>
      <w:r w:rsidRPr="00E44F95">
        <w:rPr>
          <w:sz w:val="28"/>
          <w:szCs w:val="28"/>
        </w:rPr>
        <w:t>,</w:t>
      </w:r>
      <w:r w:rsidR="00CA5E37">
        <w:rPr>
          <w:sz w:val="28"/>
          <w:szCs w:val="28"/>
        </w:rPr>
        <w:t xml:space="preserve"> </w:t>
      </w:r>
      <w:r w:rsidRPr="00E44F95">
        <w:rPr>
          <w:sz w:val="28"/>
          <w:szCs w:val="28"/>
        </w:rPr>
        <w:t>12</w:t>
      </w:r>
      <w:r w:rsidR="00CA5E37">
        <w:rPr>
          <w:sz w:val="28"/>
          <w:szCs w:val="28"/>
        </w:rPr>
        <w:t>)</w:t>
      </w:r>
      <w:r w:rsidRPr="00E44F95">
        <w:rPr>
          <w:sz w:val="28"/>
          <w:szCs w:val="28"/>
        </w:rPr>
        <w:t>.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>Для предоставления муниципальной услуги от заявителя не требуются какие-либо документы, находящиеся в распоряжении государственных органов, органов местного самоуправления и иных организаций.</w:t>
      </w:r>
    </w:p>
    <w:p w:rsidR="00E44F95" w:rsidRPr="00E44F95" w:rsidRDefault="00E44F95" w:rsidP="00E44F95">
      <w:pPr>
        <w:pStyle w:val="3"/>
        <w:tabs>
          <w:tab w:val="left" w:pos="-1260"/>
          <w:tab w:val="left" w:pos="851"/>
        </w:tabs>
        <w:spacing w:after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E44F95" w:rsidRPr="00E44F95" w:rsidRDefault="00E44F95" w:rsidP="00E44F95">
      <w:pPr>
        <w:ind w:firstLine="700"/>
        <w:jc w:val="both"/>
        <w:rPr>
          <w:rFonts w:ascii="Verdana" w:hAnsi="Verdana"/>
          <w:color w:val="052635"/>
          <w:sz w:val="28"/>
          <w:szCs w:val="28"/>
        </w:rPr>
      </w:pPr>
      <w:r w:rsidRPr="00E44F95">
        <w:rPr>
          <w:color w:val="000000"/>
          <w:sz w:val="28"/>
          <w:szCs w:val="28"/>
        </w:rPr>
        <w:t>О</w:t>
      </w:r>
      <w:r w:rsidRPr="00E44F95">
        <w:rPr>
          <w:color w:val="052635"/>
          <w:sz w:val="28"/>
          <w:szCs w:val="28"/>
        </w:rPr>
        <w:t>снований для отказа в приеме документов, необходимых для предоставления муниципальной услуги, не имеется.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color w:val="000000"/>
          <w:sz w:val="28"/>
          <w:szCs w:val="28"/>
        </w:rPr>
        <w:t xml:space="preserve">2.10. </w:t>
      </w:r>
      <w:r w:rsidRPr="00E44F95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>В предоставлении муниципальной услуги может быть отказано, если в заявлении отсутствуют сведения, предусмотренные пунктом 2.7 настоящего регламента.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E44F95">
        <w:rPr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A5E37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CA5E37" w:rsidRDefault="00CA5E37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  <w:sectPr w:rsidR="00CA5E37" w:rsidSect="00E44F95">
          <w:pgSz w:w="11906" w:h="16838"/>
          <w:pgMar w:top="544" w:right="567" w:bottom="1134" w:left="1701" w:header="284" w:footer="709" w:gutter="0"/>
          <w:cols w:space="708"/>
          <w:docGrid w:linePitch="381"/>
        </w:sectPr>
      </w:pPr>
    </w:p>
    <w:p w:rsidR="00E44F95" w:rsidRDefault="00CA5E37" w:rsidP="00CA5E37">
      <w:pPr>
        <w:autoSpaceDE w:val="0"/>
        <w:autoSpaceDN w:val="0"/>
        <w:adjustRightInd w:val="0"/>
        <w:ind w:firstLine="70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CA5E37" w:rsidRPr="00E44F95" w:rsidRDefault="00CA5E37" w:rsidP="00CA5E37">
      <w:pPr>
        <w:autoSpaceDE w:val="0"/>
        <w:autoSpaceDN w:val="0"/>
        <w:adjustRightInd w:val="0"/>
        <w:ind w:firstLine="700"/>
        <w:jc w:val="center"/>
        <w:outlineLvl w:val="2"/>
        <w:rPr>
          <w:sz w:val="28"/>
          <w:szCs w:val="28"/>
        </w:rPr>
      </w:pP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44F95">
        <w:rPr>
          <w:sz w:val="28"/>
          <w:szCs w:val="28"/>
        </w:rPr>
        <w:t>2.12. Порядок, размер и основания взимания платы, взимаемой за предоставление муниципальной услуги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color w:val="000000"/>
          <w:sz w:val="28"/>
          <w:szCs w:val="28"/>
        </w:rPr>
        <w:t>Срок</w:t>
      </w:r>
      <w:r w:rsidRPr="00E44F95">
        <w:rPr>
          <w:sz w:val="28"/>
          <w:szCs w:val="28"/>
        </w:rPr>
        <w:t xml:space="preserve">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(пятнадцать) минут по каждому запросу (заявлению) о предоставлении муниципальной услуги.</w:t>
      </w:r>
    </w:p>
    <w:p w:rsidR="00E44F95" w:rsidRPr="00E44F95" w:rsidRDefault="00E44F95" w:rsidP="00E44F95">
      <w:pPr>
        <w:ind w:firstLine="70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2.14. Срок и порядок регистрации запроса заявителя о предоставлении муниципальной услуги, в том числе в электронной форме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Запрос (заявление) заявителя о предоставлении муниципальной услуги, представленный при непосредственном обращении, почтовым отправлением, по электронной почте или на официальный информационный Интернет-портал муниципального образования "Город Архангельск", подлежит обязательной регистрации в порядке общего делопроизводства мэрии города Архангельска в течение одного дня с момента его поступления в департамент.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Заявление может быть подано при обращении в отдел координации предоставления муниципальных и государственных услуг </w:t>
      </w:r>
      <w:r w:rsidR="00CA5E37">
        <w:rPr>
          <w:sz w:val="28"/>
          <w:szCs w:val="28"/>
        </w:rPr>
        <w:t>(</w:t>
      </w:r>
      <w:proofErr w:type="spellStart"/>
      <w:r w:rsidR="00CA5E37">
        <w:rPr>
          <w:sz w:val="28"/>
          <w:szCs w:val="28"/>
        </w:rPr>
        <w:t>пр.Троицкий</w:t>
      </w:r>
      <w:proofErr w:type="spellEnd"/>
      <w:r w:rsidR="00CA5E37">
        <w:rPr>
          <w:sz w:val="28"/>
          <w:szCs w:val="28"/>
        </w:rPr>
        <w:t>, 64, каб.7)</w:t>
      </w:r>
      <w:r w:rsidRPr="00E44F95">
        <w:rPr>
          <w:sz w:val="28"/>
          <w:szCs w:val="28"/>
        </w:rPr>
        <w:t>.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color w:val="000000"/>
          <w:sz w:val="28"/>
          <w:szCs w:val="28"/>
        </w:rPr>
        <w:t xml:space="preserve">2.15. </w:t>
      </w:r>
      <w:r w:rsidRPr="00E44F95">
        <w:rPr>
          <w:sz w:val="28"/>
          <w:szCs w:val="28"/>
        </w:rPr>
        <w:t xml:space="preserve">Требования к помещениям, в которых предоставляется </w:t>
      </w:r>
      <w:proofErr w:type="spellStart"/>
      <w:r w:rsidRPr="00E44F95">
        <w:rPr>
          <w:sz w:val="28"/>
          <w:szCs w:val="28"/>
        </w:rPr>
        <w:t>муници</w:t>
      </w:r>
      <w:r w:rsidR="00CA5E37">
        <w:rPr>
          <w:sz w:val="28"/>
          <w:szCs w:val="28"/>
        </w:rPr>
        <w:t>-</w:t>
      </w:r>
      <w:r w:rsidRPr="00E44F95">
        <w:rPr>
          <w:sz w:val="28"/>
          <w:szCs w:val="28"/>
        </w:rPr>
        <w:t>пальная</w:t>
      </w:r>
      <w:proofErr w:type="spellEnd"/>
      <w:r w:rsidRPr="00E44F95">
        <w:rPr>
          <w:sz w:val="28"/>
          <w:szCs w:val="28"/>
        </w:rPr>
        <w:t xml:space="preserve"> услуга, к месту ожидания и приему заявителей, размещению визуальной и текстовой информации о предоставлении муниципальной услуги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>Места предоставления муниципальной услуги должны отвечать следующим требованиям.</w:t>
      </w:r>
    </w:p>
    <w:p w:rsidR="00E44F95" w:rsidRPr="00E44F95" w:rsidRDefault="00E44F95" w:rsidP="00E44F95">
      <w:pPr>
        <w:ind w:firstLine="709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Здание, в котором расположен департамент, должно быть оборудовано отдельным входом для свободного доступа заявителей в помещение.</w:t>
      </w:r>
    </w:p>
    <w:p w:rsidR="00E44F95" w:rsidRPr="00E44F95" w:rsidRDefault="00E44F95" w:rsidP="00E44F95">
      <w:pPr>
        <w:ind w:firstLine="709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Вход в департамент должен быть оборудован табличкой, содержащей наименование, режим работы.</w:t>
      </w:r>
    </w:p>
    <w:p w:rsidR="00E44F95" w:rsidRPr="00E44F95" w:rsidRDefault="00E44F95" w:rsidP="00E44F95">
      <w:pPr>
        <w:ind w:firstLine="709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Место предоставления муниципальной услуги включает места для ожидания, информирования и приема заявителей.</w:t>
      </w:r>
    </w:p>
    <w:p w:rsidR="00E44F95" w:rsidRPr="00E44F95" w:rsidRDefault="00E44F95" w:rsidP="00E44F95">
      <w:pPr>
        <w:ind w:firstLine="709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Для ожидания приема отводятся места, оснащенные стульями и столами для возможной необходимости оформления документов.</w:t>
      </w:r>
    </w:p>
    <w:p w:rsidR="00E44F95" w:rsidRPr="00E44F95" w:rsidRDefault="00E44F95" w:rsidP="00E44F95">
      <w:pPr>
        <w:ind w:firstLine="709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Место для ознакомления заявителей с информационными материалами оборудуется информационным стендом.</w:t>
      </w:r>
    </w:p>
    <w:p w:rsidR="00E44F95" w:rsidRPr="00E44F95" w:rsidRDefault="00E44F95" w:rsidP="00E44F95">
      <w:pPr>
        <w:ind w:firstLine="709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Прием заявителей осуществляется в департаменте в рабочем кабинете отдела реестра и учета муниципального имущества.</w:t>
      </w:r>
    </w:p>
    <w:p w:rsidR="00E44F95" w:rsidRPr="00E44F95" w:rsidRDefault="00E44F95" w:rsidP="00E44F95">
      <w:pPr>
        <w:ind w:firstLine="709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 xml:space="preserve">Рабочий кабинет оборудуется персональными компьютерами с </w:t>
      </w:r>
      <w:proofErr w:type="spellStart"/>
      <w:r w:rsidRPr="00E44F95">
        <w:rPr>
          <w:color w:val="000000"/>
          <w:sz w:val="28"/>
          <w:szCs w:val="28"/>
        </w:rPr>
        <w:t>возмож</w:t>
      </w:r>
      <w:r w:rsidR="00CA5E37">
        <w:rPr>
          <w:color w:val="000000"/>
          <w:sz w:val="28"/>
          <w:szCs w:val="28"/>
        </w:rPr>
        <w:t>-</w:t>
      </w:r>
      <w:r w:rsidRPr="00E44F95">
        <w:rPr>
          <w:color w:val="000000"/>
          <w:sz w:val="28"/>
          <w:szCs w:val="28"/>
        </w:rPr>
        <w:t>ностью</w:t>
      </w:r>
      <w:proofErr w:type="spellEnd"/>
      <w:r w:rsidRPr="00E44F95">
        <w:rPr>
          <w:color w:val="000000"/>
          <w:sz w:val="28"/>
          <w:szCs w:val="28"/>
        </w:rPr>
        <w:t xml:space="preserve"> доступа к необходимым информационным базам данных, печатающими устройствами.</w:t>
      </w:r>
    </w:p>
    <w:p w:rsidR="00CA5E37" w:rsidRDefault="00E44F95" w:rsidP="00E44F95">
      <w:pPr>
        <w:ind w:firstLine="709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Помещения оборудуются системами противопожарной защиты и средствами пожаротушения.</w:t>
      </w:r>
    </w:p>
    <w:p w:rsidR="00CA5E37" w:rsidRDefault="00CA5E37" w:rsidP="00E44F95">
      <w:pPr>
        <w:ind w:firstLine="709"/>
        <w:jc w:val="both"/>
        <w:rPr>
          <w:color w:val="000000"/>
          <w:sz w:val="28"/>
          <w:szCs w:val="28"/>
        </w:rPr>
        <w:sectPr w:rsidR="00CA5E37" w:rsidSect="00E44F95">
          <w:pgSz w:w="11906" w:h="16838"/>
          <w:pgMar w:top="544" w:right="567" w:bottom="1134" w:left="1701" w:header="284" w:footer="709" w:gutter="0"/>
          <w:cols w:space="708"/>
          <w:docGrid w:linePitch="381"/>
        </w:sectPr>
      </w:pPr>
    </w:p>
    <w:p w:rsidR="00E44F95" w:rsidRDefault="00CA5E37" w:rsidP="00CA5E3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</w:p>
    <w:p w:rsidR="00CA5E37" w:rsidRPr="00E44F95" w:rsidRDefault="00CA5E37" w:rsidP="00CA5E37">
      <w:pPr>
        <w:ind w:firstLine="709"/>
        <w:jc w:val="center"/>
        <w:rPr>
          <w:color w:val="000000"/>
          <w:sz w:val="28"/>
          <w:szCs w:val="28"/>
        </w:rPr>
      </w:pP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2.16. Показатели доступности и качества муниципальной услуги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>Показателями доступности и качества муниципальной услуги являются возможность заявителя: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направлять письменный запрос в департамент о предоставлении муниципальной услуги;</w:t>
      </w:r>
    </w:p>
    <w:p w:rsidR="00E44F95" w:rsidRPr="00E44F95" w:rsidRDefault="00E44F95" w:rsidP="00E44F95">
      <w:pPr>
        <w:ind w:firstLine="720"/>
        <w:jc w:val="both"/>
        <w:rPr>
          <w:bCs/>
          <w:sz w:val="28"/>
          <w:szCs w:val="28"/>
        </w:rPr>
      </w:pPr>
      <w:r w:rsidRPr="00E44F95">
        <w:rPr>
          <w:sz w:val="28"/>
          <w:szCs w:val="28"/>
        </w:rPr>
        <w:t>получать полную, актуальную и достоверную информацию о порядке предоставления муниципальной услуги непосредственно в департаменте, в том числе в электронной форме через электронную почту, официальный информационный Интернет-портал муниципального образования "Город Архангельск",</w:t>
      </w:r>
      <w:r w:rsidRPr="00E44F95">
        <w:rPr>
          <w:bCs/>
          <w:color w:val="0000FF"/>
          <w:sz w:val="28"/>
          <w:szCs w:val="28"/>
        </w:rPr>
        <w:t xml:space="preserve"> </w:t>
      </w:r>
      <w:r w:rsidRPr="00E44F95">
        <w:rPr>
          <w:bCs/>
          <w:sz w:val="28"/>
          <w:szCs w:val="28"/>
        </w:rPr>
        <w:t>а также через:</w:t>
      </w:r>
    </w:p>
    <w:p w:rsidR="00E44F95" w:rsidRPr="00E44F95" w:rsidRDefault="00E44F95" w:rsidP="00E44F95">
      <w:pPr>
        <w:ind w:firstLine="720"/>
        <w:jc w:val="both"/>
        <w:rPr>
          <w:bCs/>
          <w:sz w:val="28"/>
          <w:szCs w:val="28"/>
        </w:rPr>
      </w:pPr>
      <w:r w:rsidRPr="00E44F95">
        <w:rPr>
          <w:bCs/>
          <w:sz w:val="28"/>
          <w:szCs w:val="28"/>
        </w:rPr>
        <w:t xml:space="preserve">отдел координации предоставления муниципальных и государственных услуг </w:t>
      </w:r>
      <w:r w:rsidR="00CA5E37">
        <w:rPr>
          <w:sz w:val="28"/>
          <w:szCs w:val="28"/>
        </w:rPr>
        <w:t>(</w:t>
      </w:r>
      <w:proofErr w:type="spellStart"/>
      <w:r w:rsidR="00CA5E37">
        <w:rPr>
          <w:sz w:val="28"/>
          <w:szCs w:val="28"/>
        </w:rPr>
        <w:t>пр.Троицкий</w:t>
      </w:r>
      <w:proofErr w:type="spellEnd"/>
      <w:r w:rsidR="00CA5E37">
        <w:rPr>
          <w:sz w:val="28"/>
          <w:szCs w:val="28"/>
        </w:rPr>
        <w:t>, 64, каб.7)</w:t>
      </w:r>
      <w:r w:rsidRPr="00E44F95">
        <w:rPr>
          <w:bCs/>
          <w:sz w:val="28"/>
          <w:szCs w:val="28"/>
        </w:rPr>
        <w:t>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bCs/>
          <w:sz w:val="28"/>
          <w:szCs w:val="28"/>
        </w:rPr>
        <w:t xml:space="preserve"> </w:t>
      </w:r>
      <w:r w:rsidRPr="00E44F95">
        <w:rPr>
          <w:sz w:val="28"/>
          <w:szCs w:val="28"/>
        </w:rPr>
        <w:t>государственную информационную систему Архангельской области "Архангельский региональный портал государственных и муниципальных услуг";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"Архангельский региональный многофункциональный центр </w:t>
      </w:r>
      <w:proofErr w:type="spellStart"/>
      <w:r w:rsidRPr="00E44F95">
        <w:rPr>
          <w:sz w:val="28"/>
          <w:szCs w:val="28"/>
        </w:rPr>
        <w:t>предостав</w:t>
      </w:r>
      <w:r w:rsidR="00CA5E37">
        <w:rPr>
          <w:sz w:val="28"/>
          <w:szCs w:val="28"/>
        </w:rPr>
        <w:t>-</w:t>
      </w:r>
      <w:r w:rsidRPr="00E44F95">
        <w:rPr>
          <w:sz w:val="28"/>
          <w:szCs w:val="28"/>
        </w:rPr>
        <w:t>ления</w:t>
      </w:r>
      <w:proofErr w:type="spellEnd"/>
      <w:r w:rsidRPr="00E44F95">
        <w:rPr>
          <w:sz w:val="28"/>
          <w:szCs w:val="28"/>
        </w:rPr>
        <w:t xml:space="preserve"> государственных и муниципальных услуг" </w:t>
      </w:r>
      <w:r w:rsidR="00CA5E37">
        <w:rPr>
          <w:sz w:val="28"/>
          <w:szCs w:val="28"/>
        </w:rPr>
        <w:t>(</w:t>
      </w:r>
      <w:proofErr w:type="spellStart"/>
      <w:r w:rsidR="00CA5E37">
        <w:rPr>
          <w:sz w:val="28"/>
          <w:szCs w:val="28"/>
        </w:rPr>
        <w:t>ул.</w:t>
      </w:r>
      <w:r w:rsidRPr="00E44F95">
        <w:rPr>
          <w:sz w:val="28"/>
          <w:szCs w:val="28"/>
        </w:rPr>
        <w:t>Гайдара</w:t>
      </w:r>
      <w:proofErr w:type="spellEnd"/>
      <w:r w:rsidRPr="00E44F95">
        <w:rPr>
          <w:sz w:val="28"/>
          <w:szCs w:val="28"/>
        </w:rPr>
        <w:t xml:space="preserve">, 12, </w:t>
      </w:r>
      <w:proofErr w:type="spellStart"/>
      <w:r w:rsidRPr="00E44F95">
        <w:rPr>
          <w:sz w:val="28"/>
          <w:szCs w:val="28"/>
        </w:rPr>
        <w:t>ул.Воскре</w:t>
      </w:r>
      <w:r w:rsidR="00CA5E37">
        <w:rPr>
          <w:sz w:val="28"/>
          <w:szCs w:val="28"/>
        </w:rPr>
        <w:t>-</w:t>
      </w:r>
      <w:r w:rsidRPr="00E44F95">
        <w:rPr>
          <w:sz w:val="28"/>
          <w:szCs w:val="28"/>
        </w:rPr>
        <w:t>сенская</w:t>
      </w:r>
      <w:proofErr w:type="spellEnd"/>
      <w:r w:rsidRPr="00E44F95">
        <w:rPr>
          <w:sz w:val="28"/>
          <w:szCs w:val="28"/>
        </w:rPr>
        <w:t>,</w:t>
      </w:r>
      <w:r w:rsidR="00CA5E37">
        <w:rPr>
          <w:sz w:val="28"/>
          <w:szCs w:val="28"/>
        </w:rPr>
        <w:t xml:space="preserve"> </w:t>
      </w:r>
      <w:r w:rsidRPr="00E44F95">
        <w:rPr>
          <w:sz w:val="28"/>
          <w:szCs w:val="28"/>
        </w:rPr>
        <w:t>12</w:t>
      </w:r>
      <w:r w:rsidR="00CA5E37">
        <w:rPr>
          <w:sz w:val="28"/>
          <w:szCs w:val="28"/>
        </w:rPr>
        <w:t>);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получать муниципальную услугу своевременно и в полном объеме и в любой форме, предусмотренной законодательством Российской Федерации;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получать ответ по существу поставленных в обращении вопросов;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обращаться в досудебном и (или) судебном порядке в соответствии </w:t>
      </w:r>
      <w:r w:rsidR="00CA5E37">
        <w:rPr>
          <w:sz w:val="28"/>
          <w:szCs w:val="28"/>
        </w:rPr>
        <w:br/>
      </w:r>
      <w:r w:rsidRPr="00E44F95">
        <w:rPr>
          <w:sz w:val="28"/>
          <w:szCs w:val="28"/>
        </w:rPr>
        <w:t>с законодательством Российской Федерации с жалобой (претензией) на принятое по его обращению решение или на действия (бездействие) должностных лиц департамента.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>Показателями качества предоставления муниципальной услуги являются: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достоверность предоставляемой заявителям информации о ходе рассмотрения их обращения;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полнота информирования заявителей о ходе рассмотрения их обращения;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удобство и доступность получения информации заявителями о порядке предоставления муниципальной услуги;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оперативность вынесения решения в отношении рассматриваемого обращения;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соблюдение сроков рассмотрения обращений заявителей;</w:t>
      </w:r>
    </w:p>
    <w:p w:rsidR="00E44F95" w:rsidRPr="00E44F95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количество жалоб на решения, действия (бездействие) должностных лиц департамента в ходе предоставления муниципальной услуги;</w:t>
      </w:r>
    </w:p>
    <w:p w:rsidR="00CA5E37" w:rsidRDefault="00E44F95" w:rsidP="00E44F95">
      <w:pPr>
        <w:ind w:firstLine="709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полнота и актуальность информации о порядке предоставления муниципальной услуги.</w:t>
      </w:r>
    </w:p>
    <w:p w:rsidR="00CA5E37" w:rsidRDefault="00CA5E3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4F95" w:rsidRPr="00E44F95" w:rsidRDefault="00CA5E37" w:rsidP="00CA5E37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E44F95" w:rsidRPr="00E44F95" w:rsidRDefault="00E44F95" w:rsidP="00E44F95">
      <w:pPr>
        <w:spacing w:line="280" w:lineRule="atLeast"/>
        <w:ind w:firstLine="709"/>
        <w:jc w:val="center"/>
        <w:rPr>
          <w:b/>
          <w:sz w:val="28"/>
          <w:szCs w:val="28"/>
        </w:rPr>
      </w:pPr>
    </w:p>
    <w:p w:rsidR="00E44F95" w:rsidRPr="00E44F95" w:rsidRDefault="00E44F95" w:rsidP="00E44F95">
      <w:pPr>
        <w:spacing w:line="280" w:lineRule="atLeast"/>
        <w:ind w:firstLine="709"/>
        <w:jc w:val="center"/>
        <w:rPr>
          <w:b/>
          <w:sz w:val="28"/>
          <w:szCs w:val="28"/>
        </w:rPr>
      </w:pPr>
      <w:r w:rsidRPr="00E44F95">
        <w:rPr>
          <w:b/>
          <w:sz w:val="28"/>
          <w:szCs w:val="28"/>
          <w:lang w:val="en-US"/>
        </w:rPr>
        <w:t>III</w:t>
      </w:r>
      <w:r w:rsidRPr="00E44F95"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44F95" w:rsidRPr="00E44F95" w:rsidRDefault="00E44F95" w:rsidP="00E44F95">
      <w:pPr>
        <w:ind w:firstLine="709"/>
        <w:jc w:val="both"/>
        <w:rPr>
          <w:b/>
          <w:sz w:val="28"/>
          <w:szCs w:val="28"/>
        </w:rPr>
      </w:pPr>
    </w:p>
    <w:p w:rsidR="00E44F95" w:rsidRPr="00E44F95" w:rsidRDefault="00E44F95" w:rsidP="00E44F95">
      <w:pPr>
        <w:ind w:firstLine="708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3.1. Перечень административных процедур</w:t>
      </w:r>
    </w:p>
    <w:p w:rsidR="00E44F95" w:rsidRPr="00E44F95" w:rsidRDefault="00E44F95" w:rsidP="00E44F95">
      <w:pPr>
        <w:ind w:firstLine="708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44F95" w:rsidRPr="00E44F95" w:rsidRDefault="00E44F95" w:rsidP="00E44F95">
      <w:pPr>
        <w:ind w:firstLine="708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прием и регистрация заявления о предоставлении выписки из реестра;</w:t>
      </w:r>
    </w:p>
    <w:p w:rsidR="00E44F95" w:rsidRPr="00E44F95" w:rsidRDefault="00E44F95" w:rsidP="00E44F95">
      <w:pPr>
        <w:ind w:firstLine="708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рассмотрение заявления о предоставлении выписки из реестра;</w:t>
      </w:r>
    </w:p>
    <w:p w:rsidR="00E44F95" w:rsidRPr="00E44F95" w:rsidRDefault="00E44F95" w:rsidP="00E44F95">
      <w:pPr>
        <w:ind w:firstLine="708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подготовка выписки из реестра (приложения № 3-5 к регламенту);</w:t>
      </w:r>
    </w:p>
    <w:p w:rsidR="00E44F95" w:rsidRPr="00E44F95" w:rsidRDefault="00E44F95" w:rsidP="00E44F95">
      <w:pPr>
        <w:ind w:firstLine="708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выдача выписки из реестра или справки  об отсутствии запрашиваемой информации. </w:t>
      </w:r>
    </w:p>
    <w:p w:rsidR="00E44F95" w:rsidRPr="00E44F95" w:rsidRDefault="00E44F95" w:rsidP="00E44F95">
      <w:pPr>
        <w:ind w:firstLine="708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Блок-схема предоставления муниципальной услуги представлена в </w:t>
      </w:r>
      <w:hyperlink r:id="rId12" w:history="1">
        <w:r w:rsidRPr="00E44F95">
          <w:rPr>
            <w:rStyle w:val="a8"/>
            <w:rFonts w:eastAsiaTheme="majorEastAsia"/>
            <w:color w:val="auto"/>
            <w:sz w:val="28"/>
            <w:szCs w:val="28"/>
            <w:u w:val="none"/>
          </w:rPr>
          <w:t xml:space="preserve">приложении № </w:t>
        </w:r>
      </w:hyperlink>
      <w:r w:rsidRPr="00E44F95">
        <w:rPr>
          <w:sz w:val="28"/>
          <w:szCs w:val="28"/>
        </w:rPr>
        <w:t>2 к регламенту.</w:t>
      </w:r>
    </w:p>
    <w:p w:rsidR="00E44F95" w:rsidRPr="00E44F95" w:rsidRDefault="00E44F95" w:rsidP="00E44F95">
      <w:pPr>
        <w:ind w:firstLine="708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3.2. Прием и регистрация заявления о предоставлении выписки из реестра</w:t>
      </w:r>
    </w:p>
    <w:p w:rsidR="00E44F95" w:rsidRPr="00E44F95" w:rsidRDefault="00E44F95" w:rsidP="00E44F95">
      <w:pPr>
        <w:ind w:firstLine="708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Основанием для начала административной процедуры по приему и регистрации заявления</w:t>
      </w:r>
      <w:r w:rsidRPr="00E44F95">
        <w:rPr>
          <w:color w:val="000000"/>
          <w:sz w:val="28"/>
          <w:szCs w:val="28"/>
        </w:rPr>
        <w:t xml:space="preserve"> о предоставлении муниципальной услуги является обращение заявителя лично или его представителя, либо направление заявления </w:t>
      </w:r>
      <w:r w:rsidRPr="00E44F95">
        <w:rPr>
          <w:sz w:val="28"/>
          <w:szCs w:val="28"/>
        </w:rPr>
        <w:t xml:space="preserve">посредством почтовой или электронной связи в адрес департамента, а также: </w:t>
      </w:r>
    </w:p>
    <w:p w:rsidR="00E44F95" w:rsidRPr="00E44F95" w:rsidRDefault="00E44F95" w:rsidP="00E44F95">
      <w:pPr>
        <w:ind w:firstLine="708"/>
        <w:jc w:val="both"/>
        <w:rPr>
          <w:bCs/>
          <w:sz w:val="28"/>
          <w:szCs w:val="28"/>
        </w:rPr>
      </w:pPr>
      <w:r w:rsidRPr="00E44F95">
        <w:rPr>
          <w:sz w:val="28"/>
          <w:szCs w:val="28"/>
        </w:rPr>
        <w:t>в</w:t>
      </w:r>
      <w:r w:rsidRPr="00E44F95">
        <w:rPr>
          <w:bCs/>
          <w:sz w:val="28"/>
          <w:szCs w:val="28"/>
        </w:rPr>
        <w:t xml:space="preserve"> отдел координации предоставления муниципальных и государственных услуг </w:t>
      </w:r>
      <w:r w:rsidR="00CA5E37">
        <w:rPr>
          <w:sz w:val="28"/>
          <w:szCs w:val="28"/>
        </w:rPr>
        <w:t>(</w:t>
      </w:r>
      <w:proofErr w:type="spellStart"/>
      <w:r w:rsidR="00CA5E37">
        <w:rPr>
          <w:sz w:val="28"/>
          <w:szCs w:val="28"/>
        </w:rPr>
        <w:t>пр.Троицкий</w:t>
      </w:r>
      <w:proofErr w:type="spellEnd"/>
      <w:r w:rsidR="00CA5E37">
        <w:rPr>
          <w:sz w:val="28"/>
          <w:szCs w:val="28"/>
        </w:rPr>
        <w:t>, 64, каб.7)</w:t>
      </w:r>
      <w:r w:rsidRPr="00E44F95">
        <w:rPr>
          <w:bCs/>
          <w:sz w:val="28"/>
          <w:szCs w:val="28"/>
        </w:rPr>
        <w:t>;</w:t>
      </w:r>
    </w:p>
    <w:p w:rsidR="00E44F95" w:rsidRPr="00E44F95" w:rsidRDefault="00E44F95" w:rsidP="00E44F95">
      <w:pPr>
        <w:ind w:firstLine="708"/>
        <w:jc w:val="both"/>
        <w:rPr>
          <w:sz w:val="28"/>
          <w:szCs w:val="28"/>
        </w:rPr>
      </w:pPr>
      <w:r w:rsidRPr="00E44F95">
        <w:rPr>
          <w:bCs/>
          <w:sz w:val="28"/>
          <w:szCs w:val="28"/>
        </w:rPr>
        <w:t xml:space="preserve"> </w:t>
      </w:r>
      <w:r w:rsidRPr="00E44F95">
        <w:rPr>
          <w:sz w:val="28"/>
          <w:szCs w:val="28"/>
        </w:rPr>
        <w:t>через государственную информационную систему Архангельской области "Архангельский региональный портал государственных и муниципальных услуг";</w:t>
      </w:r>
    </w:p>
    <w:p w:rsidR="00E44F95" w:rsidRPr="00E44F95" w:rsidRDefault="00E44F95" w:rsidP="00E44F95">
      <w:pPr>
        <w:ind w:firstLine="708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 в "Архангельский региональный многофункциональный центр предоставления государственных и муниципальных услуг" </w:t>
      </w:r>
      <w:r w:rsidR="00CA5E37">
        <w:rPr>
          <w:sz w:val="28"/>
          <w:szCs w:val="28"/>
        </w:rPr>
        <w:t>(</w:t>
      </w:r>
      <w:proofErr w:type="spellStart"/>
      <w:r w:rsidRPr="00E44F95">
        <w:rPr>
          <w:sz w:val="28"/>
          <w:szCs w:val="28"/>
        </w:rPr>
        <w:t>ул.Гайдара</w:t>
      </w:r>
      <w:proofErr w:type="spellEnd"/>
      <w:r w:rsidRPr="00E44F95">
        <w:rPr>
          <w:sz w:val="28"/>
          <w:szCs w:val="28"/>
        </w:rPr>
        <w:t xml:space="preserve">, 12, </w:t>
      </w:r>
      <w:proofErr w:type="spellStart"/>
      <w:r w:rsidRPr="00E44F95">
        <w:rPr>
          <w:sz w:val="28"/>
          <w:szCs w:val="28"/>
        </w:rPr>
        <w:t>ул.Воскресенская</w:t>
      </w:r>
      <w:proofErr w:type="spellEnd"/>
      <w:r w:rsidRPr="00E44F95">
        <w:rPr>
          <w:sz w:val="28"/>
          <w:szCs w:val="28"/>
        </w:rPr>
        <w:t>,</w:t>
      </w:r>
      <w:r w:rsidR="00CA5E37">
        <w:rPr>
          <w:sz w:val="28"/>
          <w:szCs w:val="28"/>
        </w:rPr>
        <w:t xml:space="preserve"> </w:t>
      </w:r>
      <w:r w:rsidRPr="00E44F95">
        <w:rPr>
          <w:sz w:val="28"/>
          <w:szCs w:val="28"/>
        </w:rPr>
        <w:t>12</w:t>
      </w:r>
      <w:r w:rsidR="00CA5E37">
        <w:rPr>
          <w:sz w:val="28"/>
          <w:szCs w:val="28"/>
        </w:rPr>
        <w:t>)</w:t>
      </w:r>
      <w:r w:rsidRPr="00E44F95">
        <w:rPr>
          <w:sz w:val="28"/>
          <w:szCs w:val="28"/>
        </w:rPr>
        <w:t>.</w:t>
      </w:r>
    </w:p>
    <w:p w:rsidR="00E44F95" w:rsidRPr="00E44F95" w:rsidRDefault="00E44F95" w:rsidP="00E44F95">
      <w:pPr>
        <w:ind w:firstLine="708"/>
        <w:jc w:val="both"/>
        <w:rPr>
          <w:color w:val="000000"/>
          <w:sz w:val="28"/>
          <w:szCs w:val="28"/>
        </w:rPr>
      </w:pPr>
      <w:r w:rsidRPr="00E44F95">
        <w:rPr>
          <w:sz w:val="28"/>
          <w:szCs w:val="28"/>
        </w:rPr>
        <w:t>Специалист департамента, ответственный за прием и регистрацию</w:t>
      </w:r>
      <w:r w:rsidRPr="00E44F95">
        <w:rPr>
          <w:color w:val="000000"/>
          <w:sz w:val="28"/>
          <w:szCs w:val="28"/>
        </w:rPr>
        <w:t xml:space="preserve"> заявления, в день поступления заявления:</w:t>
      </w:r>
    </w:p>
    <w:p w:rsidR="00E44F95" w:rsidRPr="00E44F95" w:rsidRDefault="00E44F95" w:rsidP="00E44F95">
      <w:pPr>
        <w:ind w:firstLine="708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удостоверяет личность заявителя и проверяет его полномочия;</w:t>
      </w:r>
    </w:p>
    <w:p w:rsidR="00E44F95" w:rsidRPr="00E44F95" w:rsidRDefault="00E44F95" w:rsidP="00E44F95">
      <w:pPr>
        <w:ind w:firstLine="708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регистрирует заявление в журнале регистрации входящих документов.</w:t>
      </w:r>
    </w:p>
    <w:p w:rsidR="00E44F95" w:rsidRPr="00E44F95" w:rsidRDefault="00E44F95" w:rsidP="00E44F95">
      <w:pPr>
        <w:ind w:firstLine="708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 xml:space="preserve">Максимальный срок выполнения действий составляет 30 минут. </w:t>
      </w:r>
    </w:p>
    <w:p w:rsidR="00E44F95" w:rsidRPr="00E44F95" w:rsidRDefault="00E44F95" w:rsidP="00E44F9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Критерии принятия решения - правомочность заявителя.</w:t>
      </w:r>
    </w:p>
    <w:p w:rsidR="00E44F95" w:rsidRPr="00E44F95" w:rsidRDefault="00E44F95" w:rsidP="00E44F9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Результат административной процедуры - прием и регистрация заявления о предоставлении выписки из реестра.</w:t>
      </w:r>
    </w:p>
    <w:p w:rsidR="00E44F95" w:rsidRPr="00E44F95" w:rsidRDefault="00E44F95" w:rsidP="00E44F9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Способ фиксации результата – регистрация в журнале входящей документации заявления о предоставлении муниципальной услуги.</w:t>
      </w:r>
    </w:p>
    <w:p w:rsidR="00E44F95" w:rsidRPr="00E44F95" w:rsidRDefault="00E44F95" w:rsidP="00E44F9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 xml:space="preserve">3.3. Рассмотрение заявления о предоставлении выписки из реестра </w:t>
      </w:r>
    </w:p>
    <w:p w:rsidR="00CA5E37" w:rsidRDefault="00E44F95" w:rsidP="00E44F95">
      <w:pPr>
        <w:ind w:firstLine="708"/>
        <w:jc w:val="both"/>
        <w:rPr>
          <w:color w:val="000000"/>
          <w:sz w:val="28"/>
          <w:szCs w:val="28"/>
        </w:rPr>
      </w:pPr>
      <w:r w:rsidRPr="00E44F95">
        <w:rPr>
          <w:sz w:val="28"/>
          <w:szCs w:val="28"/>
        </w:rPr>
        <w:t xml:space="preserve">Основанием для начала административной процедуры по рассмотрению заявления о предоставлении выписки из реестра является представление в течение одного рабочего дня зарегистрированного заявления </w:t>
      </w:r>
      <w:r w:rsidRPr="00E44F95">
        <w:rPr>
          <w:color w:val="000000"/>
          <w:sz w:val="28"/>
          <w:szCs w:val="28"/>
        </w:rPr>
        <w:t xml:space="preserve">директору департамента. </w:t>
      </w:r>
    </w:p>
    <w:p w:rsidR="00CA5E37" w:rsidRDefault="00CA5E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44F95" w:rsidRDefault="00CA5E37" w:rsidP="00CA5E37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</w:p>
    <w:p w:rsidR="00CA5E37" w:rsidRPr="00E44F95" w:rsidRDefault="00CA5E37" w:rsidP="00CA5E37">
      <w:pPr>
        <w:ind w:firstLine="708"/>
        <w:jc w:val="center"/>
        <w:rPr>
          <w:color w:val="000000"/>
          <w:sz w:val="28"/>
          <w:szCs w:val="28"/>
        </w:rPr>
      </w:pPr>
    </w:p>
    <w:p w:rsidR="00E44F95" w:rsidRPr="00E44F95" w:rsidRDefault="00E44F95" w:rsidP="00E44F95">
      <w:pPr>
        <w:ind w:firstLine="708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Директор департамента осуществляет предварительное рассмотрение и накладывает резолюцию на поступившее заявление, а затем направляет его начальнику отдела реестра и учета муниципального имущества, ответственному за рассмотрение заявления, не позднее одного рабочего дня со дня его получения.</w:t>
      </w:r>
    </w:p>
    <w:p w:rsidR="00E44F95" w:rsidRPr="00E44F95" w:rsidRDefault="00E44F95" w:rsidP="00E44F95">
      <w:pPr>
        <w:ind w:firstLine="708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Начальник отдела реестра и учета муниципального имущества в течение рабочего дня, следующего за днем регистрации, накладывает резолюцию и направляет заявление специалисту отдела реестра и учета муниципального имущества (далее – отдел), ответственному за подготовку выписки из реестра (далее – специалист). Специалист определяется начальником отдела в зависимости от вида имущества, в отношении которого подано заявление</w:t>
      </w:r>
      <w:r w:rsidR="00CA5E37">
        <w:rPr>
          <w:color w:val="000000"/>
          <w:sz w:val="28"/>
          <w:szCs w:val="28"/>
        </w:rPr>
        <w:t>.</w:t>
      </w:r>
      <w:r w:rsidRPr="00E44F95">
        <w:rPr>
          <w:color w:val="000000"/>
          <w:sz w:val="28"/>
          <w:szCs w:val="28"/>
        </w:rPr>
        <w:t xml:space="preserve"> </w:t>
      </w:r>
    </w:p>
    <w:p w:rsidR="00E44F95" w:rsidRPr="00E44F95" w:rsidRDefault="00E44F95" w:rsidP="00E44F95">
      <w:pPr>
        <w:ind w:firstLine="720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Критерии принятия решения – вид имущества.</w:t>
      </w:r>
    </w:p>
    <w:p w:rsidR="00E44F95" w:rsidRPr="00E44F95" w:rsidRDefault="00E44F95" w:rsidP="00E44F95">
      <w:pPr>
        <w:ind w:firstLine="720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Результат административной процедуры – получение специалистом заявления с резолюциями.</w:t>
      </w:r>
    </w:p>
    <w:p w:rsidR="00E44F95" w:rsidRPr="00E44F95" w:rsidRDefault="00E44F95" w:rsidP="00E44F95">
      <w:pPr>
        <w:ind w:firstLine="720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Способ фиксации результата – резолюции директора департамента и начальника отдела о подготовке выписки из реестра (справки об отсутствии запрашиваемой информации) на заявлении.</w:t>
      </w:r>
    </w:p>
    <w:p w:rsidR="00E44F95" w:rsidRPr="00E44F95" w:rsidRDefault="00E44F95" w:rsidP="00E44F95">
      <w:pPr>
        <w:ind w:firstLine="720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3.4. Подготовка выписки из реестра или справки об отсутствии запрашиваемой информации</w:t>
      </w:r>
    </w:p>
    <w:p w:rsidR="00E44F95" w:rsidRPr="00E44F95" w:rsidRDefault="00E44F95" w:rsidP="00E44F95">
      <w:pPr>
        <w:tabs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 xml:space="preserve">Основанием для начала административной процедуры по подготовке выписки из реестра является получение специалистом заявления с </w:t>
      </w:r>
      <w:proofErr w:type="spellStart"/>
      <w:r w:rsidRPr="00E44F95">
        <w:rPr>
          <w:color w:val="000000"/>
          <w:sz w:val="28"/>
          <w:szCs w:val="28"/>
        </w:rPr>
        <w:t>резо</w:t>
      </w:r>
      <w:r w:rsidR="00CA5E37">
        <w:rPr>
          <w:color w:val="000000"/>
          <w:sz w:val="28"/>
          <w:szCs w:val="28"/>
        </w:rPr>
        <w:t>-</w:t>
      </w:r>
      <w:r w:rsidRPr="00E44F95">
        <w:rPr>
          <w:color w:val="000000"/>
          <w:sz w:val="28"/>
          <w:szCs w:val="28"/>
        </w:rPr>
        <w:t>люциями</w:t>
      </w:r>
      <w:proofErr w:type="spellEnd"/>
      <w:r w:rsidRPr="00E44F95">
        <w:rPr>
          <w:color w:val="000000"/>
          <w:sz w:val="28"/>
          <w:szCs w:val="28"/>
        </w:rPr>
        <w:t xml:space="preserve"> директора департамента и начальника отдела.</w:t>
      </w:r>
    </w:p>
    <w:p w:rsidR="00E44F95" w:rsidRPr="00E44F95" w:rsidRDefault="00E44F95" w:rsidP="00E44F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Специалист в течение трех рабочих дней со дня получения заявления от начальника отдела рассматривает его и осуществляет проверку на наличие имущества, в отношении которого подано заявление о предоставлении муниципальной услуги, в реестре имущества, принадлежащего </w:t>
      </w:r>
      <w:proofErr w:type="spellStart"/>
      <w:r w:rsidR="00CA5E37">
        <w:rPr>
          <w:sz w:val="28"/>
          <w:szCs w:val="28"/>
        </w:rPr>
        <w:t>муниципаль</w:t>
      </w:r>
      <w:proofErr w:type="spellEnd"/>
      <w:r w:rsidR="00CA5E37">
        <w:rPr>
          <w:sz w:val="28"/>
          <w:szCs w:val="28"/>
        </w:rPr>
        <w:t xml:space="preserve">-ному образованию </w:t>
      </w:r>
      <w:r w:rsidRPr="00E44F95">
        <w:rPr>
          <w:sz w:val="28"/>
          <w:szCs w:val="28"/>
        </w:rPr>
        <w:t xml:space="preserve"> "Город Архангельск" (далее - реестр).</w:t>
      </w:r>
    </w:p>
    <w:p w:rsidR="00E44F95" w:rsidRPr="00E44F95" w:rsidRDefault="00E44F95" w:rsidP="00E44F95">
      <w:pPr>
        <w:ind w:firstLine="720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Специалист готовит выписку из реестра (приложения № 3,</w:t>
      </w:r>
      <w:r w:rsidR="00CA5E37">
        <w:rPr>
          <w:color w:val="000000"/>
          <w:sz w:val="28"/>
          <w:szCs w:val="28"/>
        </w:rPr>
        <w:t xml:space="preserve"> </w:t>
      </w:r>
      <w:r w:rsidRPr="00E44F95">
        <w:rPr>
          <w:color w:val="000000"/>
          <w:sz w:val="28"/>
          <w:szCs w:val="28"/>
        </w:rPr>
        <w:t>4,</w:t>
      </w:r>
      <w:r w:rsidR="00CA5E37">
        <w:rPr>
          <w:color w:val="000000"/>
          <w:sz w:val="28"/>
          <w:szCs w:val="28"/>
        </w:rPr>
        <w:t xml:space="preserve"> </w:t>
      </w:r>
      <w:r w:rsidRPr="00E44F95">
        <w:rPr>
          <w:color w:val="000000"/>
          <w:sz w:val="28"/>
          <w:szCs w:val="28"/>
        </w:rPr>
        <w:t>5 к настоя-</w:t>
      </w:r>
      <w:proofErr w:type="spellStart"/>
      <w:r w:rsidRPr="00E44F95">
        <w:rPr>
          <w:color w:val="000000"/>
          <w:sz w:val="28"/>
          <w:szCs w:val="28"/>
        </w:rPr>
        <w:t>щему</w:t>
      </w:r>
      <w:proofErr w:type="spellEnd"/>
      <w:r w:rsidRPr="00E44F95">
        <w:rPr>
          <w:color w:val="000000"/>
          <w:sz w:val="28"/>
          <w:szCs w:val="28"/>
        </w:rPr>
        <w:t xml:space="preserve"> регламенту), если имущество числится в реестре или не числится в реестре. </w:t>
      </w:r>
    </w:p>
    <w:p w:rsidR="00E44F95" w:rsidRPr="00E44F95" w:rsidRDefault="00E44F95" w:rsidP="00E44F95">
      <w:pPr>
        <w:ind w:firstLine="720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 xml:space="preserve">Максимальный срок исполнения данной административной процедуры составляет </w:t>
      </w:r>
      <w:r w:rsidR="00CA5E37">
        <w:rPr>
          <w:color w:val="000000"/>
          <w:sz w:val="28"/>
          <w:szCs w:val="28"/>
        </w:rPr>
        <w:t>пять</w:t>
      </w:r>
      <w:r w:rsidRPr="00E44F95">
        <w:rPr>
          <w:color w:val="000000"/>
          <w:sz w:val="28"/>
          <w:szCs w:val="28"/>
        </w:rPr>
        <w:t xml:space="preserve"> календарных дн</w:t>
      </w:r>
      <w:r w:rsidR="00CA5E37">
        <w:rPr>
          <w:color w:val="000000"/>
          <w:sz w:val="28"/>
          <w:szCs w:val="28"/>
        </w:rPr>
        <w:t>ей</w:t>
      </w:r>
      <w:r w:rsidRPr="00E44F95">
        <w:rPr>
          <w:color w:val="000000"/>
          <w:sz w:val="28"/>
          <w:szCs w:val="28"/>
        </w:rPr>
        <w:t>.</w:t>
      </w:r>
    </w:p>
    <w:p w:rsidR="00E44F95" w:rsidRPr="00E44F95" w:rsidRDefault="00E44F95" w:rsidP="00E44F95">
      <w:pPr>
        <w:ind w:firstLine="720"/>
        <w:jc w:val="both"/>
        <w:rPr>
          <w:color w:val="000000"/>
          <w:sz w:val="28"/>
          <w:szCs w:val="28"/>
          <w:highlight w:val="yellow"/>
        </w:rPr>
      </w:pPr>
      <w:r w:rsidRPr="00E44F95">
        <w:rPr>
          <w:color w:val="000000"/>
          <w:sz w:val="28"/>
          <w:szCs w:val="28"/>
        </w:rPr>
        <w:t>Критерии принятия решения – наличие имущества в реестре.</w:t>
      </w:r>
    </w:p>
    <w:p w:rsidR="00E44F95" w:rsidRPr="00E44F95" w:rsidRDefault="00E44F95" w:rsidP="00E44F95">
      <w:pPr>
        <w:ind w:firstLine="720"/>
        <w:jc w:val="both"/>
        <w:rPr>
          <w:color w:val="000000"/>
          <w:sz w:val="28"/>
          <w:szCs w:val="28"/>
          <w:highlight w:val="yellow"/>
        </w:rPr>
      </w:pPr>
      <w:r w:rsidRPr="00E44F95">
        <w:rPr>
          <w:color w:val="000000"/>
          <w:sz w:val="28"/>
          <w:szCs w:val="28"/>
        </w:rPr>
        <w:t>Результат административной процедуры – подписание выписки из реестра (справки об отсутствии запрашиваемой информации) директором департамента и начальником отдела.</w:t>
      </w:r>
    </w:p>
    <w:p w:rsidR="00E44F95" w:rsidRPr="00E44F95" w:rsidRDefault="00E44F95" w:rsidP="00E44F95">
      <w:pPr>
        <w:ind w:firstLine="720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Способ фиксации результата – регистрация выписки из реестра (справки об отсутствии запрашиваемой информации) в журнале исходящей документации.</w:t>
      </w:r>
    </w:p>
    <w:p w:rsidR="00E44F95" w:rsidRPr="00E44F95" w:rsidRDefault="00E44F95" w:rsidP="00E44F95">
      <w:pPr>
        <w:ind w:firstLine="720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 xml:space="preserve">3.5. Выдача выписки из реестра или справки об отсутствии </w:t>
      </w:r>
      <w:proofErr w:type="spellStart"/>
      <w:r w:rsidRPr="00E44F95">
        <w:rPr>
          <w:color w:val="000000"/>
          <w:sz w:val="28"/>
          <w:szCs w:val="28"/>
        </w:rPr>
        <w:t>запраши</w:t>
      </w:r>
      <w:r w:rsidR="00CA5E37">
        <w:rPr>
          <w:color w:val="000000"/>
          <w:sz w:val="28"/>
          <w:szCs w:val="28"/>
        </w:rPr>
        <w:t>-</w:t>
      </w:r>
      <w:r w:rsidRPr="00E44F95">
        <w:rPr>
          <w:color w:val="000000"/>
          <w:sz w:val="28"/>
          <w:szCs w:val="28"/>
        </w:rPr>
        <w:t>ваемой</w:t>
      </w:r>
      <w:proofErr w:type="spellEnd"/>
      <w:r w:rsidRPr="00E44F95">
        <w:rPr>
          <w:color w:val="000000"/>
          <w:sz w:val="28"/>
          <w:szCs w:val="28"/>
        </w:rPr>
        <w:t xml:space="preserve"> информации</w:t>
      </w:r>
    </w:p>
    <w:p w:rsidR="00CA5E37" w:rsidRDefault="00E44F95" w:rsidP="00E44F95">
      <w:pPr>
        <w:tabs>
          <w:tab w:val="left" w:pos="1080"/>
        </w:tabs>
        <w:ind w:firstLine="720"/>
        <w:jc w:val="both"/>
        <w:rPr>
          <w:color w:val="000000"/>
          <w:sz w:val="28"/>
          <w:szCs w:val="28"/>
        </w:rPr>
        <w:sectPr w:rsidR="00CA5E37" w:rsidSect="00E44F95">
          <w:pgSz w:w="11906" w:h="16838"/>
          <w:pgMar w:top="544" w:right="567" w:bottom="1134" w:left="1701" w:header="284" w:footer="709" w:gutter="0"/>
          <w:cols w:space="708"/>
          <w:docGrid w:linePitch="381"/>
        </w:sectPr>
      </w:pPr>
      <w:r w:rsidRPr="00E44F95">
        <w:rPr>
          <w:color w:val="000000"/>
          <w:sz w:val="28"/>
          <w:szCs w:val="28"/>
        </w:rPr>
        <w:t>Основанием для начала административной процедуры по выдаче выписки из реестра является подписание выписки из реестра (справки об отсутствии запрашиваемой информации) директором департамента и начальником отдела.</w:t>
      </w:r>
    </w:p>
    <w:p w:rsidR="00E44F95" w:rsidRDefault="00CA5E37" w:rsidP="00CA5E37">
      <w:pPr>
        <w:tabs>
          <w:tab w:val="left" w:pos="1080"/>
        </w:tabs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</w:p>
    <w:p w:rsidR="00CA5E37" w:rsidRPr="00E44F95" w:rsidRDefault="00CA5E37" w:rsidP="00CA5E37">
      <w:pPr>
        <w:tabs>
          <w:tab w:val="left" w:pos="1080"/>
        </w:tabs>
        <w:ind w:firstLine="720"/>
        <w:jc w:val="center"/>
        <w:rPr>
          <w:color w:val="000000"/>
          <w:sz w:val="28"/>
          <w:szCs w:val="28"/>
        </w:rPr>
      </w:pPr>
    </w:p>
    <w:p w:rsidR="00E44F95" w:rsidRPr="00E44F95" w:rsidRDefault="00E44F95" w:rsidP="00E44F9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E44F95">
        <w:rPr>
          <w:color w:val="000000"/>
          <w:sz w:val="28"/>
          <w:szCs w:val="28"/>
        </w:rPr>
        <w:t>Специалист в течение одного рабочего дня со дня подготовки выписки из реестра (справки об отсутствии запрашиваемой информации) сообщает заяви</w:t>
      </w:r>
      <w:r w:rsidR="00CA5E37">
        <w:rPr>
          <w:color w:val="000000"/>
          <w:sz w:val="28"/>
          <w:szCs w:val="28"/>
        </w:rPr>
        <w:t>-</w:t>
      </w:r>
      <w:proofErr w:type="spellStart"/>
      <w:r w:rsidRPr="00E44F95">
        <w:rPr>
          <w:color w:val="000000"/>
          <w:sz w:val="28"/>
          <w:szCs w:val="28"/>
        </w:rPr>
        <w:t>телю</w:t>
      </w:r>
      <w:proofErr w:type="spellEnd"/>
      <w:r w:rsidRPr="00E44F95">
        <w:rPr>
          <w:color w:val="000000"/>
          <w:sz w:val="28"/>
          <w:szCs w:val="28"/>
        </w:rPr>
        <w:t xml:space="preserve"> </w:t>
      </w:r>
      <w:r w:rsidRPr="00E44F95">
        <w:rPr>
          <w:sz w:val="28"/>
          <w:szCs w:val="28"/>
        </w:rPr>
        <w:t>результат рассмотрения заявления (по телефону либо иным способом).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Критерии принятия решения – заявитель сообщает, каким образом желает получить выписку (справку об отсутствии запрашиваемой информации).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color w:val="000000"/>
          <w:sz w:val="28"/>
          <w:szCs w:val="28"/>
        </w:rPr>
        <w:t xml:space="preserve">Результат административной процедуры – выдача выписки из реестра (справки об отсутствии запрашиваемой информации) осуществляется </w:t>
      </w:r>
      <w:r w:rsidRPr="00E44F95">
        <w:rPr>
          <w:sz w:val="28"/>
          <w:szCs w:val="28"/>
        </w:rPr>
        <w:t>заявителю на руки в департаменте или посредством почтовой или электронной связи, либо через: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44F95">
        <w:rPr>
          <w:bCs/>
          <w:sz w:val="28"/>
          <w:szCs w:val="28"/>
        </w:rPr>
        <w:t xml:space="preserve">отдел координации предоставления муниципальных и государственных услуг </w:t>
      </w:r>
      <w:r w:rsidR="00CA5E37">
        <w:rPr>
          <w:sz w:val="28"/>
          <w:szCs w:val="28"/>
        </w:rPr>
        <w:t>(</w:t>
      </w:r>
      <w:proofErr w:type="spellStart"/>
      <w:r w:rsidR="00CA5E37">
        <w:rPr>
          <w:sz w:val="28"/>
          <w:szCs w:val="28"/>
        </w:rPr>
        <w:t>пр.Троицкий</w:t>
      </w:r>
      <w:proofErr w:type="spellEnd"/>
      <w:r w:rsidR="00CA5E37">
        <w:rPr>
          <w:sz w:val="28"/>
          <w:szCs w:val="28"/>
        </w:rPr>
        <w:t>, 64, каб.7)</w:t>
      </w:r>
      <w:r w:rsidRPr="00E44F95">
        <w:rPr>
          <w:bCs/>
          <w:sz w:val="28"/>
          <w:szCs w:val="28"/>
        </w:rPr>
        <w:t>;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государственную информационную систему Архангельской области "Архангельский региональный портал государственных и муниципальных услуг";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"Архангельский региональный многофункциональный центр </w:t>
      </w:r>
      <w:proofErr w:type="spellStart"/>
      <w:r w:rsidRPr="00E44F95">
        <w:rPr>
          <w:sz w:val="28"/>
          <w:szCs w:val="28"/>
        </w:rPr>
        <w:t>предостав</w:t>
      </w:r>
      <w:r w:rsidR="00D47DEE">
        <w:rPr>
          <w:sz w:val="28"/>
          <w:szCs w:val="28"/>
        </w:rPr>
        <w:t>-</w:t>
      </w:r>
      <w:r w:rsidRPr="00E44F95">
        <w:rPr>
          <w:sz w:val="28"/>
          <w:szCs w:val="28"/>
        </w:rPr>
        <w:t>ления</w:t>
      </w:r>
      <w:proofErr w:type="spellEnd"/>
      <w:r w:rsidRPr="00E44F95">
        <w:rPr>
          <w:sz w:val="28"/>
          <w:szCs w:val="28"/>
        </w:rPr>
        <w:t xml:space="preserve"> государственных и муниципальных услуг" </w:t>
      </w:r>
      <w:r w:rsidR="00D47DEE">
        <w:rPr>
          <w:sz w:val="28"/>
          <w:szCs w:val="28"/>
        </w:rPr>
        <w:t>(</w:t>
      </w:r>
      <w:proofErr w:type="spellStart"/>
      <w:r w:rsidRPr="00E44F95">
        <w:rPr>
          <w:sz w:val="28"/>
          <w:szCs w:val="28"/>
        </w:rPr>
        <w:t>ул.Гайдара</w:t>
      </w:r>
      <w:proofErr w:type="spellEnd"/>
      <w:r w:rsidRPr="00E44F95">
        <w:rPr>
          <w:sz w:val="28"/>
          <w:szCs w:val="28"/>
        </w:rPr>
        <w:t>, 12,</w:t>
      </w:r>
      <w:r w:rsidR="00D47DEE">
        <w:rPr>
          <w:sz w:val="28"/>
          <w:szCs w:val="28"/>
        </w:rPr>
        <w:t xml:space="preserve"> </w:t>
      </w:r>
      <w:proofErr w:type="spellStart"/>
      <w:r w:rsidRPr="00E44F95">
        <w:rPr>
          <w:sz w:val="28"/>
          <w:szCs w:val="28"/>
        </w:rPr>
        <w:t>ул.Воскресен</w:t>
      </w:r>
      <w:r w:rsidR="00D47DEE">
        <w:rPr>
          <w:sz w:val="28"/>
          <w:szCs w:val="28"/>
        </w:rPr>
        <w:t>-</w:t>
      </w:r>
      <w:r w:rsidRPr="00E44F95">
        <w:rPr>
          <w:sz w:val="28"/>
          <w:szCs w:val="28"/>
        </w:rPr>
        <w:t>ская</w:t>
      </w:r>
      <w:proofErr w:type="spellEnd"/>
      <w:r w:rsidRPr="00E44F95">
        <w:rPr>
          <w:sz w:val="28"/>
          <w:szCs w:val="28"/>
        </w:rPr>
        <w:t>,</w:t>
      </w:r>
      <w:r w:rsidR="00D47DEE">
        <w:rPr>
          <w:sz w:val="28"/>
          <w:szCs w:val="28"/>
        </w:rPr>
        <w:t xml:space="preserve"> </w:t>
      </w:r>
      <w:r w:rsidRPr="00E44F95">
        <w:rPr>
          <w:sz w:val="28"/>
          <w:szCs w:val="28"/>
        </w:rPr>
        <w:t>12</w:t>
      </w:r>
      <w:r w:rsidR="00D47DEE">
        <w:rPr>
          <w:sz w:val="28"/>
          <w:szCs w:val="28"/>
        </w:rPr>
        <w:t>)</w:t>
      </w:r>
      <w:r w:rsidRPr="00E44F95">
        <w:rPr>
          <w:sz w:val="28"/>
          <w:szCs w:val="28"/>
        </w:rPr>
        <w:t>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>Максимальный срок исполнения данного действия составляет два календарных дня.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Способ фиксации результата – подпись заявителя на втором экземпляре выписки из реестра (справки об отсутствии запрашиваемой информации) или регистрация в журнале исходящей документации.</w:t>
      </w:r>
    </w:p>
    <w:p w:rsidR="00E44F95" w:rsidRPr="00E44F95" w:rsidRDefault="00E44F95" w:rsidP="00E44F95">
      <w:pPr>
        <w:tabs>
          <w:tab w:val="left" w:pos="567"/>
        </w:tabs>
        <w:autoSpaceDE w:val="0"/>
        <w:autoSpaceDN w:val="0"/>
        <w:adjustRightInd w:val="0"/>
        <w:spacing w:line="340" w:lineRule="exact"/>
        <w:ind w:firstLine="70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3.6. Состав документов, которые находятся в распоряжении органа мэрии города, предоставляющего муниципальную услугу, и которые должны быть представлены в иные органы и организации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Документы, находящиеся в распоряжении департамента, не требуют представления в иные органы и организации. </w:t>
      </w:r>
    </w:p>
    <w:p w:rsidR="00E44F95" w:rsidRPr="00E44F95" w:rsidRDefault="00E44F95" w:rsidP="00E44F95">
      <w:pPr>
        <w:autoSpaceDE w:val="0"/>
        <w:autoSpaceDN w:val="0"/>
        <w:adjustRightInd w:val="0"/>
        <w:spacing w:line="340" w:lineRule="exact"/>
        <w:ind w:firstLine="70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3.7. Состав документов, которые необходимы органу мэрии города, предоставляющему муниципальную услугу, но находятся в иных органах и организациях</w:t>
      </w:r>
    </w:p>
    <w:p w:rsidR="00E44F95" w:rsidRPr="00E44F95" w:rsidRDefault="00E44F95" w:rsidP="00E44F95">
      <w:pPr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Департаменту для предоставления муниципальной услуги не требуются документы, находящиеся в иных органах и организациях.</w:t>
      </w:r>
    </w:p>
    <w:p w:rsidR="00E44F95" w:rsidRPr="00E44F95" w:rsidRDefault="00E44F95" w:rsidP="00E44F95">
      <w:pPr>
        <w:autoSpaceDE w:val="0"/>
        <w:autoSpaceDN w:val="0"/>
        <w:adjustRightInd w:val="0"/>
        <w:spacing w:line="340" w:lineRule="exact"/>
        <w:ind w:firstLine="720"/>
        <w:jc w:val="center"/>
        <w:rPr>
          <w:sz w:val="28"/>
          <w:szCs w:val="28"/>
        </w:rPr>
      </w:pPr>
      <w:r w:rsidRPr="00E44F95">
        <w:rPr>
          <w:sz w:val="28"/>
          <w:szCs w:val="28"/>
        </w:rPr>
        <w:t>3.8. Порядок осуществления муниципальной услуги в электронной форме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44F95">
        <w:rPr>
          <w:color w:val="000000"/>
          <w:sz w:val="28"/>
          <w:szCs w:val="28"/>
        </w:rPr>
        <w:t xml:space="preserve">Информация о порядке </w:t>
      </w:r>
      <w:r w:rsidRPr="00E44F95">
        <w:rPr>
          <w:sz w:val="28"/>
          <w:szCs w:val="28"/>
        </w:rPr>
        <w:t xml:space="preserve">предоставления муниципальной услуги может предоставляться заявителю специалистами департамента с использованием сети Интернет (в том числе электронной почты в адрес </w:t>
      </w:r>
      <w:hyperlink r:id="rId13" w:history="1">
        <w:r w:rsidRPr="00E44F95">
          <w:rPr>
            <w:rStyle w:val="a8"/>
            <w:rFonts w:eastAsiaTheme="majorEastAsia"/>
            <w:color w:val="auto"/>
            <w:sz w:val="28"/>
            <w:szCs w:val="28"/>
            <w:u w:val="none"/>
          </w:rPr>
          <w:t>dmi@arhcity.ru</w:t>
        </w:r>
      </w:hyperlink>
      <w:r w:rsidRPr="00E44F95">
        <w:rPr>
          <w:sz w:val="28"/>
          <w:szCs w:val="28"/>
        </w:rPr>
        <w:t xml:space="preserve"> </w:t>
      </w:r>
      <w:r w:rsidR="00D47DEE">
        <w:rPr>
          <w:sz w:val="28"/>
          <w:szCs w:val="28"/>
        </w:rPr>
        <w:br/>
      </w:r>
      <w:r w:rsidRPr="00E44F95">
        <w:rPr>
          <w:sz w:val="28"/>
          <w:szCs w:val="28"/>
        </w:rPr>
        <w:t xml:space="preserve">и официального информационного Интернет-портала муниципального </w:t>
      </w:r>
      <w:proofErr w:type="spellStart"/>
      <w:r w:rsidRPr="00E44F95">
        <w:rPr>
          <w:sz w:val="28"/>
          <w:szCs w:val="28"/>
        </w:rPr>
        <w:t>образо</w:t>
      </w:r>
      <w:r w:rsidR="00D47DEE">
        <w:rPr>
          <w:sz w:val="28"/>
          <w:szCs w:val="28"/>
        </w:rPr>
        <w:t>-</w:t>
      </w:r>
      <w:r w:rsidRPr="00E44F95">
        <w:rPr>
          <w:sz w:val="28"/>
          <w:szCs w:val="28"/>
        </w:rPr>
        <w:t>вания</w:t>
      </w:r>
      <w:proofErr w:type="spellEnd"/>
      <w:r w:rsidRPr="00E44F95">
        <w:rPr>
          <w:sz w:val="28"/>
          <w:szCs w:val="28"/>
        </w:rPr>
        <w:t xml:space="preserve"> "Город Архангельск" </w:t>
      </w:r>
      <w:hyperlink r:id="rId14" w:history="1">
        <w:r w:rsidRPr="00E44F95">
          <w:rPr>
            <w:rStyle w:val="a8"/>
            <w:rFonts w:eastAsiaTheme="majorEastAsia"/>
            <w:color w:val="auto"/>
            <w:sz w:val="28"/>
            <w:szCs w:val="28"/>
            <w:u w:val="none"/>
            <w:lang w:val="en-US"/>
          </w:rPr>
          <w:t>http</w:t>
        </w:r>
        <w:r w:rsidRPr="00E44F95">
          <w:rPr>
            <w:rStyle w:val="a8"/>
            <w:rFonts w:eastAsiaTheme="majorEastAsia"/>
            <w:color w:val="auto"/>
            <w:sz w:val="28"/>
            <w:szCs w:val="28"/>
            <w:u w:val="none"/>
          </w:rPr>
          <w:t>://</w:t>
        </w:r>
        <w:r w:rsidRPr="00E44F95">
          <w:rPr>
            <w:rStyle w:val="a8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E44F95">
          <w:rPr>
            <w:rStyle w:val="a8"/>
            <w:rFonts w:eastAsiaTheme="majorEastAsia"/>
            <w:color w:val="auto"/>
            <w:sz w:val="28"/>
            <w:szCs w:val="28"/>
            <w:u w:val="none"/>
          </w:rPr>
          <w:t>.arhcity.ru</w:t>
        </w:r>
      </w:hyperlink>
      <w:r w:rsidRPr="00E44F95">
        <w:rPr>
          <w:sz w:val="28"/>
          <w:szCs w:val="28"/>
        </w:rPr>
        <w:t xml:space="preserve">) или государственную </w:t>
      </w:r>
      <w:proofErr w:type="spellStart"/>
      <w:r w:rsidRPr="00E44F95">
        <w:rPr>
          <w:sz w:val="28"/>
          <w:szCs w:val="28"/>
        </w:rPr>
        <w:t>инфор</w:t>
      </w:r>
      <w:r w:rsidR="00D47DEE">
        <w:rPr>
          <w:sz w:val="28"/>
          <w:szCs w:val="28"/>
        </w:rPr>
        <w:t>-</w:t>
      </w:r>
      <w:r w:rsidRPr="00E44F95">
        <w:rPr>
          <w:sz w:val="28"/>
          <w:szCs w:val="28"/>
        </w:rPr>
        <w:t>мационную</w:t>
      </w:r>
      <w:proofErr w:type="spellEnd"/>
      <w:r w:rsidRPr="00E44F95">
        <w:rPr>
          <w:sz w:val="28"/>
          <w:szCs w:val="28"/>
        </w:rPr>
        <w:t xml:space="preserve"> систему Архангельской области "Архангельский региональный портал государственных и муниципальных услуг". </w:t>
      </w:r>
    </w:p>
    <w:p w:rsidR="00D47DEE" w:rsidRDefault="00E44F95" w:rsidP="00E44F95">
      <w:pPr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Заявитель вправе направить заявление о предоставлении муниципальной услуги посредством электронной связи в адрес департамента.</w:t>
      </w:r>
    </w:p>
    <w:p w:rsidR="00D47DEE" w:rsidRDefault="00D47D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4F95" w:rsidRDefault="00D47DEE" w:rsidP="00D47DEE">
      <w:pPr>
        <w:autoSpaceDE w:val="0"/>
        <w:autoSpaceDN w:val="0"/>
        <w:adjustRightInd w:val="0"/>
        <w:spacing w:line="340" w:lineRule="exac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</w:p>
    <w:p w:rsidR="00D47DEE" w:rsidRPr="00E44F95" w:rsidRDefault="00D47DEE" w:rsidP="00D47DEE">
      <w:pPr>
        <w:autoSpaceDE w:val="0"/>
        <w:autoSpaceDN w:val="0"/>
        <w:adjustRightInd w:val="0"/>
        <w:spacing w:line="340" w:lineRule="exact"/>
        <w:ind w:firstLine="720"/>
        <w:jc w:val="center"/>
        <w:rPr>
          <w:sz w:val="28"/>
          <w:szCs w:val="28"/>
        </w:rPr>
      </w:pP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Департамент для предоставления муниципальной услуги в электронной форме не взаимодействует с иными органами мэрии города, органами местного самоуправления, органами государственной власти, организациями и иными учреждениями. </w:t>
      </w:r>
    </w:p>
    <w:p w:rsidR="00D47DEE" w:rsidRDefault="00D47DEE" w:rsidP="00E44F95">
      <w:pPr>
        <w:jc w:val="center"/>
        <w:rPr>
          <w:b/>
          <w:color w:val="000000"/>
          <w:sz w:val="28"/>
          <w:szCs w:val="28"/>
        </w:rPr>
      </w:pPr>
    </w:p>
    <w:p w:rsidR="00E44F95" w:rsidRPr="00E44F95" w:rsidRDefault="00E44F95" w:rsidP="00E44F95">
      <w:pPr>
        <w:jc w:val="center"/>
        <w:rPr>
          <w:b/>
          <w:color w:val="000000"/>
          <w:sz w:val="28"/>
          <w:szCs w:val="28"/>
        </w:rPr>
      </w:pPr>
      <w:r w:rsidRPr="00E44F95">
        <w:rPr>
          <w:b/>
          <w:color w:val="000000"/>
          <w:sz w:val="28"/>
          <w:szCs w:val="28"/>
          <w:lang w:val="en-US"/>
        </w:rPr>
        <w:t>IV</w:t>
      </w:r>
      <w:r w:rsidRPr="00E44F95">
        <w:rPr>
          <w:b/>
          <w:color w:val="000000"/>
          <w:sz w:val="28"/>
          <w:szCs w:val="28"/>
        </w:rPr>
        <w:t>. Формы контроля за исполнением регламента</w:t>
      </w:r>
    </w:p>
    <w:p w:rsidR="00E44F95" w:rsidRPr="00E44F95" w:rsidRDefault="00E44F95" w:rsidP="00E44F95">
      <w:pPr>
        <w:ind w:firstLine="720"/>
        <w:jc w:val="center"/>
        <w:rPr>
          <w:color w:val="000000"/>
          <w:sz w:val="28"/>
          <w:szCs w:val="28"/>
          <w:highlight w:val="yellow"/>
        </w:rPr>
      </w:pP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E44F95">
        <w:rPr>
          <w:bCs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директором департамента.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>Периодичность осуществления текущего контроля устанавливается директором департамента.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 заявлений, принятие решений и подготовку ответов на обращения заинтересованных лиц, содержащих жалобы на действия (бездействие) должностных лиц департамента.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>Порядок и периодичность проведения плановых проверок выполнения положений регламента устанавливается в соответствии с планом работы на текущий год.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>Решение об осуществлении плановых и внеплановых проверок полноты и качества предоставления муниципальной услуги принимается директором департамента.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>Внеплановые проверки предоставления муниципальной услуги проводятся на основании жалоб граждан на решения или действия (бездействие) должностных лиц, принятые или осуществленные в ходе предоставления муниципальной.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D47DEE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При выявлении нарушений предоставления муниципальной услуги осуществляется привлечение виновных лиц к ответственности в соответствии </w:t>
      </w:r>
      <w:r w:rsidR="00D47DEE">
        <w:rPr>
          <w:sz w:val="28"/>
          <w:szCs w:val="28"/>
        </w:rPr>
        <w:br/>
      </w:r>
      <w:r w:rsidRPr="00E44F95">
        <w:rPr>
          <w:sz w:val="28"/>
          <w:szCs w:val="28"/>
        </w:rPr>
        <w:t>с законодательством Российской Федерации.</w:t>
      </w:r>
    </w:p>
    <w:p w:rsidR="00D47DEE" w:rsidRDefault="00D47DEE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D47DEE" w:rsidSect="00E44F95">
          <w:pgSz w:w="11906" w:h="16838"/>
          <w:pgMar w:top="544" w:right="567" w:bottom="1134" w:left="1701" w:header="284" w:footer="709" w:gutter="0"/>
          <w:cols w:space="708"/>
          <w:docGrid w:linePitch="381"/>
        </w:sectPr>
      </w:pPr>
    </w:p>
    <w:p w:rsidR="00E44F95" w:rsidRDefault="00D47DEE" w:rsidP="00D47DEE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</w:p>
    <w:p w:rsidR="00D47DEE" w:rsidRPr="00E44F95" w:rsidRDefault="00D47DEE" w:rsidP="00D47DEE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 </w:t>
      </w:r>
    </w:p>
    <w:p w:rsidR="00E44F95" w:rsidRPr="00E44F95" w:rsidRDefault="00E44F95" w:rsidP="00E44F95">
      <w:pPr>
        <w:spacing w:line="312" w:lineRule="atLeast"/>
        <w:ind w:firstLine="697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Контроль за предоставлением муниципальной услуги со стороны директора департамента должен быть постоянным, всесторонним и объектив</w:t>
      </w:r>
      <w:r w:rsidR="00D47DEE">
        <w:rPr>
          <w:sz w:val="28"/>
          <w:szCs w:val="28"/>
        </w:rPr>
        <w:t>-</w:t>
      </w:r>
      <w:proofErr w:type="spellStart"/>
      <w:r w:rsidRPr="00E44F95">
        <w:rPr>
          <w:sz w:val="28"/>
          <w:szCs w:val="28"/>
        </w:rPr>
        <w:t>ным</w:t>
      </w:r>
      <w:proofErr w:type="spellEnd"/>
      <w:r w:rsidRPr="00E44F95">
        <w:rPr>
          <w:sz w:val="28"/>
          <w:szCs w:val="28"/>
        </w:rPr>
        <w:t>.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44F95">
        <w:rPr>
          <w:sz w:val="28"/>
          <w:szCs w:val="28"/>
        </w:rPr>
        <w:t>Граждане, их объединения и организации в случае выявления фактов  нарушения порядка предоставления муниципальной услуги или ненадлежащего исполнения настоящего регламента вправе обратиться с жалобой в мэрию города Архангельска.</w:t>
      </w: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outlineLvl w:val="2"/>
        <w:rPr>
          <w:b/>
          <w:color w:val="000000"/>
          <w:sz w:val="28"/>
          <w:szCs w:val="28"/>
        </w:rPr>
      </w:pPr>
    </w:p>
    <w:p w:rsidR="00E44F95" w:rsidRPr="00E44F95" w:rsidRDefault="00E44F95" w:rsidP="00E44F95">
      <w:pPr>
        <w:jc w:val="center"/>
        <w:rPr>
          <w:b/>
          <w:color w:val="000000"/>
          <w:sz w:val="28"/>
          <w:szCs w:val="28"/>
        </w:rPr>
      </w:pPr>
      <w:r w:rsidRPr="00E44F95">
        <w:rPr>
          <w:b/>
          <w:color w:val="000000"/>
          <w:sz w:val="28"/>
          <w:szCs w:val="28"/>
          <w:lang w:val="en-US"/>
        </w:rPr>
        <w:t>V</w:t>
      </w:r>
      <w:r w:rsidRPr="00E44F95">
        <w:rPr>
          <w:b/>
          <w:color w:val="000000"/>
          <w:sz w:val="28"/>
          <w:szCs w:val="28"/>
        </w:rPr>
        <w:t>. Досудебный (внесудебный) порядок обжалования решений и действий (бездействия) органа мэрии города, предоставляющего муниципальную услугу, а также должностных лиц</w:t>
      </w:r>
    </w:p>
    <w:p w:rsidR="00E44F95" w:rsidRPr="00E44F95" w:rsidRDefault="00E44F95" w:rsidP="00E44F95">
      <w:pPr>
        <w:ind w:firstLine="720"/>
        <w:jc w:val="center"/>
        <w:rPr>
          <w:color w:val="000000"/>
          <w:sz w:val="28"/>
          <w:szCs w:val="28"/>
          <w:highlight w:val="yellow"/>
        </w:rPr>
      </w:pPr>
    </w:p>
    <w:p w:rsidR="00E44F95" w:rsidRPr="00E44F95" w:rsidRDefault="00E44F95" w:rsidP="00E44F95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 w:rsidRPr="00E44F95">
        <w:rPr>
          <w:bCs/>
          <w:sz w:val="28"/>
          <w:szCs w:val="28"/>
        </w:rPr>
        <w:t xml:space="preserve">5.1. Информация для заявителя о его праве на досудебное (внесудебное) обжалование действий (бездействия) и решений, принятых (осуществляемых) </w:t>
      </w:r>
      <w:r w:rsidR="00D47DEE">
        <w:rPr>
          <w:bCs/>
          <w:sz w:val="28"/>
          <w:szCs w:val="28"/>
        </w:rPr>
        <w:br/>
      </w:r>
      <w:r w:rsidRPr="00E44F95">
        <w:rPr>
          <w:bCs/>
          <w:sz w:val="28"/>
          <w:szCs w:val="28"/>
        </w:rPr>
        <w:t>в ходе предоставления муниципальной услуги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Заявитель вправе обжаловать действия (бездействие) должностных лиц департамента при предоставлении муниципальной услуги в досудебном (внесудебном) порядке.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Порядок обжалования действий (бездействия) должностного лица, </w:t>
      </w:r>
      <w:r w:rsidR="00D47DEE">
        <w:rPr>
          <w:sz w:val="28"/>
          <w:szCs w:val="28"/>
        </w:rPr>
        <w:br/>
      </w:r>
      <w:r w:rsidRPr="00E44F95">
        <w:rPr>
          <w:sz w:val="28"/>
          <w:szCs w:val="28"/>
        </w:rPr>
        <w:t>а также принимаемого им решения при предоставлении муниципальной услуги определяется в соответствии с действующим законодательством Российской Федерации.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5.2. Предмет досудебного (внесудебного) обжалования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44F95">
        <w:rPr>
          <w:sz w:val="28"/>
          <w:szCs w:val="28"/>
        </w:rPr>
        <w:t>Предметом досудебного (внесудебного) обжалования действий (</w:t>
      </w:r>
      <w:proofErr w:type="spellStart"/>
      <w:r w:rsidRPr="00E44F95">
        <w:rPr>
          <w:sz w:val="28"/>
          <w:szCs w:val="28"/>
        </w:rPr>
        <w:t>бездей</w:t>
      </w:r>
      <w:r w:rsidR="00D47DEE">
        <w:rPr>
          <w:sz w:val="28"/>
          <w:szCs w:val="28"/>
        </w:rPr>
        <w:t>-</w:t>
      </w:r>
      <w:r w:rsidRPr="00E44F95">
        <w:rPr>
          <w:sz w:val="28"/>
          <w:szCs w:val="28"/>
        </w:rPr>
        <w:t>ствия</w:t>
      </w:r>
      <w:proofErr w:type="spellEnd"/>
      <w:r w:rsidRPr="00E44F95">
        <w:rPr>
          <w:sz w:val="28"/>
          <w:szCs w:val="28"/>
        </w:rPr>
        <w:t>) и решений, принятых (осуществляемых) в ходе предоставления муниципальной услуги, являются: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44F95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44F95">
        <w:rPr>
          <w:sz w:val="28"/>
          <w:szCs w:val="28"/>
        </w:rPr>
        <w:t>нарушение срока предоставления муниципальной услуги;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E44F95">
        <w:rPr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</w:t>
      </w:r>
      <w:r w:rsidRPr="00E44F95">
        <w:rPr>
          <w:bCs/>
          <w:sz w:val="28"/>
          <w:szCs w:val="28"/>
        </w:rPr>
        <w:t xml:space="preserve">муниципального образования "Город Архангельск" (далее – муниципальными правовыми актами) </w:t>
      </w:r>
      <w:r w:rsidRPr="00E44F95">
        <w:rPr>
          <w:sz w:val="28"/>
          <w:szCs w:val="28"/>
        </w:rPr>
        <w:t>для предоставления муниципальной услуги;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44F95">
        <w:rPr>
          <w:sz w:val="28"/>
          <w:szCs w:val="28"/>
        </w:rPr>
        <w:t>отказ в приёме документов, представление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предоставления муниципальной услуги, у заявителя;</w:t>
      </w:r>
    </w:p>
    <w:p w:rsidR="00D47DEE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  <w:sectPr w:rsidR="00D47DEE" w:rsidSect="00E44F95">
          <w:pgSz w:w="11906" w:h="16838"/>
          <w:pgMar w:top="544" w:right="567" w:bottom="1134" w:left="1701" w:header="284" w:footer="709" w:gutter="0"/>
          <w:cols w:space="708"/>
          <w:docGrid w:linePitch="381"/>
        </w:sectPr>
      </w:pPr>
      <w:r w:rsidRPr="00E44F95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норматив-</w:t>
      </w:r>
    </w:p>
    <w:p w:rsidR="00D47DEE" w:rsidRDefault="00D47DEE" w:rsidP="00D47DEE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</w:p>
    <w:p w:rsidR="00D47DEE" w:rsidRDefault="00D47DEE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E44F95" w:rsidRPr="00E44F95" w:rsidRDefault="00E44F95" w:rsidP="00D47DE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 w:rsidRPr="00E44F95">
        <w:rPr>
          <w:sz w:val="28"/>
          <w:szCs w:val="28"/>
        </w:rPr>
        <w:t>ными</w:t>
      </w:r>
      <w:proofErr w:type="spellEnd"/>
      <w:r w:rsidRPr="00E44F95">
        <w:rPr>
          <w:sz w:val="28"/>
          <w:szCs w:val="28"/>
        </w:rPr>
        <w:t xml:space="preserve"> правовыми актами Архангельской области, муниципальными правовыми актами;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44F95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44F95">
        <w:rPr>
          <w:sz w:val="28"/>
          <w:szCs w:val="28"/>
        </w:rPr>
        <w:t>отказ департамента, должностного лица департамента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Жалоба должна содержать: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44F95">
        <w:rPr>
          <w:sz w:val="28"/>
          <w:szCs w:val="28"/>
        </w:rPr>
        <w:t>наименование департамента, должностного лица департамента либо муниципального служащего, решения и действия (бездействие) которых обжалуются;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44F95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</w:t>
      </w:r>
      <w:r w:rsidR="00D47DEE">
        <w:rPr>
          <w:sz w:val="28"/>
          <w:szCs w:val="28"/>
        </w:rPr>
        <w:t>-</w:t>
      </w:r>
      <w:proofErr w:type="spellStart"/>
      <w:r w:rsidRPr="00E44F95">
        <w:rPr>
          <w:sz w:val="28"/>
          <w:szCs w:val="28"/>
        </w:rPr>
        <w:t>тактного</w:t>
      </w:r>
      <w:proofErr w:type="spellEnd"/>
      <w:r w:rsidRPr="00E44F95">
        <w:rPr>
          <w:sz w:val="28"/>
          <w:szCs w:val="28"/>
        </w:rPr>
        <w:t xml:space="preserve"> телефона, адрес (адреса) электронной почты (при наличии) и почтовый адрес, по которым должен быть направлен ответ заявителю;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44F95">
        <w:rPr>
          <w:sz w:val="28"/>
          <w:szCs w:val="28"/>
        </w:rPr>
        <w:t>сведения об обжалуемых решениях и действиях (бездействии) департамента, должностного лица департамента либо муниципального служащего;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44F95">
        <w:rPr>
          <w:sz w:val="28"/>
          <w:szCs w:val="28"/>
        </w:rPr>
        <w:t>доводы, на основании которых заявитель не согласен с решением и действием (бездействием) департамента, должностного лица департамента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5.3. Исчерпывающий перечень оснований для приостановления </w:t>
      </w:r>
      <w:proofErr w:type="spellStart"/>
      <w:r w:rsidRPr="00E44F95">
        <w:rPr>
          <w:sz w:val="28"/>
          <w:szCs w:val="28"/>
        </w:rPr>
        <w:t>рассмот</w:t>
      </w:r>
      <w:proofErr w:type="spellEnd"/>
      <w:r w:rsidR="00D47DEE">
        <w:rPr>
          <w:sz w:val="28"/>
          <w:szCs w:val="28"/>
        </w:rPr>
        <w:t>-</w:t>
      </w:r>
      <w:r w:rsidRPr="00E44F95">
        <w:rPr>
          <w:sz w:val="28"/>
          <w:szCs w:val="28"/>
        </w:rPr>
        <w:t>рения жалобы и случаев, в которых ответ на жалобу не дается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Оснований для приостановления рассмотрения жалобы (претензии) </w:t>
      </w:r>
      <w:r w:rsidR="00D47DEE">
        <w:rPr>
          <w:sz w:val="28"/>
          <w:szCs w:val="28"/>
        </w:rPr>
        <w:br/>
      </w:r>
      <w:r w:rsidRPr="00E44F95">
        <w:rPr>
          <w:sz w:val="28"/>
          <w:szCs w:val="28"/>
        </w:rPr>
        <w:t>не имеется.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Жалоба не рассматривается в следующих случаях: </w:t>
      </w:r>
    </w:p>
    <w:p w:rsidR="00E44F95" w:rsidRPr="00E44F95" w:rsidRDefault="00E44F95" w:rsidP="00E44F9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E44F95">
        <w:rPr>
          <w:sz w:val="28"/>
          <w:szCs w:val="28"/>
        </w:rPr>
        <w:t>если в письменном обращении не указана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D47DEE" w:rsidRDefault="00E44F95" w:rsidP="00E44F9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E44F95">
        <w:rPr>
          <w:sz w:val="28"/>
          <w:szCs w:val="28"/>
        </w:rPr>
        <w:t>если в письменном обращении содержатся нецензурные либо оскорби</w:t>
      </w:r>
      <w:r w:rsidR="00D47DEE">
        <w:rPr>
          <w:sz w:val="28"/>
          <w:szCs w:val="28"/>
        </w:rPr>
        <w:t>-</w:t>
      </w:r>
      <w:r w:rsidRPr="00E44F95">
        <w:rPr>
          <w:sz w:val="28"/>
          <w:szCs w:val="28"/>
        </w:rPr>
        <w:t>тельные выражения, угрозы жизни, здоровью и имуществу должностного лица, а также членов его семьи. Такое обращение подлежит оставлению без ответа по существу поставленных в нем вопросов. Гражданину, направившему обращение, разъясняется о недопустимости злоупотребления правом;</w:t>
      </w:r>
    </w:p>
    <w:p w:rsidR="00D47DEE" w:rsidRDefault="00D47DEE" w:rsidP="00E44F9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  <w:sectPr w:rsidR="00D47DEE" w:rsidSect="00E44F95">
          <w:pgSz w:w="11906" w:h="16838"/>
          <w:pgMar w:top="544" w:right="567" w:bottom="1134" w:left="1701" w:header="284" w:footer="709" w:gutter="0"/>
          <w:cols w:space="708"/>
          <w:docGrid w:linePitch="381"/>
        </w:sectPr>
      </w:pPr>
    </w:p>
    <w:p w:rsidR="00E44F95" w:rsidRDefault="00D47DEE" w:rsidP="00D47DEE">
      <w:pPr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</w:p>
    <w:p w:rsidR="00D47DEE" w:rsidRPr="00E44F95" w:rsidRDefault="00D47DEE" w:rsidP="00D47DEE">
      <w:pPr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</w:p>
    <w:p w:rsidR="00E44F95" w:rsidRPr="00E44F95" w:rsidRDefault="00E44F95" w:rsidP="00E44F9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E44F95">
        <w:rPr>
          <w:sz w:val="28"/>
          <w:szCs w:val="28"/>
        </w:rPr>
        <w:t>если текст письменного обращения не поддается прочтению.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b/>
          <w:color w:val="339966"/>
          <w:sz w:val="28"/>
          <w:szCs w:val="28"/>
        </w:rPr>
      </w:pPr>
      <w:r w:rsidRPr="00E44F95">
        <w:rPr>
          <w:sz w:val="28"/>
          <w:szCs w:val="28"/>
        </w:rPr>
        <w:t>5.4. Основания для начала процедуры досудебного (внесудебного) обжалования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44F95">
        <w:rPr>
          <w:color w:val="000000"/>
          <w:sz w:val="28"/>
          <w:szCs w:val="28"/>
        </w:rPr>
        <w:t xml:space="preserve">Основанием для начала </w:t>
      </w:r>
      <w:r w:rsidRPr="00E44F95">
        <w:rPr>
          <w:sz w:val="28"/>
          <w:szCs w:val="28"/>
        </w:rPr>
        <w:t>процедуры досудебного (внесудебного) обжалования</w:t>
      </w:r>
      <w:r w:rsidRPr="00E44F95">
        <w:rPr>
          <w:color w:val="000000"/>
          <w:sz w:val="28"/>
          <w:szCs w:val="28"/>
        </w:rPr>
        <w:t xml:space="preserve"> является поступление жалобы (претензии) по основаниям, предусмотренным пунктом 5.2 настоящего регламента.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5.5. Право заявителя на получение информации и документов, необходимых для обоснования и рассмотрения жалобы </w:t>
      </w:r>
    </w:p>
    <w:p w:rsidR="00E44F95" w:rsidRPr="00E44F95" w:rsidRDefault="00E44F95" w:rsidP="00E44F95">
      <w:pPr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Заявитель имеет право на получении информации и документов, необходимых для обоснования и рассмотрения жалобы.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5.6. Органы местного самоуправления, государственной власти, должностные лица, которым может быть направлена жалоба (претензия) заявителя в досудебном (внесудебном) порядке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В случае несогласия заявителя с решением или действием (бездействием) должностных лиц департамента в связи с предоставлением муниципальной услуги он имеет право обратиться с жалобой (претензией):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в департамент, на имя директора департамента;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в мэрию города, на имя заместителя мэра города по вопросам экономического развития и финансам,  на имя мэра города через: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44F95">
        <w:rPr>
          <w:bCs/>
          <w:sz w:val="28"/>
          <w:szCs w:val="28"/>
        </w:rPr>
        <w:t xml:space="preserve">отдел координации предоставления муниципальных и государственных услуг </w:t>
      </w:r>
      <w:r w:rsidR="00D47DEE">
        <w:rPr>
          <w:sz w:val="28"/>
          <w:szCs w:val="28"/>
        </w:rPr>
        <w:t>(</w:t>
      </w:r>
      <w:proofErr w:type="spellStart"/>
      <w:r w:rsidR="00D47DEE">
        <w:rPr>
          <w:sz w:val="28"/>
          <w:szCs w:val="28"/>
        </w:rPr>
        <w:t>пр.Троицкий</w:t>
      </w:r>
      <w:proofErr w:type="spellEnd"/>
      <w:r w:rsidR="00D47DEE">
        <w:rPr>
          <w:sz w:val="28"/>
          <w:szCs w:val="28"/>
        </w:rPr>
        <w:t>, 64, каб.7)</w:t>
      </w:r>
      <w:r w:rsidRPr="00E44F95">
        <w:rPr>
          <w:bCs/>
          <w:sz w:val="28"/>
          <w:szCs w:val="28"/>
        </w:rPr>
        <w:t>;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государственную информационную систему Архангельской области "Архангельский региональный портал государственных и муниципальных услуг";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 xml:space="preserve">"Архангельский региональный многофункциональный центр </w:t>
      </w:r>
      <w:proofErr w:type="spellStart"/>
      <w:r w:rsidRPr="00E44F95">
        <w:rPr>
          <w:sz w:val="28"/>
          <w:szCs w:val="28"/>
        </w:rPr>
        <w:t>предостав</w:t>
      </w:r>
      <w:r w:rsidR="00D47DEE">
        <w:rPr>
          <w:sz w:val="28"/>
          <w:szCs w:val="28"/>
        </w:rPr>
        <w:t>-</w:t>
      </w:r>
      <w:r w:rsidRPr="00E44F95">
        <w:rPr>
          <w:sz w:val="28"/>
          <w:szCs w:val="28"/>
        </w:rPr>
        <w:t>ления</w:t>
      </w:r>
      <w:proofErr w:type="spellEnd"/>
      <w:r w:rsidRPr="00E44F95">
        <w:rPr>
          <w:sz w:val="28"/>
          <w:szCs w:val="28"/>
        </w:rPr>
        <w:t xml:space="preserve"> государственных и муниципальных услуг" </w:t>
      </w:r>
      <w:r w:rsidR="00D47DEE">
        <w:rPr>
          <w:sz w:val="28"/>
          <w:szCs w:val="28"/>
        </w:rPr>
        <w:t>(</w:t>
      </w:r>
      <w:proofErr w:type="spellStart"/>
      <w:r w:rsidRPr="00E44F95">
        <w:rPr>
          <w:sz w:val="28"/>
          <w:szCs w:val="28"/>
        </w:rPr>
        <w:t>ул.Гайдара</w:t>
      </w:r>
      <w:proofErr w:type="spellEnd"/>
      <w:r w:rsidRPr="00E44F95">
        <w:rPr>
          <w:sz w:val="28"/>
          <w:szCs w:val="28"/>
        </w:rPr>
        <w:t xml:space="preserve">, 12, </w:t>
      </w:r>
      <w:proofErr w:type="spellStart"/>
      <w:r w:rsidRPr="00E44F95">
        <w:rPr>
          <w:sz w:val="28"/>
          <w:szCs w:val="28"/>
        </w:rPr>
        <w:t>ул.Воскресен</w:t>
      </w:r>
      <w:proofErr w:type="spellEnd"/>
      <w:r w:rsidR="00D47DEE">
        <w:rPr>
          <w:sz w:val="28"/>
          <w:szCs w:val="28"/>
        </w:rPr>
        <w:t>-</w:t>
      </w:r>
      <w:r w:rsidR="00D47DEE">
        <w:rPr>
          <w:sz w:val="28"/>
          <w:szCs w:val="28"/>
        </w:rPr>
        <w:br/>
      </w:r>
      <w:proofErr w:type="spellStart"/>
      <w:r w:rsidRPr="00E44F95">
        <w:rPr>
          <w:sz w:val="28"/>
          <w:szCs w:val="28"/>
        </w:rPr>
        <w:t>ская</w:t>
      </w:r>
      <w:proofErr w:type="spellEnd"/>
      <w:r w:rsidRPr="00E44F95">
        <w:rPr>
          <w:sz w:val="28"/>
          <w:szCs w:val="28"/>
        </w:rPr>
        <w:t>,</w:t>
      </w:r>
      <w:r w:rsidR="00D47DEE">
        <w:rPr>
          <w:sz w:val="28"/>
          <w:szCs w:val="28"/>
        </w:rPr>
        <w:t xml:space="preserve"> </w:t>
      </w:r>
      <w:r w:rsidRPr="00E44F95">
        <w:rPr>
          <w:sz w:val="28"/>
          <w:szCs w:val="28"/>
        </w:rPr>
        <w:t>12</w:t>
      </w:r>
      <w:r w:rsidR="00D47DEE">
        <w:rPr>
          <w:sz w:val="28"/>
          <w:szCs w:val="28"/>
        </w:rPr>
        <w:t>)</w:t>
      </w:r>
      <w:r w:rsidRPr="00E44F95">
        <w:rPr>
          <w:sz w:val="28"/>
          <w:szCs w:val="28"/>
        </w:rPr>
        <w:t>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5.7. Сроки рассмотрения жалобы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44F95">
        <w:rPr>
          <w:sz w:val="28"/>
          <w:szCs w:val="28"/>
        </w:rPr>
        <w:t xml:space="preserve">Поступившая жалоба подлежит рассмотрению должностным лицом, наделенным полномочиями по рассмотрению жалоб, в течение  пятнадцати рабочих дней со дня ее регистрации, а в случае обжалования отказа департамента, должностного лица департамента в приеме документов у заявителя либо в исправлении допущенных опечаток и ошибок </w:t>
      </w:r>
      <w:r w:rsidRPr="00E44F95">
        <w:rPr>
          <w:color w:val="000000"/>
          <w:sz w:val="28"/>
          <w:szCs w:val="28"/>
        </w:rPr>
        <w:t>–</w:t>
      </w:r>
      <w:r w:rsidRPr="00E44F95">
        <w:rPr>
          <w:b/>
          <w:sz w:val="28"/>
          <w:szCs w:val="28"/>
        </w:rPr>
        <w:t xml:space="preserve"> </w:t>
      </w:r>
      <w:r w:rsidRPr="00E44F95">
        <w:rPr>
          <w:sz w:val="28"/>
          <w:szCs w:val="28"/>
        </w:rPr>
        <w:t xml:space="preserve">в течение пяти рабочих дней со дня ее регистрации. 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5.8. Результат досудебного (внесудебного) обжалования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По результатам рассмотрения жалобы уполномоченным должностным лицом департамента принимается одно из следующих решений:</w:t>
      </w:r>
    </w:p>
    <w:p w:rsidR="00D47DEE" w:rsidRDefault="00E44F95" w:rsidP="00E44F95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  <w:sectPr w:rsidR="00D47DEE" w:rsidSect="00E44F95">
          <w:pgSz w:w="11906" w:h="16838"/>
          <w:pgMar w:top="544" w:right="567" w:bottom="1134" w:left="1701" w:header="284" w:footer="709" w:gutter="0"/>
          <w:cols w:space="708"/>
          <w:docGrid w:linePitch="381"/>
        </w:sectPr>
      </w:pPr>
      <w:r w:rsidRPr="00E44F95">
        <w:rPr>
          <w:sz w:val="28"/>
          <w:szCs w:val="28"/>
        </w:rPr>
        <w:t>удовлетворение жалобы, в том числе в форме отмены принятого решения, исправления допущенных департаментом опечаток и ошибок в выданных в результате предоставления муниципальной услуги документах,</w:t>
      </w:r>
      <w:r w:rsidRPr="00E44F95">
        <w:rPr>
          <w:bCs/>
          <w:sz w:val="28"/>
          <w:szCs w:val="28"/>
        </w:rPr>
        <w:t xml:space="preserve"> возврата заяви</w:t>
      </w:r>
      <w:r w:rsidR="00D47DEE">
        <w:rPr>
          <w:bCs/>
          <w:sz w:val="28"/>
          <w:szCs w:val="28"/>
        </w:rPr>
        <w:t>-</w:t>
      </w:r>
      <w:proofErr w:type="spellStart"/>
      <w:r w:rsidRPr="00E44F95">
        <w:rPr>
          <w:bCs/>
          <w:sz w:val="28"/>
          <w:szCs w:val="28"/>
        </w:rPr>
        <w:t>телю</w:t>
      </w:r>
      <w:proofErr w:type="spellEnd"/>
      <w:r w:rsidRPr="00E44F95">
        <w:rPr>
          <w:bCs/>
          <w:sz w:val="28"/>
          <w:szCs w:val="28"/>
        </w:rPr>
        <w:t xml:space="preserve"> денежных средств, взимание которых не предусмотрено нормативными</w:t>
      </w:r>
    </w:p>
    <w:p w:rsidR="00D47DEE" w:rsidRDefault="00D47DEE" w:rsidP="00D47DEE">
      <w:pPr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14</w:t>
      </w:r>
    </w:p>
    <w:p w:rsidR="00D47DEE" w:rsidRDefault="00D47DEE" w:rsidP="00E44F95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</w:p>
    <w:p w:rsidR="00E44F95" w:rsidRPr="00E44F95" w:rsidRDefault="00E44F95" w:rsidP="00D47DEE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E44F95">
        <w:rPr>
          <w:bCs/>
          <w:sz w:val="28"/>
          <w:szCs w:val="28"/>
        </w:rPr>
        <w:t>правовыми актами Российской Федерации, нормативными правовыми актами Архангельской области, муниципальными правовыми актами, а также в иных формах;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отказ в удовлетворении жалобы.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4F95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right"/>
        <w:rPr>
          <w:b/>
          <w:sz w:val="28"/>
          <w:szCs w:val="28"/>
        </w:rPr>
      </w:pP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right"/>
        <w:rPr>
          <w:b/>
          <w:sz w:val="28"/>
          <w:szCs w:val="28"/>
        </w:rPr>
      </w:pPr>
    </w:p>
    <w:p w:rsidR="00E44F95" w:rsidRPr="00E44F95" w:rsidRDefault="00E44F95" w:rsidP="00E44F95">
      <w:pPr>
        <w:autoSpaceDE w:val="0"/>
        <w:autoSpaceDN w:val="0"/>
        <w:adjustRightInd w:val="0"/>
        <w:ind w:firstLine="720"/>
        <w:jc w:val="right"/>
        <w:rPr>
          <w:b/>
          <w:sz w:val="28"/>
          <w:szCs w:val="28"/>
        </w:rPr>
      </w:pPr>
    </w:p>
    <w:p w:rsidR="00D47DEE" w:rsidRDefault="00D47DEE" w:rsidP="00D47DE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  <w:sectPr w:rsidR="00D47DEE" w:rsidSect="00E44F95">
          <w:pgSz w:w="11906" w:h="16838"/>
          <w:pgMar w:top="544" w:right="567" w:bottom="1134" w:left="1701" w:header="284" w:footer="709" w:gutter="0"/>
          <w:cols w:space="708"/>
          <w:docGrid w:linePitch="381"/>
        </w:sectPr>
      </w:pPr>
      <w:r>
        <w:rPr>
          <w:b/>
          <w:sz w:val="28"/>
          <w:szCs w:val="28"/>
        </w:rPr>
        <w:t>____________</w:t>
      </w:r>
    </w:p>
    <w:p w:rsidR="00E44F95" w:rsidRPr="00ED4CFB" w:rsidRDefault="00E44F95" w:rsidP="00E44F95">
      <w:pPr>
        <w:autoSpaceDE w:val="0"/>
        <w:autoSpaceDN w:val="0"/>
        <w:adjustRightInd w:val="0"/>
        <w:ind w:firstLine="720"/>
        <w:jc w:val="right"/>
        <w:rPr>
          <w:szCs w:val="28"/>
        </w:rPr>
      </w:pPr>
      <w:r w:rsidRPr="003768BD">
        <w:rPr>
          <w:b/>
          <w:sz w:val="20"/>
        </w:rPr>
        <w:lastRenderedPageBreak/>
        <w:t>Приложение № 1</w:t>
      </w:r>
    </w:p>
    <w:p w:rsidR="00E44F95" w:rsidRPr="003768BD" w:rsidRDefault="00E44F95" w:rsidP="00E44F95">
      <w:pPr>
        <w:ind w:left="4860"/>
        <w:jc w:val="both"/>
        <w:rPr>
          <w:sz w:val="20"/>
          <w:highlight w:val="yellow"/>
        </w:rPr>
      </w:pPr>
      <w:r w:rsidRPr="003768BD">
        <w:rPr>
          <w:sz w:val="20"/>
        </w:rPr>
        <w:t>к административному регламенту предоставления муниципальной услуги "Выдача выписок из реестра муниципального имущества, принадлежащего на праве собственности муниципальному образованию "Город Архангельск"</w:t>
      </w:r>
    </w:p>
    <w:p w:rsidR="00E44F95" w:rsidRPr="003768BD" w:rsidRDefault="00E44F95" w:rsidP="00E44F95">
      <w:pPr>
        <w:jc w:val="both"/>
        <w:rPr>
          <w:sz w:val="20"/>
          <w:highlight w:val="yellow"/>
        </w:rPr>
      </w:pPr>
    </w:p>
    <w:p w:rsidR="00E44F95" w:rsidRPr="00867AF6" w:rsidRDefault="00E44F95" w:rsidP="00E44F9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ф</w:t>
      </w:r>
      <w:r w:rsidRPr="00867AF6">
        <w:rPr>
          <w:rFonts w:ascii="Times New Roman" w:hAnsi="Times New Roman" w:cs="Times New Roman"/>
          <w:b/>
          <w:sz w:val="28"/>
          <w:szCs w:val="28"/>
        </w:rPr>
        <w:t>орма заявления</w:t>
      </w:r>
    </w:p>
    <w:p w:rsidR="00E44F95" w:rsidRPr="00867AF6" w:rsidRDefault="00E44F95" w:rsidP="00E44F9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AF6">
        <w:rPr>
          <w:rFonts w:ascii="Times New Roman" w:hAnsi="Times New Roman" w:cs="Times New Roman"/>
          <w:b/>
          <w:sz w:val="28"/>
          <w:szCs w:val="28"/>
        </w:rPr>
        <w:t xml:space="preserve">о выдаче выписки из реестра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867AF6">
        <w:rPr>
          <w:rFonts w:ascii="Times New Roman" w:hAnsi="Times New Roman" w:cs="Times New Roman"/>
          <w:b/>
          <w:sz w:val="28"/>
          <w:szCs w:val="28"/>
        </w:rPr>
        <w:t xml:space="preserve">имущества, принадлежащего </w:t>
      </w:r>
      <w:r w:rsidR="00D47DEE">
        <w:rPr>
          <w:rFonts w:ascii="Times New Roman" w:hAnsi="Times New Roman" w:cs="Times New Roman"/>
          <w:b/>
          <w:sz w:val="28"/>
          <w:szCs w:val="28"/>
        </w:rPr>
        <w:t>муниципальному образованию</w:t>
      </w:r>
      <w:r w:rsidRPr="00867A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867AF6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E44F95" w:rsidRPr="00097745" w:rsidRDefault="00E44F95" w:rsidP="00E44F9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F95" w:rsidRPr="00D92799" w:rsidRDefault="00E44F95" w:rsidP="00E44F95">
      <w:pPr>
        <w:pStyle w:val="ConsPlusNonformat"/>
        <w:widowControl/>
        <w:ind w:left="4620" w:right="-22"/>
        <w:jc w:val="both"/>
        <w:rPr>
          <w:rFonts w:ascii="Times New Roman" w:hAnsi="Times New Roman" w:cs="Times New Roman"/>
          <w:sz w:val="24"/>
          <w:szCs w:val="24"/>
        </w:rPr>
      </w:pPr>
      <w:r w:rsidRPr="00D92799">
        <w:rPr>
          <w:rFonts w:ascii="Times New Roman" w:hAnsi="Times New Roman" w:cs="Times New Roman"/>
          <w:sz w:val="24"/>
          <w:szCs w:val="24"/>
        </w:rPr>
        <w:t>Директору департамента муниципального</w:t>
      </w:r>
    </w:p>
    <w:p w:rsidR="00E44F95" w:rsidRPr="00D92799" w:rsidRDefault="00E44F95" w:rsidP="00E44F95">
      <w:pPr>
        <w:pStyle w:val="ConsPlusNonformat"/>
        <w:widowControl/>
        <w:ind w:left="4620" w:right="175"/>
        <w:rPr>
          <w:rFonts w:ascii="Times New Roman" w:hAnsi="Times New Roman" w:cs="Times New Roman"/>
          <w:sz w:val="24"/>
          <w:szCs w:val="24"/>
        </w:rPr>
      </w:pPr>
      <w:r w:rsidRPr="00D92799">
        <w:rPr>
          <w:rFonts w:ascii="Times New Roman" w:hAnsi="Times New Roman" w:cs="Times New Roman"/>
          <w:sz w:val="24"/>
          <w:szCs w:val="24"/>
        </w:rPr>
        <w:t>имущества мэрии города Архангельска</w:t>
      </w:r>
    </w:p>
    <w:p w:rsidR="00E44F95" w:rsidRPr="00D92799" w:rsidRDefault="00E44F95" w:rsidP="00E44F95">
      <w:pPr>
        <w:pStyle w:val="ConsPlusNonformat"/>
        <w:widowControl/>
        <w:ind w:left="4620" w:right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Pr="00D92799">
        <w:rPr>
          <w:rFonts w:ascii="Times New Roman" w:hAnsi="Times New Roman" w:cs="Times New Roman"/>
          <w:sz w:val="24"/>
          <w:szCs w:val="24"/>
        </w:rPr>
        <w:t>(Ф.И.О. директора)</w:t>
      </w:r>
    </w:p>
    <w:p w:rsidR="00E44F95" w:rsidRPr="00867AF6" w:rsidRDefault="00E44F95" w:rsidP="00E44F95">
      <w:pPr>
        <w:pStyle w:val="ConsPlusNonformat"/>
        <w:widowControl/>
        <w:ind w:left="4620" w:right="175"/>
        <w:rPr>
          <w:rFonts w:ascii="Times New Roman" w:hAnsi="Times New Roman" w:cs="Times New Roman"/>
          <w:sz w:val="28"/>
          <w:szCs w:val="28"/>
        </w:rPr>
      </w:pPr>
      <w:r w:rsidRPr="00D9279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417F03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* </w:t>
      </w:r>
    </w:p>
    <w:p w:rsidR="00E44F95" w:rsidRDefault="00E44F95" w:rsidP="00E44F9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F95" w:rsidRPr="00867AF6" w:rsidRDefault="00E44F95" w:rsidP="00E44F9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AF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44F95" w:rsidRPr="00867AF6" w:rsidRDefault="00E44F95" w:rsidP="00E44F9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AF6">
        <w:rPr>
          <w:rFonts w:ascii="Times New Roman" w:hAnsi="Times New Roman" w:cs="Times New Roman"/>
          <w:b/>
          <w:sz w:val="28"/>
          <w:szCs w:val="28"/>
        </w:rPr>
        <w:t xml:space="preserve">о выдаче выписки из реестра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867AF6">
        <w:rPr>
          <w:rFonts w:ascii="Times New Roman" w:hAnsi="Times New Roman" w:cs="Times New Roman"/>
          <w:b/>
          <w:sz w:val="28"/>
          <w:szCs w:val="28"/>
        </w:rPr>
        <w:t xml:space="preserve">имущества, принадлежащего </w:t>
      </w:r>
      <w:r w:rsidR="00D47DEE">
        <w:rPr>
          <w:rFonts w:ascii="Times New Roman" w:hAnsi="Times New Roman" w:cs="Times New Roman"/>
          <w:b/>
          <w:sz w:val="28"/>
          <w:szCs w:val="28"/>
        </w:rPr>
        <w:t>муниципальному образованию</w:t>
      </w:r>
      <w:r w:rsidRPr="00867A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867AF6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867A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4F95" w:rsidRPr="00097745" w:rsidRDefault="00E44F95" w:rsidP="00E44F9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F95" w:rsidRPr="00AC3023" w:rsidRDefault="00E44F95" w:rsidP="00E44F9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023">
        <w:rPr>
          <w:rFonts w:ascii="Times New Roman" w:hAnsi="Times New Roman" w:cs="Times New Roman"/>
          <w:sz w:val="28"/>
          <w:szCs w:val="28"/>
        </w:rPr>
        <w:t xml:space="preserve">Прошу предоставить выписку из реестра имущества, принадлежащего на праве собственности </w:t>
      </w:r>
      <w:r w:rsidR="00D47DEE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AC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C302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C3023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02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44F95" w:rsidRPr="00D73F36" w:rsidRDefault="00E44F95" w:rsidP="00E44F9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73F36">
        <w:rPr>
          <w:rFonts w:ascii="Times New Roman" w:hAnsi="Times New Roman" w:cs="Times New Roman"/>
        </w:rPr>
        <w:t xml:space="preserve">(наименование объекта, для недвижимого имущества указываются улица, дом, корпус, строение, квартира </w:t>
      </w:r>
    </w:p>
    <w:p w:rsidR="00E44F95" w:rsidRPr="00AC3023" w:rsidRDefault="00E44F95" w:rsidP="00E44F9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302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44F95" w:rsidRPr="00AC3023" w:rsidRDefault="00E44F95" w:rsidP="00E44F9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D73F36">
        <w:rPr>
          <w:rFonts w:ascii="Times New Roman" w:hAnsi="Times New Roman" w:cs="Times New Roman"/>
        </w:rPr>
        <w:t>(комната), подъезд, этаж</w:t>
      </w:r>
      <w:r>
        <w:rPr>
          <w:rFonts w:ascii="Times New Roman" w:hAnsi="Times New Roman" w:cs="Times New Roman"/>
        </w:rPr>
        <w:t>)</w:t>
      </w:r>
    </w:p>
    <w:p w:rsidR="00E44F95" w:rsidRPr="00097745" w:rsidRDefault="00E44F95" w:rsidP="00E44F9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F95" w:rsidRPr="00AC3023" w:rsidRDefault="00E44F95" w:rsidP="00E44F95">
      <w:pPr>
        <w:pStyle w:val="ConsPlusNonformat"/>
        <w:widowControl/>
        <w:pBdr>
          <w:bottom w:val="single" w:sz="12" w:space="1" w:color="auto"/>
        </w:pBdr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AC3023">
        <w:rPr>
          <w:rFonts w:ascii="Times New Roman" w:hAnsi="Times New Roman" w:cs="Times New Roman"/>
          <w:sz w:val="28"/>
          <w:szCs w:val="28"/>
        </w:rPr>
        <w:t xml:space="preserve">Выписку из реестра имущества, принадлежащего на праве собственности </w:t>
      </w:r>
      <w:r w:rsidR="00D47DEE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AC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C302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",</w:t>
      </w:r>
      <w:r w:rsidRPr="00AC3023">
        <w:rPr>
          <w:rFonts w:ascii="Times New Roman" w:hAnsi="Times New Roman" w:cs="Times New Roman"/>
          <w:sz w:val="28"/>
          <w:szCs w:val="28"/>
        </w:rPr>
        <w:t xml:space="preserve"> прошу </w:t>
      </w:r>
    </w:p>
    <w:p w:rsidR="00E44F95" w:rsidRPr="00D92799" w:rsidRDefault="00E44F95" w:rsidP="00E44F95">
      <w:pPr>
        <w:pStyle w:val="ConsPlusNonformat"/>
        <w:widowControl/>
        <w:ind w:firstLine="560"/>
        <w:jc w:val="center"/>
        <w:rPr>
          <w:rFonts w:ascii="Times New Roman" w:hAnsi="Times New Roman" w:cs="Times New Roman"/>
        </w:rPr>
      </w:pPr>
      <w:r w:rsidRPr="00D92799">
        <w:rPr>
          <w:rFonts w:ascii="Times New Roman" w:hAnsi="Times New Roman" w:cs="Times New Roman"/>
        </w:rPr>
        <w:t>(направить по почте/выдать на руки/направить посредством электронной связи)</w:t>
      </w:r>
    </w:p>
    <w:p w:rsidR="00E44F95" w:rsidRPr="00AC3023" w:rsidRDefault="00E44F95" w:rsidP="00E44F95">
      <w:pPr>
        <w:pStyle w:val="ConsPlusNonformat"/>
        <w:widowControl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E44F95" w:rsidRPr="00AC3023" w:rsidRDefault="00E44F95" w:rsidP="00E44F95">
      <w:pPr>
        <w:pStyle w:val="ConsPlusNonformat"/>
        <w:widowControl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AC3023">
        <w:rPr>
          <w:rFonts w:ascii="Times New Roman" w:hAnsi="Times New Roman" w:cs="Times New Roman"/>
          <w:sz w:val="28"/>
          <w:szCs w:val="28"/>
        </w:rPr>
        <w:t>Подписи лиц, подавших заявление:</w:t>
      </w:r>
    </w:p>
    <w:p w:rsidR="00E44F95" w:rsidRPr="00AC3023" w:rsidRDefault="00E44F95" w:rsidP="00E44F95">
      <w:pPr>
        <w:pStyle w:val="ConsPlusNonformat"/>
        <w:widowControl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AC302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C3023">
        <w:rPr>
          <w:rFonts w:ascii="Times New Roman" w:hAnsi="Times New Roman" w:cs="Times New Roman"/>
          <w:sz w:val="28"/>
          <w:szCs w:val="28"/>
        </w:rPr>
        <w:t xml:space="preserve"> __________ 20__ г.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C3023">
        <w:rPr>
          <w:rFonts w:ascii="Times New Roman" w:hAnsi="Times New Roman" w:cs="Times New Roman"/>
          <w:sz w:val="28"/>
          <w:szCs w:val="28"/>
        </w:rPr>
        <w:t>____________</w:t>
      </w:r>
    </w:p>
    <w:p w:rsidR="00E44F95" w:rsidRPr="00D92799" w:rsidRDefault="00E44F95" w:rsidP="00E44F95">
      <w:pPr>
        <w:pStyle w:val="ConsPlusNonformat"/>
        <w:widowControl/>
        <w:ind w:firstLine="560"/>
        <w:rPr>
          <w:rFonts w:ascii="Times New Roman" w:hAnsi="Times New Roman" w:cs="Times New Roman"/>
        </w:rPr>
      </w:pPr>
      <w:r w:rsidRPr="00D92799">
        <w:rPr>
          <w:rFonts w:ascii="Times New Roman" w:hAnsi="Times New Roman" w:cs="Times New Roman"/>
        </w:rPr>
        <w:t xml:space="preserve">(дата)            </w:t>
      </w:r>
      <w:r w:rsidRPr="00D92799">
        <w:rPr>
          <w:rFonts w:ascii="Times New Roman" w:hAnsi="Times New Roman" w:cs="Times New Roman"/>
        </w:rPr>
        <w:tab/>
      </w:r>
      <w:r w:rsidRPr="00D92799">
        <w:rPr>
          <w:rFonts w:ascii="Times New Roman" w:hAnsi="Times New Roman" w:cs="Times New Roman"/>
        </w:rPr>
        <w:tab/>
      </w:r>
      <w:r w:rsidRPr="00D92799">
        <w:rPr>
          <w:rFonts w:ascii="Times New Roman" w:hAnsi="Times New Roman" w:cs="Times New Roman"/>
        </w:rPr>
        <w:tab/>
      </w:r>
      <w:r w:rsidRPr="00D92799">
        <w:rPr>
          <w:rFonts w:ascii="Times New Roman" w:hAnsi="Times New Roman" w:cs="Times New Roman"/>
        </w:rPr>
        <w:tab/>
        <w:t xml:space="preserve">   (подпись)     (расшифровка подписи заявителя)</w:t>
      </w:r>
    </w:p>
    <w:p w:rsidR="00E44F95" w:rsidRPr="00AC3023" w:rsidRDefault="00E44F95" w:rsidP="00E44F95">
      <w:pPr>
        <w:pStyle w:val="ConsPlusNonformat"/>
        <w:widowControl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E44F95" w:rsidRDefault="00E44F95" w:rsidP="00E44F9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44F95" w:rsidRDefault="00E44F95" w:rsidP="00E44F9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47DEE" w:rsidRPr="00820BF7" w:rsidRDefault="00D47DEE" w:rsidP="00D47DEE">
      <w:pPr>
        <w:pStyle w:val="ConsPlusNonformat"/>
        <w:widowControl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44F95" w:rsidRPr="00820BF7" w:rsidRDefault="00E44F95" w:rsidP="00E44F95">
      <w:pPr>
        <w:jc w:val="center"/>
        <w:rPr>
          <w:sz w:val="24"/>
          <w:szCs w:val="24"/>
        </w:rPr>
      </w:pPr>
    </w:p>
    <w:p w:rsidR="00E44F95" w:rsidRDefault="00E44F95" w:rsidP="00E44F95">
      <w:pPr>
        <w:ind w:left="5182"/>
        <w:jc w:val="right"/>
        <w:rPr>
          <w:sz w:val="24"/>
          <w:szCs w:val="24"/>
        </w:rPr>
        <w:sectPr w:rsidR="00E44F95" w:rsidSect="00E44F95">
          <w:pgSz w:w="11906" w:h="16838"/>
          <w:pgMar w:top="544" w:right="567" w:bottom="1134" w:left="1701" w:header="284" w:footer="709" w:gutter="0"/>
          <w:cols w:space="708"/>
          <w:docGrid w:linePitch="381"/>
        </w:sectPr>
      </w:pPr>
    </w:p>
    <w:p w:rsidR="00E44F95" w:rsidRPr="003768BD" w:rsidRDefault="00E44F95" w:rsidP="00E44F95">
      <w:pPr>
        <w:ind w:left="5182"/>
        <w:jc w:val="right"/>
        <w:rPr>
          <w:b/>
          <w:sz w:val="20"/>
        </w:rPr>
      </w:pPr>
      <w:r w:rsidRPr="003768BD">
        <w:rPr>
          <w:b/>
          <w:sz w:val="20"/>
        </w:rPr>
        <w:lastRenderedPageBreak/>
        <w:t>Приложение № 2</w:t>
      </w:r>
    </w:p>
    <w:p w:rsidR="00E44F95" w:rsidRPr="003768BD" w:rsidRDefault="00E44F95" w:rsidP="00E44F95">
      <w:pPr>
        <w:ind w:left="4860"/>
        <w:jc w:val="both"/>
        <w:rPr>
          <w:sz w:val="20"/>
          <w:highlight w:val="yellow"/>
        </w:rPr>
      </w:pPr>
      <w:r w:rsidRPr="003768BD">
        <w:rPr>
          <w:sz w:val="20"/>
        </w:rPr>
        <w:t>к административному регламенту предоставления муниципальной услуги "Выдача выписок из реестра муниципального имущества, принадлежащего на праве собственности муниципальному образованию "Город Архангельск"</w:t>
      </w:r>
    </w:p>
    <w:p w:rsidR="00E44F95" w:rsidRPr="003768BD" w:rsidRDefault="00E44F95" w:rsidP="00E44F95">
      <w:pPr>
        <w:ind w:firstLine="360"/>
        <w:jc w:val="both"/>
        <w:rPr>
          <w:sz w:val="20"/>
          <w:highlight w:val="yellow"/>
        </w:rPr>
      </w:pPr>
    </w:p>
    <w:p w:rsidR="00E44F95" w:rsidRPr="00097745" w:rsidRDefault="00E44F95" w:rsidP="00E44F95">
      <w:pPr>
        <w:ind w:firstLine="360"/>
        <w:jc w:val="both"/>
        <w:rPr>
          <w:sz w:val="16"/>
          <w:szCs w:val="16"/>
          <w:highlight w:val="yellow"/>
        </w:rPr>
      </w:pPr>
    </w:p>
    <w:p w:rsidR="00E44F95" w:rsidRDefault="00E44F95" w:rsidP="00E44F95">
      <w:pPr>
        <w:ind w:firstLine="360"/>
        <w:jc w:val="center"/>
        <w:rPr>
          <w:b/>
          <w:szCs w:val="28"/>
        </w:rPr>
      </w:pPr>
    </w:p>
    <w:p w:rsidR="00E44F95" w:rsidRDefault="00E44F95" w:rsidP="00E44F95">
      <w:pPr>
        <w:ind w:firstLine="360"/>
        <w:jc w:val="center"/>
        <w:rPr>
          <w:b/>
          <w:szCs w:val="28"/>
        </w:rPr>
      </w:pPr>
      <w:r>
        <w:rPr>
          <w:b/>
          <w:szCs w:val="28"/>
        </w:rPr>
        <w:t>БЛОК</w:t>
      </w:r>
      <w:r w:rsidRPr="00835F6C">
        <w:rPr>
          <w:b/>
          <w:szCs w:val="28"/>
        </w:rPr>
        <w:t>-</w:t>
      </w:r>
      <w:r>
        <w:rPr>
          <w:b/>
          <w:szCs w:val="28"/>
        </w:rPr>
        <w:t>СХЕМА</w:t>
      </w:r>
    </w:p>
    <w:p w:rsidR="00E44F95" w:rsidRPr="009F3502" w:rsidRDefault="00E44F95" w:rsidP="00E44F9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предоставления</w:t>
      </w:r>
      <w:r w:rsidRPr="00835F6C">
        <w:rPr>
          <w:b/>
          <w:sz w:val="28"/>
          <w:szCs w:val="28"/>
        </w:rPr>
        <w:t xml:space="preserve"> муниципальной услуги </w:t>
      </w:r>
      <w:r>
        <w:rPr>
          <w:b/>
          <w:bCs/>
          <w:sz w:val="28"/>
          <w:szCs w:val="28"/>
        </w:rPr>
        <w:t>"</w:t>
      </w:r>
      <w:r w:rsidRPr="00835F6C">
        <w:rPr>
          <w:b/>
          <w:bCs/>
          <w:sz w:val="28"/>
          <w:szCs w:val="28"/>
        </w:rPr>
        <w:t>Выдача выписок из реестра муниципального имущества, принадлежащего</w:t>
      </w:r>
      <w:r w:rsidRPr="009F3502">
        <w:rPr>
          <w:b/>
          <w:bCs/>
          <w:sz w:val="28"/>
          <w:szCs w:val="28"/>
        </w:rPr>
        <w:t xml:space="preserve"> муниципальному образованию </w:t>
      </w:r>
      <w:r>
        <w:rPr>
          <w:b/>
          <w:bCs/>
          <w:sz w:val="28"/>
          <w:szCs w:val="28"/>
        </w:rPr>
        <w:t>"</w:t>
      </w:r>
      <w:r w:rsidRPr="009F3502">
        <w:rPr>
          <w:b/>
          <w:bCs/>
          <w:sz w:val="28"/>
          <w:szCs w:val="28"/>
        </w:rPr>
        <w:t>Город Архангельск</w:t>
      </w:r>
      <w:r>
        <w:rPr>
          <w:b/>
          <w:bCs/>
          <w:sz w:val="28"/>
          <w:szCs w:val="28"/>
        </w:rPr>
        <w:t>"</w:t>
      </w:r>
    </w:p>
    <w:p w:rsidR="00E44F95" w:rsidRPr="001602A2" w:rsidRDefault="00E44F95" w:rsidP="00E44F95">
      <w:pPr>
        <w:jc w:val="center"/>
        <w:rPr>
          <w:szCs w:val="28"/>
        </w:rPr>
      </w:pPr>
    </w:p>
    <w:p w:rsidR="00E44F95" w:rsidRPr="00097745" w:rsidRDefault="00E44F95" w:rsidP="00E44F95">
      <w:pPr>
        <w:ind w:left="4956" w:firstLine="708"/>
        <w:jc w:val="both"/>
        <w:rPr>
          <w:szCs w:val="28"/>
          <w:highlight w:val="yellow"/>
        </w:rPr>
      </w:pPr>
    </w:p>
    <w:p w:rsidR="00E44F95" w:rsidRDefault="00E44F95" w:rsidP="00E44F95">
      <w:pPr>
        <w:pStyle w:val="ConsPlusNonformat"/>
        <w:widowControl/>
        <w:jc w:val="right"/>
        <w:rPr>
          <w:highlight w:val="yellow"/>
        </w:rPr>
      </w:pPr>
      <w:r>
        <w:rPr>
          <w:noProof/>
          <w:szCs w:val="28"/>
        </w:rPr>
        <mc:AlternateContent>
          <mc:Choice Requires="wpc">
            <w:drawing>
              <wp:inline distT="0" distB="0" distL="0" distR="0">
                <wp:extent cx="6045200" cy="2661285"/>
                <wp:effectExtent l="635" t="0" r="2540" b="0"/>
                <wp:docPr id="8" name="Полотно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8900" y="180221"/>
                            <a:ext cx="5867400" cy="303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4F95" w:rsidRPr="00C15B7D" w:rsidRDefault="00E44F95" w:rsidP="00E44F9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15B7D">
                                <w:rPr>
                                  <w:sz w:val="24"/>
                                  <w:szCs w:val="24"/>
                                </w:rPr>
                                <w:t>Прием и регистрация заявления о предоставлении выписки из реестра</w:t>
                              </w:r>
                            </w:p>
                          </w:txbxContent>
                        </wps:txbx>
                        <wps:bodyPr rot="0" vert="horz" wrap="square" lIns="0" tIns="36000" rIns="0" bIns="3600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8900" y="725732"/>
                            <a:ext cx="5867400" cy="241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4F95" w:rsidRPr="00C15B7D" w:rsidRDefault="00E44F95" w:rsidP="00E44F9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15B7D">
                                <w:rPr>
                                  <w:sz w:val="24"/>
                                  <w:szCs w:val="24"/>
                                </w:rPr>
                                <w:t>Рассмотрение заявления о предоставлении выписки из реестра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8900" y="1209822"/>
                            <a:ext cx="5867400" cy="483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4F95" w:rsidRDefault="00E44F95" w:rsidP="00E44F95">
                              <w:pPr>
                                <w:jc w:val="center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C15B7D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Подготовка выписки из 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 w:rsidRPr="00C15B7D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еестра 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или </w:t>
                              </w:r>
                              <w:r w:rsidRPr="00C15B7D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справки об отсутствии</w:t>
                              </w:r>
                            </w:p>
                            <w:p w:rsidR="00E44F95" w:rsidRPr="00C15B7D" w:rsidRDefault="00E44F95" w:rsidP="00E44F9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15B7D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запрашиваемой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CnPr>
                          <a:cxnSpLocks noChangeShapeType="1"/>
                          <a:stCxn id="1" idx="2"/>
                          <a:endCxn id="2" idx="0"/>
                        </wps:cNvCnPr>
                        <wps:spPr bwMode="auto">
                          <a:xfrm>
                            <a:off x="3022600" y="484090"/>
                            <a:ext cx="847" cy="2416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8900" y="1935553"/>
                            <a:ext cx="5867400" cy="484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4F95" w:rsidRPr="00C15B7D" w:rsidRDefault="00E44F95" w:rsidP="00E44F9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15B7D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Выдача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выписки из р</w:t>
                              </w:r>
                              <w:r w:rsidRPr="00C15B7D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еестра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или справки об отсутствии запрашиваемой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CnPr>
                          <a:cxnSpLocks noChangeShapeType="1"/>
                          <a:stCxn id="3" idx="2"/>
                          <a:endCxn id="5" idx="0"/>
                        </wps:cNvCnPr>
                        <wps:spPr bwMode="auto">
                          <a:xfrm>
                            <a:off x="3022600" y="1693104"/>
                            <a:ext cx="847" cy="2424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3022600" y="967373"/>
                            <a:ext cx="847" cy="2424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" o:spid="_x0000_s1026" editas="canvas" style="width:476pt;height:209.55pt;mso-position-horizontal-relative:char;mso-position-vertical-relative:line" coordsize="60452,26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">
                <v:shape id="_x0000_s1027" type="#_x0000_t75" style="position:absolute;width:60452;height:26612;visibility:visible;mso-wrap-style:square">
                  <v:fill o:detectmouseclick="t"/>
                  <v:path o:connecttype="none"/>
                </v:shape>
                <v:rect id="Rectangle 4" o:spid="_x0000_s1028" style="position:absolute;left:889;top:1802;width:58674;height:3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5EsMEA&#10;AADaAAAADwAAAGRycy9kb3ducmV2LnhtbERPTYvCMBC9C/6HMAteRFOliHSNIorgQZG1e1hvs81s&#10;W9pMShO1/nsjLHgaHu9zFqvO1OJGrSstK5iMIxDEmdUl5wq+091oDsJ5ZI21ZVLwIAerZb+3wETb&#10;O3/R7exzEULYJaig8L5JpHRZQQbd2DbEgfuzrUEfYJtL3eI9hJtaTqNoJg2WHBoKbGhTUFadr0bB&#10;78/6sK1OWKXD4ebyiI+xSaNYqcFHt/4E4anzb/G/e6/DfHi98rp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uRLDBAAAA2gAAAA8AAAAAAAAAAAAAAAAAmAIAAGRycy9kb3du&#10;cmV2LnhtbFBLBQYAAAAABAAEAPUAAACGAwAAAAA=&#10;">
                  <v:textbox inset="0,1mm,0,1mm">
                    <w:txbxContent>
                      <w:p w:rsidR="00E44F95" w:rsidRPr="00C15B7D" w:rsidRDefault="00E44F95" w:rsidP="00E44F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15B7D">
                          <w:rPr>
                            <w:sz w:val="24"/>
                            <w:szCs w:val="24"/>
                          </w:rPr>
                          <w:t>Прием и регистрация заявления о предоставлении выписки из реестра</w:t>
                        </w:r>
                      </w:p>
                    </w:txbxContent>
                  </v:textbox>
                </v:rect>
                <v:rect id="Rectangle 5" o:spid="_x0000_s1029" style="position:absolute;left:889;top:7257;width:58674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EdcQA&#10;AADaAAAADwAAAGRycy9kb3ducmV2LnhtbESPT2vCQBTE74LfYXlCb7oxhWJTVwlCsId6UIteH9nX&#10;JG32bchu/vjt3YLgcZiZ3zDr7Whq0VPrKssKlosIBHFudcWFgu9zNl+BcB5ZY22ZFNzIwXYznawx&#10;0XbgI/UnX4gAYZeggtL7JpHS5SUZdAvbEAfvx7YGfZBtIXWLQ4CbWsZR9CYNVhwWSmxoV1L+d+qM&#10;gvf0sur21y79+r1lr8v0qM9NcVDqZTamHyA8jf4ZfrQ/tYIY/q+EG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iRHXEAAAA2gAAAA8AAAAAAAAAAAAAAAAAmAIAAGRycy9k&#10;b3ducmV2LnhtbFBLBQYAAAAABAAEAPUAAACJAwAAAAA=&#10;">
                  <v:textbox inset=",.3mm,,.3mm">
                    <w:txbxContent>
                      <w:p w:rsidR="00E44F95" w:rsidRPr="00C15B7D" w:rsidRDefault="00E44F95" w:rsidP="00E44F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15B7D">
                          <w:rPr>
                            <w:sz w:val="24"/>
                            <w:szCs w:val="24"/>
                          </w:rPr>
                          <w:t>Рассмотрение заявления о предоставлении выписки из реестра</w:t>
                        </w:r>
                      </w:p>
                    </w:txbxContent>
                  </v:textbox>
                </v:rect>
                <v:rect id="Rectangle 6" o:spid="_x0000_s1030" style="position:absolute;left:889;top:12098;width:58674;height:4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E44F95" w:rsidRDefault="00E44F95" w:rsidP="00E44F95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C15B7D">
                          <w:rPr>
                            <w:color w:val="000000"/>
                            <w:sz w:val="24"/>
                            <w:szCs w:val="24"/>
                          </w:rPr>
                          <w:t xml:space="preserve">Подготовка выписки из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 w:rsidRPr="00C15B7D">
                          <w:rPr>
                            <w:color w:val="000000"/>
                            <w:sz w:val="24"/>
                            <w:szCs w:val="24"/>
                          </w:rPr>
                          <w:t xml:space="preserve">еестра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или </w:t>
                        </w:r>
                        <w:r w:rsidRPr="00C15B7D">
                          <w:rPr>
                            <w:color w:val="000000"/>
                            <w:sz w:val="24"/>
                            <w:szCs w:val="24"/>
                          </w:rPr>
                          <w:t>справки об отсутствии</w:t>
                        </w:r>
                      </w:p>
                      <w:p w:rsidR="00E44F95" w:rsidRPr="00C15B7D" w:rsidRDefault="00E44F95" w:rsidP="00E44F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15B7D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запрашиваемой информации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1" type="#_x0000_t32" style="position:absolute;left:30226;top:4840;width:8;height:24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52n8QAAADaAAAADwAAAGRycy9kb3ducmV2LnhtbESPQWvCQBSE7wX/w/IEb3UTk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nafxAAAANoAAAAPAAAAAAAAAAAA&#10;AAAAAKECAABkcnMvZG93bnJldi54bWxQSwUGAAAAAAQABAD5AAAAkgMAAAAA&#10;">
                  <v:stroke endarrow="block"/>
                </v:shape>
                <v:rect id="Rectangle 8" o:spid="_x0000_s1032" style="position:absolute;left:889;top:19355;width:58674;height:4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E44F95" w:rsidRPr="00C15B7D" w:rsidRDefault="00E44F95" w:rsidP="00E44F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15B7D">
                          <w:rPr>
                            <w:color w:val="000000"/>
                            <w:sz w:val="24"/>
                            <w:szCs w:val="24"/>
                          </w:rPr>
                          <w:t>Выдача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выписки из р</w:t>
                        </w:r>
                        <w:r w:rsidRPr="00C15B7D">
                          <w:rPr>
                            <w:color w:val="000000"/>
                            <w:sz w:val="24"/>
                            <w:szCs w:val="24"/>
                          </w:rPr>
                          <w:t>еестра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или справки об отсутствии запрашиваемой информации</w:t>
                        </w:r>
                      </w:p>
                    </w:txbxContent>
                  </v:textbox>
                </v:rect>
                <v:shape id="AutoShape 9" o:spid="_x0000_s1033" type="#_x0000_t32" style="position:absolute;left:30226;top:16931;width:8;height:24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BNc8MAAADaAAAADwAAAGRycy9kb3ducmV2LnhtbESPQYvCMBSE7wv7H8Jb8LamehCtRpGF&#10;FVE8rErR26N5tsXmpSRRq79+Iwgeh5n5hpnMWlOLKzlfWVbQ6yYgiHOrKy4U7He/30MQPiBrrC2T&#10;gjt5mE0/PyaYanvjP7puQyEihH2KCsoQmlRKn5dk0HdtQxy9k3UGQ5SukNrhLcJNLftJMpAGK44L&#10;JTb0U1J+3l6MgsN6dMnu2YZWWW+0OqIz/rFbKNX5audjEIHa8A6/2kutYADPK/EGyO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gTXPDAAAA2gAAAA8AAAAAAAAAAAAA&#10;AAAAoQIAAGRycy9kb3ducmV2LnhtbFBLBQYAAAAABAAEAPkAAACRAwAAAAA=&#10;">
                  <v:stroke endarrow="block"/>
                </v:shape>
                <v:shape id="AutoShape 10" o:spid="_x0000_s1034" type="#_x0000_t32" style="position:absolute;left:30226;top:9673;width:8;height:24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  <w10:anchorlock/>
              </v:group>
            </w:pict>
          </mc:Fallback>
        </mc:AlternateContent>
      </w:r>
    </w:p>
    <w:p w:rsidR="00E44F95" w:rsidRDefault="00E44F95" w:rsidP="00E44F95">
      <w:pPr>
        <w:pStyle w:val="ConsPlusNonformat"/>
        <w:widowControl/>
        <w:jc w:val="right"/>
        <w:rPr>
          <w:highlight w:val="yellow"/>
        </w:rPr>
      </w:pPr>
    </w:p>
    <w:p w:rsidR="00E44F95" w:rsidRDefault="00E44F95" w:rsidP="00E44F95">
      <w:pPr>
        <w:pStyle w:val="ConsPlusNonformat"/>
        <w:widowControl/>
        <w:jc w:val="right"/>
        <w:rPr>
          <w:highlight w:val="yellow"/>
        </w:rPr>
      </w:pPr>
    </w:p>
    <w:p w:rsidR="00E44F95" w:rsidRPr="00D92799" w:rsidRDefault="00E44F95" w:rsidP="00E44F95">
      <w:pPr>
        <w:pStyle w:val="ConsPlusNonformat"/>
        <w:widowControl/>
        <w:tabs>
          <w:tab w:val="left" w:pos="4200"/>
        </w:tabs>
        <w:jc w:val="center"/>
      </w:pPr>
      <w:r w:rsidRPr="00D92799">
        <w:t>______________</w:t>
      </w:r>
    </w:p>
    <w:p w:rsidR="00E44F95" w:rsidRPr="003768BD" w:rsidRDefault="00E44F95" w:rsidP="00E44F95">
      <w:pPr>
        <w:pStyle w:val="ConsPlusNonformat"/>
        <w:widowControl/>
        <w:jc w:val="right"/>
        <w:rPr>
          <w:rFonts w:ascii="Times New Roman" w:hAnsi="Times New Roman" w:cs="Times New Roman"/>
          <w:b/>
        </w:rPr>
      </w:pPr>
      <w:r w:rsidRPr="00D92799">
        <w:rPr>
          <w:highlight w:val="yellow"/>
        </w:rPr>
        <w:br w:type="page"/>
      </w:r>
      <w:r w:rsidRPr="003768BD">
        <w:rPr>
          <w:rFonts w:ascii="Times New Roman" w:hAnsi="Times New Roman" w:cs="Times New Roman"/>
          <w:b/>
        </w:rPr>
        <w:lastRenderedPageBreak/>
        <w:t>Приложение № 3</w:t>
      </w:r>
    </w:p>
    <w:p w:rsidR="00E44F95" w:rsidRPr="003768BD" w:rsidRDefault="00E44F95" w:rsidP="00E44F95">
      <w:pPr>
        <w:ind w:left="4860"/>
        <w:jc w:val="both"/>
        <w:rPr>
          <w:sz w:val="20"/>
          <w:highlight w:val="yellow"/>
        </w:rPr>
      </w:pPr>
      <w:r w:rsidRPr="003768BD">
        <w:rPr>
          <w:sz w:val="20"/>
        </w:rPr>
        <w:t>к административному регламенту предоставления муниципальной услуги "Выдача выписок из реестра муниципального имущества, принадлежащего на праве собственности муниципальному образованию "Город Архангельск"</w:t>
      </w:r>
    </w:p>
    <w:p w:rsidR="00E44F95" w:rsidRDefault="00E44F95" w:rsidP="00E44F95">
      <w:pPr>
        <w:jc w:val="center"/>
      </w:pPr>
      <w:r>
        <w:t xml:space="preserve">          </w:t>
      </w:r>
      <w:r w:rsidRPr="005A1CE9">
        <w:t xml:space="preserve"> </w:t>
      </w:r>
    </w:p>
    <w:p w:rsidR="00E44F95" w:rsidRPr="00ED4CFB" w:rsidRDefault="00E44F95" w:rsidP="00E44F95">
      <w:pPr>
        <w:jc w:val="center"/>
        <w:rPr>
          <w:sz w:val="20"/>
        </w:rPr>
      </w:pPr>
      <w:r w:rsidRPr="00ED4CFB">
        <w:rPr>
          <w:sz w:val="20"/>
        </w:rPr>
        <w:t>Муниципальное образование «Город Архангельск»</w:t>
      </w:r>
    </w:p>
    <w:p w:rsidR="00E44F95" w:rsidRPr="00ED4CFB" w:rsidRDefault="00E44F95" w:rsidP="00E44F95">
      <w:pPr>
        <w:jc w:val="center"/>
        <w:rPr>
          <w:sz w:val="20"/>
        </w:rPr>
      </w:pPr>
    </w:p>
    <w:p w:rsidR="00E44F95" w:rsidRPr="00ED4CFB" w:rsidRDefault="00E44F95" w:rsidP="00E44F95">
      <w:pPr>
        <w:jc w:val="center"/>
        <w:rPr>
          <w:b/>
          <w:sz w:val="20"/>
        </w:rPr>
      </w:pPr>
      <w:r w:rsidRPr="00ED4CFB">
        <w:rPr>
          <w:b/>
          <w:sz w:val="20"/>
        </w:rPr>
        <w:t>ВЫПИСКА ИЗ РЕЕСТРА НА НЕДВИЖИМОЕ ИМУЩЕСТВО</w:t>
      </w:r>
    </w:p>
    <w:p w:rsidR="00E44F95" w:rsidRPr="00ED4CFB" w:rsidRDefault="00E44F95" w:rsidP="00E44F95">
      <w:pPr>
        <w:jc w:val="center"/>
        <w:rPr>
          <w:sz w:val="20"/>
        </w:rPr>
      </w:pPr>
    </w:p>
    <w:p w:rsidR="00E44F95" w:rsidRPr="00ED4CFB" w:rsidRDefault="00E44F95" w:rsidP="00E44F95">
      <w:pPr>
        <w:rPr>
          <w:b/>
          <w:sz w:val="20"/>
          <w:u w:val="single"/>
        </w:rPr>
      </w:pPr>
      <w:r w:rsidRPr="00ED4CFB">
        <w:rPr>
          <w:b/>
          <w:sz w:val="20"/>
          <w:u w:val="single"/>
        </w:rPr>
        <w:t>Раздел 1</w:t>
      </w:r>
    </w:p>
    <w:p w:rsidR="00E44F95" w:rsidRPr="00ED4CFB" w:rsidRDefault="00E44F95" w:rsidP="00E44F95">
      <w:pPr>
        <w:rPr>
          <w:b/>
          <w:sz w:val="20"/>
        </w:rPr>
      </w:pPr>
      <w:r w:rsidRPr="00ED4CFB">
        <w:rPr>
          <w:b/>
          <w:sz w:val="20"/>
        </w:rPr>
        <w:t>Реестровый номер:</w:t>
      </w:r>
    </w:p>
    <w:p w:rsidR="00E44F95" w:rsidRPr="00ED4CFB" w:rsidRDefault="00E44F95" w:rsidP="00E44F95">
      <w:pPr>
        <w:rPr>
          <w:b/>
          <w:sz w:val="20"/>
        </w:rPr>
      </w:pPr>
      <w:r w:rsidRPr="00ED4CFB">
        <w:rPr>
          <w:b/>
          <w:sz w:val="20"/>
        </w:rPr>
        <w:t xml:space="preserve">Кадастровый номер: </w:t>
      </w:r>
    </w:p>
    <w:p w:rsidR="00E44F95" w:rsidRPr="00ED4CFB" w:rsidRDefault="00E44F95" w:rsidP="00E44F95">
      <w:pPr>
        <w:rPr>
          <w:b/>
          <w:sz w:val="20"/>
        </w:rPr>
      </w:pPr>
      <w:r w:rsidRPr="00ED4CFB">
        <w:rPr>
          <w:b/>
          <w:sz w:val="20"/>
        </w:rPr>
        <w:t>Инвентарный номер: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1"/>
        <w:gridCol w:w="35"/>
        <w:gridCol w:w="2516"/>
        <w:gridCol w:w="35"/>
        <w:gridCol w:w="1772"/>
        <w:gridCol w:w="36"/>
        <w:gridCol w:w="1205"/>
        <w:gridCol w:w="106"/>
      </w:tblGrid>
      <w:tr w:rsidR="00E44F95" w:rsidRPr="00ED4CFB" w:rsidTr="00E34B07">
        <w:trPr>
          <w:gridAfter w:val="1"/>
          <w:wAfter w:w="106" w:type="dxa"/>
          <w:trHeight w:val="20"/>
          <w:jc w:val="center"/>
        </w:trPr>
        <w:tc>
          <w:tcPr>
            <w:tcW w:w="3901" w:type="dxa"/>
            <w:tcBorders>
              <w:left w:val="nil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Наименование объекта</w:t>
            </w:r>
          </w:p>
        </w:tc>
        <w:tc>
          <w:tcPr>
            <w:tcW w:w="5599" w:type="dxa"/>
            <w:gridSpan w:val="6"/>
            <w:tcBorders>
              <w:left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b/>
                <w:sz w:val="20"/>
              </w:rPr>
            </w:pPr>
          </w:p>
        </w:tc>
      </w:tr>
      <w:tr w:rsidR="00E44F95" w:rsidRPr="00ED4CFB" w:rsidTr="00E34B07">
        <w:trPr>
          <w:gridAfter w:val="1"/>
          <w:wAfter w:w="106" w:type="dxa"/>
          <w:trHeight w:val="20"/>
          <w:jc w:val="center"/>
        </w:trPr>
        <w:tc>
          <w:tcPr>
            <w:tcW w:w="3901" w:type="dxa"/>
            <w:tcBorders>
              <w:left w:val="nil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Год ввода в эксплуатацию</w:t>
            </w:r>
          </w:p>
        </w:tc>
        <w:tc>
          <w:tcPr>
            <w:tcW w:w="5599" w:type="dxa"/>
            <w:gridSpan w:val="6"/>
            <w:tcBorders>
              <w:left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b/>
                <w:sz w:val="20"/>
              </w:rPr>
            </w:pPr>
          </w:p>
        </w:tc>
      </w:tr>
      <w:tr w:rsidR="00E44F95" w:rsidRPr="00ED4CFB" w:rsidTr="00E34B07">
        <w:trPr>
          <w:gridAfter w:val="1"/>
          <w:wAfter w:w="106" w:type="dxa"/>
          <w:trHeight w:val="20"/>
          <w:jc w:val="center"/>
        </w:trPr>
        <w:tc>
          <w:tcPr>
            <w:tcW w:w="3901" w:type="dxa"/>
            <w:tcBorders>
              <w:left w:val="nil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Назначение объекта</w:t>
            </w:r>
          </w:p>
        </w:tc>
        <w:tc>
          <w:tcPr>
            <w:tcW w:w="5599" w:type="dxa"/>
            <w:gridSpan w:val="6"/>
            <w:tcBorders>
              <w:left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b/>
                <w:sz w:val="20"/>
                <w:lang w:val="en-US"/>
              </w:rPr>
            </w:pPr>
          </w:p>
        </w:tc>
      </w:tr>
      <w:tr w:rsidR="00E44F95" w:rsidRPr="00ED4CFB" w:rsidTr="00E34B07">
        <w:trPr>
          <w:gridAfter w:val="1"/>
          <w:wAfter w:w="106" w:type="dxa"/>
          <w:trHeight w:val="20"/>
          <w:jc w:val="center"/>
        </w:trPr>
        <w:tc>
          <w:tcPr>
            <w:tcW w:w="3901" w:type="dxa"/>
            <w:tcBorders>
              <w:left w:val="nil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Местоположение объекта</w:t>
            </w:r>
            <w:r w:rsidRPr="00ED4CFB">
              <w:rPr>
                <w:sz w:val="20"/>
                <w:lang w:val="en-US"/>
              </w:rPr>
              <w:t xml:space="preserve"> (</w:t>
            </w:r>
            <w:r w:rsidRPr="00ED4CFB">
              <w:rPr>
                <w:sz w:val="20"/>
              </w:rPr>
              <w:t>адрес)</w:t>
            </w:r>
          </w:p>
        </w:tc>
        <w:tc>
          <w:tcPr>
            <w:tcW w:w="5599" w:type="dxa"/>
            <w:gridSpan w:val="6"/>
            <w:tcBorders>
              <w:left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b/>
                <w:sz w:val="20"/>
                <w:lang w:val="en-US"/>
              </w:rPr>
            </w:pPr>
          </w:p>
        </w:tc>
      </w:tr>
      <w:tr w:rsidR="00E44F95" w:rsidRPr="00ED4CFB" w:rsidTr="00E34B07">
        <w:trPr>
          <w:gridAfter w:val="1"/>
          <w:wAfter w:w="106" w:type="dxa"/>
          <w:trHeight w:val="20"/>
          <w:jc w:val="center"/>
        </w:trPr>
        <w:tc>
          <w:tcPr>
            <w:tcW w:w="3901" w:type="dxa"/>
            <w:tcBorders>
              <w:left w:val="nil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Категория земель</w:t>
            </w:r>
          </w:p>
        </w:tc>
        <w:tc>
          <w:tcPr>
            <w:tcW w:w="5599" w:type="dxa"/>
            <w:gridSpan w:val="6"/>
            <w:tcBorders>
              <w:left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b/>
                <w:sz w:val="20"/>
                <w:lang w:val="en-US"/>
              </w:rPr>
            </w:pPr>
          </w:p>
        </w:tc>
      </w:tr>
      <w:tr w:rsidR="00E44F95" w:rsidRPr="00ED4CFB" w:rsidTr="00E34B07">
        <w:trPr>
          <w:gridAfter w:val="1"/>
          <w:wAfter w:w="106" w:type="dxa"/>
          <w:trHeight w:val="20"/>
          <w:jc w:val="center"/>
        </w:trPr>
        <w:tc>
          <w:tcPr>
            <w:tcW w:w="3901" w:type="dxa"/>
            <w:tcBorders>
              <w:left w:val="nil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Разрешенное использование</w:t>
            </w:r>
          </w:p>
        </w:tc>
        <w:tc>
          <w:tcPr>
            <w:tcW w:w="5599" w:type="dxa"/>
            <w:gridSpan w:val="6"/>
            <w:tcBorders>
              <w:left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b/>
                <w:sz w:val="20"/>
                <w:lang w:val="en-US"/>
              </w:rPr>
            </w:pPr>
          </w:p>
        </w:tc>
      </w:tr>
      <w:tr w:rsidR="00E44F95" w:rsidRPr="00ED4CFB" w:rsidTr="00E34B07">
        <w:trPr>
          <w:gridAfter w:val="1"/>
          <w:wAfter w:w="106" w:type="dxa"/>
          <w:trHeight w:val="20"/>
          <w:jc w:val="center"/>
        </w:trPr>
        <w:tc>
          <w:tcPr>
            <w:tcW w:w="39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Сведения о правообладателе</w:t>
            </w:r>
          </w:p>
        </w:tc>
        <w:tc>
          <w:tcPr>
            <w:tcW w:w="5599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b/>
                <w:sz w:val="20"/>
                <w:lang w:val="en-US"/>
              </w:rPr>
            </w:pPr>
          </w:p>
        </w:tc>
      </w:tr>
      <w:tr w:rsidR="00E44F95" w:rsidRPr="00ED4CFB" w:rsidTr="00E34B07">
        <w:trPr>
          <w:gridAfter w:val="1"/>
          <w:wAfter w:w="106" w:type="dxa"/>
          <w:trHeight w:val="20"/>
          <w:jc w:val="center"/>
        </w:trPr>
        <w:tc>
          <w:tcPr>
            <w:tcW w:w="3901" w:type="dxa"/>
            <w:tcBorders>
              <w:left w:val="nil"/>
              <w:bottom w:val="thinThickSmallGap" w:sz="2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Балансовая/кадастровая стоимость (тыс. руб.)&lt;*&gt;</w:t>
            </w:r>
          </w:p>
        </w:tc>
        <w:tc>
          <w:tcPr>
            <w:tcW w:w="258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b/>
                <w:sz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Остаточная</w:t>
            </w:r>
          </w:p>
          <w:p w:rsidR="00E44F95" w:rsidRPr="00ED4CFB" w:rsidRDefault="00E44F95" w:rsidP="00E34B07">
            <w:pPr>
              <w:rPr>
                <w:sz w:val="20"/>
                <w:lang w:val="en-US"/>
              </w:rPr>
            </w:pPr>
            <w:r w:rsidRPr="00ED4CFB">
              <w:rPr>
                <w:sz w:val="20"/>
              </w:rPr>
              <w:t>стоимость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bottom w:val="thinThickSmallGap" w:sz="24" w:space="0" w:color="auto"/>
              <w:right w:val="nil"/>
            </w:tcBorders>
          </w:tcPr>
          <w:p w:rsidR="00E44F95" w:rsidRPr="00ED4CFB" w:rsidRDefault="00E44F95" w:rsidP="00E34B07">
            <w:pPr>
              <w:rPr>
                <w:b/>
                <w:sz w:val="20"/>
                <w:lang w:val="en-US"/>
              </w:rPr>
            </w:pPr>
          </w:p>
        </w:tc>
      </w:tr>
      <w:tr w:rsidR="00E44F95" w:rsidRPr="00ED4CFB" w:rsidTr="00E34B07">
        <w:trPr>
          <w:gridAfter w:val="1"/>
          <w:wAfter w:w="106" w:type="dxa"/>
          <w:trHeight w:val="20"/>
          <w:jc w:val="center"/>
        </w:trPr>
        <w:tc>
          <w:tcPr>
            <w:tcW w:w="390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  <w:lang w:val="en-US"/>
              </w:rPr>
            </w:pPr>
            <w:r w:rsidRPr="00ED4CFB">
              <w:rPr>
                <w:sz w:val="20"/>
              </w:rPr>
              <w:t>Этажность/этаж</w:t>
            </w:r>
            <w:r w:rsidRPr="00ED4CFB">
              <w:rPr>
                <w:sz w:val="20"/>
                <w:lang w:val="en-US"/>
              </w:rPr>
              <w:t xml:space="preserve"> &lt;</w:t>
            </w:r>
            <w:r w:rsidRPr="00ED4CFB">
              <w:rPr>
                <w:sz w:val="20"/>
              </w:rPr>
              <w:t>**</w:t>
            </w:r>
            <w:r w:rsidRPr="00ED4CFB">
              <w:rPr>
                <w:sz w:val="20"/>
                <w:lang w:val="en-US"/>
              </w:rPr>
              <w:t>&gt;</w:t>
            </w:r>
          </w:p>
        </w:tc>
        <w:tc>
          <w:tcPr>
            <w:tcW w:w="5599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b/>
                <w:sz w:val="20"/>
                <w:lang w:val="en-US"/>
              </w:rPr>
            </w:pPr>
          </w:p>
        </w:tc>
      </w:tr>
      <w:tr w:rsidR="00E44F95" w:rsidRPr="00ED4CFB" w:rsidTr="00E34B07">
        <w:trPr>
          <w:gridAfter w:val="1"/>
          <w:wAfter w:w="106" w:type="dxa"/>
          <w:trHeight w:val="20"/>
          <w:jc w:val="center"/>
        </w:trPr>
        <w:tc>
          <w:tcPr>
            <w:tcW w:w="390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Общая площадь/протяженность (</w:t>
            </w:r>
            <w:proofErr w:type="spellStart"/>
            <w:r w:rsidRPr="00ED4CFB">
              <w:rPr>
                <w:sz w:val="20"/>
              </w:rPr>
              <w:t>кв.м</w:t>
            </w:r>
            <w:proofErr w:type="spellEnd"/>
            <w:r w:rsidRPr="00ED4CFB">
              <w:rPr>
                <w:sz w:val="20"/>
              </w:rPr>
              <w:t>/м) &lt;***&gt;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  <w:lang w:val="en-US"/>
              </w:rPr>
            </w:pPr>
            <w:r w:rsidRPr="00ED4CFB">
              <w:rPr>
                <w:sz w:val="20"/>
              </w:rPr>
              <w:t>Застроенная</w:t>
            </w:r>
          </w:p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площадь</w:t>
            </w:r>
            <w:r w:rsidRPr="00ED4CFB">
              <w:rPr>
                <w:sz w:val="20"/>
                <w:lang w:val="en-US"/>
              </w:rPr>
              <w:t xml:space="preserve"> (</w:t>
            </w:r>
            <w:proofErr w:type="spellStart"/>
            <w:r w:rsidRPr="00ED4CFB">
              <w:rPr>
                <w:sz w:val="20"/>
              </w:rPr>
              <w:t>кв</w:t>
            </w:r>
            <w:proofErr w:type="spellEnd"/>
            <w:r w:rsidRPr="00ED4CFB">
              <w:rPr>
                <w:sz w:val="20"/>
                <w:lang w:val="en-US"/>
              </w:rPr>
              <w:t>.</w:t>
            </w:r>
            <w:r w:rsidRPr="00ED4CFB">
              <w:rPr>
                <w:sz w:val="20"/>
              </w:rPr>
              <w:t>м) &lt;****&gt;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</w:tcPr>
          <w:p w:rsidR="00E44F95" w:rsidRPr="00ED4CFB" w:rsidRDefault="00E44F95" w:rsidP="00E34B07">
            <w:pPr>
              <w:rPr>
                <w:b/>
                <w:sz w:val="20"/>
                <w:lang w:val="en-US"/>
              </w:rPr>
            </w:pPr>
            <w:r w:rsidRPr="00ED4CFB">
              <w:rPr>
                <w:b/>
                <w:sz w:val="20"/>
                <w:lang w:val="en-US"/>
              </w:rPr>
              <w:t xml:space="preserve"> </w:t>
            </w:r>
          </w:p>
        </w:tc>
      </w:tr>
      <w:tr w:rsidR="00E44F95" w:rsidRPr="00ED4CFB" w:rsidTr="00E34B07">
        <w:trPr>
          <w:gridAfter w:val="1"/>
          <w:wAfter w:w="106" w:type="dxa"/>
          <w:trHeight w:val="285"/>
          <w:jc w:val="center"/>
        </w:trPr>
        <w:tc>
          <w:tcPr>
            <w:tcW w:w="390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 xml:space="preserve">Иные характеристики: </w:t>
            </w:r>
          </w:p>
        </w:tc>
        <w:tc>
          <w:tcPr>
            <w:tcW w:w="5599" w:type="dxa"/>
            <w:gridSpan w:val="6"/>
            <w:tcBorders>
              <w:top w:val="thinThickSmallGap" w:sz="2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gridAfter w:val="1"/>
          <w:wAfter w:w="106" w:type="dxa"/>
          <w:trHeight w:val="285"/>
          <w:jc w:val="center"/>
        </w:trPr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5599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gridAfter w:val="1"/>
          <w:wAfter w:w="106" w:type="dxa"/>
          <w:trHeight w:val="315"/>
          <w:jc w:val="center"/>
        </w:trPr>
        <w:tc>
          <w:tcPr>
            <w:tcW w:w="390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Обременения / ограничения</w:t>
            </w:r>
          </w:p>
        </w:tc>
        <w:tc>
          <w:tcPr>
            <w:tcW w:w="5599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gridAfter w:val="1"/>
          <w:wAfter w:w="106" w:type="dxa"/>
          <w:trHeight w:val="350"/>
          <w:jc w:val="center"/>
        </w:trPr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Дата возникновения/прекращения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b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gridAfter w:val="1"/>
          <w:wAfter w:w="106" w:type="dxa"/>
          <w:trHeight w:val="350"/>
          <w:jc w:val="center"/>
        </w:trPr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Основание возникновения/прекращения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b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от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№</w:t>
            </w:r>
          </w:p>
        </w:tc>
      </w:tr>
      <w:tr w:rsidR="00E44F95" w:rsidRPr="00ED4CFB" w:rsidTr="00E34B07">
        <w:trPr>
          <w:gridAfter w:val="1"/>
          <w:wAfter w:w="106" w:type="dxa"/>
          <w:trHeight w:val="573"/>
          <w:jc w:val="center"/>
        </w:trPr>
        <w:tc>
          <w:tcPr>
            <w:tcW w:w="390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Основание внесения в Реестр</w:t>
            </w:r>
          </w:p>
        </w:tc>
        <w:tc>
          <w:tcPr>
            <w:tcW w:w="258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b/>
                <w:sz w:val="20"/>
              </w:rPr>
            </w:pPr>
          </w:p>
        </w:tc>
        <w:tc>
          <w:tcPr>
            <w:tcW w:w="1772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от</w:t>
            </w:r>
          </w:p>
        </w:tc>
        <w:tc>
          <w:tcPr>
            <w:tcW w:w="1241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№</w:t>
            </w:r>
          </w:p>
        </w:tc>
      </w:tr>
      <w:tr w:rsidR="00E44F95" w:rsidRPr="00ED4CFB" w:rsidTr="00E34B07">
        <w:trPr>
          <w:gridAfter w:val="1"/>
          <w:wAfter w:w="106" w:type="dxa"/>
          <w:trHeight w:val="573"/>
          <w:jc w:val="center"/>
        </w:trPr>
        <w:tc>
          <w:tcPr>
            <w:tcW w:w="390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 xml:space="preserve">Дата внесения </w:t>
            </w:r>
          </w:p>
        </w:tc>
        <w:tc>
          <w:tcPr>
            <w:tcW w:w="258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b/>
                <w:sz w:val="20"/>
              </w:rPr>
            </w:pPr>
          </w:p>
        </w:tc>
        <w:tc>
          <w:tcPr>
            <w:tcW w:w="1772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1241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gridAfter w:val="1"/>
          <w:wAfter w:w="106" w:type="dxa"/>
          <w:trHeight w:val="20"/>
          <w:jc w:val="center"/>
        </w:trPr>
        <w:tc>
          <w:tcPr>
            <w:tcW w:w="9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Свидетельство о государственной регистрации права</w:t>
            </w:r>
          </w:p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b/>
                <w:sz w:val="20"/>
              </w:rPr>
              <w:t xml:space="preserve">      </w:t>
            </w:r>
          </w:p>
        </w:tc>
      </w:tr>
      <w:tr w:rsidR="00E44F95" w:rsidRPr="00ED4CFB" w:rsidTr="00E34B07">
        <w:trPr>
          <w:gridAfter w:val="1"/>
          <w:wAfter w:w="106" w:type="dxa"/>
          <w:trHeight w:val="550"/>
          <w:jc w:val="center"/>
        </w:trPr>
        <w:tc>
          <w:tcPr>
            <w:tcW w:w="3901" w:type="dxa"/>
            <w:tcBorders>
              <w:top w:val="thinThickSmallGap" w:sz="24" w:space="0" w:color="auto"/>
              <w:left w:val="nil"/>
              <w:bottom w:val="thickThinSmallGap" w:sz="2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Основание исключения из Реестра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nil"/>
            </w:tcBorders>
            <w:vAlign w:val="center"/>
          </w:tcPr>
          <w:p w:rsidR="00E44F95" w:rsidRPr="00ED4CFB" w:rsidRDefault="00E44F95" w:rsidP="00E34B07">
            <w:pPr>
              <w:rPr>
                <w:b/>
                <w:sz w:val="20"/>
              </w:rPr>
            </w:pPr>
            <w:r w:rsidRPr="00ED4CFB">
              <w:rPr>
                <w:b/>
                <w:sz w:val="20"/>
              </w:rPr>
              <w:t xml:space="preserve"> </w:t>
            </w:r>
          </w:p>
          <w:p w:rsidR="00E44F95" w:rsidRPr="00ED4CFB" w:rsidRDefault="00E44F95" w:rsidP="00E34B07">
            <w:pPr>
              <w:rPr>
                <w:b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 xml:space="preserve"> от</w:t>
            </w:r>
          </w:p>
        </w:tc>
        <w:tc>
          <w:tcPr>
            <w:tcW w:w="1205" w:type="dxa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№</w:t>
            </w:r>
          </w:p>
        </w:tc>
      </w:tr>
      <w:tr w:rsidR="00E44F95" w:rsidRPr="00ED4CFB" w:rsidTr="00E34B07">
        <w:trPr>
          <w:gridAfter w:val="1"/>
          <w:wAfter w:w="106" w:type="dxa"/>
          <w:trHeight w:val="550"/>
          <w:jc w:val="center"/>
        </w:trPr>
        <w:tc>
          <w:tcPr>
            <w:tcW w:w="3901" w:type="dxa"/>
            <w:tcBorders>
              <w:top w:val="thinThickSmallGap" w:sz="24" w:space="0" w:color="auto"/>
              <w:left w:val="nil"/>
              <w:bottom w:val="thickThinSmallGap" w:sz="2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Дата исключения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nil"/>
            </w:tcBorders>
            <w:vAlign w:val="center"/>
          </w:tcPr>
          <w:p w:rsidR="00E44F95" w:rsidRPr="00ED4CFB" w:rsidRDefault="00E44F95" w:rsidP="00E34B07">
            <w:pPr>
              <w:rPr>
                <w:b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1205" w:type="dxa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gridAfter w:val="1"/>
          <w:wAfter w:w="106" w:type="dxa"/>
          <w:trHeight w:val="385"/>
          <w:jc w:val="center"/>
        </w:trPr>
        <w:tc>
          <w:tcPr>
            <w:tcW w:w="390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Предыдущий реестровый номер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F95" w:rsidRPr="00ED4CFB" w:rsidRDefault="00E44F95" w:rsidP="00E34B07">
            <w:pPr>
              <w:rPr>
                <w:b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120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E44F95" w:rsidRPr="00ED4CFB" w:rsidRDefault="00E44F95" w:rsidP="00E34B07">
            <w:pPr>
              <w:ind w:right="-108"/>
              <w:rPr>
                <w:sz w:val="20"/>
              </w:rPr>
            </w:pPr>
          </w:p>
          <w:p w:rsidR="00E44F95" w:rsidRPr="00ED4CFB" w:rsidRDefault="00E44F95" w:rsidP="00E34B07">
            <w:pPr>
              <w:ind w:right="-108"/>
              <w:rPr>
                <w:sz w:val="20"/>
              </w:rPr>
            </w:pPr>
            <w:r w:rsidRPr="00ED4CFB">
              <w:rPr>
                <w:sz w:val="20"/>
              </w:rPr>
              <w:t>Запись осуществил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_______________________</w:t>
            </w:r>
          </w:p>
        </w:tc>
      </w:tr>
      <w:tr w:rsidR="00E44F95" w:rsidRPr="00ED4CFB" w:rsidTr="00E34B0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3936" w:type="dxa"/>
            <w:gridSpan w:val="2"/>
          </w:tcPr>
          <w:p w:rsidR="00E44F95" w:rsidRPr="00ED4CFB" w:rsidRDefault="00E44F95" w:rsidP="00E34B07">
            <w:pPr>
              <w:rPr>
                <w:sz w:val="20"/>
              </w:rPr>
            </w:pPr>
          </w:p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Директор департамента муниципального имущества</w:t>
            </w:r>
          </w:p>
        </w:tc>
        <w:tc>
          <w:tcPr>
            <w:tcW w:w="5670" w:type="dxa"/>
            <w:gridSpan w:val="6"/>
          </w:tcPr>
          <w:p w:rsidR="00E44F95" w:rsidRPr="00ED4CFB" w:rsidRDefault="00E44F95" w:rsidP="00E34B07">
            <w:pPr>
              <w:rPr>
                <w:sz w:val="20"/>
              </w:rPr>
            </w:pPr>
          </w:p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_______________________</w:t>
            </w:r>
          </w:p>
        </w:tc>
      </w:tr>
    </w:tbl>
    <w:p w:rsidR="00E44F95" w:rsidRDefault="00E44F95" w:rsidP="00E44F95">
      <w:r w:rsidRPr="00ED4CFB">
        <w:rPr>
          <w:sz w:val="20"/>
        </w:rPr>
        <w:t xml:space="preserve">Дата выдачи                                                    </w:t>
      </w:r>
      <w:r w:rsidRPr="003768BD">
        <w:t xml:space="preserve">           </w:t>
      </w:r>
    </w:p>
    <w:p w:rsidR="00D47DEE" w:rsidRDefault="00D47DEE" w:rsidP="00D47DEE">
      <w:pPr>
        <w:jc w:val="center"/>
        <w:sectPr w:rsidR="00D47DEE" w:rsidSect="00647552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>
        <w:t>_____________</w:t>
      </w:r>
    </w:p>
    <w:p w:rsidR="00E44F95" w:rsidRPr="003768BD" w:rsidRDefault="00E44F95" w:rsidP="00E44F95">
      <w:pPr>
        <w:pStyle w:val="ConsPlusNonformat"/>
        <w:widowControl/>
        <w:jc w:val="right"/>
        <w:rPr>
          <w:rFonts w:ascii="Times New Roman" w:hAnsi="Times New Roman" w:cs="Times New Roman"/>
          <w:b/>
          <w:sz w:val="18"/>
          <w:szCs w:val="18"/>
        </w:rPr>
      </w:pPr>
      <w:r w:rsidRPr="003768BD"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4</w:t>
      </w:r>
    </w:p>
    <w:p w:rsidR="00E44F95" w:rsidRPr="003768BD" w:rsidRDefault="00E44F95" w:rsidP="00E44F95">
      <w:pPr>
        <w:ind w:left="4860"/>
        <w:jc w:val="both"/>
        <w:rPr>
          <w:sz w:val="18"/>
          <w:szCs w:val="18"/>
          <w:highlight w:val="yellow"/>
        </w:rPr>
      </w:pPr>
      <w:r w:rsidRPr="003768BD">
        <w:rPr>
          <w:sz w:val="18"/>
          <w:szCs w:val="18"/>
        </w:rPr>
        <w:t xml:space="preserve">к административному регламенту предоставления муниципальной услуги "Выдача выписок из реестра муниципального имущества, принадлежащего на праве собственности муниципальному образованию "Город </w:t>
      </w:r>
      <w:proofErr w:type="spellStart"/>
      <w:r w:rsidRPr="003768BD">
        <w:rPr>
          <w:sz w:val="18"/>
          <w:szCs w:val="18"/>
        </w:rPr>
        <w:t>Архан-гельск</w:t>
      </w:r>
      <w:proofErr w:type="spellEnd"/>
      <w:r w:rsidRPr="003768BD">
        <w:rPr>
          <w:sz w:val="18"/>
          <w:szCs w:val="18"/>
        </w:rPr>
        <w:t>"</w:t>
      </w:r>
    </w:p>
    <w:p w:rsidR="00E44F95" w:rsidRDefault="00E44F95" w:rsidP="00E44F95">
      <w:pPr>
        <w:jc w:val="center"/>
      </w:pPr>
      <w:r>
        <w:t xml:space="preserve">                                      </w:t>
      </w:r>
    </w:p>
    <w:p w:rsidR="00E44F95" w:rsidRPr="00ED4CFB" w:rsidRDefault="00E44F95" w:rsidP="00E44F95">
      <w:pPr>
        <w:jc w:val="center"/>
        <w:rPr>
          <w:sz w:val="20"/>
        </w:rPr>
      </w:pPr>
      <w:r w:rsidRPr="00ED4CFB">
        <w:rPr>
          <w:sz w:val="20"/>
        </w:rPr>
        <w:t>Муниципальное образование «Город Архангельск»</w:t>
      </w:r>
    </w:p>
    <w:p w:rsidR="00E44F95" w:rsidRPr="00ED4CFB" w:rsidRDefault="00E44F95" w:rsidP="00E44F95">
      <w:pPr>
        <w:jc w:val="center"/>
        <w:rPr>
          <w:sz w:val="20"/>
        </w:rPr>
      </w:pPr>
    </w:p>
    <w:p w:rsidR="00E44F95" w:rsidRPr="00ED4CFB" w:rsidRDefault="00E44F95" w:rsidP="00E44F95">
      <w:pPr>
        <w:jc w:val="center"/>
        <w:rPr>
          <w:b/>
          <w:sz w:val="20"/>
        </w:rPr>
      </w:pPr>
      <w:r w:rsidRPr="00ED4CFB">
        <w:rPr>
          <w:b/>
          <w:sz w:val="20"/>
        </w:rPr>
        <w:t>ВЫПИСКА ИЗ РЕЕСТРА НА ДВИЖИМОЕ ИМУЩЕСТВО</w:t>
      </w:r>
    </w:p>
    <w:p w:rsidR="00E44F95" w:rsidRPr="00ED4CFB" w:rsidRDefault="00E44F95" w:rsidP="00E44F95">
      <w:pPr>
        <w:rPr>
          <w:b/>
          <w:sz w:val="20"/>
          <w:u w:val="single"/>
        </w:rPr>
      </w:pPr>
      <w:r w:rsidRPr="00ED4CFB">
        <w:rPr>
          <w:b/>
          <w:sz w:val="20"/>
          <w:u w:val="single"/>
        </w:rPr>
        <w:t>Раздел 2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E44F95" w:rsidRPr="00ED4CFB" w:rsidTr="00E34B07">
        <w:tc>
          <w:tcPr>
            <w:tcW w:w="3936" w:type="dxa"/>
            <w:tcBorders>
              <w:top w:val="nil"/>
              <w:bottom w:val="single" w:sz="4" w:space="0" w:color="000000"/>
              <w:right w:val="nil"/>
            </w:tcBorders>
          </w:tcPr>
          <w:p w:rsidR="00E44F95" w:rsidRPr="00ED4CFB" w:rsidRDefault="00E44F95" w:rsidP="00E34B07">
            <w:pPr>
              <w:rPr>
                <w:b/>
                <w:sz w:val="20"/>
              </w:rPr>
            </w:pPr>
            <w:r w:rsidRPr="00ED4CFB">
              <w:rPr>
                <w:b/>
                <w:sz w:val="20"/>
              </w:rPr>
              <w:t>Реестровый номер: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c>
          <w:tcPr>
            <w:tcW w:w="3936" w:type="dxa"/>
            <w:tcBorders>
              <w:top w:val="single" w:sz="4" w:space="0" w:color="000000"/>
              <w:bottom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Сведения о правообладателе</w:t>
            </w:r>
          </w:p>
        </w:tc>
        <w:tc>
          <w:tcPr>
            <w:tcW w:w="5634" w:type="dxa"/>
            <w:tcBorders>
              <w:top w:val="single" w:sz="4" w:space="0" w:color="000000"/>
              <w:bottom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c>
          <w:tcPr>
            <w:tcW w:w="3936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Наименование имущества</w:t>
            </w:r>
          </w:p>
        </w:tc>
        <w:tc>
          <w:tcPr>
            <w:tcW w:w="5634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3936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Идентификационные данные:</w:t>
            </w:r>
          </w:p>
        </w:tc>
        <w:tc>
          <w:tcPr>
            <w:tcW w:w="5634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E44F95" w:rsidRPr="00ED4CFB" w:rsidRDefault="00E44F95" w:rsidP="00E34B07">
            <w:pPr>
              <w:rPr>
                <w:b/>
                <w:sz w:val="20"/>
              </w:rPr>
            </w:pPr>
          </w:p>
        </w:tc>
      </w:tr>
      <w:tr w:rsidR="00E44F95" w:rsidRPr="00ED4CFB" w:rsidTr="00E34B0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3936" w:type="dxa"/>
            <w:tcBorders>
              <w:top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5634" w:type="dxa"/>
            <w:tcBorders>
              <w:top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3936" w:type="dxa"/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5634" w:type="dxa"/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3936" w:type="dxa"/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5634" w:type="dxa"/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</w:tbl>
    <w:p w:rsidR="00E44F95" w:rsidRPr="00ED4CFB" w:rsidRDefault="00E44F95" w:rsidP="00E44F95">
      <w:pPr>
        <w:rPr>
          <w:sz w:val="20"/>
        </w:rPr>
      </w:pPr>
    </w:p>
    <w:p w:rsidR="00E44F95" w:rsidRPr="00ED4CFB" w:rsidRDefault="00E44F95" w:rsidP="00E44F95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E44F95" w:rsidRPr="00ED4CFB" w:rsidTr="00E34B07">
        <w:trPr>
          <w:trHeight w:val="80"/>
        </w:trPr>
        <w:tc>
          <w:tcPr>
            <w:tcW w:w="3936" w:type="dxa"/>
            <w:tcBorders>
              <w:top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Балансовая стоимость</w:t>
            </w:r>
            <w:r w:rsidRPr="00ED4CF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563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 xml:space="preserve"> </w:t>
            </w:r>
          </w:p>
        </w:tc>
      </w:tr>
      <w:tr w:rsidR="00E44F95" w:rsidRPr="00ED4CFB" w:rsidTr="00E34B07">
        <w:trPr>
          <w:trHeight w:val="80"/>
        </w:trPr>
        <w:tc>
          <w:tcPr>
            <w:tcW w:w="393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Износ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trHeight w:val="80"/>
        </w:trPr>
        <w:tc>
          <w:tcPr>
            <w:tcW w:w="3936" w:type="dxa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Остаточная стоимость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</w:tbl>
    <w:p w:rsidR="00E44F95" w:rsidRPr="00ED4CFB" w:rsidRDefault="00E44F95" w:rsidP="00E44F95">
      <w:pPr>
        <w:rPr>
          <w:sz w:val="20"/>
        </w:rPr>
      </w:pPr>
    </w:p>
    <w:tbl>
      <w:tblPr>
        <w:tblW w:w="9606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1788"/>
        <w:gridCol w:w="1092"/>
        <w:gridCol w:w="1176"/>
        <w:gridCol w:w="2038"/>
        <w:gridCol w:w="1364"/>
      </w:tblGrid>
      <w:tr w:rsidR="00E44F95" w:rsidRPr="00ED4CFB" w:rsidTr="00E34B07">
        <w:trPr>
          <w:trHeight w:val="90"/>
        </w:trPr>
        <w:tc>
          <w:tcPr>
            <w:tcW w:w="3936" w:type="dxa"/>
            <w:gridSpan w:val="2"/>
            <w:tcBorders>
              <w:top w:val="thinThickSmallGap" w:sz="24" w:space="0" w:color="auto"/>
              <w:bottom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Основание внесения в Реестр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bottom w:val="single" w:sz="4" w:space="0" w:color="000000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thinThickSmallGap" w:sz="24" w:space="0" w:color="auto"/>
              <w:left w:val="nil"/>
              <w:bottom w:val="single" w:sz="4" w:space="0" w:color="000000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от</w:t>
            </w:r>
          </w:p>
        </w:tc>
        <w:tc>
          <w:tcPr>
            <w:tcW w:w="1364" w:type="dxa"/>
            <w:tcBorders>
              <w:top w:val="thinThickSmallGap" w:sz="24" w:space="0" w:color="auto"/>
              <w:left w:val="nil"/>
              <w:bottom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№</w:t>
            </w:r>
          </w:p>
        </w:tc>
      </w:tr>
      <w:tr w:rsidR="00E44F95" w:rsidRPr="00ED4CFB" w:rsidTr="00E34B07">
        <w:trPr>
          <w:trHeight w:val="90"/>
        </w:trPr>
        <w:tc>
          <w:tcPr>
            <w:tcW w:w="3936" w:type="dxa"/>
            <w:gridSpan w:val="2"/>
            <w:tcBorders>
              <w:top w:val="thinThickSmallGap" w:sz="24" w:space="0" w:color="auto"/>
              <w:bottom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Дата возникновения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bottom w:val="single" w:sz="4" w:space="0" w:color="000000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thinThickSmallGap" w:sz="24" w:space="0" w:color="auto"/>
              <w:left w:val="nil"/>
              <w:bottom w:val="single" w:sz="4" w:space="0" w:color="000000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1364" w:type="dxa"/>
            <w:tcBorders>
              <w:top w:val="thinThickSmallGap" w:sz="24" w:space="0" w:color="auto"/>
              <w:left w:val="nil"/>
              <w:bottom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trHeight w:val="309"/>
        </w:trPr>
        <w:tc>
          <w:tcPr>
            <w:tcW w:w="39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Основание исключения из Реестра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от</w:t>
            </w: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№</w:t>
            </w:r>
          </w:p>
        </w:tc>
      </w:tr>
      <w:tr w:rsidR="00E44F95" w:rsidRPr="00ED4CFB" w:rsidTr="00E34B07">
        <w:trPr>
          <w:trHeight w:val="309"/>
        </w:trPr>
        <w:tc>
          <w:tcPr>
            <w:tcW w:w="3936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Дата перекрещения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thinThickSmallGap" w:sz="2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nil"/>
              <w:bottom w:val="thinThickSmallGap" w:sz="2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thinThickSmallGap" w:sz="2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trHeight w:val="90"/>
        </w:trPr>
        <w:tc>
          <w:tcPr>
            <w:tcW w:w="3936" w:type="dxa"/>
            <w:gridSpan w:val="2"/>
            <w:tcBorders>
              <w:top w:val="thinThickSmallGap" w:sz="24" w:space="0" w:color="auto"/>
              <w:bottom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Обременения / ограничения</w:t>
            </w:r>
          </w:p>
        </w:tc>
        <w:tc>
          <w:tcPr>
            <w:tcW w:w="5670" w:type="dxa"/>
            <w:gridSpan w:val="4"/>
            <w:tcBorders>
              <w:top w:val="thinThickSmallGap" w:sz="24" w:space="0" w:color="auto"/>
              <w:bottom w:val="single" w:sz="4" w:space="0" w:color="000000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trHeight w:val="90"/>
        </w:trPr>
        <w:tc>
          <w:tcPr>
            <w:tcW w:w="3936" w:type="dxa"/>
            <w:gridSpan w:val="2"/>
            <w:tcBorders>
              <w:top w:val="single" w:sz="4" w:space="0" w:color="000000"/>
              <w:bottom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Дата возникновения/прекращения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bottom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trHeight w:val="90"/>
        </w:trPr>
        <w:tc>
          <w:tcPr>
            <w:tcW w:w="3936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Основание возникновения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thinThickSmallGap" w:sz="2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nil"/>
              <w:bottom w:val="thinThickSmallGap" w:sz="2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от</w:t>
            </w: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thinThickSmallGap" w:sz="2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№</w:t>
            </w:r>
          </w:p>
        </w:tc>
      </w:tr>
      <w:tr w:rsidR="00E44F95" w:rsidRPr="00ED4CFB" w:rsidTr="00E34B07">
        <w:trPr>
          <w:trHeight w:val="90"/>
        </w:trPr>
        <w:tc>
          <w:tcPr>
            <w:tcW w:w="3936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Предыдущий реестровый номер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1364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trHeight w:val="90"/>
        </w:trPr>
        <w:tc>
          <w:tcPr>
            <w:tcW w:w="393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Акции: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1364" w:type="dxa"/>
            <w:tcBorders>
              <w:top w:val="thinThickSmallGap" w:sz="24" w:space="0" w:color="auto"/>
              <w:left w:val="nil"/>
              <w:bottom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trHeight w:val="90"/>
        </w:trPr>
        <w:tc>
          <w:tcPr>
            <w:tcW w:w="3936" w:type="dxa"/>
            <w:gridSpan w:val="2"/>
            <w:tcBorders>
              <w:top w:val="single" w:sz="4" w:space="0" w:color="auto"/>
              <w:bottom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Наименование акционерного общества/ОГРН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trHeight w:val="90"/>
        </w:trPr>
        <w:tc>
          <w:tcPr>
            <w:tcW w:w="3936" w:type="dxa"/>
            <w:gridSpan w:val="2"/>
            <w:tcBorders>
              <w:top w:val="single" w:sz="4" w:space="0" w:color="auto"/>
              <w:bottom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Количество акций выпущенных акционерным обществом/количество привилегированных акций/размер доли в уставном капитале, принадлежащей муниципальному образованию, в 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trHeight w:val="90"/>
        </w:trPr>
        <w:tc>
          <w:tcPr>
            <w:tcW w:w="3936" w:type="dxa"/>
            <w:gridSpan w:val="2"/>
            <w:tcBorders>
              <w:top w:val="single" w:sz="4" w:space="0" w:color="auto"/>
              <w:bottom w:val="thinThickSmallGap" w:sz="2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Номинальная стоимость акции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thinThickSmallGap" w:sz="2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trHeight w:val="90"/>
        </w:trPr>
        <w:tc>
          <w:tcPr>
            <w:tcW w:w="393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Доли (вклады) в уставных (складочных) капиталах хозяйственных обществ и товариществ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1364" w:type="dxa"/>
            <w:tcBorders>
              <w:top w:val="thinThickSmallGap" w:sz="24" w:space="0" w:color="auto"/>
              <w:left w:val="nil"/>
              <w:bottom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trHeight w:val="90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Наименование хозяйственного общества/товарищества/ОГРН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trHeight w:val="90"/>
        </w:trPr>
        <w:tc>
          <w:tcPr>
            <w:tcW w:w="3936" w:type="dxa"/>
            <w:gridSpan w:val="2"/>
            <w:tcBorders>
              <w:top w:val="single" w:sz="4" w:space="0" w:color="auto"/>
              <w:bottom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Размер уставного (складочного) капитала хозяйственного общества/товарищества/доля муниципального образования  в уставном  (складочном) капитале в 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trHeight w:val="90"/>
        </w:trPr>
        <w:tc>
          <w:tcPr>
            <w:tcW w:w="214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E44F95" w:rsidRPr="00ED4CFB" w:rsidRDefault="00E44F95" w:rsidP="00E34B07">
            <w:pPr>
              <w:ind w:right="-7424"/>
              <w:rPr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4F95" w:rsidRPr="00ED4CFB" w:rsidRDefault="00E44F95" w:rsidP="00E34B07">
            <w:pPr>
              <w:ind w:left="-2148" w:right="-4544"/>
              <w:rPr>
                <w:sz w:val="20"/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rPr>
          <w:trHeight w:val="90"/>
        </w:trPr>
        <w:tc>
          <w:tcPr>
            <w:tcW w:w="2148" w:type="dxa"/>
            <w:tcBorders>
              <w:top w:val="nil"/>
              <w:bottom w:val="nil"/>
              <w:right w:val="nil"/>
            </w:tcBorders>
            <w:vAlign w:val="bottom"/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Запись осуществил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________________________</w:t>
            </w:r>
          </w:p>
        </w:tc>
        <w:tc>
          <w:tcPr>
            <w:tcW w:w="457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c>
          <w:tcPr>
            <w:tcW w:w="2148" w:type="dxa"/>
            <w:tcBorders>
              <w:top w:val="nil"/>
              <w:bottom w:val="nil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7458" w:type="dxa"/>
            <w:gridSpan w:val="5"/>
            <w:tcBorders>
              <w:top w:val="nil"/>
              <w:left w:val="nil"/>
              <w:bottom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c>
          <w:tcPr>
            <w:tcW w:w="9606" w:type="dxa"/>
            <w:gridSpan w:val="6"/>
            <w:tcBorders>
              <w:top w:val="nil"/>
              <w:bottom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Директор департамента</w:t>
            </w:r>
          </w:p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муниципального имущества  _____________________</w:t>
            </w:r>
          </w:p>
          <w:p w:rsidR="00E44F95" w:rsidRPr="00ED4CFB" w:rsidRDefault="00E44F95" w:rsidP="00E34B07">
            <w:pPr>
              <w:rPr>
                <w:sz w:val="20"/>
              </w:rPr>
            </w:pPr>
            <w:r w:rsidRPr="00ED4CFB">
              <w:rPr>
                <w:sz w:val="20"/>
              </w:rPr>
              <w:t>Дата выдачи</w:t>
            </w:r>
          </w:p>
        </w:tc>
      </w:tr>
    </w:tbl>
    <w:p w:rsidR="00D47DEE" w:rsidRDefault="00D47DEE" w:rsidP="00D47DEE">
      <w:pPr>
        <w:jc w:val="center"/>
        <w:rPr>
          <w:sz w:val="20"/>
        </w:rPr>
      </w:pPr>
      <w:r>
        <w:rPr>
          <w:sz w:val="20"/>
        </w:rPr>
        <w:t>______________</w:t>
      </w:r>
    </w:p>
    <w:p w:rsidR="00D47DEE" w:rsidRPr="00ED4CFB" w:rsidRDefault="00D47DEE" w:rsidP="00D47DEE">
      <w:pPr>
        <w:rPr>
          <w:sz w:val="20"/>
        </w:rPr>
        <w:sectPr w:rsidR="00D47DEE" w:rsidRPr="00ED4CFB" w:rsidSect="00647552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E44F95" w:rsidRPr="00ED4CFB" w:rsidRDefault="00E44F95" w:rsidP="00E44F95">
      <w:pPr>
        <w:jc w:val="right"/>
        <w:rPr>
          <w:b/>
          <w:sz w:val="20"/>
        </w:rPr>
      </w:pPr>
      <w:r w:rsidRPr="005E0A1A">
        <w:rPr>
          <w:b/>
          <w:sz w:val="24"/>
          <w:szCs w:val="24"/>
        </w:rPr>
        <w:lastRenderedPageBreak/>
        <w:t xml:space="preserve">                               </w:t>
      </w:r>
      <w:r w:rsidRPr="00ED4CFB">
        <w:rPr>
          <w:b/>
          <w:sz w:val="20"/>
        </w:rPr>
        <w:t>Приложение № 5</w:t>
      </w:r>
    </w:p>
    <w:p w:rsidR="00E44F95" w:rsidRPr="00ED4CFB" w:rsidRDefault="00E44F95" w:rsidP="00E44F95">
      <w:pPr>
        <w:ind w:left="4860"/>
        <w:jc w:val="both"/>
        <w:rPr>
          <w:sz w:val="20"/>
          <w:highlight w:val="yellow"/>
        </w:rPr>
      </w:pPr>
      <w:r w:rsidRPr="00ED4CFB">
        <w:rPr>
          <w:sz w:val="20"/>
        </w:rPr>
        <w:t>к административному регламенту предоставления муниципальной услуги "Выдача выписок из реестра муниципального имущества, принадлежащего на праве собственности муниципальному образованию "Город Архангельск"</w:t>
      </w:r>
    </w:p>
    <w:p w:rsidR="00E44F95" w:rsidRDefault="00E44F95" w:rsidP="00E44F95">
      <w:pPr>
        <w:rPr>
          <w:rFonts w:ascii="Academy" w:hAnsi="Academy"/>
          <w:sz w:val="18"/>
        </w:rPr>
      </w:pPr>
    </w:p>
    <w:p w:rsidR="00E44F95" w:rsidRPr="00ED4CFB" w:rsidRDefault="00E44F95" w:rsidP="00E44F95">
      <w:pPr>
        <w:jc w:val="center"/>
        <w:rPr>
          <w:sz w:val="20"/>
        </w:rPr>
      </w:pPr>
      <w:r w:rsidRPr="00ED4CFB">
        <w:rPr>
          <w:sz w:val="20"/>
        </w:rPr>
        <w:t>Муниципальное образование «Город Архангельск»</w:t>
      </w:r>
    </w:p>
    <w:p w:rsidR="00E44F95" w:rsidRPr="00ED4CFB" w:rsidRDefault="00E44F95" w:rsidP="00E44F95">
      <w:pPr>
        <w:jc w:val="center"/>
        <w:rPr>
          <w:sz w:val="20"/>
        </w:rPr>
      </w:pPr>
    </w:p>
    <w:p w:rsidR="00E44F95" w:rsidRPr="00ED4CFB" w:rsidRDefault="00E44F95" w:rsidP="00E44F95">
      <w:pPr>
        <w:jc w:val="center"/>
        <w:rPr>
          <w:b/>
          <w:sz w:val="20"/>
        </w:rPr>
      </w:pPr>
      <w:r w:rsidRPr="00ED4CFB">
        <w:rPr>
          <w:b/>
          <w:sz w:val="20"/>
        </w:rPr>
        <w:t>ВЫПИСКА ИЗ РЕЕСТРА ПО ЮРИДИЧЕСКОМУ ЛИЦУ, В КОТОРОМ МУНИЦИПАЛЬНОЕ ОБРАЗОВАНИЕ «ГОРОД АРХАНГЕЛЬСК» ЯВЛЯЕТСЯ УЧРЕДИТЕЛЕМ (УЧАСТНИКОМ)</w:t>
      </w:r>
    </w:p>
    <w:p w:rsidR="00E44F95" w:rsidRPr="00ED4CFB" w:rsidRDefault="00E44F95" w:rsidP="00E44F95">
      <w:pPr>
        <w:rPr>
          <w:b/>
          <w:sz w:val="20"/>
        </w:rPr>
      </w:pPr>
    </w:p>
    <w:tbl>
      <w:tblPr>
        <w:tblW w:w="9842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7694"/>
      </w:tblGrid>
      <w:tr w:rsidR="00E44F95" w:rsidRPr="00ED4CFB" w:rsidTr="00E34B07">
        <w:tc>
          <w:tcPr>
            <w:tcW w:w="9842" w:type="dxa"/>
            <w:gridSpan w:val="2"/>
            <w:tcBorders>
              <w:top w:val="nil"/>
              <w:bottom w:val="nil"/>
            </w:tcBorders>
          </w:tcPr>
          <w:p w:rsidR="00E44F95" w:rsidRPr="00ED4CFB" w:rsidRDefault="00E44F95" w:rsidP="00E34B07">
            <w:pPr>
              <w:rPr>
                <w:b/>
                <w:sz w:val="20"/>
                <w:u w:val="single"/>
              </w:rPr>
            </w:pPr>
            <w:r w:rsidRPr="00ED4CFB">
              <w:rPr>
                <w:b/>
                <w:sz w:val="20"/>
                <w:u w:val="single"/>
              </w:rPr>
              <w:t>Раздел 3</w:t>
            </w: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6"/>
              <w:gridCol w:w="5634"/>
            </w:tblGrid>
            <w:tr w:rsidR="00E44F95" w:rsidRPr="00ED4CFB" w:rsidTr="00E34B07">
              <w:tc>
                <w:tcPr>
                  <w:tcW w:w="3936" w:type="dxa"/>
                  <w:tcBorders>
                    <w:top w:val="nil"/>
                    <w:bottom w:val="single" w:sz="4" w:space="0" w:color="000000"/>
                    <w:right w:val="nil"/>
                  </w:tcBorders>
                </w:tcPr>
                <w:p w:rsidR="00E44F95" w:rsidRPr="00ED4CFB" w:rsidRDefault="00E44F95" w:rsidP="00E34B07">
                  <w:pPr>
                    <w:rPr>
                      <w:b/>
                      <w:sz w:val="20"/>
                    </w:rPr>
                  </w:pPr>
                  <w:r w:rsidRPr="00ED4CFB">
                    <w:rPr>
                      <w:b/>
                      <w:sz w:val="20"/>
                    </w:rPr>
                    <w:t>Реестровый номер:</w:t>
                  </w:r>
                </w:p>
              </w:tc>
              <w:tc>
                <w:tcPr>
                  <w:tcW w:w="5634" w:type="dxa"/>
                  <w:tcBorders>
                    <w:top w:val="nil"/>
                    <w:left w:val="nil"/>
                    <w:bottom w:val="single" w:sz="4" w:space="0" w:color="000000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</w:tr>
            <w:tr w:rsidR="00E44F95" w:rsidRPr="00ED4CFB" w:rsidTr="00E34B07">
              <w:tc>
                <w:tcPr>
                  <w:tcW w:w="393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>Наименование и организационно-правовая форма юридического лица/ОГРН/дата государственной регистрации</w:t>
                  </w:r>
                </w:p>
              </w:tc>
              <w:tc>
                <w:tcPr>
                  <w:tcW w:w="563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</w:tr>
            <w:tr w:rsidR="00E44F95" w:rsidRPr="00ED4CFB" w:rsidTr="00E34B07">
              <w:tc>
                <w:tcPr>
                  <w:tcW w:w="3936" w:type="dxa"/>
                  <w:tcBorders>
                    <w:top w:val="single" w:sz="4" w:space="0" w:color="000000"/>
                    <w:bottom w:val="thinThickSmallGap" w:sz="24" w:space="0" w:color="auto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>Адрес (местонахождение)</w:t>
                  </w:r>
                </w:p>
              </w:tc>
              <w:tc>
                <w:tcPr>
                  <w:tcW w:w="5634" w:type="dxa"/>
                  <w:tcBorders>
                    <w:top w:val="single" w:sz="4" w:space="0" w:color="000000"/>
                    <w:bottom w:val="thinThickSmallGap" w:sz="24" w:space="0" w:color="auto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</w:tr>
          </w:tbl>
          <w:p w:rsidR="00E44F95" w:rsidRPr="00ED4CFB" w:rsidRDefault="00E44F95" w:rsidP="00E34B07">
            <w:pPr>
              <w:rPr>
                <w:sz w:val="20"/>
              </w:rPr>
            </w:pPr>
          </w:p>
          <w:p w:rsidR="00E44F95" w:rsidRPr="00ED4CFB" w:rsidRDefault="00E44F95" w:rsidP="00E34B07">
            <w:pPr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insideH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6"/>
              <w:gridCol w:w="5634"/>
            </w:tblGrid>
            <w:tr w:rsidR="00E44F95" w:rsidRPr="00ED4CFB" w:rsidTr="00E34B07">
              <w:trPr>
                <w:trHeight w:val="80"/>
              </w:trPr>
              <w:tc>
                <w:tcPr>
                  <w:tcW w:w="3936" w:type="dxa"/>
                  <w:tcBorders>
                    <w:top w:val="nil"/>
                    <w:bottom w:val="single" w:sz="4" w:space="0" w:color="auto"/>
                    <w:right w:val="single" w:sz="4" w:space="0" w:color="000000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>Балансовая стоимость основных средств (фондов) (для муниципальных предприятий и учреждений)</w:t>
                  </w:r>
                </w:p>
              </w:tc>
              <w:tc>
                <w:tcPr>
                  <w:tcW w:w="5634" w:type="dxa"/>
                  <w:tcBorders>
                    <w:top w:val="nil"/>
                    <w:left w:val="single" w:sz="4" w:space="0" w:color="000000"/>
                    <w:bottom w:val="single" w:sz="4" w:space="0" w:color="auto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 xml:space="preserve"> </w:t>
                  </w:r>
                </w:p>
              </w:tc>
            </w:tr>
            <w:tr w:rsidR="00E44F95" w:rsidRPr="00ED4CFB" w:rsidTr="00E34B07">
              <w:trPr>
                <w:trHeight w:val="80"/>
              </w:trPr>
              <w:tc>
                <w:tcPr>
                  <w:tcW w:w="3936" w:type="dxa"/>
                  <w:tcBorders>
                    <w:top w:val="single" w:sz="4" w:space="0" w:color="auto"/>
                    <w:bottom w:val="nil"/>
                    <w:right w:val="single" w:sz="4" w:space="0" w:color="000000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>Остаточная стоимость основных средств (фондов) (для муниципальных предприятий и учреждений)</w:t>
                  </w:r>
                </w:p>
              </w:tc>
              <w:tc>
                <w:tcPr>
                  <w:tcW w:w="5634" w:type="dxa"/>
                  <w:tcBorders>
                    <w:top w:val="single" w:sz="4" w:space="0" w:color="auto"/>
                    <w:left w:val="single" w:sz="4" w:space="0" w:color="000000"/>
                    <w:bottom w:val="nil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</w:tr>
          </w:tbl>
          <w:p w:rsidR="00E44F95" w:rsidRPr="00ED4CFB" w:rsidRDefault="00E44F95" w:rsidP="00E34B07">
            <w:pPr>
              <w:rPr>
                <w:sz w:val="20"/>
              </w:rPr>
            </w:pPr>
          </w:p>
          <w:tbl>
            <w:tblPr>
              <w:tblW w:w="9606" w:type="dxa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6"/>
              <w:gridCol w:w="2268"/>
              <w:gridCol w:w="2038"/>
              <w:gridCol w:w="1364"/>
            </w:tblGrid>
            <w:tr w:rsidR="00E44F95" w:rsidRPr="00ED4CFB" w:rsidTr="00E34B07">
              <w:trPr>
                <w:trHeight w:val="90"/>
              </w:trPr>
              <w:tc>
                <w:tcPr>
                  <w:tcW w:w="3936" w:type="dxa"/>
                  <w:tcBorders>
                    <w:top w:val="thinThickSmallGap" w:sz="24" w:space="0" w:color="auto"/>
                    <w:bottom w:val="single" w:sz="4" w:space="0" w:color="000000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>Основание внесения в Реестр</w:t>
                  </w:r>
                </w:p>
              </w:tc>
              <w:tc>
                <w:tcPr>
                  <w:tcW w:w="2268" w:type="dxa"/>
                  <w:tcBorders>
                    <w:top w:val="thinThickSmallGap" w:sz="24" w:space="0" w:color="auto"/>
                    <w:bottom w:val="single" w:sz="4" w:space="0" w:color="000000"/>
                    <w:right w:val="nil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  <w:tc>
                <w:tcPr>
                  <w:tcW w:w="2038" w:type="dxa"/>
                  <w:tcBorders>
                    <w:top w:val="thinThickSmallGap" w:sz="24" w:space="0" w:color="auto"/>
                    <w:left w:val="nil"/>
                    <w:bottom w:val="single" w:sz="4" w:space="0" w:color="000000"/>
                    <w:right w:val="nil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>от</w:t>
                  </w:r>
                </w:p>
              </w:tc>
              <w:tc>
                <w:tcPr>
                  <w:tcW w:w="1364" w:type="dxa"/>
                  <w:tcBorders>
                    <w:top w:val="thinThickSmallGap" w:sz="24" w:space="0" w:color="auto"/>
                    <w:left w:val="nil"/>
                    <w:bottom w:val="single" w:sz="4" w:space="0" w:color="000000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>№</w:t>
                  </w:r>
                </w:p>
              </w:tc>
            </w:tr>
            <w:tr w:rsidR="00E44F95" w:rsidRPr="00ED4CFB" w:rsidTr="00E34B07">
              <w:trPr>
                <w:trHeight w:val="90"/>
              </w:trPr>
              <w:tc>
                <w:tcPr>
                  <w:tcW w:w="393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>Дата внесения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</w:tr>
            <w:tr w:rsidR="00E44F95" w:rsidRPr="00ED4CFB" w:rsidTr="00E34B07">
              <w:trPr>
                <w:trHeight w:val="309"/>
              </w:trPr>
              <w:tc>
                <w:tcPr>
                  <w:tcW w:w="393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>Основание исключения из Реестра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>от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>№</w:t>
                  </w:r>
                </w:p>
              </w:tc>
            </w:tr>
            <w:tr w:rsidR="00E44F95" w:rsidRPr="00ED4CFB" w:rsidTr="00E34B07">
              <w:trPr>
                <w:trHeight w:val="309"/>
              </w:trPr>
              <w:tc>
                <w:tcPr>
                  <w:tcW w:w="3936" w:type="dxa"/>
                  <w:tcBorders>
                    <w:top w:val="single" w:sz="4" w:space="0" w:color="000000"/>
                    <w:bottom w:val="thinThickSmallGap" w:sz="24" w:space="0" w:color="auto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>Дата исключения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bottom w:val="thinThickSmallGap" w:sz="24" w:space="0" w:color="auto"/>
                    <w:right w:val="nil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000000"/>
                    <w:left w:val="nil"/>
                    <w:bottom w:val="thinThickSmallGap" w:sz="24" w:space="0" w:color="auto"/>
                    <w:right w:val="nil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nil"/>
                    <w:bottom w:val="thinThickSmallGap" w:sz="24" w:space="0" w:color="auto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</w:tr>
            <w:tr w:rsidR="00E44F95" w:rsidRPr="00ED4CFB" w:rsidTr="00E34B07">
              <w:trPr>
                <w:trHeight w:val="90"/>
              </w:trPr>
              <w:tc>
                <w:tcPr>
                  <w:tcW w:w="3936" w:type="dxa"/>
                  <w:tcBorders>
                    <w:top w:val="thinThickSmallGap" w:sz="24" w:space="0" w:color="auto"/>
                    <w:bottom w:val="nil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>Размер уставного фонда (для муниципальных унитарных предприятий)</w:t>
                  </w:r>
                </w:p>
              </w:tc>
              <w:tc>
                <w:tcPr>
                  <w:tcW w:w="5670" w:type="dxa"/>
                  <w:gridSpan w:val="3"/>
                  <w:tcBorders>
                    <w:top w:val="thinThickSmallGap" w:sz="24" w:space="0" w:color="auto"/>
                    <w:bottom w:val="nil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</w:tr>
            <w:tr w:rsidR="00E44F95" w:rsidRPr="00ED4CFB" w:rsidTr="00E34B07">
              <w:trPr>
                <w:trHeight w:val="90"/>
              </w:trPr>
              <w:tc>
                <w:tcPr>
                  <w:tcW w:w="3936" w:type="dxa"/>
                  <w:tcBorders>
                    <w:top w:val="single" w:sz="4" w:space="0" w:color="000000"/>
                    <w:bottom w:val="thinThickSmallGap" w:sz="24" w:space="0" w:color="auto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>Размер доли, принадлежащей муниципальному образованию в уставном (складочном) капитале, в % (для хозяйственных обществ и товариществ)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bottom w:val="thinThickSmallGap" w:sz="24" w:space="0" w:color="auto"/>
                    <w:right w:val="nil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000000"/>
                    <w:left w:val="nil"/>
                    <w:bottom w:val="thinThickSmallGap" w:sz="24" w:space="0" w:color="auto"/>
                    <w:right w:val="nil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nil"/>
                    <w:bottom w:val="thinThickSmallGap" w:sz="24" w:space="0" w:color="auto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</w:tr>
            <w:tr w:rsidR="00E44F95" w:rsidRPr="00ED4CFB" w:rsidTr="00E34B07">
              <w:trPr>
                <w:trHeight w:val="90"/>
              </w:trPr>
              <w:tc>
                <w:tcPr>
                  <w:tcW w:w="3936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  <w:r w:rsidRPr="00ED4CFB">
                    <w:rPr>
                      <w:sz w:val="20"/>
                    </w:rPr>
                    <w:t>Среднесписочная численность работников (для муниципальных учреждений и муниципальных унитарных предприятий)</w:t>
                  </w:r>
                </w:p>
              </w:tc>
              <w:tc>
                <w:tcPr>
                  <w:tcW w:w="2268" w:type="dxa"/>
                  <w:tcBorders>
                    <w:top w:val="thinThickSmallGap" w:sz="24" w:space="0" w:color="auto"/>
                    <w:bottom w:val="thinThickSmallGap" w:sz="24" w:space="0" w:color="auto"/>
                    <w:right w:val="nil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  <w:tc>
                <w:tcPr>
                  <w:tcW w:w="2038" w:type="dxa"/>
                  <w:tcBorders>
                    <w:top w:val="thinThickSmallGap" w:sz="24" w:space="0" w:color="auto"/>
                    <w:left w:val="nil"/>
                    <w:bottom w:val="thinThickSmallGap" w:sz="24" w:space="0" w:color="auto"/>
                    <w:right w:val="nil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  <w:tc>
                <w:tcPr>
                  <w:tcW w:w="1364" w:type="dxa"/>
                  <w:tcBorders>
                    <w:top w:val="thinThickSmallGap" w:sz="24" w:space="0" w:color="auto"/>
                    <w:left w:val="nil"/>
                    <w:bottom w:val="thinThickSmallGap" w:sz="24" w:space="0" w:color="auto"/>
                  </w:tcBorders>
                </w:tcPr>
                <w:p w:rsidR="00E44F95" w:rsidRPr="00ED4CFB" w:rsidRDefault="00E44F95" w:rsidP="00E34B07">
                  <w:pPr>
                    <w:rPr>
                      <w:sz w:val="20"/>
                    </w:rPr>
                  </w:pPr>
                </w:p>
              </w:tc>
            </w:tr>
          </w:tbl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c>
          <w:tcPr>
            <w:tcW w:w="2148" w:type="dxa"/>
            <w:tcBorders>
              <w:top w:val="nil"/>
              <w:bottom w:val="nil"/>
              <w:right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nil"/>
            </w:tcBorders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  <w:tr w:rsidR="00E44F95" w:rsidRPr="00ED4CFB" w:rsidTr="00E34B0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48" w:type="dxa"/>
          </w:tcPr>
          <w:p w:rsidR="00E44F95" w:rsidRPr="00ED4CFB" w:rsidRDefault="00E44F95" w:rsidP="00E34B07">
            <w:pPr>
              <w:ind w:right="-195"/>
              <w:rPr>
                <w:sz w:val="20"/>
              </w:rPr>
            </w:pPr>
          </w:p>
        </w:tc>
        <w:tc>
          <w:tcPr>
            <w:tcW w:w="7694" w:type="dxa"/>
          </w:tcPr>
          <w:p w:rsidR="00E44F95" w:rsidRPr="00ED4CFB" w:rsidRDefault="00E44F95" w:rsidP="00E34B07">
            <w:pPr>
              <w:rPr>
                <w:sz w:val="20"/>
              </w:rPr>
            </w:pPr>
          </w:p>
        </w:tc>
      </w:tr>
    </w:tbl>
    <w:p w:rsidR="00E44F95" w:rsidRPr="00ED4CFB" w:rsidRDefault="00E44F95" w:rsidP="00E44F95">
      <w:pPr>
        <w:jc w:val="both"/>
        <w:rPr>
          <w:sz w:val="20"/>
        </w:rPr>
      </w:pPr>
      <w:r w:rsidRPr="00ED4CFB">
        <w:rPr>
          <w:sz w:val="20"/>
        </w:rPr>
        <w:t>Запись осуществил      _______________________</w:t>
      </w:r>
    </w:p>
    <w:p w:rsidR="00E44F95" w:rsidRPr="00ED4CFB" w:rsidRDefault="00E44F95" w:rsidP="00E44F95">
      <w:pPr>
        <w:jc w:val="center"/>
        <w:rPr>
          <w:sz w:val="20"/>
        </w:rPr>
      </w:pPr>
    </w:p>
    <w:p w:rsidR="00E44F95" w:rsidRPr="00ED4CFB" w:rsidRDefault="00E44F95" w:rsidP="00E44F95">
      <w:pPr>
        <w:jc w:val="center"/>
        <w:rPr>
          <w:sz w:val="20"/>
        </w:rPr>
      </w:pPr>
    </w:p>
    <w:p w:rsidR="00E44F95" w:rsidRPr="00ED4CFB" w:rsidRDefault="00E44F95" w:rsidP="00E44F95">
      <w:pPr>
        <w:rPr>
          <w:sz w:val="20"/>
        </w:rPr>
      </w:pPr>
      <w:r w:rsidRPr="00ED4CFB">
        <w:rPr>
          <w:sz w:val="20"/>
        </w:rPr>
        <w:t>Директор департамента</w:t>
      </w:r>
    </w:p>
    <w:p w:rsidR="00E44F95" w:rsidRPr="00ED4CFB" w:rsidRDefault="00D47DEE" w:rsidP="00E44F95">
      <w:pPr>
        <w:rPr>
          <w:sz w:val="20"/>
        </w:rPr>
      </w:pPr>
      <w:r>
        <w:rPr>
          <w:sz w:val="20"/>
        </w:rPr>
        <w:t>м</w:t>
      </w:r>
      <w:r w:rsidR="00E44F95" w:rsidRPr="00ED4CFB">
        <w:rPr>
          <w:sz w:val="20"/>
        </w:rPr>
        <w:t>униципального имущества  _____________________</w:t>
      </w:r>
    </w:p>
    <w:p w:rsidR="00E44F95" w:rsidRPr="00ED4CFB" w:rsidRDefault="00E44F95" w:rsidP="00E44F95">
      <w:pPr>
        <w:rPr>
          <w:sz w:val="20"/>
        </w:rPr>
      </w:pPr>
    </w:p>
    <w:p w:rsidR="00E44F95" w:rsidRPr="00ED4CFB" w:rsidRDefault="00E44F95" w:rsidP="00E44F95">
      <w:pPr>
        <w:rPr>
          <w:sz w:val="20"/>
        </w:rPr>
      </w:pPr>
      <w:r w:rsidRPr="00ED4CFB">
        <w:rPr>
          <w:sz w:val="20"/>
        </w:rPr>
        <w:t>Дата выдачи</w:t>
      </w:r>
      <w:r w:rsidR="00D47DEE">
        <w:rPr>
          <w:sz w:val="20"/>
        </w:rPr>
        <w:t>".</w:t>
      </w:r>
    </w:p>
    <w:p w:rsidR="00E44F95" w:rsidRPr="00ED4CFB" w:rsidRDefault="00E44F95" w:rsidP="00E44F95">
      <w:pPr>
        <w:rPr>
          <w:sz w:val="20"/>
        </w:rPr>
      </w:pPr>
    </w:p>
    <w:p w:rsidR="00E44F95" w:rsidRPr="0074610B" w:rsidRDefault="00E44F95" w:rsidP="00E44F95">
      <w:pPr>
        <w:rPr>
          <w:szCs w:val="28"/>
        </w:rPr>
      </w:pPr>
    </w:p>
    <w:p w:rsidR="00E44F95" w:rsidRPr="00707DB8" w:rsidRDefault="00E44F95" w:rsidP="00E44F95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44F95" w:rsidRDefault="00E44F95" w:rsidP="001849E8">
      <w:pPr>
        <w:jc w:val="both"/>
        <w:rPr>
          <w:sz w:val="16"/>
        </w:rPr>
      </w:pPr>
    </w:p>
    <w:sectPr w:rsidR="00E44F95" w:rsidSect="00647552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5AB" w:rsidRDefault="002435AB">
      <w:r>
        <w:separator/>
      </w:r>
    </w:p>
  </w:endnote>
  <w:endnote w:type="continuationSeparator" w:id="0">
    <w:p w:rsidR="002435AB" w:rsidRDefault="0024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F95" w:rsidRDefault="00E44F95" w:rsidP="00C26FF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4F95" w:rsidRDefault="00E44F95" w:rsidP="00C26FF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5AB" w:rsidRDefault="002435AB">
      <w:r>
        <w:separator/>
      </w:r>
    </w:p>
  </w:footnote>
  <w:footnote w:type="continuationSeparator" w:id="0">
    <w:p w:rsidR="002435AB" w:rsidRDefault="00243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F95" w:rsidRDefault="00E44F95">
    <w:pPr>
      <w:pStyle w:val="a9"/>
    </w:pPr>
  </w:p>
  <w:p w:rsidR="00E44F95" w:rsidRDefault="00E44F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0356"/>
    <w:multiLevelType w:val="multilevel"/>
    <w:tmpl w:val="3EE2B2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8F33B52"/>
    <w:multiLevelType w:val="multilevel"/>
    <w:tmpl w:val="FED4AD2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>
    <w:nsid w:val="34C070A8"/>
    <w:multiLevelType w:val="multilevel"/>
    <w:tmpl w:val="3A3C7B6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7E10243"/>
    <w:multiLevelType w:val="multilevel"/>
    <w:tmpl w:val="E7CC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C2FFD"/>
    <w:multiLevelType w:val="multilevel"/>
    <w:tmpl w:val="5FFA577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CD97140"/>
    <w:multiLevelType w:val="multilevel"/>
    <w:tmpl w:val="C29683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495809"/>
    <w:multiLevelType w:val="multilevel"/>
    <w:tmpl w:val="7ADA9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E8"/>
    <w:rsid w:val="00006FCD"/>
    <w:rsid w:val="000137DB"/>
    <w:rsid w:val="000151AD"/>
    <w:rsid w:val="00056F55"/>
    <w:rsid w:val="00082C3C"/>
    <w:rsid w:val="000C7E80"/>
    <w:rsid w:val="000D7202"/>
    <w:rsid w:val="00116478"/>
    <w:rsid w:val="001669F6"/>
    <w:rsid w:val="0016771E"/>
    <w:rsid w:val="001849E8"/>
    <w:rsid w:val="001E2E02"/>
    <w:rsid w:val="001F2363"/>
    <w:rsid w:val="001F6EF2"/>
    <w:rsid w:val="0021007B"/>
    <w:rsid w:val="002435AB"/>
    <w:rsid w:val="002444AF"/>
    <w:rsid w:val="003152CE"/>
    <w:rsid w:val="00315B5B"/>
    <w:rsid w:val="00336163"/>
    <w:rsid w:val="0037137C"/>
    <w:rsid w:val="003E77F8"/>
    <w:rsid w:val="00410F66"/>
    <w:rsid w:val="00412E05"/>
    <w:rsid w:val="00437DCA"/>
    <w:rsid w:val="00472C40"/>
    <w:rsid w:val="004C1A7B"/>
    <w:rsid w:val="004C498C"/>
    <w:rsid w:val="00504A87"/>
    <w:rsid w:val="00505F05"/>
    <w:rsid w:val="00514DC6"/>
    <w:rsid w:val="00516F86"/>
    <w:rsid w:val="00522DB7"/>
    <w:rsid w:val="00562B81"/>
    <w:rsid w:val="00566CD5"/>
    <w:rsid w:val="005B65BD"/>
    <w:rsid w:val="005D40D3"/>
    <w:rsid w:val="005E0C4F"/>
    <w:rsid w:val="005F1907"/>
    <w:rsid w:val="005F2005"/>
    <w:rsid w:val="005F405F"/>
    <w:rsid w:val="00612A0C"/>
    <w:rsid w:val="00636678"/>
    <w:rsid w:val="00647220"/>
    <w:rsid w:val="006508A8"/>
    <w:rsid w:val="006561BD"/>
    <w:rsid w:val="00657E36"/>
    <w:rsid w:val="006A1F59"/>
    <w:rsid w:val="006D7732"/>
    <w:rsid w:val="006F27CA"/>
    <w:rsid w:val="006F6E84"/>
    <w:rsid w:val="00757789"/>
    <w:rsid w:val="0078109C"/>
    <w:rsid w:val="007D169F"/>
    <w:rsid w:val="008446AE"/>
    <w:rsid w:val="00847068"/>
    <w:rsid w:val="0085283C"/>
    <w:rsid w:val="008A3252"/>
    <w:rsid w:val="008A6861"/>
    <w:rsid w:val="008B4CBE"/>
    <w:rsid w:val="008C7B7A"/>
    <w:rsid w:val="00957D62"/>
    <w:rsid w:val="00A20F65"/>
    <w:rsid w:val="00AD3800"/>
    <w:rsid w:val="00AE3285"/>
    <w:rsid w:val="00AF685F"/>
    <w:rsid w:val="00B10BCD"/>
    <w:rsid w:val="00B36941"/>
    <w:rsid w:val="00B90771"/>
    <w:rsid w:val="00BA414C"/>
    <w:rsid w:val="00C30FF7"/>
    <w:rsid w:val="00CA5E37"/>
    <w:rsid w:val="00D17D0C"/>
    <w:rsid w:val="00D47DEE"/>
    <w:rsid w:val="00E10323"/>
    <w:rsid w:val="00E41219"/>
    <w:rsid w:val="00E44F95"/>
    <w:rsid w:val="00E727C3"/>
    <w:rsid w:val="00E7443E"/>
    <w:rsid w:val="00E817AE"/>
    <w:rsid w:val="00EF3676"/>
    <w:rsid w:val="00EF6E34"/>
    <w:rsid w:val="00F135EC"/>
    <w:rsid w:val="00F22D8C"/>
    <w:rsid w:val="00F35527"/>
    <w:rsid w:val="00F626B9"/>
    <w:rsid w:val="00F64442"/>
    <w:rsid w:val="00F96CB7"/>
    <w:rsid w:val="00F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44F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DCA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E44F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686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E3285"/>
  </w:style>
  <w:style w:type="paragraph" w:customStyle="1" w:styleId="ConsPlusNormal">
    <w:name w:val="ConsPlusNormal"/>
    <w:rsid w:val="00AE328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AE32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E328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40">
    <w:name w:val="Заголовок 4 Знак"/>
    <w:basedOn w:val="a0"/>
    <w:link w:val="4"/>
    <w:rsid w:val="00E44F9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10">
    <w:name w:val="Заголовок 1 Знак"/>
    <w:basedOn w:val="a0"/>
    <w:link w:val="1"/>
    <w:rsid w:val="00E44F9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44F95"/>
    <w:rPr>
      <w:b/>
      <w:sz w:val="28"/>
    </w:rPr>
  </w:style>
  <w:style w:type="paragraph" w:styleId="a3">
    <w:name w:val="Normal (Web)"/>
    <w:basedOn w:val="a"/>
    <w:rsid w:val="00E44F9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44F95"/>
    <w:rPr>
      <w:b/>
      <w:bCs/>
    </w:rPr>
  </w:style>
  <w:style w:type="paragraph" w:customStyle="1" w:styleId="Style14">
    <w:name w:val="Style14"/>
    <w:basedOn w:val="a"/>
    <w:rsid w:val="00E44F95"/>
    <w:pPr>
      <w:widowControl w:val="0"/>
      <w:autoSpaceDE w:val="0"/>
      <w:autoSpaceDN w:val="0"/>
      <w:adjustRightInd w:val="0"/>
      <w:spacing w:line="277" w:lineRule="exact"/>
      <w:ind w:firstLine="739"/>
      <w:jc w:val="both"/>
    </w:pPr>
    <w:rPr>
      <w:sz w:val="24"/>
      <w:szCs w:val="24"/>
    </w:rPr>
  </w:style>
  <w:style w:type="paragraph" w:styleId="a5">
    <w:name w:val="footer"/>
    <w:basedOn w:val="a"/>
    <w:link w:val="a6"/>
    <w:rsid w:val="00E44F9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E44F95"/>
    <w:rPr>
      <w:sz w:val="24"/>
      <w:szCs w:val="24"/>
    </w:rPr>
  </w:style>
  <w:style w:type="character" w:styleId="a7">
    <w:name w:val="page number"/>
    <w:basedOn w:val="a0"/>
    <w:rsid w:val="00E44F95"/>
  </w:style>
  <w:style w:type="character" w:styleId="a8">
    <w:name w:val="Hyperlink"/>
    <w:rsid w:val="00E44F95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E44F9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44F95"/>
    <w:rPr>
      <w:sz w:val="24"/>
      <w:szCs w:val="24"/>
    </w:rPr>
  </w:style>
  <w:style w:type="paragraph" w:styleId="ab">
    <w:name w:val="Body Text"/>
    <w:basedOn w:val="a"/>
    <w:link w:val="ac"/>
    <w:rsid w:val="00E44F95"/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E44F95"/>
    <w:rPr>
      <w:sz w:val="28"/>
      <w:szCs w:val="24"/>
    </w:rPr>
  </w:style>
  <w:style w:type="character" w:styleId="ad">
    <w:name w:val="FollowedHyperlink"/>
    <w:rsid w:val="00E44F95"/>
    <w:rPr>
      <w:color w:val="800080"/>
      <w:u w:val="single"/>
    </w:rPr>
  </w:style>
  <w:style w:type="table" w:styleId="ae">
    <w:name w:val="Table Grid"/>
    <w:basedOn w:val="a1"/>
    <w:rsid w:val="00E44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E44F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4F95"/>
    <w:rPr>
      <w:sz w:val="16"/>
      <w:szCs w:val="16"/>
    </w:rPr>
  </w:style>
  <w:style w:type="paragraph" w:styleId="af">
    <w:name w:val="Balloon Text"/>
    <w:basedOn w:val="a"/>
    <w:link w:val="af0"/>
    <w:rsid w:val="00E44F9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E44F95"/>
    <w:rPr>
      <w:rFonts w:ascii="Tahoma" w:hAnsi="Tahoma" w:cs="Tahoma"/>
      <w:sz w:val="16"/>
      <w:szCs w:val="16"/>
    </w:rPr>
  </w:style>
  <w:style w:type="character" w:styleId="af1">
    <w:name w:val="line number"/>
    <w:rsid w:val="00E44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44F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DCA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E44F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686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E3285"/>
  </w:style>
  <w:style w:type="paragraph" w:customStyle="1" w:styleId="ConsPlusNormal">
    <w:name w:val="ConsPlusNormal"/>
    <w:rsid w:val="00AE328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AE32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E328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40">
    <w:name w:val="Заголовок 4 Знак"/>
    <w:basedOn w:val="a0"/>
    <w:link w:val="4"/>
    <w:rsid w:val="00E44F9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10">
    <w:name w:val="Заголовок 1 Знак"/>
    <w:basedOn w:val="a0"/>
    <w:link w:val="1"/>
    <w:rsid w:val="00E44F9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44F95"/>
    <w:rPr>
      <w:b/>
      <w:sz w:val="28"/>
    </w:rPr>
  </w:style>
  <w:style w:type="paragraph" w:styleId="a3">
    <w:name w:val="Normal (Web)"/>
    <w:basedOn w:val="a"/>
    <w:rsid w:val="00E44F9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44F95"/>
    <w:rPr>
      <w:b/>
      <w:bCs/>
    </w:rPr>
  </w:style>
  <w:style w:type="paragraph" w:customStyle="1" w:styleId="Style14">
    <w:name w:val="Style14"/>
    <w:basedOn w:val="a"/>
    <w:rsid w:val="00E44F95"/>
    <w:pPr>
      <w:widowControl w:val="0"/>
      <w:autoSpaceDE w:val="0"/>
      <w:autoSpaceDN w:val="0"/>
      <w:adjustRightInd w:val="0"/>
      <w:spacing w:line="277" w:lineRule="exact"/>
      <w:ind w:firstLine="739"/>
      <w:jc w:val="both"/>
    </w:pPr>
    <w:rPr>
      <w:sz w:val="24"/>
      <w:szCs w:val="24"/>
    </w:rPr>
  </w:style>
  <w:style w:type="paragraph" w:styleId="a5">
    <w:name w:val="footer"/>
    <w:basedOn w:val="a"/>
    <w:link w:val="a6"/>
    <w:rsid w:val="00E44F9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E44F95"/>
    <w:rPr>
      <w:sz w:val="24"/>
      <w:szCs w:val="24"/>
    </w:rPr>
  </w:style>
  <w:style w:type="character" w:styleId="a7">
    <w:name w:val="page number"/>
    <w:basedOn w:val="a0"/>
    <w:rsid w:val="00E44F95"/>
  </w:style>
  <w:style w:type="character" w:styleId="a8">
    <w:name w:val="Hyperlink"/>
    <w:rsid w:val="00E44F95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E44F9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44F95"/>
    <w:rPr>
      <w:sz w:val="24"/>
      <w:szCs w:val="24"/>
    </w:rPr>
  </w:style>
  <w:style w:type="paragraph" w:styleId="ab">
    <w:name w:val="Body Text"/>
    <w:basedOn w:val="a"/>
    <w:link w:val="ac"/>
    <w:rsid w:val="00E44F95"/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E44F95"/>
    <w:rPr>
      <w:sz w:val="28"/>
      <w:szCs w:val="24"/>
    </w:rPr>
  </w:style>
  <w:style w:type="character" w:styleId="ad">
    <w:name w:val="FollowedHyperlink"/>
    <w:rsid w:val="00E44F95"/>
    <w:rPr>
      <w:color w:val="800080"/>
      <w:u w:val="single"/>
    </w:rPr>
  </w:style>
  <w:style w:type="table" w:styleId="ae">
    <w:name w:val="Table Grid"/>
    <w:basedOn w:val="a1"/>
    <w:rsid w:val="00E44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E44F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4F95"/>
    <w:rPr>
      <w:sz w:val="16"/>
      <w:szCs w:val="16"/>
    </w:rPr>
  </w:style>
  <w:style w:type="paragraph" w:styleId="af">
    <w:name w:val="Balloon Text"/>
    <w:basedOn w:val="a"/>
    <w:link w:val="af0"/>
    <w:rsid w:val="00E44F9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E44F95"/>
    <w:rPr>
      <w:rFonts w:ascii="Tahoma" w:hAnsi="Tahoma" w:cs="Tahoma"/>
      <w:sz w:val="16"/>
      <w:szCs w:val="16"/>
    </w:rPr>
  </w:style>
  <w:style w:type="character" w:styleId="af1">
    <w:name w:val="line number"/>
    <w:rsid w:val="00E44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rhcity.ru" TargetMode="External"/><Relationship Id="rId13" Type="http://schemas.openxmlformats.org/officeDocument/2006/relationships/hyperlink" Target="mailto:dmi@arh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4EE517313705681C7D2D55B68799E292E40B53DE72761A58A55F10D79978447CAB74E7F21371BEFx5EF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5656</Words>
  <Characters>32241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37822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Сидорова З.А.</dc:creator>
  <cp:lastModifiedBy>Любовь Федоровна Фадеева</cp:lastModifiedBy>
  <cp:revision>4</cp:revision>
  <cp:lastPrinted>2014-07-21T06:19:00Z</cp:lastPrinted>
  <dcterms:created xsi:type="dcterms:W3CDTF">2014-07-21T06:20:00Z</dcterms:created>
  <dcterms:modified xsi:type="dcterms:W3CDTF">2014-07-21T06:24:00Z</dcterms:modified>
</cp:coreProperties>
</file>