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26D98" w14:paraId="13B71395" w14:textId="77777777" w:rsidTr="002E520F">
        <w:tc>
          <w:tcPr>
            <w:tcW w:w="4672" w:type="dxa"/>
          </w:tcPr>
          <w:p w14:paraId="2FB0BAC4" w14:textId="77777777" w:rsidR="00F26D98" w:rsidRDefault="00F26D98" w:rsidP="005D3BC6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3" w:type="dxa"/>
          </w:tcPr>
          <w:p w14:paraId="29F9CE91" w14:textId="77777777" w:rsidR="00F26D98" w:rsidRDefault="00F26D98" w:rsidP="00F26D9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УТВЕРЖДЕН </w:t>
            </w:r>
          </w:p>
          <w:p w14:paraId="47C28458" w14:textId="684CCA99" w:rsidR="00F26D98" w:rsidRDefault="0040502A" w:rsidP="00F26D9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постановлением </w:t>
            </w:r>
            <w:r w:rsidR="00F26D98">
              <w:rPr>
                <w:rFonts w:ascii="Times New Roman" w:hAnsi="Times New Roman"/>
                <w:bCs/>
                <w:sz w:val="28"/>
                <w:szCs w:val="28"/>
              </w:rPr>
              <w:t>Главы городского округа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"</w:t>
            </w:r>
            <w:r w:rsidR="00F26D98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"</w:t>
            </w:r>
            <w:r w:rsidR="00F26D9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41F94ACB" w14:textId="1D973560" w:rsidR="00F26D98" w:rsidRPr="00F26D98" w:rsidRDefault="00F26D98" w:rsidP="00D510AC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  <w:r w:rsidR="0040502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D510AC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40502A">
              <w:rPr>
                <w:rFonts w:ascii="Times New Roman" w:hAnsi="Times New Roman"/>
                <w:bCs/>
                <w:sz w:val="28"/>
                <w:szCs w:val="28"/>
              </w:rPr>
              <w:t xml:space="preserve"> апреля 2023 г.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№ </w:t>
            </w:r>
            <w:r w:rsidR="00D510AC">
              <w:rPr>
                <w:rFonts w:ascii="Times New Roman" w:hAnsi="Times New Roman"/>
                <w:bCs/>
                <w:sz w:val="28"/>
                <w:szCs w:val="28"/>
              </w:rPr>
              <w:t>587</w:t>
            </w:r>
          </w:p>
        </w:tc>
      </w:tr>
    </w:tbl>
    <w:p w14:paraId="7C55EED6" w14:textId="77777777" w:rsidR="00B5204D" w:rsidRPr="0040502A" w:rsidRDefault="00B5204D" w:rsidP="00B5204D">
      <w:pPr>
        <w:pStyle w:val="a4"/>
        <w:spacing w:before="212" w:line="322" w:lineRule="exact"/>
        <w:ind w:left="614" w:right="540"/>
        <w:jc w:val="center"/>
        <w:rPr>
          <w:b/>
        </w:rPr>
      </w:pPr>
      <w:r w:rsidRPr="0040502A">
        <w:rPr>
          <w:b/>
        </w:rPr>
        <w:t>ПЛАН</w:t>
      </w:r>
    </w:p>
    <w:p w14:paraId="07B88B8B" w14:textId="77777777" w:rsidR="00B5204D" w:rsidRPr="0040502A" w:rsidRDefault="00B5204D" w:rsidP="00B5204D">
      <w:pPr>
        <w:pStyle w:val="a4"/>
        <w:ind w:left="614" w:right="541"/>
        <w:jc w:val="center"/>
        <w:rPr>
          <w:b/>
        </w:rPr>
      </w:pPr>
      <w:r w:rsidRPr="0040502A">
        <w:rPr>
          <w:b/>
        </w:rPr>
        <w:t>мероприятий по функционированию Архангельского городского звена</w:t>
      </w:r>
      <w:r w:rsidR="00F960A6" w:rsidRPr="0040502A">
        <w:rPr>
          <w:b/>
        </w:rPr>
        <w:t xml:space="preserve"> </w:t>
      </w:r>
      <w:r w:rsidRPr="0040502A">
        <w:rPr>
          <w:b/>
          <w:spacing w:val="-68"/>
        </w:rPr>
        <w:t xml:space="preserve"> </w:t>
      </w:r>
      <w:r w:rsidRPr="0040502A">
        <w:rPr>
          <w:b/>
        </w:rPr>
        <w:t>территориальной подсистемы единой государственной системы</w:t>
      </w:r>
      <w:r w:rsidRPr="0040502A">
        <w:rPr>
          <w:b/>
          <w:spacing w:val="1"/>
        </w:rPr>
        <w:t xml:space="preserve"> </w:t>
      </w:r>
      <w:r w:rsidRPr="0040502A">
        <w:rPr>
          <w:b/>
        </w:rPr>
        <w:t>предупреждения и ликвидации чрезвычайных ситуаций в режиме</w:t>
      </w:r>
      <w:r w:rsidRPr="0040502A">
        <w:rPr>
          <w:b/>
          <w:spacing w:val="1"/>
        </w:rPr>
        <w:t xml:space="preserve"> </w:t>
      </w:r>
      <w:r w:rsidRPr="0040502A">
        <w:rPr>
          <w:b/>
        </w:rPr>
        <w:t>повышенной</w:t>
      </w:r>
      <w:r w:rsidRPr="0040502A">
        <w:rPr>
          <w:b/>
          <w:spacing w:val="-2"/>
        </w:rPr>
        <w:t xml:space="preserve"> </w:t>
      </w:r>
      <w:r w:rsidRPr="0040502A">
        <w:rPr>
          <w:b/>
        </w:rPr>
        <w:t>готовности</w:t>
      </w:r>
    </w:p>
    <w:p w14:paraId="4DCE1A74" w14:textId="77777777" w:rsidR="00B5204D" w:rsidRDefault="00B5204D" w:rsidP="00B5204D">
      <w:pPr>
        <w:spacing w:before="2" w:after="1"/>
        <w:rPr>
          <w:b/>
          <w:sz w:val="24"/>
        </w:rPr>
      </w:pPr>
    </w:p>
    <w:tbl>
      <w:tblPr>
        <w:tblStyle w:val="TableNormal"/>
        <w:tblW w:w="998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4198"/>
        <w:gridCol w:w="1891"/>
        <w:gridCol w:w="3387"/>
      </w:tblGrid>
      <w:tr w:rsidR="00B5204D" w14:paraId="700CEE13" w14:textId="77777777" w:rsidTr="0040502A">
        <w:trPr>
          <w:trHeight w:val="552"/>
        </w:trPr>
        <w:tc>
          <w:tcPr>
            <w:tcW w:w="504" w:type="dxa"/>
            <w:tcBorders>
              <w:left w:val="nil"/>
            </w:tcBorders>
          </w:tcPr>
          <w:p w14:paraId="76D9AE80" w14:textId="77777777" w:rsidR="00B5204D" w:rsidRDefault="00B5204D" w:rsidP="007F09CA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180866F4" w14:textId="77777777" w:rsidR="00B5204D" w:rsidRDefault="00B5204D" w:rsidP="007F09CA">
            <w:pPr>
              <w:pStyle w:val="TableParagraph"/>
              <w:spacing w:line="264" w:lineRule="exact"/>
              <w:ind w:left="8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198" w:type="dxa"/>
          </w:tcPr>
          <w:p w14:paraId="15625B43" w14:textId="77777777" w:rsidR="00B5204D" w:rsidRDefault="00B5204D" w:rsidP="007F09CA">
            <w:pPr>
              <w:pStyle w:val="TableParagraph"/>
              <w:spacing w:before="131"/>
              <w:ind w:left="1380" w:right="1377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891" w:type="dxa"/>
          </w:tcPr>
          <w:p w14:paraId="7953CACA" w14:textId="77777777" w:rsidR="00B5204D" w:rsidRDefault="00B5204D" w:rsidP="007F09CA">
            <w:pPr>
              <w:pStyle w:val="TableParagraph"/>
              <w:spacing w:line="268" w:lineRule="exact"/>
              <w:ind w:left="317" w:right="317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14:paraId="1E97A317" w14:textId="77777777" w:rsidR="00B5204D" w:rsidRDefault="00B5204D" w:rsidP="007F09CA">
            <w:pPr>
              <w:pStyle w:val="TableParagraph"/>
              <w:spacing w:line="264" w:lineRule="exact"/>
              <w:ind w:left="317" w:right="317"/>
              <w:jc w:val="center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  <w:tc>
          <w:tcPr>
            <w:tcW w:w="3387" w:type="dxa"/>
            <w:tcBorders>
              <w:right w:val="nil"/>
            </w:tcBorders>
          </w:tcPr>
          <w:p w14:paraId="3A587F00" w14:textId="77777777" w:rsidR="00B5204D" w:rsidRDefault="00B5204D" w:rsidP="007F09CA">
            <w:pPr>
              <w:pStyle w:val="TableParagraph"/>
              <w:spacing w:before="131"/>
              <w:ind w:left="1006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</w:tr>
      <w:tr w:rsidR="004A393B" w14:paraId="61EB504C" w14:textId="77777777" w:rsidTr="00B16C8C">
        <w:trPr>
          <w:trHeight w:val="275"/>
        </w:trPr>
        <w:tc>
          <w:tcPr>
            <w:tcW w:w="9980" w:type="dxa"/>
            <w:gridSpan w:val="4"/>
            <w:tcBorders>
              <w:left w:val="nil"/>
              <w:bottom w:val="nil"/>
              <w:right w:val="nil"/>
            </w:tcBorders>
          </w:tcPr>
          <w:p w14:paraId="3B164F41" w14:textId="77777777" w:rsidR="004A393B" w:rsidRDefault="004A393B" w:rsidP="007F09CA">
            <w:pPr>
              <w:pStyle w:val="TableParagraph"/>
              <w:spacing w:line="256" w:lineRule="exact"/>
              <w:ind w:left="0" w:right="3"/>
              <w:jc w:val="center"/>
              <w:rPr>
                <w:sz w:val="24"/>
              </w:rPr>
            </w:pPr>
          </w:p>
        </w:tc>
      </w:tr>
      <w:tr w:rsidR="00B5204D" w14:paraId="647B5B7A" w14:textId="77777777" w:rsidTr="00B16C8C">
        <w:trPr>
          <w:trHeight w:val="2206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1B744BBA" w14:textId="66AC5436" w:rsidR="00B5204D" w:rsidRPr="00D510AC" w:rsidRDefault="00D510AC" w:rsidP="0040502A">
            <w:pPr>
              <w:pStyle w:val="TableParagraph"/>
              <w:spacing w:line="260" w:lineRule="exact"/>
              <w:ind w:left="0" w:right="21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5789E96C" w14:textId="77777777" w:rsidR="00B5204D" w:rsidRPr="00F5299F" w:rsidRDefault="00B5204D" w:rsidP="0040502A">
            <w:pPr>
              <w:pStyle w:val="TableParagraph"/>
              <w:spacing w:line="260" w:lineRule="exact"/>
              <w:ind w:left="136"/>
              <w:rPr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>Организация</w:t>
            </w:r>
            <w:r w:rsidRPr="00F5299F">
              <w:rPr>
                <w:spacing w:val="-8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заключения</w:t>
            </w:r>
          </w:p>
          <w:p w14:paraId="60CCBFAE" w14:textId="77777777" w:rsidR="00B5204D" w:rsidRPr="00F5299F" w:rsidRDefault="00B5204D" w:rsidP="0040502A">
            <w:pPr>
              <w:pStyle w:val="TableParagraph"/>
              <w:spacing w:line="260" w:lineRule="exact"/>
              <w:ind w:left="136" w:right="761"/>
              <w:rPr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 xml:space="preserve">в соответствии </w:t>
            </w:r>
            <w:r w:rsidR="00F960A6">
              <w:rPr>
                <w:sz w:val="24"/>
                <w:lang w:val="ru-RU"/>
              </w:rPr>
              <w:t>с</w:t>
            </w:r>
            <w:r w:rsidRPr="00F5299F">
              <w:rPr>
                <w:sz w:val="24"/>
                <w:lang w:val="ru-RU"/>
              </w:rPr>
              <w:t xml:space="preserve"> действующим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законодательством</w:t>
            </w:r>
            <w:r w:rsidRPr="00F5299F">
              <w:rPr>
                <w:spacing w:val="60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контракта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на</w:t>
            </w:r>
            <w:r w:rsidRPr="00F5299F">
              <w:rPr>
                <w:spacing w:val="-2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перевозку</w:t>
            </w:r>
            <w:r w:rsidRPr="00F5299F">
              <w:rPr>
                <w:spacing w:val="-5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жителей</w:t>
            </w:r>
            <w:r w:rsidRPr="00F5299F">
              <w:rPr>
                <w:spacing w:val="-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и товаров</w:t>
            </w:r>
          </w:p>
          <w:p w14:paraId="29E2622F" w14:textId="0ED2E3E8" w:rsidR="00B5204D" w:rsidRPr="00F5299F" w:rsidRDefault="00B5204D" w:rsidP="0040502A">
            <w:pPr>
              <w:pStyle w:val="TableParagraph"/>
              <w:spacing w:line="260" w:lineRule="exact"/>
              <w:ind w:left="136" w:right="153"/>
              <w:rPr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>первой необходимости на островные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территории</w:t>
            </w:r>
            <w:r w:rsidRPr="00F5299F">
              <w:rPr>
                <w:spacing w:val="-5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городского</w:t>
            </w:r>
            <w:r w:rsidRPr="00F5299F">
              <w:rPr>
                <w:spacing w:val="-8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округа</w:t>
            </w:r>
            <w:r w:rsidRPr="00F5299F">
              <w:rPr>
                <w:spacing w:val="-2"/>
                <w:sz w:val="24"/>
                <w:lang w:val="ru-RU"/>
              </w:rPr>
              <w:t xml:space="preserve"> </w:t>
            </w:r>
            <w:r w:rsidR="0040502A">
              <w:rPr>
                <w:spacing w:val="-2"/>
                <w:sz w:val="24"/>
                <w:lang w:val="ru-RU"/>
              </w:rPr>
              <w:br/>
            </w:r>
            <w:r w:rsidR="0040502A">
              <w:rPr>
                <w:sz w:val="24"/>
                <w:lang w:val="ru-RU"/>
              </w:rPr>
              <w:t>"</w:t>
            </w:r>
            <w:r w:rsidRPr="00F5299F">
              <w:rPr>
                <w:sz w:val="24"/>
                <w:lang w:val="ru-RU"/>
              </w:rPr>
              <w:t>Город</w:t>
            </w:r>
            <w:r w:rsidRPr="00F5299F">
              <w:rPr>
                <w:spacing w:val="-57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Архангельск</w:t>
            </w:r>
            <w:r w:rsidR="0040502A">
              <w:rPr>
                <w:sz w:val="24"/>
                <w:lang w:val="ru-RU"/>
              </w:rPr>
              <w:t>"</w:t>
            </w:r>
            <w:r w:rsidRPr="00F5299F">
              <w:rPr>
                <w:sz w:val="24"/>
                <w:lang w:val="ru-RU"/>
              </w:rPr>
              <w:t xml:space="preserve"> в период </w:t>
            </w:r>
            <w:r>
              <w:rPr>
                <w:sz w:val="24"/>
                <w:lang w:val="ru-RU"/>
              </w:rPr>
              <w:t xml:space="preserve">ледохода и паводка </w:t>
            </w:r>
            <w:r w:rsidRPr="00F5299F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 xml:space="preserve">3 года 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6CDD7518" w14:textId="77777777" w:rsidR="00B5204D" w:rsidRPr="007E5F27" w:rsidRDefault="00B5204D" w:rsidP="0040502A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40502A">
              <w:rPr>
                <w:sz w:val="24"/>
                <w:lang w:val="ru-RU"/>
              </w:rPr>
              <w:t>До</w:t>
            </w:r>
            <w:r w:rsidRPr="0040502A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13 апреля</w:t>
            </w:r>
          </w:p>
          <w:p w14:paraId="06E219A0" w14:textId="77777777" w:rsidR="00B5204D" w:rsidRPr="0040502A" w:rsidRDefault="00B5204D" w:rsidP="0040502A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40502A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3</w:t>
            </w:r>
            <w:r w:rsidRPr="0040502A">
              <w:rPr>
                <w:spacing w:val="-2"/>
                <w:sz w:val="24"/>
                <w:lang w:val="ru-RU"/>
              </w:rPr>
              <w:t xml:space="preserve"> </w:t>
            </w:r>
            <w:r w:rsidRPr="0040502A">
              <w:rPr>
                <w:sz w:val="24"/>
                <w:lang w:val="ru-RU"/>
              </w:rPr>
              <w:t>года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15CF5174" w14:textId="77777777" w:rsidR="0040502A" w:rsidRDefault="00B5204D" w:rsidP="0040502A">
            <w:pPr>
              <w:pStyle w:val="TableParagraph"/>
              <w:spacing w:line="260" w:lineRule="exact"/>
              <w:ind w:right="348"/>
              <w:rPr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>Департамент транспорта,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строительства и городской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инфраструктуры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 xml:space="preserve">Администрации </w:t>
            </w:r>
          </w:p>
          <w:p w14:paraId="0CEE549B" w14:textId="77777777" w:rsidR="0040502A" w:rsidRDefault="00B5204D" w:rsidP="0040502A">
            <w:pPr>
              <w:pStyle w:val="TableParagraph"/>
              <w:spacing w:line="260" w:lineRule="exact"/>
              <w:ind w:right="348"/>
              <w:rPr>
                <w:spacing w:val="-6"/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>городского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округа</w:t>
            </w:r>
            <w:r w:rsidRPr="00F5299F">
              <w:rPr>
                <w:spacing w:val="-6"/>
                <w:sz w:val="24"/>
                <w:lang w:val="ru-RU"/>
              </w:rPr>
              <w:t xml:space="preserve"> </w:t>
            </w:r>
          </w:p>
          <w:p w14:paraId="2AFDC500" w14:textId="2E306619" w:rsidR="00B5204D" w:rsidRPr="00F5299F" w:rsidRDefault="0040502A" w:rsidP="0040502A">
            <w:pPr>
              <w:pStyle w:val="TableParagraph"/>
              <w:spacing w:line="260" w:lineRule="exact"/>
              <w:ind w:right="3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"</w:t>
            </w:r>
            <w:r w:rsidR="00B5204D" w:rsidRPr="00F5299F">
              <w:rPr>
                <w:sz w:val="24"/>
                <w:lang w:val="ru-RU"/>
              </w:rPr>
              <w:t>Город</w:t>
            </w:r>
            <w:r w:rsidR="00B5204D" w:rsidRPr="00F5299F">
              <w:rPr>
                <w:spacing w:val="-7"/>
                <w:sz w:val="24"/>
                <w:lang w:val="ru-RU"/>
              </w:rPr>
              <w:t xml:space="preserve"> </w:t>
            </w:r>
            <w:r w:rsidR="00B5204D" w:rsidRPr="00F5299F">
              <w:rPr>
                <w:sz w:val="24"/>
                <w:lang w:val="ru-RU"/>
              </w:rPr>
              <w:t>Архангельск</w:t>
            </w:r>
            <w:r>
              <w:rPr>
                <w:sz w:val="24"/>
                <w:lang w:val="ru-RU"/>
              </w:rPr>
              <w:t>"</w:t>
            </w:r>
          </w:p>
        </w:tc>
      </w:tr>
      <w:tr w:rsidR="00B5204D" w14:paraId="704CE0BF" w14:textId="77777777" w:rsidTr="00B16C8C">
        <w:trPr>
          <w:trHeight w:val="2207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6B714649" w14:textId="15A303B3" w:rsidR="00B5204D" w:rsidRPr="00D510AC" w:rsidRDefault="00D510AC" w:rsidP="0040502A">
            <w:pPr>
              <w:pStyle w:val="TableParagraph"/>
              <w:spacing w:line="260" w:lineRule="exact"/>
              <w:ind w:left="0" w:right="21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73A25F18" w14:textId="77777777" w:rsidR="00B5204D" w:rsidRPr="00F5299F" w:rsidRDefault="00B5204D" w:rsidP="0040502A">
            <w:pPr>
              <w:pStyle w:val="TableParagraph"/>
              <w:spacing w:line="260" w:lineRule="exact"/>
              <w:ind w:left="107" w:right="454"/>
              <w:rPr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>Разработка, согласование и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утверждение расписания движения</w:t>
            </w:r>
            <w:r w:rsidRPr="00F5299F">
              <w:rPr>
                <w:spacing w:val="-57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судов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по</w:t>
            </w:r>
            <w:r w:rsidRPr="00F5299F">
              <w:rPr>
                <w:spacing w:val="-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перевозке</w:t>
            </w:r>
            <w:r w:rsidRPr="00F5299F">
              <w:rPr>
                <w:spacing w:val="-2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жителей</w:t>
            </w:r>
          </w:p>
          <w:p w14:paraId="3727103C" w14:textId="4B7E05E9" w:rsidR="00B5204D" w:rsidRPr="00F5299F" w:rsidRDefault="00B5204D" w:rsidP="0040502A">
            <w:pPr>
              <w:pStyle w:val="TableParagraph"/>
              <w:spacing w:line="260" w:lineRule="exact"/>
              <w:ind w:left="107" w:right="182"/>
              <w:rPr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>и доставке товаров первой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необходимости на островные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территории</w:t>
            </w:r>
            <w:r w:rsidRPr="00F5299F">
              <w:rPr>
                <w:spacing w:val="-5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городского</w:t>
            </w:r>
            <w:r w:rsidRPr="00F5299F">
              <w:rPr>
                <w:spacing w:val="-8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округа</w:t>
            </w:r>
            <w:r w:rsidRPr="00F5299F">
              <w:rPr>
                <w:spacing w:val="-2"/>
                <w:sz w:val="24"/>
                <w:lang w:val="ru-RU"/>
              </w:rPr>
              <w:t xml:space="preserve"> </w:t>
            </w:r>
            <w:r w:rsidR="0040502A">
              <w:rPr>
                <w:spacing w:val="-2"/>
                <w:sz w:val="24"/>
                <w:lang w:val="ru-RU"/>
              </w:rPr>
              <w:br/>
            </w:r>
            <w:r w:rsidR="0040502A">
              <w:rPr>
                <w:sz w:val="24"/>
                <w:lang w:val="ru-RU"/>
              </w:rPr>
              <w:t>"</w:t>
            </w:r>
            <w:r w:rsidRPr="00F5299F">
              <w:rPr>
                <w:sz w:val="24"/>
                <w:lang w:val="ru-RU"/>
              </w:rPr>
              <w:t>Город</w:t>
            </w:r>
            <w:r w:rsidRPr="00F5299F">
              <w:rPr>
                <w:spacing w:val="-57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Архангельск</w:t>
            </w:r>
            <w:r w:rsidR="0040502A">
              <w:rPr>
                <w:sz w:val="24"/>
                <w:lang w:val="ru-RU"/>
              </w:rPr>
              <w:t>"</w:t>
            </w:r>
            <w:r w:rsidRPr="00F5299F">
              <w:rPr>
                <w:sz w:val="24"/>
                <w:lang w:val="ru-RU"/>
              </w:rPr>
              <w:t xml:space="preserve"> в период </w:t>
            </w:r>
            <w:r>
              <w:rPr>
                <w:sz w:val="24"/>
                <w:lang w:val="ru-RU"/>
              </w:rPr>
              <w:t xml:space="preserve">ледохода и паводка </w:t>
            </w:r>
            <w:r w:rsidRPr="00F5299F">
              <w:rPr>
                <w:sz w:val="24"/>
                <w:lang w:val="ru-RU"/>
              </w:rPr>
              <w:t>2023 год</w:t>
            </w:r>
            <w:r>
              <w:rPr>
                <w:sz w:val="24"/>
                <w:lang w:val="ru-RU"/>
              </w:rPr>
              <w:t>а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70A692A7" w14:textId="77777777" w:rsidR="00B5204D" w:rsidRPr="007E5F27" w:rsidRDefault="00B5204D" w:rsidP="0040502A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40502A">
              <w:rPr>
                <w:sz w:val="24"/>
                <w:lang w:val="ru-RU"/>
              </w:rPr>
              <w:t>До</w:t>
            </w:r>
            <w:r w:rsidRPr="0040502A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13 апреля</w:t>
            </w:r>
          </w:p>
          <w:p w14:paraId="41550E19" w14:textId="77777777" w:rsidR="00B5204D" w:rsidRPr="0040502A" w:rsidRDefault="00B5204D" w:rsidP="0040502A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40502A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3</w:t>
            </w:r>
            <w:r w:rsidRPr="0040502A">
              <w:rPr>
                <w:spacing w:val="-2"/>
                <w:sz w:val="24"/>
                <w:lang w:val="ru-RU"/>
              </w:rPr>
              <w:t xml:space="preserve"> </w:t>
            </w:r>
            <w:r w:rsidRPr="0040502A">
              <w:rPr>
                <w:sz w:val="24"/>
                <w:lang w:val="ru-RU"/>
              </w:rPr>
              <w:t>года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770AB19E" w14:textId="2E7DB297" w:rsidR="00B5204D" w:rsidRPr="00F5299F" w:rsidRDefault="00B5204D" w:rsidP="0040502A">
            <w:pPr>
              <w:pStyle w:val="TableParagraph"/>
              <w:spacing w:line="260" w:lineRule="exact"/>
              <w:ind w:right="335"/>
              <w:rPr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>Департамент транспорта,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строительства и городской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инфраструктуры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Администрации городского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 xml:space="preserve">округа </w:t>
            </w:r>
            <w:r w:rsidR="0040502A">
              <w:rPr>
                <w:sz w:val="24"/>
                <w:lang w:val="ru-RU"/>
              </w:rPr>
              <w:t>"</w:t>
            </w:r>
            <w:r w:rsidRPr="00F5299F">
              <w:rPr>
                <w:sz w:val="24"/>
                <w:lang w:val="ru-RU"/>
              </w:rPr>
              <w:t>Город Архангельск</w:t>
            </w:r>
            <w:r w:rsidR="0040502A">
              <w:rPr>
                <w:sz w:val="24"/>
                <w:lang w:val="ru-RU"/>
              </w:rPr>
              <w:t>"</w:t>
            </w:r>
            <w:r w:rsidRPr="00F5299F">
              <w:rPr>
                <w:spacing w:val="-58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с участием представителей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судовладельцев</w:t>
            </w:r>
          </w:p>
        </w:tc>
      </w:tr>
      <w:tr w:rsidR="00B5204D" w14:paraId="0372B908" w14:textId="77777777" w:rsidTr="00B16C8C">
        <w:trPr>
          <w:trHeight w:val="1379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50570462" w14:textId="690A35BE" w:rsidR="00B5204D" w:rsidRPr="00D510AC" w:rsidRDefault="00D510AC" w:rsidP="0040502A">
            <w:pPr>
              <w:pStyle w:val="TableParagraph"/>
              <w:spacing w:line="260" w:lineRule="exact"/>
              <w:ind w:left="0" w:right="21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35500D54" w14:textId="77777777" w:rsidR="00B5204D" w:rsidRPr="00F5299F" w:rsidRDefault="00B5204D" w:rsidP="0040502A">
            <w:pPr>
              <w:pStyle w:val="TableParagraph"/>
              <w:spacing w:line="260" w:lineRule="exact"/>
              <w:ind w:left="107" w:right="391"/>
              <w:rPr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>Организация обеспечения товарами</w:t>
            </w:r>
            <w:r w:rsidRPr="00F5299F">
              <w:rPr>
                <w:spacing w:val="-58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первой необходимости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муниципальных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учреждений</w:t>
            </w:r>
            <w:r w:rsidRPr="00F5299F">
              <w:rPr>
                <w:spacing w:val="-4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и</w:t>
            </w:r>
          </w:p>
          <w:p w14:paraId="5B1C0E4E" w14:textId="77777777" w:rsidR="00B5204D" w:rsidRPr="00F5299F" w:rsidRDefault="00B5204D" w:rsidP="0040502A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>жителей</w:t>
            </w:r>
            <w:r w:rsidRPr="00F5299F">
              <w:rPr>
                <w:spacing w:val="-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островных</w:t>
            </w:r>
            <w:r w:rsidRPr="00F5299F">
              <w:rPr>
                <w:spacing w:val="-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территорий</w:t>
            </w:r>
          </w:p>
          <w:p w14:paraId="5E5DA86A" w14:textId="77777777" w:rsidR="00B5204D" w:rsidRPr="00F5299F" w:rsidRDefault="00B5204D" w:rsidP="0040502A">
            <w:pPr>
              <w:pStyle w:val="TableParagraph"/>
              <w:spacing w:line="260" w:lineRule="exact"/>
              <w:ind w:left="107"/>
              <w:rPr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>в</w:t>
            </w:r>
            <w:r w:rsidRPr="00F5299F">
              <w:rPr>
                <w:spacing w:val="-2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период</w:t>
            </w:r>
            <w:r w:rsidRPr="00F5299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ледохода и паводка 2023 года</w:t>
            </w:r>
            <w:r w:rsidRPr="00F5299F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 xml:space="preserve">     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4A12E1CB" w14:textId="3CB59230" w:rsidR="00B5204D" w:rsidRPr="00F5299F" w:rsidRDefault="00B5204D" w:rsidP="0040502A">
            <w:pPr>
              <w:pStyle w:val="TableParagraph"/>
              <w:spacing w:line="260" w:lineRule="exact"/>
              <w:ind w:right="578"/>
              <w:rPr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>Постоянно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в период</w:t>
            </w:r>
            <w:r>
              <w:rPr>
                <w:sz w:val="24"/>
                <w:lang w:val="ru-RU"/>
              </w:rPr>
              <w:t xml:space="preserve"> ледохода </w:t>
            </w:r>
            <w:r w:rsidR="0040502A">
              <w:rPr>
                <w:sz w:val="24"/>
                <w:lang w:val="ru-RU"/>
              </w:rPr>
              <w:br/>
            </w:r>
            <w:r>
              <w:rPr>
                <w:sz w:val="24"/>
                <w:lang w:val="ru-RU"/>
              </w:rPr>
              <w:t>и паводка 2023 года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</w:p>
          <w:p w14:paraId="516D092E" w14:textId="77777777" w:rsidR="00B5204D" w:rsidRPr="00F5299F" w:rsidRDefault="00B5204D" w:rsidP="0040502A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489CE850" w14:textId="77777777" w:rsidR="0040502A" w:rsidRDefault="00B5204D" w:rsidP="0040502A">
            <w:pPr>
              <w:pStyle w:val="TableParagraph"/>
              <w:spacing w:line="260" w:lineRule="exact"/>
              <w:ind w:right="222"/>
              <w:rPr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>Департамент</w:t>
            </w:r>
            <w:r w:rsidRPr="00F5299F">
              <w:rPr>
                <w:spacing w:val="-9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экономического</w:t>
            </w:r>
            <w:r w:rsidRPr="00F5299F">
              <w:rPr>
                <w:spacing w:val="-57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развития Администрации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 xml:space="preserve">городского округа </w:t>
            </w:r>
          </w:p>
          <w:p w14:paraId="5F05FAC8" w14:textId="4689214D" w:rsidR="00B5204D" w:rsidRPr="00F5299F" w:rsidRDefault="0040502A" w:rsidP="0040502A">
            <w:pPr>
              <w:pStyle w:val="TableParagraph"/>
              <w:spacing w:line="260" w:lineRule="exact"/>
              <w:ind w:right="22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"</w:t>
            </w:r>
            <w:r w:rsidR="00B5204D" w:rsidRPr="00F5299F">
              <w:rPr>
                <w:sz w:val="24"/>
                <w:lang w:val="ru-RU"/>
              </w:rPr>
              <w:t>Город</w:t>
            </w:r>
            <w:r w:rsidR="00B5204D" w:rsidRPr="00F5299F">
              <w:rPr>
                <w:spacing w:val="1"/>
                <w:sz w:val="24"/>
                <w:lang w:val="ru-RU"/>
              </w:rPr>
              <w:t xml:space="preserve"> </w:t>
            </w:r>
            <w:r w:rsidR="00B5204D" w:rsidRPr="00F5299F">
              <w:rPr>
                <w:sz w:val="24"/>
                <w:lang w:val="ru-RU"/>
              </w:rPr>
              <w:t>Архангельск</w:t>
            </w:r>
            <w:r>
              <w:rPr>
                <w:sz w:val="24"/>
                <w:lang w:val="ru-RU"/>
              </w:rPr>
              <w:t>"</w:t>
            </w:r>
          </w:p>
        </w:tc>
      </w:tr>
      <w:tr w:rsidR="00B5204D" w14:paraId="4A16DEAF" w14:textId="77777777" w:rsidTr="00B16C8C">
        <w:trPr>
          <w:trHeight w:val="1380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63310A5F" w14:textId="29560D63" w:rsidR="00B5204D" w:rsidRPr="00D510AC" w:rsidRDefault="00D510AC" w:rsidP="0040502A">
            <w:pPr>
              <w:pStyle w:val="TableParagraph"/>
              <w:spacing w:line="260" w:lineRule="exact"/>
              <w:ind w:left="0" w:right="215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6B67CDA1" w14:textId="77777777" w:rsidR="00B5204D" w:rsidRPr="00F5299F" w:rsidRDefault="00B5204D" w:rsidP="0040502A">
            <w:pPr>
              <w:pStyle w:val="TableParagraph"/>
              <w:spacing w:line="260" w:lineRule="exact"/>
              <w:ind w:left="107" w:right="981"/>
              <w:rPr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 xml:space="preserve">Мониторинг </w:t>
            </w:r>
            <w:r>
              <w:rPr>
                <w:sz w:val="24"/>
                <w:lang w:val="ru-RU"/>
              </w:rPr>
              <w:t xml:space="preserve">прохождения ледохода и паводка </w:t>
            </w:r>
            <w:r w:rsidRPr="00F5299F">
              <w:rPr>
                <w:sz w:val="24"/>
                <w:lang w:val="ru-RU"/>
              </w:rPr>
              <w:t>на акватории морского порта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Архангельск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084881A4" w14:textId="1CB60D69" w:rsidR="00B5204D" w:rsidRPr="00F5299F" w:rsidRDefault="00B5204D" w:rsidP="0040502A">
            <w:pPr>
              <w:pStyle w:val="TableParagraph"/>
              <w:spacing w:line="260" w:lineRule="exact"/>
              <w:ind w:right="578"/>
              <w:rPr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>Постоянно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в период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ледохода </w:t>
            </w:r>
            <w:r w:rsidR="0040502A">
              <w:rPr>
                <w:sz w:val="24"/>
                <w:lang w:val="ru-RU"/>
              </w:rPr>
              <w:br/>
            </w:r>
            <w:r>
              <w:rPr>
                <w:sz w:val="24"/>
                <w:lang w:val="ru-RU"/>
              </w:rPr>
              <w:t>и паводка 2023 года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60A236A2" w14:textId="72BBD5F5" w:rsidR="00B5204D" w:rsidRPr="0040502A" w:rsidRDefault="00B5204D" w:rsidP="0040502A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40502A">
              <w:rPr>
                <w:sz w:val="24"/>
                <w:lang w:val="ru-RU"/>
              </w:rPr>
              <w:t>ФГБУ</w:t>
            </w:r>
            <w:r w:rsidRPr="0040502A">
              <w:rPr>
                <w:spacing w:val="-2"/>
                <w:sz w:val="24"/>
                <w:lang w:val="ru-RU"/>
              </w:rPr>
              <w:t xml:space="preserve"> </w:t>
            </w:r>
            <w:r w:rsidR="0040502A" w:rsidRPr="0040502A">
              <w:rPr>
                <w:sz w:val="24"/>
                <w:lang w:val="ru-RU"/>
              </w:rPr>
              <w:t>"</w:t>
            </w:r>
            <w:r w:rsidRPr="0040502A">
              <w:rPr>
                <w:sz w:val="24"/>
                <w:lang w:val="ru-RU"/>
              </w:rPr>
              <w:t>Северное</w:t>
            </w:r>
            <w:r w:rsidRPr="0040502A">
              <w:rPr>
                <w:spacing w:val="-3"/>
                <w:sz w:val="24"/>
                <w:lang w:val="ru-RU"/>
              </w:rPr>
              <w:t xml:space="preserve"> </w:t>
            </w:r>
            <w:r w:rsidRPr="0040502A">
              <w:rPr>
                <w:sz w:val="24"/>
                <w:lang w:val="ru-RU"/>
              </w:rPr>
              <w:t>УГМС</w:t>
            </w:r>
            <w:r w:rsidR="0040502A" w:rsidRPr="0040502A">
              <w:rPr>
                <w:sz w:val="24"/>
                <w:lang w:val="ru-RU"/>
              </w:rPr>
              <w:t>"</w:t>
            </w:r>
          </w:p>
        </w:tc>
      </w:tr>
      <w:tr w:rsidR="00B5204D" w14:paraId="5A982F5E" w14:textId="77777777" w:rsidTr="00B16C8C">
        <w:trPr>
          <w:trHeight w:val="1374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6A69C6C0" w14:textId="654C6A4D" w:rsidR="00B5204D" w:rsidRPr="0040502A" w:rsidRDefault="00B16C8C" w:rsidP="0040502A">
            <w:pPr>
              <w:pStyle w:val="TableParagraph"/>
              <w:spacing w:line="260" w:lineRule="exact"/>
              <w:ind w:left="0" w:right="21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76FA9228" w14:textId="77777777" w:rsidR="00B5204D" w:rsidRPr="00F5299F" w:rsidRDefault="00B5204D" w:rsidP="0040502A">
            <w:pPr>
              <w:pStyle w:val="TableParagraph"/>
              <w:spacing w:line="260" w:lineRule="exact"/>
              <w:ind w:left="107" w:right="216"/>
              <w:rPr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>Контроль</w:t>
            </w:r>
            <w:r w:rsidRPr="00F5299F">
              <w:rPr>
                <w:spacing w:val="-4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за</w:t>
            </w:r>
            <w:r w:rsidRPr="00F5299F">
              <w:rPr>
                <w:spacing w:val="-4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техническим</w:t>
            </w:r>
            <w:r w:rsidRPr="00F5299F">
              <w:rPr>
                <w:spacing w:val="-4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состоянием</w:t>
            </w:r>
            <w:r w:rsidRPr="00F5299F">
              <w:rPr>
                <w:spacing w:val="-57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причалов,</w:t>
            </w:r>
            <w:r w:rsidRPr="00F5299F">
              <w:rPr>
                <w:spacing w:val="-2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используемых</w:t>
            </w:r>
          </w:p>
          <w:p w14:paraId="05C603A4" w14:textId="77777777" w:rsidR="00B5204D" w:rsidRPr="00F5299F" w:rsidRDefault="00B5204D" w:rsidP="0040502A">
            <w:pPr>
              <w:pStyle w:val="TableParagraph"/>
              <w:spacing w:line="260" w:lineRule="exact"/>
              <w:ind w:left="107" w:right="666"/>
              <w:rPr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>для</w:t>
            </w:r>
            <w:r w:rsidRPr="00F5299F">
              <w:rPr>
                <w:spacing w:val="-2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перевозки</w:t>
            </w:r>
            <w:r w:rsidRPr="00F5299F">
              <w:rPr>
                <w:spacing w:val="-2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жителей</w:t>
            </w:r>
            <w:r w:rsidRPr="00F5299F">
              <w:rPr>
                <w:spacing w:val="-4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и</w:t>
            </w:r>
            <w:r w:rsidRPr="00F5299F">
              <w:rPr>
                <w:spacing w:val="-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товаров</w:t>
            </w:r>
            <w:r w:rsidRPr="00F5299F">
              <w:rPr>
                <w:spacing w:val="-57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первой необходимости в период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ледо</w:t>
            </w:r>
            <w:r>
              <w:rPr>
                <w:sz w:val="24"/>
                <w:lang w:val="ru-RU"/>
              </w:rPr>
              <w:t>хода и паводка</w:t>
            </w:r>
            <w:r w:rsidRPr="00F5299F">
              <w:rPr>
                <w:sz w:val="24"/>
                <w:lang w:val="ru-RU"/>
              </w:rPr>
              <w:t xml:space="preserve"> 2023 год</w:t>
            </w:r>
            <w:r>
              <w:rPr>
                <w:sz w:val="24"/>
                <w:lang w:val="ru-RU"/>
              </w:rPr>
              <w:t>а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18866ED7" w14:textId="0F2D440C" w:rsidR="00B5204D" w:rsidRPr="00F5299F" w:rsidRDefault="00B5204D" w:rsidP="0040502A">
            <w:pPr>
              <w:pStyle w:val="TableParagraph"/>
              <w:spacing w:line="260" w:lineRule="exact"/>
              <w:ind w:right="578"/>
              <w:rPr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>Постоянно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в период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ледо</w:t>
            </w:r>
            <w:r>
              <w:rPr>
                <w:sz w:val="24"/>
                <w:lang w:val="ru-RU"/>
              </w:rPr>
              <w:t xml:space="preserve">хода </w:t>
            </w:r>
            <w:r w:rsidR="0040502A">
              <w:rPr>
                <w:sz w:val="24"/>
                <w:lang w:val="ru-RU"/>
              </w:rPr>
              <w:br/>
            </w:r>
            <w:r>
              <w:rPr>
                <w:sz w:val="24"/>
                <w:lang w:val="ru-RU"/>
              </w:rPr>
              <w:t>и паводка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2023</w:t>
            </w:r>
            <w:r>
              <w:rPr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год</w:t>
            </w:r>
            <w:r>
              <w:rPr>
                <w:sz w:val="24"/>
                <w:lang w:val="ru-RU"/>
              </w:rPr>
              <w:t>а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7856F3C9" w14:textId="77777777" w:rsidR="00B5204D" w:rsidRPr="00F5299F" w:rsidRDefault="00B5204D" w:rsidP="0040502A">
            <w:pPr>
              <w:pStyle w:val="TableParagraph"/>
              <w:spacing w:line="260" w:lineRule="exact"/>
              <w:ind w:right="413"/>
              <w:rPr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>Департамент транспорта,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строительства и городской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инфраструктуры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Администрации</w:t>
            </w:r>
            <w:r w:rsidRPr="00F5299F">
              <w:rPr>
                <w:spacing w:val="-12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городского</w:t>
            </w:r>
          </w:p>
          <w:p w14:paraId="3AD36360" w14:textId="5408ABCC" w:rsidR="00B5204D" w:rsidRDefault="00B5204D" w:rsidP="0040502A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округа</w:t>
            </w:r>
            <w:r>
              <w:rPr>
                <w:spacing w:val="-4"/>
                <w:sz w:val="24"/>
              </w:rPr>
              <w:t xml:space="preserve"> </w:t>
            </w:r>
            <w:r w:rsidR="0040502A">
              <w:rPr>
                <w:sz w:val="24"/>
              </w:rPr>
              <w:t>"</w:t>
            </w: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Архангельск</w:t>
            </w:r>
            <w:r w:rsidR="0040502A">
              <w:rPr>
                <w:sz w:val="24"/>
              </w:rPr>
              <w:t>"</w:t>
            </w:r>
          </w:p>
        </w:tc>
      </w:tr>
      <w:tr w:rsidR="00130D9A" w14:paraId="5D573B3D" w14:textId="77777777" w:rsidTr="00B16C8C">
        <w:trPr>
          <w:trHeight w:val="1374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</w:tcPr>
          <w:p w14:paraId="1B5E0CA8" w14:textId="3F96F5EC" w:rsidR="00130D9A" w:rsidRPr="00D510AC" w:rsidRDefault="00B16C8C" w:rsidP="0040502A">
            <w:pPr>
              <w:pStyle w:val="TableParagraph"/>
              <w:spacing w:line="260" w:lineRule="exact"/>
              <w:ind w:left="0" w:right="21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6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14:paraId="021844E7" w14:textId="77777777" w:rsidR="00130D9A" w:rsidRPr="00F5299F" w:rsidRDefault="00130D9A" w:rsidP="0040502A">
            <w:pPr>
              <w:pStyle w:val="TableParagraph"/>
              <w:spacing w:line="260" w:lineRule="exact"/>
              <w:ind w:left="107" w:right="570"/>
              <w:rPr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>Размещение в средствах массовой</w:t>
            </w:r>
            <w:r w:rsidRPr="00F5299F">
              <w:rPr>
                <w:spacing w:val="-57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информации</w:t>
            </w:r>
            <w:r w:rsidRPr="00F5299F">
              <w:rPr>
                <w:spacing w:val="-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материалов</w:t>
            </w:r>
          </w:p>
          <w:p w14:paraId="78180A69" w14:textId="77777777" w:rsidR="00130D9A" w:rsidRPr="00F5299F" w:rsidRDefault="00130D9A" w:rsidP="0040502A">
            <w:pPr>
              <w:pStyle w:val="TableParagraph"/>
              <w:spacing w:line="260" w:lineRule="exact"/>
              <w:ind w:left="107" w:right="249"/>
              <w:rPr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>об</w:t>
            </w:r>
            <w:r w:rsidRPr="00F5299F">
              <w:rPr>
                <w:spacing w:val="-5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организации</w:t>
            </w:r>
            <w:r w:rsidRPr="00F5299F">
              <w:rPr>
                <w:spacing w:val="-7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и</w:t>
            </w:r>
            <w:r w:rsidRPr="00F5299F">
              <w:rPr>
                <w:spacing w:val="-5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функционировании</w:t>
            </w:r>
            <w:r w:rsidRPr="00F5299F">
              <w:rPr>
                <w:spacing w:val="-57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транспортного</w:t>
            </w:r>
            <w:r w:rsidRPr="00F5299F">
              <w:rPr>
                <w:spacing w:val="-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сообщения</w:t>
            </w:r>
          </w:p>
          <w:p w14:paraId="74DE5A8E" w14:textId="77777777" w:rsidR="004A393B" w:rsidRDefault="00130D9A" w:rsidP="0040502A">
            <w:pPr>
              <w:pStyle w:val="TableParagraph"/>
              <w:spacing w:line="260" w:lineRule="exact"/>
              <w:ind w:left="107" w:right="663"/>
              <w:rPr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>с островными территориями</w:t>
            </w:r>
            <w:r w:rsidR="0040502A">
              <w:rPr>
                <w:sz w:val="24"/>
                <w:lang w:val="ru-RU"/>
              </w:rPr>
              <w:br/>
            </w:r>
            <w:r w:rsidRPr="00F5299F">
              <w:rPr>
                <w:sz w:val="24"/>
                <w:lang w:val="ru-RU"/>
              </w:rPr>
              <w:t>в период</w:t>
            </w:r>
            <w:r w:rsidRPr="00F5299F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ледохода и паводка</w:t>
            </w:r>
            <w:r w:rsidRPr="00F5299F">
              <w:rPr>
                <w:spacing w:val="-2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2023 год</w:t>
            </w:r>
            <w:r>
              <w:rPr>
                <w:sz w:val="24"/>
                <w:lang w:val="ru-RU"/>
              </w:rPr>
              <w:t>а</w:t>
            </w:r>
          </w:p>
          <w:p w14:paraId="387527DA" w14:textId="0FF2E8EC" w:rsidR="0040502A" w:rsidRPr="00130D9A" w:rsidRDefault="0040502A" w:rsidP="0040502A">
            <w:pPr>
              <w:pStyle w:val="TableParagraph"/>
              <w:spacing w:line="260" w:lineRule="exact"/>
              <w:ind w:left="107" w:right="663"/>
              <w:rPr>
                <w:sz w:val="24"/>
                <w:lang w:val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14:paraId="0186B476" w14:textId="56983E19" w:rsidR="00130D9A" w:rsidRPr="00130D9A" w:rsidRDefault="00130D9A" w:rsidP="0040502A">
            <w:pPr>
              <w:pStyle w:val="TableParagraph"/>
              <w:spacing w:line="260" w:lineRule="exact"/>
              <w:ind w:right="578"/>
              <w:rPr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>Постоянно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в период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ледо</w:t>
            </w:r>
            <w:r>
              <w:rPr>
                <w:sz w:val="24"/>
                <w:lang w:val="ru-RU"/>
              </w:rPr>
              <w:t xml:space="preserve">хода </w:t>
            </w:r>
            <w:r w:rsidR="0040502A">
              <w:rPr>
                <w:sz w:val="24"/>
                <w:lang w:val="ru-RU"/>
              </w:rPr>
              <w:br/>
            </w:r>
            <w:r>
              <w:rPr>
                <w:sz w:val="24"/>
                <w:lang w:val="ru-RU"/>
              </w:rPr>
              <w:t>и паводка</w:t>
            </w:r>
            <w:r w:rsidRPr="00F5299F">
              <w:rPr>
                <w:spacing w:val="1"/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2023</w:t>
            </w:r>
            <w:r>
              <w:rPr>
                <w:sz w:val="24"/>
                <w:lang w:val="ru-RU"/>
              </w:rPr>
              <w:t xml:space="preserve"> </w:t>
            </w:r>
            <w:r w:rsidRPr="00F5299F">
              <w:rPr>
                <w:sz w:val="24"/>
                <w:lang w:val="ru-RU"/>
              </w:rPr>
              <w:t>год</w:t>
            </w:r>
            <w:r>
              <w:rPr>
                <w:sz w:val="24"/>
                <w:lang w:val="ru-RU"/>
              </w:rPr>
              <w:t>а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</w:tcPr>
          <w:p w14:paraId="1144FBF7" w14:textId="77777777" w:rsidR="0040502A" w:rsidRDefault="00130D9A" w:rsidP="0040502A">
            <w:pPr>
              <w:pStyle w:val="TableParagraph"/>
              <w:spacing w:line="260" w:lineRule="exact"/>
              <w:ind w:right="413"/>
              <w:rPr>
                <w:spacing w:val="-57"/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>Пресс-служба Администрации</w:t>
            </w:r>
            <w:r w:rsidRPr="00F5299F">
              <w:rPr>
                <w:spacing w:val="-57"/>
                <w:sz w:val="24"/>
                <w:lang w:val="ru-RU"/>
              </w:rPr>
              <w:t xml:space="preserve"> </w:t>
            </w:r>
          </w:p>
          <w:p w14:paraId="1F16CD4F" w14:textId="77777777" w:rsidR="0040502A" w:rsidRDefault="00130D9A" w:rsidP="0040502A">
            <w:pPr>
              <w:pStyle w:val="TableParagraph"/>
              <w:spacing w:line="260" w:lineRule="exact"/>
              <w:ind w:right="413"/>
              <w:rPr>
                <w:sz w:val="24"/>
                <w:lang w:val="ru-RU"/>
              </w:rPr>
            </w:pPr>
            <w:r w:rsidRPr="00F5299F">
              <w:rPr>
                <w:sz w:val="24"/>
                <w:lang w:val="ru-RU"/>
              </w:rPr>
              <w:t xml:space="preserve">городского округа </w:t>
            </w:r>
          </w:p>
          <w:p w14:paraId="27C5B350" w14:textId="48CF026D" w:rsidR="00130D9A" w:rsidRDefault="0040502A" w:rsidP="0040502A">
            <w:pPr>
              <w:pStyle w:val="TableParagraph"/>
              <w:spacing w:line="260" w:lineRule="exact"/>
              <w:ind w:right="41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"</w:t>
            </w:r>
            <w:r w:rsidR="00130D9A" w:rsidRPr="00F5299F">
              <w:rPr>
                <w:sz w:val="24"/>
                <w:lang w:val="ru-RU"/>
              </w:rPr>
              <w:t>Город</w:t>
            </w:r>
            <w:r w:rsidR="00130D9A" w:rsidRPr="00F5299F">
              <w:rPr>
                <w:spacing w:val="1"/>
                <w:sz w:val="24"/>
                <w:lang w:val="ru-RU"/>
              </w:rPr>
              <w:t xml:space="preserve"> </w:t>
            </w:r>
            <w:r w:rsidR="00130D9A" w:rsidRPr="00F5299F">
              <w:rPr>
                <w:sz w:val="24"/>
                <w:lang w:val="ru-RU"/>
              </w:rPr>
              <w:t>Архангельск</w:t>
            </w:r>
            <w:r>
              <w:rPr>
                <w:sz w:val="24"/>
                <w:lang w:val="ru-RU"/>
              </w:rPr>
              <w:t>"</w:t>
            </w:r>
          </w:p>
          <w:p w14:paraId="667CD07D" w14:textId="77777777" w:rsidR="004A393B" w:rsidRPr="00130D9A" w:rsidRDefault="004A393B" w:rsidP="0040502A">
            <w:pPr>
              <w:pStyle w:val="TableParagraph"/>
              <w:spacing w:line="260" w:lineRule="exact"/>
              <w:ind w:right="413"/>
              <w:rPr>
                <w:sz w:val="24"/>
                <w:lang w:val="ru-RU"/>
              </w:rPr>
            </w:pPr>
          </w:p>
        </w:tc>
      </w:tr>
    </w:tbl>
    <w:p w14:paraId="76888400" w14:textId="4ED46B1E" w:rsidR="00B5204D" w:rsidRDefault="00F61959" w:rsidP="00F2790E">
      <w:pPr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A7F405B" wp14:editId="45D671B1">
                <wp:simplePos x="0" y="0"/>
                <wp:positionH relativeFrom="page">
                  <wp:posOffset>3608070</wp:posOffset>
                </wp:positionH>
                <wp:positionV relativeFrom="paragraph">
                  <wp:posOffset>114300</wp:posOffset>
                </wp:positionV>
                <wp:extent cx="1067435" cy="1270"/>
                <wp:effectExtent l="0" t="0" r="18415" b="1778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>
                            <a:gd name="T0" fmla="+- 0 5682 5682"/>
                            <a:gd name="T1" fmla="*/ T0 w 1681"/>
                            <a:gd name="T2" fmla="+- 0 7362 5682"/>
                            <a:gd name="T3" fmla="*/ T2 w 1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1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: фигура 1" o:spid="_x0000_s1026" style="position:absolute;margin-left:284.1pt;margin-top:9pt;width:84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" path="m,l1680,e" filled="f" strokeweight=".19811mm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sectPr w:rsidR="00B5204D" w:rsidSect="0040502A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CEAF1" w14:textId="77777777" w:rsidR="0040502A" w:rsidRDefault="0040502A" w:rsidP="0040502A">
      <w:pPr>
        <w:spacing w:after="0" w:line="240" w:lineRule="auto"/>
      </w:pPr>
      <w:r>
        <w:separator/>
      </w:r>
    </w:p>
  </w:endnote>
  <w:endnote w:type="continuationSeparator" w:id="0">
    <w:p w14:paraId="5F9FF4C3" w14:textId="77777777" w:rsidR="0040502A" w:rsidRDefault="0040502A" w:rsidP="0040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9C9FE" w14:textId="77777777" w:rsidR="0040502A" w:rsidRDefault="0040502A" w:rsidP="0040502A">
      <w:pPr>
        <w:spacing w:after="0" w:line="240" w:lineRule="auto"/>
      </w:pPr>
      <w:r>
        <w:separator/>
      </w:r>
    </w:p>
  </w:footnote>
  <w:footnote w:type="continuationSeparator" w:id="0">
    <w:p w14:paraId="3F1EF819" w14:textId="77777777" w:rsidR="0040502A" w:rsidRDefault="0040502A" w:rsidP="0040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271187"/>
      <w:docPartObj>
        <w:docPartGallery w:val="Page Numbers (Top of Page)"/>
        <w:docPartUnique/>
      </w:docPartObj>
    </w:sdtPr>
    <w:sdtEndPr/>
    <w:sdtContent>
      <w:p w14:paraId="0EE1F0B1" w14:textId="5A6FB234" w:rsidR="0040502A" w:rsidRDefault="0040502A">
        <w:pPr>
          <w:pStyle w:val="a9"/>
          <w:jc w:val="center"/>
        </w:pPr>
        <w:r w:rsidRPr="0040502A">
          <w:rPr>
            <w:rFonts w:ascii="Times New Roman" w:hAnsi="Times New Roman"/>
            <w:sz w:val="28"/>
          </w:rPr>
          <w:fldChar w:fldCharType="begin"/>
        </w:r>
        <w:r w:rsidRPr="0040502A">
          <w:rPr>
            <w:rFonts w:ascii="Times New Roman" w:hAnsi="Times New Roman"/>
            <w:sz w:val="28"/>
          </w:rPr>
          <w:instrText>PAGE   \* MERGEFORMAT</w:instrText>
        </w:r>
        <w:r w:rsidRPr="0040502A">
          <w:rPr>
            <w:rFonts w:ascii="Times New Roman" w:hAnsi="Times New Roman"/>
            <w:sz w:val="28"/>
          </w:rPr>
          <w:fldChar w:fldCharType="separate"/>
        </w:r>
        <w:r w:rsidR="00183CDA">
          <w:rPr>
            <w:rFonts w:ascii="Times New Roman" w:hAnsi="Times New Roman"/>
            <w:noProof/>
            <w:sz w:val="28"/>
          </w:rPr>
          <w:t>2</w:t>
        </w:r>
        <w:r w:rsidRPr="0040502A">
          <w:rPr>
            <w:rFonts w:ascii="Times New Roman" w:hAnsi="Times New Roman"/>
            <w:sz w:val="28"/>
          </w:rPr>
          <w:fldChar w:fldCharType="end"/>
        </w:r>
      </w:p>
    </w:sdtContent>
  </w:sdt>
  <w:p w14:paraId="6DDE6749" w14:textId="77777777" w:rsidR="0040502A" w:rsidRDefault="0040502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B6DE5"/>
    <w:multiLevelType w:val="hybridMultilevel"/>
    <w:tmpl w:val="657A618C"/>
    <w:lvl w:ilvl="0" w:tplc="2E1C3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83A"/>
    <w:rsid w:val="000134C3"/>
    <w:rsid w:val="00130D9A"/>
    <w:rsid w:val="00155D4D"/>
    <w:rsid w:val="00183CDA"/>
    <w:rsid w:val="001B2ECF"/>
    <w:rsid w:val="0023724E"/>
    <w:rsid w:val="002E520F"/>
    <w:rsid w:val="004022A7"/>
    <w:rsid w:val="0040502A"/>
    <w:rsid w:val="004A393B"/>
    <w:rsid w:val="0054597B"/>
    <w:rsid w:val="00572DE5"/>
    <w:rsid w:val="005D3BC6"/>
    <w:rsid w:val="0068527C"/>
    <w:rsid w:val="006C6A55"/>
    <w:rsid w:val="0073283A"/>
    <w:rsid w:val="00732E49"/>
    <w:rsid w:val="00733E81"/>
    <w:rsid w:val="008733AE"/>
    <w:rsid w:val="008D24AD"/>
    <w:rsid w:val="00932748"/>
    <w:rsid w:val="009A6F5C"/>
    <w:rsid w:val="00A8435F"/>
    <w:rsid w:val="00AC5A33"/>
    <w:rsid w:val="00AC5E4F"/>
    <w:rsid w:val="00B16C8C"/>
    <w:rsid w:val="00B5204D"/>
    <w:rsid w:val="00BB7781"/>
    <w:rsid w:val="00BE17D7"/>
    <w:rsid w:val="00C517D1"/>
    <w:rsid w:val="00D510AC"/>
    <w:rsid w:val="00E271CD"/>
    <w:rsid w:val="00EE664E"/>
    <w:rsid w:val="00F26D98"/>
    <w:rsid w:val="00F2790E"/>
    <w:rsid w:val="00F61959"/>
    <w:rsid w:val="00F9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F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C6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BC6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5D3BC6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5D3BC6"/>
    <w:rPr>
      <w:rFonts w:eastAsia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5204D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204D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C5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5E4F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F2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05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0502A"/>
    <w:rPr>
      <w:rFonts w:ascii="Calibri" w:eastAsia="Times New Roman" w:hAnsi="Calibri"/>
      <w:sz w:val="22"/>
      <w:szCs w:val="22"/>
      <w:lang w:eastAsia="ru-RU"/>
    </w:rPr>
  </w:style>
  <w:style w:type="paragraph" w:styleId="ab">
    <w:name w:val="footer"/>
    <w:basedOn w:val="a"/>
    <w:link w:val="ac"/>
    <w:uiPriority w:val="99"/>
    <w:unhideWhenUsed/>
    <w:rsid w:val="00405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0502A"/>
    <w:rPr>
      <w:rFonts w:ascii="Calibri" w:eastAsia="Times New Roman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C6"/>
    <w:pPr>
      <w:spacing w:after="200" w:line="276" w:lineRule="auto"/>
    </w:pPr>
    <w:rPr>
      <w:rFonts w:ascii="Calibri" w:eastAsia="Times New Roman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BC6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5D3BC6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5D3BC6"/>
    <w:rPr>
      <w:rFonts w:eastAsia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5204D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204D"/>
    <w:pPr>
      <w:widowControl w:val="0"/>
      <w:autoSpaceDE w:val="0"/>
      <w:autoSpaceDN w:val="0"/>
      <w:spacing w:after="0" w:line="240" w:lineRule="auto"/>
      <w:ind w:left="108"/>
    </w:pPr>
    <w:rPr>
      <w:rFonts w:ascii="Times New Roman" w:hAnsi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C5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5E4F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F2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05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0502A"/>
    <w:rPr>
      <w:rFonts w:ascii="Calibri" w:eastAsia="Times New Roman" w:hAnsi="Calibri"/>
      <w:sz w:val="22"/>
      <w:szCs w:val="22"/>
      <w:lang w:eastAsia="ru-RU"/>
    </w:rPr>
  </w:style>
  <w:style w:type="paragraph" w:styleId="ab">
    <w:name w:val="footer"/>
    <w:basedOn w:val="a"/>
    <w:link w:val="ac"/>
    <w:uiPriority w:val="99"/>
    <w:unhideWhenUsed/>
    <w:rsid w:val="00405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0502A"/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Va-pc</dc:creator>
  <cp:lastModifiedBy>Любовь Федоровна Фадеева</cp:lastModifiedBy>
  <cp:revision>2</cp:revision>
  <cp:lastPrinted>2023-04-11T05:57:00Z</cp:lastPrinted>
  <dcterms:created xsi:type="dcterms:W3CDTF">2023-04-11T06:01:00Z</dcterms:created>
  <dcterms:modified xsi:type="dcterms:W3CDTF">2023-04-11T06:01:00Z</dcterms:modified>
</cp:coreProperties>
</file>