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90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C975D8">
        <w:rPr>
          <w:szCs w:val="28"/>
        </w:rPr>
        <w:t>02.06.2017 № 579</w:t>
      </w: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</w:p>
    <w:p w:rsidR="00EB6602" w:rsidRDefault="00EB6602" w:rsidP="00EB6602">
      <w:pPr>
        <w:tabs>
          <w:tab w:val="left" w:pos="8364"/>
        </w:tabs>
        <w:ind w:left="5245"/>
        <w:jc w:val="center"/>
        <w:rPr>
          <w:szCs w:val="28"/>
        </w:rPr>
      </w:pPr>
    </w:p>
    <w:p w:rsidR="00EB6602" w:rsidRPr="00EB6602" w:rsidRDefault="00EB6602" w:rsidP="00EB6602">
      <w:pPr>
        <w:spacing w:line="240" w:lineRule="exact"/>
        <w:ind w:left="4248" w:firstLine="5"/>
        <w:jc w:val="center"/>
        <w:rPr>
          <w:sz w:val="24"/>
          <w:szCs w:val="24"/>
        </w:rPr>
      </w:pPr>
      <w:r w:rsidRPr="00EB6602">
        <w:rPr>
          <w:sz w:val="24"/>
          <w:szCs w:val="24"/>
        </w:rPr>
        <w:t>"ПРИЛОЖЕНИЕ № 5</w:t>
      </w:r>
    </w:p>
    <w:p w:rsidR="00EB6602" w:rsidRDefault="00EB6602" w:rsidP="00EB6602">
      <w:pPr>
        <w:autoSpaceDE w:val="0"/>
        <w:autoSpaceDN w:val="0"/>
        <w:adjustRightInd w:val="0"/>
        <w:ind w:left="4248" w:firstLine="5"/>
        <w:jc w:val="center"/>
        <w:outlineLvl w:val="1"/>
        <w:rPr>
          <w:sz w:val="24"/>
          <w:szCs w:val="24"/>
        </w:rPr>
      </w:pPr>
      <w:r w:rsidRPr="00EB6602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EB6602">
        <w:rPr>
          <w:sz w:val="24"/>
          <w:szCs w:val="24"/>
        </w:rPr>
        <w:t xml:space="preserve">предоставления муниципальной услуги "Выдача специальных разрешений на перевозки опасных, тяжеловесных и (или) крупногабаритных грузов по автомобильным дорогам местного значения муниципального образования "Город Архангельск" в случаях, предусмотренных законодательством об автомобильных дорогах </w:t>
      </w:r>
    </w:p>
    <w:p w:rsidR="00EB6602" w:rsidRPr="00EB6602" w:rsidRDefault="00EB6602" w:rsidP="00EB6602">
      <w:pPr>
        <w:autoSpaceDE w:val="0"/>
        <w:autoSpaceDN w:val="0"/>
        <w:adjustRightInd w:val="0"/>
        <w:ind w:left="4248" w:firstLine="5"/>
        <w:jc w:val="center"/>
        <w:outlineLvl w:val="1"/>
        <w:rPr>
          <w:sz w:val="24"/>
          <w:szCs w:val="24"/>
        </w:rPr>
      </w:pPr>
      <w:r w:rsidRPr="00EB6602">
        <w:rPr>
          <w:sz w:val="24"/>
          <w:szCs w:val="24"/>
        </w:rPr>
        <w:t>и о дорожной деятельности"</w:t>
      </w:r>
    </w:p>
    <w:p w:rsidR="00EB6602" w:rsidRDefault="00EB6602" w:rsidP="00EB6602">
      <w:pPr>
        <w:pStyle w:val="a8"/>
        <w:ind w:left="4956"/>
        <w:rPr>
          <w:b w:val="0"/>
          <w:sz w:val="20"/>
          <w:szCs w:val="20"/>
        </w:rPr>
      </w:pPr>
    </w:p>
    <w:p w:rsidR="00EB6602" w:rsidRDefault="00EB6602" w:rsidP="00EB6602">
      <w:pPr>
        <w:pStyle w:val="a8"/>
        <w:ind w:left="4956"/>
        <w:rPr>
          <w:b w:val="0"/>
          <w:sz w:val="20"/>
          <w:szCs w:val="20"/>
        </w:rPr>
      </w:pPr>
    </w:p>
    <w:p w:rsidR="00EB6602" w:rsidRDefault="00EB6602" w:rsidP="00EB6602">
      <w:pPr>
        <w:pStyle w:val="a8"/>
        <w:ind w:left="4956"/>
        <w:rPr>
          <w:b w:val="0"/>
          <w:sz w:val="20"/>
          <w:szCs w:val="20"/>
        </w:rPr>
      </w:pP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 xml:space="preserve">УФК по Архангельской области и Ненецкому автономному округу </w:t>
      </w:r>
      <w:r>
        <w:rPr>
          <w:szCs w:val="28"/>
        </w:rPr>
        <w:br/>
      </w:r>
      <w:r w:rsidRPr="00FA2932">
        <w:rPr>
          <w:szCs w:val="28"/>
        </w:rPr>
        <w:t xml:space="preserve">(ДТС Администрации МО </w:t>
      </w:r>
      <w:r>
        <w:rPr>
          <w:szCs w:val="28"/>
        </w:rPr>
        <w:t>"</w:t>
      </w:r>
      <w:r w:rsidRPr="00FA2932">
        <w:rPr>
          <w:szCs w:val="28"/>
        </w:rPr>
        <w:t>Город Архангельск</w:t>
      </w:r>
      <w:r>
        <w:rPr>
          <w:szCs w:val="28"/>
        </w:rPr>
        <w:t>"</w:t>
      </w:r>
      <w:r w:rsidRPr="00FA2932">
        <w:rPr>
          <w:szCs w:val="28"/>
        </w:rPr>
        <w:t xml:space="preserve"> л/</w:t>
      </w:r>
      <w:proofErr w:type="spellStart"/>
      <w:r w:rsidRPr="00FA2932">
        <w:rPr>
          <w:szCs w:val="28"/>
        </w:rPr>
        <w:t>сч</w:t>
      </w:r>
      <w:proofErr w:type="spellEnd"/>
      <w:r w:rsidRPr="00FA2932">
        <w:rPr>
          <w:szCs w:val="28"/>
        </w:rPr>
        <w:t xml:space="preserve"> 04243</w:t>
      </w:r>
      <w:r w:rsidRPr="00FA2932">
        <w:rPr>
          <w:szCs w:val="28"/>
          <w:lang w:val="en-US"/>
        </w:rPr>
        <w:t>D</w:t>
      </w:r>
      <w:r w:rsidRPr="00FA2932">
        <w:rPr>
          <w:szCs w:val="28"/>
        </w:rPr>
        <w:t>01340)</w:t>
      </w: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>ИНН 2901284425  КПП 290101001</w:t>
      </w: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>р/</w:t>
      </w:r>
      <w:proofErr w:type="spellStart"/>
      <w:r w:rsidRPr="00FA2932">
        <w:rPr>
          <w:szCs w:val="28"/>
        </w:rPr>
        <w:t>сч</w:t>
      </w:r>
      <w:proofErr w:type="spellEnd"/>
      <w:r w:rsidRPr="00FA2932">
        <w:rPr>
          <w:szCs w:val="28"/>
        </w:rPr>
        <w:t>: 40101810500000010003</w:t>
      </w: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>Отделение Архангельск г. Архангельск</w:t>
      </w: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>БИК 041117001 ОКТМО 11701000</w:t>
      </w:r>
    </w:p>
    <w:p w:rsidR="00EB6602" w:rsidRPr="00FA2932" w:rsidRDefault="00EB6602" w:rsidP="00EB6602">
      <w:pPr>
        <w:tabs>
          <w:tab w:val="left" w:pos="993"/>
          <w:tab w:val="left" w:pos="9498"/>
        </w:tabs>
        <w:ind w:firstLine="567"/>
        <w:contextualSpacing/>
        <w:jc w:val="both"/>
        <w:rPr>
          <w:szCs w:val="28"/>
        </w:rPr>
      </w:pPr>
      <w:r w:rsidRPr="00FA2932">
        <w:rPr>
          <w:szCs w:val="28"/>
        </w:rPr>
        <w:t>Код д</w:t>
      </w:r>
      <w:r>
        <w:rPr>
          <w:szCs w:val="28"/>
        </w:rPr>
        <w:t xml:space="preserve">охода: 822 1080 7173011000 110 </w:t>
      </w:r>
      <w:r w:rsidRPr="00FA2932">
        <w:rPr>
          <w:szCs w:val="28"/>
        </w:rPr>
        <w:t>для оплаты госпошлины;</w:t>
      </w:r>
    </w:p>
    <w:p w:rsidR="00EB6602" w:rsidRDefault="00EB6602" w:rsidP="00EB6602">
      <w:pPr>
        <w:tabs>
          <w:tab w:val="left" w:pos="8364"/>
        </w:tabs>
        <w:ind w:firstLine="567"/>
        <w:jc w:val="both"/>
        <w:rPr>
          <w:szCs w:val="28"/>
        </w:rPr>
      </w:pPr>
      <w:r w:rsidRPr="00FA2932">
        <w:rPr>
          <w:szCs w:val="28"/>
        </w:rPr>
        <w:t>Код до</w:t>
      </w:r>
      <w:r>
        <w:rPr>
          <w:szCs w:val="28"/>
        </w:rPr>
        <w:t xml:space="preserve">хода:  822 1163 7030040000 140  </w:t>
      </w:r>
      <w:r w:rsidRPr="00FA2932">
        <w:rPr>
          <w:szCs w:val="28"/>
        </w:rPr>
        <w:t>для оплаты сумм в возмещение вреда, причиняемого автомобильным дорогам местного значения транспортными средствами.</w:t>
      </w:r>
      <w:r>
        <w:rPr>
          <w:szCs w:val="28"/>
        </w:rPr>
        <w:t>".</w:t>
      </w:r>
    </w:p>
    <w:p w:rsidR="00EB6602" w:rsidRDefault="00EB6602" w:rsidP="00EB6602">
      <w:pPr>
        <w:tabs>
          <w:tab w:val="left" w:pos="8364"/>
        </w:tabs>
        <w:ind w:firstLine="567"/>
        <w:jc w:val="both"/>
        <w:rPr>
          <w:szCs w:val="28"/>
        </w:rPr>
      </w:pPr>
    </w:p>
    <w:p w:rsidR="00EB6602" w:rsidRDefault="00EB6602" w:rsidP="00EB6602">
      <w:pPr>
        <w:tabs>
          <w:tab w:val="left" w:pos="8364"/>
        </w:tabs>
        <w:ind w:firstLine="567"/>
        <w:jc w:val="both"/>
        <w:rPr>
          <w:szCs w:val="28"/>
        </w:rPr>
      </w:pPr>
    </w:p>
    <w:p w:rsidR="00EB6602" w:rsidRPr="00EB6602" w:rsidRDefault="00EB6602" w:rsidP="00EB6602">
      <w:pPr>
        <w:tabs>
          <w:tab w:val="left" w:pos="8364"/>
        </w:tabs>
        <w:ind w:firstLine="567"/>
        <w:jc w:val="center"/>
        <w:rPr>
          <w:szCs w:val="28"/>
        </w:rPr>
      </w:pPr>
      <w:r>
        <w:rPr>
          <w:szCs w:val="28"/>
        </w:rPr>
        <w:t>___________</w:t>
      </w:r>
    </w:p>
    <w:sectPr w:rsidR="00EB6602" w:rsidRPr="00EB6602" w:rsidSect="00461EA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DE"/>
    <w:rsid w:val="000040B6"/>
    <w:rsid w:val="000A5B72"/>
    <w:rsid w:val="000B222C"/>
    <w:rsid w:val="000E3FA7"/>
    <w:rsid w:val="000F0D05"/>
    <w:rsid w:val="000F0DFA"/>
    <w:rsid w:val="00234552"/>
    <w:rsid w:val="002C6B15"/>
    <w:rsid w:val="003178B3"/>
    <w:rsid w:val="003639F8"/>
    <w:rsid w:val="00461EAE"/>
    <w:rsid w:val="004662D7"/>
    <w:rsid w:val="004A1F29"/>
    <w:rsid w:val="00560159"/>
    <w:rsid w:val="00570BF9"/>
    <w:rsid w:val="00594965"/>
    <w:rsid w:val="00610FDE"/>
    <w:rsid w:val="00643F66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F5590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8147C"/>
    <w:rsid w:val="00AF6E37"/>
    <w:rsid w:val="00B908AC"/>
    <w:rsid w:val="00BB5891"/>
    <w:rsid w:val="00BC15BB"/>
    <w:rsid w:val="00C7335B"/>
    <w:rsid w:val="00C73AB7"/>
    <w:rsid w:val="00C90473"/>
    <w:rsid w:val="00C975D8"/>
    <w:rsid w:val="00D16156"/>
    <w:rsid w:val="00D172CD"/>
    <w:rsid w:val="00D769B0"/>
    <w:rsid w:val="00D85177"/>
    <w:rsid w:val="00DD5A16"/>
    <w:rsid w:val="00E34CE0"/>
    <w:rsid w:val="00E90521"/>
    <w:rsid w:val="00EB3DEE"/>
    <w:rsid w:val="00EB6602"/>
    <w:rsid w:val="00EC7F8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FD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610FD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7F5590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7F5590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5590"/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F559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1F29"/>
    <w:pPr>
      <w:ind w:left="720"/>
      <w:contextualSpacing/>
    </w:pPr>
  </w:style>
  <w:style w:type="paragraph" w:styleId="a8">
    <w:name w:val="Title"/>
    <w:basedOn w:val="a"/>
    <w:link w:val="a9"/>
    <w:qFormat/>
    <w:rsid w:val="004A1F29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4A1F29"/>
    <w:rPr>
      <w:rFonts w:eastAsia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FD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610FD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7F5590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7F5590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5590"/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F559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1F29"/>
    <w:pPr>
      <w:ind w:left="720"/>
      <w:contextualSpacing/>
    </w:pPr>
  </w:style>
  <w:style w:type="paragraph" w:styleId="a8">
    <w:name w:val="Title"/>
    <w:basedOn w:val="a"/>
    <w:link w:val="a9"/>
    <w:qFormat/>
    <w:rsid w:val="004A1F29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4A1F29"/>
    <w:rPr>
      <w:rFonts w:eastAsia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2017-05-30T12:32:00Z</cp:lastPrinted>
  <dcterms:created xsi:type="dcterms:W3CDTF">2017-06-02T08:29:00Z</dcterms:created>
  <dcterms:modified xsi:type="dcterms:W3CDTF">2017-06-02T08:29:00Z</dcterms:modified>
</cp:coreProperties>
</file>