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94" w:rsidRPr="00457694" w:rsidRDefault="00A73BAE" w:rsidP="00A73BAE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5769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457694" w:rsidRDefault="00457694" w:rsidP="00A73BAE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A73BAE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A73BAE" w:rsidRPr="00457694" w:rsidRDefault="00A73BAE" w:rsidP="00A73BAE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"Город Архангельск"</w:t>
      </w:r>
    </w:p>
    <w:p w:rsidR="00457694" w:rsidRPr="00457694" w:rsidRDefault="00457694" w:rsidP="00A73BAE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73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B4D">
        <w:rPr>
          <w:rFonts w:ascii="Times New Roman" w:hAnsi="Times New Roman" w:cs="Times New Roman"/>
          <w:b w:val="0"/>
          <w:sz w:val="28"/>
          <w:szCs w:val="28"/>
        </w:rPr>
        <w:t>18</w:t>
      </w:r>
      <w:r w:rsidR="00A73BAE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>202</w:t>
      </w:r>
      <w:r w:rsidR="00CD7D5A">
        <w:rPr>
          <w:rFonts w:ascii="Times New Roman" w:hAnsi="Times New Roman" w:cs="Times New Roman"/>
          <w:b w:val="0"/>
          <w:sz w:val="28"/>
          <w:szCs w:val="28"/>
        </w:rPr>
        <w:t>2</w:t>
      </w:r>
      <w:r w:rsidR="00A73BA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A4B4D">
        <w:rPr>
          <w:rFonts w:ascii="Times New Roman" w:hAnsi="Times New Roman" w:cs="Times New Roman"/>
          <w:b w:val="0"/>
          <w:sz w:val="28"/>
          <w:szCs w:val="28"/>
        </w:rPr>
        <w:t>557</w:t>
      </w:r>
    </w:p>
    <w:p w:rsidR="00457694" w:rsidRPr="00007573" w:rsidRDefault="00457694" w:rsidP="00457694">
      <w:pPr>
        <w:pStyle w:val="ConsPlusNormal"/>
        <w:jc w:val="right"/>
        <w:rPr>
          <w:sz w:val="28"/>
          <w:szCs w:val="28"/>
        </w:rPr>
      </w:pPr>
    </w:p>
    <w:p w:rsidR="00457694" w:rsidRPr="00937FB2" w:rsidRDefault="00457694" w:rsidP="004576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37FB2">
        <w:rPr>
          <w:rFonts w:ascii="Times New Roman" w:hAnsi="Times New Roman" w:cs="Times New Roman"/>
          <w:sz w:val="24"/>
          <w:szCs w:val="28"/>
        </w:rPr>
        <w:t>Местоположение, границы территории жилой застройки</w:t>
      </w:r>
      <w:r w:rsidR="00A73BAE" w:rsidRPr="00937FB2">
        <w:rPr>
          <w:rFonts w:ascii="Times New Roman" w:hAnsi="Times New Roman" w:cs="Times New Roman"/>
          <w:sz w:val="24"/>
          <w:szCs w:val="28"/>
        </w:rPr>
        <w:t xml:space="preserve"> </w:t>
      </w:r>
      <w:r w:rsidRPr="00937FB2">
        <w:rPr>
          <w:rFonts w:ascii="Times New Roman" w:hAnsi="Times New Roman" w:cs="Times New Roman"/>
          <w:sz w:val="24"/>
          <w:szCs w:val="28"/>
        </w:rPr>
        <w:t>городск</w:t>
      </w:r>
      <w:r w:rsidR="00384FC9" w:rsidRPr="00937FB2">
        <w:rPr>
          <w:rFonts w:ascii="Times New Roman" w:hAnsi="Times New Roman" w:cs="Times New Roman"/>
          <w:sz w:val="24"/>
          <w:szCs w:val="28"/>
        </w:rPr>
        <w:t xml:space="preserve">ого округа </w:t>
      </w:r>
      <w:r w:rsidR="00007573" w:rsidRPr="00937FB2">
        <w:rPr>
          <w:rFonts w:ascii="Times New Roman" w:hAnsi="Times New Roman" w:cs="Times New Roman"/>
          <w:sz w:val="24"/>
          <w:szCs w:val="28"/>
        </w:rPr>
        <w:br/>
      </w:r>
      <w:r w:rsidR="00384FC9" w:rsidRPr="00937FB2">
        <w:rPr>
          <w:rFonts w:ascii="Times New Roman" w:hAnsi="Times New Roman" w:cs="Times New Roman"/>
          <w:sz w:val="24"/>
          <w:szCs w:val="28"/>
        </w:rPr>
        <w:t xml:space="preserve">"Город Архангельск" </w:t>
      </w:r>
      <w:r w:rsidRPr="00937FB2">
        <w:rPr>
          <w:rFonts w:ascii="Times New Roman" w:hAnsi="Times New Roman" w:cs="Times New Roman"/>
          <w:sz w:val="24"/>
          <w:szCs w:val="28"/>
        </w:rPr>
        <w:t>в границах ул. Попова,</w:t>
      </w:r>
      <w:r w:rsidR="00A73BAE" w:rsidRPr="00937FB2">
        <w:rPr>
          <w:rFonts w:ascii="Times New Roman" w:hAnsi="Times New Roman" w:cs="Times New Roman"/>
          <w:sz w:val="24"/>
          <w:szCs w:val="28"/>
        </w:rPr>
        <w:t xml:space="preserve"> </w:t>
      </w:r>
      <w:r w:rsidRPr="00937FB2">
        <w:rPr>
          <w:rFonts w:ascii="Times New Roman" w:hAnsi="Times New Roman" w:cs="Times New Roman"/>
          <w:sz w:val="24"/>
          <w:szCs w:val="28"/>
        </w:rPr>
        <w:t>просп.</w:t>
      </w:r>
      <w:r w:rsidR="00384FC9" w:rsidRPr="00937FB2">
        <w:rPr>
          <w:rFonts w:ascii="Times New Roman" w:hAnsi="Times New Roman" w:cs="Times New Roman"/>
          <w:sz w:val="24"/>
          <w:szCs w:val="28"/>
        </w:rPr>
        <w:t xml:space="preserve"> Обводн</w:t>
      </w:r>
      <w:r w:rsidR="00937FB2" w:rsidRPr="00937FB2">
        <w:rPr>
          <w:rFonts w:ascii="Times New Roman" w:hAnsi="Times New Roman" w:cs="Times New Roman"/>
          <w:sz w:val="24"/>
          <w:szCs w:val="28"/>
        </w:rPr>
        <w:t>ы</w:t>
      </w:r>
      <w:r w:rsidR="00384FC9" w:rsidRPr="00937FB2">
        <w:rPr>
          <w:rFonts w:ascii="Times New Roman" w:hAnsi="Times New Roman" w:cs="Times New Roman"/>
          <w:sz w:val="24"/>
          <w:szCs w:val="28"/>
        </w:rPr>
        <w:t xml:space="preserve">й канал, </w:t>
      </w:r>
      <w:r w:rsidR="00007573" w:rsidRPr="00937FB2">
        <w:rPr>
          <w:rFonts w:ascii="Times New Roman" w:hAnsi="Times New Roman" w:cs="Times New Roman"/>
          <w:sz w:val="24"/>
          <w:szCs w:val="28"/>
        </w:rPr>
        <w:br/>
      </w:r>
      <w:r w:rsidR="00384FC9" w:rsidRPr="00937FB2">
        <w:rPr>
          <w:rFonts w:ascii="Times New Roman" w:hAnsi="Times New Roman" w:cs="Times New Roman"/>
          <w:sz w:val="24"/>
          <w:szCs w:val="28"/>
        </w:rPr>
        <w:t xml:space="preserve">ул. Логинова, </w:t>
      </w:r>
      <w:r w:rsidRPr="00937FB2">
        <w:rPr>
          <w:rFonts w:ascii="Times New Roman" w:hAnsi="Times New Roman" w:cs="Times New Roman"/>
          <w:sz w:val="24"/>
          <w:szCs w:val="28"/>
        </w:rPr>
        <w:t xml:space="preserve">ул. </w:t>
      </w:r>
      <w:r w:rsidR="003849EC" w:rsidRPr="00937FB2">
        <w:rPr>
          <w:rFonts w:ascii="Times New Roman" w:hAnsi="Times New Roman" w:cs="Times New Roman"/>
          <w:sz w:val="24"/>
          <w:szCs w:val="28"/>
        </w:rPr>
        <w:t xml:space="preserve">Г. </w:t>
      </w:r>
      <w:r w:rsidRPr="00937FB2">
        <w:rPr>
          <w:rFonts w:ascii="Times New Roman" w:hAnsi="Times New Roman" w:cs="Times New Roman"/>
          <w:sz w:val="24"/>
          <w:szCs w:val="28"/>
        </w:rPr>
        <w:t>Суфтина, подлежащей комплексному развитию</w:t>
      </w:r>
    </w:p>
    <w:p w:rsidR="00457694" w:rsidRPr="00007573" w:rsidRDefault="00457694" w:rsidP="004576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701"/>
        <w:gridCol w:w="1701"/>
        <w:gridCol w:w="2268"/>
        <w:gridCol w:w="2835"/>
      </w:tblGrid>
      <w:tr w:rsidR="00227B4A" w:rsidRPr="00A73BAE" w:rsidTr="00A73BAE">
        <w:tc>
          <w:tcPr>
            <w:tcW w:w="9701" w:type="dxa"/>
            <w:gridSpan w:val="5"/>
            <w:tcBorders>
              <w:bottom w:val="single" w:sz="4" w:space="0" w:color="auto"/>
            </w:tcBorders>
          </w:tcPr>
          <w:p w:rsidR="00227B4A" w:rsidRPr="00A73BAE" w:rsidRDefault="00457694" w:rsidP="00937FB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координат характерных точек границ территории жилой застройки городского округа "Город Архангельск" в границах ул. Попова,</w:t>
            </w:r>
            <w:r w:rsid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просп. Обводн</w:t>
            </w:r>
            <w:r w:rsidR="00937FB2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577E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й канал, ул. Логинова, </w:t>
            </w:r>
            <w:r w:rsidRP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r w:rsidR="00937F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Суфтина,</w:t>
            </w:r>
            <w:r w:rsid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3B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подлежащей комплексному развитию</w:t>
            </w:r>
          </w:p>
        </w:tc>
      </w:tr>
      <w:tr w:rsidR="00227B4A" w:rsidRPr="00A73BAE" w:rsidTr="00A73BAE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A" w:rsidRPr="00A73BAE" w:rsidRDefault="0022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4A" w:rsidRPr="00A73BAE" w:rsidRDefault="0022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4A" w:rsidRPr="00A73BAE" w:rsidRDefault="0022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4A" w:rsidRPr="00A73BAE" w:rsidRDefault="0022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4A" w:rsidRPr="00A73BAE" w:rsidRDefault="0022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  <w:tcBorders>
              <w:top w:val="single" w:sz="4" w:space="0" w:color="auto"/>
            </w:tcBorders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652029.11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2520225.08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2°41.1'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9.39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652038.49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2520225.52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19°49.3'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18.81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652056.19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2520231.90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8°20.9'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81.20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652136.53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2520243.69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46°30.2'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652144.14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2520251.71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6°48.7'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35.83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652179.72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2520255.96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277°20.8'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652182.14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2520237.19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2°16.5'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652193.72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2520237.65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6°43.4'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652213.74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2520240.01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6°14.2'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15.83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652229.48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2520241.73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7°17.2'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652249.50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2520244.29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3°06.3'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652262.96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2520245.02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97°59.0'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15.98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652260.74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2520260.85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6°06.7'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652272.04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2520262.06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98°55.4'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652270.01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2520274.99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8°54.2'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15.51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652285.33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2520277.39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98°44.6'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101.63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652269.88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2520377.84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188°07.8'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652269.74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2520377.82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190°10.0'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652250.39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2520374.35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98°46.6'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652247.18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2520395.14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9°43.3'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007573" w:rsidRPr="00A73BAE" w:rsidTr="00150A6F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652266.56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2520398.46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7°35.7'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652266.71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2520398.48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98°45.6'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110.06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652249.95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2520507.25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188°45.0'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652222.92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2520503.09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234°56.1'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652219.20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2520497.79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187°36.8'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20.83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652198.55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2520495.03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155°05.9'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652193.38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2520497.43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153°34.4'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652181.73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2520503.22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241°36.5'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137.69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652116.26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2520382.09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241°17.0'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25.25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652104.13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2520359.95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241°22.3'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15.78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652096.57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2520346.10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241°39.3'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25.78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652084.33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2520323.41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151°02.8'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20.72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652066.20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2520333.44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61°42.3'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25.63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652078.35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2520356.01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60°30.9'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7.64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652082.11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2520362.66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151°19.2'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35.99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652050.54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2520379.93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239°55.2'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0E24FF" w:rsidRPr="00A73BAE" w:rsidTr="00A73BAE">
        <w:trPr>
          <w:trHeight w:val="227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652043.01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2520366.93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330°54.3'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2.74</w:t>
            </w:r>
          </w:p>
        </w:tc>
      </w:tr>
      <w:tr w:rsidR="000E24FF" w:rsidRPr="00A73BAE" w:rsidTr="00A73BAE">
        <w:trPr>
          <w:trHeight w:val="284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652045.40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2520365.60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241°14.6'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652042.70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2520360.68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319°30.1'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652044.07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2520359.51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236°23.3'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652040.68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2520354.41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238°22.1'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652038.21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2520350.40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231°14.9'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652037.60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2520349.64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151°12.3'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26.33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652014.53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2520362.32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153°45.1'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4.86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652010.17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2520364.47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155°56.6'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652007.37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2520365.72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242°55.3'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102.99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651960.49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2520274.02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334°14.1'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67.20</w:t>
            </w:r>
          </w:p>
        </w:tc>
      </w:tr>
      <w:tr w:rsidR="00007573" w:rsidRPr="00A73BAE" w:rsidTr="00150A6F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573" w:rsidRPr="00A73BAE" w:rsidRDefault="0000757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652021.01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2520244.81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61°07.3'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652033.00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2520266.55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331°14.1'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16.54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652047.50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2520258.59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241°14.5'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652167.67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2520270.66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105°19.2'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19.61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652162.49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2520289.57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14°44.8'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82.58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652242.35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2520310.59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284°08.5'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19.69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652247.16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2520291.50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194°41.4'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82.18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652115.04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2520292.32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150°44.2'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26.98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652091.50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2520305.51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61°38.6'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43.65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652112.23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2520343.92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330°53.7'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37.54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652145.03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2520325.66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241°18.3'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23.70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652133.65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2520304.87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213°59.7'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22.45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652193.34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2520307.46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156°10.3'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652166.53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2520319.30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147°59.0'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652142.78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2520334.15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61°55.6'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78.86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652179.89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2520403.73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332°04.9'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31.44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652207.67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2520389.01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328°29.0'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652219.95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2520381.48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265°03.3'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33.18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652217.09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2520348.42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253°27.6'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41.90</w:t>
            </w:r>
          </w:p>
        </w:tc>
      </w:tr>
      <w:tr w:rsidR="000E24FF" w:rsidRPr="00A73BAE" w:rsidTr="00A73BAE">
        <w:trPr>
          <w:trHeight w:val="335"/>
        </w:trPr>
        <w:tc>
          <w:tcPr>
            <w:tcW w:w="1196" w:type="dxa"/>
          </w:tcPr>
          <w:p w:rsidR="000E24FF" w:rsidRPr="00A73BAE" w:rsidRDefault="000E24FF" w:rsidP="009D7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652205.16</w:t>
            </w:r>
          </w:p>
        </w:tc>
        <w:tc>
          <w:tcPr>
            <w:tcW w:w="1701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2520308.25</w:t>
            </w:r>
          </w:p>
        </w:tc>
        <w:tc>
          <w:tcPr>
            <w:tcW w:w="2268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183°49.4'</w:t>
            </w:r>
          </w:p>
        </w:tc>
        <w:tc>
          <w:tcPr>
            <w:tcW w:w="2835" w:type="dxa"/>
            <w:vAlign w:val="center"/>
          </w:tcPr>
          <w:p w:rsidR="000E24FF" w:rsidRPr="00A73BAE" w:rsidRDefault="000E24FF" w:rsidP="000E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11.85</w:t>
            </w:r>
          </w:p>
        </w:tc>
      </w:tr>
    </w:tbl>
    <w:p w:rsidR="00496AA3" w:rsidRDefault="00496AA3" w:rsidP="00A73BAE">
      <w:pPr>
        <w:pStyle w:val="ConsPlusNormal"/>
        <w:jc w:val="center"/>
        <w:rPr>
          <w:sz w:val="28"/>
          <w:szCs w:val="28"/>
        </w:rPr>
      </w:pPr>
    </w:p>
    <w:p w:rsidR="00496AA3" w:rsidRPr="00937FB2" w:rsidRDefault="00937FB2" w:rsidP="00A73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96AA3" w:rsidRPr="00937FB2" w:rsidSect="00496AA3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937FB2">
        <w:rPr>
          <w:rFonts w:ascii="Times New Roman" w:hAnsi="Times New Roman" w:cs="Times New Roman"/>
          <w:sz w:val="28"/>
          <w:szCs w:val="28"/>
        </w:rPr>
        <w:t>________</w:t>
      </w:r>
      <w:r w:rsidR="00CD7D5A" w:rsidRPr="00937FB2">
        <w:rPr>
          <w:rFonts w:ascii="Times New Roman" w:hAnsi="Times New Roman" w:cs="Times New Roman"/>
          <w:sz w:val="28"/>
          <w:szCs w:val="28"/>
        </w:rPr>
        <w:t>_</w:t>
      </w:r>
    </w:p>
    <w:p w:rsidR="00496AA3" w:rsidRPr="00457694" w:rsidRDefault="00496AA3" w:rsidP="00496AA3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2</w:t>
      </w:r>
    </w:p>
    <w:p w:rsidR="00496AA3" w:rsidRDefault="00496AA3" w:rsidP="00496AA3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496AA3" w:rsidRPr="00457694" w:rsidRDefault="00496AA3" w:rsidP="00496AA3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"Город Архангельск"</w:t>
      </w:r>
    </w:p>
    <w:p w:rsidR="00AA4B4D" w:rsidRPr="00457694" w:rsidRDefault="00AA4B4D" w:rsidP="00AA4B4D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 марта 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 г.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557</w:t>
      </w:r>
    </w:p>
    <w:p w:rsidR="00A05374" w:rsidRPr="00A05374" w:rsidRDefault="00A05374" w:rsidP="00A73BA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23791" w:rsidRPr="00937FB2" w:rsidRDefault="00496AA3" w:rsidP="00577E53">
      <w:pPr>
        <w:pStyle w:val="ConsPlusNormal"/>
        <w:spacing w:line="223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7FB2">
        <w:rPr>
          <w:rFonts w:ascii="Times New Roman" w:hAnsi="Times New Roman" w:cs="Times New Roman"/>
          <w:b/>
          <w:sz w:val="24"/>
          <w:szCs w:val="28"/>
        </w:rPr>
        <w:t>Перечень объектов капитального строительства,</w:t>
      </w:r>
      <w:r w:rsidRPr="00937FB2">
        <w:rPr>
          <w:b/>
          <w:sz w:val="20"/>
        </w:rPr>
        <w:t xml:space="preserve"> </w:t>
      </w:r>
      <w:r w:rsidRPr="00937FB2">
        <w:rPr>
          <w:rFonts w:ascii="Times New Roman" w:hAnsi="Times New Roman" w:cs="Times New Roman"/>
          <w:b/>
          <w:sz w:val="24"/>
          <w:szCs w:val="28"/>
        </w:rPr>
        <w:t xml:space="preserve">не являющихся объектами </w:t>
      </w:r>
    </w:p>
    <w:p w:rsidR="00496AA3" w:rsidRPr="00937FB2" w:rsidRDefault="00496AA3" w:rsidP="00577E53">
      <w:pPr>
        <w:pStyle w:val="ConsPlusNormal"/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B2">
        <w:rPr>
          <w:rFonts w:ascii="Times New Roman" w:hAnsi="Times New Roman" w:cs="Times New Roman"/>
          <w:b/>
          <w:sz w:val="24"/>
          <w:szCs w:val="28"/>
        </w:rPr>
        <w:t xml:space="preserve">культурного наследия (памятники истории и культуры) народов Российской Федерации, расположенных на территории жилой застройки городского округа </w:t>
      </w:r>
      <w:r w:rsidR="00937FB2">
        <w:rPr>
          <w:rFonts w:ascii="Times New Roman" w:hAnsi="Times New Roman" w:cs="Times New Roman"/>
          <w:b/>
          <w:sz w:val="24"/>
          <w:szCs w:val="28"/>
        </w:rPr>
        <w:br/>
      </w:r>
      <w:r w:rsidRPr="00937FB2">
        <w:rPr>
          <w:rFonts w:ascii="Times New Roman" w:hAnsi="Times New Roman" w:cs="Times New Roman"/>
          <w:b/>
          <w:sz w:val="24"/>
          <w:szCs w:val="28"/>
        </w:rPr>
        <w:t xml:space="preserve">"Город Архангельск" в границах ул. Попова, просп. Обводной канал, ул. Логинова, </w:t>
      </w:r>
      <w:r w:rsidR="00937FB2">
        <w:rPr>
          <w:rFonts w:ascii="Times New Roman" w:hAnsi="Times New Roman" w:cs="Times New Roman"/>
          <w:b/>
          <w:sz w:val="24"/>
          <w:szCs w:val="28"/>
        </w:rPr>
        <w:br/>
      </w:r>
      <w:r w:rsidRPr="00937FB2">
        <w:rPr>
          <w:rFonts w:ascii="Times New Roman" w:hAnsi="Times New Roman" w:cs="Times New Roman"/>
          <w:b/>
          <w:sz w:val="24"/>
          <w:szCs w:val="28"/>
        </w:rPr>
        <w:t>ул. Г. Суфтина, подлежащей комплексному развитию</w:t>
      </w:r>
    </w:p>
    <w:p w:rsidR="00496AA3" w:rsidRPr="00577E53" w:rsidRDefault="00496AA3" w:rsidP="00577E53">
      <w:pPr>
        <w:pStyle w:val="ConsPlusNormal"/>
        <w:spacing w:line="223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2480"/>
        <w:gridCol w:w="71"/>
        <w:gridCol w:w="2410"/>
      </w:tblGrid>
      <w:tr w:rsidR="00496AA3" w:rsidRPr="001C4BF9" w:rsidTr="00150A6F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96AA3" w:rsidRPr="001C4BF9" w:rsidTr="00150A6F">
        <w:tc>
          <w:tcPr>
            <w:tcW w:w="9418" w:type="dxa"/>
            <w:gridSpan w:val="5"/>
            <w:tcBorders>
              <w:top w:val="single" w:sz="4" w:space="0" w:color="auto"/>
            </w:tcBorders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8D61EF" w:rsidRPr="001C4BF9" w:rsidTr="00150A6F">
        <w:tc>
          <w:tcPr>
            <w:tcW w:w="771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Попова, д. 50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29:22:040620:53</w:t>
            </w:r>
          </w:p>
        </w:tc>
        <w:tc>
          <w:tcPr>
            <w:tcW w:w="2410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Попова, д. 50, корп. 1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29:22:040620:54</w:t>
            </w:r>
          </w:p>
        </w:tc>
        <w:tc>
          <w:tcPr>
            <w:tcW w:w="2410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Попова, д. 52, корп. 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29:22:040620:39</w:t>
            </w:r>
          </w:p>
        </w:tc>
        <w:tc>
          <w:tcPr>
            <w:tcW w:w="2410" w:type="dxa"/>
            <w:shd w:val="clear" w:color="auto" w:fill="auto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Попова, д. 57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29:22:040619:41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Попова, д. 59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29:22:040619:36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Попова, д. 61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29:22:040619:37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Логинова, д. 70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29:22:040619:43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Логинова, д. 78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29:22:040619:31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496AA3" w:rsidRPr="001C4BF9" w:rsidTr="00150A6F">
        <w:tc>
          <w:tcPr>
            <w:tcW w:w="9418" w:type="dxa"/>
            <w:gridSpan w:val="5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577E53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7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просп. Обводный канал, д. 48, корп. 1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29:22:040619:33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577E53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7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просп. Обводный канал, д. 58, корп. 2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29:22:040619:32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577E53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7E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просп. Обводный канал, д. 58, корп. 3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29:22:040619:40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Логинова, д. 72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29:22:040619:26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Логинова, д. 72, корп. 1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29:22:040619:27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Логинова, д. 76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29:22:040619:38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D61EF" w:rsidRPr="001C4BF9" w:rsidTr="00150A6F">
        <w:tc>
          <w:tcPr>
            <w:tcW w:w="771" w:type="dxa"/>
          </w:tcPr>
          <w:p w:rsidR="008D61EF" w:rsidRPr="001C4BF9" w:rsidRDefault="008D61EF" w:rsidP="00577E53">
            <w:pPr>
              <w:pStyle w:val="ConsPlusNormal"/>
              <w:numPr>
                <w:ilvl w:val="0"/>
                <w:numId w:val="2"/>
              </w:numPr>
              <w:spacing w:line="223" w:lineRule="auto"/>
              <w:ind w:left="142" w:right="16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ул. Логинова, д. 78, корп. 1</w:t>
            </w:r>
          </w:p>
        </w:tc>
        <w:tc>
          <w:tcPr>
            <w:tcW w:w="2551" w:type="dxa"/>
            <w:gridSpan w:val="2"/>
          </w:tcPr>
          <w:p w:rsidR="008D61EF" w:rsidRPr="001C4BF9" w:rsidRDefault="008D61EF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29:22:040741:41</w:t>
            </w:r>
          </w:p>
        </w:tc>
        <w:tc>
          <w:tcPr>
            <w:tcW w:w="2410" w:type="dxa"/>
          </w:tcPr>
          <w:p w:rsidR="008D61EF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496AA3" w:rsidRPr="001C4BF9" w:rsidTr="00150A6F">
        <w:tc>
          <w:tcPr>
            <w:tcW w:w="9418" w:type="dxa"/>
            <w:gridSpan w:val="5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Иные объекты капитального строительства</w:t>
            </w:r>
          </w:p>
        </w:tc>
      </w:tr>
      <w:tr w:rsidR="00496AA3" w:rsidRPr="001C4BF9" w:rsidTr="00150A6F">
        <w:tc>
          <w:tcPr>
            <w:tcW w:w="771" w:type="dxa"/>
          </w:tcPr>
          <w:p w:rsidR="00496AA3" w:rsidRPr="001C4BF9" w:rsidRDefault="00496AA3" w:rsidP="00577E53">
            <w:pPr>
              <w:pStyle w:val="ConsPlusNormal"/>
              <w:numPr>
                <w:ilvl w:val="0"/>
                <w:numId w:val="4"/>
              </w:numPr>
              <w:spacing w:line="223" w:lineRule="auto"/>
              <w:ind w:left="0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6AA3" w:rsidRPr="001C4BF9" w:rsidRDefault="00496AA3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ТП-124 (Группа ТП-10/0,4кВ 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 центром питания-подстанция 110/10 кВ №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 "Привокзальная")</w:t>
            </w:r>
          </w:p>
        </w:tc>
        <w:tc>
          <w:tcPr>
            <w:tcW w:w="2480" w:type="dxa"/>
          </w:tcPr>
          <w:p w:rsidR="00496AA3" w:rsidRPr="001C4BF9" w:rsidRDefault="00496AA3" w:rsidP="00577E5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29:22:040619:374</w:t>
            </w:r>
          </w:p>
        </w:tc>
        <w:tc>
          <w:tcPr>
            <w:tcW w:w="2481" w:type="dxa"/>
            <w:gridSpan w:val="2"/>
          </w:tcPr>
          <w:p w:rsidR="00496AA3" w:rsidRPr="001C4BF9" w:rsidRDefault="008D61EF" w:rsidP="00577E53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</w:tbl>
    <w:p w:rsidR="00577E53" w:rsidRDefault="00577E53" w:rsidP="00577E53">
      <w:pPr>
        <w:spacing w:after="0"/>
      </w:pPr>
      <w:r>
        <w:t>____________</w:t>
      </w:r>
    </w:p>
    <w:p w:rsidR="00577E53" w:rsidRPr="00577E53" w:rsidRDefault="00577E53" w:rsidP="00577E53">
      <w:pPr>
        <w:spacing w:after="0" w:line="240" w:lineRule="auto"/>
        <w:jc w:val="both"/>
        <w:rPr>
          <w:sz w:val="20"/>
        </w:rPr>
      </w:pPr>
      <w:r w:rsidRPr="001C4BF9"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E53">
        <w:rPr>
          <w:rFonts w:ascii="Times New Roman" w:hAnsi="Times New Roman"/>
          <w:spacing w:val="-12"/>
          <w:szCs w:val="28"/>
        </w:rPr>
        <w:t>В соответствии с Перечнем многоквартирных домов, признанных аварийными до 1 января 2017 года, приложения № 2 к адресной программе Архангельской области "Переселение граждан из аварийного жилищного фонда на 2019 – 2025 годы" (в редакции постановления Правительства Архангельской области от 9 июля 2021 года № 342-пп).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496AA3" w:rsidRPr="001C4BF9" w:rsidTr="00496AA3">
        <w:tc>
          <w:tcPr>
            <w:tcW w:w="9418" w:type="dxa"/>
            <w:gridSpan w:val="3"/>
            <w:tcBorders>
              <w:bottom w:val="single" w:sz="4" w:space="0" w:color="auto"/>
            </w:tcBorders>
          </w:tcPr>
          <w:p w:rsidR="00496AA3" w:rsidRPr="001C4BF9" w:rsidRDefault="00496AA3" w:rsidP="00150A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инженерно-технического обеспечения</w:t>
            </w:r>
          </w:p>
        </w:tc>
      </w:tr>
      <w:tr w:rsidR="00496AA3" w:rsidRPr="001C4BF9" w:rsidTr="008D61EF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496AA3" w:rsidRPr="001C4BF9" w:rsidTr="008D61EF">
        <w:tc>
          <w:tcPr>
            <w:tcW w:w="771" w:type="dxa"/>
            <w:tcBorders>
              <w:top w:val="single" w:sz="4" w:space="0" w:color="auto"/>
            </w:tcBorders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</w:t>
            </w:r>
            <w:r w:rsidR="00496AA3" w:rsidRPr="001C4BF9">
              <w:rPr>
                <w:rFonts w:ascii="Times New Roman" w:hAnsi="Times New Roman" w:cs="Times New Roman"/>
                <w:sz w:val="24"/>
                <w:szCs w:val="24"/>
              </w:rPr>
              <w:t>сети L=2534,0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29:22:000000:7796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219 квартала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29:22:000000:8046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57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Сети внутриквартальной хозбытовой канализации 221 квартала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29:22:000000:8151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222 квартала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221 квартала г. Архангельска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29:22:000000:8316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222 квартала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29:22:040620:41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AA3"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оздушный ввод от опоры ВЛ-0,4 </w:t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="00496AA3" w:rsidRPr="001C4BF9">
              <w:rPr>
                <w:rFonts w:ascii="Times New Roman" w:hAnsi="Times New Roman" w:cs="Times New Roman"/>
                <w:sz w:val="24"/>
                <w:szCs w:val="24"/>
              </w:rPr>
              <w:t>ТП-124 до изоляторов на стене жилого дома ул. Попова, д.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A3" w:rsidRPr="001C4B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29:22:040620:913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AA3" w:rsidRPr="001C4BF9" w:rsidRDefault="008D61EF" w:rsidP="0057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Сеть горячего водоснабжения от места врезки в центральном тепловом пункте дома № 50, корп. 1 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по ул. Попова до наружной проекции стены жилого дома № 50, корп. 2 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по ул. Попова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29:22:040620:1033</w:t>
            </w:r>
          </w:p>
        </w:tc>
      </w:tr>
      <w:tr w:rsidR="00496AA3" w:rsidRPr="001C4BF9" w:rsidTr="008D61EF">
        <w:tc>
          <w:tcPr>
            <w:tcW w:w="771" w:type="dxa"/>
          </w:tcPr>
          <w:p w:rsidR="00496AA3" w:rsidRPr="001C4BF9" w:rsidRDefault="00496AA3" w:rsidP="00150A6F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61EF" w:rsidRDefault="008D61EF" w:rsidP="00150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от места врезки </w:t>
            </w:r>
          </w:p>
          <w:p w:rsidR="00496AA3" w:rsidRPr="001C4BF9" w:rsidRDefault="008D61EF" w:rsidP="0057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в центральном тепловом пункте дома № 50, корп. 1 по ул.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A3" w:rsidRPr="001C4BF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577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6AA3" w:rsidRPr="001C4BF9">
              <w:rPr>
                <w:rFonts w:ascii="Times New Roman" w:hAnsi="Times New Roman" w:cs="Times New Roman"/>
                <w:sz w:val="24"/>
                <w:szCs w:val="24"/>
              </w:rPr>
              <w:t>до наружной проекции стены жилого дома № 50, корп. 2 по ул. Попова</w:t>
            </w:r>
          </w:p>
        </w:tc>
        <w:tc>
          <w:tcPr>
            <w:tcW w:w="4536" w:type="dxa"/>
          </w:tcPr>
          <w:p w:rsidR="00496AA3" w:rsidRPr="001C4BF9" w:rsidRDefault="00496AA3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9">
              <w:rPr>
                <w:rFonts w:ascii="Times New Roman" w:hAnsi="Times New Roman" w:cs="Times New Roman"/>
                <w:sz w:val="24"/>
                <w:szCs w:val="24"/>
              </w:rPr>
              <w:t>29:22:040620:1040</w:t>
            </w:r>
          </w:p>
        </w:tc>
      </w:tr>
    </w:tbl>
    <w:p w:rsidR="008D61EF" w:rsidRDefault="008D61EF" w:rsidP="00496AA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96AA3" w:rsidRDefault="00496AA3" w:rsidP="00496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7573" w:rsidRDefault="00496AA3" w:rsidP="00496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  <w:sectPr w:rsidR="00007573" w:rsidSect="008D61EF"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</w:t>
      </w:r>
      <w:r w:rsidR="00150A6F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007573" w:rsidRPr="00457694" w:rsidRDefault="00007573" w:rsidP="00007573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3</w:t>
      </w:r>
    </w:p>
    <w:p w:rsidR="00007573" w:rsidRDefault="00007573" w:rsidP="00007573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007573" w:rsidRPr="00457694" w:rsidRDefault="00007573" w:rsidP="00007573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"Город Архангельск"</w:t>
      </w:r>
    </w:p>
    <w:p w:rsidR="00AA4B4D" w:rsidRPr="00457694" w:rsidRDefault="00AA4B4D" w:rsidP="00AA4B4D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 марта 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 г.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557</w:t>
      </w:r>
    </w:p>
    <w:p w:rsidR="00A05374" w:rsidRDefault="00A05374" w:rsidP="00496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7573" w:rsidRPr="00937FB2" w:rsidRDefault="00007573" w:rsidP="00007573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Основные виды разрешенного использования земельных участков и объектов капитального строительства, которые могут быть выбраны  при реализации решения о комплексном развитии территории жилой застройки городского округа </w:t>
      </w:r>
      <w:r w:rsidR="00150A6F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>"Город Архангельск" в границах ул. Попова,</w:t>
      </w:r>
      <w:r w:rsidR="00937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>просп. Обводн</w:t>
      </w:r>
      <w:r w:rsidR="00937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ый канал, </w:t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Логинова, </w:t>
      </w:r>
      <w:r w:rsidR="00937FB2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>ул. Г. Суфтина, а также предельные параметры разрешенног</w:t>
      </w:r>
      <w:r w:rsidR="00937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строительства, реконструкции </w:t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объектов капитального строительства в границах ул. Попова, </w:t>
      </w:r>
      <w:r w:rsidR="00937FB2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>просп. Обводн</w:t>
      </w:r>
      <w:r w:rsidR="00937FB2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="00150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й канал, ул. Логинова, </w:t>
      </w:r>
      <w:r w:rsidRPr="00937FB2">
        <w:rPr>
          <w:rFonts w:ascii="Times New Roman" w:hAnsi="Times New Roman"/>
          <w:b/>
          <w:color w:val="000000" w:themeColor="text1"/>
          <w:sz w:val="24"/>
          <w:szCs w:val="24"/>
        </w:rPr>
        <w:t>ул. Г. Суфтина</w:t>
      </w:r>
    </w:p>
    <w:p w:rsidR="00007573" w:rsidRPr="00EE0628" w:rsidRDefault="00007573" w:rsidP="00007573">
      <w:pPr>
        <w:pStyle w:val="a5"/>
        <w:jc w:val="center"/>
        <w:rPr>
          <w:color w:val="000000" w:themeColor="text1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1701"/>
      </w:tblGrid>
      <w:tr w:rsidR="00007573" w:rsidRPr="00EE0628" w:rsidTr="00F23791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Основные</w:t>
            </w:r>
          </w:p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виды</w:t>
            </w:r>
          </w:p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Разрешенного </w:t>
            </w:r>
          </w:p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Код</w:t>
            </w:r>
          </w:p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Разрешенного</w:t>
            </w:r>
          </w:p>
          <w:p w:rsidR="00007573" w:rsidRPr="00EE0628" w:rsidRDefault="00007573" w:rsidP="00F23791">
            <w:pPr>
              <w:pStyle w:val="a5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использования</w:t>
            </w:r>
          </w:p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007573" w:rsidRPr="00EE0628" w:rsidTr="00F23791">
        <w:tc>
          <w:tcPr>
            <w:tcW w:w="2235" w:type="dxa"/>
            <w:tcBorders>
              <w:top w:val="single" w:sz="4" w:space="0" w:color="auto"/>
            </w:tcBorders>
          </w:tcPr>
          <w:p w:rsidR="00007573" w:rsidRPr="00EE0628" w:rsidRDefault="00007573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размер земельного участка – 1</w:t>
            </w:r>
            <w:r w:rsidR="00F237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 xml:space="preserve">200 кв. м. 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150A6F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Максимальный процент застройки в границах земельного участка – 40. 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Предельное количество надземных этажей – 8.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не более 40 м.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150A6F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2.5</w:t>
            </w:r>
          </w:p>
        </w:tc>
      </w:tr>
      <w:tr w:rsidR="00007573" w:rsidRPr="00EE0628" w:rsidTr="00F23791">
        <w:tc>
          <w:tcPr>
            <w:tcW w:w="2235" w:type="dxa"/>
          </w:tcPr>
          <w:p w:rsidR="00007573" w:rsidRPr="00EE0628" w:rsidRDefault="00007573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953" w:type="dxa"/>
          </w:tcPr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размер земельного участка – 1</w:t>
            </w:r>
            <w:r w:rsidR="00F237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 xml:space="preserve">500 кв. м. 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Предельное количество надземных этажей – 16.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не более 60 м.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2.6</w:t>
            </w:r>
          </w:p>
        </w:tc>
      </w:tr>
      <w:tr w:rsidR="00007573" w:rsidRPr="00EE0628" w:rsidTr="00F23791">
        <w:tc>
          <w:tcPr>
            <w:tcW w:w="2235" w:type="dxa"/>
          </w:tcPr>
          <w:p w:rsidR="00007573" w:rsidRPr="00EE0628" w:rsidRDefault="00007573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Минимальные размеры земельного участка – 500 кв. м.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Предельное количество надземных этажей – 8 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не более 40 м.</w:t>
            </w:r>
          </w:p>
          <w:p w:rsidR="00007573" w:rsidRPr="00EE0628" w:rsidRDefault="00007573" w:rsidP="0000757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:rsidR="00007573" w:rsidRPr="00EE0628" w:rsidRDefault="00007573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3.3</w:t>
            </w:r>
          </w:p>
        </w:tc>
      </w:tr>
      <w:tr w:rsidR="00F23791" w:rsidRPr="00EE0628" w:rsidTr="00F23791">
        <w:tc>
          <w:tcPr>
            <w:tcW w:w="2235" w:type="dxa"/>
          </w:tcPr>
          <w:p w:rsidR="00F23791" w:rsidRDefault="00F23791" w:rsidP="00F23791">
            <w:pPr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br w:type="page"/>
            </w:r>
            <w:r w:rsidRPr="00EE0628">
              <w:rPr>
                <w:color w:val="000000" w:themeColor="text1"/>
                <w:sz w:val="24"/>
                <w:szCs w:val="24"/>
              </w:rPr>
              <w:t xml:space="preserve">Образование </w:t>
            </w:r>
          </w:p>
          <w:p w:rsidR="00F23791" w:rsidRPr="00EE0628" w:rsidRDefault="00F23791" w:rsidP="00F23791">
            <w:pPr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 просвещение</w:t>
            </w:r>
          </w:p>
          <w:p w:rsidR="00F23791" w:rsidRPr="00EE0628" w:rsidRDefault="00F23791" w:rsidP="00F2379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791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Минимальные размеры земельного участка </w:t>
            </w:r>
          </w:p>
          <w:p w:rsidR="00F23791" w:rsidRPr="00EE0628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для объектов дошкольного образования:</w:t>
            </w:r>
          </w:p>
          <w:p w:rsidR="00F23791" w:rsidRPr="00EE0628" w:rsidRDefault="00F23791" w:rsidP="00BE4242">
            <w:pPr>
              <w:pStyle w:val="a5"/>
              <w:ind w:left="17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до 100 мест – 44 кв.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м на место;</w:t>
            </w:r>
          </w:p>
          <w:p w:rsidR="00F23791" w:rsidRPr="00EE0628" w:rsidRDefault="00F23791" w:rsidP="00BE4242">
            <w:pPr>
              <w:pStyle w:val="a5"/>
              <w:ind w:left="17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свыше 100 мест – 38 кв.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м на место.</w:t>
            </w:r>
          </w:p>
        </w:tc>
        <w:tc>
          <w:tcPr>
            <w:tcW w:w="1701" w:type="dxa"/>
          </w:tcPr>
          <w:p w:rsidR="00F23791" w:rsidRPr="00EE0628" w:rsidRDefault="00F23791" w:rsidP="00F2379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3791" w:rsidRPr="00007573" w:rsidRDefault="00F23791" w:rsidP="0000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1701"/>
      </w:tblGrid>
      <w:tr w:rsidR="00F23791" w:rsidRPr="00EE0628" w:rsidTr="00150A6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Основные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виды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Разрешенного 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Код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Разрешенного</w:t>
            </w:r>
          </w:p>
          <w:p w:rsidR="00F23791" w:rsidRPr="00EE0628" w:rsidRDefault="00F23791" w:rsidP="00150A6F">
            <w:pPr>
              <w:pStyle w:val="a5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использования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F23791" w:rsidRPr="00EE0628" w:rsidTr="00150A6F">
        <w:tc>
          <w:tcPr>
            <w:tcW w:w="2235" w:type="dxa"/>
          </w:tcPr>
          <w:p w:rsidR="00F23791" w:rsidRPr="00EE0628" w:rsidRDefault="00F23791" w:rsidP="00150A6F">
            <w:pPr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40 до 400 учащихся – 55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400 до 500 учащихся – 65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500 до 600 учащихся – 55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600 до 800 учащихся – 45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800 до 1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100 учащихся – 36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1100 до 1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500 учащихся – 23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1500 до 2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000 учащихся – 18 кв. м на учащегося;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свыше 2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000 учащихся – 16 кв. м на учащегося.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Предельное количество надземных этажей – 8.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не более 40 м.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3.5</w:t>
            </w:r>
          </w:p>
        </w:tc>
      </w:tr>
      <w:tr w:rsidR="00F23791" w:rsidRPr="00EE0628" w:rsidTr="00150A6F">
        <w:tc>
          <w:tcPr>
            <w:tcW w:w="2235" w:type="dxa"/>
          </w:tcPr>
          <w:p w:rsidR="00F23791" w:rsidRPr="00EE0628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bCs/>
                <w:color w:val="000000" w:themeColor="text1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F23791" w:rsidRPr="00EE0628" w:rsidRDefault="00F23791" w:rsidP="00BE4242">
            <w:pPr>
              <w:pStyle w:val="a5"/>
              <w:spacing w:line="228" w:lineRule="auto"/>
              <w:ind w:left="317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до 3 машин – 5000 кв.</w:t>
            </w:r>
            <w:r w:rsidR="00937F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м;</w:t>
            </w:r>
          </w:p>
          <w:p w:rsidR="00F23791" w:rsidRPr="00EE0628" w:rsidRDefault="00F23791" w:rsidP="00BE4242">
            <w:pPr>
              <w:pStyle w:val="a5"/>
              <w:spacing w:line="228" w:lineRule="auto"/>
              <w:ind w:left="317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4 до 6 машин – 9000 кв.</w:t>
            </w:r>
            <w:r w:rsidR="00937F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м;</w:t>
            </w:r>
          </w:p>
          <w:p w:rsidR="00F23791" w:rsidRPr="00EE0628" w:rsidRDefault="00F23791" w:rsidP="00BE4242">
            <w:pPr>
              <w:pStyle w:val="a5"/>
              <w:spacing w:line="228" w:lineRule="auto"/>
              <w:ind w:left="317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 8 до 10 машин – 18 000 кв.</w:t>
            </w:r>
            <w:r w:rsidR="00937F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м.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  <w:r w:rsidR="00BE4242">
              <w:rPr>
                <w:color w:val="000000" w:themeColor="text1"/>
                <w:sz w:val="24"/>
                <w:szCs w:val="24"/>
              </w:rPr>
              <w:t>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подлежат установлению.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Предельное количество надземных этажей –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– не подлежит установлению.</w:t>
            </w:r>
          </w:p>
          <w:p w:rsidR="00F23791" w:rsidRPr="00EE0628" w:rsidRDefault="00F23791" w:rsidP="00BE4242">
            <w:pPr>
              <w:pStyle w:val="a5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bCs/>
                <w:color w:val="000000" w:themeColor="text1"/>
                <w:sz w:val="24"/>
                <w:szCs w:val="24"/>
              </w:rPr>
              <w:t>8.3</w:t>
            </w:r>
          </w:p>
        </w:tc>
      </w:tr>
      <w:tr w:rsidR="00F23791" w:rsidRPr="00EE0628" w:rsidTr="00150A6F">
        <w:tc>
          <w:tcPr>
            <w:tcW w:w="2235" w:type="dxa"/>
          </w:tcPr>
          <w:p w:rsidR="00F23791" w:rsidRPr="00EE0628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Минимальные размеры земельного участка – 500 кв.</w:t>
            </w:r>
            <w:r w:rsidR="00BE42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м.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BE4242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Предельное количество надземных этажей – 8.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не более 40 м.</w:t>
            </w:r>
          </w:p>
          <w:p w:rsidR="00F23791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15%.</w:t>
            </w:r>
          </w:p>
          <w:p w:rsidR="00BE4242" w:rsidRPr="00EE0628" w:rsidRDefault="00BE4242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4.4</w:t>
            </w:r>
          </w:p>
        </w:tc>
      </w:tr>
      <w:tr w:rsidR="00F23791" w:rsidRPr="00EE0628" w:rsidTr="00150A6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lastRenderedPageBreak/>
              <w:t>Основные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 виды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Разрешенного 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Код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Разрешенного</w:t>
            </w:r>
          </w:p>
          <w:p w:rsidR="00F23791" w:rsidRPr="00EE0628" w:rsidRDefault="00F23791" w:rsidP="00150A6F">
            <w:pPr>
              <w:pStyle w:val="a5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использования</w:t>
            </w:r>
          </w:p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&lt;*&gt;</w:t>
            </w:r>
          </w:p>
        </w:tc>
      </w:tr>
      <w:tr w:rsidR="00F23791" w:rsidRPr="00EE0628" w:rsidTr="00150A6F">
        <w:tc>
          <w:tcPr>
            <w:tcW w:w="2235" w:type="dxa"/>
          </w:tcPr>
          <w:p w:rsidR="00F23791" w:rsidRPr="00EE0628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Минимальные размеры земельного участка:</w:t>
            </w:r>
          </w:p>
          <w:p w:rsidR="00F23791" w:rsidRPr="00EE0628" w:rsidRDefault="00F23791" w:rsidP="00BE4242">
            <w:pPr>
              <w:pStyle w:val="a5"/>
              <w:ind w:left="317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при числе мест до 100 – 0,2 га на объект;</w:t>
            </w:r>
          </w:p>
          <w:p w:rsidR="00F23791" w:rsidRPr="00BE4242" w:rsidRDefault="00F23791" w:rsidP="00BE4242">
            <w:pPr>
              <w:pStyle w:val="a5"/>
              <w:ind w:left="317"/>
              <w:rPr>
                <w:color w:val="000000" w:themeColor="text1"/>
                <w:spacing w:val="-12"/>
                <w:sz w:val="24"/>
                <w:szCs w:val="24"/>
              </w:rPr>
            </w:pPr>
            <w:r w:rsidRPr="00BE4242">
              <w:rPr>
                <w:color w:val="000000" w:themeColor="text1"/>
                <w:spacing w:val="-12"/>
                <w:sz w:val="24"/>
                <w:szCs w:val="24"/>
              </w:rPr>
              <w:t>при числе мест свыше 100 до 150 – 0,15 га на объект;</w:t>
            </w:r>
          </w:p>
          <w:p w:rsidR="00F23791" w:rsidRPr="00EE0628" w:rsidRDefault="00F23791" w:rsidP="00BE4242">
            <w:pPr>
              <w:pStyle w:val="a5"/>
              <w:ind w:left="317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при числе мест свыше 150 – 0,1 га на объект;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Максимальные размеры земельного участка – </w:t>
            </w:r>
            <w:r w:rsidR="005C4F00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не подлежит установлению.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Предельное количество надземных этажей – 8.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Предельная высота объекта не более 40 м.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5C4F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4.6</w:t>
            </w:r>
          </w:p>
        </w:tc>
      </w:tr>
      <w:tr w:rsidR="00F23791" w:rsidRPr="00EE0628" w:rsidTr="00150A6F">
        <w:tc>
          <w:tcPr>
            <w:tcW w:w="2235" w:type="dxa"/>
          </w:tcPr>
          <w:p w:rsidR="00F23791" w:rsidRPr="00EE0628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Отдых (рекреация)</w:t>
            </w:r>
          </w:p>
        </w:tc>
        <w:tc>
          <w:tcPr>
            <w:tcW w:w="5953" w:type="dxa"/>
          </w:tcPr>
          <w:p w:rsidR="00F23791" w:rsidRPr="00EE0628" w:rsidRDefault="00F23791" w:rsidP="00150A6F">
            <w:pPr>
              <w:pStyle w:val="aa"/>
              <w:rPr>
                <w:color w:val="000000" w:themeColor="text1"/>
                <w:szCs w:val="24"/>
              </w:rPr>
            </w:pPr>
            <w:r w:rsidRPr="00EE0628">
              <w:rPr>
                <w:color w:val="000000" w:themeColor="text1"/>
                <w:szCs w:val="24"/>
              </w:rPr>
              <w:t xml:space="preserve">Минимальные размеры земельного участка – </w:t>
            </w:r>
            <w:r w:rsidR="005C4F00">
              <w:rPr>
                <w:color w:val="000000" w:themeColor="text1"/>
                <w:szCs w:val="24"/>
              </w:rPr>
              <w:br/>
            </w:r>
            <w:r w:rsidRPr="00EE0628">
              <w:rPr>
                <w:color w:val="000000" w:themeColor="text1"/>
                <w:szCs w:val="24"/>
              </w:rPr>
              <w:t>не подлежит установлению.</w:t>
            </w:r>
          </w:p>
          <w:p w:rsidR="00F23791" w:rsidRPr="00EE0628" w:rsidRDefault="00F23791" w:rsidP="00150A6F">
            <w:pPr>
              <w:pStyle w:val="aa"/>
              <w:rPr>
                <w:color w:val="000000" w:themeColor="text1"/>
                <w:szCs w:val="24"/>
              </w:rPr>
            </w:pPr>
            <w:r w:rsidRPr="00EE0628">
              <w:rPr>
                <w:color w:val="000000" w:themeColor="text1"/>
                <w:szCs w:val="24"/>
              </w:rPr>
              <w:t xml:space="preserve">Максимальные размеры земельного участка – </w:t>
            </w:r>
            <w:r w:rsidR="005C4F00">
              <w:rPr>
                <w:color w:val="000000" w:themeColor="text1"/>
                <w:szCs w:val="24"/>
              </w:rPr>
              <w:br/>
            </w:r>
            <w:r w:rsidRPr="00EE0628">
              <w:rPr>
                <w:color w:val="000000" w:themeColor="text1"/>
                <w:szCs w:val="24"/>
              </w:rPr>
              <w:t>не подлежит установлению.</w:t>
            </w:r>
          </w:p>
          <w:p w:rsidR="00F23791" w:rsidRPr="00EE0628" w:rsidRDefault="00F23791" w:rsidP="00150A6F">
            <w:pPr>
              <w:pStyle w:val="aa"/>
              <w:rPr>
                <w:color w:val="000000" w:themeColor="text1"/>
                <w:szCs w:val="24"/>
              </w:rPr>
            </w:pPr>
            <w:r w:rsidRPr="00EE0628">
              <w:rPr>
                <w:color w:val="000000" w:themeColor="text1"/>
                <w:szCs w:val="24"/>
              </w:rPr>
              <w:t>Минимальный процент застройки в границах земельного участка – 10.</w:t>
            </w:r>
          </w:p>
          <w:p w:rsidR="00F23791" w:rsidRPr="00EE0628" w:rsidRDefault="00F23791" w:rsidP="00150A6F">
            <w:pPr>
              <w:pStyle w:val="aa"/>
              <w:rPr>
                <w:color w:val="000000" w:themeColor="text1"/>
                <w:szCs w:val="24"/>
              </w:rPr>
            </w:pPr>
            <w:r w:rsidRPr="00EE0628">
              <w:rPr>
                <w:color w:val="000000" w:themeColor="text1"/>
                <w:szCs w:val="24"/>
              </w:rPr>
              <w:t>Максимальный процент застройки в границах земельного участка – 50.</w:t>
            </w:r>
          </w:p>
          <w:p w:rsidR="00F23791" w:rsidRPr="00EE0628" w:rsidRDefault="00F23791" w:rsidP="00150A6F">
            <w:pPr>
              <w:pStyle w:val="aa"/>
              <w:rPr>
                <w:color w:val="000000" w:themeColor="text1"/>
                <w:szCs w:val="24"/>
              </w:rPr>
            </w:pPr>
            <w:r w:rsidRPr="00EE0628">
              <w:rPr>
                <w:color w:val="000000" w:themeColor="text1"/>
                <w:szCs w:val="24"/>
              </w:rPr>
              <w:t xml:space="preserve">Предельное количество надземных этажей – </w:t>
            </w:r>
            <w:r w:rsidR="005C4F00">
              <w:rPr>
                <w:color w:val="000000" w:themeColor="text1"/>
                <w:szCs w:val="24"/>
              </w:rPr>
              <w:br/>
            </w:r>
            <w:r w:rsidRPr="00EE0628">
              <w:rPr>
                <w:color w:val="000000" w:themeColor="text1"/>
                <w:szCs w:val="24"/>
              </w:rPr>
              <w:t>не подлежит установлению.</w:t>
            </w:r>
          </w:p>
          <w:p w:rsidR="00F23791" w:rsidRPr="00EE0628" w:rsidRDefault="00F23791" w:rsidP="00150A6F">
            <w:pPr>
              <w:pStyle w:val="aa"/>
              <w:rPr>
                <w:color w:val="000000" w:themeColor="text1"/>
                <w:szCs w:val="24"/>
              </w:rPr>
            </w:pPr>
            <w:r w:rsidRPr="00EE0628">
              <w:rPr>
                <w:color w:val="000000" w:themeColor="text1"/>
                <w:szCs w:val="24"/>
              </w:rPr>
              <w:t>Предельная высота объекта – не подлежит установлению.</w:t>
            </w:r>
          </w:p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Минимальная доля озеленения территории – 15</w:t>
            </w:r>
            <w:r w:rsidR="005C4F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0628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701" w:type="dxa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5.0</w:t>
            </w:r>
          </w:p>
        </w:tc>
      </w:tr>
      <w:tr w:rsidR="00F23791" w:rsidRPr="00EE0628" w:rsidTr="00150A6F">
        <w:tc>
          <w:tcPr>
            <w:tcW w:w="2235" w:type="dxa"/>
          </w:tcPr>
          <w:p w:rsidR="00F23791" w:rsidRPr="00EE0628" w:rsidRDefault="00F23791" w:rsidP="00F2379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F23791" w:rsidRPr="00EE0628" w:rsidRDefault="00F23791" w:rsidP="00150A6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</w:t>
            </w:r>
            <w:r w:rsidR="005C4F00">
              <w:rPr>
                <w:color w:val="000000" w:themeColor="text1"/>
                <w:sz w:val="24"/>
                <w:szCs w:val="24"/>
              </w:rPr>
              <w:br/>
            </w:r>
            <w:r w:rsidRPr="00EE0628">
              <w:rPr>
                <w:color w:val="000000" w:themeColor="text1"/>
                <w:sz w:val="24"/>
                <w:szCs w:val="24"/>
              </w:rPr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701" w:type="dxa"/>
          </w:tcPr>
          <w:p w:rsidR="00F23791" w:rsidRPr="00EE0628" w:rsidRDefault="00F23791" w:rsidP="00150A6F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E0628">
              <w:rPr>
                <w:color w:val="000000" w:themeColor="text1"/>
                <w:sz w:val="24"/>
                <w:szCs w:val="24"/>
              </w:rPr>
              <w:t>12.0.2</w:t>
            </w:r>
          </w:p>
        </w:tc>
      </w:tr>
    </w:tbl>
    <w:p w:rsidR="00F23791" w:rsidRPr="00007573" w:rsidRDefault="00361534" w:rsidP="00361534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</w:t>
      </w:r>
    </w:p>
    <w:p w:rsidR="00F23791" w:rsidRPr="00007573" w:rsidRDefault="00F23791" w:rsidP="00F23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73">
        <w:rPr>
          <w:rFonts w:ascii="Times New Roman" w:hAnsi="Times New Roman"/>
          <w:color w:val="000000" w:themeColor="text1"/>
          <w:sz w:val="24"/>
          <w:szCs w:val="24"/>
        </w:rPr>
        <w:t xml:space="preserve">&lt;*&gt; </w:t>
      </w:r>
      <w:r w:rsidR="0036153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07573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Классификатором видов разрешенного использования земельных участков, утвержденным приказом Росреестра от 10</w:t>
      </w:r>
      <w:r w:rsidR="005C4F00">
        <w:rPr>
          <w:rFonts w:ascii="Times New Roman" w:hAnsi="Times New Roman"/>
          <w:color w:val="000000" w:themeColor="text1"/>
          <w:sz w:val="24"/>
          <w:szCs w:val="24"/>
        </w:rPr>
        <w:t xml:space="preserve"> ноября </w:t>
      </w:r>
      <w:r w:rsidRPr="00007573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5C4F00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007573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4320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7573">
        <w:rPr>
          <w:rFonts w:ascii="Times New Roman" w:hAnsi="Times New Roman"/>
          <w:color w:val="000000" w:themeColor="text1"/>
          <w:sz w:val="24"/>
          <w:szCs w:val="24"/>
        </w:rPr>
        <w:t>П/0412</w:t>
      </w:r>
      <w:r w:rsidR="00A618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18E2" w:rsidRDefault="00A618E2" w:rsidP="00A6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573" w:rsidRDefault="00A618E2" w:rsidP="00A6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A618E2" w:rsidRDefault="00A618E2" w:rsidP="00A6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>
        <w:rPr>
          <w:rFonts w:ascii="Times New Roman" w:hAnsi="Times New Roman"/>
          <w:sz w:val="28"/>
          <w:szCs w:val="28"/>
        </w:rPr>
        <w:br/>
        <w:t>3 метра.</w:t>
      </w:r>
    </w:p>
    <w:p w:rsidR="002A6A1A" w:rsidRDefault="00F23791" w:rsidP="00F2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A6A1A" w:rsidSect="00F23791">
          <w:pgSz w:w="11906" w:h="16838"/>
          <w:pgMar w:top="1134" w:right="567" w:bottom="568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</w:t>
      </w:r>
    </w:p>
    <w:p w:rsidR="002A6A1A" w:rsidRPr="00457694" w:rsidRDefault="002A6A1A" w:rsidP="002A6A1A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4</w:t>
      </w:r>
    </w:p>
    <w:p w:rsidR="002A6A1A" w:rsidRDefault="002A6A1A" w:rsidP="002A6A1A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2A6A1A" w:rsidRPr="00457694" w:rsidRDefault="002A6A1A" w:rsidP="002A6A1A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"Город Архангельск"</w:t>
      </w:r>
    </w:p>
    <w:p w:rsidR="00AA4B4D" w:rsidRPr="00457694" w:rsidRDefault="00AA4B4D" w:rsidP="00AA4B4D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 марта 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 г.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557</w:t>
      </w:r>
    </w:p>
    <w:p w:rsidR="00F23791" w:rsidRPr="002A6A1A" w:rsidRDefault="00F23791" w:rsidP="00F2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A6A1A" w:rsidRPr="00937FB2" w:rsidRDefault="002A6A1A" w:rsidP="002A6A1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7FB2">
        <w:rPr>
          <w:rFonts w:ascii="Times New Roman" w:hAnsi="Times New Roman" w:cs="Times New Roman"/>
          <w:b/>
          <w:sz w:val="28"/>
          <w:szCs w:val="28"/>
        </w:rPr>
        <w:t>Сведения, обосновывающие границы территории  жилой застройки городск</w:t>
      </w:r>
      <w:r w:rsidR="00361534">
        <w:rPr>
          <w:rFonts w:ascii="Times New Roman" w:hAnsi="Times New Roman" w:cs="Times New Roman"/>
          <w:b/>
          <w:sz w:val="28"/>
          <w:szCs w:val="28"/>
        </w:rPr>
        <w:t>ого округа "Город Архангельск"</w:t>
      </w:r>
      <w:r w:rsidRPr="00937FB2">
        <w:rPr>
          <w:rFonts w:ascii="Times New Roman" w:hAnsi="Times New Roman" w:cs="Times New Roman"/>
          <w:b/>
          <w:sz w:val="28"/>
          <w:szCs w:val="28"/>
        </w:rPr>
        <w:t xml:space="preserve"> в границах ул. Попова, </w:t>
      </w:r>
      <w:r w:rsidR="00937FB2">
        <w:rPr>
          <w:rFonts w:ascii="Times New Roman" w:hAnsi="Times New Roman" w:cs="Times New Roman"/>
          <w:b/>
          <w:sz w:val="28"/>
          <w:szCs w:val="28"/>
        </w:rPr>
        <w:br/>
      </w:r>
      <w:r w:rsidRPr="00937FB2">
        <w:rPr>
          <w:rFonts w:ascii="Times New Roman" w:hAnsi="Times New Roman" w:cs="Times New Roman"/>
          <w:b/>
          <w:sz w:val="28"/>
          <w:szCs w:val="28"/>
        </w:rPr>
        <w:t>просп. Обводн</w:t>
      </w:r>
      <w:r w:rsidR="00361534">
        <w:rPr>
          <w:rFonts w:ascii="Times New Roman" w:hAnsi="Times New Roman" w:cs="Times New Roman"/>
          <w:b/>
          <w:sz w:val="28"/>
          <w:szCs w:val="28"/>
        </w:rPr>
        <w:t>ы</w:t>
      </w:r>
      <w:r w:rsidRPr="00937FB2">
        <w:rPr>
          <w:rFonts w:ascii="Times New Roman" w:hAnsi="Times New Roman" w:cs="Times New Roman"/>
          <w:b/>
          <w:sz w:val="28"/>
          <w:szCs w:val="28"/>
        </w:rPr>
        <w:t xml:space="preserve">й канал, ул. Логинова, ул. Г. Суфтина, </w:t>
      </w:r>
      <w:r w:rsidR="00937FB2">
        <w:rPr>
          <w:rFonts w:ascii="Times New Roman" w:hAnsi="Times New Roman" w:cs="Times New Roman"/>
          <w:b/>
          <w:sz w:val="28"/>
          <w:szCs w:val="28"/>
        </w:rPr>
        <w:br/>
      </w:r>
      <w:r w:rsidRPr="00937FB2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2A6A1A" w:rsidRPr="002A6A1A" w:rsidRDefault="002A6A1A" w:rsidP="002A6A1A">
      <w:pPr>
        <w:pStyle w:val="ConsPlusNormal"/>
        <w:jc w:val="center"/>
        <w:rPr>
          <w:sz w:val="40"/>
          <w:szCs w:val="40"/>
        </w:rPr>
      </w:pPr>
    </w:p>
    <w:p w:rsidR="002A6A1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2A6A1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2A6A1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2A6A1A" w:rsidRPr="002914A3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29:22: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5B04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7319  Муниципальная собственность</w:t>
      </w:r>
    </w:p>
    <w:p w:rsidR="002A6A1A" w:rsidRPr="002914A3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29:22:040619:3  Государственная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29:22:040619:7  Общая долевая собственность</w:t>
      </w:r>
    </w:p>
    <w:p w:rsidR="002A6A1A" w:rsidRPr="002914A3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29:22:040619:8  Государственная собственность</w:t>
      </w:r>
    </w:p>
    <w:p w:rsidR="002A6A1A" w:rsidRPr="002914A3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29:22:040619:11  Государственная собственность</w:t>
      </w:r>
    </w:p>
    <w:p w:rsidR="002A6A1A" w:rsidRPr="002914A3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29:22:040619:12  Государственная собственность</w:t>
      </w:r>
    </w:p>
    <w:p w:rsidR="002A6A1A" w:rsidRPr="002914A3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29:22:040619:13  Государственная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29:22:040619:15</w:t>
      </w:r>
      <w:r w:rsidRPr="00E3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29:22:040619:17  Общая долевая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29:22:040619:18  Общая долевая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29:22:040619:19  Общая долевая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29:22:040619:22  аренда ПАО "МРСК Северо-Запад"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29:22:040619:24  Общая долевая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29:22:040620:22  Общая долевая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29:22:040620:23  Государственная собственность</w:t>
      </w:r>
    </w:p>
    <w:p w:rsidR="002A6A1A" w:rsidRDefault="002A6A1A" w:rsidP="002A6A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29:22:040620:26  Общая долевая собственность</w:t>
      </w:r>
    </w:p>
    <w:p w:rsidR="002A6A1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2A6A1A" w:rsidRPr="00361534" w:rsidRDefault="002A6A1A" w:rsidP="002A6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3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2A6A1A" w:rsidRPr="00A7779A" w:rsidRDefault="002A6A1A" w:rsidP="002A6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  <w:r w:rsidRPr="00A7779A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>
        <w:rPr>
          <w:rFonts w:ascii="Times New Roman" w:hAnsi="Times New Roman"/>
          <w:sz w:val="28"/>
          <w:szCs w:val="28"/>
        </w:rPr>
        <w:br/>
      </w:r>
      <w:r w:rsidRPr="00A7779A">
        <w:rPr>
          <w:rFonts w:ascii="Times New Roman" w:hAnsi="Times New Roman"/>
          <w:sz w:val="28"/>
          <w:szCs w:val="28"/>
        </w:rPr>
        <w:t xml:space="preserve">по ул. </w:t>
      </w:r>
      <w:r>
        <w:rPr>
          <w:rFonts w:ascii="Times New Roman" w:hAnsi="Times New Roman"/>
          <w:sz w:val="28"/>
          <w:szCs w:val="28"/>
        </w:rPr>
        <w:t>Воскресенской</w:t>
      </w:r>
      <w:r w:rsidRPr="00A7779A">
        <w:rPr>
          <w:rFonts w:ascii="Times New Roman" w:hAnsi="Times New Roman"/>
          <w:sz w:val="28"/>
          <w:szCs w:val="28"/>
        </w:rPr>
        <w:t xml:space="preserve"> – магистральн</w:t>
      </w:r>
      <w:r>
        <w:rPr>
          <w:rFonts w:ascii="Times New Roman" w:hAnsi="Times New Roman"/>
          <w:sz w:val="28"/>
          <w:szCs w:val="28"/>
        </w:rPr>
        <w:t>ой</w:t>
      </w:r>
      <w:r w:rsidRPr="00A7779A">
        <w:rPr>
          <w:rFonts w:ascii="Times New Roman" w:hAnsi="Times New Roman"/>
          <w:sz w:val="28"/>
          <w:szCs w:val="28"/>
        </w:rPr>
        <w:t xml:space="preserve"> улиц</w:t>
      </w:r>
      <w:r>
        <w:rPr>
          <w:rFonts w:ascii="Times New Roman" w:hAnsi="Times New Roman"/>
          <w:sz w:val="28"/>
          <w:szCs w:val="28"/>
        </w:rPr>
        <w:t>е</w:t>
      </w:r>
      <w:r w:rsidRPr="00A7779A">
        <w:rPr>
          <w:rFonts w:ascii="Times New Roman" w:hAnsi="Times New Roman"/>
          <w:sz w:val="28"/>
          <w:szCs w:val="28"/>
        </w:rPr>
        <w:t xml:space="preserve"> общегородского значения регулируемого движения</w:t>
      </w:r>
      <w:r>
        <w:rPr>
          <w:rFonts w:ascii="Times New Roman" w:hAnsi="Times New Roman"/>
          <w:sz w:val="28"/>
          <w:szCs w:val="28"/>
        </w:rPr>
        <w:t>, просп. Обводный канал – магистральной улице районного значения, ул. Попова – улице местного значения.</w:t>
      </w:r>
      <w:r w:rsidRPr="00A7779A">
        <w:rPr>
          <w:rFonts w:ascii="Times New Roman" w:hAnsi="Times New Roman"/>
          <w:sz w:val="28"/>
          <w:szCs w:val="28"/>
        </w:rPr>
        <w:t xml:space="preserve"> </w:t>
      </w:r>
    </w:p>
    <w:p w:rsidR="002A6A1A" w:rsidRPr="00361534" w:rsidRDefault="002A6A1A" w:rsidP="002A6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3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2A6A1A" w:rsidRPr="002A2B1E" w:rsidRDefault="002A6A1A" w:rsidP="002A6A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1E">
        <w:rPr>
          <w:rFonts w:ascii="Times New Roman" w:hAnsi="Times New Roman"/>
          <w:sz w:val="28"/>
          <w:szCs w:val="28"/>
        </w:rPr>
        <w:t xml:space="preserve">На территории имеются сети водоснабжения, сети электроснабжения. Есть возможность подключения к теплосетям, к сетям ливневой канализации. Сети водоотведения требуют реконструкции. </w:t>
      </w:r>
    </w:p>
    <w:p w:rsidR="002A6A1A" w:rsidRPr="002A2B1E" w:rsidRDefault="002A6A1A" w:rsidP="002A6A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1E">
        <w:rPr>
          <w:rFonts w:ascii="Times New Roman" w:hAnsi="Times New Roman"/>
          <w:sz w:val="28"/>
          <w:szCs w:val="28"/>
        </w:rPr>
        <w:t>Технические условия, точки подключения, предельную мощность определяют организации, осуществляющие эксплуатацию сетей инженерно-технического</w:t>
      </w:r>
      <w:r>
        <w:t xml:space="preserve"> </w:t>
      </w:r>
      <w:r w:rsidRPr="002A2B1E">
        <w:rPr>
          <w:rFonts w:ascii="Times New Roman" w:hAnsi="Times New Roman"/>
          <w:sz w:val="28"/>
          <w:szCs w:val="28"/>
        </w:rPr>
        <w:t>обеспечения.</w:t>
      </w:r>
    </w:p>
    <w:p w:rsidR="002A6A1A" w:rsidRDefault="002A6A1A" w:rsidP="002A6A1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B1E">
        <w:rPr>
          <w:rFonts w:ascii="Times New Roman" w:hAnsi="Times New Roman"/>
          <w:sz w:val="28"/>
          <w:szCs w:val="28"/>
        </w:rPr>
        <w:t xml:space="preserve">По планируемым сетям информация отсутствует. </w:t>
      </w:r>
    </w:p>
    <w:p w:rsidR="002A6A1A" w:rsidRPr="002A2B1E" w:rsidRDefault="002A6A1A" w:rsidP="002A6A1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6A1A" w:rsidRPr="00361534" w:rsidRDefault="002A6A1A" w:rsidP="002A6A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3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2A6A1A" w:rsidRPr="0007627F" w:rsidRDefault="002A6A1A" w:rsidP="002A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 радиусе 200 м на земельном участке с кадастровым номером 29:22:040745:5 расположено здание детского дошкольного учреждения:</w:t>
      </w:r>
      <w:r w:rsidRPr="00A7779A">
        <w:t xml:space="preserve"> </w:t>
      </w:r>
      <w:r w:rsidRPr="0007627F">
        <w:rPr>
          <w:rFonts w:ascii="Times New Roman" w:hAnsi="Times New Roman"/>
          <w:sz w:val="28"/>
          <w:szCs w:val="28"/>
          <w:lang w:eastAsia="ru-RU"/>
        </w:rPr>
        <w:t xml:space="preserve">МДОУ "Детский сад комбинированного вида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7627F">
        <w:rPr>
          <w:rFonts w:ascii="Times New Roman" w:hAnsi="Times New Roman"/>
          <w:sz w:val="28"/>
          <w:szCs w:val="28"/>
          <w:lang w:eastAsia="ru-RU"/>
        </w:rPr>
        <w:t xml:space="preserve"> 119</w:t>
      </w:r>
      <w:r w:rsidR="00361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7F">
        <w:rPr>
          <w:rFonts w:ascii="Times New Roman" w:hAnsi="Times New Roman"/>
          <w:sz w:val="28"/>
          <w:szCs w:val="28"/>
          <w:lang w:eastAsia="ru-RU"/>
        </w:rPr>
        <w:t>"Поморочка"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79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ул</w:t>
      </w:r>
      <w:r w:rsidRPr="00A77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Логинова</w:t>
      </w:r>
      <w:r w:rsidRPr="00A777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7779A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24, корп. 1;</w:t>
      </w:r>
      <w:r w:rsidRPr="00A7779A">
        <w:rPr>
          <w:rFonts w:ascii="Times New Roman" w:hAnsi="Times New Roman"/>
          <w:sz w:val="28"/>
          <w:szCs w:val="28"/>
        </w:rPr>
        <w:t xml:space="preserve"> </w:t>
      </w:r>
    </w:p>
    <w:p w:rsidR="002A6A1A" w:rsidRDefault="002A6A1A" w:rsidP="002A6A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радиусе 230 м на земельном участке с кадастровым номером 29:22:040615:9 расположено здание детского дошкольного учреждения:</w:t>
      </w:r>
      <w:r w:rsidRPr="00A7779A">
        <w:t xml:space="preserve"> </w:t>
      </w:r>
      <w:r w:rsidRPr="00A7779A">
        <w:rPr>
          <w:rFonts w:ascii="Times New Roman" w:hAnsi="Times New Roman"/>
          <w:sz w:val="28"/>
          <w:szCs w:val="28"/>
          <w:lang w:eastAsia="ru-RU"/>
        </w:rPr>
        <w:t xml:space="preserve">МДОУ </w:t>
      </w:r>
      <w:r w:rsidRPr="00216B1A">
        <w:rPr>
          <w:rFonts w:ascii="Times New Roman" w:hAnsi="Times New Roman"/>
          <w:sz w:val="28"/>
          <w:szCs w:val="28"/>
          <w:lang w:eastAsia="ru-RU"/>
        </w:rPr>
        <w:t xml:space="preserve">"Детский сад комбинированного вида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16B1A">
        <w:rPr>
          <w:rFonts w:ascii="Times New Roman" w:hAnsi="Times New Roman"/>
          <w:sz w:val="28"/>
          <w:szCs w:val="28"/>
          <w:lang w:eastAsia="ru-RU"/>
        </w:rPr>
        <w:t xml:space="preserve"> 178 "Россияночка"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79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ул</w:t>
      </w:r>
      <w:r w:rsidRPr="00A77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Садов</w:t>
      </w:r>
      <w:r w:rsidR="00361534">
        <w:rPr>
          <w:rFonts w:ascii="Times New Roman" w:hAnsi="Times New Roman"/>
          <w:sz w:val="28"/>
          <w:szCs w:val="28"/>
        </w:rPr>
        <w:t>ой</w:t>
      </w:r>
      <w:r w:rsidRPr="00A777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7779A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63;</w:t>
      </w:r>
      <w:r w:rsidRPr="00A7779A">
        <w:rPr>
          <w:rFonts w:ascii="Times New Roman" w:hAnsi="Times New Roman"/>
          <w:sz w:val="28"/>
          <w:szCs w:val="28"/>
        </w:rPr>
        <w:t xml:space="preserve"> </w:t>
      </w:r>
    </w:p>
    <w:p w:rsidR="002A6A1A" w:rsidRPr="006C58AA" w:rsidRDefault="002A6A1A" w:rsidP="002A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8AA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160</w:t>
      </w:r>
      <w:r w:rsidRPr="006C58AA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</w:t>
      </w:r>
      <w:r>
        <w:rPr>
          <w:rFonts w:ascii="Times New Roman" w:hAnsi="Times New Roman"/>
          <w:sz w:val="28"/>
          <w:szCs w:val="28"/>
        </w:rPr>
        <w:t>5</w:t>
      </w:r>
      <w:r w:rsidRPr="006C58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106</w:t>
      </w:r>
      <w:r w:rsidRPr="006C58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 w:rsidRPr="006C58AA">
        <w:rPr>
          <w:rFonts w:ascii="Times New Roman" w:hAnsi="Times New Roman"/>
          <w:sz w:val="28"/>
          <w:szCs w:val="28"/>
        </w:rPr>
        <w:t xml:space="preserve"> расположено здание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6C5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6C58AA">
        <w:rPr>
          <w:rFonts w:ascii="Times New Roman" w:hAnsi="Times New Roman"/>
          <w:sz w:val="28"/>
          <w:szCs w:val="28"/>
          <w:lang w:eastAsia="ru-RU"/>
        </w:rPr>
        <w:t xml:space="preserve">Детская школа искусств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C58AA">
        <w:rPr>
          <w:rFonts w:ascii="Times New Roman" w:hAnsi="Times New Roman"/>
          <w:sz w:val="28"/>
          <w:szCs w:val="28"/>
          <w:lang w:eastAsia="ru-RU"/>
        </w:rPr>
        <w:t xml:space="preserve"> 43</w:t>
      </w:r>
      <w:r>
        <w:rPr>
          <w:rFonts w:ascii="Times New Roman" w:hAnsi="Times New Roman"/>
          <w:sz w:val="28"/>
          <w:szCs w:val="28"/>
          <w:lang w:eastAsia="ru-RU"/>
        </w:rPr>
        <w:t>" по ул. Воскресенск</w:t>
      </w:r>
      <w:r w:rsidR="00361534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>, д. 95, корп. 3.</w:t>
      </w:r>
    </w:p>
    <w:p w:rsidR="002A6A1A" w:rsidRDefault="002A6A1A" w:rsidP="002A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8AA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230</w:t>
      </w:r>
      <w:r w:rsidRPr="006C58AA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</w:t>
      </w:r>
      <w:r>
        <w:rPr>
          <w:rFonts w:ascii="Times New Roman" w:hAnsi="Times New Roman"/>
          <w:sz w:val="28"/>
          <w:szCs w:val="28"/>
        </w:rPr>
        <w:t>040615</w:t>
      </w:r>
      <w:r w:rsidRPr="006C58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Pr="006C58AA">
        <w:rPr>
          <w:rFonts w:ascii="Times New Roman" w:hAnsi="Times New Roman"/>
          <w:sz w:val="28"/>
          <w:szCs w:val="28"/>
        </w:rPr>
        <w:t xml:space="preserve"> расположено здание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6C5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"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Общеобразовательная школа № 45" по ул. Садов</w:t>
      </w:r>
      <w:r w:rsidR="00361534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>, д. 61.</w:t>
      </w:r>
    </w:p>
    <w:p w:rsidR="002A6A1A" w:rsidRPr="006C58AA" w:rsidRDefault="002A6A1A" w:rsidP="002A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8AA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290</w:t>
      </w:r>
      <w:r w:rsidRPr="006C58AA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</w:t>
      </w:r>
      <w:r>
        <w:rPr>
          <w:rFonts w:ascii="Times New Roman" w:hAnsi="Times New Roman"/>
          <w:sz w:val="28"/>
          <w:szCs w:val="28"/>
        </w:rPr>
        <w:t>5</w:t>
      </w:r>
      <w:r w:rsidRPr="006C58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106</w:t>
      </w:r>
      <w:r w:rsidRPr="006C58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</w:t>
      </w:r>
      <w:r w:rsidRPr="006C58AA">
        <w:rPr>
          <w:rFonts w:ascii="Times New Roman" w:hAnsi="Times New Roman"/>
          <w:sz w:val="28"/>
          <w:szCs w:val="28"/>
        </w:rPr>
        <w:t xml:space="preserve"> расположено здание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6C5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"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школа № 4" по ул. </w:t>
      </w:r>
      <w:r w:rsidR="00937FB2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Суфтина, д. 20.</w:t>
      </w:r>
    </w:p>
    <w:p w:rsidR="002A6A1A" w:rsidRPr="006C58AA" w:rsidRDefault="002A6A1A" w:rsidP="002A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8AA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330</w:t>
      </w:r>
      <w:r w:rsidRPr="006C58AA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</w:t>
      </w:r>
      <w:r>
        <w:rPr>
          <w:rFonts w:ascii="Times New Roman" w:hAnsi="Times New Roman"/>
          <w:sz w:val="28"/>
          <w:szCs w:val="28"/>
        </w:rPr>
        <w:t>040735</w:t>
      </w:r>
      <w:r w:rsidRPr="006C58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6C58AA">
        <w:rPr>
          <w:rFonts w:ascii="Times New Roman" w:hAnsi="Times New Roman"/>
          <w:sz w:val="28"/>
          <w:szCs w:val="28"/>
        </w:rPr>
        <w:t xml:space="preserve"> расположено здание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6C5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"</w:t>
      </w:r>
      <w:r>
        <w:rPr>
          <w:rFonts w:ascii="Times New Roman" w:hAnsi="Times New Roman"/>
          <w:sz w:val="28"/>
          <w:szCs w:val="28"/>
          <w:lang w:eastAsia="ru-RU"/>
        </w:rPr>
        <w:t>Муниципальная общеобразовательная школа № 11" по просп. Советских космонавтов, д. 153.</w:t>
      </w:r>
    </w:p>
    <w:p w:rsidR="002A6A1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A1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2A6A1A" w:rsidRPr="006B34BA" w:rsidRDefault="002A6A1A" w:rsidP="002A6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2A6A1A" w:rsidRPr="00D2465F" w:rsidRDefault="002A6A1A" w:rsidP="002A6A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57">
        <w:rPr>
          <w:rFonts w:ascii="Times New Roman" w:hAnsi="Times New Roman"/>
          <w:sz w:val="28"/>
          <w:szCs w:val="28"/>
        </w:rPr>
        <w:t xml:space="preserve">В соответствии с картой границ зон с особыми условиями использования территории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№ 68-п </w:t>
      </w:r>
      <w:r>
        <w:rPr>
          <w:rFonts w:ascii="Times New Roman" w:hAnsi="Times New Roman"/>
          <w:sz w:val="28"/>
          <w:szCs w:val="28"/>
        </w:rPr>
        <w:br/>
      </w:r>
      <w:r w:rsidRPr="00D26B57">
        <w:rPr>
          <w:rFonts w:ascii="Times New Roman" w:hAnsi="Times New Roman"/>
          <w:sz w:val="28"/>
          <w:szCs w:val="28"/>
        </w:rPr>
        <w:lastRenderedPageBreak/>
        <w:t>(с изменениями)</w:t>
      </w:r>
      <w:r>
        <w:rPr>
          <w:rFonts w:ascii="Times New Roman" w:hAnsi="Times New Roman"/>
          <w:sz w:val="28"/>
          <w:szCs w:val="28"/>
        </w:rPr>
        <w:t>, находится в границах</w:t>
      </w:r>
      <w:r w:rsidRPr="00B2742D">
        <w:rPr>
          <w:szCs w:val="28"/>
        </w:rPr>
        <w:t xml:space="preserve"> </w:t>
      </w:r>
      <w:r w:rsidRPr="00B2742D">
        <w:rPr>
          <w:rFonts w:ascii="Times New Roman" w:hAnsi="Times New Roman"/>
          <w:sz w:val="28"/>
          <w:szCs w:val="28"/>
        </w:rPr>
        <w:t>третьего пояса зоны санитарной охраны источника питьевого и хозяйственно-бытового водоснабжения, в охранной зоне транспорта: приаэродромной территории аэропорта Васьково (реестровые номера: 29:00-6.286, 29:00-6</w:t>
      </w:r>
      <w:r>
        <w:rPr>
          <w:rFonts w:ascii="Times New Roman" w:hAnsi="Times New Roman"/>
          <w:sz w:val="28"/>
          <w:szCs w:val="28"/>
        </w:rPr>
        <w:t>.285, 29:00-6.284, 29:00-6.283.</w:t>
      </w:r>
    </w:p>
    <w:p w:rsidR="002A6A1A" w:rsidRDefault="002A6A1A" w:rsidP="002A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A1A" w:rsidRDefault="002A6A1A" w:rsidP="002A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A6A1A" w:rsidSect="002A6A1A">
          <w:pgSz w:w="11906" w:h="16838"/>
          <w:pgMar w:top="1134" w:right="567" w:bottom="1135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</w:t>
      </w:r>
    </w:p>
    <w:p w:rsidR="002A6A1A" w:rsidRPr="00457694" w:rsidRDefault="002A6A1A" w:rsidP="002A6A1A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5</w:t>
      </w:r>
    </w:p>
    <w:p w:rsidR="002A6A1A" w:rsidRDefault="002A6A1A" w:rsidP="002A6A1A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2A6A1A" w:rsidRPr="00457694" w:rsidRDefault="002A6A1A" w:rsidP="002A6A1A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"Город Архангельск"</w:t>
      </w:r>
    </w:p>
    <w:p w:rsidR="00AA4B4D" w:rsidRPr="00457694" w:rsidRDefault="00AA4B4D" w:rsidP="00AA4B4D">
      <w:pPr>
        <w:pStyle w:val="ConsPlusTitle"/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9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 марта 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 г.</w:t>
      </w:r>
      <w:r w:rsidRPr="004576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557</w:t>
      </w:r>
    </w:p>
    <w:p w:rsidR="002A6A1A" w:rsidRDefault="002A6A1A" w:rsidP="002A6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A1A" w:rsidRDefault="002A6A1A" w:rsidP="002A6A1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8279B">
        <w:rPr>
          <w:rFonts w:ascii="Times New Roman" w:hAnsi="Times New Roman" w:cs="Times New Roman"/>
          <w:sz w:val="24"/>
          <w:szCs w:val="28"/>
        </w:rPr>
        <w:t xml:space="preserve">Перечень земельных участков и расположенных на них объектов недвижимости </w:t>
      </w:r>
    </w:p>
    <w:p w:rsidR="002A6A1A" w:rsidRDefault="002A6A1A" w:rsidP="002A6A1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8279B">
        <w:rPr>
          <w:rFonts w:ascii="Times New Roman" w:hAnsi="Times New Roman" w:cs="Times New Roman"/>
          <w:sz w:val="24"/>
          <w:szCs w:val="28"/>
        </w:rPr>
        <w:t xml:space="preserve">в границах территории жилой застройки городского округа "Город Архангельск" </w:t>
      </w:r>
    </w:p>
    <w:p w:rsidR="002A6A1A" w:rsidRDefault="002A6A1A" w:rsidP="002A6A1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68279B">
        <w:rPr>
          <w:rFonts w:ascii="Times New Roman" w:hAnsi="Times New Roman" w:cs="Times New Roman"/>
          <w:sz w:val="24"/>
          <w:szCs w:val="28"/>
        </w:rPr>
        <w:t>в границах ул. Попова, просп. Обводн</w:t>
      </w:r>
      <w:r w:rsidR="00712199">
        <w:rPr>
          <w:rFonts w:ascii="Times New Roman" w:hAnsi="Times New Roman" w:cs="Times New Roman"/>
          <w:sz w:val="24"/>
          <w:szCs w:val="28"/>
        </w:rPr>
        <w:t>ы</w:t>
      </w:r>
      <w:r w:rsidRPr="0068279B">
        <w:rPr>
          <w:rFonts w:ascii="Times New Roman" w:hAnsi="Times New Roman" w:cs="Times New Roman"/>
          <w:sz w:val="24"/>
          <w:szCs w:val="28"/>
        </w:rPr>
        <w:t xml:space="preserve">й канал, ул. Логинова, ул. Г. Суфтина, </w:t>
      </w:r>
    </w:p>
    <w:p w:rsidR="002A6A1A" w:rsidRPr="0068279B" w:rsidRDefault="002A6A1A" w:rsidP="002A6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279B">
        <w:rPr>
          <w:rFonts w:ascii="Times New Roman" w:hAnsi="Times New Roman" w:cs="Times New Roman"/>
          <w:sz w:val="24"/>
          <w:szCs w:val="28"/>
        </w:rPr>
        <w:t>подлежащей комплексному развитию</w:t>
      </w:r>
    </w:p>
    <w:p w:rsidR="002A6A1A" w:rsidRDefault="002A6A1A" w:rsidP="002A6A1A">
      <w:pPr>
        <w:pStyle w:val="ConsPlusNormal"/>
        <w:jc w:val="center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222"/>
        <w:gridCol w:w="4283"/>
      </w:tblGrid>
      <w:tr w:rsidR="002A6A1A" w:rsidRPr="0068279B" w:rsidTr="002A6A1A">
        <w:trPr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1A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01A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  <w:tcBorders>
              <w:top w:val="single" w:sz="4" w:space="0" w:color="auto"/>
            </w:tcBorders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29:22:000000:7319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29:22:040741:41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29:22:000000:8046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trHeight w:val="873"/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29:22:040619:7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29:22:040619:43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2A6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29:22:040619:8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29:22:040619:26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29:22:040619:11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29:22:040619:27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29:22:040619:12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29:22:040619:40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29:22:040619:13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29:22:040619:32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29:22:040619:15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29:22:040619:33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29:22:040619:17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29:22:040619:41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29:22:040619:18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29:22:040619:36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</w:tbl>
    <w:p w:rsidR="0043201A" w:rsidRDefault="0043201A"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222"/>
        <w:gridCol w:w="4283"/>
      </w:tblGrid>
      <w:tr w:rsidR="0043201A" w:rsidRPr="0068279B" w:rsidTr="00150A6F">
        <w:trPr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A" w:rsidRDefault="004320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43201A" w:rsidRPr="0068279B" w:rsidRDefault="004320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A" w:rsidRPr="0068279B" w:rsidRDefault="004320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01A" w:rsidRDefault="004320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43201A" w:rsidRPr="0068279B" w:rsidRDefault="004320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29:22:040619:19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29:22:040619:37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29:22:040619:22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29:22:040619:374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29:22:040619:24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29:22:040619:38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29:22:000000:8191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29:22:000000:8339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29:22:040620:22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29:22:040620:53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29:22:040620:23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29:22:040620:39</w:t>
            </w:r>
          </w:p>
        </w:tc>
      </w:tr>
      <w:tr w:rsidR="002A6A1A" w:rsidRPr="0068279B" w:rsidTr="002A6A1A">
        <w:trPr>
          <w:jc w:val="center"/>
        </w:trPr>
        <w:tc>
          <w:tcPr>
            <w:tcW w:w="913" w:type="dxa"/>
          </w:tcPr>
          <w:p w:rsidR="002A6A1A" w:rsidRPr="0068279B" w:rsidRDefault="002A6A1A" w:rsidP="002A6A1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A6A1A" w:rsidRPr="0068279B" w:rsidRDefault="002A6A1A" w:rsidP="0043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29:22:040620:26</w:t>
            </w:r>
          </w:p>
        </w:tc>
        <w:tc>
          <w:tcPr>
            <w:tcW w:w="4283" w:type="dxa"/>
          </w:tcPr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29:22:040620:54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29:22:040620:1033</w:t>
            </w:r>
          </w:p>
          <w:p w:rsidR="002A6A1A" w:rsidRPr="0068279B" w:rsidRDefault="002A6A1A" w:rsidP="00150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9B">
              <w:rPr>
                <w:rFonts w:ascii="Times New Roman" w:hAnsi="Times New Roman" w:cs="Times New Roman"/>
                <w:sz w:val="24"/>
                <w:szCs w:val="24"/>
              </w:rPr>
              <w:t>29:22:040620:1040</w:t>
            </w:r>
          </w:p>
        </w:tc>
      </w:tr>
    </w:tbl>
    <w:p w:rsidR="002A6A1A" w:rsidRDefault="002A6A1A" w:rsidP="002A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1A" w:rsidRPr="00007573" w:rsidRDefault="0043201A" w:rsidP="0043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43201A" w:rsidRPr="00007573" w:rsidSect="002A6A1A">
      <w:pgSz w:w="11906" w:h="16838"/>
      <w:pgMar w:top="1134" w:right="567" w:bottom="1135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6F" w:rsidRDefault="00150A6F" w:rsidP="00496AA3">
      <w:pPr>
        <w:spacing w:after="0" w:line="240" w:lineRule="auto"/>
      </w:pPr>
      <w:r>
        <w:separator/>
      </w:r>
    </w:p>
  </w:endnote>
  <w:endnote w:type="continuationSeparator" w:id="0">
    <w:p w:rsidR="00150A6F" w:rsidRDefault="00150A6F" w:rsidP="004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6F" w:rsidRDefault="00150A6F" w:rsidP="00496AA3">
      <w:pPr>
        <w:spacing w:after="0" w:line="240" w:lineRule="auto"/>
      </w:pPr>
      <w:r>
        <w:separator/>
      </w:r>
    </w:p>
  </w:footnote>
  <w:footnote w:type="continuationSeparator" w:id="0">
    <w:p w:rsidR="00150A6F" w:rsidRDefault="00150A6F" w:rsidP="004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60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0A6F" w:rsidRPr="00937FB2" w:rsidRDefault="00150A6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37FB2">
          <w:rPr>
            <w:rFonts w:ascii="Times New Roman" w:hAnsi="Times New Roman"/>
            <w:sz w:val="24"/>
            <w:szCs w:val="24"/>
          </w:rPr>
          <w:fldChar w:fldCharType="begin"/>
        </w:r>
        <w:r w:rsidRPr="00937F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37FB2">
          <w:rPr>
            <w:rFonts w:ascii="Times New Roman" w:hAnsi="Times New Roman"/>
            <w:sz w:val="24"/>
            <w:szCs w:val="24"/>
          </w:rPr>
          <w:fldChar w:fldCharType="separate"/>
        </w:r>
        <w:r w:rsidR="008D4739">
          <w:rPr>
            <w:rFonts w:ascii="Times New Roman" w:hAnsi="Times New Roman"/>
            <w:noProof/>
            <w:sz w:val="24"/>
            <w:szCs w:val="24"/>
          </w:rPr>
          <w:t>2</w:t>
        </w:r>
        <w:r w:rsidRPr="00937F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0A6F" w:rsidRDefault="00150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6F" w:rsidRDefault="00150A6F">
    <w:pPr>
      <w:pStyle w:val="a5"/>
      <w:jc w:val="center"/>
    </w:pPr>
  </w:p>
  <w:p w:rsidR="00150A6F" w:rsidRDefault="00150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A2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41F"/>
    <w:multiLevelType w:val="hybridMultilevel"/>
    <w:tmpl w:val="14568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F1070"/>
    <w:multiLevelType w:val="hybridMultilevel"/>
    <w:tmpl w:val="FCF040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7573"/>
    <w:rsid w:val="000E24FF"/>
    <w:rsid w:val="00150A6F"/>
    <w:rsid w:val="001821E7"/>
    <w:rsid w:val="00193700"/>
    <w:rsid w:val="00227B4A"/>
    <w:rsid w:val="0023067C"/>
    <w:rsid w:val="00267119"/>
    <w:rsid w:val="002A6A1A"/>
    <w:rsid w:val="002B262A"/>
    <w:rsid w:val="00303D55"/>
    <w:rsid w:val="00361534"/>
    <w:rsid w:val="003849EC"/>
    <w:rsid w:val="00384FC9"/>
    <w:rsid w:val="0043201A"/>
    <w:rsid w:val="00457694"/>
    <w:rsid w:val="00466E74"/>
    <w:rsid w:val="004854C6"/>
    <w:rsid w:val="00496AA3"/>
    <w:rsid w:val="00577E53"/>
    <w:rsid w:val="005C4F00"/>
    <w:rsid w:val="0061661E"/>
    <w:rsid w:val="006613DC"/>
    <w:rsid w:val="00712199"/>
    <w:rsid w:val="00802441"/>
    <w:rsid w:val="00847158"/>
    <w:rsid w:val="008D4739"/>
    <w:rsid w:val="008D574F"/>
    <w:rsid w:val="008D61EF"/>
    <w:rsid w:val="00934206"/>
    <w:rsid w:val="00937FB2"/>
    <w:rsid w:val="009D7A03"/>
    <w:rsid w:val="00A05374"/>
    <w:rsid w:val="00A24FB5"/>
    <w:rsid w:val="00A618E2"/>
    <w:rsid w:val="00A73BAE"/>
    <w:rsid w:val="00AA4B4D"/>
    <w:rsid w:val="00AF75FA"/>
    <w:rsid w:val="00BE4242"/>
    <w:rsid w:val="00CD7D5A"/>
    <w:rsid w:val="00E77B29"/>
    <w:rsid w:val="00EF3928"/>
    <w:rsid w:val="00F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84FC9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nhideWhenUsed/>
    <w:rsid w:val="004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96AA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AA3"/>
    <w:rPr>
      <w:sz w:val="22"/>
      <w:szCs w:val="22"/>
      <w:lang w:eastAsia="en-US"/>
    </w:rPr>
  </w:style>
  <w:style w:type="table" w:styleId="a9">
    <w:name w:val="Table Grid"/>
    <w:basedOn w:val="a1"/>
    <w:rsid w:val="0000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007573"/>
    <w:rPr>
      <w:rFonts w:ascii="Times New Roman" w:eastAsia="Times New Roman" w:hAnsi="Times New Roman"/>
      <w:sz w:val="24"/>
      <w:lang w:eastAsia="en-US"/>
    </w:rPr>
  </w:style>
  <w:style w:type="character" w:customStyle="1" w:styleId="ab">
    <w:name w:val="Без интервала Знак"/>
    <w:link w:val="aa"/>
    <w:uiPriority w:val="1"/>
    <w:locked/>
    <w:rsid w:val="00007573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84FC9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nhideWhenUsed/>
    <w:rsid w:val="004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96AA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AA3"/>
    <w:rPr>
      <w:sz w:val="22"/>
      <w:szCs w:val="22"/>
      <w:lang w:eastAsia="en-US"/>
    </w:rPr>
  </w:style>
  <w:style w:type="table" w:styleId="a9">
    <w:name w:val="Table Grid"/>
    <w:basedOn w:val="a1"/>
    <w:rsid w:val="0000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007573"/>
    <w:rPr>
      <w:rFonts w:ascii="Times New Roman" w:eastAsia="Times New Roman" w:hAnsi="Times New Roman"/>
      <w:sz w:val="24"/>
      <w:lang w:eastAsia="en-US"/>
    </w:rPr>
  </w:style>
  <w:style w:type="character" w:customStyle="1" w:styleId="ab">
    <w:name w:val="Без интервала Знак"/>
    <w:link w:val="aa"/>
    <w:uiPriority w:val="1"/>
    <w:locked/>
    <w:rsid w:val="0000757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2022-03-18T12:44:00Z</cp:lastPrinted>
  <dcterms:created xsi:type="dcterms:W3CDTF">2022-03-21T07:46:00Z</dcterms:created>
  <dcterms:modified xsi:type="dcterms:W3CDTF">2022-03-21T07:46:00Z</dcterms:modified>
</cp:coreProperties>
</file>