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7561F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561F0" w:rsidRDefault="005E3367" w:rsidP="007561F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5E3367" w:rsidRPr="00F7495E" w:rsidRDefault="005E3367" w:rsidP="007561F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067AC">
        <w:rPr>
          <w:rFonts w:ascii="Times New Roman" w:hAnsi="Times New Roman"/>
          <w:sz w:val="28"/>
          <w:szCs w:val="28"/>
        </w:rPr>
        <w:t>31</w:t>
      </w:r>
      <w:r w:rsidR="007561F0">
        <w:rPr>
          <w:rFonts w:ascii="Times New Roman" w:hAnsi="Times New Roman"/>
          <w:sz w:val="28"/>
          <w:szCs w:val="28"/>
        </w:rPr>
        <w:t xml:space="preserve"> марта 2023 г. № </w:t>
      </w:r>
      <w:r w:rsidR="001067AC">
        <w:rPr>
          <w:rFonts w:ascii="Times New Roman" w:hAnsi="Times New Roman"/>
          <w:sz w:val="28"/>
          <w:szCs w:val="28"/>
        </w:rPr>
        <w:t>525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AA4C06" w:rsidRPr="00AA4C06" w:rsidRDefault="004C7FB9" w:rsidP="00AA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560E4A">
        <w:rPr>
          <w:rFonts w:ascii="Times New Roman" w:hAnsi="Times New Roman"/>
          <w:b/>
          <w:sz w:val="28"/>
          <w:szCs w:val="28"/>
        </w:rPr>
        <w:t>"</w:t>
      </w:r>
      <w:r w:rsidRPr="00F7495E">
        <w:rPr>
          <w:rFonts w:ascii="Times New Roman" w:hAnsi="Times New Roman"/>
          <w:b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b/>
          <w:sz w:val="28"/>
          <w:szCs w:val="28"/>
        </w:rPr>
        <w:t>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AA4C06" w:rsidRPr="00AA4C06">
        <w:rPr>
          <w:rFonts w:ascii="Times New Roman" w:hAnsi="Times New Roman"/>
          <w:b/>
          <w:sz w:val="28"/>
          <w:szCs w:val="28"/>
        </w:rPr>
        <w:t xml:space="preserve">ул. Г. Суфтина, ул. Розы Люксембург, </w:t>
      </w:r>
    </w:p>
    <w:p w:rsidR="004C7FB9" w:rsidRPr="00F7495E" w:rsidRDefault="00AA4C06" w:rsidP="00AA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4C06">
        <w:rPr>
          <w:rFonts w:ascii="Times New Roman" w:hAnsi="Times New Roman"/>
          <w:b/>
          <w:sz w:val="28"/>
          <w:szCs w:val="28"/>
        </w:rPr>
        <w:t>ул. Котласская, ул. Выучейского</w:t>
      </w:r>
      <w:r w:rsidR="005E3367" w:rsidRPr="00F7495E">
        <w:rPr>
          <w:rFonts w:ascii="Times New Roman" w:hAnsi="Times New Roman"/>
          <w:b/>
          <w:sz w:val="28"/>
          <w:szCs w:val="28"/>
        </w:rPr>
        <w:t>, подлежащей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6F342E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B9" w:rsidRPr="00143B63" w:rsidRDefault="005E3367" w:rsidP="006F342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</w:t>
            </w:r>
            <w:r w:rsidR="00560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560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границах части элемента планировочной структуры: </w:t>
            </w:r>
            <w:r w:rsidR="00AA4C06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Г. Суфтина, ул. Розы Люксембург, ул. Котласская, ул. Выучейского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</w:p>
        </w:tc>
      </w:tr>
      <w:tr w:rsidR="005E3367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Длина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651763.71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2520805.50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111°37.1'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71.30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651737.44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2520871.79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110°59.6'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194.22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651667.86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2521053.12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110°58.4'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39.56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651653.70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2521090.06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200°55.2'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20.64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651634.42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2521082.69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200°56.0'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107.70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651533.83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2521044.21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290°18.5'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33.65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651545.51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2521012.65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20°46.2'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25.69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651569.53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2521021.76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290°26.4'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6.33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651571.74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2521015.83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22°42.5'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7.51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651578.67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2521018.73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292°11.8'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651582.13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2521010.25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202°13.6'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7.51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651575.18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2521007.41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196°23.8'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22.67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651553.43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2521001.01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111°38.4'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5.94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651551.24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2521006.53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200°44.5'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25.39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651527.50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2520997.54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290°57.8'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90.76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651559.97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2520912.79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18°30.8'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651562.18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2520913.53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292°55.9'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0.28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651562.29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2520913.27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21°31.9'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35.42</w:t>
            </w:r>
          </w:p>
        </w:tc>
      </w:tr>
    </w:tbl>
    <w:p w:rsidR="00560E4A" w:rsidRDefault="00560E4A">
      <w:r>
        <w:br w:type="page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6F342E" w:rsidRPr="00560E4A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Длина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651595.24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2520926.27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31°10.8'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651597.19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2520927.45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23°54.8'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10.83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651607.09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2520931.84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293°07.1'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16.73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651613.66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2520916.45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19°22.3'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26.68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651638.83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2520925.30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109°54.7'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10.19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651635.36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2520934.88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18°45.2'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1.71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651636.98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2520935.43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138°12.6'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4.55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651633.59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2520938.46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109°27.1'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24.95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651625.28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2520961.99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19°43.8'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43.66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651666.38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2520976.73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289°36.8'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29.08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651676.14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2520949.34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199°34.4'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11.61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651665.20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2520945.45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293°23.8'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31.08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651677.54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2520916.93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201°57.6'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33.64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651646.34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2520904.35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289°43.8'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2.52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651647.19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2520901.98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201°23.5'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13.74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651634.40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2520896.97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114°57.8'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0.64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651634.13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2520897.55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195°02.5'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651631.86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2520896.94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202°33.8'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23.72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651609.96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2520887.84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220°41.3'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4.99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651606.18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2520884.59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204°58.1'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4.97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651601.67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2520882.49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201°47.5'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23.81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651579.56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2520873.65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203°26.3'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1.89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651577.83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2520872.90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203°47.2'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651576.31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2520872.23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291°20.5'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46.47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651593.22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2520828.95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20°41.5'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31.07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651622.29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2520839.93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20°40.3'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4.61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651626.61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2520841.56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20°43.5'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4.75</w:t>
            </w:r>
          </w:p>
        </w:tc>
      </w:tr>
    </w:tbl>
    <w:p w:rsidR="00560E4A" w:rsidRDefault="00560E4A">
      <w:r>
        <w:br w:type="page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6F342E" w:rsidRPr="00560E4A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Длина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651631.05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2520843.24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21°19.1'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0.44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651631.46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2520843.40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20°40.8'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16.23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651646.64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2520849.13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289°03.0'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27.73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651655.69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2520822.92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264°30.2'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5.85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651655.13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2520817.10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203°37.2'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43.60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651615.18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2520799.63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201°17.8'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7.79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651607.92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2520796.80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116°54.4'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651607.58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2520797.47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208°03.5'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651605.46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2520796.34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289°59.1'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45.23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651620.92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2520753.83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290°19.4'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0.58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651621.12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2520753.29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20°06.6'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151.85</w:t>
            </w:r>
          </w:p>
        </w:tc>
      </w:tr>
    </w:tbl>
    <w:p w:rsidR="007561F0" w:rsidRDefault="007561F0">
      <w:pPr>
        <w:pStyle w:val="ConsPlusNormal"/>
        <w:jc w:val="both"/>
      </w:pPr>
    </w:p>
    <w:p w:rsidR="00CE2BE7" w:rsidRDefault="00CE2BE7">
      <w:pPr>
        <w:pStyle w:val="ConsPlusNormal"/>
        <w:jc w:val="both"/>
      </w:pPr>
    </w:p>
    <w:p w:rsidR="00CE2BE7" w:rsidRDefault="00CE2BE7" w:rsidP="00CE2BE7">
      <w:pPr>
        <w:pStyle w:val="ConsPlusNormal"/>
        <w:jc w:val="center"/>
        <w:sectPr w:rsidR="00CE2BE7" w:rsidSect="001A0DCB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t>____________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E2BE7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067AC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марта 2023 г. № </w:t>
      </w:r>
      <w:r w:rsidR="001067AC">
        <w:rPr>
          <w:rFonts w:ascii="Times New Roman" w:hAnsi="Times New Roman"/>
          <w:sz w:val="28"/>
          <w:szCs w:val="28"/>
        </w:rPr>
        <w:t>525</w:t>
      </w:r>
    </w:p>
    <w:p w:rsidR="00227B4A" w:rsidRDefault="00227B4A">
      <w:pPr>
        <w:pStyle w:val="ConsPlusNormal"/>
        <w:jc w:val="both"/>
      </w:pPr>
    </w:p>
    <w:p w:rsidR="00CE2BE7" w:rsidRDefault="00110637" w:rsidP="00CE2B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CE2BE7" w:rsidRPr="00597A26" w:rsidRDefault="00CE2BE7" w:rsidP="00CE2B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CE2BE7" w:rsidRPr="0085137F" w:rsidRDefault="00CE2BE7" w:rsidP="00CE2B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="00560E4A">
        <w:rPr>
          <w:rFonts w:ascii="Times New Roman" w:hAnsi="Times New Roman" w:cs="Times New Roman"/>
          <w:b/>
          <w:sz w:val="28"/>
          <w:szCs w:val="28"/>
        </w:rPr>
        <w:t>"</w:t>
      </w:r>
      <w:r w:rsidRPr="00597A26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534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85137F">
        <w:rPr>
          <w:rFonts w:ascii="Times New Roman" w:hAnsi="Times New Roman" w:cs="Times New Roman"/>
          <w:b/>
          <w:sz w:val="28"/>
          <w:szCs w:val="28"/>
        </w:rPr>
        <w:t xml:space="preserve">ул. Г. Суфтина, ул. Розы Люксембург, </w:t>
      </w:r>
    </w:p>
    <w:p w:rsidR="00CE2BE7" w:rsidRDefault="00CE2BE7" w:rsidP="00CE2B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7F">
        <w:rPr>
          <w:rFonts w:ascii="Times New Roman" w:hAnsi="Times New Roman" w:cs="Times New Roman"/>
          <w:b/>
          <w:sz w:val="28"/>
          <w:szCs w:val="28"/>
        </w:rPr>
        <w:t>ул. Котласская, ул. Выучейского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</w:p>
    <w:p w:rsidR="00CE2BE7" w:rsidRDefault="00CE2BE7" w:rsidP="00CE2BE7">
      <w:pPr>
        <w:pStyle w:val="ConsPlusNormal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410"/>
      </w:tblGrid>
      <w:tr w:rsidR="00CE2BE7" w:rsidRPr="00560E4A" w:rsidTr="00121D1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560E4A" w:rsidRDefault="00CE2BE7" w:rsidP="00082FA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="00560E4A" w:rsidRPr="00560E4A">
              <w:rPr>
                <w:rFonts w:ascii="Times New Roman" w:hAnsi="Times New Roman" w:cs="Times New Roman"/>
                <w:szCs w:val="24"/>
              </w:rPr>
              <w:br/>
            </w:r>
            <w:r w:rsidRPr="00560E4A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560E4A" w:rsidRDefault="00CE2BE7" w:rsidP="00082FA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560E4A" w:rsidRDefault="00CE2BE7" w:rsidP="00082FA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560E4A" w:rsidRDefault="00CE2BE7" w:rsidP="00082FA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Вид работ</w:t>
            </w:r>
          </w:p>
        </w:tc>
      </w:tr>
      <w:tr w:rsidR="00CE2BE7" w:rsidRPr="00560E4A" w:rsidTr="00121D1B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CE2BE7" w:rsidRPr="00560E4A" w:rsidRDefault="00CE2BE7" w:rsidP="00082FA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Суфтина, д. 3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ab/>
              <w:t>&lt;*&gt;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29:22:050107:135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 xml:space="preserve">Суфтина, д. 13, </w:t>
            </w:r>
          </w:p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корп. 1&lt;**&gt;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29:22:050106:119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Суфтина, д. 11&lt;*&gt;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29:22:050106:116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Суфтина, д. 1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ab/>
              <w:t>&lt;*&gt;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29:22:000000:1008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73, корп. 1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29:22:050107:93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110637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106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ул. Розы Люксембург, д. 73, корп. 2</w:t>
            </w:r>
            <w:r w:rsidR="00110637" w:rsidRPr="001106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06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&lt;*&gt;</w:t>
            </w:r>
            <w:r w:rsidRPr="001106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29:22:050107:94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Котласская, д. 24&lt;*&gt;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29:22:050107:65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Котласская, д. 22&lt;*&gt;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29:22:050107:64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Выучейского, д. 74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29:22:050107:81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843" w:type="dxa"/>
            <w:gridSpan w:val="4"/>
          </w:tcPr>
          <w:p w:rsidR="00CE2BE7" w:rsidRPr="00560E4A" w:rsidRDefault="00CE2BE7" w:rsidP="00110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</w:t>
            </w:r>
            <w:r w:rsidR="00121D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1D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 30 июня 2021 года № 326-пп </w:t>
            </w:r>
            <w:r w:rsidR="00560E4A" w:rsidRPr="00121D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121D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комплексном развитии территорий в Архангельской области</w:t>
            </w:r>
            <w:r w:rsidR="00560E4A" w:rsidRPr="00121D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Выучейского, д. 76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29:22:050107:82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Выучейского, д. 78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29:22:050107:83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Выучейского, д. 80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29:22:050107:84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Г.Суфтина, д. 15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29:22:050107:133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Г.Суфтина, д. 13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29:22:050106:117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Г.Суфтина, д. 9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29:22:050106:131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/>
                <w:sz w:val="24"/>
                <w:szCs w:val="24"/>
              </w:rPr>
              <w:t>Суфтина, д. 7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29:22:050107:139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/>
                <w:sz w:val="24"/>
                <w:szCs w:val="24"/>
              </w:rPr>
              <w:t>Суфтина, д. 5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29:22:050107:137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/>
                <w:sz w:val="24"/>
                <w:szCs w:val="24"/>
              </w:rPr>
              <w:t>Суфтина, д. 15, корп. 1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29:22:050107:132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Розы Люксембург, д. 75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29:22:050107:101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Розы Люксембург, д. 73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29:22:050107:92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Котласская, д. 24, корп. 1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29:22:050107:126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Котласская, д. 28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29:22:050107:66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CE2BE7" w:rsidRPr="00121D1B" w:rsidRDefault="00CE2BE7" w:rsidP="00CE2BE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2BE7" w:rsidRDefault="00CE2BE7" w:rsidP="00CE2B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5EB1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p w:rsidR="00121D1B" w:rsidRPr="0012318E" w:rsidRDefault="00121D1B" w:rsidP="00CE2BE7">
      <w:pPr>
        <w:pStyle w:val="ConsPlusNormal"/>
        <w:jc w:val="center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528"/>
        <w:gridCol w:w="3402"/>
      </w:tblGrid>
      <w:tr w:rsidR="00CE2BE7" w:rsidRPr="00560E4A" w:rsidTr="00560E4A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560E4A" w:rsidRDefault="00CE2BE7" w:rsidP="00082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CE2BE7" w:rsidRPr="00560E4A" w:rsidRDefault="00CE2BE7" w:rsidP="00082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560E4A" w:rsidRDefault="00CE2BE7" w:rsidP="00082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560E4A" w:rsidRDefault="00CE2BE7" w:rsidP="00082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</w:tr>
      <w:tr w:rsidR="00CE2BE7" w:rsidRPr="00560E4A" w:rsidTr="00560E4A">
        <w:tc>
          <w:tcPr>
            <w:tcW w:w="771" w:type="dxa"/>
            <w:tcBorders>
              <w:top w:val="single" w:sz="4" w:space="0" w:color="auto"/>
            </w:tcBorders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E2BE7" w:rsidRPr="00560E4A" w:rsidRDefault="00560E4A" w:rsidP="00560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Внутриквартальные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сети водопровода 231 квартала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29:22:050107:1064</w:t>
            </w:r>
          </w:p>
        </w:tc>
      </w:tr>
      <w:tr w:rsidR="00CE2BE7" w:rsidRPr="00560E4A" w:rsidTr="00560E4A">
        <w:tc>
          <w:tcPr>
            <w:tcW w:w="771" w:type="dxa"/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28" w:type="dxa"/>
          </w:tcPr>
          <w:p w:rsidR="00CE2BE7" w:rsidRPr="00560E4A" w:rsidRDefault="00560E4A" w:rsidP="00560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Пролет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ВЛ от линейной до подставной опоры </w:t>
            </w:r>
            <w:r w:rsidR="00110637"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у дома по ул. Выучейского д.74 и ответвление </w:t>
            </w:r>
            <w:r w:rsidR="00110637"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от ВЛ к вводу в дом</w:t>
            </w:r>
          </w:p>
        </w:tc>
        <w:tc>
          <w:tcPr>
            <w:tcW w:w="3402" w:type="dxa"/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29:22:050107:1050</w:t>
            </w:r>
          </w:p>
        </w:tc>
      </w:tr>
      <w:tr w:rsidR="00CE2BE7" w:rsidRPr="00560E4A" w:rsidTr="00560E4A">
        <w:tc>
          <w:tcPr>
            <w:tcW w:w="771" w:type="dxa"/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28" w:type="dxa"/>
          </w:tcPr>
          <w:p w:rsidR="00CE2BE7" w:rsidRPr="00560E4A" w:rsidRDefault="00560E4A" w:rsidP="00560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Внутриквартальные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сети канализации 231 квартала</w:t>
            </w:r>
          </w:p>
        </w:tc>
        <w:tc>
          <w:tcPr>
            <w:tcW w:w="3402" w:type="dxa"/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29:22:050107:1069</w:t>
            </w:r>
          </w:p>
        </w:tc>
      </w:tr>
      <w:tr w:rsidR="00CE2BE7" w:rsidRPr="00560E4A" w:rsidTr="00560E4A">
        <w:tc>
          <w:tcPr>
            <w:tcW w:w="771" w:type="dxa"/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28" w:type="dxa"/>
          </w:tcPr>
          <w:p w:rsidR="00CE2BE7" w:rsidRPr="00560E4A" w:rsidRDefault="00560E4A" w:rsidP="00560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Магистральная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ВЛ-0,4 кВ от опоры №6 ВЛ-0,4 кВ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от ТП №132 (у жилого дома по ул. Р.Люксембург, д.71), в сторону жилых домов по адресу: </w:t>
            </w:r>
            <w:r w:rsidR="00110637"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ул.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Суфтина, д.1,3, ул.Р.Люксембург, д.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73,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3402" w:type="dxa"/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29:22:050107:1052</w:t>
            </w:r>
          </w:p>
        </w:tc>
      </w:tr>
      <w:tr w:rsidR="00CE2BE7" w:rsidRPr="00560E4A" w:rsidTr="00560E4A">
        <w:tc>
          <w:tcPr>
            <w:tcW w:w="771" w:type="dxa"/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28" w:type="dxa"/>
          </w:tcPr>
          <w:p w:rsidR="00CE2BE7" w:rsidRPr="00560E4A" w:rsidRDefault="00560E4A" w:rsidP="0011063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Тепловая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сеть от места врезки в тепловом пункте жилого дома </w:t>
            </w:r>
            <w:r>
              <w:rPr>
                <w:rFonts w:ascii="Times New Roman" w:hAnsi="Times New Roman"/>
                <w:sz w:val="24"/>
                <w:szCs w:val="28"/>
              </w:rPr>
              <w:t>№ 15, к. 1 по ул. Г.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Суфтина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до наружной проекции стены жилого дома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№ 13, к. 1 по ул. </w:t>
            </w:r>
            <w:r>
              <w:rPr>
                <w:rFonts w:ascii="Times New Roman" w:hAnsi="Times New Roman"/>
                <w:sz w:val="24"/>
                <w:szCs w:val="28"/>
              </w:rPr>
              <w:t>Г.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Суфтина</w:t>
            </w:r>
          </w:p>
        </w:tc>
        <w:tc>
          <w:tcPr>
            <w:tcW w:w="3402" w:type="dxa"/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29:22:050107:1374</w:t>
            </w:r>
          </w:p>
        </w:tc>
      </w:tr>
    </w:tbl>
    <w:p w:rsidR="00CE2BE7" w:rsidRPr="002914A3" w:rsidRDefault="00CE2BE7" w:rsidP="00CE2BE7">
      <w:pPr>
        <w:pStyle w:val="ConsPlusNormal"/>
        <w:jc w:val="both"/>
        <w:rPr>
          <w:sz w:val="28"/>
          <w:szCs w:val="28"/>
        </w:rPr>
      </w:pPr>
    </w:p>
    <w:p w:rsidR="00CE2BE7" w:rsidRPr="00121D1B" w:rsidRDefault="00CE2BE7" w:rsidP="00CE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21D1B">
        <w:rPr>
          <w:rFonts w:ascii="Times New Roman" w:hAnsi="Times New Roman"/>
          <w:sz w:val="24"/>
          <w:szCs w:val="28"/>
        </w:rPr>
        <w:t xml:space="preserve">&lt;*&gt; в соответствии с Перечнем </w:t>
      </w:r>
      <w:r w:rsidRPr="00121D1B">
        <w:rPr>
          <w:rFonts w:ascii="Times New Roman" w:hAnsi="Times New Roman"/>
          <w:sz w:val="24"/>
          <w:szCs w:val="28"/>
          <w:lang w:eastAsia="ru-RU"/>
        </w:rPr>
        <w:t>многоквартирных домов, признанных аварийными до 1 января 2017 года,</w:t>
      </w:r>
      <w:r w:rsidRPr="00121D1B">
        <w:rPr>
          <w:rFonts w:ascii="Times New Roman" w:hAnsi="Times New Roman"/>
          <w:sz w:val="24"/>
          <w:szCs w:val="28"/>
        </w:rPr>
        <w:t xml:space="preserve"> </w:t>
      </w:r>
      <w:r w:rsidRPr="00121D1B">
        <w:rPr>
          <w:rFonts w:ascii="Times New Roman" w:hAnsi="Times New Roman"/>
          <w:sz w:val="24"/>
          <w:szCs w:val="28"/>
          <w:lang w:eastAsia="ru-RU"/>
        </w:rPr>
        <w:t xml:space="preserve">Приложения № 2 к адресной программе Архангельской области </w:t>
      </w:r>
      <w:r w:rsidR="00560E4A" w:rsidRPr="00121D1B">
        <w:rPr>
          <w:rFonts w:ascii="Times New Roman" w:hAnsi="Times New Roman"/>
          <w:sz w:val="24"/>
          <w:szCs w:val="28"/>
          <w:lang w:eastAsia="ru-RU"/>
        </w:rPr>
        <w:t>"</w:t>
      </w:r>
      <w:r w:rsidRPr="00121D1B">
        <w:rPr>
          <w:rFonts w:ascii="Times New Roman" w:hAnsi="Times New Roman"/>
          <w:sz w:val="24"/>
          <w:szCs w:val="28"/>
          <w:lang w:eastAsia="ru-RU"/>
        </w:rPr>
        <w:t>Переселение граждан из аварийного жилищного фонда на 2019 - 2025 годы</w:t>
      </w:r>
      <w:r w:rsidR="00560E4A" w:rsidRPr="00121D1B">
        <w:rPr>
          <w:rFonts w:ascii="Times New Roman" w:hAnsi="Times New Roman"/>
          <w:sz w:val="24"/>
          <w:szCs w:val="28"/>
          <w:lang w:eastAsia="ru-RU"/>
        </w:rPr>
        <w:t>"</w:t>
      </w:r>
      <w:r w:rsidRPr="00121D1B">
        <w:rPr>
          <w:rFonts w:ascii="Times New Roman" w:hAnsi="Times New Roman"/>
          <w:sz w:val="24"/>
          <w:szCs w:val="28"/>
          <w:lang w:eastAsia="ru-RU"/>
        </w:rPr>
        <w:t xml:space="preserve"> (с изменениями).</w:t>
      </w:r>
    </w:p>
    <w:p w:rsidR="00CE2BE7" w:rsidRPr="00121D1B" w:rsidRDefault="00CE2BE7" w:rsidP="00CE2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21D1B">
        <w:rPr>
          <w:rFonts w:ascii="Times New Roman" w:hAnsi="Times New Roman"/>
          <w:sz w:val="24"/>
          <w:szCs w:val="28"/>
        </w:rPr>
        <w:t>&lt;**&gt;</w:t>
      </w:r>
      <w:r w:rsidRPr="00121D1B">
        <w:rPr>
          <w:sz w:val="20"/>
        </w:rPr>
        <w:t xml:space="preserve"> </w:t>
      </w:r>
      <w:r w:rsidRPr="00121D1B">
        <w:rPr>
          <w:rFonts w:ascii="Times New Roman" w:hAnsi="Times New Roman"/>
          <w:sz w:val="24"/>
          <w:szCs w:val="28"/>
        </w:rPr>
        <w:t>в соответствии с Перечнем многоквартирных домов,</w:t>
      </w:r>
      <w:r w:rsidRPr="00121D1B">
        <w:rPr>
          <w:sz w:val="20"/>
        </w:rPr>
        <w:t xml:space="preserve"> </w:t>
      </w:r>
      <w:r w:rsidRPr="00121D1B">
        <w:rPr>
          <w:rFonts w:ascii="Times New Roman" w:hAnsi="Times New Roman"/>
          <w:sz w:val="24"/>
          <w:szCs w:val="28"/>
        </w:rPr>
        <w:t>подлежащих расселению, Приложения №</w:t>
      </w:r>
      <w:r w:rsidR="00121D1B">
        <w:rPr>
          <w:rFonts w:ascii="Times New Roman" w:hAnsi="Times New Roman"/>
          <w:sz w:val="24"/>
          <w:szCs w:val="28"/>
        </w:rPr>
        <w:t xml:space="preserve"> </w:t>
      </w:r>
      <w:r w:rsidRPr="00121D1B">
        <w:rPr>
          <w:rFonts w:ascii="Times New Roman" w:hAnsi="Times New Roman"/>
          <w:sz w:val="24"/>
          <w:szCs w:val="28"/>
        </w:rPr>
        <w:t xml:space="preserve">1 к программе Архангельской области по переселению граждан </w:t>
      </w:r>
      <w:r w:rsidR="00121D1B">
        <w:rPr>
          <w:rFonts w:ascii="Times New Roman" w:hAnsi="Times New Roman"/>
          <w:sz w:val="24"/>
          <w:szCs w:val="28"/>
        </w:rPr>
        <w:br/>
      </w:r>
      <w:r w:rsidRPr="00121D1B">
        <w:rPr>
          <w:rFonts w:ascii="Times New Roman" w:hAnsi="Times New Roman"/>
          <w:sz w:val="24"/>
          <w:szCs w:val="28"/>
        </w:rPr>
        <w:t xml:space="preserve">из многоквартирных домов, имеющих угрозу обрушения, в городском округе </w:t>
      </w:r>
      <w:r w:rsidR="00560E4A" w:rsidRPr="00121D1B">
        <w:rPr>
          <w:rFonts w:ascii="Times New Roman" w:hAnsi="Times New Roman"/>
          <w:sz w:val="24"/>
          <w:szCs w:val="28"/>
        </w:rPr>
        <w:t>"</w:t>
      </w:r>
      <w:r w:rsidRPr="00121D1B">
        <w:rPr>
          <w:rFonts w:ascii="Times New Roman" w:hAnsi="Times New Roman"/>
          <w:sz w:val="24"/>
          <w:szCs w:val="28"/>
        </w:rPr>
        <w:t>Город Архангельск</w:t>
      </w:r>
      <w:r w:rsidR="00560E4A" w:rsidRPr="00121D1B">
        <w:rPr>
          <w:rFonts w:ascii="Times New Roman" w:hAnsi="Times New Roman"/>
          <w:sz w:val="24"/>
          <w:szCs w:val="28"/>
        </w:rPr>
        <w:t>"</w:t>
      </w:r>
      <w:r w:rsidRPr="00121D1B">
        <w:rPr>
          <w:rFonts w:ascii="Times New Roman" w:hAnsi="Times New Roman"/>
          <w:sz w:val="24"/>
          <w:szCs w:val="28"/>
        </w:rPr>
        <w:t xml:space="preserve"> (с изменениями).</w:t>
      </w:r>
    </w:p>
    <w:p w:rsidR="00560E4A" w:rsidRDefault="00560E4A" w:rsidP="00CE2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BE7" w:rsidRPr="0012318E" w:rsidRDefault="00CE2BE7" w:rsidP="00CE2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EBD">
        <w:rPr>
          <w:rFonts w:ascii="Times New Roman" w:hAnsi="Times New Roman"/>
          <w:sz w:val="24"/>
          <w:szCs w:val="24"/>
        </w:rPr>
        <w:t>____________</w:t>
      </w:r>
    </w:p>
    <w:p w:rsidR="00CE2BE7" w:rsidRDefault="00CE2BE7">
      <w:pPr>
        <w:pStyle w:val="ConsPlusNormal"/>
        <w:jc w:val="both"/>
        <w:sectPr w:rsidR="00CE2BE7" w:rsidSect="00CE2BE7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E2BE7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110637" w:rsidRPr="00F7495E" w:rsidRDefault="00110637" w:rsidP="0011063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 марта 2023 г. № 525</w:t>
      </w:r>
    </w:p>
    <w:p w:rsidR="00CE2BE7" w:rsidRPr="00CE2BE7" w:rsidRDefault="00CE2BE7" w:rsidP="00CE2BE7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E2BE7" w:rsidRPr="00CE2BE7" w:rsidRDefault="00CE2BE7" w:rsidP="00CE2BE7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BE7" w:rsidRPr="00CE2BE7" w:rsidRDefault="00CE2BE7" w:rsidP="00110637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BE7">
        <w:rPr>
          <w:rFonts w:ascii="Times New Roman" w:hAnsi="Times New Roman"/>
          <w:b/>
          <w:sz w:val="28"/>
          <w:szCs w:val="28"/>
        </w:rPr>
        <w:t xml:space="preserve">Основные виды разрешенного использования земельных участков </w:t>
      </w:r>
      <w:r w:rsidRPr="00CE2BE7">
        <w:rPr>
          <w:rFonts w:ascii="Times New Roman" w:hAnsi="Times New Roman"/>
          <w:b/>
          <w:sz w:val="28"/>
          <w:szCs w:val="28"/>
        </w:rPr>
        <w:br/>
        <w:t>и объектов капитального строительст</w:t>
      </w:r>
      <w:r w:rsidR="00110637">
        <w:rPr>
          <w:rFonts w:ascii="Times New Roman" w:hAnsi="Times New Roman"/>
          <w:b/>
          <w:sz w:val="28"/>
          <w:szCs w:val="28"/>
        </w:rPr>
        <w:t xml:space="preserve">ва, которые могут быть выбраны </w:t>
      </w:r>
      <w:r w:rsidR="00110637">
        <w:rPr>
          <w:rFonts w:ascii="Times New Roman" w:hAnsi="Times New Roman"/>
          <w:b/>
          <w:sz w:val="28"/>
          <w:szCs w:val="28"/>
        </w:rPr>
        <w:br/>
      </w:r>
      <w:r w:rsidRPr="00CE2BE7">
        <w:rPr>
          <w:rFonts w:ascii="Times New Roman" w:hAnsi="Times New Roman"/>
          <w:b/>
          <w:sz w:val="28"/>
          <w:szCs w:val="28"/>
        </w:rPr>
        <w:t>при реализации решения о комплексном развитии территории жилой застройки</w:t>
      </w:r>
      <w:r w:rsidRPr="00CE2BE7">
        <w:rPr>
          <w:rFonts w:ascii="Times New Roman" w:hAnsi="Times New Roman"/>
          <w:b/>
          <w:sz w:val="28"/>
        </w:rPr>
        <w:t xml:space="preserve"> </w:t>
      </w:r>
      <w:r w:rsidRPr="00CE2BE7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560E4A">
        <w:rPr>
          <w:rFonts w:ascii="Times New Roman" w:hAnsi="Times New Roman"/>
          <w:b/>
          <w:sz w:val="28"/>
          <w:szCs w:val="28"/>
        </w:rPr>
        <w:t>"</w:t>
      </w:r>
      <w:r w:rsidRPr="00CE2BE7">
        <w:rPr>
          <w:rFonts w:ascii="Times New Roman" w:hAnsi="Times New Roman"/>
          <w:b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b/>
          <w:sz w:val="28"/>
          <w:szCs w:val="28"/>
        </w:rPr>
        <w:t>"</w:t>
      </w:r>
      <w:r w:rsidRPr="00CE2BE7">
        <w:rPr>
          <w:rFonts w:ascii="Times New Roman" w:hAnsi="Times New Roman"/>
          <w:b/>
          <w:sz w:val="28"/>
          <w:szCs w:val="28"/>
        </w:rPr>
        <w:t xml:space="preserve"> в границах части элемента планировочной структуры: ул. Г. Суфтина, ул. Розы Люксембург, </w:t>
      </w:r>
      <w:r w:rsidR="00560E4A">
        <w:rPr>
          <w:rFonts w:ascii="Times New Roman" w:hAnsi="Times New Roman"/>
          <w:b/>
          <w:sz w:val="28"/>
          <w:szCs w:val="28"/>
        </w:rPr>
        <w:br/>
      </w:r>
      <w:r w:rsidRPr="00CE2BE7">
        <w:rPr>
          <w:rFonts w:ascii="Times New Roman" w:hAnsi="Times New Roman"/>
          <w:b/>
          <w:sz w:val="28"/>
          <w:szCs w:val="28"/>
        </w:rPr>
        <w:t xml:space="preserve">ул. Котласская, ул. Выучейского, а также предельные параметры разрешенного строительства, реконструкции объектов капитального строительства в границах части элемента планировочной структуры: </w:t>
      </w:r>
      <w:r w:rsidR="00560E4A">
        <w:rPr>
          <w:rFonts w:ascii="Times New Roman" w:hAnsi="Times New Roman"/>
          <w:b/>
          <w:sz w:val="28"/>
          <w:szCs w:val="28"/>
        </w:rPr>
        <w:br/>
      </w:r>
      <w:r w:rsidRPr="00CE2BE7">
        <w:rPr>
          <w:rFonts w:ascii="Times New Roman" w:hAnsi="Times New Roman"/>
          <w:b/>
          <w:sz w:val="28"/>
          <w:szCs w:val="28"/>
        </w:rPr>
        <w:t>ул. Г. Суфтина, ул. Розы Люксембург,</w:t>
      </w:r>
      <w:r w:rsidR="00560E4A">
        <w:rPr>
          <w:rFonts w:ascii="Times New Roman" w:hAnsi="Times New Roman"/>
          <w:b/>
          <w:sz w:val="28"/>
          <w:szCs w:val="28"/>
        </w:rPr>
        <w:t xml:space="preserve"> </w:t>
      </w:r>
      <w:r w:rsidRPr="00CE2BE7">
        <w:rPr>
          <w:rFonts w:ascii="Times New Roman" w:hAnsi="Times New Roman"/>
          <w:b/>
          <w:sz w:val="28"/>
          <w:szCs w:val="28"/>
        </w:rPr>
        <w:t>ул. Котласская, ул. Выучейского</w:t>
      </w:r>
    </w:p>
    <w:p w:rsidR="00CE2BE7" w:rsidRPr="00CE2BE7" w:rsidRDefault="00CE2BE7" w:rsidP="00CE2BE7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812"/>
        <w:gridCol w:w="1843"/>
      </w:tblGrid>
      <w:tr w:rsidR="00CE2BE7" w:rsidRPr="003A51D2" w:rsidTr="00CE2BE7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виды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Разрешенного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Разрешенного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  <w:p w:rsidR="00CE2BE7" w:rsidRPr="003A51D2" w:rsidRDefault="00CE2BE7" w:rsidP="00560E4A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CE2BE7" w:rsidRPr="003A51D2" w:rsidTr="00CE2BE7">
        <w:tc>
          <w:tcPr>
            <w:tcW w:w="2376" w:type="dxa"/>
            <w:tcBorders>
              <w:top w:val="single" w:sz="4" w:space="0" w:color="auto"/>
            </w:tcBorders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1200 кв. м. </w:t>
            </w:r>
          </w:p>
          <w:p w:rsidR="00CE2BE7" w:rsidRDefault="00CE2BE7" w:rsidP="00CE2BE7">
            <w:pPr>
              <w:pStyle w:val="a5"/>
              <w:spacing w:after="0" w:line="240" w:lineRule="auto"/>
              <w:jc w:val="both"/>
              <w:rPr>
                <w:szCs w:val="28"/>
              </w:rPr>
            </w:pPr>
            <w:r w:rsidRPr="00633725">
              <w:rPr>
                <w:szCs w:val="28"/>
              </w:rPr>
              <w:t>Максимальные размеры земельного участка определяются проектом планировки территории и проектом межевания территории в соответствии с этапами реализации.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</w:p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1500 кв. м. </w:t>
            </w:r>
          </w:p>
          <w:p w:rsidR="00CE2BE7" w:rsidRPr="00050037" w:rsidRDefault="00CE2BE7" w:rsidP="00CE2BE7">
            <w:pPr>
              <w:pStyle w:val="a5"/>
              <w:spacing w:after="0" w:line="240" w:lineRule="auto"/>
              <w:jc w:val="both"/>
              <w:rPr>
                <w:szCs w:val="28"/>
              </w:rPr>
            </w:pPr>
            <w:r w:rsidRPr="00265CA2">
              <w:rPr>
                <w:szCs w:val="28"/>
              </w:rPr>
              <w:t>Максимальные размеры земельного участка определяются проектом планировки территории и проектом межевания территории в соответствии с этапами реализации</w:t>
            </w:r>
            <w:r w:rsidRPr="00050037">
              <w:rPr>
                <w:szCs w:val="28"/>
              </w:rPr>
              <w:t>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16.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60 м.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</w:p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Бытовое обслуживание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Предельное количество надземных этажей – 8 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560E4A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3.3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Образование и просвещение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до 100 мест – 44 кв. м на место;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свыше 100 мест – 38 кв. м на место.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600 до 800 учащихся – 45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800 до 1100 учащихся – 36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1100 до 1500 учащихся – 23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 1500 до 2000 учащихся – 18 кв. м на учащегося;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свыше 2000 учащихся – 16 кв. м на учащегося.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560E4A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3,5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Обеспечение внутреннего правопорядка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CE2BE7" w:rsidRPr="003A51D2" w:rsidRDefault="00560E4A" w:rsidP="00CE2BE7">
            <w:pPr>
              <w:pStyle w:val="a5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до 3 машин – 5 </w:t>
            </w:r>
            <w:r w:rsidR="00CE2BE7" w:rsidRPr="003A51D2">
              <w:rPr>
                <w:szCs w:val="28"/>
              </w:rPr>
              <w:t>000 кв. м;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от 4 до 6 машин – 9</w:t>
            </w:r>
            <w:r w:rsidR="00560E4A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000 кв. м;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- от 8 до 10 машин – 18 </w:t>
            </w:r>
            <w:r w:rsidR="00560E4A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000 кв. м.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4.4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Общественное питание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участка: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при числе мест до 100 – 0,2 га на объект;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100 до 150 – 0,15 га на объект;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150 – 0,1 га на объект;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:rsidR="00CE2BE7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</w:t>
            </w:r>
          </w:p>
          <w:p w:rsidR="00560E4A" w:rsidRPr="003A51D2" w:rsidRDefault="00560E4A" w:rsidP="00560E4A">
            <w:pPr>
              <w:pStyle w:val="a5"/>
              <w:spacing w:after="0"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CE2BE7" w:rsidRPr="003A51D2" w:rsidTr="00CE2BE7">
        <w:tc>
          <w:tcPr>
            <w:tcW w:w="2376" w:type="dxa"/>
          </w:tcPr>
          <w:p w:rsidR="00CE2BE7" w:rsidRPr="003A51D2" w:rsidRDefault="00CE2BE7" w:rsidP="00560E4A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812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843" w:type="dxa"/>
          </w:tcPr>
          <w:p w:rsidR="00CE2BE7" w:rsidRPr="003A51D2" w:rsidRDefault="00CE2BE7" w:rsidP="00CE2BE7">
            <w:pPr>
              <w:pStyle w:val="a5"/>
              <w:spacing w:after="0" w:line="240" w:lineRule="auto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:rsidR="00CE2BE7" w:rsidRDefault="00CE2BE7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110637" w:rsidRDefault="00110637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110637" w:rsidRDefault="00110637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110637" w:rsidRPr="00CE2BE7" w:rsidRDefault="00110637" w:rsidP="00CE2BE7">
      <w:pPr>
        <w:pStyle w:val="a5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</w:t>
      </w:r>
    </w:p>
    <w:p w:rsidR="00CE2BE7" w:rsidRDefault="00CE2BE7" w:rsidP="00110637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CE2BE7">
        <w:rPr>
          <w:rFonts w:ascii="Times New Roman" w:hAnsi="Times New Roman"/>
          <w:szCs w:val="28"/>
        </w:rPr>
        <w:t>&lt;*&gt; В соответствии с классификатором видов разрешенного использования земельных участков, утвержденным приказом Росреестра от 10 ноября 2020 года № П/0412</w:t>
      </w:r>
    </w:p>
    <w:p w:rsidR="00CE2BE7" w:rsidRPr="00CE2BE7" w:rsidRDefault="00CE2BE7" w:rsidP="00CE2BE7">
      <w:pPr>
        <w:pStyle w:val="a5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110637" w:rsidRDefault="0011063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637" w:rsidRDefault="0011063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lastRenderedPageBreak/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560E4A">
        <w:rPr>
          <w:rFonts w:ascii="Times New Roman" w:hAnsi="Times New Roman"/>
          <w:spacing w:val="-4"/>
          <w:sz w:val="28"/>
          <w:szCs w:val="28"/>
        </w:rPr>
        <w:t>разрешенного строительства определены во исполнение пункта 5 части 1 статьи 67</w:t>
      </w:r>
      <w:r w:rsidRPr="00CE2BE7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</w:t>
      </w:r>
      <w:r w:rsidR="00560E4A">
        <w:rPr>
          <w:rFonts w:ascii="Times New Roman" w:hAnsi="Times New Roman"/>
          <w:sz w:val="28"/>
          <w:szCs w:val="28"/>
        </w:rPr>
        <w:t>"</w:t>
      </w:r>
      <w:r w:rsidRPr="00CE2BE7"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CE2BE7">
        <w:rPr>
          <w:rFonts w:ascii="Times New Roman" w:hAnsi="Times New Roman"/>
          <w:sz w:val="28"/>
          <w:szCs w:val="28"/>
        </w:rPr>
        <w:t>, утвержденными постановлением министерства строительства и архитектуры Архангельской области от 29 сентября 2020 года № 68-п (с изменениями),                          в границах которых предусматривается осуществление комплексного развития территории.</w:t>
      </w: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Pr="00CE2BE7">
        <w:rPr>
          <w:rFonts w:ascii="Times New Roman" w:hAnsi="Times New Roman"/>
          <w:sz w:val="28"/>
          <w:szCs w:val="28"/>
        </w:rPr>
        <w:br/>
        <w:t>и просвещения, допускается размещать только со стороны красных линий.</w:t>
      </w:r>
    </w:p>
    <w:p w:rsidR="00CE2BE7" w:rsidRPr="00CE2BE7" w:rsidRDefault="00CE2BE7" w:rsidP="00560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BE7">
        <w:rPr>
          <w:rFonts w:ascii="Times New Roman" w:hAnsi="Times New Roman"/>
          <w:sz w:val="28"/>
          <w:szCs w:val="28"/>
        </w:rPr>
        <w:t>Коэффициент плотности застройки 2,0 - (зона застройки многоэтажными жилыми домами).</w:t>
      </w:r>
    </w:p>
    <w:p w:rsidR="00CE2BE7" w:rsidRPr="00CE2BE7" w:rsidRDefault="00CE2BE7" w:rsidP="00560E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BE7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2BE7">
        <w:rPr>
          <w:rFonts w:ascii="Times New Roman" w:hAnsi="Times New Roman" w:cs="Times New Roman"/>
          <w:color w:val="000000"/>
          <w:sz w:val="28"/>
          <w:szCs w:val="28"/>
        </w:rPr>
        <w:t xml:space="preserve">и проект межевания), а также при необходимости внесение изменений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2BE7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территории.</w:t>
      </w:r>
    </w:p>
    <w:p w:rsidR="00CE2BE7" w:rsidRDefault="00CE2BE7" w:rsidP="00CE2BE7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560E4A" w:rsidRPr="00CE2BE7" w:rsidRDefault="00560E4A" w:rsidP="00CE2BE7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CE2BE7" w:rsidRDefault="00CE2BE7" w:rsidP="00CE2BE7">
      <w:pPr>
        <w:spacing w:after="0" w:line="240" w:lineRule="auto"/>
        <w:jc w:val="center"/>
        <w:rPr>
          <w:rFonts w:ascii="Times New Roman" w:hAnsi="Times New Roman"/>
          <w:sz w:val="18"/>
        </w:rPr>
        <w:sectPr w:rsidR="00CE2BE7" w:rsidSect="00CE2BE7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E2BE7">
        <w:rPr>
          <w:rFonts w:ascii="Times New Roman" w:hAnsi="Times New Roman"/>
          <w:sz w:val="18"/>
        </w:rPr>
        <w:t>______________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E2BE7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110637" w:rsidRPr="00F7495E" w:rsidRDefault="00110637" w:rsidP="0011063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 марта 2023 г. № 525</w:t>
      </w:r>
    </w:p>
    <w:p w:rsidR="00CE2BE7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E2BE7" w:rsidRDefault="00CE2BE7" w:rsidP="001106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0C1">
        <w:rPr>
          <w:rFonts w:ascii="Times New Roman" w:hAnsi="Times New Roman" w:cs="Times New Roman"/>
          <w:b/>
          <w:bCs/>
          <w:sz w:val="28"/>
          <w:szCs w:val="28"/>
        </w:rPr>
        <w:t>Объем строительства и иные 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E2BE7" w:rsidRPr="00C8140F" w:rsidRDefault="00CE2BE7" w:rsidP="001106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</w:t>
      </w:r>
      <w:r w:rsidR="00560E4A">
        <w:rPr>
          <w:rFonts w:ascii="Times New Roman" w:hAnsi="Times New Roman" w:cs="Times New Roman"/>
          <w:b/>
          <w:sz w:val="28"/>
          <w:szCs w:val="28"/>
        </w:rPr>
        <w:t>"</w:t>
      </w:r>
      <w:r w:rsidRPr="005A6A13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8A2C95">
        <w:rPr>
          <w:rFonts w:ascii="Times New Roman" w:hAnsi="Times New Roman" w:cs="Times New Roman"/>
          <w:b/>
          <w:sz w:val="28"/>
          <w:szCs w:val="28"/>
        </w:rPr>
        <w:t>ул.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Суфтина, ул. Розы Люксембург, </w:t>
      </w:r>
      <w:r w:rsidRPr="008A2C95">
        <w:rPr>
          <w:rFonts w:ascii="Times New Roman" w:hAnsi="Times New Roman" w:cs="Times New Roman"/>
          <w:b/>
          <w:sz w:val="28"/>
          <w:szCs w:val="28"/>
        </w:rPr>
        <w:t>ул. Котласская, ул. Выучейского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560E4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в Градостроительном кодексе Российской Федерации и не определены Правительством Российской Федерации</w:t>
      </w:r>
    </w:p>
    <w:p w:rsidR="00CE2BE7" w:rsidRPr="00C8140F" w:rsidRDefault="00CE2BE7" w:rsidP="00CE2BE7">
      <w:pPr>
        <w:pStyle w:val="ConsPlusNormal"/>
        <w:jc w:val="center"/>
      </w:pPr>
    </w:p>
    <w:p w:rsidR="00CE2BE7" w:rsidRDefault="00560E4A" w:rsidP="00560E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подлежащей комплексному развитию, отображен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 xml:space="preserve"> 1:2000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>о предлагаемых границах</w:t>
      </w:r>
      <w:r w:rsidR="00CE2BE7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1 к постановлению)</w:t>
      </w:r>
      <w:r w:rsidR="00CE2BE7"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BE7" w:rsidRPr="007D6489" w:rsidRDefault="00CE2BE7" w:rsidP="00560E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</w:t>
      </w:r>
      <w:r w:rsidR="00560E4A">
        <w:rPr>
          <w:rFonts w:ascii="Times New Roman" w:hAnsi="Times New Roman"/>
          <w:color w:val="000000"/>
          <w:sz w:val="28"/>
          <w:szCs w:val="28"/>
        </w:rPr>
        <w:tab/>
      </w:r>
      <w:r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E2BE7" w:rsidRDefault="00CE2BE7" w:rsidP="00560E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CE2BE7" w:rsidRDefault="00CE2BE7" w:rsidP="00560E4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малоэтажная. 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представлена многоквартирными двухэтажными  домами с несущими и ограждающими конструкциями из дерева.</w:t>
      </w:r>
    </w:p>
    <w:p w:rsidR="00CE2BE7" w:rsidRPr="00A820C1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дома):</w:t>
      </w:r>
    </w:p>
    <w:p w:rsidR="00CE2BE7" w:rsidRPr="00A820C1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Суфтина, д. 3 (кадастровый номер 29:22:050107:135);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Суфтина, д. 11 (кадастровый номер 29:22:050106:116)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Суфтина, д.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29:22:000000:1008);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Розы Люксембург, д. 73, корп. 2 (кадастровый номер 29:22:050107:94);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Котласская, д.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29:22:050107:65);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0C1">
        <w:rPr>
          <w:rFonts w:ascii="Times New Roman" w:hAnsi="Times New Roman" w:cs="Times New Roman"/>
          <w:color w:val="000000"/>
          <w:sz w:val="28"/>
          <w:szCs w:val="28"/>
        </w:rPr>
        <w:t>ул. Котласская, д. 22(кадастровый номер 29:22:050107:6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 xml:space="preserve">- признанные аварийными и подлежащими сносу. Снос и расселение указанных домов осуществляется за счет федеральных средств, предусмотренных в рамках адресной программы Архангельской области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 xml:space="preserve">Переселение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820C1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дом/Здани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дом):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Суфтина, д. 13, корп. 1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29:22:050106:119)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и подлежащим сносу. Снос и расселение осуществляется за счет федеральных средств, предусмотренных в рамках программы Архангельской области по переселению граждан из многоквартирных домов, имеющих угрозу обрушения, в городском округе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E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(утверждена </w:t>
      </w:r>
      <w:r w:rsidR="00560E4A" w:rsidRPr="00560E4A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560E4A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остановлением Правительства Архангельской области от 15</w:t>
      </w:r>
      <w:r w:rsidR="00560E4A" w:rsidRPr="00560E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декабря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 № 858-пп (с изменениями).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Жилые дома/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Здания (многоквартирные дома):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ул. Розы Люксембург, д. 73, корп.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29:22:050107:93)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C1E">
        <w:rPr>
          <w:rFonts w:ascii="Times New Roman" w:hAnsi="Times New Roman" w:cs="Times New Roman"/>
          <w:color w:val="000000"/>
          <w:sz w:val="28"/>
          <w:szCs w:val="28"/>
        </w:rPr>
        <w:t>ул. Выучейского, д. 74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29:22:050107:81</w:t>
      </w:r>
      <w:r w:rsidRPr="00F05C1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F66AED"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признанны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подлежащим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 xml:space="preserve"> сносу. Снос и расселение указанного дома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осуществляется за счет внебюджетных источников (за счет средств лица, заключившего договор).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Выучейского, д. 76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29:22:050107:82)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Выучейского, д. 78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Выучейского, д. 80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29:22:050107:133);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13(кадастровый номер 29:22:050107:1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29:22:050106: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31);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7(кадастровый номер 29:22:050107:139);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5(кадастровый номер 29:22:050107:137);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Г.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Суфтина, д. 15, корп.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AED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29:22:050107:132);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Розы Люксембург, д. 75(кадастровый номер 29:22:050107:101)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Розы Люксембург, д. 73(кадастровый номер 29:22:050107:92);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Котласская, д. 24, корп. 1(кадастровый номер 29:22:050107:126);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AED">
        <w:rPr>
          <w:rFonts w:ascii="Times New Roman" w:hAnsi="Times New Roman" w:cs="Times New Roman"/>
          <w:color w:val="000000"/>
          <w:sz w:val="28"/>
          <w:szCs w:val="28"/>
        </w:rPr>
        <w:t>ул. Котласская, д. 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29:22:050107:66)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не 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>ные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, и подлеж</w:t>
      </w:r>
      <w:r>
        <w:rPr>
          <w:rFonts w:ascii="Times New Roman" w:hAnsi="Times New Roman" w:cs="Times New Roman"/>
          <w:color w:val="000000"/>
          <w:sz w:val="28"/>
          <w:szCs w:val="28"/>
        </w:rPr>
        <w:t>ащими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сносу по критериям, установленным постановлением Правительства Архангельской области от 30 июня 2021 года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№ 326-пп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О комплексном развитии территорий  в Архангельской области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. Снос и расселение указанн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ул. Г. Суфтина,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ул. Розы Люксембург, ул. Котласская, ул. Выучейского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3,7406 га,</w:t>
      </w:r>
      <w:r w:rsidRPr="001D3067">
        <w:t xml:space="preserve">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>подлежащей комплексному развитию,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П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t xml:space="preserve">редполагаемое размещение жилья 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54,20</w:t>
      </w:r>
      <w:r w:rsidRPr="001D3067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 общей площади жилых помещений.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914">
        <w:rPr>
          <w:rFonts w:ascii="Times New Roman" w:hAnsi="Times New Roman" w:cs="Times New Roman"/>
          <w:color w:val="000000"/>
          <w:sz w:val="28"/>
          <w:szCs w:val="28"/>
        </w:rPr>
        <w:t>На указанной территории планируется размещение детского дошкольного учреждения местного значения (детский сад на 125 мест, площадь участка 0,44 га) уточняется проектом планировки и проектом межевания.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3A3">
        <w:rPr>
          <w:rFonts w:ascii="Times New Roman" w:hAnsi="Times New Roman" w:cs="Times New Roman"/>
          <w:color w:val="000000"/>
          <w:sz w:val="28"/>
          <w:szCs w:val="28"/>
        </w:rPr>
        <w:t>29:22:050107:1075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3A3">
        <w:rPr>
          <w:rFonts w:ascii="Times New Roman" w:hAnsi="Times New Roman" w:cs="Times New Roman"/>
          <w:color w:val="000000"/>
          <w:sz w:val="28"/>
          <w:szCs w:val="28"/>
        </w:rPr>
        <w:t>29:22:050107:40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Общая долевая собственность (Собственники помещений </w:t>
      </w:r>
      <w:r w:rsidR="00560E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многоквартирном доме).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CE2BE7" w:rsidRPr="0011063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637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CE2BE7" w:rsidRDefault="00CE2BE7" w:rsidP="00CE2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CE2BE7" w:rsidRDefault="00CE2BE7" w:rsidP="00CE2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просп. Обводный канал </w:t>
      </w:r>
      <w:r w:rsidR="00560E4A">
        <w:rPr>
          <w:rFonts w:ascii="Times New Roman" w:hAnsi="Times New Roman"/>
          <w:sz w:val="28"/>
          <w:szCs w:val="28"/>
        </w:rPr>
        <w:br/>
      </w:r>
      <w:r w:rsidRPr="00560E4A">
        <w:rPr>
          <w:rFonts w:ascii="Times New Roman" w:hAnsi="Times New Roman"/>
          <w:spacing w:val="-2"/>
          <w:sz w:val="28"/>
          <w:szCs w:val="28"/>
        </w:rPr>
        <w:t>и ул. Выучейского (магистральные улицы районного значения), ул. Шабалина А.О</w:t>
      </w:r>
      <w:r w:rsidRPr="004705BE">
        <w:rPr>
          <w:rFonts w:ascii="Times New Roman" w:hAnsi="Times New Roman"/>
          <w:sz w:val="28"/>
          <w:szCs w:val="28"/>
        </w:rPr>
        <w:t>. и ул. Розы Люксембург (улицы и дороги местного значения)</w:t>
      </w:r>
      <w:r w:rsidRPr="003808DE">
        <w:t xml:space="preserve"> </w:t>
      </w:r>
      <w:r w:rsidRPr="003808DE">
        <w:rPr>
          <w:rFonts w:ascii="Times New Roman" w:hAnsi="Times New Roman"/>
          <w:sz w:val="28"/>
          <w:szCs w:val="28"/>
        </w:rPr>
        <w:t xml:space="preserve">в соответствии </w:t>
      </w:r>
      <w:r w:rsidR="00560E4A">
        <w:rPr>
          <w:rFonts w:ascii="Times New Roman" w:hAnsi="Times New Roman"/>
          <w:sz w:val="28"/>
          <w:szCs w:val="28"/>
        </w:rPr>
        <w:br/>
      </w:r>
      <w:r w:rsidRPr="003808DE">
        <w:rPr>
          <w:rFonts w:ascii="Times New Roman" w:hAnsi="Times New Roman"/>
          <w:sz w:val="28"/>
          <w:szCs w:val="28"/>
        </w:rPr>
        <w:t xml:space="preserve">с картой планируемого размещения автомобильных дорог местного значения </w:t>
      </w:r>
      <w:r w:rsidRPr="003808DE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, включая создание </w:t>
      </w:r>
      <w:r w:rsidR="00560E4A">
        <w:rPr>
          <w:rFonts w:ascii="Times New Roman" w:hAnsi="Times New Roman"/>
          <w:sz w:val="28"/>
          <w:szCs w:val="28"/>
        </w:rPr>
        <w:br/>
      </w:r>
      <w:r w:rsidRPr="003808DE">
        <w:rPr>
          <w:rFonts w:ascii="Times New Roman" w:hAnsi="Times New Roman"/>
          <w:sz w:val="28"/>
          <w:szCs w:val="28"/>
        </w:rPr>
        <w:t xml:space="preserve">и обеспечение функционирования парковок, в составе генерального плана муниципального образования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CE2BE7" w:rsidRPr="00110637" w:rsidRDefault="00CE2BE7" w:rsidP="00CE2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637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>Имеется возможность подключения к следующим сетям:</w:t>
      </w:r>
    </w:p>
    <w:p w:rsidR="00CE2BE7" w:rsidRPr="003808DE" w:rsidRDefault="00CE2BE7" w:rsidP="00560E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(письмо ООО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РВК-Архангельск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25 мая 2022</w:t>
      </w:r>
      <w:r w:rsidRPr="003808DE">
        <w:rPr>
          <w:rFonts w:ascii="Times New Roman" w:hAnsi="Times New Roman"/>
          <w:sz w:val="28"/>
          <w:szCs w:val="28"/>
        </w:rPr>
        <w:t xml:space="preserve"> года № И.АР-25052022-001);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электроснабжения (письмо Архангельский филиал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Россети Северо-Запад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 мая 2022</w:t>
      </w:r>
      <w:r w:rsidRPr="003808DE">
        <w:rPr>
          <w:rFonts w:ascii="Times New Roman" w:hAnsi="Times New Roman"/>
          <w:sz w:val="28"/>
          <w:szCs w:val="28"/>
        </w:rPr>
        <w:t xml:space="preserve"> года № </w:t>
      </w:r>
      <w:r w:rsidRPr="001746F8">
        <w:rPr>
          <w:rFonts w:ascii="Times New Roman" w:hAnsi="Times New Roman"/>
          <w:sz w:val="28"/>
          <w:szCs w:val="28"/>
        </w:rPr>
        <w:t>МР2/1/69-09/4714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канализации (письмо МУП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Городское благоустройство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16 января </w:t>
      </w:r>
      <w:r w:rsidR="00560E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2023</w:t>
      </w:r>
      <w:r w:rsidRPr="003808D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28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связи (письмо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Ростелеком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 июня 2022 </w:t>
      </w:r>
      <w:r w:rsidRPr="003808DE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 01/05/50314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8DE">
        <w:rPr>
          <w:rFonts w:ascii="Times New Roman" w:hAnsi="Times New Roman"/>
          <w:sz w:val="28"/>
          <w:szCs w:val="28"/>
        </w:rPr>
        <w:t xml:space="preserve">теплоснабжения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ТГК-2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(письмо АГТС ПАО 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ТГК-2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10 июня 2022 года № 2201/1132-2022)</w:t>
      </w:r>
      <w:r w:rsidRPr="003808DE">
        <w:rPr>
          <w:rFonts w:ascii="Times New Roman" w:hAnsi="Times New Roman"/>
          <w:sz w:val="28"/>
          <w:szCs w:val="28"/>
        </w:rPr>
        <w:t>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094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застройщиком </w:t>
      </w:r>
      <w:r>
        <w:rPr>
          <w:rFonts w:ascii="Times New Roman" w:hAnsi="Times New Roman"/>
          <w:sz w:val="28"/>
          <w:szCs w:val="28"/>
        </w:rPr>
        <w:t>и</w:t>
      </w:r>
      <w:r w:rsidRPr="00130094">
        <w:rPr>
          <w:rFonts w:ascii="Times New Roman" w:hAnsi="Times New Roman"/>
          <w:sz w:val="28"/>
          <w:szCs w:val="28"/>
        </w:rPr>
        <w:t xml:space="preserve"> с учетом размещения детского дошкольного учреждения местного значения (детский сад на 125 мест).</w:t>
      </w:r>
    </w:p>
    <w:p w:rsidR="00CE2BE7" w:rsidRPr="0011063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637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72E">
        <w:rPr>
          <w:rFonts w:ascii="Times New Roman" w:hAnsi="Times New Roman"/>
          <w:sz w:val="28"/>
          <w:szCs w:val="28"/>
        </w:rPr>
        <w:t xml:space="preserve">В радиусе </w:t>
      </w:r>
      <w:r>
        <w:rPr>
          <w:rFonts w:ascii="Times New Roman" w:hAnsi="Times New Roman"/>
          <w:sz w:val="28"/>
          <w:szCs w:val="28"/>
        </w:rPr>
        <w:t>230</w:t>
      </w:r>
      <w:r w:rsidRPr="009E672E">
        <w:rPr>
          <w:rFonts w:ascii="Times New Roman" w:hAnsi="Times New Roman"/>
          <w:sz w:val="28"/>
          <w:szCs w:val="28"/>
        </w:rPr>
        <w:t xml:space="preserve">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3</w:t>
      </w:r>
      <w:r w:rsidRPr="009E672E">
        <w:rPr>
          <w:rFonts w:ascii="Times New Roman" w:hAnsi="Times New Roman"/>
          <w:sz w:val="28"/>
          <w:szCs w:val="28"/>
        </w:rPr>
        <w:t xml:space="preserve">40 м на земельном участке с кадастровым номером 29:22:050106:12 расположено здание общеобразовательного учреждения: МОУ Общеобразовательная школа № 4 по ул.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E672E">
        <w:rPr>
          <w:rFonts w:ascii="Times New Roman" w:hAnsi="Times New Roman"/>
          <w:sz w:val="28"/>
          <w:szCs w:val="28"/>
        </w:rPr>
        <w:t>Суфтина, д. 20;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72E">
        <w:rPr>
          <w:rFonts w:ascii="Times New Roman" w:hAnsi="Times New Roman"/>
          <w:sz w:val="28"/>
          <w:szCs w:val="28"/>
        </w:rPr>
        <w:t xml:space="preserve">В радиусе 390 м на земельном участке с кадастровым номером 29:22:050105:5 расположено здание общеобразовательного учреждения: </w:t>
      </w:r>
      <w:r w:rsidR="00560E4A">
        <w:rPr>
          <w:rFonts w:ascii="Times New Roman" w:hAnsi="Times New Roman"/>
          <w:sz w:val="28"/>
          <w:szCs w:val="28"/>
        </w:rPr>
        <w:br/>
      </w:r>
      <w:r w:rsidRPr="009E672E">
        <w:rPr>
          <w:rFonts w:ascii="Times New Roman" w:hAnsi="Times New Roman"/>
          <w:sz w:val="28"/>
          <w:szCs w:val="28"/>
        </w:rPr>
        <w:t xml:space="preserve">МОУ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Средняя общеобразовательная школа № 17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 по ул. Воскресенской, д. 106, корп. 2;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72E">
        <w:rPr>
          <w:rFonts w:ascii="Times New Roman" w:hAnsi="Times New Roman"/>
          <w:sz w:val="28"/>
          <w:szCs w:val="28"/>
        </w:rPr>
        <w:t xml:space="preserve">В радиусе </w:t>
      </w:r>
      <w:r>
        <w:rPr>
          <w:rFonts w:ascii="Times New Roman" w:hAnsi="Times New Roman"/>
          <w:sz w:val="28"/>
          <w:szCs w:val="28"/>
        </w:rPr>
        <w:t>1</w:t>
      </w:r>
      <w:r w:rsidRPr="009E672E">
        <w:rPr>
          <w:rFonts w:ascii="Times New Roman" w:hAnsi="Times New Roman"/>
          <w:sz w:val="28"/>
          <w:szCs w:val="28"/>
        </w:rPr>
        <w:t xml:space="preserve">20 м на земельном участке с кадастровым номером 29:22:050107:9 расположено здание детского дошкольного учреждения: МДОУ Ясли-сад № 24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Малыш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 по ул. Котласской, д. 9, корп. 1;</w:t>
      </w:r>
    </w:p>
    <w:p w:rsidR="00CE2BE7" w:rsidRPr="009E672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2</w:t>
      </w:r>
      <w:r w:rsidRPr="009E672E">
        <w:rPr>
          <w:rFonts w:ascii="Times New Roman" w:hAnsi="Times New Roman"/>
          <w:sz w:val="28"/>
          <w:szCs w:val="28"/>
        </w:rPr>
        <w:t xml:space="preserve">50 м на земельном участке с кадастровым номером 29:22:050107:8 расположено здание детского дошкольного учреждения: МДОУ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Детский сад 149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Теремок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 по ул. Суфтина, 1- й проезд, д. 7;</w:t>
      </w:r>
    </w:p>
    <w:p w:rsidR="00CE2BE7" w:rsidRPr="00874A9B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4</w:t>
      </w:r>
      <w:r w:rsidRPr="009E672E">
        <w:rPr>
          <w:rFonts w:ascii="Times New Roman" w:hAnsi="Times New Roman"/>
          <w:sz w:val="28"/>
          <w:szCs w:val="28"/>
        </w:rPr>
        <w:t xml:space="preserve">70 м на земельном участке с кадастровым номером 29:22:050108:0053 расположено здание детского дошкольного учреждения: МДОУ 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Детский сад N 113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>Ветерок</w:t>
      </w:r>
      <w:r w:rsidR="00560E4A">
        <w:rPr>
          <w:rFonts w:ascii="Times New Roman" w:hAnsi="Times New Roman"/>
          <w:sz w:val="28"/>
          <w:szCs w:val="28"/>
        </w:rPr>
        <w:t>"</w:t>
      </w:r>
      <w:r w:rsidRPr="009E672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 ул. Котласской, д. 6, корп. 1.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AA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ул. Г. Суфтина,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AA0"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ул. Котласская, ул. Выучейского </w:t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>планируется размещение детского дошкольного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 (детский сад </w:t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 xml:space="preserve">на 125 мест). Осуществление мероприятий по соответствующим изменениям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094">
        <w:rPr>
          <w:rFonts w:ascii="Times New Roman" w:hAnsi="Times New Roman" w:cs="Times New Roman"/>
          <w:color w:val="000000"/>
          <w:sz w:val="28"/>
          <w:szCs w:val="28"/>
        </w:rPr>
        <w:t>в градостроительную документацию в процессе исполнения. Реализация строительства детского дошкольного учреждения местного значения (детский сад на 125 мест) осуществляется из бюджетных средств федерального бюджета.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E2BE7" w:rsidRPr="002E64EA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11.01.2021, ограничение использования земельного участка в пределах зоны: запрещается размещать</w:t>
      </w:r>
    </w:p>
    <w:p w:rsidR="00CE2BE7" w:rsidRDefault="00CE2BE7" w:rsidP="00CE2BE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воздушных судов (ст. 47 Воздушного кодекса РФ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от 19.03.1997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решения: 02.03.2020, номер решения: 17-П, 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E2BE7" w:rsidRPr="002E64EA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11.01.2021, ограничение использования земельного участка в пределах зоны: запрещается размещать</w:t>
      </w:r>
    </w:p>
    <w:p w:rsidR="00CE2BE7" w:rsidRPr="002E64EA" w:rsidRDefault="00CE2BE7" w:rsidP="00CE2BE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объекты, способствующие привлечению и массовому скоплению птиц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(ст. 47 Воздушного кодекса РФ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19.03.1997 № 60-ФЗ), вид/наименование: Приаэродромная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подзона., тип: Охранная зона транспорта, дата решения: 02.03.2020, номер решения: 17-П, наименование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11.01.2021, ограничение использования земельного участка в пределах зоны: ограничения 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 ст.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 xml:space="preserve">шного кодекса РФ от 19.03.1997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№ 60-ФЗ, вид/наименование: Приаэродромная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аэропорта Васьково, тип: Охранная зона транспорта, дата решения: 02.03.2020,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границы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: 29:22-6.615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; Вид объекта реестра границ: Зона с особыми усло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виями использования территории;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Вид зоны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документу: Охранная зона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BЛ-04 УЛ.BЫУЧEЙCKOГO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 xml:space="preserve">ок, предусмотренные статьей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2020-06-22; реквизиты документа-основания: постановление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24.02.2009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 соответствии с Правилами охраны электрических сетей, размещенных на земельных участках, утвержденными Постановлением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Российской Федерации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условий использования земельных участков, расположенных в границах таких зон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2009 г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в п. 8, 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10, п. 11 установлены особые условия использования земельных участков, расположенных в пределах охранной зоны.;</w:t>
      </w:r>
    </w:p>
    <w:p w:rsidR="00CE2BE7" w:rsidRPr="002E64EA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29:22-6.794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; Вид объекта реестра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раниц: Зона с особыми условиями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территории; Вид зоны 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объекта электросетевого хозяйства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BЛ-04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УЛ.BЫУЧEЙCKOГO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1106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с 2021-03-16; реквизиты документа-основания: постановление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сервитута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16 февраля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308 выдан: Администрация городского округа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Содержание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Публичный сервитут: размещение объекта электросетевого хозяйства (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BЛ-04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BЫУЧEЙCKOГO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инв. № 12.1.1.00006214). Срок публичного сервитута - 49 лет. ПАО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МРСК Северо-Запада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ИНН 7802312751, ОГРН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1047855175785,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адрес: 163045, г. Архангельск, Кузнечихинский промузел, 4 проезд, строение 5, эл. почта: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aesinfo@arhen.ru; </w:t>
      </w:r>
    </w:p>
    <w:p w:rsidR="00CE2BE7" w:rsidRPr="002E64EA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стровым номером 29:22-6.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1429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18.10.2021, ограничение использования земельного участка в пределах зоны: СанПиН 2.1.3684-21, СанПиН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2.1.8/2.2.4.1383-03 (с изменениями от 19 декабря 2007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п.3.18, 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3.19, п.3.22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Запрещается 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согласования с Управлением Роспотребнадзора в субъекте Федерации внесение изменений в условия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режимы работы ПРТО (в т.ч. РРС, РГД), которые приводят к увеличению уровней ЭМП на селитебной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территории. СЗЗ и зона ограничений не могут иметь статус селитебной территории, а также не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использоваться для размещения площадок для стоянки и остановки всех видов транспорта, предприятий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 обслуживанию автомобилей, бензозаправочных станций, складов нефти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и нефтепродуктов и т.п. СЗЗ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зона ограничений или какая-либо их часть не могут рассматриваться как резервная территория ПРТО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использоваться для расширения промышленной площадки. СЗЗ не может рассматриваться как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для размещения коллективных или индивидуальных дачных и садово-огородных участков. На технической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ПРТО и территориях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специальных полигонов не допускается размещение жилых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общественных зданий.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Зона ограничения застройки на высоте 50 м, вид/наименование: Зона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от передающего радиотехнического объекта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Приемо-передающая земная станция спутниковой 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(ЗССС)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Орбита-Зонд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филиала РТРС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Архангельский ОРТПЦ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г. Архангельск, ул. Розы Люксембург, 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79. Зона ограничения застройки на высоте 50 м., тип: Зона ограничения от передающего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радиотехнического объекта, дата решения: 09.06.2003, номер решения: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135, наименование ОГВ/ОМСУ: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Главный государственный санит</w:t>
      </w:r>
      <w:r>
        <w:rPr>
          <w:rFonts w:ascii="Times New Roman" w:hAnsi="Times New Roman" w:cs="Times New Roman"/>
          <w:color w:val="000000"/>
          <w:sz w:val="28"/>
          <w:szCs w:val="28"/>
        </w:rPr>
        <w:t>арный врач Российской Федерации.</w:t>
      </w:r>
    </w:p>
    <w:p w:rsidR="00CE2BE7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границы: 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29:22-6.601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; Вид объекта реестра границ: Зона с особыми условиями использования территории; Вид зоны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BЛ-0,4 от ТП132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2020-05-15; реквизиты документа-основания: постановление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 от 24.02.2009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утвержденными Постановлением Правительства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 24 февраля 2009 года №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 160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BE7" w:rsidRPr="00B942AF" w:rsidRDefault="00CE2BE7" w:rsidP="00CE2B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>границы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29:22-6.696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; 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объекта реестра границ: Зона с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по документу: публичный сервитут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BЛ-0,4 от ТП132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2020-12-25; реквизиты документа-основания: постановление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 от 03.11.2020 № 1776 выдан: Администрация муниципального образования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(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BЛ-0,4 от ТП132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, инв. № 12.1.1.00006225). Срок публичного сервитута - 49 лет. ПАО 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МРСК</w:t>
      </w:r>
      <w:r w:rsidRPr="006D2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Северо-Запада</w:t>
      </w:r>
      <w:r w:rsidR="00560E4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, ИНН 7802312751, ОГРН 1047855175785, адрес: 163045, </w:t>
      </w:r>
      <w:r w:rsidR="00B942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>г. Архангельск, Кузнечихинский промузел, 4 проезд,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628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5, эл. почта: </w:t>
      </w:r>
      <w:hyperlink r:id="rId10" w:history="1">
        <w:r w:rsidRPr="00B942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B942AF">
        <w:rPr>
          <w:rFonts w:ascii="Times New Roman" w:hAnsi="Times New Roman" w:cs="Times New Roman"/>
          <w:sz w:val="28"/>
          <w:szCs w:val="28"/>
        </w:rPr>
        <w:t>;</w:t>
      </w:r>
    </w:p>
    <w:p w:rsidR="00CE2BE7" w:rsidRDefault="00CE2BE7" w:rsidP="00CE2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>
        <w:rPr>
          <w:rFonts w:ascii="Times New Roman" w:hAnsi="Times New Roman"/>
          <w:sz w:val="28"/>
          <w:szCs w:val="28"/>
        </w:rPr>
        <w:t>;</w:t>
      </w:r>
    </w:p>
    <w:p w:rsidR="00B942AF" w:rsidRDefault="00CE2BE7" w:rsidP="00CE2B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519">
        <w:rPr>
          <w:rFonts w:ascii="Times New Roman" w:hAnsi="Times New Roman"/>
          <w:sz w:val="28"/>
          <w:szCs w:val="28"/>
        </w:rPr>
        <w:t>3.</w:t>
      </w:r>
      <w:r w:rsidRPr="0098748F">
        <w:rPr>
          <w:rFonts w:ascii="Times New Roman" w:hAnsi="Times New Roman"/>
          <w:sz w:val="28"/>
          <w:szCs w:val="28"/>
        </w:rPr>
        <w:t xml:space="preserve">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  <w:r w:rsidR="00B942AF">
        <w:rPr>
          <w:rFonts w:ascii="Times New Roman" w:hAnsi="Times New Roman"/>
          <w:sz w:val="28"/>
          <w:szCs w:val="28"/>
        </w:rPr>
        <w:br/>
      </w:r>
    </w:p>
    <w:p w:rsidR="00B942AF" w:rsidRDefault="00B94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4819"/>
      </w:tblGrid>
      <w:tr w:rsidR="00CE2BE7" w:rsidRPr="00B942AF" w:rsidTr="00B942AF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№ </w:t>
            </w:r>
            <w:r w:rsid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CE2BE7" w:rsidRPr="00B942AF" w:rsidTr="00B942AF">
        <w:tc>
          <w:tcPr>
            <w:tcW w:w="913" w:type="dxa"/>
            <w:tcBorders>
              <w:top w:val="single" w:sz="4" w:space="0" w:color="auto"/>
            </w:tcBorders>
          </w:tcPr>
          <w:p w:rsidR="00CE2BE7" w:rsidRPr="00B942AF" w:rsidRDefault="00CE2BE7" w:rsidP="00CE2B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E2BE7" w:rsidRPr="00B942AF" w:rsidRDefault="00CE2BE7" w:rsidP="00082F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29:22:050107:1075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29:22:000000:1008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(многоквартирный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29:22:050107:1052 (Сооружение электроэнергетики, магистральная ВЛ-0,4 кВ от опоры №6 ВЛ-0,4 кВ от ТП №132 (у жилого дома по ул. Р.Люксембург, д.71),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 сторону жилых домов по адресу: ул.Суфтина, д.1,3, ул.Р.Люксембург, д.73,75)</w:t>
            </w:r>
          </w:p>
        </w:tc>
      </w:tr>
      <w:tr w:rsidR="00CE2BE7" w:rsidRPr="00B942AF" w:rsidTr="00B942AF">
        <w:tc>
          <w:tcPr>
            <w:tcW w:w="913" w:type="dxa"/>
          </w:tcPr>
          <w:p w:rsidR="00CE2BE7" w:rsidRPr="00B942AF" w:rsidRDefault="00CE2BE7" w:rsidP="00CE2B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E2BE7" w:rsidRPr="00B942AF" w:rsidRDefault="00CE2BE7" w:rsidP="00082F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29:22:050107:40</w:t>
            </w:r>
          </w:p>
        </w:tc>
        <w:tc>
          <w:tcPr>
            <w:tcW w:w="4819" w:type="dxa"/>
          </w:tcPr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29:22:050107:132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(многоквартирный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29:22:050107:1374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(сооружение коммунального хозяйства, тепловая сеть от места врезки в тепловом пункте жилого дома № 15,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к. 1 по ул. Г. Суфтина до наружной проекции стены жилого дома № 13, к. 1 </w:t>
            </w:r>
          </w:p>
          <w:p w:rsidR="00CE2BE7" w:rsidRPr="00B942AF" w:rsidRDefault="00CE2BE7" w:rsidP="00B9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942A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ул. Г. Суфтина)</w:t>
            </w:r>
          </w:p>
        </w:tc>
      </w:tr>
    </w:tbl>
    <w:p w:rsidR="00CE2BE7" w:rsidRDefault="00CE2BE7" w:rsidP="00CE2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CE2BE7" w:rsidRDefault="00CE2BE7" w:rsidP="00CE2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2BE7" w:rsidRDefault="00CE2BE7" w:rsidP="00CE2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развитии территории жилой застройки  городского округа </w:t>
      </w:r>
      <w:r w:rsidR="00560E4A">
        <w:rPr>
          <w:rFonts w:ascii="Times New Roman" w:hAnsi="Times New Roman"/>
          <w:sz w:val="28"/>
          <w:szCs w:val="28"/>
        </w:rPr>
        <w:t>"</w:t>
      </w:r>
      <w:r w:rsidRPr="00B263B6"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Pr="00B263B6">
        <w:rPr>
          <w:rFonts w:ascii="Times New Roman" w:hAnsi="Times New Roman"/>
          <w:sz w:val="28"/>
          <w:szCs w:val="28"/>
        </w:rPr>
        <w:t xml:space="preserve"> в границах части элемента планировочной структуры: </w:t>
      </w:r>
      <w:r w:rsidRPr="00DF51BA">
        <w:rPr>
          <w:rFonts w:ascii="Times New Roman" w:hAnsi="Times New Roman"/>
          <w:sz w:val="28"/>
          <w:szCs w:val="28"/>
        </w:rPr>
        <w:t>ул. Г. Суфтина, ул. Розы Люксембург, ул. Котласская, ул. Выучейского</w:t>
      </w:r>
      <w:r>
        <w:rPr>
          <w:rFonts w:ascii="Times New Roman" w:hAnsi="Times New Roman"/>
          <w:sz w:val="28"/>
          <w:szCs w:val="28"/>
        </w:rPr>
        <w:t xml:space="preserve">, осуществляется без привлечения и использования бюджетных средств городского округа 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 Правительства Архангельской области.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202A63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CE2BE7" w:rsidRPr="003808DE" w:rsidRDefault="00CE2BE7" w:rsidP="00B942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3808D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(письмо ООО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РВК-Архангельск</w:t>
      </w:r>
      <w:r w:rsidR="00560E4A">
        <w:rPr>
          <w:rFonts w:ascii="Times New Roman" w:hAnsi="Times New Roman"/>
          <w:sz w:val="28"/>
          <w:szCs w:val="28"/>
        </w:rPr>
        <w:t>"</w:t>
      </w:r>
      <w:r w:rsidR="00110637">
        <w:rPr>
          <w:rFonts w:ascii="Times New Roman" w:hAnsi="Times New Roman"/>
          <w:sz w:val="28"/>
          <w:szCs w:val="28"/>
        </w:rPr>
        <w:t xml:space="preserve"> </w:t>
      </w:r>
      <w:r w:rsidRPr="003808D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 мая 2022</w:t>
      </w:r>
      <w:r w:rsidRPr="003808DE">
        <w:rPr>
          <w:rFonts w:ascii="Times New Roman" w:hAnsi="Times New Roman"/>
          <w:sz w:val="28"/>
          <w:szCs w:val="28"/>
        </w:rPr>
        <w:t xml:space="preserve"> года № И.АР-25052022-001);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</w:t>
      </w:r>
      <w:r w:rsidRPr="003808DE">
        <w:rPr>
          <w:rFonts w:ascii="Times New Roman" w:hAnsi="Times New Roman"/>
          <w:sz w:val="28"/>
          <w:szCs w:val="28"/>
        </w:rPr>
        <w:t xml:space="preserve">электроснабжения (письмо Архангельский филиал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Россети Северо-Запад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 мая 2022</w:t>
      </w:r>
      <w:r w:rsidRPr="003808DE">
        <w:rPr>
          <w:rFonts w:ascii="Times New Roman" w:hAnsi="Times New Roman"/>
          <w:sz w:val="28"/>
          <w:szCs w:val="28"/>
        </w:rPr>
        <w:t xml:space="preserve"> года № </w:t>
      </w:r>
      <w:r w:rsidRPr="001746F8">
        <w:rPr>
          <w:rFonts w:ascii="Times New Roman" w:hAnsi="Times New Roman"/>
          <w:sz w:val="28"/>
          <w:szCs w:val="28"/>
        </w:rPr>
        <w:t>МР2/1/69-09/4714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к системе </w:t>
      </w:r>
      <w:r w:rsidRPr="003808DE">
        <w:rPr>
          <w:rFonts w:ascii="Times New Roman" w:hAnsi="Times New Roman"/>
          <w:sz w:val="28"/>
          <w:szCs w:val="28"/>
        </w:rPr>
        <w:t xml:space="preserve">канализации (письмо МУП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Городское благоустройство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</w:t>
      </w:r>
      <w:r w:rsidR="00B942AF">
        <w:rPr>
          <w:rFonts w:ascii="Times New Roman" w:hAnsi="Times New Roman"/>
          <w:sz w:val="28"/>
          <w:szCs w:val="28"/>
        </w:rPr>
        <w:br/>
      </w:r>
      <w:r w:rsidRPr="003808D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 января 2023</w:t>
      </w:r>
      <w:r w:rsidRPr="003808D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28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Pr="003808DE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к системе </w:t>
      </w:r>
      <w:r w:rsidRPr="003808DE">
        <w:rPr>
          <w:rFonts w:ascii="Times New Roman" w:hAnsi="Times New Roman"/>
          <w:sz w:val="28"/>
          <w:szCs w:val="28"/>
        </w:rPr>
        <w:t xml:space="preserve">связи (письмо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Ростелеком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 июня 2022 </w:t>
      </w:r>
      <w:r w:rsidRPr="003808DE">
        <w:rPr>
          <w:rFonts w:ascii="Times New Roman" w:hAnsi="Times New Roman"/>
          <w:sz w:val="28"/>
          <w:szCs w:val="28"/>
        </w:rPr>
        <w:t xml:space="preserve">года </w:t>
      </w:r>
      <w:r w:rsidR="00B942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01/05/50314</w:t>
      </w:r>
      <w:r w:rsidRPr="003808DE">
        <w:rPr>
          <w:rFonts w:ascii="Times New Roman" w:hAnsi="Times New Roman"/>
          <w:sz w:val="28"/>
          <w:szCs w:val="28"/>
        </w:rPr>
        <w:t>);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к системе </w:t>
      </w:r>
      <w:r w:rsidRPr="003808DE">
        <w:rPr>
          <w:rFonts w:ascii="Times New Roman" w:hAnsi="Times New Roman"/>
          <w:sz w:val="28"/>
          <w:szCs w:val="28"/>
        </w:rPr>
        <w:t xml:space="preserve">теплоснабжения ПАО 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>ТГК-2</w:t>
      </w:r>
      <w:r w:rsidR="00560E4A">
        <w:rPr>
          <w:rFonts w:ascii="Times New Roman" w:hAnsi="Times New Roman"/>
          <w:sz w:val="28"/>
          <w:szCs w:val="28"/>
        </w:rPr>
        <w:t>"</w:t>
      </w:r>
      <w:r w:rsidRPr="00380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(письмо АГТС ПАО 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ТГК-2</w:t>
      </w:r>
      <w:r w:rsidR="00560E4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B942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10 июня 2022 года № 2201/1132-2022)</w:t>
      </w:r>
      <w:r w:rsidRPr="003808DE">
        <w:rPr>
          <w:rFonts w:ascii="Times New Roman" w:hAnsi="Times New Roman"/>
          <w:sz w:val="28"/>
          <w:szCs w:val="28"/>
        </w:rPr>
        <w:t>.</w:t>
      </w:r>
    </w:p>
    <w:p w:rsidR="00B942AF" w:rsidRDefault="00B94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2BE7" w:rsidRDefault="00CE2BE7" w:rsidP="00CE2B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13C">
        <w:rPr>
          <w:rFonts w:ascii="Times New Roman" w:hAnsi="Times New Roman"/>
          <w:b/>
          <w:sz w:val="28"/>
          <w:szCs w:val="28"/>
        </w:rPr>
        <w:lastRenderedPageBreak/>
        <w:t xml:space="preserve">Объем строительства </w:t>
      </w:r>
    </w:p>
    <w:p w:rsidR="00CE2BE7" w:rsidRPr="00B942AF" w:rsidRDefault="00CE2BE7" w:rsidP="00CE2BE7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CE2BE7" w:rsidRPr="000E413C" w:rsidRDefault="00CE2BE7" w:rsidP="00CE2B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Территория</w:t>
      </w:r>
    </w:p>
    <w:p w:rsidR="00CE2BE7" w:rsidRDefault="00CE2BE7" w:rsidP="00B942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A63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ул. Г. Суфтина, </w:t>
      </w:r>
      <w:r w:rsidR="00B942AF">
        <w:rPr>
          <w:rFonts w:ascii="Times New Roman" w:hAnsi="Times New Roman"/>
          <w:b/>
          <w:sz w:val="28"/>
          <w:szCs w:val="28"/>
        </w:rPr>
        <w:br/>
      </w:r>
      <w:r w:rsidRPr="00202A63">
        <w:rPr>
          <w:rFonts w:ascii="Times New Roman" w:hAnsi="Times New Roman"/>
          <w:b/>
          <w:sz w:val="28"/>
          <w:szCs w:val="28"/>
        </w:rPr>
        <w:t>ул. Розы Люксембург, ул. Котласская, ул. Выучейского</w:t>
      </w:r>
      <w:r>
        <w:rPr>
          <w:rFonts w:ascii="Times New Roman" w:hAnsi="Times New Roman"/>
          <w:b/>
          <w:sz w:val="28"/>
          <w:szCs w:val="28"/>
        </w:rPr>
        <w:t xml:space="preserve"> площадью 3,7406 га</w:t>
      </w:r>
    </w:p>
    <w:p w:rsidR="00CE2BE7" w:rsidRDefault="00CE2BE7" w:rsidP="00CE2B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В границах территории  жилой застройки площадью </w:t>
      </w:r>
      <w:r>
        <w:rPr>
          <w:rFonts w:ascii="Times New Roman" w:hAnsi="Times New Roman"/>
          <w:sz w:val="28"/>
          <w:szCs w:val="28"/>
        </w:rPr>
        <w:t>3,7406</w:t>
      </w:r>
      <w:r w:rsidRPr="00202A63">
        <w:rPr>
          <w:rFonts w:ascii="Times New Roman" w:hAnsi="Times New Roman"/>
          <w:sz w:val="28"/>
          <w:szCs w:val="28"/>
        </w:rPr>
        <w:t xml:space="preserve"> га,  подлежащей комплексному развитию,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Общий объем строительства не более </w:t>
      </w:r>
      <w:r>
        <w:rPr>
          <w:rFonts w:ascii="Times New Roman" w:hAnsi="Times New Roman"/>
          <w:sz w:val="28"/>
          <w:szCs w:val="28"/>
        </w:rPr>
        <w:t>69,0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 w:rsidR="00110637"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 xml:space="preserve">м, где не более </w:t>
      </w:r>
      <w:r>
        <w:rPr>
          <w:rFonts w:ascii="Times New Roman" w:hAnsi="Times New Roman"/>
          <w:sz w:val="28"/>
          <w:szCs w:val="28"/>
        </w:rPr>
        <w:t>54,2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 w:rsidR="00110637"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 xml:space="preserve">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14,8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 w:rsidR="00110637"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На указанной территории планируется размещение детского дошкольного учреждения местного значения (детский сад на 125 мест, площадь участка 0,44 га) уточняется проектом планировки и проектом межевания.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</w:t>
      </w:r>
      <w:r w:rsidR="00B942AF"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 xml:space="preserve">и проект межевания), а также при необходимости внесение изменений </w:t>
      </w:r>
      <w:r w:rsidR="00B942AF"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 xml:space="preserve">в генеральный план городского округа, правила землепользования и застройки осуществляет лицо, заключившее договор о комплексном развитии территории </w:t>
      </w:r>
      <w:r w:rsidR="00B942AF"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CE2BE7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Документацией по планировке территории в границах</w:t>
      </w:r>
      <w:r w:rsidRPr="00202A63">
        <w:t xml:space="preserve"> </w:t>
      </w:r>
      <w:r w:rsidRPr="00202A63">
        <w:rPr>
          <w:rFonts w:ascii="Times New Roman" w:hAnsi="Times New Roman"/>
          <w:sz w:val="28"/>
          <w:szCs w:val="28"/>
        </w:rPr>
        <w:t>части элемента планировочной структуры: ул. Г. Суфтина, ул. Розы Люксембург, ул. Котласская, ул. Выучейского</w:t>
      </w:r>
      <w:r>
        <w:rPr>
          <w:rFonts w:ascii="Times New Roman" w:hAnsi="Times New Roman"/>
          <w:sz w:val="28"/>
          <w:szCs w:val="28"/>
        </w:rPr>
        <w:t>: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установить границу зоны планируемого размещения объекта капитального строительства – детского дошкольного учреждения местного значения (детский сад на 125 мест, площадь участка 0,44 га);</w:t>
      </w:r>
    </w:p>
    <w:p w:rsidR="00CE2BE7" w:rsidRPr="00202A63" w:rsidRDefault="00CE2BE7" w:rsidP="00CE2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определить местоположение границ образуемого земельного участка </w:t>
      </w:r>
      <w:r w:rsidR="00B942AF"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 xml:space="preserve">с видом разрешенного использования </w:t>
      </w:r>
      <w:r w:rsidR="00560E4A">
        <w:rPr>
          <w:rFonts w:ascii="Times New Roman" w:hAnsi="Times New Roman"/>
          <w:sz w:val="28"/>
          <w:szCs w:val="28"/>
        </w:rPr>
        <w:t>"</w:t>
      </w:r>
      <w:r w:rsidRPr="00202A63">
        <w:rPr>
          <w:rFonts w:ascii="Times New Roman" w:hAnsi="Times New Roman"/>
          <w:sz w:val="28"/>
          <w:szCs w:val="28"/>
        </w:rPr>
        <w:t>Образование и просвещение (3.5)</w:t>
      </w:r>
      <w:r w:rsidR="00560E4A">
        <w:rPr>
          <w:rFonts w:ascii="Times New Roman" w:hAnsi="Times New Roman"/>
          <w:sz w:val="28"/>
          <w:szCs w:val="28"/>
        </w:rPr>
        <w:t>"</w:t>
      </w:r>
      <w:r w:rsidRPr="00202A63">
        <w:rPr>
          <w:rFonts w:ascii="Times New Roman" w:hAnsi="Times New Roman"/>
          <w:sz w:val="28"/>
          <w:szCs w:val="28"/>
        </w:rPr>
        <w:t>.</w:t>
      </w:r>
    </w:p>
    <w:p w:rsidR="00120848" w:rsidRPr="00CE2BE7" w:rsidRDefault="00120848" w:rsidP="00CE2BE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sectPr w:rsidR="00120848" w:rsidRPr="00CE2BE7" w:rsidSect="00CE2BE7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A8" w:rsidRDefault="007571A8" w:rsidP="006F342E">
      <w:pPr>
        <w:spacing w:after="0" w:line="240" w:lineRule="auto"/>
      </w:pPr>
      <w:r>
        <w:separator/>
      </w:r>
    </w:p>
  </w:endnote>
  <w:endnote w:type="continuationSeparator" w:id="0">
    <w:p w:rsidR="007571A8" w:rsidRDefault="007571A8" w:rsidP="006F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A8" w:rsidRDefault="007571A8" w:rsidP="006F342E">
      <w:pPr>
        <w:spacing w:after="0" w:line="240" w:lineRule="auto"/>
      </w:pPr>
      <w:r>
        <w:separator/>
      </w:r>
    </w:p>
  </w:footnote>
  <w:footnote w:type="continuationSeparator" w:id="0">
    <w:p w:rsidR="007571A8" w:rsidRDefault="007571A8" w:rsidP="006F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2E" w:rsidRPr="006F342E" w:rsidRDefault="006F342E" w:rsidP="006F342E">
    <w:pPr>
      <w:pStyle w:val="a5"/>
      <w:jc w:val="center"/>
      <w:rPr>
        <w:rFonts w:ascii="Times New Roman" w:hAnsi="Times New Roman"/>
        <w:sz w:val="28"/>
        <w:szCs w:val="28"/>
      </w:rPr>
    </w:pPr>
    <w:r w:rsidRPr="006F342E">
      <w:rPr>
        <w:rFonts w:ascii="Times New Roman" w:hAnsi="Times New Roman"/>
        <w:sz w:val="28"/>
        <w:szCs w:val="28"/>
      </w:rPr>
      <w:fldChar w:fldCharType="begin"/>
    </w:r>
    <w:r w:rsidRPr="006F342E">
      <w:rPr>
        <w:rFonts w:ascii="Times New Roman" w:hAnsi="Times New Roman"/>
        <w:sz w:val="28"/>
        <w:szCs w:val="28"/>
      </w:rPr>
      <w:instrText>PAGE   \* MERGEFORMAT</w:instrText>
    </w:r>
    <w:r w:rsidRPr="006F342E">
      <w:rPr>
        <w:rFonts w:ascii="Times New Roman" w:hAnsi="Times New Roman"/>
        <w:sz w:val="28"/>
        <w:szCs w:val="28"/>
      </w:rPr>
      <w:fldChar w:fldCharType="separate"/>
    </w:r>
    <w:r w:rsidR="00B94E91">
      <w:rPr>
        <w:rFonts w:ascii="Times New Roman" w:hAnsi="Times New Roman"/>
        <w:noProof/>
        <w:sz w:val="28"/>
        <w:szCs w:val="28"/>
      </w:rPr>
      <w:t>8</w:t>
    </w:r>
    <w:r w:rsidRPr="006F342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E0DC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67AC"/>
    <w:rsid w:val="00110637"/>
    <w:rsid w:val="00120848"/>
    <w:rsid w:val="00121D1B"/>
    <w:rsid w:val="00143B63"/>
    <w:rsid w:val="00164288"/>
    <w:rsid w:val="001821E7"/>
    <w:rsid w:val="001A0DCB"/>
    <w:rsid w:val="00227B4A"/>
    <w:rsid w:val="0023067C"/>
    <w:rsid w:val="00255610"/>
    <w:rsid w:val="002846C1"/>
    <w:rsid w:val="002B262A"/>
    <w:rsid w:val="00303D55"/>
    <w:rsid w:val="003E3927"/>
    <w:rsid w:val="004854C6"/>
    <w:rsid w:val="004C7FB9"/>
    <w:rsid w:val="00560E4A"/>
    <w:rsid w:val="005638B6"/>
    <w:rsid w:val="005E3367"/>
    <w:rsid w:val="00657328"/>
    <w:rsid w:val="006956AF"/>
    <w:rsid w:val="006F342E"/>
    <w:rsid w:val="007561F0"/>
    <w:rsid w:val="007571A8"/>
    <w:rsid w:val="00801844"/>
    <w:rsid w:val="008811FB"/>
    <w:rsid w:val="00915B3D"/>
    <w:rsid w:val="00934206"/>
    <w:rsid w:val="009A3454"/>
    <w:rsid w:val="00AA4C06"/>
    <w:rsid w:val="00AF75FA"/>
    <w:rsid w:val="00B942AF"/>
    <w:rsid w:val="00B94E91"/>
    <w:rsid w:val="00C416DA"/>
    <w:rsid w:val="00CE2BE7"/>
    <w:rsid w:val="00CE53F8"/>
    <w:rsid w:val="00CF7A78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esinfo@arhen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7591-0151-4CA2-8129-0D3AC439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2023-03-31T12:45:00Z</cp:lastPrinted>
  <dcterms:created xsi:type="dcterms:W3CDTF">2023-03-31T12:51:00Z</dcterms:created>
  <dcterms:modified xsi:type="dcterms:W3CDTF">2023-03-31T12:51:00Z</dcterms:modified>
</cp:coreProperties>
</file>