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FD" w:rsidRDefault="00E56EFD" w:rsidP="00E56EFD">
      <w:pPr>
        <w:spacing w:after="0" w:line="240" w:lineRule="auto"/>
        <w:ind w:right="-185"/>
      </w:pPr>
    </w:p>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B46FEB" w:rsidTr="00AB7F23">
        <w:trPr>
          <w:trHeight w:val="1987"/>
        </w:trPr>
        <w:tc>
          <w:tcPr>
            <w:tcW w:w="5495" w:type="dxa"/>
          </w:tcPr>
          <w:p w:rsidR="00B46FEB" w:rsidRDefault="00B46FEB" w:rsidP="003966F2">
            <w:pPr>
              <w:tabs>
                <w:tab w:val="left" w:pos="5103"/>
              </w:tabs>
              <w:jc w:val="center"/>
              <w:rPr>
                <w:rFonts w:ascii="Times New Roman" w:eastAsia="Times New Roman" w:hAnsi="Times New Roman" w:cs="Times New Roman"/>
                <w:sz w:val="28"/>
                <w:szCs w:val="24"/>
                <w:lang w:eastAsia="ru-RU"/>
              </w:rPr>
            </w:pPr>
          </w:p>
        </w:tc>
        <w:tc>
          <w:tcPr>
            <w:tcW w:w="4394" w:type="dxa"/>
          </w:tcPr>
          <w:p w:rsidR="00B46FEB" w:rsidRDefault="00B46FEB" w:rsidP="003966F2">
            <w:pPr>
              <w:tabs>
                <w:tab w:val="left" w:pos="5103"/>
              </w:tabs>
              <w:jc w:val="center"/>
              <w:rPr>
                <w:rFonts w:ascii="Times New Roman" w:eastAsia="Times New Roman" w:hAnsi="Times New Roman" w:cs="Times New Roman"/>
                <w:sz w:val="28"/>
                <w:szCs w:val="24"/>
                <w:lang w:eastAsia="ru-RU"/>
              </w:rPr>
            </w:pPr>
            <w:bookmarkStart w:id="0" w:name="_GoBack"/>
            <w:bookmarkEnd w:id="0"/>
            <w:r>
              <w:rPr>
                <w:rFonts w:ascii="Times New Roman" w:eastAsia="Times New Roman" w:hAnsi="Times New Roman" w:cs="Times New Roman"/>
                <w:sz w:val="28"/>
                <w:szCs w:val="24"/>
                <w:lang w:eastAsia="ru-RU"/>
              </w:rPr>
              <w:t>Приложение</w:t>
            </w:r>
          </w:p>
          <w:p w:rsidR="00B46FEB" w:rsidRPr="00B46FEB" w:rsidRDefault="00B46FEB" w:rsidP="003966F2">
            <w:pPr>
              <w:tabs>
                <w:tab w:val="left" w:pos="5103"/>
              </w:tabs>
              <w:jc w:val="center"/>
              <w:rPr>
                <w:rFonts w:ascii="Times New Roman" w:eastAsia="Times New Roman" w:hAnsi="Times New Roman" w:cs="Times New Roman"/>
                <w:sz w:val="28"/>
                <w:szCs w:val="26"/>
                <w:lang w:eastAsia="ar-SA"/>
              </w:rPr>
            </w:pPr>
            <w:r w:rsidRPr="00B46FEB">
              <w:rPr>
                <w:rFonts w:ascii="Times New Roman" w:eastAsia="Times New Roman" w:hAnsi="Times New Roman" w:cs="Times New Roman"/>
                <w:sz w:val="28"/>
                <w:szCs w:val="26"/>
                <w:lang w:eastAsia="ar-SA"/>
              </w:rPr>
              <w:t>к постановлению Администрации</w:t>
            </w:r>
          </w:p>
          <w:p w:rsidR="00B46FEB" w:rsidRDefault="00B46FEB" w:rsidP="003966F2">
            <w:pPr>
              <w:tabs>
                <w:tab w:val="left" w:pos="5103"/>
              </w:tabs>
              <w:suppressAutoHyphens/>
              <w:jc w:val="center"/>
              <w:rPr>
                <w:rFonts w:ascii="Times New Roman" w:eastAsia="Times New Roman" w:hAnsi="Times New Roman" w:cs="Times New Roman"/>
                <w:sz w:val="28"/>
                <w:szCs w:val="26"/>
                <w:lang w:eastAsia="ar-SA"/>
              </w:rPr>
            </w:pPr>
            <w:r w:rsidRPr="00B46FEB">
              <w:rPr>
                <w:rFonts w:ascii="Times New Roman" w:eastAsia="Times New Roman" w:hAnsi="Times New Roman" w:cs="Times New Roman"/>
                <w:sz w:val="28"/>
                <w:szCs w:val="26"/>
                <w:lang w:eastAsia="ar-SA"/>
              </w:rPr>
              <w:t>муниципального образования</w:t>
            </w:r>
          </w:p>
          <w:p w:rsidR="00B46FEB" w:rsidRPr="00B46FEB" w:rsidRDefault="00B46FEB" w:rsidP="003966F2">
            <w:pPr>
              <w:tabs>
                <w:tab w:val="left" w:pos="5103"/>
              </w:tabs>
              <w:suppressAutoHyphens/>
              <w:jc w:val="center"/>
              <w:rPr>
                <w:rFonts w:ascii="Times New Roman" w:eastAsia="Times New Roman" w:hAnsi="Times New Roman" w:cs="Times New Roman"/>
                <w:sz w:val="28"/>
                <w:szCs w:val="26"/>
                <w:lang w:eastAsia="ar-SA"/>
              </w:rPr>
            </w:pPr>
            <w:r w:rsidRPr="00B46FEB">
              <w:rPr>
                <w:rFonts w:ascii="Times New Roman" w:eastAsia="Times New Roman" w:hAnsi="Times New Roman" w:cs="Times New Roman"/>
                <w:sz w:val="28"/>
                <w:szCs w:val="26"/>
                <w:lang w:eastAsia="ar-SA"/>
              </w:rPr>
              <w:t>"Город Архангельск"</w:t>
            </w:r>
          </w:p>
          <w:p w:rsidR="00B46FEB" w:rsidRPr="00EE14AA" w:rsidRDefault="00B46FEB" w:rsidP="00AB7F23">
            <w:pPr>
              <w:tabs>
                <w:tab w:val="left" w:pos="5103"/>
              </w:tabs>
              <w:jc w:val="center"/>
              <w:rPr>
                <w:rFonts w:ascii="Times New Roman" w:eastAsia="Times New Roman" w:hAnsi="Times New Roman" w:cs="Times New Roman"/>
                <w:sz w:val="40"/>
                <w:szCs w:val="24"/>
                <w:lang w:eastAsia="ru-RU"/>
              </w:rPr>
            </w:pPr>
            <w:r w:rsidRPr="00B46FEB">
              <w:rPr>
                <w:rFonts w:ascii="Times New Roman" w:eastAsia="Times New Roman" w:hAnsi="Times New Roman" w:cs="Times New Roman"/>
                <w:sz w:val="28"/>
                <w:szCs w:val="26"/>
                <w:lang w:eastAsia="ar-SA"/>
              </w:rPr>
              <w:t xml:space="preserve">от </w:t>
            </w:r>
            <w:r w:rsidR="00AB7F23">
              <w:rPr>
                <w:rFonts w:ascii="Times New Roman" w:eastAsia="Times New Roman" w:hAnsi="Times New Roman" w:cs="Times New Roman"/>
                <w:sz w:val="28"/>
                <w:szCs w:val="26"/>
                <w:lang w:eastAsia="ar-SA"/>
              </w:rPr>
              <w:t>09.01.2019 № 4</w:t>
            </w:r>
          </w:p>
        </w:tc>
      </w:tr>
    </w:tbl>
    <w:p w:rsidR="00AB7F23" w:rsidRDefault="00AB7F23" w:rsidP="008F73F3">
      <w:pPr>
        <w:spacing w:after="0" w:line="240" w:lineRule="auto"/>
        <w:jc w:val="center"/>
        <w:rPr>
          <w:rFonts w:ascii="Times New Roman" w:eastAsia="Times New Roman" w:hAnsi="Times New Roman" w:cs="Times New Roman"/>
          <w:b/>
          <w:sz w:val="28"/>
          <w:szCs w:val="24"/>
          <w:lang w:eastAsia="ru-RU"/>
        </w:rPr>
      </w:pPr>
    </w:p>
    <w:p w:rsidR="00AB7F23" w:rsidRDefault="00AB7F23" w:rsidP="008F73F3">
      <w:pPr>
        <w:spacing w:after="0" w:line="240" w:lineRule="auto"/>
        <w:jc w:val="center"/>
        <w:rPr>
          <w:rFonts w:ascii="Times New Roman" w:eastAsia="Times New Roman" w:hAnsi="Times New Roman" w:cs="Times New Roman"/>
          <w:b/>
          <w:sz w:val="28"/>
          <w:szCs w:val="24"/>
          <w:lang w:eastAsia="ru-RU"/>
        </w:rPr>
      </w:pPr>
    </w:p>
    <w:p w:rsidR="008F73F3" w:rsidRPr="008F73F3" w:rsidRDefault="003A6D10" w:rsidP="008F73F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8F73F3" w:rsidRPr="008F73F3">
        <w:rPr>
          <w:rFonts w:ascii="Times New Roman" w:eastAsia="Times New Roman" w:hAnsi="Times New Roman" w:cs="Times New Roman"/>
          <w:b/>
          <w:sz w:val="28"/>
          <w:szCs w:val="24"/>
          <w:lang w:eastAsia="ru-RU"/>
        </w:rPr>
        <w:t>АДМИНИСТРАТИВНЫЙ РЕГЛАМЕНТ</w:t>
      </w:r>
    </w:p>
    <w:p w:rsidR="008F73F3" w:rsidRDefault="008F73F3" w:rsidP="008F73F3">
      <w:pPr>
        <w:spacing w:after="0" w:line="240" w:lineRule="auto"/>
        <w:jc w:val="center"/>
        <w:rPr>
          <w:rFonts w:ascii="Times New Roman" w:eastAsia="Times New Roman" w:hAnsi="Times New Roman" w:cs="Times New Roman"/>
          <w:b/>
          <w:sz w:val="28"/>
          <w:szCs w:val="28"/>
          <w:lang w:val="en-US" w:eastAsia="ru-RU"/>
        </w:rPr>
      </w:pPr>
      <w:r w:rsidRPr="008F73F3">
        <w:rPr>
          <w:rFonts w:ascii="Times New Roman" w:eastAsia="Times New Roman" w:hAnsi="Times New Roman" w:cs="Times New Roman"/>
          <w:b/>
          <w:sz w:val="28"/>
          <w:szCs w:val="24"/>
          <w:lang w:eastAsia="ru-RU"/>
        </w:rPr>
        <w:t xml:space="preserve">предоставления муниципальной услуги </w:t>
      </w:r>
      <w:r w:rsidR="004C7669">
        <w:rPr>
          <w:rFonts w:ascii="Times New Roman" w:eastAsia="Times New Roman" w:hAnsi="Times New Roman" w:cs="Times New Roman"/>
          <w:b/>
          <w:sz w:val="28"/>
          <w:szCs w:val="28"/>
          <w:lang w:eastAsia="ru-RU"/>
        </w:rPr>
        <w:t>"Присвоение, изменение и аннулирование адресов объектов адресации, расположенных на территории муниципального образования "Город Архангельск"</w:t>
      </w:r>
      <w:r w:rsidR="003A6D10">
        <w:rPr>
          <w:rFonts w:ascii="Times New Roman" w:eastAsia="Times New Roman" w:hAnsi="Times New Roman" w:cs="Times New Roman"/>
          <w:b/>
          <w:sz w:val="28"/>
          <w:szCs w:val="28"/>
          <w:lang w:eastAsia="ru-RU"/>
        </w:rPr>
        <w:t xml:space="preserve"> Архангельской области</w:t>
      </w:r>
    </w:p>
    <w:p w:rsidR="007A49AC" w:rsidRPr="007A49AC" w:rsidRDefault="007A49AC" w:rsidP="008F73F3">
      <w:pPr>
        <w:spacing w:after="0" w:line="240" w:lineRule="auto"/>
        <w:jc w:val="center"/>
        <w:rPr>
          <w:rFonts w:ascii="Times New Roman" w:eastAsia="Times New Roman" w:hAnsi="Times New Roman" w:cs="Times New Roman"/>
          <w:b/>
          <w:sz w:val="28"/>
          <w:szCs w:val="24"/>
          <w:lang w:val="en-US"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4"/>
          <w:lang w:eastAsia="ru-RU"/>
        </w:rPr>
      </w:pPr>
      <w:r w:rsidRPr="008F73F3">
        <w:rPr>
          <w:rFonts w:ascii="Times New Roman" w:eastAsia="Times New Roman" w:hAnsi="Times New Roman" w:cs="Times New Roman"/>
          <w:b/>
          <w:sz w:val="28"/>
          <w:szCs w:val="24"/>
          <w:lang w:eastAsia="ru-RU"/>
        </w:rPr>
        <w:t>1. Общие положения</w:t>
      </w:r>
    </w:p>
    <w:p w:rsidR="008F73F3" w:rsidRPr="008F73F3" w:rsidRDefault="008F73F3" w:rsidP="008F73F3">
      <w:pPr>
        <w:spacing w:after="0" w:line="240" w:lineRule="auto"/>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1.1. Предмет регулирования административного регламента</w:t>
      </w:r>
    </w:p>
    <w:p w:rsidR="008F73F3" w:rsidRPr="008F73F3" w:rsidRDefault="008F73F3" w:rsidP="008F73F3">
      <w:pPr>
        <w:spacing w:after="0" w:line="240" w:lineRule="auto"/>
        <w:rPr>
          <w:rFonts w:ascii="Times New Roman" w:eastAsia="Times New Roman" w:hAnsi="Times New Roman" w:cs="Times New Roman"/>
          <w:sz w:val="28"/>
          <w:szCs w:val="24"/>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Настоящий административный регламент устанавливает порядок предоставления муниципальной услуги </w:t>
      </w:r>
      <w:r w:rsidRPr="00407C18">
        <w:rPr>
          <w:rFonts w:ascii="Times New Roman" w:hAnsi="Times New Roman" w:cs="Times New Roman"/>
          <w:color w:val="000000"/>
          <w:sz w:val="28"/>
          <w:szCs w:val="28"/>
        </w:rPr>
        <w:t>"Присвоение, изменение и аннулирование адресов объектов адресации, расположенных на территории муниципального образования "Город Архангельск"</w:t>
      </w:r>
      <w:r w:rsidR="003A6D10">
        <w:rPr>
          <w:rFonts w:ascii="Times New Roman" w:hAnsi="Times New Roman" w:cs="Times New Roman"/>
          <w:color w:val="000000"/>
          <w:sz w:val="28"/>
          <w:szCs w:val="28"/>
        </w:rPr>
        <w:t xml:space="preserve"> Архангельской области</w:t>
      </w:r>
      <w:r w:rsidR="00362097">
        <w:rPr>
          <w:rFonts w:ascii="Times New Roman" w:hAnsi="Times New Roman" w:cs="Times New Roman"/>
          <w:color w:val="000000"/>
          <w:sz w:val="28"/>
          <w:szCs w:val="28"/>
        </w:rPr>
        <w:t>"</w:t>
      </w:r>
      <w:r w:rsidR="00BF62A6">
        <w:rPr>
          <w:rFonts w:ascii="Times New Roman" w:eastAsia="Times New Roman" w:hAnsi="Times New Roman" w:cs="Times New Roman"/>
          <w:sz w:val="28"/>
          <w:szCs w:val="24"/>
          <w:lang w:eastAsia="ru-RU"/>
        </w:rPr>
        <w:t xml:space="preserve"> (далее – муниципальная услуга)</w:t>
      </w:r>
      <w:r w:rsidRPr="008F73F3">
        <w:rPr>
          <w:rFonts w:ascii="Times New Roman" w:eastAsia="Times New Roman" w:hAnsi="Times New Roman" w:cs="Times New Roman"/>
          <w:sz w:val="28"/>
          <w:szCs w:val="24"/>
          <w:lang w:eastAsia="ru-RU"/>
        </w:rPr>
        <w:t xml:space="preserve">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 xml:space="preserve">1.2. Круг заявителей </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p>
    <w:p w:rsidR="00F83A82" w:rsidRDefault="008F73F3" w:rsidP="00A55C08">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1.2.1. Заявителями при предоставлении муниципальной услуги </w:t>
      </w:r>
      <w:r w:rsidR="00A55C08" w:rsidRPr="00A55C08">
        <w:rPr>
          <w:rFonts w:ascii="Times New Roman" w:eastAsia="Times New Roman" w:hAnsi="Times New Roman" w:cs="Times New Roman"/>
          <w:sz w:val="28"/>
          <w:szCs w:val="28"/>
          <w:lang w:eastAsia="ru-RU"/>
        </w:rPr>
        <w:t>могут выступать физические лица, юридические лица</w:t>
      </w:r>
      <w:r w:rsidR="00A55C08">
        <w:rPr>
          <w:rFonts w:ascii="Times New Roman" w:eastAsia="Times New Roman" w:hAnsi="Times New Roman" w:cs="Times New Roman"/>
          <w:sz w:val="28"/>
          <w:szCs w:val="28"/>
          <w:lang w:eastAsia="ru-RU"/>
        </w:rPr>
        <w:t xml:space="preserve"> </w:t>
      </w:r>
      <w:r w:rsidR="00A55C08" w:rsidRPr="008F73F3">
        <w:rPr>
          <w:rFonts w:ascii="Times New Roman" w:eastAsia="Times New Roman" w:hAnsi="Times New Roman" w:cs="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w:t>
      </w:r>
      <w:r w:rsidR="00A55C08">
        <w:rPr>
          <w:rFonts w:ascii="Times New Roman" w:eastAsia="Times New Roman" w:hAnsi="Times New Roman" w:cs="Times New Roman"/>
          <w:sz w:val="28"/>
          <w:szCs w:val="28"/>
          <w:lang w:eastAsia="ru-RU"/>
        </w:rPr>
        <w:t>рганов местного самоуправления)</w:t>
      </w:r>
      <w:r w:rsidR="00A55C08" w:rsidRPr="00A55C08">
        <w:rPr>
          <w:rFonts w:ascii="Times New Roman" w:eastAsia="Times New Roman" w:hAnsi="Times New Roman" w:cs="Times New Roman"/>
          <w:sz w:val="28"/>
          <w:szCs w:val="28"/>
          <w:lang w:eastAsia="ru-RU"/>
        </w:rPr>
        <w:t>, индивидуальные предприниматели, являющиеся собственниками объектов адресации, либо лица, обладающие правом хозяйственного ведения, оперативного управления, пожизненного наследуемого владения, постоянного (бессрочного) пользования. С заявлением вправе обратиться представители заявителя, действующие в силу полномочий, основанных на оформленной в установленном законодательством порядке доверенности</w:t>
      </w:r>
      <w:r w:rsidR="00A55C08">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1.2.2. От имени организаций (юридических лиц), указанных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w:t>
      </w:r>
      <w:r w:rsidR="00A55C08">
        <w:rPr>
          <w:rFonts w:ascii="Times New Roman" w:eastAsia="Times New Roman" w:hAnsi="Times New Roman" w:cs="Times New Roman"/>
          <w:sz w:val="28"/>
          <w:szCs w:val="28"/>
          <w:lang w:eastAsia="ru-RU"/>
        </w:rPr>
        <w:t xml:space="preserve">ункте </w:t>
      </w:r>
      <w:r w:rsidRPr="008F73F3">
        <w:rPr>
          <w:rFonts w:ascii="Times New Roman" w:eastAsia="Times New Roman" w:hAnsi="Times New Roman" w:cs="Times New Roman"/>
          <w:sz w:val="28"/>
          <w:szCs w:val="28"/>
          <w:lang w:eastAsia="ru-RU"/>
        </w:rPr>
        <w:t>1.2.1 настоящего регламента, вправе выступать:</w:t>
      </w:r>
    </w:p>
    <w:p w:rsidR="008F73F3" w:rsidRPr="008F73F3" w:rsidRDefault="008F73F3" w:rsidP="008F73F3">
      <w:pPr>
        <w:tabs>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руководитель организации при представлении документов, подтверждающих его полномочия;</w:t>
      </w:r>
    </w:p>
    <w:p w:rsidR="008F73F3" w:rsidRPr="008F73F3" w:rsidRDefault="008F73F3" w:rsidP="00134D32">
      <w:pPr>
        <w:spacing w:after="0" w:line="240" w:lineRule="auto"/>
        <w:ind w:firstLine="771"/>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lastRenderedPageBreak/>
        <w:t xml:space="preserve">представитель организации при представлении доверенности, подписанной руководителем организации или иным уполномоченным на это </w:t>
      </w:r>
      <w:r w:rsidRPr="008F73F3">
        <w:rPr>
          <w:rFonts w:ascii="Times New Roman" w:eastAsia="Times New Roman" w:hAnsi="Times New Roman" w:cs="Times New Roman"/>
          <w:spacing w:val="-6"/>
          <w:sz w:val="28"/>
          <w:szCs w:val="28"/>
          <w:lang w:eastAsia="ru-RU"/>
        </w:rPr>
        <w:t>лицом в соответствии с законом и учредительными документами организации.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От имени физических лиц, указанных в пункте 1.2.1 настоящего административного регламента, вправе выступать:</w:t>
      </w:r>
    </w:p>
    <w:p w:rsidR="008F73F3" w:rsidRPr="008F73F3" w:rsidRDefault="008F73F3" w:rsidP="00134D32">
      <w:pPr>
        <w:spacing w:after="0" w:line="240" w:lineRule="auto"/>
        <w:ind w:firstLine="771"/>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представитель физического лица при представлении доверенности, </w:t>
      </w:r>
      <w:r w:rsidRPr="008F73F3">
        <w:rPr>
          <w:rFonts w:ascii="Times New Roman" w:eastAsia="Times New Roman" w:hAnsi="Times New Roman" w:cs="Times New Roman"/>
          <w:spacing w:val="-6"/>
          <w:sz w:val="28"/>
          <w:szCs w:val="28"/>
          <w:lang w:eastAsia="ru-RU"/>
        </w:rPr>
        <w:t xml:space="preserve">подписанной физическим лицом и оформленной в соответствии </w:t>
      </w:r>
      <w:r w:rsidR="00EE14AA">
        <w:rPr>
          <w:rFonts w:ascii="Times New Roman" w:eastAsia="Times New Roman" w:hAnsi="Times New Roman" w:cs="Times New Roman"/>
          <w:spacing w:val="-6"/>
          <w:sz w:val="28"/>
          <w:szCs w:val="28"/>
          <w:lang w:eastAsia="ru-RU"/>
        </w:rPr>
        <w:br/>
      </w:r>
      <w:r w:rsidRPr="008F73F3">
        <w:rPr>
          <w:rFonts w:ascii="Times New Roman" w:eastAsia="Times New Roman" w:hAnsi="Times New Roman" w:cs="Times New Roman"/>
          <w:spacing w:val="-6"/>
          <w:sz w:val="28"/>
          <w:szCs w:val="28"/>
          <w:lang w:eastAsia="ru-RU"/>
        </w:rPr>
        <w:t xml:space="preserve">с </w:t>
      </w:r>
      <w:r w:rsidRPr="008F73F3">
        <w:rPr>
          <w:rFonts w:ascii="Times New Roman" w:eastAsia="Times New Roman" w:hAnsi="Times New Roman" w:cs="Times New Roman"/>
          <w:sz w:val="28"/>
          <w:szCs w:val="28"/>
          <w:lang w:eastAsia="ru-RU"/>
        </w:rPr>
        <w:t>законодательством</w:t>
      </w:r>
      <w:r w:rsidR="00850EF2">
        <w:rPr>
          <w:rFonts w:ascii="Times New Roman" w:eastAsia="Times New Roman" w:hAnsi="Times New Roman" w:cs="Times New Roman"/>
          <w:sz w:val="28"/>
          <w:szCs w:val="28"/>
          <w:lang w:eastAsia="ru-RU"/>
        </w:rPr>
        <w:t xml:space="preserve"> Российской Федерации</w:t>
      </w:r>
      <w:r w:rsidRPr="008F73F3">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pacing w:val="-6"/>
          <w:sz w:val="28"/>
          <w:szCs w:val="28"/>
          <w:lang w:eastAsia="ru-RU"/>
        </w:rPr>
        <w:t>законный представитель физического лица (если последний не полностью</w:t>
      </w:r>
      <w:r w:rsidRPr="008F73F3">
        <w:rPr>
          <w:rFonts w:ascii="Times New Roman" w:eastAsia="Times New Roman" w:hAnsi="Times New Roman" w:cs="Times New Roman"/>
          <w:sz w:val="28"/>
          <w:szCs w:val="28"/>
          <w:lang w:eastAsia="ru-RU"/>
        </w:rPr>
        <w:t xml:space="preserve"> дееспособен) при представлении документов, подтверждающих права законного представителя.</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56291C" w:rsidRPr="0056291C" w:rsidRDefault="0056291C" w:rsidP="0056291C">
      <w:pPr>
        <w:spacing w:after="0" w:line="240" w:lineRule="auto"/>
        <w:ind w:firstLine="720"/>
        <w:jc w:val="both"/>
        <w:rPr>
          <w:rFonts w:ascii="Times New Roman" w:eastAsia="Times New Roman" w:hAnsi="Times New Roman" w:cs="Times New Roman"/>
          <w:sz w:val="28"/>
          <w:szCs w:val="28"/>
          <w:lang w:eastAsia="ru-RU"/>
        </w:rPr>
      </w:pPr>
      <w:r w:rsidRPr="0056291C">
        <w:rPr>
          <w:rFonts w:ascii="Times New Roman" w:eastAsia="Times New Roman" w:hAnsi="Times New Roman" w:cs="Times New Roman"/>
          <w:sz w:val="28"/>
          <w:szCs w:val="28"/>
          <w:lang w:eastAsia="ru-RU"/>
        </w:rPr>
        <w:t>1.2.3. От имени собственников помещений в многоквартирном доме вправе выступать представитель таких собственников, уполномоченный в соответствии с принятым в установленном законодательством Российской Федерации порядке решением общего собрания указанных собственников.</w:t>
      </w:r>
    </w:p>
    <w:p w:rsidR="0056291C" w:rsidRPr="008F73F3" w:rsidRDefault="0056291C" w:rsidP="0056291C">
      <w:pPr>
        <w:spacing w:after="0" w:line="240" w:lineRule="auto"/>
        <w:ind w:firstLine="720"/>
        <w:jc w:val="both"/>
        <w:rPr>
          <w:rFonts w:ascii="Times New Roman" w:eastAsia="Times New Roman" w:hAnsi="Times New Roman" w:cs="Times New Roman"/>
          <w:sz w:val="28"/>
          <w:szCs w:val="28"/>
          <w:lang w:eastAsia="ru-RU"/>
        </w:rPr>
      </w:pPr>
      <w:r w:rsidRPr="0056291C">
        <w:rPr>
          <w:rFonts w:ascii="Times New Roman" w:eastAsia="Times New Roman" w:hAnsi="Times New Roman" w:cs="Times New Roman"/>
          <w:sz w:val="28"/>
          <w:szCs w:val="28"/>
          <w:lang w:eastAsia="ru-RU"/>
        </w:rPr>
        <w:t>1.2.4. От имени членов садоводческого, огороднического и (или) дачного некоммерческого объединения граждан вправе выступать представитель указанных членов некоммерческих объединений, уполномоченный в соответствии с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1.3. Требования к порядку информирования</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о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uppressAutoHyphens/>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ar-SA"/>
        </w:rPr>
        <w:t xml:space="preserve">1.3.1. </w:t>
      </w:r>
      <w:r w:rsidRPr="008F73F3">
        <w:rPr>
          <w:rFonts w:ascii="Times New Roman" w:eastAsia="Times New Roman" w:hAnsi="Times New Roman" w:cs="Times New Roman"/>
          <w:sz w:val="28"/>
          <w:szCs w:val="28"/>
          <w:lang w:eastAsia="ru-RU"/>
        </w:rPr>
        <w:t>Информация о правилах предоставления муниципальной услуги может быть получена: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 телефону;</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 электронной почте;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 почте путем обращения заявителя с письменным запросом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информации;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личном обращении заявителя;</w:t>
      </w:r>
    </w:p>
    <w:p w:rsidR="008F73F3" w:rsidRPr="008F73F3" w:rsidRDefault="00BF62A6" w:rsidP="008F73F3">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официальном информационном И</w:t>
      </w:r>
      <w:r w:rsidR="008F73F3" w:rsidRPr="008F73F3">
        <w:rPr>
          <w:rFonts w:ascii="Times New Roman" w:eastAsia="Times New Roman" w:hAnsi="Times New Roman" w:cs="Times New Roman"/>
          <w:sz w:val="28"/>
          <w:szCs w:val="28"/>
          <w:lang w:eastAsia="ar-SA"/>
        </w:rPr>
        <w:t>нтернет-портале муниципального образования "Город Архангельск";</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Архангельском региональном портале государственных и муниципальных услуг (функций);</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помещениях органа Администрации, предоставляющего муниципальную услугу, (на информационных стендах);</w:t>
      </w:r>
    </w:p>
    <w:p w:rsidR="008F73F3" w:rsidRPr="008F73F3" w:rsidRDefault="008F73F3" w:rsidP="008F73F3">
      <w:pPr>
        <w:spacing w:after="0" w:line="240" w:lineRule="auto"/>
        <w:ind w:firstLine="709"/>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r w:rsidR="007310AF">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сообщается следующая информация: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по иным вопросам их взаимодействия;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сведения </w:t>
      </w:r>
      <w:r w:rsidRPr="008F73F3">
        <w:rPr>
          <w:rFonts w:ascii="Times New Roman" w:eastAsia="Times New Roman" w:hAnsi="Times New Roman" w:cs="Times New Roman"/>
          <w:sz w:val="28"/>
          <w:szCs w:val="24"/>
          <w:lang w:eastAsia="ru-RU"/>
        </w:rPr>
        <w:t>о порядке д</w:t>
      </w:r>
      <w:r w:rsidRPr="008F73F3">
        <w:rPr>
          <w:rFonts w:ascii="Times New Roman" w:eastAsia="Times New Roman" w:hAnsi="Times New Roman" w:cs="Times New Roman"/>
          <w:sz w:val="28"/>
          <w:szCs w:val="28"/>
          <w:lang w:eastAsia="ru-RU"/>
        </w:rPr>
        <w:t>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w:t>
      </w:r>
      <w:r w:rsidR="00FB2D73">
        <w:rPr>
          <w:rFonts w:ascii="Times New Roman" w:eastAsia="Times New Roman" w:hAnsi="Times New Roman" w:cs="Times New Roman"/>
          <w:sz w:val="28"/>
          <w:szCs w:val="28"/>
          <w:lang w:eastAsia="ru-RU"/>
        </w:rPr>
        <w:t>их, а также МФЦ и их работников;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осуществляется консультирование по порядку предоставления муниципальной услуги</w:t>
      </w:r>
      <w:r w:rsidRPr="008F73F3">
        <w:rPr>
          <w:rFonts w:ascii="Times New Roman" w:eastAsia="Times New Roman" w:hAnsi="Times New Roman" w:cs="Times New Roman"/>
          <w:i/>
          <w:sz w:val="28"/>
          <w:szCs w:val="28"/>
          <w:lang w:eastAsia="ru-RU"/>
        </w:rPr>
        <w:t xml:space="preserve">, </w:t>
      </w:r>
      <w:r w:rsidRPr="008F73F3">
        <w:rPr>
          <w:rFonts w:ascii="Times New Roman" w:eastAsia="Times New Roman" w:hAnsi="Times New Roman" w:cs="Times New Roman"/>
          <w:sz w:val="28"/>
          <w:szCs w:val="28"/>
          <w:lang w:eastAsia="ru-RU"/>
        </w:rPr>
        <w:t>в том числе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Ответ на телефонный звонок должен начинаться с информации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1.3.3. На </w:t>
      </w:r>
      <w:r w:rsidRPr="008F73F3">
        <w:rPr>
          <w:rFonts w:ascii="Times New Roman" w:eastAsia="Times New Roman" w:hAnsi="Times New Roman" w:cs="Times New Roman"/>
          <w:sz w:val="28"/>
          <w:szCs w:val="28"/>
          <w:lang w:eastAsia="ar-SA"/>
        </w:rPr>
        <w:t xml:space="preserve">официальном информационном </w:t>
      </w:r>
      <w:r w:rsidR="00EE14AA" w:rsidRPr="008F73F3">
        <w:rPr>
          <w:rFonts w:ascii="Times New Roman" w:eastAsia="Times New Roman" w:hAnsi="Times New Roman" w:cs="Times New Roman"/>
          <w:sz w:val="28"/>
          <w:szCs w:val="28"/>
          <w:lang w:eastAsia="ar-SA"/>
        </w:rPr>
        <w:t>Интернет</w:t>
      </w:r>
      <w:r w:rsidRPr="008F73F3">
        <w:rPr>
          <w:rFonts w:ascii="Times New Roman" w:eastAsia="Times New Roman" w:hAnsi="Times New Roman" w:cs="Times New Roman"/>
          <w:sz w:val="28"/>
          <w:szCs w:val="28"/>
          <w:lang w:eastAsia="ar-SA"/>
        </w:rPr>
        <w:t>-портале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размещается следующая информация: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текст настоящего административного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контактные данные органа Администрации, предоставляющего муниципальную услугу, указанные в пункте 1.3.2 настоящего административного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график работы органа Администрации, предоставляющего муниципальную услугу, с заявителями по иным вопросам их взаимодействия;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образцы заполнения заявителями бланков документов;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информация о порядке обращения за получением результата муниципальной услуги в электронной форме</w:t>
      </w:r>
      <w:r w:rsidRPr="008F73F3">
        <w:rPr>
          <w:rFonts w:ascii="Times New Roman" w:eastAsia="Times New Roman" w:hAnsi="Times New Roman" w:cs="Times New Roman"/>
          <w:i/>
          <w:sz w:val="28"/>
          <w:szCs w:val="28"/>
          <w:lang w:eastAsia="ru-RU"/>
        </w:rPr>
        <w:t xml:space="preserve">, </w:t>
      </w:r>
      <w:r w:rsidRPr="008F73F3">
        <w:rPr>
          <w:rFonts w:ascii="Times New Roman" w:eastAsia="Times New Roman" w:hAnsi="Times New Roman" w:cs="Times New Roman"/>
          <w:sz w:val="28"/>
          <w:szCs w:val="28"/>
          <w:lang w:eastAsia="ru-RU"/>
        </w:rPr>
        <w:t xml:space="preserve">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порядок получения консультаций (справок) о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8"/>
          <w:lang w:eastAsia="ru-RU"/>
        </w:rPr>
        <w:t xml:space="preserve">сведения </w:t>
      </w:r>
      <w:r w:rsidRPr="008F73F3">
        <w:rPr>
          <w:rFonts w:ascii="Times New Roman" w:eastAsia="Times New Roman" w:hAnsi="Times New Roman" w:cs="Times New Roman"/>
          <w:sz w:val="28"/>
          <w:szCs w:val="24"/>
          <w:lang w:eastAsia="ru-RU"/>
        </w:rPr>
        <w:t>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1.3.4. На Архангельском региональном портале государственных и муниципальных услуг (функций)  размещается информация, указанная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w:t>
      </w:r>
      <w:r w:rsidR="00EE14AA">
        <w:rPr>
          <w:rFonts w:ascii="Times New Roman" w:eastAsia="Times New Roman" w:hAnsi="Times New Roman" w:cs="Times New Roman"/>
          <w:sz w:val="28"/>
          <w:szCs w:val="28"/>
          <w:lang w:eastAsia="ru-RU"/>
        </w:rPr>
        <w:t xml:space="preserve">ункте </w:t>
      </w:r>
      <w:r w:rsidRPr="008F73F3">
        <w:rPr>
          <w:rFonts w:ascii="Times New Roman" w:eastAsia="Times New Roman" w:hAnsi="Times New Roman" w:cs="Times New Roman"/>
          <w:sz w:val="28"/>
          <w:szCs w:val="28"/>
          <w:lang w:eastAsia="ru-RU"/>
        </w:rPr>
        <w:t>1.3.3 настоящего регламента;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1.3.5. В помещениях органа Администрации, предоставляющего муниципальную услугу, (на информационных стендах) размещается информация, указанная в пункте 1.3.3 настоящего административного регламента.</w:t>
      </w:r>
    </w:p>
    <w:p w:rsidR="008F73F3" w:rsidRPr="008F73F3" w:rsidRDefault="008F73F3" w:rsidP="00C0702B">
      <w:pPr>
        <w:spacing w:after="0" w:line="240" w:lineRule="auto"/>
        <w:ind w:firstLine="720"/>
        <w:jc w:val="both"/>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 Стандарт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2.1. Наименование муниципальной услуги</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p>
    <w:p w:rsidR="00E406F5" w:rsidRPr="00E406F5" w:rsidRDefault="00124311" w:rsidP="00E406F5">
      <w:pPr>
        <w:widowControl w:val="0"/>
        <w:autoSpaceDE w:val="0"/>
        <w:autoSpaceDN w:val="0"/>
        <w:adjustRightInd w:val="0"/>
        <w:spacing w:after="0" w:line="240" w:lineRule="auto"/>
        <w:ind w:firstLine="7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406F5" w:rsidRPr="00E406F5">
        <w:rPr>
          <w:rFonts w:ascii="Times New Roman" w:eastAsia="Times New Roman" w:hAnsi="Times New Roman" w:cs="Times New Roman"/>
          <w:sz w:val="28"/>
          <w:szCs w:val="28"/>
        </w:rPr>
        <w:t>Присвоение, изменение и аннулирование адресов объектов адресации, расположенных на территории муниципального образования "Город Архангельск"</w:t>
      </w:r>
      <w:r w:rsidR="001E7D61">
        <w:rPr>
          <w:rFonts w:ascii="Times New Roman" w:eastAsia="Times New Roman" w:hAnsi="Times New Roman" w:cs="Times New Roman"/>
          <w:sz w:val="28"/>
          <w:szCs w:val="28"/>
        </w:rPr>
        <w:t xml:space="preserve"> Архангельской области</w:t>
      </w:r>
      <w:r>
        <w:rPr>
          <w:rFonts w:ascii="Times New Roman" w:eastAsia="Times New Roman" w:hAnsi="Times New Roman" w:cs="Times New Roman"/>
          <w:sz w:val="28"/>
          <w:szCs w:val="28"/>
        </w:rPr>
        <w:t>"</w:t>
      </w:r>
      <w:r w:rsidR="00E406F5" w:rsidRPr="00E406F5">
        <w:rPr>
          <w:rFonts w:ascii="Times New Roman" w:eastAsia="Times New Roman" w:hAnsi="Times New Roman" w:cs="Times New Roman"/>
          <w:sz w:val="28"/>
          <w:szCs w:val="28"/>
        </w:rPr>
        <w:t>.</w:t>
      </w:r>
    </w:p>
    <w:p w:rsidR="008F73F3" w:rsidRPr="008F73F3" w:rsidRDefault="008F73F3" w:rsidP="008F73F3">
      <w:pPr>
        <w:spacing w:after="0" w:line="240" w:lineRule="auto"/>
        <w:ind w:firstLine="720"/>
        <w:jc w:val="both"/>
        <w:rPr>
          <w:rFonts w:ascii="Times New Roman" w:eastAsia="Times New Roman" w:hAnsi="Times New Roman" w:cs="Times New Roman"/>
          <w:b/>
          <w:sz w:val="28"/>
          <w:szCs w:val="28"/>
          <w:lang w:eastAsia="ru-RU"/>
        </w:rPr>
      </w:pPr>
    </w:p>
    <w:p w:rsidR="00EE14AA"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 xml:space="preserve">2.2.  Наименование органа Администрации, предоставляющего муниципальную услугу, иных органов и организаций, участвующих </w:t>
      </w:r>
    </w:p>
    <w:p w:rsidR="008F73F3" w:rsidRPr="008F73F3" w:rsidRDefault="008F73F3" w:rsidP="008F73F3">
      <w:pPr>
        <w:spacing w:after="0" w:line="240" w:lineRule="auto"/>
        <w:jc w:val="center"/>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в предоставлении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b/>
          <w:sz w:val="28"/>
          <w:szCs w:val="28"/>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2.2.1. Муниципальная услуга исполняется непосредственно Администрацией в лице </w:t>
      </w:r>
      <w:r w:rsidR="00E406F5">
        <w:rPr>
          <w:rFonts w:ascii="Times New Roman" w:eastAsia="Times New Roman" w:hAnsi="Times New Roman" w:cs="Times New Roman"/>
          <w:sz w:val="28"/>
          <w:szCs w:val="28"/>
          <w:lang w:eastAsia="ru-RU"/>
        </w:rPr>
        <w:t>департамента градостроительства Администрации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2.2.2. В </w:t>
      </w:r>
      <w:r w:rsidRPr="008F73F3">
        <w:rPr>
          <w:rFonts w:ascii="Times New Roman" w:eastAsia="Times New Roman" w:hAnsi="Times New Roman" w:cs="Times New Roman"/>
          <w:sz w:val="28"/>
          <w:szCs w:val="28"/>
          <w:lang w:eastAsia="ar-SA"/>
        </w:rPr>
        <w:t>предоставлении муниципальной услуги участвуют</w:t>
      </w:r>
      <w:r w:rsidR="00647D16">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департамент контроля, документационного обеспечения и работы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населением Администрации муниципального образования "Город Архангельск";</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 </w:t>
      </w:r>
      <w:r w:rsidR="00647D16" w:rsidRPr="00647D16">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Архангельской области и Ненецкому автономному округу</w:t>
      </w:r>
      <w:r w:rsidR="00647D16">
        <w:rPr>
          <w:rFonts w:ascii="Times New Roman" w:eastAsia="Times New Roman" w:hAnsi="Times New Roman" w:cs="Times New Roman"/>
          <w:sz w:val="28"/>
          <w:szCs w:val="28"/>
          <w:lang w:eastAsia="ru-RU"/>
        </w:rPr>
        <w:t>.</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ar-SA"/>
        </w:rPr>
      </w:pPr>
      <w:r w:rsidRPr="008F73F3">
        <w:rPr>
          <w:rFonts w:ascii="Times New Roman" w:eastAsia="Times New Roman" w:hAnsi="Times New Roman" w:cs="Times New Roman"/>
          <w:sz w:val="28"/>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EE14AA">
        <w:rPr>
          <w:rFonts w:ascii="Times New Roman" w:eastAsia="Times New Roman" w:hAnsi="Times New Roman" w:cs="Times New Roman"/>
          <w:sz w:val="28"/>
          <w:szCs w:val="28"/>
          <w:lang w:eastAsia="ar-SA"/>
        </w:rPr>
        <w:br/>
      </w:r>
      <w:r w:rsidRPr="008F73F3">
        <w:rPr>
          <w:rFonts w:ascii="Times New Roman" w:eastAsia="Times New Roman" w:hAnsi="Times New Roman" w:cs="Times New Roman"/>
          <w:sz w:val="28"/>
          <w:szCs w:val="28"/>
          <w:lang w:eastAsia="ar-SA"/>
        </w:rPr>
        <w:t>в перечень услуг, которые являются необходимыми и обязательными для предоставления муниципальных услуг, утвержденный решением Архангельской городской Думы от 21.03.2012 № 410.</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ar-SA"/>
        </w:rPr>
      </w:pPr>
    </w:p>
    <w:p w:rsidR="008F73F3" w:rsidRPr="008F73F3" w:rsidRDefault="008F73F3" w:rsidP="008F73F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2.3. Результат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Результатами предоставления муниципальной услуги являются:</w:t>
      </w:r>
    </w:p>
    <w:p w:rsid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F73F3" w:rsidRPr="008F73F3">
        <w:rPr>
          <w:rFonts w:ascii="Times New Roman" w:eastAsia="Times New Roman" w:hAnsi="Times New Roman" w:cs="Times New Roman"/>
          <w:sz w:val="28"/>
          <w:szCs w:val="28"/>
          <w:lang w:eastAsia="ru-RU"/>
        </w:rPr>
        <w:t xml:space="preserve">ыдача </w:t>
      </w:r>
      <w:r w:rsidR="00446C21">
        <w:rPr>
          <w:rFonts w:ascii="Times New Roman" w:eastAsia="Times New Roman" w:hAnsi="Times New Roman" w:cs="Times New Roman"/>
          <w:sz w:val="28"/>
          <w:szCs w:val="28"/>
          <w:lang w:eastAsia="ru-RU"/>
        </w:rPr>
        <w:t xml:space="preserve">решения о присвоении адреса объекту </w:t>
      </w:r>
      <w:r w:rsidR="004E2058">
        <w:rPr>
          <w:rFonts w:ascii="Times New Roman" w:eastAsia="Times New Roman" w:hAnsi="Times New Roman" w:cs="Times New Roman"/>
          <w:sz w:val="28"/>
          <w:szCs w:val="28"/>
          <w:lang w:eastAsia="ru-RU"/>
        </w:rPr>
        <w:t>адресации</w:t>
      </w:r>
      <w:r>
        <w:rPr>
          <w:rFonts w:ascii="Times New Roman" w:eastAsia="Times New Roman" w:hAnsi="Times New Roman" w:cs="Times New Roman"/>
          <w:sz w:val="28"/>
          <w:szCs w:val="28"/>
          <w:lang w:eastAsia="ru-RU"/>
        </w:rPr>
        <w:t>;</w:t>
      </w:r>
    </w:p>
    <w:p w:rsidR="00446C21"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C60CD3">
        <w:rPr>
          <w:rFonts w:ascii="Times New Roman" w:eastAsia="Times New Roman" w:hAnsi="Times New Roman" w:cs="Times New Roman"/>
          <w:sz w:val="28"/>
          <w:szCs w:val="28"/>
          <w:lang w:eastAsia="ru-RU"/>
        </w:rPr>
        <w:t>решения об аннулировании адреса объекту адресации</w:t>
      </w:r>
      <w:r>
        <w:rPr>
          <w:rFonts w:ascii="Times New Roman" w:eastAsia="Times New Roman" w:hAnsi="Times New Roman" w:cs="Times New Roman"/>
          <w:sz w:val="28"/>
          <w:szCs w:val="28"/>
          <w:lang w:eastAsia="ru-RU"/>
        </w:rPr>
        <w:t>;</w:t>
      </w:r>
    </w:p>
    <w:p w:rsidR="00C60CD3" w:rsidRP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w:t>
      </w:r>
      <w:r w:rsidR="00C60CD3">
        <w:rPr>
          <w:rFonts w:ascii="Times New Roman" w:eastAsia="Times New Roman" w:hAnsi="Times New Roman" w:cs="Times New Roman"/>
          <w:sz w:val="28"/>
          <w:szCs w:val="28"/>
          <w:lang w:eastAsia="ru-RU"/>
        </w:rPr>
        <w:t>решения об изменении адреса объекта адресации</w:t>
      </w:r>
      <w:r>
        <w:rPr>
          <w:rFonts w:ascii="Times New Roman" w:eastAsia="Times New Roman" w:hAnsi="Times New Roman" w:cs="Times New Roman"/>
          <w:sz w:val="28"/>
          <w:szCs w:val="28"/>
          <w:lang w:eastAsia="ru-RU"/>
        </w:rPr>
        <w:t>;</w:t>
      </w:r>
    </w:p>
    <w:p w:rsidR="00446C21"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C60CD3" w:rsidRPr="008F73F3">
        <w:rPr>
          <w:rFonts w:ascii="Times New Roman" w:eastAsia="Times New Roman" w:hAnsi="Times New Roman" w:cs="Times New Roman"/>
          <w:sz w:val="28"/>
          <w:szCs w:val="28"/>
          <w:lang w:eastAsia="ru-RU"/>
        </w:rPr>
        <w:t xml:space="preserve">решения </w:t>
      </w:r>
      <w:r w:rsidR="00C60CD3">
        <w:rPr>
          <w:rFonts w:ascii="Times New Roman" w:eastAsia="Times New Roman" w:hAnsi="Times New Roman" w:cs="Times New Roman"/>
          <w:sz w:val="28"/>
          <w:szCs w:val="28"/>
          <w:lang w:eastAsia="ru-RU"/>
        </w:rPr>
        <w:t>об отказе в присвоении объекту адресации адреса</w:t>
      </w:r>
      <w:r>
        <w:rPr>
          <w:rFonts w:ascii="Times New Roman" w:eastAsia="Times New Roman" w:hAnsi="Times New Roman" w:cs="Times New Roman"/>
          <w:sz w:val="28"/>
          <w:szCs w:val="28"/>
          <w:lang w:eastAsia="ru-RU"/>
        </w:rPr>
        <w:t>;</w:t>
      </w:r>
    </w:p>
    <w:p w:rsidR="008F73F3"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выдача </w:t>
      </w:r>
      <w:r w:rsidR="00446C21" w:rsidRPr="008F73F3">
        <w:rPr>
          <w:rFonts w:ascii="Times New Roman" w:eastAsia="Times New Roman" w:hAnsi="Times New Roman" w:cs="Times New Roman"/>
          <w:sz w:val="28"/>
          <w:szCs w:val="28"/>
          <w:lang w:eastAsia="ru-RU"/>
        </w:rPr>
        <w:t xml:space="preserve">решения </w:t>
      </w:r>
      <w:r w:rsidR="00446C21">
        <w:rPr>
          <w:rFonts w:ascii="Times New Roman" w:eastAsia="Times New Roman" w:hAnsi="Times New Roman" w:cs="Times New Roman"/>
          <w:sz w:val="28"/>
          <w:szCs w:val="28"/>
          <w:lang w:eastAsia="ru-RU"/>
        </w:rPr>
        <w:t>об отказе в аннулир</w:t>
      </w:r>
      <w:r w:rsidR="004E2058">
        <w:rPr>
          <w:rFonts w:ascii="Times New Roman" w:eastAsia="Times New Roman" w:hAnsi="Times New Roman" w:cs="Times New Roman"/>
          <w:sz w:val="28"/>
          <w:szCs w:val="28"/>
          <w:lang w:eastAsia="ru-RU"/>
        </w:rPr>
        <w:t>овании адреса объекта адресации</w:t>
      </w:r>
      <w:r>
        <w:rPr>
          <w:rFonts w:ascii="Times New Roman" w:eastAsia="Times New Roman" w:hAnsi="Times New Roman" w:cs="Times New Roman"/>
          <w:sz w:val="28"/>
          <w:szCs w:val="28"/>
          <w:lang w:eastAsia="ru-RU"/>
        </w:rPr>
        <w:t>;</w:t>
      </w:r>
    </w:p>
    <w:p w:rsidR="00A057BC" w:rsidRDefault="00EE14AA"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w:t>
      </w:r>
      <w:r w:rsidR="00A057BC">
        <w:rPr>
          <w:rFonts w:ascii="Times New Roman" w:eastAsia="Times New Roman" w:hAnsi="Times New Roman" w:cs="Times New Roman"/>
          <w:sz w:val="28"/>
          <w:szCs w:val="28"/>
          <w:lang w:eastAsia="ru-RU"/>
        </w:rPr>
        <w:t>решения об отказе в изменении адреса объекта адресации</w:t>
      </w:r>
      <w:r>
        <w:rPr>
          <w:rFonts w:ascii="Times New Roman" w:eastAsia="Times New Roman" w:hAnsi="Times New Roman" w:cs="Times New Roman"/>
          <w:sz w:val="28"/>
          <w:szCs w:val="28"/>
          <w:lang w:eastAsia="ru-RU"/>
        </w:rPr>
        <w:t>.</w:t>
      </w:r>
    </w:p>
    <w:p w:rsidR="00446C21" w:rsidRPr="008F73F3" w:rsidRDefault="00446C21" w:rsidP="00446C2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2.4. Сроки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2.4.1. Сроки выполнения отдельных административных процедур и действий: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регистрация запроса заявителя: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поступлении запроса заявителя иным способом – в день поступления запроса заявителя;</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B076CB">
        <w:rPr>
          <w:rFonts w:ascii="Times New Roman" w:eastAsia="Times New Roman" w:hAnsi="Times New Roman" w:cs="Times New Roman"/>
          <w:sz w:val="28"/>
          <w:szCs w:val="28"/>
          <w:lang w:eastAsia="ru-RU"/>
        </w:rPr>
        <w:t>до 15</w:t>
      </w:r>
      <w:r w:rsidR="004F3A2E">
        <w:rPr>
          <w:rFonts w:ascii="Times New Roman" w:eastAsia="Times New Roman" w:hAnsi="Times New Roman" w:cs="Times New Roman"/>
          <w:sz w:val="28"/>
          <w:szCs w:val="28"/>
          <w:lang w:eastAsia="ru-RU"/>
        </w:rPr>
        <w:t xml:space="preserve"> (пятнадцати)</w:t>
      </w:r>
      <w:r w:rsidRPr="008F73F3">
        <w:rPr>
          <w:rFonts w:ascii="Times New Roman" w:eastAsia="Times New Roman" w:hAnsi="Times New Roman" w:cs="Times New Roman"/>
          <w:sz w:val="28"/>
          <w:szCs w:val="28"/>
          <w:lang w:eastAsia="ru-RU"/>
        </w:rPr>
        <w:t xml:space="preserve"> рабочих дней</w:t>
      </w:r>
      <w:r w:rsidR="00D834C8">
        <w:rPr>
          <w:rFonts w:ascii="Times New Roman" w:eastAsia="Times New Roman" w:hAnsi="Times New Roman" w:cs="Times New Roman"/>
          <w:sz w:val="28"/>
          <w:szCs w:val="28"/>
          <w:lang w:eastAsia="ru-RU"/>
        </w:rPr>
        <w:t xml:space="preserve"> </w:t>
      </w:r>
      <w:r w:rsidR="00D834C8" w:rsidRPr="00D834C8">
        <w:rPr>
          <w:rFonts w:ascii="Times New Roman" w:eastAsia="Times New Roman" w:hAnsi="Times New Roman" w:cs="Times New Roman"/>
          <w:sz w:val="28"/>
          <w:szCs w:val="28"/>
          <w:lang w:eastAsia="ru-RU"/>
        </w:rPr>
        <w:t>со дня поступления запроса заявителя о предоставлении муниципальной услуги</w:t>
      </w:r>
      <w:r w:rsidRPr="008F73F3">
        <w:rPr>
          <w:rFonts w:ascii="Times New Roman" w:eastAsia="Times New Roman" w:hAnsi="Times New Roman" w:cs="Times New Roman"/>
          <w:sz w:val="28"/>
          <w:szCs w:val="28"/>
          <w:lang w:eastAsia="ru-RU"/>
        </w:rPr>
        <w:t>;</w:t>
      </w:r>
    </w:p>
    <w:p w:rsidR="0071717A" w:rsidRPr="008F73F3" w:rsidRDefault="00C7156F"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подготовка сопроводительного письма для передачи результата муниципальной услуги</w:t>
      </w:r>
      <w:r w:rsidR="007435C5">
        <w:rPr>
          <w:rFonts w:ascii="Times New Roman" w:eastAsia="Times New Roman" w:hAnsi="Times New Roman" w:cs="Times New Roman"/>
          <w:sz w:val="28"/>
          <w:szCs w:val="28"/>
          <w:lang w:eastAsia="ru-RU"/>
        </w:rPr>
        <w:t xml:space="preserve"> заявителю</w:t>
      </w:r>
      <w:r w:rsidR="003E1CB5">
        <w:rPr>
          <w:rFonts w:ascii="Times New Roman" w:eastAsia="Times New Roman" w:hAnsi="Times New Roman" w:cs="Times New Roman"/>
          <w:sz w:val="28"/>
          <w:szCs w:val="28"/>
          <w:lang w:eastAsia="ru-RU"/>
        </w:rPr>
        <w:t xml:space="preserve">, </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униципальны</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служащи</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Администрации, ответственны</w:t>
      </w:r>
      <w:r w:rsidR="008932B0">
        <w:rPr>
          <w:rFonts w:ascii="Times New Roman" w:eastAsia="Times New Roman" w:hAnsi="Times New Roman" w:cs="Times New Roman"/>
          <w:sz w:val="28"/>
          <w:szCs w:val="28"/>
          <w:lang w:eastAsia="ru-RU"/>
        </w:rPr>
        <w:t>м</w:t>
      </w:r>
      <w:r w:rsidR="008932B0" w:rsidRPr="008932B0">
        <w:rPr>
          <w:rFonts w:ascii="Times New Roman" w:eastAsia="Times New Roman" w:hAnsi="Times New Roman" w:cs="Times New Roman"/>
          <w:sz w:val="28"/>
          <w:szCs w:val="28"/>
          <w:lang w:eastAsia="ru-RU"/>
        </w:rPr>
        <w:t xml:space="preserve"> за рассмотрение вопроса о присвоении, изменении и аннулировании адресов объектов адресации на территории муниципального образования "Город Архангельск"</w:t>
      </w:r>
      <w:r w:rsidR="003E1CB5">
        <w:rPr>
          <w:rFonts w:ascii="Times New Roman" w:eastAsia="Times New Roman" w:hAnsi="Times New Roman" w:cs="Times New Roman"/>
          <w:sz w:val="28"/>
          <w:szCs w:val="28"/>
          <w:lang w:eastAsia="ru-RU"/>
        </w:rPr>
        <w:t xml:space="preserve">, </w:t>
      </w:r>
      <w:r w:rsidR="006C41EB">
        <w:rPr>
          <w:rFonts w:ascii="Times New Roman" w:eastAsia="Times New Roman" w:hAnsi="Times New Roman" w:cs="Times New Roman"/>
          <w:sz w:val="28"/>
          <w:szCs w:val="28"/>
          <w:lang w:eastAsia="ru-RU"/>
        </w:rPr>
        <w:t xml:space="preserve">составляет </w:t>
      </w:r>
      <w:r w:rsidR="008932B0">
        <w:rPr>
          <w:rFonts w:ascii="Times New Roman" w:eastAsia="Times New Roman" w:hAnsi="Times New Roman" w:cs="Times New Roman"/>
          <w:sz w:val="28"/>
          <w:szCs w:val="28"/>
          <w:lang w:eastAsia="ru-RU"/>
        </w:rPr>
        <w:t>1 (</w:t>
      </w:r>
      <w:r w:rsidR="006C41EB">
        <w:rPr>
          <w:rFonts w:ascii="Times New Roman" w:eastAsia="Times New Roman" w:hAnsi="Times New Roman" w:cs="Times New Roman"/>
          <w:sz w:val="28"/>
          <w:szCs w:val="28"/>
          <w:lang w:eastAsia="ru-RU"/>
        </w:rPr>
        <w:t>один</w:t>
      </w:r>
      <w:r w:rsidR="008932B0">
        <w:rPr>
          <w:rFonts w:ascii="Times New Roman" w:eastAsia="Times New Roman" w:hAnsi="Times New Roman" w:cs="Times New Roman"/>
          <w:sz w:val="28"/>
          <w:szCs w:val="28"/>
          <w:lang w:eastAsia="ru-RU"/>
        </w:rPr>
        <w:t>)</w:t>
      </w:r>
      <w:r w:rsidR="006C41EB" w:rsidRPr="006C41EB">
        <w:rPr>
          <w:rFonts w:ascii="Times New Roman" w:eastAsia="Times New Roman" w:hAnsi="Times New Roman" w:cs="Times New Roman"/>
          <w:sz w:val="28"/>
          <w:szCs w:val="28"/>
          <w:lang w:eastAsia="ru-RU"/>
        </w:rPr>
        <w:t xml:space="preserve"> </w:t>
      </w:r>
      <w:r w:rsidR="006C41EB">
        <w:rPr>
          <w:rFonts w:ascii="Times New Roman" w:eastAsia="Times New Roman" w:hAnsi="Times New Roman" w:cs="Times New Roman"/>
          <w:sz w:val="28"/>
          <w:szCs w:val="28"/>
          <w:lang w:eastAsia="ru-RU"/>
        </w:rPr>
        <w:t xml:space="preserve">рабочий </w:t>
      </w:r>
      <w:r w:rsidR="006C41EB" w:rsidRPr="006C41EB">
        <w:rPr>
          <w:rFonts w:ascii="Times New Roman" w:eastAsia="Times New Roman" w:hAnsi="Times New Roman" w:cs="Times New Roman"/>
          <w:sz w:val="28"/>
          <w:szCs w:val="28"/>
          <w:lang w:eastAsia="ru-RU"/>
        </w:rPr>
        <w:t>д</w:t>
      </w:r>
      <w:r w:rsidR="006C41EB">
        <w:rPr>
          <w:rFonts w:ascii="Times New Roman" w:eastAsia="Times New Roman" w:hAnsi="Times New Roman" w:cs="Times New Roman"/>
          <w:sz w:val="28"/>
          <w:szCs w:val="28"/>
          <w:lang w:eastAsia="ru-RU"/>
        </w:rPr>
        <w:t>ень</w:t>
      </w:r>
      <w:r w:rsidR="006C41EB" w:rsidRPr="006C41EB">
        <w:rPr>
          <w:rFonts w:ascii="Times New Roman" w:eastAsia="Times New Roman" w:hAnsi="Times New Roman" w:cs="Times New Roman"/>
          <w:sz w:val="28"/>
          <w:szCs w:val="28"/>
          <w:lang w:eastAsia="ru-RU"/>
        </w:rPr>
        <w:t xml:space="preserve"> </w:t>
      </w:r>
      <w:r w:rsidR="003E1CB5">
        <w:rPr>
          <w:rFonts w:ascii="Times New Roman" w:eastAsia="Times New Roman" w:hAnsi="Times New Roman" w:cs="Times New Roman"/>
          <w:sz w:val="28"/>
          <w:szCs w:val="28"/>
          <w:lang w:eastAsia="ru-RU"/>
        </w:rPr>
        <w:t>со дня</w:t>
      </w:r>
      <w:r w:rsidR="006C41EB" w:rsidRPr="006C41EB">
        <w:rPr>
          <w:rFonts w:ascii="Times New Roman" w:eastAsia="Times New Roman" w:hAnsi="Times New Roman" w:cs="Times New Roman"/>
          <w:sz w:val="28"/>
          <w:szCs w:val="28"/>
          <w:lang w:eastAsia="ru-RU"/>
        </w:rPr>
        <w:t xml:space="preserve"> подписания документ</w:t>
      </w:r>
      <w:r w:rsidR="00A40BDC">
        <w:rPr>
          <w:rFonts w:ascii="Times New Roman" w:eastAsia="Times New Roman" w:hAnsi="Times New Roman" w:cs="Times New Roman"/>
          <w:sz w:val="28"/>
          <w:szCs w:val="28"/>
          <w:lang w:eastAsia="ru-RU"/>
        </w:rPr>
        <w:t>а</w:t>
      </w:r>
      <w:r w:rsidR="006C41EB" w:rsidRPr="006C41EB">
        <w:rPr>
          <w:rFonts w:ascii="Times New Roman" w:eastAsia="Times New Roman" w:hAnsi="Times New Roman" w:cs="Times New Roman"/>
          <w:sz w:val="28"/>
          <w:szCs w:val="28"/>
          <w:lang w:eastAsia="ru-RU"/>
        </w:rPr>
        <w:t>, предусм</w:t>
      </w:r>
      <w:r w:rsidR="00D5231F">
        <w:rPr>
          <w:rFonts w:ascii="Times New Roman" w:eastAsia="Times New Roman" w:hAnsi="Times New Roman" w:cs="Times New Roman"/>
          <w:sz w:val="28"/>
          <w:szCs w:val="28"/>
          <w:lang w:eastAsia="ru-RU"/>
        </w:rPr>
        <w:t>отренн</w:t>
      </w:r>
      <w:r w:rsidR="00A40BDC">
        <w:rPr>
          <w:rFonts w:ascii="Times New Roman" w:eastAsia="Times New Roman" w:hAnsi="Times New Roman" w:cs="Times New Roman"/>
          <w:sz w:val="28"/>
          <w:szCs w:val="28"/>
          <w:lang w:eastAsia="ru-RU"/>
        </w:rPr>
        <w:t>ого</w:t>
      </w:r>
      <w:r w:rsidR="00D5231F">
        <w:rPr>
          <w:rFonts w:ascii="Times New Roman" w:eastAsia="Times New Roman" w:hAnsi="Times New Roman" w:cs="Times New Roman"/>
          <w:sz w:val="28"/>
          <w:szCs w:val="28"/>
          <w:lang w:eastAsia="ru-RU"/>
        </w:rPr>
        <w:t xml:space="preserve"> пункт</w:t>
      </w:r>
      <w:r w:rsidR="00A40BDC">
        <w:rPr>
          <w:rFonts w:ascii="Times New Roman" w:eastAsia="Times New Roman" w:hAnsi="Times New Roman" w:cs="Times New Roman"/>
          <w:sz w:val="28"/>
          <w:szCs w:val="28"/>
          <w:lang w:eastAsia="ru-RU"/>
        </w:rPr>
        <w:t>ом</w:t>
      </w:r>
      <w:r w:rsidR="002D44B3">
        <w:rPr>
          <w:rFonts w:ascii="Times New Roman" w:eastAsia="Times New Roman" w:hAnsi="Times New Roman" w:cs="Times New Roman"/>
          <w:sz w:val="28"/>
          <w:szCs w:val="28"/>
          <w:lang w:eastAsia="ru-RU"/>
        </w:rPr>
        <w:t xml:space="preserve"> 3.2.6</w:t>
      </w:r>
      <w:r w:rsidR="00D5231F">
        <w:rPr>
          <w:rFonts w:ascii="Times New Roman" w:eastAsia="Times New Roman" w:hAnsi="Times New Roman" w:cs="Times New Roman"/>
          <w:sz w:val="28"/>
          <w:szCs w:val="28"/>
          <w:lang w:eastAsia="ru-RU"/>
        </w:rPr>
        <w:t xml:space="preserve"> </w:t>
      </w:r>
      <w:r w:rsidR="006C41EB" w:rsidRPr="006C41EB">
        <w:rPr>
          <w:rFonts w:ascii="Times New Roman" w:eastAsia="Times New Roman" w:hAnsi="Times New Roman" w:cs="Times New Roman"/>
          <w:sz w:val="28"/>
          <w:szCs w:val="28"/>
          <w:lang w:eastAsia="ru-RU"/>
        </w:rPr>
        <w:t>настоящего административного регламента.</w:t>
      </w:r>
    </w:p>
    <w:p w:rsidR="008F73F3" w:rsidRPr="008F73F3" w:rsidRDefault="00F2465B" w:rsidP="00A40BDC">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F73F3" w:rsidRPr="008F73F3">
        <w:rPr>
          <w:rFonts w:ascii="Times New Roman" w:eastAsia="Times New Roman" w:hAnsi="Times New Roman" w:cs="Times New Roman"/>
          <w:sz w:val="28"/>
          <w:szCs w:val="28"/>
          <w:lang w:eastAsia="ru-RU"/>
        </w:rPr>
        <w:t>) передача документов, предусмотренных пункт</w:t>
      </w:r>
      <w:r w:rsidR="00A40BDC">
        <w:rPr>
          <w:rFonts w:ascii="Times New Roman" w:eastAsia="Times New Roman" w:hAnsi="Times New Roman" w:cs="Times New Roman"/>
          <w:sz w:val="28"/>
          <w:szCs w:val="28"/>
          <w:lang w:eastAsia="ru-RU"/>
        </w:rPr>
        <w:t>ом</w:t>
      </w:r>
      <w:r w:rsidR="008E3AD5">
        <w:rPr>
          <w:rFonts w:ascii="Times New Roman" w:eastAsia="Times New Roman" w:hAnsi="Times New Roman" w:cs="Times New Roman"/>
          <w:sz w:val="28"/>
          <w:szCs w:val="28"/>
          <w:lang w:eastAsia="ru-RU"/>
        </w:rPr>
        <w:t xml:space="preserve"> 3.2.4</w:t>
      </w:r>
      <w:r w:rsidR="00A40BDC">
        <w:rPr>
          <w:rFonts w:ascii="Times New Roman" w:eastAsia="Times New Roman" w:hAnsi="Times New Roman" w:cs="Times New Roman"/>
          <w:sz w:val="28"/>
          <w:szCs w:val="28"/>
          <w:lang w:eastAsia="ru-RU"/>
        </w:rPr>
        <w:t xml:space="preserve">, пунктом </w:t>
      </w:r>
      <w:r w:rsidR="008F73F3" w:rsidRPr="008F73F3">
        <w:rPr>
          <w:rFonts w:ascii="Times New Roman" w:eastAsia="Times New Roman" w:hAnsi="Times New Roman" w:cs="Times New Roman"/>
          <w:sz w:val="28"/>
          <w:szCs w:val="28"/>
          <w:lang w:eastAsia="ru-RU"/>
        </w:rPr>
        <w:t>3.2.6</w:t>
      </w:r>
      <w:r w:rsidRPr="00F2465B">
        <w:t xml:space="preserve"> </w:t>
      </w:r>
      <w:r w:rsidRPr="00F2465B">
        <w:rPr>
          <w:rFonts w:ascii="Times New Roman" w:eastAsia="Times New Roman" w:hAnsi="Times New Roman" w:cs="Times New Roman"/>
          <w:sz w:val="28"/>
          <w:szCs w:val="28"/>
          <w:lang w:eastAsia="ru-RU"/>
        </w:rPr>
        <w:t>настоящего административного регламента</w:t>
      </w:r>
      <w:r>
        <w:rPr>
          <w:rFonts w:ascii="Times New Roman" w:eastAsia="Times New Roman" w:hAnsi="Times New Roman" w:cs="Times New Roman"/>
          <w:sz w:val="28"/>
          <w:szCs w:val="28"/>
          <w:lang w:eastAsia="ru-RU"/>
        </w:rPr>
        <w:t>, с сопроводительным письмом, предусмотренным подпунктом 3 пункта 2.4</w:t>
      </w:r>
      <w:r w:rsidR="00D5231F">
        <w:rPr>
          <w:rFonts w:ascii="Times New Roman" w:eastAsia="Times New Roman" w:hAnsi="Times New Roman" w:cs="Times New Roman"/>
          <w:sz w:val="28"/>
          <w:szCs w:val="28"/>
          <w:lang w:eastAsia="ru-RU"/>
        </w:rPr>
        <w:t>.1</w:t>
      </w:r>
      <w:r w:rsidR="008E3AD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 xml:space="preserve">настоящего административного регламента, муниципальному служащему Администрации, ответственному за выдачу документов, осуществляется в течение </w:t>
      </w:r>
      <w:r w:rsidR="001519F7">
        <w:rPr>
          <w:rFonts w:ascii="Times New Roman" w:eastAsia="Times New Roman" w:hAnsi="Times New Roman" w:cs="Times New Roman"/>
          <w:sz w:val="28"/>
          <w:szCs w:val="28"/>
          <w:lang w:eastAsia="ru-RU"/>
        </w:rPr>
        <w:t>1 (</w:t>
      </w:r>
      <w:r w:rsidR="008F73F3" w:rsidRPr="008F73F3">
        <w:rPr>
          <w:rFonts w:ascii="Times New Roman" w:eastAsia="Times New Roman" w:hAnsi="Times New Roman" w:cs="Times New Roman"/>
          <w:sz w:val="28"/>
          <w:szCs w:val="28"/>
          <w:lang w:eastAsia="ru-RU"/>
        </w:rPr>
        <w:t>одного</w:t>
      </w:r>
      <w:r w:rsidR="001519F7">
        <w:rPr>
          <w:rFonts w:ascii="Times New Roman" w:eastAsia="Times New Roman" w:hAnsi="Times New Roman" w:cs="Times New Roman"/>
          <w:sz w:val="28"/>
          <w:szCs w:val="28"/>
          <w:lang w:eastAsia="ru-RU"/>
        </w:rPr>
        <w:t>)</w:t>
      </w:r>
      <w:r w:rsidR="008F73F3" w:rsidRPr="008F73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рабочего </w:t>
      </w:r>
      <w:r w:rsidR="008F73F3" w:rsidRPr="008F73F3">
        <w:rPr>
          <w:rFonts w:ascii="Times New Roman" w:eastAsia="Times New Roman" w:hAnsi="Times New Roman" w:cs="Times New Roman"/>
          <w:sz w:val="28"/>
          <w:szCs w:val="28"/>
          <w:lang w:eastAsia="ru-RU"/>
        </w:rPr>
        <w:t xml:space="preserve">дня </w:t>
      </w:r>
      <w:r w:rsidR="003E1CB5">
        <w:rPr>
          <w:rFonts w:ascii="Times New Roman" w:eastAsia="Times New Roman" w:hAnsi="Times New Roman" w:cs="Times New Roman"/>
          <w:sz w:val="28"/>
          <w:szCs w:val="28"/>
          <w:lang w:eastAsia="ru-RU"/>
        </w:rPr>
        <w:t>со дня</w:t>
      </w:r>
      <w:r w:rsidR="008F73F3" w:rsidRPr="008F73F3">
        <w:rPr>
          <w:rFonts w:ascii="Times New Roman" w:eastAsia="Times New Roman" w:hAnsi="Times New Roman" w:cs="Times New Roman"/>
          <w:sz w:val="28"/>
          <w:szCs w:val="28"/>
          <w:lang w:eastAsia="ru-RU"/>
        </w:rPr>
        <w:t xml:space="preserve"> подписания документ</w:t>
      </w:r>
      <w:r>
        <w:rPr>
          <w:rFonts w:ascii="Times New Roman" w:eastAsia="Times New Roman" w:hAnsi="Times New Roman" w:cs="Times New Roman"/>
          <w:sz w:val="28"/>
          <w:szCs w:val="28"/>
          <w:lang w:eastAsia="ru-RU"/>
        </w:rPr>
        <w:t>а</w:t>
      </w:r>
      <w:r w:rsidR="008F73F3" w:rsidRPr="008F73F3">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ого</w:t>
      </w:r>
      <w:r w:rsidR="008F73F3" w:rsidRPr="008F73F3">
        <w:rPr>
          <w:rFonts w:ascii="Times New Roman" w:eastAsia="Times New Roman" w:hAnsi="Times New Roman" w:cs="Times New Roman"/>
          <w:sz w:val="28"/>
          <w:szCs w:val="28"/>
          <w:lang w:eastAsia="ru-RU"/>
        </w:rPr>
        <w:t xml:space="preserve"> </w:t>
      </w:r>
      <w:r w:rsidR="008E3AD5">
        <w:rPr>
          <w:rFonts w:ascii="Times New Roman" w:eastAsia="Times New Roman" w:hAnsi="Times New Roman" w:cs="Times New Roman"/>
          <w:sz w:val="28"/>
          <w:szCs w:val="28"/>
          <w:lang w:eastAsia="ru-RU"/>
        </w:rPr>
        <w:t>пункт</w:t>
      </w:r>
      <w:r w:rsidR="001C52AC">
        <w:rPr>
          <w:rFonts w:ascii="Times New Roman" w:eastAsia="Times New Roman" w:hAnsi="Times New Roman" w:cs="Times New Roman"/>
          <w:sz w:val="28"/>
          <w:szCs w:val="28"/>
          <w:lang w:eastAsia="ru-RU"/>
        </w:rPr>
        <w:t>ом</w:t>
      </w:r>
      <w:r w:rsidR="008E3AD5">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3</w:t>
      </w:r>
      <w:r w:rsidR="008E3AD5">
        <w:rPr>
          <w:rFonts w:ascii="Times New Roman" w:eastAsia="Times New Roman" w:hAnsi="Times New Roman" w:cs="Times New Roman"/>
          <w:sz w:val="28"/>
          <w:szCs w:val="28"/>
          <w:lang w:eastAsia="ru-RU"/>
        </w:rPr>
        <w:t>.</w:t>
      </w:r>
      <w:r w:rsidR="004457D8">
        <w:rPr>
          <w:rFonts w:ascii="Times New Roman" w:eastAsia="Times New Roman" w:hAnsi="Times New Roman" w:cs="Times New Roman"/>
          <w:sz w:val="28"/>
          <w:szCs w:val="28"/>
          <w:lang w:eastAsia="ru-RU"/>
        </w:rPr>
        <w:t>2</w:t>
      </w:r>
      <w:r w:rsidR="00D5231F">
        <w:rPr>
          <w:rFonts w:ascii="Times New Roman" w:eastAsia="Times New Roman" w:hAnsi="Times New Roman" w:cs="Times New Roman"/>
          <w:sz w:val="28"/>
          <w:szCs w:val="28"/>
          <w:lang w:eastAsia="ru-RU"/>
        </w:rPr>
        <w:t>.</w:t>
      </w:r>
      <w:r w:rsidR="004457D8">
        <w:rPr>
          <w:rFonts w:ascii="Times New Roman" w:eastAsia="Times New Roman" w:hAnsi="Times New Roman" w:cs="Times New Roman"/>
          <w:sz w:val="28"/>
          <w:szCs w:val="28"/>
          <w:lang w:eastAsia="ru-RU"/>
        </w:rPr>
        <w:t>4</w:t>
      </w:r>
      <w:r w:rsidR="008E3AD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настоящего админис</w:t>
      </w:r>
      <w:r w:rsidR="004457D8">
        <w:rPr>
          <w:rFonts w:ascii="Times New Roman" w:eastAsia="Times New Roman" w:hAnsi="Times New Roman" w:cs="Times New Roman"/>
          <w:sz w:val="28"/>
          <w:szCs w:val="28"/>
          <w:lang w:eastAsia="ru-RU"/>
        </w:rPr>
        <w:t xml:space="preserve">тративного регламента, </w:t>
      </w:r>
      <w:r w:rsidR="004457D8" w:rsidRPr="008F73F3">
        <w:rPr>
          <w:rFonts w:ascii="Times New Roman" w:eastAsia="Times New Roman" w:hAnsi="Times New Roman" w:cs="Times New Roman"/>
          <w:sz w:val="28"/>
          <w:szCs w:val="28"/>
          <w:lang w:eastAsia="ru-RU"/>
        </w:rPr>
        <w:t xml:space="preserve">в течение </w:t>
      </w:r>
      <w:r w:rsidR="004457D8">
        <w:rPr>
          <w:rFonts w:ascii="Times New Roman" w:eastAsia="Times New Roman" w:hAnsi="Times New Roman" w:cs="Times New Roman"/>
          <w:sz w:val="28"/>
          <w:szCs w:val="28"/>
          <w:lang w:eastAsia="ru-RU"/>
        </w:rPr>
        <w:t>1 (</w:t>
      </w:r>
      <w:r w:rsidR="004457D8" w:rsidRPr="008F73F3">
        <w:rPr>
          <w:rFonts w:ascii="Times New Roman" w:eastAsia="Times New Roman" w:hAnsi="Times New Roman" w:cs="Times New Roman"/>
          <w:sz w:val="28"/>
          <w:szCs w:val="28"/>
          <w:lang w:eastAsia="ru-RU"/>
        </w:rPr>
        <w:t>одного</w:t>
      </w:r>
      <w:r w:rsidR="004457D8">
        <w:rPr>
          <w:rFonts w:ascii="Times New Roman" w:eastAsia="Times New Roman" w:hAnsi="Times New Roman" w:cs="Times New Roman"/>
          <w:sz w:val="28"/>
          <w:szCs w:val="28"/>
          <w:lang w:eastAsia="ru-RU"/>
        </w:rPr>
        <w:t>)</w:t>
      </w:r>
      <w:r w:rsidR="004457D8" w:rsidRPr="008F73F3">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 xml:space="preserve">рабочего </w:t>
      </w:r>
      <w:r w:rsidR="004457D8" w:rsidRPr="008F73F3">
        <w:rPr>
          <w:rFonts w:ascii="Times New Roman" w:eastAsia="Times New Roman" w:hAnsi="Times New Roman" w:cs="Times New Roman"/>
          <w:sz w:val="28"/>
          <w:szCs w:val="28"/>
          <w:lang w:eastAsia="ru-RU"/>
        </w:rPr>
        <w:t xml:space="preserve">дня </w:t>
      </w:r>
      <w:r w:rsidR="004457D8">
        <w:rPr>
          <w:rFonts w:ascii="Times New Roman" w:eastAsia="Times New Roman" w:hAnsi="Times New Roman" w:cs="Times New Roman"/>
          <w:sz w:val="28"/>
          <w:szCs w:val="28"/>
          <w:lang w:eastAsia="ru-RU"/>
        </w:rPr>
        <w:t>со дня</w:t>
      </w:r>
      <w:r w:rsidR="004457D8" w:rsidRPr="008F73F3">
        <w:rPr>
          <w:rFonts w:ascii="Times New Roman" w:eastAsia="Times New Roman" w:hAnsi="Times New Roman" w:cs="Times New Roman"/>
          <w:sz w:val="28"/>
          <w:szCs w:val="28"/>
          <w:lang w:eastAsia="ru-RU"/>
        </w:rPr>
        <w:t xml:space="preserve"> подписания документ</w:t>
      </w:r>
      <w:r w:rsidR="004457D8">
        <w:rPr>
          <w:rFonts w:ascii="Times New Roman" w:eastAsia="Times New Roman" w:hAnsi="Times New Roman" w:cs="Times New Roman"/>
          <w:sz w:val="28"/>
          <w:szCs w:val="28"/>
          <w:lang w:eastAsia="ru-RU"/>
        </w:rPr>
        <w:t>а</w:t>
      </w:r>
      <w:r w:rsidR="004457D8" w:rsidRPr="008F73F3">
        <w:rPr>
          <w:rFonts w:ascii="Times New Roman" w:eastAsia="Times New Roman" w:hAnsi="Times New Roman" w:cs="Times New Roman"/>
          <w:sz w:val="28"/>
          <w:szCs w:val="28"/>
          <w:lang w:eastAsia="ru-RU"/>
        </w:rPr>
        <w:t>, предусмотренн</w:t>
      </w:r>
      <w:r w:rsidR="004457D8">
        <w:rPr>
          <w:rFonts w:ascii="Times New Roman" w:eastAsia="Times New Roman" w:hAnsi="Times New Roman" w:cs="Times New Roman"/>
          <w:sz w:val="28"/>
          <w:szCs w:val="28"/>
          <w:lang w:eastAsia="ru-RU"/>
        </w:rPr>
        <w:t>ого</w:t>
      </w:r>
      <w:r w:rsidR="004457D8" w:rsidRPr="008F73F3">
        <w:rPr>
          <w:rFonts w:ascii="Times New Roman" w:eastAsia="Times New Roman" w:hAnsi="Times New Roman" w:cs="Times New Roman"/>
          <w:sz w:val="28"/>
          <w:szCs w:val="28"/>
          <w:lang w:eastAsia="ru-RU"/>
        </w:rPr>
        <w:t xml:space="preserve"> </w:t>
      </w:r>
      <w:r w:rsidR="004457D8">
        <w:rPr>
          <w:rFonts w:ascii="Times New Roman" w:eastAsia="Times New Roman" w:hAnsi="Times New Roman" w:cs="Times New Roman"/>
          <w:sz w:val="28"/>
          <w:szCs w:val="28"/>
          <w:lang w:eastAsia="ru-RU"/>
        </w:rPr>
        <w:t>под</w:t>
      </w:r>
      <w:r w:rsidR="004457D8" w:rsidRPr="008F73F3">
        <w:rPr>
          <w:rFonts w:ascii="Times New Roman" w:eastAsia="Times New Roman" w:hAnsi="Times New Roman" w:cs="Times New Roman"/>
          <w:sz w:val="28"/>
          <w:szCs w:val="28"/>
          <w:lang w:eastAsia="ru-RU"/>
        </w:rPr>
        <w:t>пункт</w:t>
      </w:r>
      <w:r w:rsidR="004457D8">
        <w:rPr>
          <w:rFonts w:ascii="Times New Roman" w:eastAsia="Times New Roman" w:hAnsi="Times New Roman" w:cs="Times New Roman"/>
          <w:sz w:val="28"/>
          <w:szCs w:val="28"/>
          <w:lang w:eastAsia="ru-RU"/>
        </w:rPr>
        <w:t>ом</w:t>
      </w:r>
      <w:r w:rsidR="004457D8" w:rsidRPr="008F73F3">
        <w:rPr>
          <w:rFonts w:ascii="Times New Roman" w:eastAsia="Times New Roman" w:hAnsi="Times New Roman" w:cs="Times New Roman"/>
          <w:sz w:val="28"/>
          <w:szCs w:val="28"/>
          <w:lang w:eastAsia="ru-RU"/>
        </w:rPr>
        <w:t xml:space="preserve"> </w:t>
      </w:r>
      <w:r w:rsidR="002D44B3">
        <w:rPr>
          <w:rFonts w:ascii="Times New Roman" w:eastAsia="Times New Roman" w:hAnsi="Times New Roman" w:cs="Times New Roman"/>
          <w:sz w:val="28"/>
          <w:szCs w:val="28"/>
          <w:lang w:eastAsia="ru-RU"/>
        </w:rPr>
        <w:t>3 пункта 2.4.1</w:t>
      </w:r>
      <w:r w:rsidR="004457D8">
        <w:rPr>
          <w:rFonts w:ascii="Times New Roman" w:eastAsia="Times New Roman" w:hAnsi="Times New Roman" w:cs="Times New Roman"/>
          <w:sz w:val="28"/>
          <w:szCs w:val="28"/>
          <w:lang w:eastAsia="ru-RU"/>
        </w:rPr>
        <w:t xml:space="preserve"> </w:t>
      </w:r>
      <w:r w:rsidR="004457D8" w:rsidRPr="008F73F3">
        <w:rPr>
          <w:rFonts w:ascii="Times New Roman" w:eastAsia="Times New Roman" w:hAnsi="Times New Roman" w:cs="Times New Roman"/>
          <w:sz w:val="28"/>
          <w:szCs w:val="28"/>
          <w:lang w:eastAsia="ru-RU"/>
        </w:rPr>
        <w:t>настоящего административного регламента</w:t>
      </w:r>
      <w:r w:rsidR="004457D8">
        <w:rPr>
          <w:rFonts w:ascii="Times New Roman" w:eastAsia="Times New Roman" w:hAnsi="Times New Roman" w:cs="Times New Roman"/>
          <w:sz w:val="28"/>
          <w:szCs w:val="28"/>
          <w:lang w:eastAsia="ru-RU"/>
        </w:rPr>
        <w:t>, соответственно</w:t>
      </w:r>
      <w:r w:rsidR="002D44B3">
        <w:rPr>
          <w:rFonts w:ascii="Times New Roman" w:eastAsia="Times New Roman" w:hAnsi="Times New Roman" w:cs="Times New Roman"/>
          <w:sz w:val="28"/>
          <w:szCs w:val="28"/>
          <w:lang w:eastAsia="ru-RU"/>
        </w:rPr>
        <w:t>;</w:t>
      </w:r>
    </w:p>
    <w:p w:rsidR="008F73F3" w:rsidRDefault="00F2465B"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F73F3" w:rsidRPr="008F73F3">
        <w:rPr>
          <w:rFonts w:ascii="Times New Roman" w:eastAsia="Times New Roman" w:hAnsi="Times New Roman" w:cs="Times New Roman"/>
          <w:sz w:val="28"/>
          <w:szCs w:val="28"/>
          <w:lang w:eastAsia="ru-RU"/>
        </w:rPr>
        <w:t xml:space="preserve">) </w:t>
      </w:r>
      <w:r w:rsidR="002D44B3">
        <w:rPr>
          <w:rFonts w:ascii="Times New Roman" w:eastAsia="Times New Roman" w:hAnsi="Times New Roman" w:cs="Times New Roman"/>
          <w:sz w:val="28"/>
          <w:szCs w:val="28"/>
          <w:lang w:eastAsia="ru-RU"/>
        </w:rPr>
        <w:t>в</w:t>
      </w:r>
      <w:r w:rsidR="00B076CB" w:rsidRPr="008F73F3">
        <w:rPr>
          <w:rFonts w:ascii="Times New Roman" w:eastAsia="Times New Roman" w:hAnsi="Times New Roman" w:cs="Times New Roman"/>
          <w:sz w:val="28"/>
          <w:szCs w:val="28"/>
          <w:lang w:eastAsia="ru-RU"/>
        </w:rPr>
        <w:t>ыдача заявителю результата предоставления муниципальной услуги</w:t>
      </w:r>
      <w:r w:rsidR="00B076CB">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 xml:space="preserve">осуществляется в течение </w:t>
      </w:r>
      <w:r w:rsidR="00BE4A15">
        <w:rPr>
          <w:rFonts w:ascii="Times New Roman" w:eastAsia="Times New Roman" w:hAnsi="Times New Roman" w:cs="Times New Roman"/>
          <w:sz w:val="28"/>
          <w:szCs w:val="28"/>
          <w:lang w:eastAsia="ru-RU"/>
        </w:rPr>
        <w:t>1 (</w:t>
      </w:r>
      <w:r w:rsidR="008F73F3" w:rsidRPr="008F73F3">
        <w:rPr>
          <w:rFonts w:ascii="Times New Roman" w:eastAsia="Times New Roman" w:hAnsi="Times New Roman" w:cs="Times New Roman"/>
          <w:sz w:val="28"/>
          <w:szCs w:val="28"/>
          <w:lang w:eastAsia="ru-RU"/>
        </w:rPr>
        <w:t>одного</w:t>
      </w:r>
      <w:r w:rsidR="00BE4A15">
        <w:rPr>
          <w:rFonts w:ascii="Times New Roman" w:eastAsia="Times New Roman" w:hAnsi="Times New Roman" w:cs="Times New Roman"/>
          <w:sz w:val="28"/>
          <w:szCs w:val="28"/>
          <w:lang w:eastAsia="ru-RU"/>
        </w:rPr>
        <w:t>)</w:t>
      </w:r>
      <w:r w:rsidR="008F73F3" w:rsidRPr="008F73F3">
        <w:rPr>
          <w:rFonts w:ascii="Times New Roman" w:eastAsia="Times New Roman" w:hAnsi="Times New Roman" w:cs="Times New Roman"/>
          <w:sz w:val="28"/>
          <w:szCs w:val="28"/>
          <w:lang w:eastAsia="ru-RU"/>
        </w:rPr>
        <w:t xml:space="preserve"> </w:t>
      </w:r>
      <w:r w:rsidR="00D5231F">
        <w:rPr>
          <w:rFonts w:ascii="Times New Roman" w:eastAsia="Times New Roman" w:hAnsi="Times New Roman" w:cs="Times New Roman"/>
          <w:sz w:val="28"/>
          <w:szCs w:val="28"/>
          <w:lang w:eastAsia="ru-RU"/>
        </w:rPr>
        <w:t xml:space="preserve">рабочего </w:t>
      </w:r>
      <w:r w:rsidR="008F73F3" w:rsidRPr="008F73F3">
        <w:rPr>
          <w:rFonts w:ascii="Times New Roman" w:eastAsia="Times New Roman" w:hAnsi="Times New Roman" w:cs="Times New Roman"/>
          <w:sz w:val="28"/>
          <w:szCs w:val="28"/>
          <w:lang w:eastAsia="ru-RU"/>
        </w:rPr>
        <w:t>дня после передачи документов, предусмотренных пункт</w:t>
      </w:r>
      <w:r w:rsidR="00F41C65">
        <w:rPr>
          <w:rFonts w:ascii="Times New Roman" w:eastAsia="Times New Roman" w:hAnsi="Times New Roman" w:cs="Times New Roman"/>
          <w:sz w:val="28"/>
          <w:szCs w:val="28"/>
          <w:lang w:eastAsia="ru-RU"/>
        </w:rPr>
        <w:t xml:space="preserve">ами 3.2.4 и </w:t>
      </w:r>
      <w:r w:rsidR="008F73F3" w:rsidRPr="008F73F3">
        <w:rPr>
          <w:rFonts w:ascii="Times New Roman" w:eastAsia="Times New Roman" w:hAnsi="Times New Roman" w:cs="Times New Roman"/>
          <w:sz w:val="28"/>
          <w:szCs w:val="28"/>
          <w:lang w:eastAsia="ru-RU"/>
        </w:rPr>
        <w:t>3.2.6</w:t>
      </w:r>
      <w:r w:rsidR="00F41C65">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настоящего административного регламента,</w:t>
      </w:r>
      <w:r w:rsidRPr="00F2465B">
        <w:t xml:space="preserve"> </w:t>
      </w:r>
      <w:r w:rsidRPr="00F2465B">
        <w:rPr>
          <w:rFonts w:ascii="Times New Roman" w:eastAsia="Times New Roman" w:hAnsi="Times New Roman" w:cs="Times New Roman"/>
          <w:sz w:val="28"/>
          <w:szCs w:val="28"/>
          <w:lang w:eastAsia="ru-RU"/>
        </w:rPr>
        <w:t>с сопроводительным письмом, предусмотренным подпунктом 3 пункта 2.4</w:t>
      </w:r>
      <w:r w:rsidR="00D5231F">
        <w:rPr>
          <w:rFonts w:ascii="Times New Roman" w:eastAsia="Times New Roman" w:hAnsi="Times New Roman" w:cs="Times New Roman"/>
          <w:sz w:val="28"/>
          <w:szCs w:val="28"/>
          <w:lang w:eastAsia="ru-RU"/>
        </w:rPr>
        <w:t>.1</w:t>
      </w:r>
      <w:r w:rsidR="008F73F3" w:rsidRPr="008F73F3">
        <w:rPr>
          <w:rFonts w:ascii="Times New Roman" w:eastAsia="Times New Roman" w:hAnsi="Times New Roman" w:cs="Times New Roman"/>
          <w:sz w:val="28"/>
          <w:szCs w:val="28"/>
          <w:lang w:eastAsia="ru-RU"/>
        </w:rPr>
        <w:t xml:space="preserve"> </w:t>
      </w:r>
      <w:r w:rsidRPr="00F2465B">
        <w:rPr>
          <w:rFonts w:ascii="Times New Roman" w:eastAsia="Times New Roman" w:hAnsi="Times New Roman" w:cs="Times New Roman"/>
          <w:sz w:val="28"/>
          <w:szCs w:val="28"/>
          <w:lang w:eastAsia="ru-RU"/>
        </w:rPr>
        <w:t>настоящего административного регламента</w:t>
      </w:r>
      <w:r>
        <w:rPr>
          <w:rFonts w:ascii="Times New Roman" w:eastAsia="Times New Roman" w:hAnsi="Times New Roman" w:cs="Times New Roman"/>
          <w:sz w:val="28"/>
          <w:szCs w:val="28"/>
          <w:lang w:eastAsia="ru-RU"/>
        </w:rPr>
        <w:t>,</w:t>
      </w:r>
      <w:r w:rsidRPr="00F2465B">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муниципальному служащему Администрации, ответственному за выдачу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2.4.2.  Максимальный срок ожидания в очереди: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при подаче запроса о предоставлении муниципальной услуги –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не более 15</w:t>
      </w:r>
      <w:r w:rsidR="00BE4A15">
        <w:rPr>
          <w:rFonts w:ascii="Times New Roman" w:eastAsia="Times New Roman" w:hAnsi="Times New Roman" w:cs="Times New Roman"/>
          <w:sz w:val="28"/>
          <w:szCs w:val="28"/>
          <w:lang w:eastAsia="ru-RU"/>
        </w:rPr>
        <w:t xml:space="preserve"> (пятнадцати)</w:t>
      </w:r>
      <w:r w:rsidRPr="008F73F3">
        <w:rPr>
          <w:rFonts w:ascii="Times New Roman" w:eastAsia="Times New Roman" w:hAnsi="Times New Roman" w:cs="Times New Roman"/>
          <w:sz w:val="28"/>
          <w:szCs w:val="28"/>
          <w:lang w:eastAsia="ru-RU"/>
        </w:rPr>
        <w:t xml:space="preserve"> минут;</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 при получении результата предоставления муниципальной услуги –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не более 15 </w:t>
      </w:r>
      <w:r w:rsidR="00BE4A15">
        <w:rPr>
          <w:rFonts w:ascii="Times New Roman" w:eastAsia="Times New Roman" w:hAnsi="Times New Roman" w:cs="Times New Roman"/>
          <w:sz w:val="28"/>
          <w:szCs w:val="28"/>
          <w:lang w:eastAsia="ru-RU"/>
        </w:rPr>
        <w:t xml:space="preserve">(пятнадцати) </w:t>
      </w:r>
      <w:r w:rsidRPr="008F73F3">
        <w:rPr>
          <w:rFonts w:ascii="Times New Roman" w:eastAsia="Times New Roman" w:hAnsi="Times New Roman" w:cs="Times New Roman"/>
          <w:sz w:val="28"/>
          <w:szCs w:val="28"/>
          <w:lang w:eastAsia="ru-RU"/>
        </w:rPr>
        <w:t>минут.</w:t>
      </w:r>
    </w:p>
    <w:p w:rsidR="00670A2C"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2.4.3. Общий срок предоставления муниципальной услуги</w:t>
      </w:r>
      <w:r w:rsidR="00EE14AA">
        <w:rPr>
          <w:rFonts w:ascii="Times New Roman" w:eastAsia="Times New Roman" w:hAnsi="Times New Roman" w:cs="Times New Roman"/>
          <w:sz w:val="28"/>
          <w:szCs w:val="28"/>
          <w:lang w:eastAsia="ru-RU"/>
        </w:rPr>
        <w:t xml:space="preserve"> – </w:t>
      </w:r>
      <w:r w:rsidR="00670A2C">
        <w:rPr>
          <w:rFonts w:ascii="Times New Roman" w:eastAsia="Times New Roman" w:hAnsi="Times New Roman" w:cs="Times New Roman"/>
          <w:sz w:val="28"/>
          <w:szCs w:val="28"/>
          <w:lang w:eastAsia="ru-RU"/>
        </w:rPr>
        <w:t xml:space="preserve">до 18 </w:t>
      </w:r>
      <w:r w:rsidR="00BE4A15">
        <w:rPr>
          <w:rFonts w:ascii="Times New Roman" w:eastAsia="Times New Roman" w:hAnsi="Times New Roman" w:cs="Times New Roman"/>
          <w:sz w:val="28"/>
          <w:szCs w:val="28"/>
          <w:lang w:eastAsia="ru-RU"/>
        </w:rPr>
        <w:t xml:space="preserve">(восемнадцати) </w:t>
      </w:r>
      <w:r w:rsidR="00670A2C">
        <w:rPr>
          <w:rFonts w:ascii="Times New Roman" w:eastAsia="Times New Roman" w:hAnsi="Times New Roman" w:cs="Times New Roman"/>
          <w:sz w:val="28"/>
          <w:szCs w:val="28"/>
          <w:lang w:eastAsia="ru-RU"/>
        </w:rPr>
        <w:t>рабочих дней со дня поступления запроса заявителя о предоставлении муниципальной услуги.</w:t>
      </w:r>
    </w:p>
    <w:p w:rsidR="00670A2C" w:rsidRPr="008F73F3" w:rsidRDefault="00670A2C" w:rsidP="00670A2C">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предоставления заявления через МФЦ срок, указанный в пункте 2.4.3 настоящего административного регламента, исчисляется со дня передачи МФЦ заявления и документов, </w:t>
      </w:r>
      <w:r w:rsidRPr="00814F5C">
        <w:rPr>
          <w:rFonts w:ascii="Times New Roman" w:eastAsia="Times New Roman" w:hAnsi="Times New Roman" w:cs="Times New Roman"/>
          <w:sz w:val="28"/>
          <w:szCs w:val="28"/>
          <w:lang w:eastAsia="ru-RU"/>
        </w:rPr>
        <w:t xml:space="preserve">указанных в пункте </w:t>
      </w:r>
      <w:r w:rsidR="00814F5C" w:rsidRPr="00814F5C">
        <w:rPr>
          <w:rFonts w:ascii="Times New Roman" w:eastAsia="Times New Roman" w:hAnsi="Times New Roman" w:cs="Times New Roman"/>
          <w:sz w:val="28"/>
          <w:szCs w:val="28"/>
          <w:lang w:eastAsia="ru-RU"/>
        </w:rPr>
        <w:t>2.</w:t>
      </w:r>
      <w:r w:rsidR="00814F5C">
        <w:rPr>
          <w:rFonts w:ascii="Times New Roman" w:eastAsia="Times New Roman" w:hAnsi="Times New Roman" w:cs="Times New Roman"/>
          <w:sz w:val="28"/>
          <w:szCs w:val="28"/>
          <w:lang w:eastAsia="ru-RU"/>
        </w:rPr>
        <w:t>6.1 настоящего административного регламента</w:t>
      </w:r>
      <w:r>
        <w:rPr>
          <w:rFonts w:ascii="Times New Roman" w:eastAsia="Times New Roman" w:hAnsi="Times New Roman" w:cs="Times New Roman"/>
          <w:sz w:val="28"/>
          <w:szCs w:val="28"/>
          <w:lang w:eastAsia="ru-RU"/>
        </w:rPr>
        <w:t xml:space="preserve">, в Администрацию.  </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sz w:val="28"/>
          <w:szCs w:val="28"/>
          <w:lang w:eastAsia="ru-RU"/>
        </w:rPr>
        <w:t>2.5.</w:t>
      </w:r>
      <w:r w:rsidRPr="008F73F3">
        <w:rPr>
          <w:rFonts w:ascii="Times New Roman" w:eastAsia="Times New Roman" w:hAnsi="Times New Roman" w:cs="Times New Roman"/>
          <w:b/>
          <w:bCs/>
          <w:sz w:val="28"/>
          <w:szCs w:val="28"/>
          <w:lang w:eastAsia="ru-RU"/>
        </w:rPr>
        <w:t xml:space="preserve"> Перечень нормативных правовых актов, регулирующих отношения, возникающие в связи с предоставлением услуги</w:t>
      </w:r>
    </w:p>
    <w:p w:rsidR="008F73F3" w:rsidRPr="008F73F3" w:rsidRDefault="008F73F3" w:rsidP="008F73F3">
      <w:pPr>
        <w:spacing w:after="0" w:line="240" w:lineRule="auto"/>
        <w:jc w:val="center"/>
        <w:rPr>
          <w:rFonts w:ascii="Times New Roman" w:eastAsia="Times New Roman" w:hAnsi="Times New Roman" w:cs="Times New Roman"/>
          <w:sz w:val="28"/>
          <w:szCs w:val="28"/>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 Предоставление муниципальной услуги осуществляется в соответствии со следующими нормативными правовыми актами:</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Конституция Российской Федерации;</w:t>
      </w:r>
    </w:p>
    <w:p w:rsidR="008067D5" w:rsidRDefault="008067D5" w:rsidP="008F73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Земельный кодекс Российской Федерации</w:t>
      </w:r>
      <w:r w:rsidRPr="008067D5">
        <w:t xml:space="preserve"> </w:t>
      </w:r>
      <w:r w:rsidRPr="008067D5">
        <w:rPr>
          <w:rFonts w:ascii="Times New Roman" w:eastAsia="Times New Roman" w:hAnsi="Times New Roman" w:cs="Times New Roman"/>
          <w:sz w:val="28"/>
          <w:szCs w:val="28"/>
          <w:lang w:eastAsia="ru-RU"/>
        </w:rPr>
        <w:t>от 25</w:t>
      </w:r>
      <w:r w:rsidR="0012243C">
        <w:rPr>
          <w:rFonts w:ascii="Times New Roman" w:eastAsia="Times New Roman" w:hAnsi="Times New Roman" w:cs="Times New Roman"/>
          <w:sz w:val="28"/>
          <w:szCs w:val="28"/>
          <w:lang w:eastAsia="ru-RU"/>
        </w:rPr>
        <w:t xml:space="preserve"> октября </w:t>
      </w:r>
      <w:r w:rsidRPr="008067D5">
        <w:rPr>
          <w:rFonts w:ascii="Times New Roman" w:eastAsia="Times New Roman" w:hAnsi="Times New Roman" w:cs="Times New Roman"/>
          <w:sz w:val="28"/>
          <w:szCs w:val="28"/>
          <w:lang w:eastAsia="ru-RU"/>
        </w:rPr>
        <w:t xml:space="preserve">2001 </w:t>
      </w:r>
      <w:r w:rsidR="0012243C">
        <w:rPr>
          <w:rFonts w:ascii="Times New Roman" w:eastAsia="Times New Roman" w:hAnsi="Times New Roman" w:cs="Times New Roman"/>
          <w:sz w:val="28"/>
          <w:szCs w:val="28"/>
          <w:lang w:eastAsia="ru-RU"/>
        </w:rPr>
        <w:t xml:space="preserve">года </w:t>
      </w:r>
      <w:r w:rsidR="00EE14A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8067D5">
        <w:rPr>
          <w:rFonts w:ascii="Times New Roman" w:eastAsia="Times New Roman" w:hAnsi="Times New Roman" w:cs="Times New Roman"/>
          <w:sz w:val="28"/>
          <w:szCs w:val="28"/>
          <w:lang w:eastAsia="ru-RU"/>
        </w:rPr>
        <w:t xml:space="preserve"> 136-ФЗ</w:t>
      </w:r>
      <w:r>
        <w:rPr>
          <w:rFonts w:ascii="Times New Roman" w:eastAsia="Times New Roman" w:hAnsi="Times New Roman" w:cs="Times New Roman"/>
          <w:sz w:val="28"/>
          <w:szCs w:val="28"/>
          <w:lang w:eastAsia="ru-RU"/>
        </w:rPr>
        <w:t>;</w:t>
      </w:r>
    </w:p>
    <w:p w:rsidR="008067D5" w:rsidRPr="008F73F3" w:rsidRDefault="008067D5" w:rsidP="008067D5">
      <w:pPr>
        <w:spacing w:after="0" w:line="240" w:lineRule="auto"/>
        <w:ind w:firstLine="720"/>
        <w:jc w:val="both"/>
        <w:rPr>
          <w:rFonts w:ascii="Times New Roman" w:eastAsia="Times New Roman" w:hAnsi="Times New Roman" w:cs="Times New Roman"/>
          <w:sz w:val="28"/>
          <w:szCs w:val="28"/>
          <w:lang w:eastAsia="ru-RU"/>
        </w:rPr>
      </w:pPr>
      <w:r w:rsidRPr="008067D5">
        <w:rPr>
          <w:rFonts w:ascii="Times New Roman" w:eastAsia="Times New Roman" w:hAnsi="Times New Roman" w:cs="Times New Roman"/>
          <w:sz w:val="28"/>
          <w:szCs w:val="28"/>
          <w:lang w:eastAsia="ru-RU"/>
        </w:rPr>
        <w:t xml:space="preserve">Градостроительный кодекс Российской Федерации от 29 декабря </w:t>
      </w:r>
      <w:r w:rsidR="00EE14AA">
        <w:rPr>
          <w:rFonts w:ascii="Times New Roman" w:eastAsia="Times New Roman" w:hAnsi="Times New Roman" w:cs="Times New Roman"/>
          <w:sz w:val="28"/>
          <w:szCs w:val="28"/>
          <w:lang w:eastAsia="ru-RU"/>
        </w:rPr>
        <w:br/>
      </w:r>
      <w:r w:rsidRPr="008067D5">
        <w:rPr>
          <w:rFonts w:ascii="Times New Roman" w:eastAsia="Times New Roman" w:hAnsi="Times New Roman" w:cs="Times New Roman"/>
          <w:sz w:val="28"/>
          <w:szCs w:val="28"/>
          <w:lang w:eastAsia="ru-RU"/>
        </w:rPr>
        <w:t>2004 года №</w:t>
      </w:r>
      <w:r w:rsidR="00EE14AA">
        <w:rPr>
          <w:rFonts w:ascii="Times New Roman" w:eastAsia="Times New Roman" w:hAnsi="Times New Roman" w:cs="Times New Roman"/>
          <w:sz w:val="28"/>
          <w:szCs w:val="28"/>
          <w:lang w:eastAsia="ru-RU"/>
        </w:rPr>
        <w:t xml:space="preserve"> </w:t>
      </w:r>
      <w:r w:rsidRPr="008067D5">
        <w:rPr>
          <w:rFonts w:ascii="Times New Roman" w:eastAsia="Times New Roman" w:hAnsi="Times New Roman" w:cs="Times New Roman"/>
          <w:sz w:val="28"/>
          <w:szCs w:val="28"/>
          <w:lang w:eastAsia="ru-RU"/>
        </w:rPr>
        <w:t>190-ФЗ;</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Федеральный закон от 2 мая 2006 года № 59-ФЗ "О порядке рассмотрения обращений граждан Российской Федерации";</w:t>
      </w:r>
    </w:p>
    <w:p w:rsidR="0012243C" w:rsidRDefault="0012243C" w:rsidP="0012243C">
      <w:pPr>
        <w:widowControl w:val="0"/>
        <w:autoSpaceDE w:val="0"/>
        <w:autoSpaceDN w:val="0"/>
        <w:adjustRightInd w:val="0"/>
        <w:spacing w:after="0" w:line="240" w:lineRule="auto"/>
        <w:ind w:firstLine="771"/>
        <w:jc w:val="both"/>
        <w:rPr>
          <w:rFonts w:ascii="Times New Roman" w:eastAsia="Calibri" w:hAnsi="Times New Roman" w:cs="Times New Roman"/>
          <w:sz w:val="28"/>
          <w:szCs w:val="28"/>
          <w:lang w:eastAsia="ru-RU"/>
        </w:rPr>
      </w:pPr>
      <w:r w:rsidRPr="0012243C">
        <w:rPr>
          <w:rFonts w:ascii="Times New Roman" w:eastAsia="Calibri" w:hAnsi="Times New Roman" w:cs="Times New Roman"/>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w:t>
      </w:r>
    </w:p>
    <w:p w:rsidR="0093569A" w:rsidRDefault="0093569A" w:rsidP="009356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13 июля 2015 года № 218-ФЗ "О государственной регистрации недвижимости"</w:t>
      </w:r>
      <w:r w:rsidR="00C62F53">
        <w:rPr>
          <w:rFonts w:ascii="Times New Roman" w:hAnsi="Times New Roman" w:cs="Times New Roman"/>
          <w:sz w:val="28"/>
          <w:szCs w:val="28"/>
        </w:rPr>
        <w:t>;</w:t>
      </w:r>
    </w:p>
    <w:p w:rsidR="00C62F53" w:rsidRDefault="00C62F53" w:rsidP="00C6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w:t>
      </w:r>
      <w:r w:rsidR="00EE14AA">
        <w:rPr>
          <w:rFonts w:ascii="Times New Roman" w:hAnsi="Times New Roman" w:cs="Times New Roman"/>
          <w:sz w:val="28"/>
          <w:szCs w:val="28"/>
        </w:rPr>
        <w:br/>
      </w:r>
      <w:r>
        <w:rPr>
          <w:rFonts w:ascii="Times New Roman" w:hAnsi="Times New Roman" w:cs="Times New Roman"/>
          <w:sz w:val="28"/>
          <w:szCs w:val="28"/>
        </w:rPr>
        <w:t>в Российской Федерации";</w:t>
      </w:r>
    </w:p>
    <w:p w:rsidR="00B508B7" w:rsidRDefault="00DD1745" w:rsidP="00B508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B508B7">
        <w:rPr>
          <w:rFonts w:ascii="Times New Roman" w:hAnsi="Times New Roman" w:cs="Times New Roman"/>
          <w:sz w:val="28"/>
          <w:szCs w:val="28"/>
        </w:rPr>
        <w:t xml:space="preserve">остановление Правительства Российской Федерации от 8 сентября </w:t>
      </w:r>
      <w:r w:rsidR="00EE14AA">
        <w:rPr>
          <w:rFonts w:ascii="Times New Roman" w:hAnsi="Times New Roman" w:cs="Times New Roman"/>
          <w:sz w:val="28"/>
          <w:szCs w:val="28"/>
        </w:rPr>
        <w:br/>
      </w:r>
      <w:r w:rsidR="00B508B7">
        <w:rPr>
          <w:rFonts w:ascii="Times New Roman" w:hAnsi="Times New Roman" w:cs="Times New Roman"/>
          <w:sz w:val="28"/>
          <w:szCs w:val="28"/>
        </w:rPr>
        <w:t>2010 года №</w:t>
      </w:r>
      <w:r w:rsidR="002D44B3">
        <w:rPr>
          <w:rFonts w:ascii="Times New Roman" w:hAnsi="Times New Roman" w:cs="Times New Roman"/>
          <w:sz w:val="28"/>
          <w:szCs w:val="28"/>
        </w:rPr>
        <w:t xml:space="preserve"> </w:t>
      </w:r>
      <w:r w:rsidR="00B508B7">
        <w:rPr>
          <w:rFonts w:ascii="Times New Roman" w:hAnsi="Times New Roman" w:cs="Times New Roman"/>
          <w:sz w:val="28"/>
          <w:szCs w:val="28"/>
        </w:rPr>
        <w:t>697 "О единой системе межведомственного электронного взаимодействия";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постановление Правительства Российской Федерации от 24 октября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постановление Правительства Российской Федерации от 20 ноября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постановление Правительства Российской Федерации от 26 марта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2016 года № 236 "О требованиях к предоставлению в электронной форме государственных и муниципальных услуг";</w:t>
      </w:r>
    </w:p>
    <w:p w:rsidR="00DD1745" w:rsidRDefault="00DD1745" w:rsidP="00DD17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19 ноября </w:t>
      </w:r>
      <w:r w:rsidR="00EE14AA">
        <w:rPr>
          <w:rFonts w:ascii="Times New Roman" w:hAnsi="Times New Roman" w:cs="Times New Roman"/>
          <w:sz w:val="28"/>
          <w:szCs w:val="28"/>
        </w:rPr>
        <w:br/>
      </w:r>
      <w:r>
        <w:rPr>
          <w:rFonts w:ascii="Times New Roman" w:hAnsi="Times New Roman" w:cs="Times New Roman"/>
          <w:sz w:val="28"/>
          <w:szCs w:val="28"/>
        </w:rPr>
        <w:t>2014 года №1221 "Об утверждении Правил присвоения, изменения и аннулирования адресов"</w:t>
      </w:r>
      <w:r w:rsidR="00F8108E">
        <w:rPr>
          <w:rFonts w:ascii="Times New Roman" w:hAnsi="Times New Roman" w:cs="Times New Roman"/>
          <w:sz w:val="28"/>
          <w:szCs w:val="28"/>
        </w:rPr>
        <w:t>;</w:t>
      </w:r>
    </w:p>
    <w:p w:rsidR="008A00DE" w:rsidRDefault="002D44B3" w:rsidP="008A0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A00DE">
        <w:rPr>
          <w:rFonts w:ascii="Times New Roman" w:hAnsi="Times New Roman" w:cs="Times New Roman"/>
          <w:sz w:val="28"/>
          <w:szCs w:val="28"/>
        </w:rPr>
        <w:t>риказ Минфина России от 11 декабря 2014 года №</w:t>
      </w:r>
      <w:r>
        <w:rPr>
          <w:rFonts w:ascii="Times New Roman" w:hAnsi="Times New Roman" w:cs="Times New Roman"/>
          <w:sz w:val="28"/>
          <w:szCs w:val="28"/>
        </w:rPr>
        <w:t xml:space="preserve"> </w:t>
      </w:r>
      <w:r w:rsidR="008A00DE">
        <w:rPr>
          <w:rFonts w:ascii="Times New Roman" w:hAnsi="Times New Roman" w:cs="Times New Roman"/>
          <w:sz w:val="28"/>
          <w:szCs w:val="28"/>
        </w:rPr>
        <w:t xml:space="preserve">146н </w:t>
      </w:r>
      <w:r w:rsidR="00EE14AA">
        <w:rPr>
          <w:rFonts w:ascii="Times New Roman" w:hAnsi="Times New Roman" w:cs="Times New Roman"/>
          <w:sz w:val="28"/>
          <w:szCs w:val="28"/>
        </w:rPr>
        <w:br/>
      </w:r>
      <w:r w:rsidR="008A00DE">
        <w:rPr>
          <w:rFonts w:ascii="Times New Roman" w:hAnsi="Times New Roman" w:cs="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6704AD">
        <w:rPr>
          <w:rFonts w:ascii="Times New Roman" w:hAnsi="Times New Roman" w:cs="Times New Roman"/>
          <w:sz w:val="28"/>
          <w:szCs w:val="28"/>
        </w:rPr>
        <w:t>;</w:t>
      </w:r>
    </w:p>
    <w:p w:rsidR="008A00DE" w:rsidRDefault="001D4666" w:rsidP="008A00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A00DE" w:rsidRPr="008A00DE">
        <w:rPr>
          <w:rFonts w:ascii="Times New Roman" w:hAnsi="Times New Roman" w:cs="Times New Roman"/>
          <w:sz w:val="28"/>
          <w:szCs w:val="28"/>
        </w:rPr>
        <w:t>риказ Минфина России от 5</w:t>
      </w:r>
      <w:r w:rsidR="008A00DE">
        <w:rPr>
          <w:rFonts w:ascii="Times New Roman" w:hAnsi="Times New Roman" w:cs="Times New Roman"/>
          <w:sz w:val="28"/>
          <w:szCs w:val="28"/>
        </w:rPr>
        <w:t xml:space="preserve"> ноября </w:t>
      </w:r>
      <w:r w:rsidR="008A00DE" w:rsidRPr="008A00DE">
        <w:rPr>
          <w:rFonts w:ascii="Times New Roman" w:hAnsi="Times New Roman" w:cs="Times New Roman"/>
          <w:sz w:val="28"/>
          <w:szCs w:val="28"/>
        </w:rPr>
        <w:t>2015</w:t>
      </w:r>
      <w:r w:rsidR="008A00DE">
        <w:rPr>
          <w:rFonts w:ascii="Times New Roman" w:hAnsi="Times New Roman" w:cs="Times New Roman"/>
          <w:sz w:val="28"/>
          <w:szCs w:val="28"/>
        </w:rPr>
        <w:t xml:space="preserve"> года №</w:t>
      </w:r>
      <w:r w:rsidR="00EE14AA">
        <w:rPr>
          <w:rFonts w:ascii="Times New Roman" w:hAnsi="Times New Roman" w:cs="Times New Roman"/>
          <w:sz w:val="28"/>
          <w:szCs w:val="28"/>
        </w:rPr>
        <w:t xml:space="preserve"> </w:t>
      </w:r>
      <w:r w:rsidR="008A00DE" w:rsidRPr="008A00DE">
        <w:rPr>
          <w:rFonts w:ascii="Times New Roman" w:hAnsi="Times New Roman" w:cs="Times New Roman"/>
          <w:sz w:val="28"/>
          <w:szCs w:val="28"/>
        </w:rPr>
        <w:t>171н</w:t>
      </w:r>
      <w:r w:rsidR="008A00DE">
        <w:rPr>
          <w:rFonts w:ascii="Times New Roman" w:hAnsi="Times New Roman" w:cs="Times New Roman"/>
          <w:sz w:val="28"/>
          <w:szCs w:val="28"/>
        </w:rPr>
        <w:t xml:space="preserve"> </w:t>
      </w:r>
      <w:r w:rsidR="008A00DE" w:rsidRPr="008A00DE">
        <w:rPr>
          <w:rFonts w:ascii="Times New Roman" w:hAnsi="Times New Roman" w:cs="Times New Roman"/>
          <w:sz w:val="28"/>
          <w:szCs w:val="28"/>
        </w:rPr>
        <w: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r w:rsidR="006704AD">
        <w:rPr>
          <w:rFonts w:ascii="Times New Roman" w:hAnsi="Times New Roman" w:cs="Times New Roman"/>
          <w:sz w:val="28"/>
          <w:szCs w:val="28"/>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постановление Правительства Архангельской области от 28 декабря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2010 года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электронной форме";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постановление Правительства Архангельской области от 5</w:t>
      </w:r>
      <w:r w:rsidR="006704AD">
        <w:rPr>
          <w:rFonts w:ascii="Times New Roman" w:eastAsia="Times New Roman" w:hAnsi="Times New Roman" w:cs="Times New Roman"/>
          <w:sz w:val="28"/>
          <w:szCs w:val="28"/>
          <w:lang w:eastAsia="ru-RU"/>
        </w:rPr>
        <w:t xml:space="preserve"> апреля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2011</w:t>
      </w:r>
      <w:r w:rsidR="006704AD">
        <w:rPr>
          <w:rFonts w:ascii="Times New Roman" w:eastAsia="Times New Roman" w:hAnsi="Times New Roman" w:cs="Times New Roman"/>
          <w:sz w:val="28"/>
          <w:szCs w:val="28"/>
          <w:lang w:eastAsia="ru-RU"/>
        </w:rPr>
        <w:t xml:space="preserve"> года</w:t>
      </w:r>
      <w:r w:rsidRPr="008F73F3">
        <w:rPr>
          <w:rFonts w:ascii="Times New Roman" w:eastAsia="Times New Roman" w:hAnsi="Times New Roman" w:cs="Times New Roman"/>
          <w:sz w:val="28"/>
          <w:szCs w:val="28"/>
          <w:lang w:eastAsia="ru-RU"/>
        </w:rPr>
        <w:t xml:space="preserve"> №</w:t>
      </w:r>
      <w:r w:rsidR="001D4666">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102-пп "О создании государственной информационной системы Архангельской области "Архангельская региональная система межведом</w:t>
      </w:r>
      <w:r w:rsidR="00EE14A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ственного электронного взаимодействия";</w:t>
      </w:r>
    </w:p>
    <w:p w:rsid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постановление Администрации муниципального образовании "Город Архангельск от 22 июня 2012 года № 164 "Об утверждении Перечня муниципальных услуг, предоставляемых органами Администрации муниципального образования "Город Архангельск";</w:t>
      </w:r>
    </w:p>
    <w:p w:rsidR="00732758" w:rsidRDefault="00732758" w:rsidP="008F73F3">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постановление мэрии города Архангельска от 27 мая 2015 года №</w:t>
      </w:r>
      <w:r w:rsidR="00EE14A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459 </w:t>
      </w:r>
      <w:r w:rsidR="001D4666">
        <w:rPr>
          <w:rFonts w:ascii="Times New Roman" w:eastAsia="Times New Roman" w:hAnsi="Times New Roman" w:cs="Times New Roman"/>
          <w:sz w:val="28"/>
          <w:szCs w:val="24"/>
          <w:lang w:eastAsia="ru-RU"/>
        </w:rPr>
        <w:br/>
      </w:r>
      <w:r>
        <w:rPr>
          <w:rFonts w:ascii="Times New Roman" w:eastAsia="Times New Roman" w:hAnsi="Times New Roman" w:cs="Times New Roman"/>
          <w:sz w:val="28"/>
          <w:szCs w:val="24"/>
          <w:lang w:eastAsia="ru-RU"/>
        </w:rPr>
        <w:t>"О порядке присвоения, изменения и аннулирования адресов на территории муниципального образования "Город Архангельск";</w:t>
      </w:r>
    </w:p>
    <w:p w:rsidR="006704AD" w:rsidRPr="008F73F3" w:rsidRDefault="006704AD" w:rsidP="008F73F3">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Устав муниципального образования "Город Архангельск" от 25 ноября 1997 года №</w:t>
      </w:r>
      <w:r w:rsidR="00EE14A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117 (с изменениями);</w:t>
      </w:r>
    </w:p>
    <w:p w:rsidR="008F73F3" w:rsidRPr="008F73F3" w:rsidRDefault="008F73F3" w:rsidP="008F73F3">
      <w:pPr>
        <w:shd w:val="clear" w:color="auto" w:fill="FFFFFF"/>
        <w:spacing w:after="0" w:line="240" w:lineRule="auto"/>
        <w:ind w:firstLine="720"/>
        <w:jc w:val="both"/>
        <w:rPr>
          <w:rFonts w:ascii="Times New Roman" w:eastAsia="Times New Roman" w:hAnsi="Times New Roman" w:cs="Times New Roman"/>
          <w:sz w:val="24"/>
          <w:szCs w:val="28"/>
          <w:lang w:eastAsia="ru-RU"/>
        </w:rPr>
      </w:pPr>
      <w:r w:rsidRPr="008F73F3">
        <w:rPr>
          <w:rFonts w:ascii="Times New Roman" w:eastAsia="Times New Roman" w:hAnsi="Times New Roman" w:cs="Times New Roman"/>
          <w:sz w:val="28"/>
          <w:szCs w:val="28"/>
          <w:lang w:eastAsia="ru-RU"/>
        </w:rPr>
        <w:t>решение Архангельской городской Думы от 21 марта 2012 года № 410  "</w:t>
      </w:r>
      <w:r w:rsidRPr="00732758">
        <w:rPr>
          <w:rFonts w:ascii="Times New Roman" w:eastAsia="Times New Roman" w:hAnsi="Times New Roman" w:cs="Times New Roman"/>
          <w:bCs/>
          <w:sz w:val="28"/>
          <w:szCs w:val="28"/>
          <w:lang w:eastAsia="ru-RU"/>
        </w:rPr>
        <w:t xml:space="preserve">Об утверждении Перечня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w:t>
      </w:r>
      <w:r w:rsidR="00EE14AA">
        <w:rPr>
          <w:rFonts w:ascii="Times New Roman" w:eastAsia="Times New Roman" w:hAnsi="Times New Roman" w:cs="Times New Roman"/>
          <w:bCs/>
          <w:sz w:val="28"/>
          <w:szCs w:val="28"/>
          <w:lang w:eastAsia="ru-RU"/>
        </w:rPr>
        <w:br/>
      </w:r>
      <w:r w:rsidRPr="00732758">
        <w:rPr>
          <w:rFonts w:ascii="Times New Roman" w:eastAsia="Times New Roman" w:hAnsi="Times New Roman" w:cs="Times New Roman"/>
          <w:bCs/>
          <w:sz w:val="28"/>
          <w:szCs w:val="28"/>
          <w:lang w:eastAsia="ru-RU"/>
        </w:rPr>
        <w:t>в предоставлении муниципальных услуг</w:t>
      </w:r>
      <w:r w:rsidR="001D4666">
        <w:rPr>
          <w:rFonts w:ascii="Times New Roman" w:eastAsia="Times New Roman" w:hAnsi="Times New Roman" w:cs="Times New Roman"/>
          <w:bCs/>
          <w:sz w:val="28"/>
          <w:szCs w:val="28"/>
          <w:lang w:eastAsia="ru-RU"/>
        </w:rPr>
        <w:t>,</w:t>
      </w:r>
      <w:r w:rsidRPr="00732758">
        <w:rPr>
          <w:rFonts w:ascii="Times New Roman" w:eastAsia="Times New Roman" w:hAnsi="Times New Roman" w:cs="Times New Roman"/>
          <w:bCs/>
          <w:sz w:val="28"/>
          <w:szCs w:val="28"/>
          <w:lang w:eastAsia="ru-RU"/>
        </w:rPr>
        <w:t xml:space="preserve">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муниципальных услуг"</w:t>
      </w:r>
      <w:r w:rsidRPr="008F73F3">
        <w:rPr>
          <w:rFonts w:ascii="Times New Roman" w:eastAsia="Times New Roman" w:hAnsi="Times New Roman" w:cs="Times New Roman"/>
          <w:sz w:val="24"/>
          <w:szCs w:val="28"/>
          <w:lang w:eastAsia="ru-RU"/>
        </w:rPr>
        <w:t>;</w:t>
      </w:r>
    </w:p>
    <w:p w:rsidR="008F73F3" w:rsidRDefault="008F73F3" w:rsidP="008F73F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решение Архангельской городской Думы от 25.11.2015 № 291</w:t>
      </w:r>
      <w:r w:rsidRPr="008F73F3">
        <w:rPr>
          <w:rFonts w:ascii="Times New Roman" w:eastAsia="Times New Roman" w:hAnsi="Times New Roman" w:cs="Times New Roman"/>
          <w:sz w:val="28"/>
          <w:szCs w:val="28"/>
          <w:lang w:eastAsia="ru-RU"/>
        </w:rPr>
        <w:br/>
        <w:t>"Об утверждении Положения об Администрации муниципального образования "Город Архангельск";</w:t>
      </w:r>
    </w:p>
    <w:p w:rsidR="00191EC6" w:rsidRDefault="00191EC6" w:rsidP="00191EC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постановление мэра города Архангельска от 16декабря 2014 года </w:t>
      </w:r>
      <w:r w:rsidR="00EE14AA">
        <w:rPr>
          <w:rFonts w:ascii="Times New Roman" w:hAnsi="Times New Roman" w:cs="Times New Roman"/>
          <w:sz w:val="28"/>
          <w:szCs w:val="28"/>
        </w:rPr>
        <w:br/>
      </w:r>
      <w:r>
        <w:rPr>
          <w:rFonts w:ascii="Times New Roman" w:hAnsi="Times New Roman" w:cs="Times New Roman"/>
          <w:sz w:val="28"/>
          <w:szCs w:val="28"/>
        </w:rPr>
        <w:t>№</w:t>
      </w:r>
      <w:r w:rsidR="00EE14AA">
        <w:rPr>
          <w:rFonts w:ascii="Times New Roman" w:hAnsi="Times New Roman" w:cs="Times New Roman"/>
          <w:sz w:val="28"/>
          <w:szCs w:val="28"/>
        </w:rPr>
        <w:t xml:space="preserve"> </w:t>
      </w:r>
      <w:r>
        <w:rPr>
          <w:rFonts w:ascii="Times New Roman" w:hAnsi="Times New Roman" w:cs="Times New Roman"/>
          <w:sz w:val="28"/>
          <w:szCs w:val="28"/>
        </w:rPr>
        <w:t>1084 "Об утверждении Положения о департаменте градостроительства Администрации муниципального образования "Город Архангельск".</w:t>
      </w:r>
    </w:p>
    <w:p w:rsidR="008F73F3" w:rsidRPr="008F73F3" w:rsidRDefault="008F73F3" w:rsidP="00191EC6">
      <w:pPr>
        <w:autoSpaceDE w:val="0"/>
        <w:autoSpaceDN w:val="0"/>
        <w:adjustRightInd w:val="0"/>
        <w:spacing w:after="0" w:line="240" w:lineRule="auto"/>
        <w:ind w:left="540"/>
        <w:jc w:val="both"/>
        <w:rPr>
          <w:rFonts w:ascii="Times New Roman" w:eastAsia="Times New Roman" w:hAnsi="Times New Roman" w:cs="Times New Roman"/>
          <w:bCs/>
          <w:sz w:val="28"/>
          <w:szCs w:val="28"/>
          <w:lang w:eastAsia="ru-RU"/>
        </w:rPr>
      </w:pPr>
    </w:p>
    <w:p w:rsidR="00EE14AA" w:rsidRDefault="00EE14AA">
      <w:pP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br w:type="page"/>
      </w:r>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2.6.1. Для получения результата муниципальной услуги заявитель представляет (далее  – запрос заявителя):</w:t>
      </w:r>
    </w:p>
    <w:p w:rsidR="00D05544"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заявление о </w:t>
      </w:r>
      <w:r w:rsidR="00432010">
        <w:rPr>
          <w:rFonts w:ascii="Times New Roman" w:eastAsia="Times New Roman" w:hAnsi="Times New Roman" w:cs="Times New Roman"/>
          <w:sz w:val="28"/>
          <w:szCs w:val="28"/>
          <w:lang w:eastAsia="ru-RU"/>
        </w:rPr>
        <w:t xml:space="preserve">присвоении </w:t>
      </w:r>
      <w:r w:rsidR="00D05544">
        <w:rPr>
          <w:rFonts w:ascii="Times New Roman" w:eastAsia="Times New Roman" w:hAnsi="Times New Roman" w:cs="Times New Roman"/>
          <w:sz w:val="28"/>
          <w:szCs w:val="28"/>
          <w:lang w:eastAsia="ru-RU"/>
        </w:rPr>
        <w:t xml:space="preserve">(изменении) </w:t>
      </w:r>
      <w:r w:rsidR="00432010">
        <w:rPr>
          <w:rFonts w:ascii="Times New Roman" w:eastAsia="Times New Roman" w:hAnsi="Times New Roman" w:cs="Times New Roman"/>
          <w:sz w:val="28"/>
          <w:szCs w:val="28"/>
          <w:lang w:eastAsia="ru-RU"/>
        </w:rPr>
        <w:t xml:space="preserve">объекту адресации </w:t>
      </w:r>
      <w:r w:rsidR="000C1C84">
        <w:rPr>
          <w:rFonts w:ascii="Times New Roman" w:eastAsia="Times New Roman" w:hAnsi="Times New Roman" w:cs="Times New Roman"/>
          <w:sz w:val="28"/>
          <w:szCs w:val="28"/>
          <w:lang w:eastAsia="ru-RU"/>
        </w:rPr>
        <w:t xml:space="preserve">адреса </w:t>
      </w:r>
      <w:r w:rsidR="00432010">
        <w:rPr>
          <w:rFonts w:ascii="Times New Roman" w:eastAsia="Times New Roman" w:hAnsi="Times New Roman" w:cs="Times New Roman"/>
          <w:sz w:val="28"/>
          <w:szCs w:val="28"/>
          <w:lang w:eastAsia="ru-RU"/>
        </w:rPr>
        <w:t>или аннулирован</w:t>
      </w:r>
      <w:r w:rsidR="000C1C84">
        <w:rPr>
          <w:rFonts w:ascii="Times New Roman" w:eastAsia="Times New Roman" w:hAnsi="Times New Roman" w:cs="Times New Roman"/>
          <w:sz w:val="28"/>
          <w:szCs w:val="28"/>
          <w:lang w:eastAsia="ru-RU"/>
        </w:rPr>
        <w:t xml:space="preserve">ии его адреса. </w:t>
      </w:r>
    </w:p>
    <w:p w:rsidR="00D05544" w:rsidRDefault="000C1C84" w:rsidP="008F73F3">
      <w:pPr>
        <w:spacing w:after="0" w:line="240" w:lineRule="auto"/>
        <w:ind w:firstLine="720"/>
        <w:jc w:val="both"/>
        <w:rPr>
          <w:rFonts w:ascii="Times New Roman" w:eastAsia="Times New Roman" w:hAnsi="Times New Roman" w:cs="Times New Roman"/>
          <w:sz w:val="28"/>
          <w:szCs w:val="28"/>
          <w:lang w:eastAsia="ru-RU"/>
        </w:rPr>
      </w:pPr>
      <w:r w:rsidRPr="000C1C84">
        <w:rPr>
          <w:rFonts w:ascii="Times New Roman" w:eastAsia="Times New Roman" w:hAnsi="Times New Roman" w:cs="Times New Roman"/>
          <w:sz w:val="28"/>
          <w:szCs w:val="28"/>
          <w:lang w:eastAsia="ru-RU"/>
        </w:rPr>
        <w:t xml:space="preserve">В случае образования </w:t>
      </w:r>
      <w:r>
        <w:rPr>
          <w:rFonts w:ascii="Times New Roman" w:eastAsia="Times New Roman" w:hAnsi="Times New Roman" w:cs="Times New Roman"/>
          <w:sz w:val="28"/>
          <w:szCs w:val="28"/>
          <w:lang w:eastAsia="ru-RU"/>
        </w:rPr>
        <w:t>двух</w:t>
      </w:r>
      <w:r w:rsidRPr="000C1C84">
        <w:rPr>
          <w:rFonts w:ascii="Times New Roman" w:eastAsia="Times New Roman" w:hAnsi="Times New Roman" w:cs="Times New Roman"/>
          <w:sz w:val="28"/>
          <w:szCs w:val="28"/>
          <w:lang w:eastAsia="ru-RU"/>
        </w:rPr>
        <w:t xml:space="preserve">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r w:rsidR="008F73F3" w:rsidRPr="008F73F3">
        <w:rPr>
          <w:rFonts w:ascii="Times New Roman" w:eastAsia="Times New Roman" w:hAnsi="Times New Roman" w:cs="Times New Roman"/>
          <w:sz w:val="28"/>
          <w:szCs w:val="28"/>
          <w:lang w:eastAsia="ru-RU"/>
        </w:rPr>
        <w:t xml:space="preserve"> </w:t>
      </w:r>
    </w:p>
    <w:p w:rsidR="00FD5F46" w:rsidRDefault="00D05544" w:rsidP="008F73F3">
      <w:pPr>
        <w:spacing w:after="0" w:line="240" w:lineRule="auto"/>
        <w:ind w:firstLine="720"/>
        <w:jc w:val="both"/>
        <w:rPr>
          <w:rFonts w:ascii="Times New Roman" w:hAnsi="Times New Roman"/>
          <w:sz w:val="28"/>
          <w:szCs w:val="28"/>
        </w:rPr>
      </w:pPr>
      <w:r>
        <w:rPr>
          <w:rFonts w:ascii="Times New Roman" w:hAnsi="Times New Roman"/>
          <w:sz w:val="28"/>
          <w:szCs w:val="28"/>
        </w:rPr>
        <w:t xml:space="preserve">Заявление должно быть составлено </w:t>
      </w:r>
      <w:r w:rsidRPr="00D05544">
        <w:rPr>
          <w:rFonts w:ascii="Times New Roman" w:hAnsi="Times New Roman"/>
          <w:sz w:val="28"/>
          <w:szCs w:val="28"/>
        </w:rPr>
        <w:t>по форме, утвержденной приказом Минфина России от 11 декабря 2014 года №</w:t>
      </w:r>
      <w:r w:rsidR="00EE14AA">
        <w:rPr>
          <w:rFonts w:ascii="Times New Roman" w:hAnsi="Times New Roman"/>
          <w:sz w:val="28"/>
          <w:szCs w:val="28"/>
        </w:rPr>
        <w:t xml:space="preserve"> </w:t>
      </w:r>
      <w:r w:rsidRPr="00D05544">
        <w:rPr>
          <w:rFonts w:ascii="Times New Roman" w:hAnsi="Times New Roman"/>
          <w:sz w:val="28"/>
          <w:szCs w:val="28"/>
        </w:rPr>
        <w:t>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hAnsi="Times New Roman"/>
          <w:sz w:val="28"/>
          <w:szCs w:val="28"/>
        </w:rPr>
        <w:t xml:space="preserve"> (приложение № 1 к настоящему Админи</w:t>
      </w:r>
      <w:r w:rsidR="00EE14AA">
        <w:rPr>
          <w:rFonts w:ascii="Times New Roman" w:hAnsi="Times New Roman"/>
          <w:sz w:val="28"/>
          <w:szCs w:val="28"/>
        </w:rPr>
        <w:t>-</w:t>
      </w:r>
      <w:r>
        <w:rPr>
          <w:rFonts w:ascii="Times New Roman" w:hAnsi="Times New Roman"/>
          <w:sz w:val="28"/>
          <w:szCs w:val="28"/>
        </w:rPr>
        <w:t>стративному регламенту).</w:t>
      </w:r>
    </w:p>
    <w:p w:rsidR="008F73F3" w:rsidRDefault="00FD5F46" w:rsidP="00FD5F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случае если собственниками объекта адресации являются несколько лиц, </w:t>
      </w:r>
      <w:r w:rsidR="00526C80">
        <w:rPr>
          <w:rFonts w:ascii="Times New Roman" w:hAnsi="Times New Roman" w:cs="Times New Roman"/>
          <w:sz w:val="28"/>
          <w:szCs w:val="28"/>
        </w:rPr>
        <w:t>заявление</w:t>
      </w:r>
      <w:r>
        <w:rPr>
          <w:rFonts w:ascii="Times New Roman" w:hAnsi="Times New Roman" w:cs="Times New Roman"/>
          <w:sz w:val="28"/>
          <w:szCs w:val="28"/>
        </w:rPr>
        <w:t xml:space="preserve"> подписывается и подается всеми собственниками совместно либо их уполномоченным представителем</w:t>
      </w:r>
      <w:r w:rsidR="001D4666">
        <w:rPr>
          <w:rFonts w:ascii="Times New Roman" w:hAnsi="Times New Roman" w:cs="Times New Roman"/>
          <w:sz w:val="28"/>
          <w:szCs w:val="28"/>
        </w:rPr>
        <w:t>;</w:t>
      </w:r>
      <w:r w:rsidR="00D05544" w:rsidRPr="000C1C84">
        <w:rPr>
          <w:rFonts w:ascii="Times New Roman" w:eastAsia="Times New Roman" w:hAnsi="Times New Roman" w:cs="Times New Roman"/>
          <w:sz w:val="28"/>
          <w:szCs w:val="28"/>
          <w:highlight w:val="red"/>
          <w:lang w:eastAsia="ru-RU"/>
        </w:rPr>
        <w:t xml:space="preserve"> </w:t>
      </w:r>
    </w:p>
    <w:p w:rsidR="000C1C84" w:rsidRDefault="000C1C84" w:rsidP="000C1C84">
      <w:pPr>
        <w:pStyle w:val="ConsPlusNormal"/>
        <w:ind w:firstLine="770"/>
        <w:jc w:val="both"/>
        <w:rPr>
          <w:rFonts w:ascii="Times New Roman" w:eastAsia="Calibri" w:hAnsi="Times New Roman" w:cs="Times New Roman"/>
          <w:sz w:val="28"/>
          <w:szCs w:val="28"/>
        </w:rPr>
      </w:pPr>
      <w:r>
        <w:rPr>
          <w:rFonts w:ascii="Times New Roman" w:hAnsi="Times New Roman" w:cs="Times New Roman"/>
          <w:sz w:val="28"/>
          <w:szCs w:val="28"/>
        </w:rPr>
        <w:t>2)</w:t>
      </w:r>
      <w:r w:rsidRPr="000C1C84">
        <w:rPr>
          <w:rFonts w:ascii="Times New Roman" w:eastAsia="Calibri" w:hAnsi="Times New Roman" w:cs="Times New Roman"/>
          <w:sz w:val="28"/>
          <w:szCs w:val="28"/>
        </w:rPr>
        <w:t xml:space="preserve"> документ, удостоверяющий личность заявителя или его представителя (в случае представления запроса заявителя при личном обращении заявителя или его представителя);</w:t>
      </w:r>
    </w:p>
    <w:p w:rsidR="00AF44BB" w:rsidRDefault="00C5618A" w:rsidP="000C1C84">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3</w:t>
      </w:r>
      <w:r w:rsidR="000E6BED" w:rsidRPr="000E6BED">
        <w:rPr>
          <w:rFonts w:ascii="Times New Roman" w:hAnsi="Times New Roman" w:cs="Times New Roman"/>
          <w:sz w:val="28"/>
          <w:szCs w:val="28"/>
        </w:rPr>
        <w:t xml:space="preserve">) </w:t>
      </w:r>
      <w:r w:rsidR="009E45F9" w:rsidRPr="009E45F9">
        <w:rPr>
          <w:rFonts w:ascii="Times New Roman" w:hAnsi="Times New Roman" w:cs="Times New Roman"/>
          <w:sz w:val="28"/>
          <w:szCs w:val="28"/>
        </w:rPr>
        <w:t xml:space="preserve">доверенность, оформленная в </w:t>
      </w:r>
      <w:r w:rsidR="00D66523" w:rsidRPr="00D66523">
        <w:rPr>
          <w:rFonts w:ascii="Times New Roman" w:hAnsi="Times New Roman" w:cs="Times New Roman"/>
          <w:sz w:val="28"/>
          <w:szCs w:val="28"/>
        </w:rPr>
        <w:t>порядке</w:t>
      </w:r>
      <w:r w:rsidR="00D66523">
        <w:rPr>
          <w:rFonts w:ascii="Times New Roman" w:hAnsi="Times New Roman" w:cs="Times New Roman"/>
          <w:sz w:val="28"/>
          <w:szCs w:val="28"/>
        </w:rPr>
        <w:t>,</w:t>
      </w:r>
      <w:r w:rsidR="00D66523" w:rsidRPr="00D66523">
        <w:rPr>
          <w:rFonts w:ascii="Times New Roman" w:hAnsi="Times New Roman" w:cs="Times New Roman"/>
          <w:sz w:val="28"/>
          <w:szCs w:val="28"/>
        </w:rPr>
        <w:t xml:space="preserve"> </w:t>
      </w:r>
      <w:r w:rsidR="009E45F9" w:rsidRPr="009E45F9">
        <w:rPr>
          <w:rFonts w:ascii="Times New Roman" w:hAnsi="Times New Roman" w:cs="Times New Roman"/>
          <w:sz w:val="28"/>
          <w:szCs w:val="28"/>
        </w:rPr>
        <w:t>установленном законо</w:t>
      </w:r>
      <w:r w:rsidR="00EE14AA">
        <w:rPr>
          <w:rFonts w:ascii="Times New Roman" w:hAnsi="Times New Roman" w:cs="Times New Roman"/>
          <w:sz w:val="28"/>
          <w:szCs w:val="28"/>
        </w:rPr>
        <w:t>-</w:t>
      </w:r>
      <w:r w:rsidR="009E45F9" w:rsidRPr="009E45F9">
        <w:rPr>
          <w:rFonts w:ascii="Times New Roman" w:hAnsi="Times New Roman" w:cs="Times New Roman"/>
          <w:sz w:val="28"/>
          <w:szCs w:val="28"/>
        </w:rPr>
        <w:t xml:space="preserve">дательством Российской Федерации </w:t>
      </w:r>
      <w:r w:rsidR="000E6BED" w:rsidRPr="000E6BED">
        <w:rPr>
          <w:rFonts w:ascii="Times New Roman" w:hAnsi="Times New Roman" w:cs="Times New Roman"/>
          <w:sz w:val="28"/>
          <w:szCs w:val="28"/>
        </w:rPr>
        <w:t xml:space="preserve">(в случае если с заявлением обращается </w:t>
      </w:r>
      <w:r w:rsidR="000E6BED" w:rsidRPr="00C26DE3">
        <w:rPr>
          <w:rFonts w:ascii="Times New Roman" w:hAnsi="Times New Roman" w:cs="Times New Roman"/>
          <w:sz w:val="28"/>
          <w:szCs w:val="28"/>
        </w:rPr>
        <w:t>представитель заявителя)</w:t>
      </w:r>
      <w:r w:rsidR="00AF44BB">
        <w:rPr>
          <w:rFonts w:ascii="Times New Roman" w:hAnsi="Times New Roman" w:cs="Times New Roman"/>
          <w:sz w:val="28"/>
          <w:szCs w:val="28"/>
        </w:rPr>
        <w:t>.</w:t>
      </w:r>
    </w:p>
    <w:p w:rsidR="009E45F9" w:rsidRDefault="00AF44BB" w:rsidP="000C1C84">
      <w:pPr>
        <w:pStyle w:val="ConsPlusNormal"/>
        <w:ind w:firstLine="770"/>
        <w:jc w:val="both"/>
        <w:rPr>
          <w:rFonts w:ascii="Times New Roman" w:hAnsi="Times New Roman" w:cs="Times New Roman"/>
          <w:sz w:val="28"/>
          <w:szCs w:val="28"/>
        </w:rPr>
      </w:pPr>
      <w:r w:rsidRPr="00AF44BB">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w:t>
      </w:r>
      <w:r>
        <w:rPr>
          <w:rFonts w:ascii="Times New Roman" w:hAnsi="Times New Roman" w:cs="Times New Roman"/>
          <w:sz w:val="28"/>
          <w:szCs w:val="28"/>
        </w:rPr>
        <w:t>одителя этого юридического лица</w:t>
      </w:r>
      <w:r w:rsidR="000E6BED" w:rsidRPr="00C26DE3">
        <w:rPr>
          <w:rFonts w:ascii="Times New Roman" w:hAnsi="Times New Roman" w:cs="Times New Roman"/>
          <w:sz w:val="28"/>
          <w:szCs w:val="28"/>
        </w:rPr>
        <w:t>;</w:t>
      </w:r>
    </w:p>
    <w:p w:rsidR="00C26DE3" w:rsidRDefault="00C5618A" w:rsidP="000C1C84">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4</w:t>
      </w:r>
      <w:r w:rsidR="00C26DE3" w:rsidRPr="00C26DE3">
        <w:rPr>
          <w:rFonts w:ascii="Times New Roman" w:hAnsi="Times New Roman" w:cs="Times New Roman"/>
          <w:sz w:val="28"/>
          <w:szCs w:val="28"/>
        </w:rPr>
        <w:t>)  решение общего собрания собственников помещений в много</w:t>
      </w:r>
      <w:r w:rsidR="00EE14AA">
        <w:rPr>
          <w:rFonts w:ascii="Times New Roman" w:hAnsi="Times New Roman" w:cs="Times New Roman"/>
          <w:sz w:val="28"/>
          <w:szCs w:val="28"/>
        </w:rPr>
        <w:t>-</w:t>
      </w:r>
      <w:r w:rsidR="00C26DE3" w:rsidRPr="00C26DE3">
        <w:rPr>
          <w:rFonts w:ascii="Times New Roman" w:hAnsi="Times New Roman" w:cs="Times New Roman"/>
          <w:sz w:val="28"/>
          <w:szCs w:val="28"/>
        </w:rPr>
        <w:t>квартирном доме (в случае обращения представителя собственников помещений в многоквартирном доме);</w:t>
      </w:r>
    </w:p>
    <w:p w:rsidR="00C26DE3" w:rsidRPr="00C26DE3" w:rsidRDefault="00C5618A" w:rsidP="000C1C84">
      <w:pPr>
        <w:pStyle w:val="ConsPlusNormal"/>
        <w:ind w:firstLine="770"/>
        <w:jc w:val="both"/>
        <w:rPr>
          <w:rFonts w:ascii="Times New Roman" w:eastAsia="Calibri" w:hAnsi="Times New Roman" w:cs="Times New Roman"/>
          <w:sz w:val="28"/>
          <w:szCs w:val="28"/>
        </w:rPr>
      </w:pPr>
      <w:r>
        <w:rPr>
          <w:rFonts w:ascii="Times New Roman" w:hAnsi="Times New Roman" w:cs="Times New Roman"/>
          <w:sz w:val="28"/>
          <w:szCs w:val="28"/>
        </w:rPr>
        <w:t>5</w:t>
      </w:r>
      <w:r w:rsidR="00C26DE3" w:rsidRPr="00C26DE3">
        <w:rPr>
          <w:rFonts w:ascii="Times New Roman" w:hAnsi="Times New Roman" w:cs="Times New Roman"/>
          <w:sz w:val="28"/>
          <w:szCs w:val="28"/>
        </w:rPr>
        <w:t xml:space="preserve">) решение общего собрания членов некоммерческого объединения </w:t>
      </w:r>
      <w:r w:rsidR="00EE14AA">
        <w:rPr>
          <w:rFonts w:ascii="Times New Roman" w:hAnsi="Times New Roman" w:cs="Times New Roman"/>
          <w:sz w:val="28"/>
          <w:szCs w:val="28"/>
        </w:rPr>
        <w:br/>
      </w:r>
      <w:r w:rsidR="00C26DE3" w:rsidRPr="00C26DE3">
        <w:rPr>
          <w:rFonts w:ascii="Times New Roman" w:hAnsi="Times New Roman" w:cs="Times New Roman"/>
          <w:sz w:val="28"/>
          <w:szCs w:val="28"/>
        </w:rPr>
        <w:t>(в случае обращения представителя членов садоводческого, огороднического и (или) дачного некоммерческого объединения граждан)</w:t>
      </w:r>
      <w:r w:rsidR="009E45F9">
        <w:rPr>
          <w:rFonts w:ascii="Times New Roman" w:hAnsi="Times New Roman" w:cs="Times New Roman"/>
          <w:sz w:val="28"/>
          <w:szCs w:val="28"/>
        </w:rPr>
        <w:t>;</w:t>
      </w:r>
    </w:p>
    <w:p w:rsidR="000C1C84" w:rsidRPr="000C1C84" w:rsidRDefault="00C5618A" w:rsidP="000C1C84">
      <w:pPr>
        <w:widowControl w:val="0"/>
        <w:autoSpaceDE w:val="0"/>
        <w:autoSpaceDN w:val="0"/>
        <w:adjustRightInd w:val="0"/>
        <w:spacing w:after="0" w:line="240" w:lineRule="auto"/>
        <w:ind w:firstLine="7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0C1C84" w:rsidRPr="000C1C84">
        <w:rPr>
          <w:rFonts w:ascii="Times New Roman" w:eastAsia="Calibri" w:hAnsi="Times New Roman" w:cs="Times New Roman"/>
          <w:sz w:val="28"/>
          <w:szCs w:val="28"/>
          <w:lang w:eastAsia="ru-RU"/>
        </w:rPr>
        <w:t xml:space="preserve">) правоустанавливающие и (или) правоудостоверяющие документы на объект (объекты) адресации (если право собственности или иное вещное право не зарегистрировано в Едином </w:t>
      </w:r>
      <w:r w:rsidR="000C1C84">
        <w:rPr>
          <w:rFonts w:ascii="Times New Roman" w:eastAsia="Calibri" w:hAnsi="Times New Roman" w:cs="Times New Roman"/>
          <w:sz w:val="28"/>
          <w:szCs w:val="28"/>
          <w:lang w:eastAsia="ru-RU"/>
        </w:rPr>
        <w:t>государственном реестре недвижимости</w:t>
      </w:r>
      <w:r w:rsidR="000C1C84" w:rsidRPr="000C1C84">
        <w:rPr>
          <w:rFonts w:ascii="Times New Roman" w:eastAsia="Calibri"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8"/>
          <w:lang w:eastAsia="ru-RU"/>
        </w:rPr>
        <w:t xml:space="preserve">2.6.2. </w:t>
      </w:r>
      <w:r w:rsidRPr="008F73F3">
        <w:rPr>
          <w:rFonts w:ascii="Times New Roman" w:eastAsia="Times New Roman" w:hAnsi="Times New Roman" w:cs="Times New Roman"/>
          <w:sz w:val="28"/>
          <w:szCs w:val="24"/>
          <w:lang w:eastAsia="ru-RU"/>
        </w:rPr>
        <w:t>Для получения результата муниципальной услуги заявитель вправе по собственной инициативе представить:</w:t>
      </w:r>
    </w:p>
    <w:p w:rsidR="0074595D" w:rsidRPr="0074595D" w:rsidRDefault="008F73F3" w:rsidP="0074595D">
      <w:pPr>
        <w:pStyle w:val="ConsPlusNormal"/>
        <w:ind w:firstLine="770"/>
        <w:jc w:val="both"/>
        <w:rPr>
          <w:rFonts w:ascii="Times New Roman" w:eastAsia="Calibri" w:hAnsi="Times New Roman" w:cs="Times New Roman"/>
          <w:sz w:val="28"/>
          <w:szCs w:val="28"/>
        </w:rPr>
      </w:pPr>
      <w:r w:rsidRPr="008F73F3">
        <w:rPr>
          <w:rFonts w:ascii="Times New Roman" w:hAnsi="Times New Roman" w:cs="Times New Roman"/>
          <w:sz w:val="28"/>
          <w:szCs w:val="24"/>
        </w:rPr>
        <w:t xml:space="preserve">1) </w:t>
      </w:r>
      <w:r w:rsidR="0074595D" w:rsidRPr="0074595D">
        <w:rPr>
          <w:rFonts w:ascii="Times New Roman" w:eastAsia="Calibri" w:hAnsi="Times New Roman" w:cs="Times New Roman"/>
          <w:sz w:val="28"/>
          <w:szCs w:val="28"/>
        </w:rPr>
        <w:t>правоустанавливающие и (или) правоудостоверяющие документы на объект (объекты) адресации (если право собственности или иное вещное право зарегистрировано в Едином государственном реестре недвижимости);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2)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3)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5) кадастровый паспорт объекта адресации (в случае присвоения адреса объекту адресации, поставленному на кадастровый учет);</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w:t>
      </w:r>
      <w:r w:rsidR="00EE14AA">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в нежилое помещение или нежилого помещения в жилое помещение);</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w:t>
      </w:r>
      <w:r w:rsidR="00EE14AA">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с образованием одного и более новых объектов адресации);</w:t>
      </w:r>
    </w:p>
    <w:p w:rsidR="0074595D" w:rsidRPr="0074595D" w:rsidRDefault="0074595D" w:rsidP="0074595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8)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74595D" w:rsidRPr="0074595D" w:rsidRDefault="0074595D" w:rsidP="00663BC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9) </w:t>
      </w:r>
      <w:r w:rsidR="00E86D8C" w:rsidRPr="00E86D8C">
        <w:rPr>
          <w:rFonts w:ascii="Times New Roman" w:eastAsia="Times New Roman" w:hAnsi="Times New Roman" w:cs="Times New Roman"/>
          <w:sz w:val="28"/>
          <w:szCs w:val="28"/>
          <w:lang w:eastAsia="ru-RU"/>
        </w:rPr>
        <w:t xml:space="preserve">уведомление об отсутствии в Едином государственном реестре недвижимости запрашиваемых сведений </w:t>
      </w:r>
      <w:r w:rsidRPr="0074595D">
        <w:rPr>
          <w:rFonts w:ascii="Times New Roman" w:eastAsia="Times New Roman" w:hAnsi="Times New Roman" w:cs="Times New Roman"/>
          <w:sz w:val="28"/>
          <w:szCs w:val="28"/>
          <w:lang w:eastAsia="ru-RU"/>
        </w:rPr>
        <w:t xml:space="preserve">(в случае аннулирования адреса объекта адресации в связи с отказом в осуществлении кадастрового учета объекта адресации по основаниям, </w:t>
      </w:r>
      <w:r w:rsidR="00E86D8C">
        <w:rPr>
          <w:rFonts w:ascii="Times New Roman" w:hAnsi="Times New Roman" w:cs="Times New Roman"/>
          <w:sz w:val="28"/>
          <w:szCs w:val="28"/>
        </w:rPr>
        <w:t>указанны</w:t>
      </w:r>
      <w:r w:rsidR="001D4666">
        <w:rPr>
          <w:rFonts w:ascii="Times New Roman" w:hAnsi="Times New Roman" w:cs="Times New Roman"/>
          <w:sz w:val="28"/>
          <w:szCs w:val="28"/>
        </w:rPr>
        <w:t>м</w:t>
      </w:r>
      <w:r w:rsidR="00E86D8C">
        <w:rPr>
          <w:rFonts w:ascii="Times New Roman" w:hAnsi="Times New Roman" w:cs="Times New Roman"/>
          <w:sz w:val="28"/>
          <w:szCs w:val="28"/>
        </w:rPr>
        <w:t xml:space="preserve"> в </w:t>
      </w:r>
      <w:hyperlink r:id="rId9" w:history="1">
        <w:r w:rsidR="00E86D8C" w:rsidRPr="00E86D8C">
          <w:rPr>
            <w:rFonts w:ascii="Times New Roman" w:hAnsi="Times New Roman" w:cs="Times New Roman"/>
            <w:sz w:val="28"/>
            <w:szCs w:val="28"/>
          </w:rPr>
          <w:t>пунктах 19</w:t>
        </w:r>
      </w:hyperlink>
      <w:r w:rsidR="00E86D8C" w:rsidRPr="00E86D8C">
        <w:rPr>
          <w:rFonts w:ascii="Times New Roman" w:hAnsi="Times New Roman" w:cs="Times New Roman"/>
          <w:sz w:val="28"/>
          <w:szCs w:val="28"/>
        </w:rPr>
        <w:t xml:space="preserve">, </w:t>
      </w:r>
      <w:hyperlink r:id="rId10" w:history="1">
        <w:r w:rsidR="00E86D8C" w:rsidRPr="00E86D8C">
          <w:rPr>
            <w:rFonts w:ascii="Times New Roman" w:hAnsi="Times New Roman" w:cs="Times New Roman"/>
            <w:sz w:val="28"/>
            <w:szCs w:val="28"/>
          </w:rPr>
          <w:t>22</w:t>
        </w:r>
      </w:hyperlink>
      <w:r w:rsidR="00E86D8C" w:rsidRPr="00E86D8C">
        <w:rPr>
          <w:rFonts w:ascii="Times New Roman" w:hAnsi="Times New Roman" w:cs="Times New Roman"/>
          <w:sz w:val="28"/>
          <w:szCs w:val="28"/>
        </w:rPr>
        <w:t xml:space="preserve">, </w:t>
      </w:r>
      <w:hyperlink r:id="rId11" w:history="1">
        <w:r w:rsidR="00E86D8C" w:rsidRPr="00E86D8C">
          <w:rPr>
            <w:rFonts w:ascii="Times New Roman" w:hAnsi="Times New Roman" w:cs="Times New Roman"/>
            <w:sz w:val="28"/>
            <w:szCs w:val="28"/>
          </w:rPr>
          <w:t>23</w:t>
        </w:r>
      </w:hyperlink>
      <w:r w:rsidR="00E86D8C" w:rsidRPr="00E86D8C">
        <w:rPr>
          <w:rFonts w:ascii="Times New Roman" w:hAnsi="Times New Roman" w:cs="Times New Roman"/>
          <w:sz w:val="28"/>
          <w:szCs w:val="28"/>
        </w:rPr>
        <w:t xml:space="preserve">, </w:t>
      </w:r>
      <w:hyperlink r:id="rId12" w:history="1">
        <w:r w:rsidR="00E86D8C" w:rsidRPr="00E86D8C">
          <w:rPr>
            <w:rFonts w:ascii="Times New Roman" w:hAnsi="Times New Roman" w:cs="Times New Roman"/>
            <w:sz w:val="28"/>
            <w:szCs w:val="28"/>
          </w:rPr>
          <w:t>34</w:t>
        </w:r>
      </w:hyperlink>
      <w:r w:rsidR="00E86D8C" w:rsidRPr="00E86D8C">
        <w:rPr>
          <w:rFonts w:ascii="Times New Roman" w:hAnsi="Times New Roman" w:cs="Times New Roman"/>
          <w:sz w:val="28"/>
          <w:szCs w:val="28"/>
        </w:rPr>
        <w:t xml:space="preserve"> и </w:t>
      </w:r>
      <w:hyperlink r:id="rId13" w:history="1">
        <w:r w:rsidR="00E86D8C" w:rsidRPr="00E86D8C">
          <w:rPr>
            <w:rFonts w:ascii="Times New Roman" w:hAnsi="Times New Roman" w:cs="Times New Roman"/>
            <w:sz w:val="28"/>
            <w:szCs w:val="28"/>
          </w:rPr>
          <w:t xml:space="preserve">35 </w:t>
        </w:r>
        <w:r w:rsidR="00EE14AA">
          <w:rPr>
            <w:rFonts w:ascii="Times New Roman" w:hAnsi="Times New Roman" w:cs="Times New Roman"/>
            <w:sz w:val="28"/>
            <w:szCs w:val="28"/>
          </w:rPr>
          <w:br/>
        </w:r>
        <w:r w:rsidR="00E86D8C" w:rsidRPr="00E86D8C">
          <w:rPr>
            <w:rFonts w:ascii="Times New Roman" w:hAnsi="Times New Roman" w:cs="Times New Roman"/>
            <w:sz w:val="28"/>
            <w:szCs w:val="28"/>
          </w:rPr>
          <w:t>части 1 статьи 26</w:t>
        </w:r>
      </w:hyperlink>
      <w:r w:rsidR="00E86D8C">
        <w:rPr>
          <w:rFonts w:ascii="Times New Roman" w:hAnsi="Times New Roman" w:cs="Times New Roman"/>
          <w:sz w:val="28"/>
          <w:szCs w:val="28"/>
        </w:rPr>
        <w:t xml:space="preserve"> Федерального закона "О государственной регистрации недвижимости"</w:t>
      </w:r>
      <w:r w:rsidRPr="0074595D">
        <w:rPr>
          <w:rFonts w:ascii="Times New Roman" w:eastAsia="Times New Roman" w:hAnsi="Times New Roman" w:cs="Times New Roman"/>
          <w:sz w:val="28"/>
          <w:szCs w:val="28"/>
          <w:lang w:eastAsia="ru-RU"/>
        </w:rPr>
        <w:t>)</w:t>
      </w:r>
      <w:r w:rsidR="00C5618A">
        <w:rPr>
          <w:rFonts w:ascii="Times New Roman" w:eastAsia="Times New Roman" w:hAnsi="Times New Roman" w:cs="Times New Roman"/>
          <w:sz w:val="28"/>
          <w:szCs w:val="28"/>
          <w:lang w:eastAsia="ru-RU"/>
        </w:rPr>
        <w:t>;</w:t>
      </w:r>
    </w:p>
    <w:p w:rsidR="0074595D" w:rsidRDefault="0074595D" w:rsidP="0074595D">
      <w:pPr>
        <w:widowControl w:val="0"/>
        <w:autoSpaceDE w:val="0"/>
        <w:autoSpaceDN w:val="0"/>
        <w:adjustRightInd w:val="0"/>
        <w:spacing w:after="0" w:line="240" w:lineRule="auto"/>
        <w:ind w:firstLine="770"/>
        <w:jc w:val="both"/>
        <w:rPr>
          <w:rFonts w:ascii="Times New Roman" w:eastAsia="Calibri" w:hAnsi="Times New Roman" w:cs="Times New Roman"/>
          <w:sz w:val="28"/>
          <w:szCs w:val="28"/>
          <w:lang w:eastAsia="ru-RU"/>
        </w:rPr>
      </w:pPr>
      <w:r w:rsidRPr="0074595D">
        <w:rPr>
          <w:rFonts w:ascii="Times New Roman" w:eastAsia="Calibri" w:hAnsi="Times New Roman" w:cs="Times New Roman"/>
          <w:sz w:val="28"/>
          <w:szCs w:val="28"/>
          <w:lang w:eastAsia="ru-RU"/>
        </w:rPr>
        <w:t>10) топографическая съемка в М 1:500 или М 1:1000 существующего, строящегося или вновь построенного объекта недвижимости</w:t>
      </w:r>
      <w:r w:rsidR="001D4666">
        <w:rPr>
          <w:rFonts w:ascii="Times New Roman" w:eastAsia="Calibri" w:hAnsi="Times New Roman" w:cs="Times New Roman"/>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2.6.3. Если заявитель не представил по собственной инициативе документы, указанные в подпунктах </w:t>
      </w:r>
      <w:r w:rsidR="00C823A6" w:rsidRPr="0033227B">
        <w:rPr>
          <w:rFonts w:ascii="Times New Roman" w:eastAsia="Times New Roman" w:hAnsi="Times New Roman" w:cs="Times New Roman"/>
          <w:sz w:val="28"/>
          <w:szCs w:val="28"/>
          <w:lang w:eastAsia="ru-RU"/>
        </w:rPr>
        <w:t>1-9</w:t>
      </w:r>
      <w:r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4"/>
          <w:lang w:eastAsia="ru-RU"/>
        </w:rPr>
        <w:t xml:space="preserve">пункта 2.6.2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w:t>
      </w:r>
      <w:r w:rsidR="001D4666">
        <w:rPr>
          <w:rFonts w:ascii="Times New Roman" w:eastAsia="Times New Roman" w:hAnsi="Times New Roman" w:cs="Times New Roman"/>
          <w:sz w:val="28"/>
          <w:szCs w:val="24"/>
          <w:lang w:eastAsia="ru-RU"/>
        </w:rPr>
        <w:t>3</w:t>
      </w:r>
      <w:r w:rsidRPr="008F73F3">
        <w:rPr>
          <w:rFonts w:ascii="Times New Roman" w:eastAsia="Times New Roman" w:hAnsi="Times New Roman" w:cs="Times New Roman"/>
          <w:sz w:val="28"/>
          <w:szCs w:val="24"/>
          <w:lang w:eastAsia="ru-RU"/>
        </w:rPr>
        <w:t xml:space="preserve"> настоящего административного регламента.</w:t>
      </w:r>
    </w:p>
    <w:p w:rsidR="003B4795" w:rsidRDefault="008F73F3" w:rsidP="006A3D1E">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w:t>
      </w:r>
      <w:r w:rsidR="00E50634">
        <w:rPr>
          <w:rFonts w:ascii="Times New Roman" w:eastAsia="Times New Roman" w:hAnsi="Times New Roman" w:cs="Times New Roman"/>
          <w:sz w:val="28"/>
          <w:szCs w:val="24"/>
          <w:lang w:eastAsia="ru-RU"/>
        </w:rPr>
        <w:t>4</w:t>
      </w:r>
      <w:r w:rsidRPr="00E50634">
        <w:rPr>
          <w:rFonts w:ascii="Times New Roman" w:eastAsia="Times New Roman" w:hAnsi="Times New Roman" w:cs="Times New Roman"/>
          <w:sz w:val="28"/>
          <w:szCs w:val="24"/>
          <w:lang w:eastAsia="ru-RU"/>
        </w:rPr>
        <w:t xml:space="preserve">. </w:t>
      </w:r>
      <w:r w:rsidR="003B4795">
        <w:rPr>
          <w:rFonts w:ascii="Times New Roman" w:eastAsia="Times New Roman" w:hAnsi="Times New Roman" w:cs="Times New Roman"/>
          <w:sz w:val="28"/>
          <w:szCs w:val="24"/>
          <w:lang w:eastAsia="ru-RU"/>
        </w:rPr>
        <w:t>Заявление, указанное в подпункте 1 пункта 2.6.1 настоящего административного регламента</w:t>
      </w:r>
      <w:r w:rsidR="001D4666">
        <w:rPr>
          <w:rFonts w:ascii="Times New Roman" w:eastAsia="Times New Roman" w:hAnsi="Times New Roman" w:cs="Times New Roman"/>
          <w:sz w:val="28"/>
          <w:szCs w:val="24"/>
          <w:lang w:eastAsia="ru-RU"/>
        </w:rPr>
        <w:t>,</w:t>
      </w:r>
      <w:r w:rsidR="003B4795">
        <w:rPr>
          <w:rFonts w:ascii="Times New Roman" w:eastAsia="Times New Roman" w:hAnsi="Times New Roman" w:cs="Times New Roman"/>
          <w:sz w:val="28"/>
          <w:szCs w:val="24"/>
          <w:lang w:eastAsia="ru-RU"/>
        </w:rPr>
        <w:t xml:space="preserve"> подписывается заявителем либо представителем заявителя и предоставляется в виде оригинала</w:t>
      </w:r>
      <w:r w:rsidR="00522731">
        <w:rPr>
          <w:rFonts w:ascii="Times New Roman" w:eastAsia="Times New Roman" w:hAnsi="Times New Roman" w:cs="Times New Roman"/>
          <w:sz w:val="28"/>
          <w:szCs w:val="24"/>
          <w:lang w:eastAsia="ru-RU"/>
        </w:rPr>
        <w:t>.</w:t>
      </w:r>
      <w:r w:rsidR="003B4795">
        <w:rPr>
          <w:rFonts w:ascii="Times New Roman" w:eastAsia="Times New Roman" w:hAnsi="Times New Roman" w:cs="Times New Roman"/>
          <w:sz w:val="28"/>
          <w:szCs w:val="24"/>
          <w:lang w:eastAsia="ru-RU"/>
        </w:rPr>
        <w:t xml:space="preserve"> </w:t>
      </w:r>
      <w:r w:rsidR="00522731">
        <w:rPr>
          <w:rFonts w:ascii="Times New Roman" w:eastAsia="Times New Roman" w:hAnsi="Times New Roman" w:cs="Times New Roman"/>
          <w:sz w:val="28"/>
          <w:szCs w:val="24"/>
          <w:lang w:eastAsia="ru-RU"/>
        </w:rPr>
        <w:t>В</w:t>
      </w:r>
      <w:r w:rsidR="003B4795" w:rsidRPr="00E50634">
        <w:rPr>
          <w:rFonts w:ascii="Times New Roman" w:eastAsia="Times New Roman" w:hAnsi="Times New Roman" w:cs="Times New Roman"/>
          <w:sz w:val="28"/>
          <w:szCs w:val="24"/>
          <w:lang w:eastAsia="ru-RU"/>
        </w:rPr>
        <w:t xml:space="preserve"> случае </w:t>
      </w:r>
      <w:r w:rsidR="003B4795">
        <w:rPr>
          <w:rFonts w:ascii="Times New Roman" w:eastAsia="Times New Roman" w:hAnsi="Times New Roman" w:cs="Times New Roman"/>
          <w:sz w:val="28"/>
          <w:szCs w:val="24"/>
          <w:lang w:eastAsia="ru-RU"/>
        </w:rPr>
        <w:t xml:space="preserve"> обращения</w:t>
      </w:r>
      <w:r w:rsidR="003B4795">
        <w:t xml:space="preserve"> </w:t>
      </w:r>
      <w:r w:rsidR="003B4795" w:rsidRPr="006A3D1E">
        <w:rPr>
          <w:rFonts w:ascii="Times New Roman" w:eastAsia="Times New Roman" w:hAnsi="Times New Roman" w:cs="Times New Roman"/>
          <w:sz w:val="28"/>
          <w:szCs w:val="24"/>
          <w:lang w:eastAsia="ru-RU"/>
        </w:rPr>
        <w:t>через Архангельский региональный портал государственных и муниципальных услуг (функций)</w:t>
      </w:r>
      <w:r w:rsidR="003B4795">
        <w:rPr>
          <w:rFonts w:ascii="Times New Roman" w:eastAsia="Times New Roman" w:hAnsi="Times New Roman" w:cs="Times New Roman"/>
          <w:sz w:val="28"/>
          <w:szCs w:val="24"/>
          <w:lang w:eastAsia="ru-RU"/>
        </w:rPr>
        <w:t>,</w:t>
      </w:r>
      <w:r w:rsidR="003B4795" w:rsidRPr="006A3D1E">
        <w:rPr>
          <w:rFonts w:ascii="Times New Roman" w:eastAsia="Times New Roman" w:hAnsi="Times New Roman" w:cs="Times New Roman"/>
          <w:sz w:val="28"/>
          <w:szCs w:val="24"/>
          <w:lang w:eastAsia="ru-RU"/>
        </w:rPr>
        <w:t xml:space="preserve"> через портал федеральной информационной адресной системы в информационно-телекоммуникационной сети "Интернет"</w:t>
      </w:r>
      <w:r w:rsidR="00522731">
        <w:rPr>
          <w:rFonts w:ascii="Times New Roman" w:eastAsia="Times New Roman" w:hAnsi="Times New Roman" w:cs="Times New Roman"/>
          <w:sz w:val="28"/>
          <w:szCs w:val="24"/>
          <w:lang w:eastAsia="ru-RU"/>
        </w:rPr>
        <w:t xml:space="preserve"> заявление, указанное в подпункте 1 пункта 2.6.1 настоящего админи</w:t>
      </w:r>
      <w:r w:rsidR="00EE14AA">
        <w:rPr>
          <w:rFonts w:ascii="Times New Roman" w:eastAsia="Times New Roman" w:hAnsi="Times New Roman" w:cs="Times New Roman"/>
          <w:sz w:val="28"/>
          <w:szCs w:val="24"/>
          <w:lang w:eastAsia="ru-RU"/>
        </w:rPr>
        <w:t>-</w:t>
      </w:r>
      <w:r w:rsidR="00522731">
        <w:rPr>
          <w:rFonts w:ascii="Times New Roman" w:eastAsia="Times New Roman" w:hAnsi="Times New Roman" w:cs="Times New Roman"/>
          <w:sz w:val="28"/>
          <w:szCs w:val="24"/>
          <w:lang w:eastAsia="ru-RU"/>
        </w:rPr>
        <w:t>стративного регламента</w:t>
      </w:r>
      <w:r w:rsidR="001D4666">
        <w:rPr>
          <w:rFonts w:ascii="Times New Roman" w:eastAsia="Times New Roman" w:hAnsi="Times New Roman" w:cs="Times New Roman"/>
          <w:sz w:val="28"/>
          <w:szCs w:val="24"/>
          <w:lang w:eastAsia="ru-RU"/>
        </w:rPr>
        <w:t>,</w:t>
      </w:r>
      <w:r w:rsidR="00522731">
        <w:rPr>
          <w:rFonts w:ascii="Times New Roman" w:eastAsia="Times New Roman" w:hAnsi="Times New Roman" w:cs="Times New Roman"/>
          <w:sz w:val="28"/>
          <w:szCs w:val="24"/>
          <w:lang w:eastAsia="ru-RU"/>
        </w:rPr>
        <w:t xml:space="preserve"> предоставляется в виде сканированной копии</w:t>
      </w:r>
      <w:r w:rsidR="003B4795">
        <w:rPr>
          <w:rFonts w:ascii="Times New Roman" w:eastAsia="Times New Roman" w:hAnsi="Times New Roman" w:cs="Times New Roman"/>
          <w:sz w:val="28"/>
          <w:szCs w:val="24"/>
          <w:lang w:eastAsia="ru-RU"/>
        </w:rPr>
        <w:t xml:space="preserve">. </w:t>
      </w:r>
    </w:p>
    <w:p w:rsidR="009D0097" w:rsidRPr="00E50634" w:rsidRDefault="008F73F3" w:rsidP="006A3D1E">
      <w:pPr>
        <w:spacing w:after="0" w:line="240" w:lineRule="auto"/>
        <w:ind w:firstLine="720"/>
        <w:jc w:val="both"/>
        <w:rPr>
          <w:rFonts w:ascii="Times New Roman" w:eastAsia="Times New Roman" w:hAnsi="Times New Roman" w:cs="Times New Roman"/>
          <w:sz w:val="28"/>
          <w:szCs w:val="24"/>
          <w:lang w:eastAsia="ru-RU"/>
        </w:rPr>
      </w:pPr>
      <w:r w:rsidRPr="00E50634">
        <w:rPr>
          <w:rFonts w:ascii="Times New Roman" w:eastAsia="Times New Roman" w:hAnsi="Times New Roman" w:cs="Times New Roman"/>
          <w:sz w:val="28"/>
          <w:szCs w:val="24"/>
          <w:lang w:eastAsia="ru-RU"/>
        </w:rPr>
        <w:t>Документ</w:t>
      </w:r>
      <w:r w:rsidR="0033227B" w:rsidRPr="00E50634">
        <w:rPr>
          <w:rFonts w:ascii="Times New Roman" w:eastAsia="Times New Roman" w:hAnsi="Times New Roman" w:cs="Times New Roman"/>
          <w:sz w:val="28"/>
          <w:szCs w:val="24"/>
          <w:lang w:eastAsia="ru-RU"/>
        </w:rPr>
        <w:t>ы</w:t>
      </w:r>
      <w:r w:rsidRPr="00E50634">
        <w:rPr>
          <w:rFonts w:ascii="Times New Roman" w:eastAsia="Times New Roman" w:hAnsi="Times New Roman" w:cs="Times New Roman"/>
          <w:sz w:val="28"/>
          <w:szCs w:val="24"/>
          <w:lang w:eastAsia="ru-RU"/>
        </w:rPr>
        <w:t>, предусмотренны</w:t>
      </w:r>
      <w:r w:rsidR="0033227B" w:rsidRPr="00E50634">
        <w:rPr>
          <w:rFonts w:ascii="Times New Roman" w:eastAsia="Times New Roman" w:hAnsi="Times New Roman" w:cs="Times New Roman"/>
          <w:sz w:val="28"/>
          <w:szCs w:val="24"/>
          <w:lang w:eastAsia="ru-RU"/>
        </w:rPr>
        <w:t>е</w:t>
      </w:r>
      <w:r w:rsidR="009D0097" w:rsidRPr="00E50634">
        <w:rPr>
          <w:rFonts w:ascii="Times New Roman" w:eastAsia="Times New Roman" w:hAnsi="Times New Roman" w:cs="Times New Roman"/>
          <w:sz w:val="28"/>
          <w:szCs w:val="24"/>
          <w:lang w:eastAsia="ru-RU"/>
        </w:rPr>
        <w:t xml:space="preserve"> </w:t>
      </w:r>
      <w:r w:rsidRPr="00E50634">
        <w:rPr>
          <w:rFonts w:ascii="Times New Roman" w:eastAsia="Times New Roman" w:hAnsi="Times New Roman" w:cs="Times New Roman"/>
          <w:sz w:val="28"/>
          <w:szCs w:val="24"/>
          <w:lang w:eastAsia="ru-RU"/>
        </w:rPr>
        <w:t>подпункт</w:t>
      </w:r>
      <w:r w:rsidR="0033227B" w:rsidRPr="00E50634">
        <w:rPr>
          <w:rFonts w:ascii="Times New Roman" w:eastAsia="Times New Roman" w:hAnsi="Times New Roman" w:cs="Times New Roman"/>
          <w:sz w:val="28"/>
          <w:szCs w:val="24"/>
          <w:lang w:eastAsia="ru-RU"/>
        </w:rPr>
        <w:t>ами</w:t>
      </w:r>
      <w:r w:rsidRPr="00E50634">
        <w:rPr>
          <w:rFonts w:ascii="Times New Roman" w:eastAsia="Times New Roman" w:hAnsi="Times New Roman" w:cs="Times New Roman"/>
          <w:sz w:val="28"/>
          <w:szCs w:val="24"/>
          <w:lang w:eastAsia="ru-RU"/>
        </w:rPr>
        <w:t xml:space="preserve"> </w:t>
      </w:r>
      <w:r w:rsidR="009D0097" w:rsidRPr="00E50634">
        <w:rPr>
          <w:rFonts w:ascii="Times New Roman" w:eastAsia="Times New Roman" w:hAnsi="Times New Roman" w:cs="Times New Roman"/>
          <w:sz w:val="28"/>
          <w:szCs w:val="24"/>
          <w:lang w:eastAsia="ru-RU"/>
        </w:rPr>
        <w:t>2</w:t>
      </w:r>
      <w:r w:rsidR="0033227B" w:rsidRPr="00E50634">
        <w:rPr>
          <w:rFonts w:ascii="Times New Roman" w:eastAsia="Times New Roman" w:hAnsi="Times New Roman" w:cs="Times New Roman"/>
          <w:sz w:val="28"/>
          <w:szCs w:val="24"/>
          <w:lang w:eastAsia="ru-RU"/>
        </w:rPr>
        <w:t>-7</w:t>
      </w:r>
      <w:r w:rsidR="009D0097" w:rsidRPr="00E50634">
        <w:rPr>
          <w:rFonts w:ascii="Times New Roman" w:eastAsia="Times New Roman" w:hAnsi="Times New Roman" w:cs="Times New Roman"/>
          <w:sz w:val="28"/>
          <w:szCs w:val="24"/>
          <w:lang w:eastAsia="ru-RU"/>
        </w:rPr>
        <w:t xml:space="preserve"> </w:t>
      </w:r>
      <w:r w:rsidRPr="00E50634">
        <w:rPr>
          <w:rFonts w:ascii="Times New Roman" w:eastAsia="Times New Roman" w:hAnsi="Times New Roman" w:cs="Times New Roman"/>
          <w:sz w:val="28"/>
          <w:szCs w:val="24"/>
          <w:lang w:eastAsia="ru-RU"/>
        </w:rPr>
        <w:t>пункта 2.6.1,</w:t>
      </w:r>
      <w:r w:rsidR="003B4795">
        <w:rPr>
          <w:rFonts w:ascii="Times New Roman" w:eastAsia="Times New Roman" w:hAnsi="Times New Roman" w:cs="Times New Roman"/>
          <w:sz w:val="28"/>
          <w:szCs w:val="24"/>
          <w:lang w:eastAsia="ru-RU"/>
        </w:rPr>
        <w:t xml:space="preserve"> подпунктами 1-9 пункта 2.6.2</w:t>
      </w:r>
      <w:r w:rsidRPr="00E50634">
        <w:rPr>
          <w:rFonts w:ascii="Times New Roman" w:eastAsia="Times New Roman" w:hAnsi="Times New Roman" w:cs="Times New Roman"/>
          <w:sz w:val="28"/>
          <w:szCs w:val="24"/>
          <w:lang w:eastAsia="ru-RU"/>
        </w:rPr>
        <w:t xml:space="preserve"> </w:t>
      </w:r>
      <w:r w:rsidR="009D0097" w:rsidRPr="00E50634">
        <w:rPr>
          <w:rFonts w:ascii="Times New Roman" w:eastAsia="Times New Roman" w:hAnsi="Times New Roman" w:cs="Times New Roman"/>
          <w:sz w:val="28"/>
          <w:szCs w:val="24"/>
          <w:lang w:eastAsia="ru-RU"/>
        </w:rPr>
        <w:t>настоящего административного регламента, представля</w:t>
      </w:r>
      <w:r w:rsidR="001D4666">
        <w:rPr>
          <w:rFonts w:ascii="Times New Roman" w:eastAsia="Times New Roman" w:hAnsi="Times New Roman" w:cs="Times New Roman"/>
          <w:sz w:val="28"/>
          <w:szCs w:val="24"/>
          <w:lang w:eastAsia="ru-RU"/>
        </w:rPr>
        <w:t>ю</w:t>
      </w:r>
      <w:r w:rsidR="009D0097" w:rsidRPr="00E50634">
        <w:rPr>
          <w:rFonts w:ascii="Times New Roman" w:eastAsia="Times New Roman" w:hAnsi="Times New Roman" w:cs="Times New Roman"/>
          <w:sz w:val="28"/>
          <w:szCs w:val="24"/>
          <w:lang w:eastAsia="ru-RU"/>
        </w:rPr>
        <w:t xml:space="preserve">тся в виде </w:t>
      </w:r>
      <w:r w:rsidR="0020595A">
        <w:rPr>
          <w:rFonts w:ascii="Times New Roman" w:eastAsia="Times New Roman" w:hAnsi="Times New Roman" w:cs="Times New Roman"/>
          <w:sz w:val="28"/>
          <w:szCs w:val="24"/>
          <w:lang w:eastAsia="ru-RU"/>
        </w:rPr>
        <w:t xml:space="preserve">копии с предъявлением </w:t>
      </w:r>
      <w:r w:rsidR="00713FF1">
        <w:rPr>
          <w:rFonts w:ascii="Times New Roman" w:eastAsia="Times New Roman" w:hAnsi="Times New Roman" w:cs="Times New Roman"/>
          <w:sz w:val="28"/>
          <w:szCs w:val="24"/>
          <w:lang w:eastAsia="ru-RU"/>
        </w:rPr>
        <w:t>оригинала</w:t>
      </w:r>
      <w:r w:rsidR="009D0097" w:rsidRPr="00E50634">
        <w:rPr>
          <w:rFonts w:ascii="Times New Roman" w:eastAsia="Times New Roman" w:hAnsi="Times New Roman" w:cs="Times New Roman"/>
          <w:sz w:val="28"/>
          <w:szCs w:val="24"/>
          <w:lang w:eastAsia="ru-RU"/>
        </w:rPr>
        <w:t xml:space="preserve"> (в случае предоставления запроса заявителя при личном обращении или его представителя)</w:t>
      </w:r>
      <w:r w:rsidR="006A3D1E">
        <w:rPr>
          <w:rFonts w:ascii="Times New Roman" w:eastAsia="Times New Roman" w:hAnsi="Times New Roman" w:cs="Times New Roman"/>
          <w:sz w:val="28"/>
          <w:szCs w:val="24"/>
          <w:lang w:eastAsia="ru-RU"/>
        </w:rPr>
        <w:t>;</w:t>
      </w:r>
      <w:r w:rsidR="004811DD">
        <w:rPr>
          <w:rFonts w:ascii="Times New Roman" w:eastAsia="Times New Roman" w:hAnsi="Times New Roman" w:cs="Times New Roman"/>
          <w:sz w:val="28"/>
          <w:szCs w:val="24"/>
          <w:lang w:eastAsia="ru-RU"/>
        </w:rPr>
        <w:t xml:space="preserve"> </w:t>
      </w:r>
      <w:r w:rsidR="00713FF1">
        <w:rPr>
          <w:rFonts w:ascii="Times New Roman" w:eastAsia="Times New Roman" w:hAnsi="Times New Roman" w:cs="Times New Roman"/>
          <w:sz w:val="28"/>
          <w:szCs w:val="24"/>
          <w:lang w:eastAsia="ru-RU"/>
        </w:rPr>
        <w:t>в виде электронного документа</w:t>
      </w:r>
      <w:r w:rsidR="00321415">
        <w:rPr>
          <w:rFonts w:ascii="Times New Roman" w:eastAsia="Times New Roman" w:hAnsi="Times New Roman" w:cs="Times New Roman"/>
          <w:sz w:val="28"/>
          <w:szCs w:val="24"/>
          <w:lang w:eastAsia="ru-RU"/>
        </w:rPr>
        <w:t xml:space="preserve"> или сканированной копии </w:t>
      </w:r>
      <w:r w:rsidR="00EE14AA">
        <w:rPr>
          <w:rFonts w:ascii="Times New Roman" w:eastAsia="Times New Roman" w:hAnsi="Times New Roman" w:cs="Times New Roman"/>
          <w:sz w:val="28"/>
          <w:szCs w:val="24"/>
          <w:lang w:eastAsia="ru-RU"/>
        </w:rPr>
        <w:br/>
      </w:r>
      <w:r w:rsidR="00321415">
        <w:rPr>
          <w:rFonts w:ascii="Times New Roman" w:eastAsia="Times New Roman" w:hAnsi="Times New Roman" w:cs="Times New Roman"/>
          <w:sz w:val="28"/>
          <w:szCs w:val="24"/>
          <w:lang w:eastAsia="ru-RU"/>
        </w:rPr>
        <w:t>(в случа</w:t>
      </w:r>
      <w:r w:rsidR="006A3D1E">
        <w:rPr>
          <w:rFonts w:ascii="Times New Roman" w:eastAsia="Times New Roman" w:hAnsi="Times New Roman" w:cs="Times New Roman"/>
          <w:sz w:val="28"/>
          <w:szCs w:val="24"/>
          <w:lang w:eastAsia="ru-RU"/>
        </w:rPr>
        <w:t>е обращения</w:t>
      </w:r>
      <w:r w:rsidR="006A3D1E">
        <w:t xml:space="preserve"> </w:t>
      </w:r>
      <w:r w:rsidR="006A3D1E" w:rsidRPr="006A3D1E">
        <w:rPr>
          <w:rFonts w:ascii="Times New Roman" w:eastAsia="Times New Roman" w:hAnsi="Times New Roman" w:cs="Times New Roman"/>
          <w:sz w:val="28"/>
          <w:szCs w:val="24"/>
          <w:lang w:eastAsia="ru-RU"/>
        </w:rPr>
        <w:t>через Архангельский региональный портал государственных и муниципальных услуг (функций)</w:t>
      </w:r>
      <w:r w:rsidR="006A3D1E">
        <w:rPr>
          <w:rFonts w:ascii="Times New Roman" w:eastAsia="Times New Roman" w:hAnsi="Times New Roman" w:cs="Times New Roman"/>
          <w:sz w:val="28"/>
          <w:szCs w:val="24"/>
          <w:lang w:eastAsia="ru-RU"/>
        </w:rPr>
        <w:t>,</w:t>
      </w:r>
      <w:r w:rsidR="006A3D1E" w:rsidRPr="006A3D1E">
        <w:rPr>
          <w:rFonts w:ascii="Times New Roman" w:eastAsia="Times New Roman" w:hAnsi="Times New Roman" w:cs="Times New Roman"/>
          <w:sz w:val="28"/>
          <w:szCs w:val="24"/>
          <w:lang w:eastAsia="ru-RU"/>
        </w:rPr>
        <w:t xml:space="preserve"> через портал федеральной информационной адресной системы в информационно-телекоммуникационной сети "Интернет"</w:t>
      </w:r>
      <w:r w:rsidR="006A3D1E">
        <w:rPr>
          <w:rFonts w:ascii="Times New Roman" w:eastAsia="Times New Roman" w:hAnsi="Times New Roman" w:cs="Times New Roman"/>
          <w:sz w:val="28"/>
          <w:szCs w:val="24"/>
          <w:lang w:eastAsia="ru-RU"/>
        </w:rPr>
        <w:t>); в виде заверенной заявителем копии</w:t>
      </w:r>
      <w:r w:rsidR="00BB48A8">
        <w:rPr>
          <w:rFonts w:ascii="Times New Roman" w:eastAsia="Times New Roman" w:hAnsi="Times New Roman" w:cs="Times New Roman"/>
          <w:sz w:val="28"/>
          <w:szCs w:val="24"/>
          <w:lang w:eastAsia="ru-RU"/>
        </w:rPr>
        <w:t xml:space="preserve"> (в случае</w:t>
      </w:r>
      <w:r w:rsidR="00BB48A8" w:rsidRPr="00BB48A8">
        <w:rPr>
          <w:rFonts w:ascii="Times New Roman" w:eastAsia="Times New Roman" w:hAnsi="Times New Roman" w:cs="Times New Roman"/>
          <w:sz w:val="28"/>
          <w:szCs w:val="24"/>
          <w:lang w:eastAsia="ru-RU"/>
        </w:rPr>
        <w:t xml:space="preserve"> </w:t>
      </w:r>
      <w:r w:rsidR="00BB48A8">
        <w:rPr>
          <w:rFonts w:ascii="Times New Roman" w:eastAsia="Times New Roman" w:hAnsi="Times New Roman" w:cs="Times New Roman"/>
          <w:sz w:val="28"/>
          <w:szCs w:val="24"/>
          <w:lang w:eastAsia="ru-RU"/>
        </w:rPr>
        <w:t xml:space="preserve">направления </w:t>
      </w:r>
      <w:r w:rsidR="00BB48A8" w:rsidRPr="008F73F3">
        <w:rPr>
          <w:rFonts w:ascii="Times New Roman" w:eastAsia="Times New Roman" w:hAnsi="Times New Roman" w:cs="Times New Roman"/>
          <w:sz w:val="28"/>
          <w:szCs w:val="24"/>
          <w:lang w:eastAsia="ru-RU"/>
        </w:rPr>
        <w:t>заказн</w:t>
      </w:r>
      <w:r w:rsidR="00BB48A8">
        <w:rPr>
          <w:rFonts w:ascii="Times New Roman" w:eastAsia="Times New Roman" w:hAnsi="Times New Roman" w:cs="Times New Roman"/>
          <w:sz w:val="28"/>
          <w:szCs w:val="24"/>
          <w:lang w:eastAsia="ru-RU"/>
        </w:rPr>
        <w:t>ого</w:t>
      </w:r>
      <w:r w:rsidR="00BB48A8" w:rsidRPr="008F73F3">
        <w:rPr>
          <w:rFonts w:ascii="Times New Roman" w:eastAsia="Times New Roman" w:hAnsi="Times New Roman" w:cs="Times New Roman"/>
          <w:sz w:val="28"/>
          <w:szCs w:val="24"/>
          <w:lang w:eastAsia="ru-RU"/>
        </w:rPr>
        <w:t xml:space="preserve"> почтов</w:t>
      </w:r>
      <w:r w:rsidR="00BB48A8">
        <w:rPr>
          <w:rFonts w:ascii="Times New Roman" w:eastAsia="Times New Roman" w:hAnsi="Times New Roman" w:cs="Times New Roman"/>
          <w:sz w:val="28"/>
          <w:szCs w:val="24"/>
          <w:lang w:eastAsia="ru-RU"/>
        </w:rPr>
        <w:t>ого</w:t>
      </w:r>
      <w:r w:rsidR="00BB48A8" w:rsidRPr="008F73F3">
        <w:rPr>
          <w:rFonts w:ascii="Times New Roman" w:eastAsia="Times New Roman" w:hAnsi="Times New Roman" w:cs="Times New Roman"/>
          <w:sz w:val="28"/>
          <w:szCs w:val="24"/>
          <w:lang w:eastAsia="ru-RU"/>
        </w:rPr>
        <w:t xml:space="preserve"> отправлени</w:t>
      </w:r>
      <w:r w:rsidR="00BB48A8">
        <w:rPr>
          <w:rFonts w:ascii="Times New Roman" w:eastAsia="Times New Roman" w:hAnsi="Times New Roman" w:cs="Times New Roman"/>
          <w:sz w:val="28"/>
          <w:szCs w:val="24"/>
          <w:lang w:eastAsia="ru-RU"/>
        </w:rPr>
        <w:t>я</w:t>
      </w:r>
      <w:r w:rsidR="00BB48A8" w:rsidRPr="008F73F3">
        <w:rPr>
          <w:rFonts w:ascii="Times New Roman" w:eastAsia="Times New Roman" w:hAnsi="Times New Roman" w:cs="Times New Roman"/>
          <w:sz w:val="28"/>
          <w:szCs w:val="24"/>
          <w:lang w:eastAsia="ru-RU"/>
        </w:rPr>
        <w:t xml:space="preserve"> с описью вложения </w:t>
      </w:r>
      <w:r w:rsidR="00BB48A8">
        <w:rPr>
          <w:rFonts w:ascii="Times New Roman" w:eastAsia="Times New Roman" w:hAnsi="Times New Roman" w:cs="Times New Roman"/>
          <w:sz w:val="28"/>
          <w:szCs w:val="24"/>
          <w:lang w:eastAsia="ru-RU"/>
        </w:rPr>
        <w:t xml:space="preserve">и уведомления </w:t>
      </w:r>
      <w:r w:rsidR="00EE14AA">
        <w:rPr>
          <w:rFonts w:ascii="Times New Roman" w:eastAsia="Times New Roman" w:hAnsi="Times New Roman" w:cs="Times New Roman"/>
          <w:sz w:val="28"/>
          <w:szCs w:val="24"/>
          <w:lang w:eastAsia="ru-RU"/>
        </w:rPr>
        <w:br/>
        <w:t>о</w:t>
      </w:r>
      <w:r w:rsidR="00BB48A8">
        <w:rPr>
          <w:rFonts w:ascii="Times New Roman" w:eastAsia="Times New Roman" w:hAnsi="Times New Roman" w:cs="Times New Roman"/>
          <w:sz w:val="28"/>
          <w:szCs w:val="24"/>
          <w:lang w:eastAsia="ru-RU"/>
        </w:rPr>
        <w:t xml:space="preserve"> вручении</w:t>
      </w:r>
      <w:r w:rsidR="00BB48A8" w:rsidRPr="008F73F3">
        <w:rPr>
          <w:rFonts w:ascii="Times New Roman" w:eastAsia="Times New Roman" w:hAnsi="Times New Roman" w:cs="Times New Roman"/>
          <w:sz w:val="28"/>
          <w:szCs w:val="24"/>
          <w:lang w:eastAsia="ru-RU"/>
        </w:rPr>
        <w:t xml:space="preserve"> в Администрацию</w:t>
      </w:r>
      <w:r w:rsidR="00BB48A8">
        <w:rPr>
          <w:rFonts w:ascii="Times New Roman" w:eastAsia="Times New Roman" w:hAnsi="Times New Roman" w:cs="Times New Roman"/>
          <w:sz w:val="28"/>
          <w:szCs w:val="24"/>
          <w:lang w:eastAsia="ru-RU"/>
        </w:rPr>
        <w:t>).</w:t>
      </w:r>
    </w:p>
    <w:p w:rsidR="009D0097" w:rsidRDefault="008F73F3" w:rsidP="009D0097">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Копии документов должны полностью соответствовать подлинникам документов. </w:t>
      </w:r>
    </w:p>
    <w:p w:rsidR="009D0097" w:rsidRPr="009D0097" w:rsidRDefault="009D0097" w:rsidP="009D0097">
      <w:pPr>
        <w:spacing w:after="0" w:line="240" w:lineRule="auto"/>
        <w:ind w:firstLine="720"/>
        <w:jc w:val="both"/>
        <w:rPr>
          <w:rFonts w:ascii="Times New Roman" w:eastAsia="Times New Roman" w:hAnsi="Times New Roman" w:cs="Times New Roman"/>
          <w:sz w:val="28"/>
          <w:szCs w:val="24"/>
          <w:lang w:eastAsia="ru-RU"/>
        </w:rPr>
      </w:pPr>
      <w:r w:rsidRPr="009D0097">
        <w:rPr>
          <w:rFonts w:ascii="Times New Roman" w:eastAsia="Times New Roman" w:hAnsi="Times New Roman" w:cs="Times New Roman"/>
          <w:sz w:val="28"/>
          <w:szCs w:val="24"/>
          <w:lang w:eastAsia="ru-RU"/>
        </w:rPr>
        <w:t xml:space="preserve">Электронные документы представляются размером не более 5 Мбайт в форматах *.doc, *.docx, *.xls, *.xlsx или *.pdf (один документ – один файл). Электронные документы должны полностью соответствовать документам </w:t>
      </w:r>
      <w:r w:rsidR="00EE14AA">
        <w:rPr>
          <w:rFonts w:ascii="Times New Roman" w:eastAsia="Times New Roman" w:hAnsi="Times New Roman" w:cs="Times New Roman"/>
          <w:sz w:val="28"/>
          <w:szCs w:val="24"/>
          <w:lang w:eastAsia="ru-RU"/>
        </w:rPr>
        <w:br/>
      </w:r>
      <w:r w:rsidRPr="009D0097">
        <w:rPr>
          <w:rFonts w:ascii="Times New Roman" w:eastAsia="Times New Roman" w:hAnsi="Times New Roman" w:cs="Times New Roman"/>
          <w:sz w:val="28"/>
          <w:szCs w:val="24"/>
          <w:lang w:eastAsia="ru-RU"/>
        </w:rPr>
        <w:t>на бумажном носителе.</w:t>
      </w:r>
    </w:p>
    <w:p w:rsidR="009D0097" w:rsidRDefault="009D0097" w:rsidP="009D0097">
      <w:pPr>
        <w:spacing w:after="0" w:line="240" w:lineRule="auto"/>
        <w:ind w:firstLine="720"/>
        <w:jc w:val="both"/>
        <w:rPr>
          <w:rFonts w:ascii="Times New Roman" w:eastAsia="Times New Roman" w:hAnsi="Times New Roman" w:cs="Times New Roman"/>
          <w:sz w:val="28"/>
          <w:szCs w:val="24"/>
          <w:lang w:eastAsia="ru-RU"/>
        </w:rPr>
      </w:pPr>
      <w:r w:rsidRPr="009D0097">
        <w:rPr>
          <w:rFonts w:ascii="Times New Roman" w:eastAsia="Times New Roman" w:hAnsi="Times New Roman" w:cs="Times New Roman"/>
          <w:sz w:val="28"/>
          <w:szCs w:val="24"/>
          <w:lang w:eastAsia="ru-RU"/>
        </w:rPr>
        <w:t>Заявление, представленное в форме электронного документа, должно быть подписано заявителем или его представителем с использованием усиленной квалифицированной электронной подписи. Иные документы, представленные в форме электронных документов, должны быть удостоверены заявителем или его представителем с использованием усиленной квалифицированной электронной подписи.</w:t>
      </w:r>
    </w:p>
    <w:p w:rsidR="008F73F3" w:rsidRPr="008F73F3" w:rsidRDefault="008F73F3" w:rsidP="009D0097">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w:t>
      </w:r>
      <w:r w:rsidR="004811DD">
        <w:rPr>
          <w:rFonts w:ascii="Times New Roman" w:eastAsia="Times New Roman" w:hAnsi="Times New Roman" w:cs="Times New Roman"/>
          <w:sz w:val="28"/>
          <w:szCs w:val="24"/>
          <w:lang w:eastAsia="ru-RU"/>
        </w:rPr>
        <w:t>5</w:t>
      </w:r>
      <w:r w:rsidRPr="008F73F3">
        <w:rPr>
          <w:rFonts w:ascii="Times New Roman" w:eastAsia="Times New Roman" w:hAnsi="Times New Roman" w:cs="Times New Roman"/>
          <w:sz w:val="28"/>
          <w:szCs w:val="24"/>
          <w:lang w:eastAsia="ru-RU"/>
        </w:rPr>
        <w:t>. Документы, предусмотренные настоящим подразделом, представляются одним из следующих способов:</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направляются заказным почтовым отправлением с описью вложения </w:t>
      </w:r>
      <w:r w:rsidR="006B6905">
        <w:rPr>
          <w:rFonts w:ascii="Times New Roman" w:eastAsia="Times New Roman" w:hAnsi="Times New Roman" w:cs="Times New Roman"/>
          <w:sz w:val="28"/>
          <w:szCs w:val="24"/>
          <w:lang w:eastAsia="ru-RU"/>
        </w:rPr>
        <w:t>и уведомлением о вручении</w:t>
      </w:r>
      <w:r w:rsidRPr="008F73F3">
        <w:rPr>
          <w:rFonts w:ascii="Times New Roman" w:eastAsia="Times New Roman" w:hAnsi="Times New Roman" w:cs="Times New Roman"/>
          <w:sz w:val="28"/>
          <w:szCs w:val="24"/>
          <w:lang w:eastAsia="ru-RU"/>
        </w:rPr>
        <w:t xml:space="preserve"> в Администрацию;</w:t>
      </w:r>
    </w:p>
    <w:p w:rsidR="00F142DF" w:rsidRDefault="008F73F3" w:rsidP="00F142DF">
      <w:pPr>
        <w:spacing w:after="0" w:line="240" w:lineRule="auto"/>
        <w:ind w:firstLine="720"/>
        <w:jc w:val="both"/>
        <w:rPr>
          <w:rFonts w:ascii="Times New Roman" w:eastAsia="Times New Roman" w:hAnsi="Times New Roman" w:cs="Times New Roman"/>
          <w:i/>
          <w:sz w:val="28"/>
          <w:szCs w:val="24"/>
          <w:lang w:eastAsia="ru-RU"/>
        </w:rPr>
      </w:pPr>
      <w:r w:rsidRPr="008F73F3">
        <w:rPr>
          <w:rFonts w:ascii="Times New Roman" w:eastAsia="Times New Roman" w:hAnsi="Times New Roman" w:cs="Times New Roman"/>
          <w:sz w:val="28"/>
          <w:szCs w:val="24"/>
          <w:lang w:eastAsia="ru-RU"/>
        </w:rPr>
        <w:t>направляются через Архангельский региональный портал государственных и муниципальных услуг (функций)</w:t>
      </w:r>
      <w:r w:rsidR="001D4666">
        <w:rPr>
          <w:rFonts w:ascii="Times New Roman" w:eastAsia="Times New Roman" w:hAnsi="Times New Roman" w:cs="Times New Roman"/>
          <w:sz w:val="28"/>
          <w:szCs w:val="24"/>
          <w:lang w:eastAsia="ru-RU"/>
        </w:rPr>
        <w:t>;</w:t>
      </w:r>
    </w:p>
    <w:p w:rsidR="008F73F3" w:rsidRDefault="00F142DF" w:rsidP="00F14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142DF">
        <w:rPr>
          <w:rFonts w:ascii="Times New Roman" w:eastAsia="Times New Roman" w:hAnsi="Times New Roman" w:cs="Times New Roman"/>
          <w:sz w:val="28"/>
          <w:szCs w:val="28"/>
          <w:lang w:eastAsia="ru-RU"/>
        </w:rPr>
        <w:t xml:space="preserve">направляются через </w:t>
      </w:r>
      <w:r w:rsidRPr="00F142DF">
        <w:rPr>
          <w:rFonts w:ascii="Times New Roman" w:hAnsi="Times New Roman" w:cs="Times New Roman"/>
          <w:sz w:val="28"/>
          <w:szCs w:val="28"/>
        </w:rPr>
        <w:t>портал федеральной информационной адресной системы в информационно-телекоммуникационной сети "Интернет"</w:t>
      </w:r>
      <w:r w:rsidR="008F73F3" w:rsidRPr="00F142DF">
        <w:rPr>
          <w:rFonts w:ascii="Times New Roman" w:eastAsia="Times New Roman" w:hAnsi="Times New Roman" w:cs="Times New Roman"/>
          <w:sz w:val="28"/>
          <w:szCs w:val="28"/>
          <w:lang w:eastAsia="ru-RU"/>
        </w:rPr>
        <w:t xml:space="preserve">. </w:t>
      </w:r>
    </w:p>
    <w:p w:rsidR="00C472DD" w:rsidRPr="00F142DF" w:rsidRDefault="00C472DD" w:rsidP="00F14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2.6.</w:t>
      </w:r>
      <w:r w:rsidR="00357403">
        <w:rPr>
          <w:rFonts w:ascii="Times New Roman" w:eastAsia="Times New Roman" w:hAnsi="Times New Roman" w:cs="Times New Roman"/>
          <w:sz w:val="28"/>
          <w:szCs w:val="24"/>
          <w:lang w:eastAsia="ru-RU"/>
        </w:rPr>
        <w:t>6</w:t>
      </w:r>
      <w:r w:rsidRPr="008F73F3">
        <w:rPr>
          <w:rFonts w:ascii="Times New Roman" w:eastAsia="Times New Roman" w:hAnsi="Times New Roman" w:cs="Times New Roman"/>
          <w:sz w:val="28"/>
          <w:szCs w:val="24"/>
          <w:lang w:eastAsia="ru-RU"/>
        </w:rPr>
        <w:t xml:space="preserve">. Администрации не вправе требовать от заявителя: </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с предоставлением муниципальной услуги;</w:t>
      </w:r>
    </w:p>
    <w:p w:rsidR="008F73F3" w:rsidRPr="008F73F3" w:rsidRDefault="008F73F3" w:rsidP="008F73F3">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 xml:space="preserve">представления документов и информации, </w:t>
      </w:r>
      <w:r w:rsidRPr="008F73F3">
        <w:rPr>
          <w:rFonts w:ascii="Times New Roman" w:eastAsia="Times New Roman" w:hAnsi="Times New Roman" w:cs="Times New Roman"/>
          <w:sz w:val="28"/>
          <w:szCs w:val="28"/>
          <w:lang w:eastAsia="ru-RU"/>
        </w:rPr>
        <w:t xml:space="preserve">в том числе подтверждающих внесение заявителем платы за предоставление муниципальной услуги, </w:t>
      </w:r>
      <w:r w:rsidRPr="008F73F3">
        <w:rPr>
          <w:rFonts w:ascii="Times New Roman" w:eastAsia="Times New Roman" w:hAnsi="Times New Roman" w:cs="Times New Roman"/>
          <w:sz w:val="28"/>
          <w:szCs w:val="24"/>
          <w:lang w:eastAsia="ru-RU"/>
        </w:rPr>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8F73F3" w:rsidRPr="008F73F3" w:rsidRDefault="008F73F3" w:rsidP="008F73F3">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 xml:space="preserve">в перечни, указанные в </w:t>
      </w:r>
      <w:hyperlink r:id="rId14" w:history="1">
        <w:r w:rsidRPr="00357403">
          <w:rPr>
            <w:rFonts w:ascii="Times New Roman" w:eastAsia="Times New Roman" w:hAnsi="Times New Roman" w:cs="Times New Roman"/>
            <w:sz w:val="28"/>
            <w:szCs w:val="24"/>
            <w:lang w:eastAsia="ru-RU"/>
          </w:rPr>
          <w:t>части 1 статьи 9</w:t>
        </w:r>
      </w:hyperlink>
      <w:r w:rsidRPr="00357403">
        <w:rPr>
          <w:rFonts w:ascii="Times New Roman" w:eastAsia="Times New Roman" w:hAnsi="Times New Roman" w:cs="Times New Roman"/>
          <w:sz w:val="28"/>
          <w:szCs w:val="24"/>
          <w:lang w:eastAsia="ru-RU"/>
        </w:rPr>
        <w:t xml:space="preserve"> </w:t>
      </w:r>
      <w:r w:rsidRPr="008F73F3">
        <w:rPr>
          <w:rFonts w:ascii="Times New Roman" w:eastAsia="Times New Roman" w:hAnsi="Times New Roman" w:cs="Times New Roman"/>
          <w:sz w:val="28"/>
          <w:szCs w:val="24"/>
          <w:lang w:eastAsia="ru-RU"/>
        </w:rPr>
        <w:t>Федерального закона от 27.10.2010</w:t>
      </w:r>
      <w:r w:rsidR="00EE14AA">
        <w:rPr>
          <w:rFonts w:ascii="Times New Roman" w:eastAsia="Times New Roman" w:hAnsi="Times New Roman" w:cs="Times New Roman"/>
          <w:sz w:val="28"/>
          <w:szCs w:val="24"/>
          <w:lang w:eastAsia="ru-RU"/>
        </w:rPr>
        <w:br/>
      </w:r>
      <w:r w:rsidRPr="008F73F3">
        <w:rPr>
          <w:rFonts w:ascii="Times New Roman" w:eastAsia="Times New Roman" w:hAnsi="Times New Roman" w:cs="Times New Roman"/>
          <w:sz w:val="28"/>
          <w:szCs w:val="24"/>
          <w:lang w:eastAsia="ru-RU"/>
        </w:rPr>
        <w:t>№ 210-ФЗ "Об организации предоставления государственных и муниципальных услуг";</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предоставлении муниципальной услуги, за исключением следующих случаев:</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предоставлении муниципальной услуги 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не включенных в представленный ранее комплект документов;</w:t>
      </w:r>
    </w:p>
    <w:p w:rsidR="008F73F3" w:rsidRPr="008F73F3" w:rsidRDefault="008F73F3" w:rsidP="008F73F3">
      <w:pPr>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73F3" w:rsidRPr="008F73F3" w:rsidRDefault="008F73F3" w:rsidP="008F73F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8F73F3">
        <w:rPr>
          <w:rFonts w:ascii="Times New Roman" w:eastAsia="Times New Roman" w:hAnsi="Times New Roman" w:cs="Times New Roman"/>
          <w:sz w:val="28"/>
          <w:szCs w:val="24"/>
          <w:lang w:eastAsia="ru-RU"/>
        </w:rPr>
        <w:t xml:space="preserve"> </w:t>
      </w:r>
      <w:r w:rsidRPr="008F73F3">
        <w:rPr>
          <w:rFonts w:ascii="Times New Roman" w:eastAsia="Times New Roman" w:hAnsi="Times New Roman" w:cs="Times New Roman"/>
          <w:sz w:val="28"/>
          <w:szCs w:val="28"/>
          <w:lang w:eastAsia="ru-RU"/>
        </w:rPr>
        <w:t xml:space="preserve">о чем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jc w:val="center"/>
        <w:rPr>
          <w:rFonts w:ascii="Times New Roman" w:eastAsia="Times New Roman" w:hAnsi="Times New Roman" w:cs="Times New Roman"/>
          <w:b/>
          <w:bCs/>
          <w:sz w:val="28"/>
          <w:szCs w:val="24"/>
          <w:lang w:eastAsia="ru-RU"/>
        </w:rPr>
      </w:pPr>
      <w:r w:rsidRPr="008F73F3">
        <w:rPr>
          <w:rFonts w:ascii="Times New Roman" w:eastAsia="Times New Roman" w:hAnsi="Times New Roman" w:cs="Times New Roman"/>
          <w:b/>
          <w:bCs/>
          <w:sz w:val="28"/>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4"/>
          <w:lang w:eastAsia="ru-RU"/>
        </w:rPr>
      </w:pPr>
      <w:r w:rsidRPr="008F73F3">
        <w:rPr>
          <w:rFonts w:ascii="Times New Roman" w:eastAsia="Times New Roman" w:hAnsi="Times New Roman" w:cs="Times New Roman"/>
          <w:sz w:val="28"/>
          <w:szCs w:val="24"/>
          <w:lang w:eastAsia="ru-RU"/>
        </w:rPr>
        <w:t>2.7.1. Основаниями для отказа в приеме документов, необходимых для предоставления муниципальной услуги, являются следующие обстоятельства:</w:t>
      </w:r>
    </w:p>
    <w:p w:rsidR="008F73F3" w:rsidRPr="008F73F3" w:rsidRDefault="00766A0C"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73F3" w:rsidRPr="008F73F3">
        <w:rPr>
          <w:rFonts w:ascii="Times New Roman" w:eastAsia="Times New Roman" w:hAnsi="Times New Roman" w:cs="Times New Roman"/>
          <w:sz w:val="28"/>
          <w:szCs w:val="28"/>
          <w:lang w:eastAsia="ru-RU"/>
        </w:rPr>
        <w:t>) заявитель представил неполный комплект документов, установленный  пунктом 2.6.1 настоящего административного регламента;</w:t>
      </w:r>
    </w:p>
    <w:p w:rsidR="008F73F3" w:rsidRDefault="00766A0C"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F73F3" w:rsidRPr="008F73F3">
        <w:rPr>
          <w:rFonts w:ascii="Times New Roman" w:eastAsia="Times New Roman" w:hAnsi="Times New Roman" w:cs="Times New Roman"/>
          <w:sz w:val="28"/>
          <w:szCs w:val="28"/>
          <w:lang w:eastAsia="ru-RU"/>
        </w:rPr>
        <w:t>) заявитель представил документы, оформление и (или) способ представления которых не соответствует установленным требованиям пунктов 2.6.</w:t>
      </w:r>
      <w:r w:rsidR="008666C1">
        <w:rPr>
          <w:rFonts w:ascii="Times New Roman" w:eastAsia="Times New Roman" w:hAnsi="Times New Roman" w:cs="Times New Roman"/>
          <w:sz w:val="28"/>
          <w:szCs w:val="28"/>
          <w:lang w:eastAsia="ru-RU"/>
        </w:rPr>
        <w:t>4</w:t>
      </w:r>
      <w:r w:rsidR="008F73F3" w:rsidRPr="008F73F3">
        <w:rPr>
          <w:rFonts w:ascii="Times New Roman" w:eastAsia="Times New Roman" w:hAnsi="Times New Roman" w:cs="Times New Roman"/>
          <w:sz w:val="28"/>
          <w:szCs w:val="28"/>
          <w:lang w:eastAsia="ru-RU"/>
        </w:rPr>
        <w:t>, 2.6.</w:t>
      </w:r>
      <w:r w:rsidR="008666C1">
        <w:rPr>
          <w:rFonts w:ascii="Times New Roman" w:eastAsia="Times New Roman" w:hAnsi="Times New Roman" w:cs="Times New Roman"/>
          <w:sz w:val="28"/>
          <w:szCs w:val="28"/>
          <w:lang w:eastAsia="ru-RU"/>
        </w:rPr>
        <w:t>5</w:t>
      </w:r>
      <w:r w:rsidR="008F73F3" w:rsidRPr="008F73F3">
        <w:rPr>
          <w:rFonts w:ascii="Times New Roman" w:eastAsia="Times New Roman" w:hAnsi="Times New Roman" w:cs="Times New Roman"/>
          <w:sz w:val="28"/>
          <w:szCs w:val="28"/>
          <w:lang w:eastAsia="ru-RU"/>
        </w:rPr>
        <w:t xml:space="preserve"> настояще</w:t>
      </w:r>
      <w:r w:rsidR="001D4666">
        <w:rPr>
          <w:rFonts w:ascii="Times New Roman" w:eastAsia="Times New Roman" w:hAnsi="Times New Roman" w:cs="Times New Roman"/>
          <w:sz w:val="28"/>
          <w:szCs w:val="28"/>
          <w:lang w:eastAsia="ru-RU"/>
        </w:rPr>
        <w:t>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w:t>
      </w:r>
      <w:r w:rsidRPr="002A1B1C">
        <w:rPr>
          <w:rFonts w:ascii="Times New Roman" w:eastAsia="Times New Roman" w:hAnsi="Times New Roman" w:cs="Times New Roman"/>
          <w:sz w:val="28"/>
          <w:szCs w:val="28"/>
          <w:lang w:eastAsia="ru-RU"/>
        </w:rPr>
        <w:t>7.2.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w:t>
      </w:r>
      <w:r w:rsidRPr="008F73F3">
        <w:rPr>
          <w:rFonts w:ascii="Times New Roman" w:eastAsia="Times New Roman" w:hAnsi="Times New Roman" w:cs="Times New Roman"/>
          <w:sz w:val="28"/>
          <w:szCs w:val="28"/>
          <w:lang w:eastAsia="ru-RU"/>
        </w:rPr>
        <w:t xml:space="preserve">ональном портале государственных и муниципальных услуг (функций) и официальном информационном </w:t>
      </w:r>
      <w:r w:rsidR="00EE14AA" w:rsidRPr="008F73F3">
        <w:rPr>
          <w:rFonts w:ascii="Times New Roman" w:eastAsia="Times New Roman" w:hAnsi="Times New Roman" w:cs="Times New Roman"/>
          <w:sz w:val="28"/>
          <w:szCs w:val="28"/>
          <w:lang w:eastAsia="ru-RU"/>
        </w:rPr>
        <w:t>Интернет</w:t>
      </w:r>
      <w:r w:rsidR="00EE14A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портале муниципального образования "Город Архангельск".</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EE14AA"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EE14AA" w:rsidRP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2.8. Исчерпывающий перечень оснований для приостановления или отказа в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2.8.1. </w:t>
      </w:r>
      <w:r w:rsidR="00CC7492">
        <w:rPr>
          <w:rFonts w:ascii="Times New Roman" w:eastAsia="Times New Roman" w:hAnsi="Times New Roman" w:cs="Times New Roman"/>
          <w:sz w:val="28"/>
          <w:szCs w:val="28"/>
          <w:lang w:eastAsia="ru-RU"/>
        </w:rPr>
        <w:t>Оснований для приостановления муниципальной услуги не предусмотрено.</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2.8.2. Основаниями для принятия решения об отказе в </w:t>
      </w:r>
      <w:r w:rsidR="009978C8">
        <w:rPr>
          <w:rFonts w:ascii="Times New Roman" w:eastAsia="Times New Roman" w:hAnsi="Times New Roman" w:cs="Times New Roman"/>
          <w:sz w:val="28"/>
          <w:szCs w:val="28"/>
          <w:lang w:eastAsia="ru-RU"/>
        </w:rPr>
        <w:t>предоставлении муниципальной услуги</w:t>
      </w:r>
      <w:r w:rsidRPr="008F73F3">
        <w:rPr>
          <w:rFonts w:ascii="Times New Roman" w:eastAsia="Times New Roman" w:hAnsi="Times New Roman" w:cs="Times New Roman"/>
          <w:sz w:val="28"/>
          <w:szCs w:val="28"/>
          <w:lang w:eastAsia="ru-RU"/>
        </w:rPr>
        <w:t xml:space="preserve"> являются следующие обстоятельства:</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rPr>
      </w:pPr>
      <w:r w:rsidRPr="009978C8">
        <w:rPr>
          <w:rFonts w:ascii="Times New Roman" w:eastAsia="Times New Roman" w:hAnsi="Times New Roman" w:cs="Times New Roman"/>
          <w:sz w:val="28"/>
          <w:szCs w:val="28"/>
        </w:rPr>
        <w:t>1) с заявлением о присвоении объекту адресации адреса обратилось лицо, не указанное в подразделе 1.2 настоящего административного регламента;</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t>2) ответ на межведомственный информационный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978C8" w:rsidRP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978C8" w:rsidRDefault="009978C8"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9978C8">
        <w:rPr>
          <w:rFonts w:ascii="Times New Roman" w:eastAsia="Times New Roman" w:hAnsi="Times New Roman" w:cs="Times New Roman"/>
          <w:sz w:val="28"/>
          <w:szCs w:val="28"/>
          <w:lang w:eastAsia="ru-RU"/>
        </w:rPr>
        <w:t>4) отсутствуют случаи и условия для присвоения объекту адресации адреса или аннулирования его адреса, указанные в пунктах 5, 8 – 11, 14 – 18 Правил присвоения, изменения и аннулирования адресов, утвержденных постановлением Правительства Российской Федерации от 19 ноября</w:t>
      </w:r>
      <w:r w:rsidR="00B70D6B">
        <w:rPr>
          <w:rFonts w:ascii="Times New Roman" w:eastAsia="Times New Roman" w:hAnsi="Times New Roman" w:cs="Times New Roman"/>
          <w:sz w:val="28"/>
          <w:szCs w:val="28"/>
          <w:lang w:eastAsia="ru-RU"/>
        </w:rPr>
        <w:t xml:space="preserve"> </w:t>
      </w:r>
      <w:r w:rsidRPr="009978C8">
        <w:rPr>
          <w:rFonts w:ascii="Times New Roman" w:eastAsia="Times New Roman" w:hAnsi="Times New Roman" w:cs="Times New Roman"/>
          <w:sz w:val="28"/>
          <w:szCs w:val="28"/>
          <w:lang w:eastAsia="ru-RU"/>
        </w:rPr>
        <w:t>2014 года № 1221</w:t>
      </w:r>
      <w:r w:rsidR="001D4666">
        <w:rPr>
          <w:rFonts w:ascii="Times New Roman" w:eastAsia="Times New Roman" w:hAnsi="Times New Roman" w:cs="Times New Roman"/>
          <w:sz w:val="28"/>
          <w:szCs w:val="28"/>
          <w:lang w:eastAsia="ru-RU"/>
        </w:rPr>
        <w:t>;</w:t>
      </w:r>
    </w:p>
    <w:p w:rsidR="00686F60" w:rsidRDefault="00126672" w:rsidP="00686F60">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E36EAF">
        <w:rPr>
          <w:rFonts w:ascii="Times New Roman" w:eastAsia="Times New Roman" w:hAnsi="Times New Roman" w:cs="Times New Roman"/>
          <w:sz w:val="28"/>
          <w:szCs w:val="28"/>
          <w:lang w:eastAsia="ru-RU"/>
        </w:rPr>
        <w:t>о</w:t>
      </w:r>
      <w:r w:rsidR="00E36EAF" w:rsidRPr="00E36EAF">
        <w:rPr>
          <w:rFonts w:ascii="Times New Roman" w:eastAsia="Times New Roman" w:hAnsi="Times New Roman" w:cs="Times New Roman"/>
          <w:sz w:val="28"/>
          <w:szCs w:val="28"/>
          <w:lang w:eastAsia="ru-RU"/>
        </w:rPr>
        <w:t>тказ заявителя от предоставления муниципальной услуги, выраженный в письменном заявлении об отказе, или отметка заявителя в поступившем ранее заявлении об отсутствии необ</w:t>
      </w:r>
      <w:r w:rsidR="001D4666">
        <w:rPr>
          <w:rFonts w:ascii="Times New Roman" w:eastAsia="Times New Roman" w:hAnsi="Times New Roman" w:cs="Times New Roman"/>
          <w:sz w:val="28"/>
          <w:szCs w:val="28"/>
          <w:lang w:eastAsia="ru-RU"/>
        </w:rPr>
        <w:t>ходимости предоставления услуги;</w:t>
      </w:r>
    </w:p>
    <w:p w:rsidR="00686F60" w:rsidRPr="009978C8" w:rsidRDefault="00686F60" w:rsidP="009978C8">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Pr>
          <w:rFonts w:ascii="Times New Roman" w:hAnsi="Times New Roman" w:cs="Times New Roman"/>
          <w:sz w:val="28"/>
          <w:szCs w:val="28"/>
        </w:rPr>
        <w:t>объекту адресации ранее присвоен адрес.</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1D4666" w:rsidRPr="008F73F3">
        <w:rPr>
          <w:rFonts w:ascii="Times New Roman" w:eastAsia="Times New Roman" w:hAnsi="Times New Roman" w:cs="Times New Roman"/>
          <w:sz w:val="28"/>
          <w:szCs w:val="28"/>
          <w:lang w:eastAsia="ru-RU"/>
        </w:rPr>
        <w:t xml:space="preserve">Интернет </w:t>
      </w:r>
      <w:r w:rsidRPr="008F73F3">
        <w:rPr>
          <w:rFonts w:ascii="Times New Roman" w:eastAsia="Times New Roman" w:hAnsi="Times New Roman" w:cs="Times New Roman"/>
          <w:sz w:val="28"/>
          <w:szCs w:val="28"/>
          <w:lang w:eastAsia="ru-RU"/>
        </w:rPr>
        <w:t>– портале муниципального образования "Город Архангельск".</w:t>
      </w:r>
    </w:p>
    <w:p w:rsidR="00B70D6B" w:rsidRDefault="00B70D6B"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8F73F3" w:rsidRPr="00CC7492"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 xml:space="preserve">2.9.  </w:t>
      </w:r>
      <w:r w:rsidRPr="00CC7492">
        <w:rPr>
          <w:rFonts w:ascii="Times New Roman" w:eastAsia="Times New Roman" w:hAnsi="Times New Roman" w:cs="Times New Roman"/>
          <w:b/>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73F3" w:rsidRPr="00CC7492"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8F73F3" w:rsidRDefault="00CC7492" w:rsidP="008F73F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CC7492">
        <w:rPr>
          <w:rFonts w:ascii="Times New Roman" w:eastAsia="Times New Roman" w:hAnsi="Times New Roman" w:cs="Times New Roman"/>
          <w:sz w:val="28"/>
          <w:szCs w:val="28"/>
          <w:lang w:eastAsia="ru-RU"/>
        </w:rPr>
        <w:t>слуг</w:t>
      </w:r>
      <w:r>
        <w:rPr>
          <w:rFonts w:ascii="Times New Roman" w:eastAsia="Times New Roman" w:hAnsi="Times New Roman" w:cs="Times New Roman"/>
          <w:sz w:val="28"/>
          <w:szCs w:val="28"/>
          <w:lang w:eastAsia="ru-RU"/>
        </w:rPr>
        <w:t>и</w:t>
      </w:r>
      <w:r w:rsidRPr="00CC7492">
        <w:rPr>
          <w:rFonts w:ascii="Times New Roman" w:eastAsia="Times New Roman" w:hAnsi="Times New Roman" w:cs="Times New Roman"/>
          <w:sz w:val="28"/>
          <w:szCs w:val="28"/>
          <w:lang w:eastAsia="ru-RU"/>
        </w:rPr>
        <w:t>,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eastAsia="Times New Roman" w:hAnsi="Times New Roman" w:cs="Times New Roman"/>
          <w:sz w:val="28"/>
          <w:szCs w:val="28"/>
          <w:lang w:eastAsia="ru-RU"/>
        </w:rPr>
        <w:t xml:space="preserve"> отсутствуют.</w:t>
      </w:r>
    </w:p>
    <w:p w:rsidR="00CC7492" w:rsidRPr="00CC7492" w:rsidRDefault="00CC7492" w:rsidP="008F73F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2.10. Порядок, размер и основания взимания платы  с заявителя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270E4F" w:rsidP="00270E4F">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2.11. Требования к помещениям, в которых предоставляется</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муниципальная услуга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EE14AA">
        <w:rPr>
          <w:rFonts w:ascii="Times New Roman" w:eastAsia="Times New Roman" w:hAnsi="Times New Roman" w:cs="Times New Roman"/>
          <w:spacing w:val="-4"/>
          <w:sz w:val="28"/>
          <w:szCs w:val="28"/>
          <w:lang w:eastAsia="ru-RU"/>
        </w:rPr>
        <w:t>2.11.1. Помещения Администрации, предназначенные для</w:t>
      </w:r>
      <w:r w:rsidR="00EE14AA" w:rsidRPr="00EE14AA">
        <w:rPr>
          <w:rFonts w:ascii="Times New Roman" w:eastAsia="Times New Roman" w:hAnsi="Times New Roman" w:cs="Times New Roman"/>
          <w:spacing w:val="-4"/>
          <w:sz w:val="28"/>
          <w:szCs w:val="28"/>
          <w:lang w:eastAsia="ru-RU"/>
        </w:rPr>
        <w:t xml:space="preserve"> </w:t>
      </w:r>
      <w:r w:rsidRPr="00EE14AA">
        <w:rPr>
          <w:rFonts w:ascii="Times New Roman" w:eastAsia="Times New Roman" w:hAnsi="Times New Roman" w:cs="Times New Roman"/>
          <w:spacing w:val="-4"/>
          <w:sz w:val="28"/>
          <w:szCs w:val="28"/>
          <w:lang w:eastAsia="ru-RU"/>
        </w:rPr>
        <w:t>предоставления</w:t>
      </w:r>
      <w:r w:rsidRPr="008F73F3">
        <w:rPr>
          <w:rFonts w:ascii="Times New Roman" w:eastAsia="Times New Roman" w:hAnsi="Times New Roman" w:cs="Times New Roman"/>
          <w:sz w:val="28"/>
          <w:szCs w:val="28"/>
          <w:lang w:eastAsia="ru-RU"/>
        </w:rPr>
        <w:t xml:space="preserve"> муниципальной услуги, обозначаются соответствующими табличками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Прием заявителей осуществляется в специально предназначенных для этого помещениях Администрации.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Для ожидания приема отводятся места, оснащенные стульями и столами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для возможности оформления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2.11.2.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социальной защите инвалидов, включая: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условия для беспрепятственного доступа к помещениям, расположенным в здании, в котором предоставляется муниципальная услуга;</w:t>
      </w:r>
    </w:p>
    <w:p w:rsidR="008F73F3" w:rsidRPr="008F73F3" w:rsidRDefault="008F73F3" w:rsidP="008F73F3">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8F73F3">
        <w:rPr>
          <w:rFonts w:ascii="Times New Roman" w:eastAsia="Times New Roman" w:hAnsi="Times New Roman" w:cs="Times New Roman"/>
          <w:spacing w:val="-6"/>
          <w:sz w:val="28"/>
          <w:szCs w:val="28"/>
          <w:lang w:eastAsia="ru-RU"/>
        </w:rPr>
        <w:t>расположены помещения, предназначенные для предоставления муниципальной</w:t>
      </w:r>
      <w:r w:rsidRPr="008F73F3">
        <w:rPr>
          <w:rFonts w:ascii="Times New Roman" w:eastAsia="Times New Roman" w:hAnsi="Times New Roman" w:cs="Times New Roman"/>
          <w:sz w:val="28"/>
          <w:szCs w:val="28"/>
          <w:lang w:eastAsia="ru-RU"/>
        </w:rPr>
        <w:t xml:space="preserve"> услуги, в целях доступа к месту предоставления муниципальной услуги, входа в такое здание и выхода из него;</w:t>
      </w:r>
    </w:p>
    <w:p w:rsidR="008F73F3" w:rsidRPr="008F73F3" w:rsidRDefault="008F73F3" w:rsidP="008F73F3">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котором расположены помещения, предназначенные для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предназначенны</w:t>
      </w:r>
      <w:r w:rsidR="001D4666">
        <w:rPr>
          <w:rFonts w:ascii="Times New Roman" w:eastAsia="Times New Roman" w:hAnsi="Times New Roman" w:cs="Times New Roman"/>
          <w:sz w:val="28"/>
          <w:szCs w:val="28"/>
          <w:lang w:eastAsia="ru-RU"/>
        </w:rPr>
        <w:t>м</w:t>
      </w:r>
      <w:r w:rsidRPr="008F73F3">
        <w:rPr>
          <w:rFonts w:ascii="Times New Roman" w:eastAsia="Times New Roman" w:hAnsi="Times New Roman" w:cs="Times New Roman"/>
          <w:sz w:val="28"/>
          <w:szCs w:val="28"/>
          <w:lang w:eastAsia="ru-RU"/>
        </w:rPr>
        <w:t xml:space="preserve"> для предоставления муниципальной услуги,</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учетом ограничений их жизнедеятельности;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от 22 декабря 2012 года № 1376</w:t>
      </w:r>
      <w:r w:rsidRPr="008F73F3">
        <w:rPr>
          <w:rFonts w:ascii="Times New Roman" w:eastAsia="Times New Roman" w:hAnsi="Times New Roman" w:cs="Times New Roman"/>
          <w:i/>
          <w:sz w:val="28"/>
          <w:szCs w:val="28"/>
          <w:lang w:eastAsia="ru-RU"/>
        </w:rPr>
        <w:t>.</w:t>
      </w:r>
    </w:p>
    <w:p w:rsidR="00344121" w:rsidRPr="008F73F3" w:rsidRDefault="00344121"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2.12. Показатели доступности и качества</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 xml:space="preserve">муниципальной услуги </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2.12.1. Показателями доступности муниципальной услуги являются: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обеспечение заявителям возможности обращения за предоставлением муниципальной услуги через представителя;</w:t>
      </w:r>
    </w:p>
    <w:p w:rsidR="008F73F3" w:rsidRPr="008F73F3" w:rsidRDefault="00F80804" w:rsidP="008F73F3">
      <w:pPr>
        <w:spacing w:after="0" w:line="24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3</w:t>
      </w:r>
      <w:r w:rsidR="008F73F3" w:rsidRPr="008F73F3">
        <w:rPr>
          <w:rFonts w:ascii="Times New Roman" w:eastAsia="Times New Roman" w:hAnsi="Times New Roman" w:cs="Times New Roman"/>
          <w:sz w:val="28"/>
          <w:szCs w:val="28"/>
          <w:lang w:eastAsia="ru-RU"/>
        </w:rPr>
        <w:t xml:space="preserve">) обеспечение заявителям возможности взаимодействия </w:t>
      </w:r>
      <w:r w:rsidR="00EE14AA">
        <w:rPr>
          <w:rFonts w:ascii="Times New Roman" w:eastAsia="Times New Roman" w:hAnsi="Times New Roman" w:cs="Times New Roman"/>
          <w:sz w:val="28"/>
          <w:szCs w:val="28"/>
          <w:lang w:eastAsia="ru-RU"/>
        </w:rPr>
        <w:br/>
      </w:r>
      <w:r w:rsidR="008F73F3" w:rsidRPr="008F73F3">
        <w:rPr>
          <w:rFonts w:ascii="Times New Roman" w:eastAsia="Times New Roman" w:hAnsi="Times New Roman" w:cs="Times New Roman"/>
          <w:sz w:val="28"/>
          <w:szCs w:val="28"/>
          <w:lang w:eastAsia="ru-RU"/>
        </w:rPr>
        <w:t>с Администрацией</w:t>
      </w:r>
      <w:r w:rsidR="00EE14AA">
        <w:rPr>
          <w:rFonts w:ascii="Times New Roman" w:eastAsia="Times New Roman" w:hAnsi="Times New Roman" w:cs="Times New Roman"/>
          <w:sz w:val="28"/>
          <w:szCs w:val="28"/>
          <w:lang w:eastAsia="ru-RU"/>
        </w:rPr>
        <w:t xml:space="preserve"> </w:t>
      </w:r>
      <w:r w:rsidR="008F73F3" w:rsidRPr="008F73F3">
        <w:rPr>
          <w:rFonts w:ascii="Times New Roman" w:eastAsia="Times New Roman" w:hAnsi="Times New Roman" w:cs="Times New Roman"/>
          <w:sz w:val="28"/>
          <w:szCs w:val="28"/>
          <w:lang w:eastAsia="ru-RU"/>
        </w:rPr>
        <w:t>в электронной форме через Архангельский региональный портал государственных и муниципальных услуг (функций) и (или) официальный информационны</w:t>
      </w:r>
      <w:r w:rsidR="001D4666">
        <w:rPr>
          <w:rFonts w:ascii="Times New Roman" w:eastAsia="Times New Roman" w:hAnsi="Times New Roman" w:cs="Times New Roman"/>
          <w:sz w:val="28"/>
          <w:szCs w:val="28"/>
          <w:lang w:eastAsia="ru-RU"/>
        </w:rPr>
        <w:t>й</w:t>
      </w:r>
      <w:r w:rsidR="008F73F3" w:rsidRPr="008F73F3">
        <w:rPr>
          <w:rFonts w:ascii="Times New Roman" w:eastAsia="Times New Roman" w:hAnsi="Times New Roman" w:cs="Times New Roman"/>
          <w:sz w:val="28"/>
          <w:szCs w:val="28"/>
          <w:lang w:eastAsia="ru-RU"/>
        </w:rPr>
        <w:t xml:space="preserve"> </w:t>
      </w:r>
      <w:r w:rsidR="001D4666" w:rsidRPr="008F73F3">
        <w:rPr>
          <w:rFonts w:ascii="Times New Roman" w:eastAsia="Times New Roman" w:hAnsi="Times New Roman" w:cs="Times New Roman"/>
          <w:sz w:val="28"/>
          <w:szCs w:val="28"/>
          <w:lang w:eastAsia="ru-RU"/>
        </w:rPr>
        <w:t xml:space="preserve">Интернет </w:t>
      </w:r>
      <w:r w:rsidR="008F73F3" w:rsidRPr="008F73F3">
        <w:rPr>
          <w:rFonts w:ascii="Times New Roman" w:eastAsia="Times New Roman" w:hAnsi="Times New Roman" w:cs="Times New Roman"/>
          <w:sz w:val="28"/>
          <w:szCs w:val="28"/>
          <w:lang w:eastAsia="ru-RU"/>
        </w:rPr>
        <w:t>– портал муниципального образования "Город Архангельск"</w:t>
      </w:r>
      <w:r w:rsidR="008F73F3"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запись на прием в Администрацию для подачи запросов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муниципальной услуги (заявлений с прилагаемыми к ним документами);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и обеспечение возможности их копирования и заполнения в электронной форме;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обеспечение заявителям возможности направлять запросы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4) предоставление заявителям возможности получения муниципальной услуги в МФЦ</w:t>
      </w:r>
      <w:r w:rsidRPr="008F73F3">
        <w:rPr>
          <w:rFonts w:ascii="Times New Roman" w:eastAsia="Times New Roman" w:hAnsi="Times New Roman" w:cs="Times New Roman"/>
          <w:i/>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5) безвозмездность предоставления муниципальной услуги</w:t>
      </w:r>
      <w:r w:rsidR="001D4666">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2.12.2</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Показателями качества муниципальной услуги являются: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отсутствие случаев нарушения сроков при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 отсутствие случаев назначения административных наказаний в отношении должностных лиц, муниципальных служащих Администрации </w:t>
      </w:r>
      <w:r w:rsidR="00EE14AA">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за нарушение законодательства об организации предоставления муниципальных услуг;</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4) количество взаимодействий заявителя с должностными лицами при предоставлении муниципальной услуги не более 2 раз.</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8F73F3">
        <w:rPr>
          <w:rFonts w:ascii="Times New Roman" w:eastAsia="Times New Roman" w:hAnsi="Times New Roman" w:cs="Times New Roman"/>
          <w:b/>
          <w:bCs/>
          <w:sz w:val="28"/>
          <w:szCs w:val="28"/>
          <w:lang w:eastAsia="ru-RU"/>
        </w:rPr>
        <w:br/>
        <w:t>а также особенности выполнения административных процедур в МФЦ</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регистрация запроса заявителя о предоставлении муниципальной услуги;</w:t>
      </w:r>
    </w:p>
    <w:p w:rsid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7B45A4" w:rsidRPr="008F73F3" w:rsidRDefault="007B45A4" w:rsidP="008F73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подготовка сопроводительного письма для передачи результата муниципальной услуги заявителю;</w:t>
      </w:r>
    </w:p>
    <w:p w:rsidR="008F73F3" w:rsidRPr="008F73F3" w:rsidRDefault="007B45A4" w:rsidP="008F73F3">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F73F3" w:rsidRPr="008F73F3">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p>
    <w:p w:rsidR="00EE14AA" w:rsidRPr="008F73F3" w:rsidRDefault="00EE14AA"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3.1. Регистрация запроса заявителя о предоставлении</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Запросы заявителей,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EB6650" w:rsidRPr="00EB6650">
        <w:rPr>
          <w:rFonts w:ascii="Times New Roman" w:eastAsia="Times New Roman" w:hAnsi="Times New Roman" w:cs="Times New Roman"/>
          <w:sz w:val="28"/>
          <w:szCs w:val="28"/>
          <w:lang w:eastAsia="ru-RU"/>
        </w:rPr>
        <w:t>за рассмотрение вопроса о присвоении, изменении и аннулировани</w:t>
      </w:r>
      <w:r w:rsidR="001D4666">
        <w:rPr>
          <w:rFonts w:ascii="Times New Roman" w:eastAsia="Times New Roman" w:hAnsi="Times New Roman" w:cs="Times New Roman"/>
          <w:sz w:val="28"/>
          <w:szCs w:val="28"/>
          <w:lang w:eastAsia="ru-RU"/>
        </w:rPr>
        <w:t>и</w:t>
      </w:r>
      <w:r w:rsidR="00EB6650" w:rsidRPr="00EB6650">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00F76772">
        <w:rPr>
          <w:rFonts w:ascii="Times New Roman" w:eastAsia="Times New Roman" w:hAnsi="Times New Roman" w:cs="Times New Roman"/>
          <w:sz w:val="28"/>
          <w:szCs w:val="28"/>
          <w:lang w:eastAsia="ru-RU"/>
        </w:rPr>
        <w:t>, и передаётся для регистрации муниципальному служащему, ответственному за прием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целях регистрации запроса заявителя муниципальный служащий Администрации, ответственный за прием документов, в срок, указанный 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3.1.2. В случае наличия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Уведомление об отказе в приеме документов подписывается руководителем органа Администрации, осуществляющего прием документов, и вручается заявителю лично (в случае его явки) либо направляется заявителю: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через МФЦ – если заявитель обратился за получением муниципальной услуги через МФЦ;</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любым из способов, предусмотренных абзацами третьим – шестым настоящего пункта, – если заявитель указал на такой способ в запросе.</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3.1.3. В случае отсутствия оснований для отказа в приеме документов (подраздел 2.7 настоящего административного регламента), поступивших в Администрацию на бумажном носителе, муниципальный служащий Администрации, ответственный за прием документов</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регистрирует запрос заявителя в системе электронного документооборота "Дело" и направляет его муниципальному служащему</w:t>
      </w:r>
      <w:r w:rsidR="00B70D6B">
        <w:rPr>
          <w:rFonts w:ascii="Times New Roman" w:eastAsia="Times New Roman" w:hAnsi="Times New Roman" w:cs="Times New Roman"/>
          <w:sz w:val="28"/>
          <w:szCs w:val="28"/>
          <w:lang w:eastAsia="ru-RU"/>
        </w:rPr>
        <w:t xml:space="preserve"> Администрации</w:t>
      </w:r>
      <w:r w:rsidRPr="008F73F3">
        <w:rPr>
          <w:rFonts w:ascii="Times New Roman" w:eastAsia="Times New Roman" w:hAnsi="Times New Roman" w:cs="Times New Roman"/>
          <w:sz w:val="28"/>
          <w:szCs w:val="28"/>
          <w:lang w:eastAsia="ru-RU"/>
        </w:rPr>
        <w:t xml:space="preserve">, ответственному за рассмотрение вопроса о </w:t>
      </w:r>
      <w:r w:rsidR="00CE3C8B">
        <w:rPr>
          <w:rFonts w:ascii="Times New Roman" w:eastAsia="Times New Roman" w:hAnsi="Times New Roman" w:cs="Times New Roman"/>
          <w:sz w:val="28"/>
          <w:szCs w:val="28"/>
          <w:lang w:eastAsia="ru-RU"/>
        </w:rPr>
        <w:t>присвоении, изменении и аннулировани</w:t>
      </w:r>
      <w:r w:rsidR="001D4666">
        <w:rPr>
          <w:rFonts w:ascii="Times New Roman" w:eastAsia="Times New Roman" w:hAnsi="Times New Roman" w:cs="Times New Roman"/>
          <w:sz w:val="28"/>
          <w:szCs w:val="28"/>
          <w:lang w:eastAsia="ru-RU"/>
        </w:rPr>
        <w:t>и</w:t>
      </w:r>
      <w:r w:rsidR="00CE3C8B">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В случае отсутствия оснований для отказа в приеме документов (подраздел 2.7 настоящего административного регламента), поступивших в Администрацию через Архангельский региональный портал государственных и муниципальных услуг (функций)</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муниципальный служащий Администрации, ответственный за прием документов:</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"Дело";</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направляет заявителю в Архангельской региональной системе исполнения регламентов уведомление о приеме и регистрации запроса.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3.1.4. Результатом административной процедуры является прием и регистрация  заявления с прилагаемыми к нему документами или отказ в приеме документов.</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p>
    <w:p w:rsidR="008F73F3" w:rsidRDefault="008F73F3" w:rsidP="00EB7D1F">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 xml:space="preserve">3.2. </w:t>
      </w:r>
      <w:r w:rsidR="00EB7D1F">
        <w:rPr>
          <w:rFonts w:ascii="Times New Roman" w:eastAsia="Times New Roman" w:hAnsi="Times New Roman" w:cs="Times New Roman"/>
          <w:b/>
          <w:bCs/>
          <w:sz w:val="28"/>
          <w:szCs w:val="28"/>
          <w:lang w:eastAsia="ru-RU"/>
        </w:rPr>
        <w:t>Р</w:t>
      </w:r>
      <w:r w:rsidR="00EB7D1F" w:rsidRPr="00EB7D1F">
        <w:rPr>
          <w:rFonts w:ascii="Times New Roman" w:eastAsia="Times New Roman" w:hAnsi="Times New Roman" w:cs="Times New Roman"/>
          <w:b/>
          <w:bCs/>
          <w:sz w:val="28"/>
          <w:szCs w:val="28"/>
          <w:lang w:eastAsia="ru-RU"/>
        </w:rPr>
        <w:t>ассмотрение вопроса о предоставлении муниципальной услуги и принятие решения о выдаче результата предоставления муниципальной услуги</w:t>
      </w:r>
    </w:p>
    <w:p w:rsidR="00EE14AA" w:rsidRPr="008F73F3" w:rsidRDefault="00EE14AA" w:rsidP="00EB7D1F">
      <w:pPr>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3.2.1.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3.2.2. Муниципальный служащий Администрации, ответственный за рассмотрение </w:t>
      </w:r>
      <w:r w:rsidR="006444D1" w:rsidRPr="008F73F3">
        <w:rPr>
          <w:rFonts w:ascii="Times New Roman" w:eastAsia="Times New Roman" w:hAnsi="Times New Roman" w:cs="Times New Roman"/>
          <w:sz w:val="28"/>
          <w:szCs w:val="28"/>
          <w:lang w:eastAsia="ru-RU"/>
        </w:rPr>
        <w:t xml:space="preserve">вопроса о </w:t>
      </w:r>
      <w:r w:rsidR="006444D1">
        <w:rPr>
          <w:rFonts w:ascii="Times New Roman" w:eastAsia="Times New Roman" w:hAnsi="Times New Roman" w:cs="Times New Roman"/>
          <w:sz w:val="28"/>
          <w:szCs w:val="28"/>
          <w:lang w:eastAsia="ru-RU"/>
        </w:rPr>
        <w:t>присвоении, изменении и аннулировани</w:t>
      </w:r>
      <w:r w:rsidR="001D0838">
        <w:rPr>
          <w:rFonts w:ascii="Times New Roman" w:eastAsia="Times New Roman" w:hAnsi="Times New Roman" w:cs="Times New Roman"/>
          <w:sz w:val="28"/>
          <w:szCs w:val="28"/>
          <w:lang w:eastAsia="ru-RU"/>
        </w:rPr>
        <w:t>и</w:t>
      </w:r>
      <w:r w:rsidR="006444D1">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в срок, предусмотренный подпунктом 2 пункта 2.4.1 настоящего административного регламента:</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1) проверяет наличие или отсутствие оснований для отказа в предоставлении муниципальной услуги;</w:t>
      </w:r>
    </w:p>
    <w:p w:rsidR="008F73F3" w:rsidRDefault="006444D1"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определяет возможность присвоения объекту адресации адреса или аннулирования его адреса;</w:t>
      </w:r>
    </w:p>
    <w:p w:rsidR="006444D1" w:rsidRDefault="006444D1"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проводит осмотр местонахождения объекта адресации (при необходимости).</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3.2.3. В случае непредставления заявителем документов, которые заявитель вправе представить по собственной инициативе (пункт 2.6.2 настоящего административного регламента), </w:t>
      </w:r>
      <w:r w:rsidR="00B93729">
        <w:rPr>
          <w:rFonts w:ascii="Times New Roman" w:eastAsia="Times New Roman" w:hAnsi="Times New Roman" w:cs="Times New Roman"/>
          <w:sz w:val="28"/>
          <w:szCs w:val="28"/>
          <w:lang w:eastAsia="ru-RU"/>
        </w:rPr>
        <w:t>м</w:t>
      </w:r>
      <w:r w:rsidR="00B93729" w:rsidRPr="00B93729">
        <w:rPr>
          <w:rFonts w:ascii="Times New Roman" w:eastAsia="Times New Roman" w:hAnsi="Times New Roman" w:cs="Times New Roman"/>
          <w:sz w:val="28"/>
          <w:szCs w:val="28"/>
          <w:lang w:eastAsia="ru-RU"/>
        </w:rPr>
        <w:t>униципальный служащий Администрации, ответственный за рассмотрение вопроса о присвоении, изменении и аннулировании адресов объектов адресации на территории муниципального образования "Город Архангельск"</w:t>
      </w:r>
      <w:r w:rsidR="00B93729">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 xml:space="preserve"> направляет межведомственные информационные запросы:</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 Управлени</w:t>
      </w:r>
      <w:r w:rsidR="002C4A5E">
        <w:rPr>
          <w:rFonts w:ascii="Times New Roman" w:hAnsi="Times New Roman" w:cs="Times New Roman"/>
          <w:sz w:val="28"/>
          <w:szCs w:val="28"/>
        </w:rPr>
        <w:t>е</w:t>
      </w:r>
      <w:r w:rsidRPr="00FF0F2E">
        <w:rPr>
          <w:rFonts w:ascii="Times New Roman" w:hAnsi="Times New Roman" w:cs="Times New Roman"/>
          <w:sz w:val="28"/>
          <w:szCs w:val="28"/>
        </w:rPr>
        <w:t xml:space="preserve"> Федеральной службы государственной регистрации, кадастра и картографии по </w:t>
      </w:r>
      <w:r>
        <w:rPr>
          <w:rFonts w:ascii="Times New Roman" w:hAnsi="Times New Roman" w:cs="Times New Roman"/>
          <w:sz w:val="28"/>
          <w:szCs w:val="28"/>
        </w:rPr>
        <w:t>Архангельской области и Ненецкому автономному округу</w:t>
      </w:r>
      <w:r w:rsidR="00570390">
        <w:rPr>
          <w:rFonts w:ascii="Times New Roman" w:hAnsi="Times New Roman" w:cs="Times New Roman"/>
          <w:sz w:val="28"/>
          <w:szCs w:val="28"/>
        </w:rPr>
        <w:t xml:space="preserve"> в отношении следующих документов</w:t>
      </w:r>
      <w:r w:rsidR="000F07CD">
        <w:rPr>
          <w:rFonts w:ascii="Times New Roman" w:hAnsi="Times New Roman" w:cs="Times New Roman"/>
          <w:sz w:val="28"/>
          <w:szCs w:val="28"/>
        </w:rPr>
        <w:t xml:space="preserve"> и (или) </w:t>
      </w:r>
      <w:r w:rsidR="000F07CD" w:rsidRPr="000F07CD">
        <w:rPr>
          <w:rFonts w:ascii="Times New Roman" w:hAnsi="Times New Roman" w:cs="Times New Roman"/>
          <w:sz w:val="28"/>
          <w:szCs w:val="28"/>
        </w:rPr>
        <w:t>филиал ФГБУ "ФКП Росреестра" по Архангельской области и Ненецкому автономному округу</w:t>
      </w:r>
      <w:r w:rsidR="00570390">
        <w:rPr>
          <w:rFonts w:ascii="Times New Roman" w:hAnsi="Times New Roman" w:cs="Times New Roman"/>
          <w:sz w:val="28"/>
          <w:szCs w:val="28"/>
        </w:rPr>
        <w:t>:</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правоустанавливающие и (или) правоудостоверяющие документы на объект (объекты) адресации;</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w:t>
      </w:r>
    </w:p>
    <w:p w:rsidR="00FF0F2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выписка из Единого государственного реестра недвижимости об объекте недвижимости, являющемся объектом адресации;</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кадастровый паспорт объекта адресации (в случае присвоения адреса объекту адресации, поставленному на кадастровый учет);</w:t>
      </w:r>
    </w:p>
    <w:p w:rsidR="000F07CD" w:rsidRPr="0074595D" w:rsidRDefault="000F07CD" w:rsidP="000F07CD">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кадастровая выписка об объекте недвижимости, который снят с учета </w:t>
      </w:r>
      <w:r w:rsidR="005F77A5">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(в случае аннулирования адреса объекта адресации в связи с прекращением существовани</w:t>
      </w:r>
      <w:r w:rsidR="001D0838">
        <w:rPr>
          <w:rFonts w:ascii="Times New Roman" w:eastAsia="Times New Roman" w:hAnsi="Times New Roman" w:cs="Times New Roman"/>
          <w:sz w:val="28"/>
          <w:szCs w:val="28"/>
          <w:lang w:eastAsia="ru-RU"/>
        </w:rPr>
        <w:t>я объекта адресации).</w:t>
      </w:r>
    </w:p>
    <w:p w:rsidR="002C4A5E" w:rsidRDefault="00FF0F2E"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sidRPr="00FF0F2E">
        <w:rPr>
          <w:rFonts w:ascii="Times New Roman" w:hAnsi="Times New Roman" w:cs="Times New Roman"/>
          <w:sz w:val="28"/>
          <w:szCs w:val="28"/>
        </w:rPr>
        <w:t>В управлени</w:t>
      </w:r>
      <w:r w:rsidR="002C4A5E">
        <w:rPr>
          <w:rFonts w:ascii="Times New Roman" w:hAnsi="Times New Roman" w:cs="Times New Roman"/>
          <w:sz w:val="28"/>
          <w:szCs w:val="28"/>
        </w:rPr>
        <w:t>е</w:t>
      </w:r>
      <w:r w:rsidRPr="00FF0F2E">
        <w:rPr>
          <w:rFonts w:ascii="Times New Roman" w:hAnsi="Times New Roman" w:cs="Times New Roman"/>
          <w:sz w:val="28"/>
          <w:szCs w:val="28"/>
        </w:rPr>
        <w:t xml:space="preserve"> </w:t>
      </w:r>
      <w:r w:rsidR="002C4A5E" w:rsidRPr="002C4A5E">
        <w:rPr>
          <w:rFonts w:ascii="Times New Roman" w:hAnsi="Times New Roman" w:cs="Times New Roman"/>
          <w:sz w:val="28"/>
          <w:szCs w:val="28"/>
        </w:rPr>
        <w:t>административно-технического контроля</w:t>
      </w:r>
      <w:r w:rsidR="002C4A5E">
        <w:rPr>
          <w:rFonts w:ascii="Times New Roman" w:hAnsi="Times New Roman" w:cs="Times New Roman"/>
          <w:sz w:val="28"/>
          <w:szCs w:val="28"/>
        </w:rPr>
        <w:t xml:space="preserve"> департамента градостроительства Администрации муниципального образования "Город Архангельск":</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73DA3" w:rsidRPr="0074595D" w:rsidRDefault="00A73DA3" w:rsidP="00A73DA3">
      <w:pPr>
        <w:autoSpaceDE w:val="0"/>
        <w:autoSpaceDN w:val="0"/>
        <w:adjustRightInd w:val="0"/>
        <w:spacing w:after="0" w:line="240" w:lineRule="auto"/>
        <w:ind w:firstLine="770"/>
        <w:jc w:val="both"/>
        <w:rPr>
          <w:rFonts w:ascii="Times New Roman" w:eastAsia="Times New Roman" w:hAnsi="Times New Roman" w:cs="Times New Roman"/>
          <w:sz w:val="28"/>
          <w:szCs w:val="28"/>
          <w:lang w:eastAsia="ru-RU"/>
        </w:rPr>
      </w:pPr>
      <w:r w:rsidRPr="0074595D">
        <w:rPr>
          <w:rFonts w:ascii="Times New Roman" w:eastAsia="Times New Roman" w:hAnsi="Times New Roman" w:cs="Times New Roman"/>
          <w:sz w:val="28"/>
          <w:szCs w:val="28"/>
          <w:lang w:eastAsia="ru-RU"/>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w:t>
      </w:r>
      <w:r w:rsidR="005F77A5">
        <w:rPr>
          <w:rFonts w:ascii="Times New Roman" w:eastAsia="Times New Roman" w:hAnsi="Times New Roman" w:cs="Times New Roman"/>
          <w:sz w:val="28"/>
          <w:szCs w:val="28"/>
          <w:lang w:eastAsia="ru-RU"/>
        </w:rPr>
        <w:br/>
      </w:r>
      <w:r w:rsidRPr="0074595D">
        <w:rPr>
          <w:rFonts w:ascii="Times New Roman" w:eastAsia="Times New Roman" w:hAnsi="Times New Roman" w:cs="Times New Roman"/>
          <w:sz w:val="28"/>
          <w:szCs w:val="28"/>
          <w:lang w:eastAsia="ru-RU"/>
        </w:rPr>
        <w:t>с образованием одного и более новых объектов адресации)</w:t>
      </w:r>
      <w:r>
        <w:rPr>
          <w:rFonts w:ascii="Times New Roman" w:eastAsia="Times New Roman" w:hAnsi="Times New Roman" w:cs="Times New Roman"/>
          <w:sz w:val="28"/>
          <w:szCs w:val="28"/>
          <w:lang w:eastAsia="ru-RU"/>
        </w:rPr>
        <w:t>.</w:t>
      </w:r>
    </w:p>
    <w:p w:rsidR="006444D1" w:rsidRPr="00FF0F2E" w:rsidRDefault="00570390" w:rsidP="008F73F3">
      <w:pPr>
        <w:autoSpaceDE w:val="0"/>
        <w:autoSpaceDN w:val="0"/>
        <w:adjustRightInd w:val="0"/>
        <w:spacing w:after="0" w:line="240" w:lineRule="auto"/>
        <w:ind w:firstLine="720"/>
        <w:jc w:val="both"/>
        <w:outlineLvl w:val="2"/>
        <w:rPr>
          <w:rFonts w:ascii="Times New Roman" w:hAnsi="Times New Roman" w:cs="Times New Roman"/>
          <w:sz w:val="28"/>
          <w:szCs w:val="28"/>
        </w:rPr>
      </w:pPr>
      <w:r>
        <w:rPr>
          <w:rFonts w:ascii="Times New Roman" w:hAnsi="Times New Roman" w:cs="Times New Roman"/>
          <w:sz w:val="28"/>
          <w:szCs w:val="28"/>
        </w:rPr>
        <w:t xml:space="preserve">Срок </w:t>
      </w:r>
      <w:r w:rsidR="00E545A6">
        <w:rPr>
          <w:rFonts w:ascii="Times New Roman" w:hAnsi="Times New Roman" w:cs="Times New Roman"/>
          <w:sz w:val="28"/>
          <w:szCs w:val="28"/>
        </w:rPr>
        <w:t xml:space="preserve">направления запросов, указанных в пункте 3.2.3 настоящего административного регламента, составляет </w:t>
      </w:r>
      <w:r w:rsidR="001D0838">
        <w:rPr>
          <w:rFonts w:ascii="Times New Roman" w:hAnsi="Times New Roman" w:cs="Times New Roman"/>
          <w:sz w:val="28"/>
          <w:szCs w:val="28"/>
        </w:rPr>
        <w:t>2</w:t>
      </w:r>
      <w:r w:rsidR="00B70D6B">
        <w:rPr>
          <w:rFonts w:ascii="Times New Roman" w:hAnsi="Times New Roman" w:cs="Times New Roman"/>
          <w:sz w:val="28"/>
          <w:szCs w:val="28"/>
        </w:rPr>
        <w:t xml:space="preserve"> (два)</w:t>
      </w:r>
      <w:r w:rsidRPr="00570390">
        <w:rPr>
          <w:rFonts w:ascii="Times New Roman" w:hAnsi="Times New Roman" w:cs="Times New Roman"/>
          <w:sz w:val="28"/>
          <w:szCs w:val="28"/>
        </w:rPr>
        <w:t xml:space="preserve"> рабочи</w:t>
      </w:r>
      <w:r w:rsidR="001D0838">
        <w:rPr>
          <w:rFonts w:ascii="Times New Roman" w:hAnsi="Times New Roman" w:cs="Times New Roman"/>
          <w:sz w:val="28"/>
          <w:szCs w:val="28"/>
        </w:rPr>
        <w:t>х</w:t>
      </w:r>
      <w:r w:rsidRPr="00570390">
        <w:rPr>
          <w:rFonts w:ascii="Times New Roman" w:hAnsi="Times New Roman" w:cs="Times New Roman"/>
          <w:sz w:val="28"/>
          <w:szCs w:val="28"/>
        </w:rPr>
        <w:t xml:space="preserve"> дн</w:t>
      </w:r>
      <w:r w:rsidR="001D0838">
        <w:rPr>
          <w:rFonts w:ascii="Times New Roman" w:hAnsi="Times New Roman" w:cs="Times New Roman"/>
          <w:sz w:val="28"/>
          <w:szCs w:val="28"/>
        </w:rPr>
        <w:t>я</w:t>
      </w:r>
      <w:r w:rsidRPr="00570390">
        <w:rPr>
          <w:rFonts w:ascii="Times New Roman" w:hAnsi="Times New Roman" w:cs="Times New Roman"/>
          <w:sz w:val="28"/>
          <w:szCs w:val="28"/>
        </w:rPr>
        <w:t xml:space="preserve"> со дня получения запроса заявителя</w:t>
      </w:r>
      <w:r w:rsidR="00E545A6">
        <w:rPr>
          <w:rFonts w:ascii="Times New Roman" w:hAnsi="Times New Roman" w:cs="Times New Roman"/>
          <w:sz w:val="28"/>
          <w:szCs w:val="28"/>
        </w:rPr>
        <w:t xml:space="preserve"> ответственным исполнителем. </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8F73F3" w:rsidRDefault="008F73F3" w:rsidP="00A73DA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3.2.4. В случае наличия оснований для отказа в </w:t>
      </w:r>
      <w:r w:rsidR="00A73DA3">
        <w:rPr>
          <w:rFonts w:ascii="Times New Roman" w:eastAsia="Times New Roman" w:hAnsi="Times New Roman" w:cs="Times New Roman"/>
          <w:sz w:val="28"/>
          <w:szCs w:val="28"/>
          <w:lang w:eastAsia="ru-RU"/>
        </w:rPr>
        <w:t>предоставлении муниципальной услуги</w:t>
      </w:r>
      <w:r w:rsidRPr="008F73F3">
        <w:rPr>
          <w:rFonts w:ascii="Times New Roman" w:eastAsia="Times New Roman" w:hAnsi="Times New Roman" w:cs="Times New Roman"/>
          <w:sz w:val="28"/>
          <w:szCs w:val="28"/>
          <w:lang w:eastAsia="ru-RU"/>
        </w:rPr>
        <w:t xml:space="preserve">, предусмотренных пунктом 2.8.2 настоящего административного регламента, муниципальный служащий Администрации, ответственный за </w:t>
      </w:r>
      <w:r w:rsidR="00A73DA3" w:rsidRPr="00A73DA3">
        <w:rPr>
          <w:rFonts w:ascii="Times New Roman" w:eastAsia="Times New Roman" w:hAnsi="Times New Roman" w:cs="Times New Roman"/>
          <w:sz w:val="28"/>
          <w:szCs w:val="28"/>
          <w:lang w:eastAsia="ru-RU"/>
        </w:rPr>
        <w:t>рассмотрение вопроса о присвоении, изменении и аннулировани</w:t>
      </w:r>
      <w:r w:rsidR="001D0838">
        <w:rPr>
          <w:rFonts w:ascii="Times New Roman" w:eastAsia="Times New Roman" w:hAnsi="Times New Roman" w:cs="Times New Roman"/>
          <w:sz w:val="28"/>
          <w:szCs w:val="28"/>
          <w:lang w:eastAsia="ru-RU"/>
        </w:rPr>
        <w:t>и</w:t>
      </w:r>
      <w:r w:rsidR="00A73DA3" w:rsidRPr="00A73DA3">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подготавливает решение об отказе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в </w:t>
      </w:r>
      <w:r w:rsidR="00A73DA3">
        <w:rPr>
          <w:rFonts w:ascii="Times New Roman" w:hAnsi="Times New Roman" w:cs="Times New Roman"/>
          <w:sz w:val="28"/>
          <w:szCs w:val="28"/>
        </w:rPr>
        <w:t>присвоении</w:t>
      </w:r>
      <w:r w:rsidR="00E23AEF">
        <w:rPr>
          <w:rFonts w:ascii="Times New Roman" w:hAnsi="Times New Roman" w:cs="Times New Roman"/>
          <w:sz w:val="28"/>
          <w:szCs w:val="28"/>
        </w:rPr>
        <w:t xml:space="preserve"> (изменении) </w:t>
      </w:r>
      <w:r w:rsidR="00A73DA3">
        <w:rPr>
          <w:rFonts w:ascii="Times New Roman" w:hAnsi="Times New Roman" w:cs="Times New Roman"/>
          <w:sz w:val="28"/>
          <w:szCs w:val="28"/>
        </w:rPr>
        <w:t>объекту адресации адреса или аннулировании его адреса</w:t>
      </w:r>
      <w:r w:rsidRPr="008F73F3">
        <w:rPr>
          <w:rFonts w:ascii="Times New Roman" w:eastAsia="Times New Roman" w:hAnsi="Times New Roman" w:cs="Times New Roman"/>
          <w:sz w:val="28"/>
          <w:szCs w:val="28"/>
          <w:lang w:eastAsia="ru-RU"/>
        </w:rPr>
        <w:t>.</w:t>
      </w:r>
    </w:p>
    <w:p w:rsidR="00A73DA3" w:rsidRPr="00163FDA" w:rsidRDefault="00A73DA3" w:rsidP="00A73DA3">
      <w:pPr>
        <w:autoSpaceDE w:val="0"/>
        <w:autoSpaceDN w:val="0"/>
        <w:adjustRightInd w:val="0"/>
        <w:spacing w:after="0" w:line="240" w:lineRule="auto"/>
        <w:ind w:firstLine="770"/>
        <w:jc w:val="both"/>
        <w:rPr>
          <w:rFonts w:ascii="Times New Roman" w:hAnsi="Times New Roman" w:cs="Times New Roman"/>
          <w:sz w:val="28"/>
          <w:szCs w:val="28"/>
          <w:lang w:eastAsia="ru-RU"/>
        </w:rPr>
      </w:pPr>
      <w:r w:rsidRPr="00163FDA">
        <w:rPr>
          <w:rFonts w:ascii="Times New Roman" w:hAnsi="Times New Roman" w:cs="Times New Roman"/>
          <w:sz w:val="28"/>
          <w:szCs w:val="28"/>
          <w:lang w:eastAsia="ru-RU"/>
        </w:rPr>
        <w:t xml:space="preserve">Решение об отказе в присвоении </w:t>
      </w:r>
      <w:r w:rsidR="00E23AEF">
        <w:rPr>
          <w:rFonts w:ascii="Times New Roman" w:hAnsi="Times New Roman" w:cs="Times New Roman"/>
          <w:sz w:val="28"/>
          <w:szCs w:val="28"/>
          <w:lang w:eastAsia="ru-RU"/>
        </w:rPr>
        <w:t xml:space="preserve">(изменении) </w:t>
      </w:r>
      <w:r w:rsidRPr="00163FDA">
        <w:rPr>
          <w:rFonts w:ascii="Times New Roman" w:hAnsi="Times New Roman" w:cs="Times New Roman"/>
          <w:sz w:val="28"/>
          <w:szCs w:val="28"/>
          <w:lang w:eastAsia="ru-RU"/>
        </w:rPr>
        <w:t xml:space="preserve">объекту адресации адреса или аннулировании его адреса оформляется </w:t>
      </w:r>
      <w:r w:rsidRPr="00163FDA">
        <w:rPr>
          <w:rFonts w:ascii="Times New Roman" w:hAnsi="Times New Roman" w:cs="Times New Roman"/>
          <w:sz w:val="28"/>
          <w:szCs w:val="28"/>
        </w:rPr>
        <w:t xml:space="preserve">по форме согласно приложению № 2 к приказу Министерства финансов Российской Федерации от 11 декабря </w:t>
      </w:r>
      <w:r>
        <w:rPr>
          <w:rFonts w:ascii="Times New Roman" w:hAnsi="Times New Roman" w:cs="Times New Roman"/>
          <w:sz w:val="28"/>
          <w:szCs w:val="28"/>
        </w:rPr>
        <w:br/>
      </w:r>
      <w:r w:rsidRPr="00163FDA">
        <w:rPr>
          <w:rFonts w:ascii="Times New Roman" w:hAnsi="Times New Roman" w:cs="Times New Roman"/>
          <w:sz w:val="28"/>
          <w:szCs w:val="28"/>
        </w:rPr>
        <w:t>2014 года № 146н</w:t>
      </w:r>
      <w:r w:rsidR="00CA6294">
        <w:rPr>
          <w:rFonts w:ascii="Times New Roman" w:hAnsi="Times New Roman" w:cs="Times New Roman"/>
          <w:sz w:val="28"/>
          <w:szCs w:val="28"/>
          <w:lang w:eastAsia="ru-RU"/>
        </w:rPr>
        <w:t xml:space="preserve"> (приложение №2 к настоящему Административному регламенту).</w:t>
      </w:r>
    </w:p>
    <w:p w:rsidR="008F73F3" w:rsidRDefault="00A73DA3" w:rsidP="00A73D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Решение об отказе в присвоении </w:t>
      </w:r>
      <w:r w:rsidR="00E23AEF">
        <w:rPr>
          <w:rFonts w:ascii="Times New Roman" w:eastAsia="Times New Roman" w:hAnsi="Times New Roman" w:cs="Times New Roman"/>
          <w:sz w:val="28"/>
          <w:szCs w:val="28"/>
          <w:lang w:eastAsia="ru-RU"/>
        </w:rPr>
        <w:t xml:space="preserve">(изменении) </w:t>
      </w:r>
      <w:r>
        <w:rPr>
          <w:rFonts w:ascii="Times New Roman" w:eastAsia="Times New Roman" w:hAnsi="Times New Roman" w:cs="Times New Roman"/>
          <w:sz w:val="28"/>
          <w:szCs w:val="28"/>
          <w:lang w:eastAsia="ru-RU"/>
        </w:rPr>
        <w:t>объекту адресации адреса или аннули</w:t>
      </w:r>
      <w:r w:rsidR="00E60191">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овании его адреса должно содержать причину отказа </w:t>
      </w:r>
      <w:r w:rsidR="005F77A5">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 обязательной ссылкой на положение пункта 40</w:t>
      </w:r>
      <w:r w:rsidRPr="00A73DA3">
        <w:rPr>
          <w:rFonts w:ascii="Times New Roman" w:hAnsi="Times New Roman" w:cs="Times New Roman"/>
          <w:sz w:val="28"/>
          <w:szCs w:val="28"/>
        </w:rPr>
        <w:t xml:space="preserve"> </w:t>
      </w:r>
      <w:r>
        <w:rPr>
          <w:rFonts w:ascii="Times New Roman" w:hAnsi="Times New Roman" w:cs="Times New Roman"/>
          <w:sz w:val="28"/>
          <w:szCs w:val="28"/>
        </w:rPr>
        <w:t>Правил присвоения, изменения и аннулирования адресов, утвержденных постановлением Правительства Российской Федерации от 19 ноября 2014 года №1221.</w:t>
      </w:r>
    </w:p>
    <w:p w:rsidR="00E60191" w:rsidRDefault="00E60191" w:rsidP="00E60191">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Решение об отказе </w:t>
      </w:r>
      <w:r>
        <w:rPr>
          <w:rFonts w:ascii="Times New Roman" w:eastAsia="Times New Roman" w:hAnsi="Times New Roman" w:cs="Times New Roman"/>
          <w:sz w:val="28"/>
          <w:szCs w:val="28"/>
          <w:lang w:eastAsia="ru-RU"/>
        </w:rPr>
        <w:t xml:space="preserve">в присвоении </w:t>
      </w:r>
      <w:r w:rsidR="00E35802">
        <w:rPr>
          <w:rFonts w:ascii="Times New Roman" w:eastAsia="Times New Roman" w:hAnsi="Times New Roman" w:cs="Times New Roman"/>
          <w:sz w:val="28"/>
          <w:szCs w:val="28"/>
          <w:lang w:eastAsia="ru-RU"/>
        </w:rPr>
        <w:t xml:space="preserve">(изменении) </w:t>
      </w:r>
      <w:r>
        <w:rPr>
          <w:rFonts w:ascii="Times New Roman" w:eastAsia="Times New Roman" w:hAnsi="Times New Roman" w:cs="Times New Roman"/>
          <w:sz w:val="28"/>
          <w:szCs w:val="28"/>
          <w:lang w:eastAsia="ru-RU"/>
        </w:rPr>
        <w:t xml:space="preserve">объекту адресации адреса или аннулировании его адреса </w:t>
      </w:r>
      <w:r>
        <w:rPr>
          <w:rFonts w:ascii="Times New Roman" w:hAnsi="Times New Roman" w:cs="Times New Roman"/>
          <w:sz w:val="28"/>
          <w:szCs w:val="28"/>
        </w:rPr>
        <w:t>подписывается директором департамента градостроительства Администрации муниципального образования "Город Архангельск"</w:t>
      </w:r>
      <w:r w:rsidRPr="00E60191">
        <w:rPr>
          <w:rFonts w:ascii="Times New Roman" w:eastAsia="Times New Roman" w:hAnsi="Times New Roman" w:cs="Times New Roman"/>
          <w:sz w:val="28"/>
          <w:szCs w:val="28"/>
          <w:lang w:eastAsia="ru-RU"/>
        </w:rPr>
        <w:t xml:space="preserve"> </w:t>
      </w:r>
      <w:r w:rsidRPr="00785AE0">
        <w:rPr>
          <w:rFonts w:ascii="Times New Roman" w:eastAsia="Times New Roman" w:hAnsi="Times New Roman" w:cs="Times New Roman"/>
          <w:sz w:val="28"/>
          <w:szCs w:val="28"/>
          <w:lang w:eastAsia="ru-RU"/>
        </w:rPr>
        <w:t xml:space="preserve">и передается муниципальному служащему, ответственному за прием документов, в срок, предусмотренный подпунктом </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 xml:space="preserve"> пункта 2.</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.1 настоящего административного регламента.</w:t>
      </w:r>
    </w:p>
    <w:p w:rsidR="00785AE0"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3.2.5. В случае отсутствия оснований для отказа в предоставлении муниципальной </w:t>
      </w:r>
      <w:r w:rsidR="00785AE0">
        <w:rPr>
          <w:rFonts w:ascii="Times New Roman" w:eastAsia="Times New Roman" w:hAnsi="Times New Roman" w:cs="Times New Roman"/>
          <w:sz w:val="28"/>
          <w:szCs w:val="28"/>
          <w:lang w:eastAsia="ru-RU"/>
        </w:rPr>
        <w:t>у</w:t>
      </w:r>
      <w:r w:rsidRPr="008F73F3">
        <w:rPr>
          <w:rFonts w:ascii="Times New Roman" w:eastAsia="Times New Roman" w:hAnsi="Times New Roman" w:cs="Times New Roman"/>
          <w:sz w:val="28"/>
          <w:szCs w:val="28"/>
          <w:lang w:eastAsia="ru-RU"/>
        </w:rPr>
        <w:t xml:space="preserve">слуги, предусмотренных пунктом 2.8.2 настоящего административного регламента, муниципальный служащий Администрации, ответственный за </w:t>
      </w:r>
      <w:r w:rsidR="00785AE0" w:rsidRPr="00A73DA3">
        <w:rPr>
          <w:rFonts w:ascii="Times New Roman" w:eastAsia="Times New Roman" w:hAnsi="Times New Roman" w:cs="Times New Roman"/>
          <w:sz w:val="28"/>
          <w:szCs w:val="28"/>
          <w:lang w:eastAsia="ru-RU"/>
        </w:rPr>
        <w:t>рассмотрение вопроса о присвоении, изменении и аннулировани</w:t>
      </w:r>
      <w:r w:rsidR="001D0838">
        <w:rPr>
          <w:rFonts w:ascii="Times New Roman" w:eastAsia="Times New Roman" w:hAnsi="Times New Roman" w:cs="Times New Roman"/>
          <w:sz w:val="28"/>
          <w:szCs w:val="28"/>
          <w:lang w:eastAsia="ru-RU"/>
        </w:rPr>
        <w:t>и</w:t>
      </w:r>
      <w:r w:rsidR="00785AE0" w:rsidRPr="00A73DA3">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001D4666">
        <w:rPr>
          <w:rFonts w:ascii="Times New Roman" w:eastAsia="Times New Roman" w:hAnsi="Times New Roman" w:cs="Times New Roman"/>
          <w:sz w:val="28"/>
          <w:szCs w:val="28"/>
          <w:lang w:eastAsia="ru-RU"/>
        </w:rPr>
        <w:t>,</w:t>
      </w:r>
      <w:r w:rsidR="00785AE0">
        <w:rPr>
          <w:rFonts w:ascii="Times New Roman" w:eastAsia="Times New Roman" w:hAnsi="Times New Roman" w:cs="Times New Roman"/>
          <w:sz w:val="28"/>
          <w:szCs w:val="28"/>
          <w:lang w:eastAsia="ru-RU"/>
        </w:rPr>
        <w:t xml:space="preserve"> подготавливает проект постановления Администрации муниципального образования "Город Архангельск" </w:t>
      </w:r>
      <w:r w:rsidR="005F77A5">
        <w:rPr>
          <w:rFonts w:ascii="Times New Roman" w:eastAsia="Times New Roman" w:hAnsi="Times New Roman" w:cs="Times New Roman"/>
          <w:sz w:val="28"/>
          <w:szCs w:val="28"/>
          <w:lang w:eastAsia="ru-RU"/>
        </w:rPr>
        <w:br/>
      </w:r>
      <w:r w:rsidR="00785AE0">
        <w:rPr>
          <w:rFonts w:ascii="Times New Roman" w:eastAsia="Times New Roman" w:hAnsi="Times New Roman" w:cs="Times New Roman"/>
          <w:sz w:val="28"/>
          <w:szCs w:val="28"/>
          <w:lang w:eastAsia="ru-RU"/>
        </w:rPr>
        <w:t xml:space="preserve">о присвоении </w:t>
      </w:r>
      <w:r w:rsidR="008E639B">
        <w:rPr>
          <w:rFonts w:ascii="Times New Roman" w:eastAsia="Times New Roman" w:hAnsi="Times New Roman" w:cs="Times New Roman"/>
          <w:sz w:val="28"/>
          <w:szCs w:val="28"/>
          <w:lang w:eastAsia="ru-RU"/>
        </w:rPr>
        <w:t xml:space="preserve">(изменении) </w:t>
      </w:r>
      <w:r w:rsidR="00785AE0">
        <w:rPr>
          <w:rFonts w:ascii="Times New Roman" w:eastAsia="Times New Roman" w:hAnsi="Times New Roman" w:cs="Times New Roman"/>
          <w:sz w:val="28"/>
          <w:szCs w:val="28"/>
          <w:lang w:eastAsia="ru-RU"/>
        </w:rPr>
        <w:t xml:space="preserve">объекту адресации адреса или аннулировании его адреса и направляет его на визирование в структурные подразделения Администрации </w:t>
      </w:r>
      <w:r w:rsidR="00785AE0" w:rsidRPr="008F73F3">
        <w:rPr>
          <w:rFonts w:ascii="Times New Roman" w:eastAsia="Times New Roman" w:hAnsi="Times New Roman" w:cs="Times New Roman"/>
          <w:sz w:val="28"/>
          <w:szCs w:val="28"/>
          <w:lang w:eastAsia="ru-RU"/>
        </w:rPr>
        <w:t>в системе электронного документооборота "Дело"</w:t>
      </w:r>
      <w:r w:rsidR="00785AE0">
        <w:rPr>
          <w:rFonts w:ascii="Times New Roman" w:eastAsia="Times New Roman" w:hAnsi="Times New Roman" w:cs="Times New Roman"/>
          <w:sz w:val="28"/>
          <w:szCs w:val="28"/>
          <w:lang w:eastAsia="ru-RU"/>
        </w:rPr>
        <w:t xml:space="preserve"> и на бумажном носителе.</w:t>
      </w:r>
    </w:p>
    <w:p w:rsidR="00785AE0" w:rsidRPr="00785AE0" w:rsidRDefault="00785AE0" w:rsidP="00785AE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785AE0">
        <w:rPr>
          <w:rFonts w:ascii="Times New Roman" w:eastAsia="Times New Roman" w:hAnsi="Times New Roman" w:cs="Times New Roman"/>
          <w:sz w:val="28"/>
          <w:szCs w:val="28"/>
          <w:lang w:eastAsia="ru-RU"/>
        </w:rPr>
        <w:t xml:space="preserve">Постановление Администрации </w:t>
      </w:r>
      <w:r>
        <w:rPr>
          <w:rFonts w:ascii="Times New Roman" w:eastAsia="Times New Roman" w:hAnsi="Times New Roman" w:cs="Times New Roman"/>
          <w:sz w:val="28"/>
          <w:szCs w:val="28"/>
          <w:lang w:eastAsia="ru-RU"/>
        </w:rPr>
        <w:t>муниципального образования</w:t>
      </w:r>
      <w:r w:rsidRPr="00785AE0">
        <w:rPr>
          <w:rFonts w:ascii="Times New Roman" w:eastAsia="Times New Roman" w:hAnsi="Times New Roman" w:cs="Times New Roman"/>
          <w:sz w:val="28"/>
          <w:szCs w:val="28"/>
          <w:lang w:eastAsia="ru-RU"/>
        </w:rPr>
        <w:t xml:space="preserve"> "Город Архангельск" о присвоении </w:t>
      </w:r>
      <w:r w:rsidR="008E639B">
        <w:rPr>
          <w:rFonts w:ascii="Times New Roman" w:eastAsia="Times New Roman" w:hAnsi="Times New Roman" w:cs="Times New Roman"/>
          <w:sz w:val="28"/>
          <w:szCs w:val="28"/>
          <w:lang w:eastAsia="ru-RU"/>
        </w:rPr>
        <w:t xml:space="preserve">(изменении) </w:t>
      </w:r>
      <w:r w:rsidRPr="00785AE0">
        <w:rPr>
          <w:rFonts w:ascii="Times New Roman" w:eastAsia="Times New Roman" w:hAnsi="Times New Roman" w:cs="Times New Roman"/>
          <w:sz w:val="28"/>
          <w:szCs w:val="28"/>
          <w:lang w:eastAsia="ru-RU"/>
        </w:rPr>
        <w:t>объекту адресации адреса или аннулировании его адреса может быть сформировано с использованием федеральной информационной адресной системы.</w:t>
      </w:r>
    </w:p>
    <w:p w:rsidR="00785AE0" w:rsidRDefault="00785AE0" w:rsidP="00785AE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785AE0">
        <w:rPr>
          <w:rFonts w:ascii="Times New Roman" w:eastAsia="Times New Roman" w:hAnsi="Times New Roman" w:cs="Times New Roman"/>
          <w:sz w:val="28"/>
          <w:szCs w:val="28"/>
          <w:lang w:eastAsia="ru-RU"/>
        </w:rPr>
        <w:t xml:space="preserve">3.2.6. Постановление Администрации </w:t>
      </w:r>
      <w:r>
        <w:rPr>
          <w:rFonts w:ascii="Times New Roman" w:eastAsia="Times New Roman" w:hAnsi="Times New Roman" w:cs="Times New Roman"/>
          <w:sz w:val="28"/>
          <w:szCs w:val="28"/>
          <w:lang w:eastAsia="ru-RU"/>
        </w:rPr>
        <w:t>муниципального образования</w:t>
      </w:r>
      <w:r w:rsidRPr="00785AE0">
        <w:rPr>
          <w:rFonts w:ascii="Times New Roman" w:eastAsia="Times New Roman" w:hAnsi="Times New Roman" w:cs="Times New Roman"/>
          <w:sz w:val="28"/>
          <w:szCs w:val="28"/>
          <w:lang w:eastAsia="ru-RU"/>
        </w:rPr>
        <w:t xml:space="preserve"> "Город Архангельск" о присвоении </w:t>
      </w:r>
      <w:r w:rsidR="008E639B">
        <w:rPr>
          <w:rFonts w:ascii="Times New Roman" w:eastAsia="Times New Roman" w:hAnsi="Times New Roman" w:cs="Times New Roman"/>
          <w:sz w:val="28"/>
          <w:szCs w:val="28"/>
          <w:lang w:eastAsia="ru-RU"/>
        </w:rPr>
        <w:t xml:space="preserve">(изменении) </w:t>
      </w:r>
      <w:r w:rsidRPr="00785AE0">
        <w:rPr>
          <w:rFonts w:ascii="Times New Roman" w:eastAsia="Times New Roman" w:hAnsi="Times New Roman" w:cs="Times New Roman"/>
          <w:sz w:val="28"/>
          <w:szCs w:val="28"/>
          <w:lang w:eastAsia="ru-RU"/>
        </w:rPr>
        <w:t xml:space="preserve">объекту адресации адреса или аннулировании его адреса подписывается Главой муниципального образования "Город Архангельск" и передается муниципальному служащему, ответственному за прием документов, в срок, предусмотренный подпунктом </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 xml:space="preserve"> пункта 2.</w:t>
      </w:r>
      <w:r w:rsidR="001D0838">
        <w:rPr>
          <w:rFonts w:ascii="Times New Roman" w:eastAsia="Times New Roman" w:hAnsi="Times New Roman" w:cs="Times New Roman"/>
          <w:sz w:val="28"/>
          <w:szCs w:val="28"/>
          <w:lang w:eastAsia="ru-RU"/>
        </w:rPr>
        <w:t>4</w:t>
      </w:r>
      <w:r w:rsidRPr="00785AE0">
        <w:rPr>
          <w:rFonts w:ascii="Times New Roman" w:eastAsia="Times New Roman" w:hAnsi="Times New Roman" w:cs="Times New Roman"/>
          <w:sz w:val="28"/>
          <w:szCs w:val="28"/>
          <w:lang w:eastAsia="ru-RU"/>
        </w:rPr>
        <w:t>.1 настоящего административного регламента.</w:t>
      </w:r>
    </w:p>
    <w:p w:rsid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подписание </w:t>
      </w:r>
      <w:r w:rsidR="007503DB">
        <w:rPr>
          <w:rFonts w:ascii="Times New Roman" w:eastAsia="Times New Roman" w:hAnsi="Times New Roman" w:cs="Times New Roman"/>
          <w:sz w:val="28"/>
          <w:szCs w:val="28"/>
          <w:lang w:eastAsia="ru-RU"/>
        </w:rPr>
        <w:t>Главой муниципального образования "Город Архангельск" постановления Администрации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о </w:t>
      </w:r>
      <w:r w:rsidR="007503DB" w:rsidRPr="00785AE0">
        <w:rPr>
          <w:rFonts w:ascii="Times New Roman" w:eastAsia="Times New Roman" w:hAnsi="Times New Roman" w:cs="Times New Roman"/>
          <w:sz w:val="28"/>
          <w:szCs w:val="28"/>
          <w:lang w:eastAsia="ru-RU"/>
        </w:rPr>
        <w:t xml:space="preserve">присвоении </w:t>
      </w:r>
      <w:r w:rsidR="008E639B">
        <w:rPr>
          <w:rFonts w:ascii="Times New Roman" w:eastAsia="Times New Roman" w:hAnsi="Times New Roman" w:cs="Times New Roman"/>
          <w:sz w:val="28"/>
          <w:szCs w:val="28"/>
          <w:lang w:eastAsia="ru-RU"/>
        </w:rPr>
        <w:t xml:space="preserve">(изменении) </w:t>
      </w:r>
      <w:r w:rsidR="007503DB" w:rsidRPr="00785AE0">
        <w:rPr>
          <w:rFonts w:ascii="Times New Roman" w:eastAsia="Times New Roman" w:hAnsi="Times New Roman" w:cs="Times New Roman"/>
          <w:sz w:val="28"/>
          <w:szCs w:val="28"/>
          <w:lang w:eastAsia="ru-RU"/>
        </w:rPr>
        <w:t>объекту адресации адреса или аннулировании его адреса</w:t>
      </w:r>
      <w:r w:rsidR="007503DB" w:rsidRPr="008F73F3">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 xml:space="preserve">или </w:t>
      </w:r>
      <w:r w:rsidR="007503DB">
        <w:rPr>
          <w:rFonts w:ascii="Times New Roman" w:eastAsia="Times New Roman" w:hAnsi="Times New Roman" w:cs="Times New Roman"/>
          <w:sz w:val="28"/>
          <w:szCs w:val="28"/>
          <w:lang w:eastAsia="ru-RU"/>
        </w:rPr>
        <w:t xml:space="preserve">подписание </w:t>
      </w:r>
      <w:r w:rsidR="007503DB">
        <w:rPr>
          <w:rFonts w:ascii="Times New Roman" w:hAnsi="Times New Roman" w:cs="Times New Roman"/>
          <w:sz w:val="28"/>
          <w:szCs w:val="28"/>
        </w:rPr>
        <w:t xml:space="preserve">директором департамента градостроительства Администрации муниципального образования "Город Архангельск" </w:t>
      </w:r>
      <w:r w:rsidRPr="008F73F3">
        <w:rPr>
          <w:rFonts w:ascii="Times New Roman" w:eastAsia="Times New Roman" w:hAnsi="Times New Roman" w:cs="Times New Roman"/>
          <w:sz w:val="28"/>
          <w:szCs w:val="28"/>
          <w:lang w:eastAsia="ru-RU"/>
        </w:rPr>
        <w:t xml:space="preserve">решения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об отказе</w:t>
      </w:r>
      <w:r w:rsidR="007503DB" w:rsidRPr="007503DB">
        <w:rPr>
          <w:rFonts w:ascii="Times New Roman" w:eastAsia="Times New Roman" w:hAnsi="Times New Roman" w:cs="Times New Roman"/>
          <w:sz w:val="28"/>
          <w:szCs w:val="28"/>
          <w:lang w:eastAsia="ru-RU"/>
        </w:rPr>
        <w:t xml:space="preserve"> </w:t>
      </w:r>
      <w:r w:rsidR="007503DB">
        <w:rPr>
          <w:rFonts w:ascii="Times New Roman" w:eastAsia="Times New Roman" w:hAnsi="Times New Roman" w:cs="Times New Roman"/>
          <w:sz w:val="28"/>
          <w:szCs w:val="28"/>
          <w:lang w:eastAsia="ru-RU"/>
        </w:rPr>
        <w:t xml:space="preserve">в присвоении </w:t>
      </w:r>
      <w:r w:rsidR="008E639B">
        <w:rPr>
          <w:rFonts w:ascii="Times New Roman" w:eastAsia="Times New Roman" w:hAnsi="Times New Roman" w:cs="Times New Roman"/>
          <w:sz w:val="28"/>
          <w:szCs w:val="28"/>
          <w:lang w:eastAsia="ru-RU"/>
        </w:rPr>
        <w:t xml:space="preserve">(изменении) </w:t>
      </w:r>
      <w:r w:rsidR="007503DB">
        <w:rPr>
          <w:rFonts w:ascii="Times New Roman" w:eastAsia="Times New Roman" w:hAnsi="Times New Roman" w:cs="Times New Roman"/>
          <w:sz w:val="28"/>
          <w:szCs w:val="28"/>
          <w:lang w:eastAsia="ru-RU"/>
        </w:rPr>
        <w:t>объекту адресации адреса или аннулировании его адреса</w:t>
      </w:r>
      <w:r w:rsidRPr="008F73F3">
        <w:rPr>
          <w:rFonts w:ascii="Times New Roman" w:eastAsia="Times New Roman" w:hAnsi="Times New Roman" w:cs="Times New Roman"/>
          <w:sz w:val="28"/>
          <w:szCs w:val="28"/>
          <w:lang w:eastAsia="ru-RU"/>
        </w:rPr>
        <w:t>.</w:t>
      </w:r>
    </w:p>
    <w:p w:rsidR="001D0838" w:rsidRPr="008F73F3" w:rsidRDefault="001D0838"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3.2.8. </w:t>
      </w:r>
      <w:r w:rsidR="00B93729" w:rsidRPr="00B93729">
        <w:rPr>
          <w:rFonts w:ascii="Times New Roman" w:eastAsia="Times New Roman" w:hAnsi="Times New Roman" w:cs="Times New Roman"/>
          <w:sz w:val="28"/>
          <w:szCs w:val="28"/>
          <w:lang w:eastAsia="ru-RU"/>
        </w:rPr>
        <w:t xml:space="preserve">Муниципальный служащий Администрации, ответственный </w:t>
      </w:r>
      <w:r w:rsidR="005F77A5">
        <w:rPr>
          <w:rFonts w:ascii="Times New Roman" w:eastAsia="Times New Roman" w:hAnsi="Times New Roman" w:cs="Times New Roman"/>
          <w:sz w:val="28"/>
          <w:szCs w:val="28"/>
          <w:lang w:eastAsia="ru-RU"/>
        </w:rPr>
        <w:br/>
      </w:r>
      <w:r w:rsidR="00B93729" w:rsidRPr="00B93729">
        <w:rPr>
          <w:rFonts w:ascii="Times New Roman" w:eastAsia="Times New Roman" w:hAnsi="Times New Roman" w:cs="Times New Roman"/>
          <w:sz w:val="28"/>
          <w:szCs w:val="28"/>
          <w:lang w:eastAsia="ru-RU"/>
        </w:rPr>
        <w:t>за рассмотрение вопроса о присвоении, изменении и аннулировании адресов объектов адресации на территории муниципального образования "Город Архангельск"</w:t>
      </w:r>
      <w:r>
        <w:rPr>
          <w:rFonts w:ascii="Times New Roman" w:eastAsia="Times New Roman" w:hAnsi="Times New Roman" w:cs="Times New Roman"/>
          <w:sz w:val="28"/>
          <w:szCs w:val="28"/>
          <w:lang w:eastAsia="ru-RU"/>
        </w:rPr>
        <w:t xml:space="preserve"> в срок</w:t>
      </w:r>
      <w:r w:rsidR="001D46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предусмотренный подпунктом 3 пункта 2.4.1 настоящего административного регламента, подготавливает сопроводительное письмо для передачи результата муниципальной услуги заявителю.</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3.3. Выдача заявителю результата предоставления</w:t>
      </w: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3.3.1. Основанием для начала выполнения административной процедуры является подписание документов, предусмотренных пункт</w:t>
      </w:r>
      <w:r w:rsidR="009F55EB">
        <w:rPr>
          <w:rFonts w:ascii="Times New Roman" w:eastAsia="Times New Roman" w:hAnsi="Times New Roman" w:cs="Times New Roman"/>
          <w:sz w:val="28"/>
          <w:szCs w:val="28"/>
          <w:lang w:eastAsia="ru-RU"/>
        </w:rPr>
        <w:t>ами 3.2.4 и</w:t>
      </w:r>
      <w:r w:rsidRPr="008F73F3">
        <w:rPr>
          <w:rFonts w:ascii="Times New Roman" w:eastAsia="Times New Roman" w:hAnsi="Times New Roman" w:cs="Times New Roman"/>
          <w:sz w:val="28"/>
          <w:szCs w:val="28"/>
          <w:lang w:eastAsia="ru-RU"/>
        </w:rPr>
        <w:t xml:space="preserve"> 3.2.6 настоящего административного регламента</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w:t>
      </w:r>
      <w:r w:rsidR="004862FF">
        <w:rPr>
          <w:rFonts w:ascii="Times New Roman" w:eastAsia="Times New Roman" w:hAnsi="Times New Roman" w:cs="Times New Roman"/>
          <w:sz w:val="28"/>
          <w:szCs w:val="28"/>
          <w:lang w:eastAsia="ru-RU"/>
        </w:rPr>
        <w:t>и сопроводительн</w:t>
      </w:r>
      <w:r w:rsidR="008932B0">
        <w:rPr>
          <w:rFonts w:ascii="Times New Roman" w:eastAsia="Times New Roman" w:hAnsi="Times New Roman" w:cs="Times New Roman"/>
          <w:sz w:val="28"/>
          <w:szCs w:val="28"/>
          <w:lang w:eastAsia="ru-RU"/>
        </w:rPr>
        <w:t>ого</w:t>
      </w:r>
      <w:r w:rsidR="004862FF">
        <w:rPr>
          <w:rFonts w:ascii="Times New Roman" w:eastAsia="Times New Roman" w:hAnsi="Times New Roman" w:cs="Times New Roman"/>
          <w:sz w:val="28"/>
          <w:szCs w:val="28"/>
          <w:lang w:eastAsia="ru-RU"/>
        </w:rPr>
        <w:t xml:space="preserve"> письм</w:t>
      </w:r>
      <w:r w:rsidR="008932B0">
        <w:rPr>
          <w:rFonts w:ascii="Times New Roman" w:eastAsia="Times New Roman" w:hAnsi="Times New Roman" w:cs="Times New Roman"/>
          <w:sz w:val="28"/>
          <w:szCs w:val="28"/>
          <w:lang w:eastAsia="ru-RU"/>
        </w:rPr>
        <w:t>а</w:t>
      </w:r>
      <w:r w:rsidR="004862FF">
        <w:rPr>
          <w:rFonts w:ascii="Times New Roman" w:eastAsia="Times New Roman" w:hAnsi="Times New Roman" w:cs="Times New Roman"/>
          <w:sz w:val="28"/>
          <w:szCs w:val="28"/>
          <w:lang w:eastAsia="ru-RU"/>
        </w:rPr>
        <w:t xml:space="preserve"> для передачи результата муниципальной услуги заявителю</w:t>
      </w:r>
      <w:r w:rsidR="00F1447B">
        <w:rPr>
          <w:rFonts w:ascii="Times New Roman" w:eastAsia="Times New Roman" w:hAnsi="Times New Roman" w:cs="Times New Roman"/>
          <w:sz w:val="28"/>
          <w:szCs w:val="28"/>
          <w:lang w:eastAsia="ru-RU"/>
        </w:rPr>
        <w:t>, предусмотренно</w:t>
      </w:r>
      <w:r w:rsidR="00644F60">
        <w:rPr>
          <w:rFonts w:ascii="Times New Roman" w:eastAsia="Times New Roman" w:hAnsi="Times New Roman" w:cs="Times New Roman"/>
          <w:sz w:val="28"/>
          <w:szCs w:val="28"/>
          <w:lang w:eastAsia="ru-RU"/>
        </w:rPr>
        <w:t>го</w:t>
      </w:r>
      <w:r w:rsidR="00F1447B">
        <w:rPr>
          <w:rFonts w:ascii="Times New Roman" w:eastAsia="Times New Roman" w:hAnsi="Times New Roman" w:cs="Times New Roman"/>
          <w:sz w:val="28"/>
          <w:szCs w:val="28"/>
          <w:lang w:eastAsia="ru-RU"/>
        </w:rPr>
        <w:t xml:space="preserve"> подпунктом 3 пункта 2.4.1 настоящего административного регламента</w:t>
      </w:r>
      <w:r w:rsidR="004862FF">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(далее – результат предоставления муниципальной услуги).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3.3.2. Муниципальный служащий Администрации, ответственный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за выдачу документов, в срок, предусмотренный подпунктом </w:t>
      </w:r>
      <w:r w:rsidR="008932B0">
        <w:rPr>
          <w:rFonts w:ascii="Times New Roman" w:eastAsia="Times New Roman" w:hAnsi="Times New Roman" w:cs="Times New Roman"/>
          <w:sz w:val="28"/>
          <w:szCs w:val="28"/>
          <w:lang w:eastAsia="ru-RU"/>
        </w:rPr>
        <w:t>5</w:t>
      </w:r>
      <w:r w:rsidRPr="008F73F3">
        <w:rPr>
          <w:rFonts w:ascii="Times New Roman" w:eastAsia="Times New Roman" w:hAnsi="Times New Roman" w:cs="Times New Roman"/>
          <w:sz w:val="28"/>
          <w:szCs w:val="28"/>
          <w:lang w:eastAsia="ru-RU"/>
        </w:rPr>
        <w:t xml:space="preserve"> пункта 2.4.1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8F73F3" w:rsidRPr="009F55EB"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почтовым отправлением – если заявитель обратился за получением муниципальной услуги лично в Администрацию </w:t>
      </w:r>
      <w:r w:rsidRPr="009F55EB">
        <w:rPr>
          <w:rFonts w:ascii="Times New Roman" w:eastAsia="Times New Roman" w:hAnsi="Times New Roman" w:cs="Times New Roman"/>
          <w:sz w:val="28"/>
          <w:szCs w:val="28"/>
          <w:lang w:eastAsia="ru-RU"/>
        </w:rPr>
        <w:t>или посредством почтового отправления;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i/>
          <w:sz w:val="28"/>
          <w:szCs w:val="28"/>
          <w:lang w:eastAsia="ru-RU"/>
        </w:rPr>
      </w:pPr>
      <w:r w:rsidRPr="008F73F3">
        <w:rPr>
          <w:rFonts w:ascii="Times New Roman" w:eastAsia="Times New Roman" w:hAnsi="Times New Roman" w:cs="Times New Roman"/>
          <w:sz w:val="28"/>
          <w:szCs w:val="28"/>
          <w:lang w:eastAsia="ru-RU"/>
        </w:rPr>
        <w:t>через МФЦ – если заявитель обратился за получением государственной услуги через МФЦ</w:t>
      </w:r>
      <w:r w:rsidRPr="008F73F3">
        <w:rPr>
          <w:rFonts w:ascii="Times New Roman" w:eastAsia="Times New Roman" w:hAnsi="Times New Roman" w:cs="Times New Roman"/>
          <w:i/>
          <w:sz w:val="28"/>
          <w:szCs w:val="28"/>
          <w:lang w:eastAsia="ru-RU"/>
        </w:rPr>
        <w:t>.</w:t>
      </w:r>
    </w:p>
    <w:p w:rsidR="008F73F3" w:rsidRPr="008F73F3" w:rsidRDefault="008F73F3" w:rsidP="008F73F3">
      <w:pPr>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w:t>
      </w:r>
      <w:r w:rsidR="009F55EB" w:rsidRPr="009F55EB">
        <w:rPr>
          <w:rFonts w:ascii="Times New Roman" w:eastAsia="Times New Roman" w:hAnsi="Times New Roman" w:cs="Times New Roman"/>
          <w:sz w:val="28"/>
          <w:szCs w:val="28"/>
          <w:lang w:eastAsia="ru-RU"/>
        </w:rPr>
        <w:t>о присвоении, изменении и аннулировани</w:t>
      </w:r>
      <w:r w:rsidR="001D4666">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Pr="008F73F3">
        <w:rPr>
          <w:rFonts w:ascii="Times New Roman" w:eastAsia="Times New Roman" w:hAnsi="Times New Roman" w:cs="Times New Roman"/>
          <w:sz w:val="28"/>
          <w:szCs w:val="28"/>
          <w:lang w:eastAsia="ru-RU"/>
        </w:rPr>
        <w:t>, направляет через Архангельский региональный портал государственных и муниципальных услуг (функций) результат предоставления муниципальной услуги либо сопроводительное письмо о возможности его получения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Результат вручается любым из способов, предусмотренных абзацами первым – </w:t>
      </w:r>
      <w:r w:rsidRPr="009F55EB">
        <w:rPr>
          <w:rFonts w:ascii="Times New Roman" w:eastAsia="Times New Roman" w:hAnsi="Times New Roman" w:cs="Times New Roman"/>
          <w:sz w:val="28"/>
          <w:szCs w:val="28"/>
          <w:lang w:eastAsia="ru-RU"/>
        </w:rPr>
        <w:t>четвертым н</w:t>
      </w:r>
      <w:r w:rsidRPr="008F73F3">
        <w:rPr>
          <w:rFonts w:ascii="Times New Roman" w:eastAsia="Times New Roman" w:hAnsi="Times New Roman" w:cs="Times New Roman"/>
          <w:sz w:val="28"/>
          <w:szCs w:val="28"/>
          <w:lang w:eastAsia="ru-RU"/>
        </w:rPr>
        <w:t>астоящего пункта, – если заявитель указал на такой способ в запросе.</w:t>
      </w:r>
    </w:p>
    <w:p w:rsidR="008F73F3" w:rsidRPr="008F73F3" w:rsidRDefault="008F73F3" w:rsidP="008F73F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 заявление в свободной форме об исправлении таких опечаток и (или) ошибок.</w:t>
      </w:r>
    </w:p>
    <w:p w:rsidR="008F73F3" w:rsidRPr="008F73F3" w:rsidRDefault="008F73F3" w:rsidP="008F73F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Муниципальный служащий Администрации, ответственный за</w:t>
      </w:r>
      <w:r w:rsidR="009F55EB">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рассмотрение вопроса о</w:t>
      </w:r>
      <w:r w:rsidR="009F55EB" w:rsidRPr="009F55EB">
        <w:t xml:space="preserve"> </w:t>
      </w:r>
      <w:r w:rsidR="009F55EB" w:rsidRPr="009F55EB">
        <w:rPr>
          <w:rFonts w:ascii="Times New Roman" w:eastAsia="Times New Roman" w:hAnsi="Times New Roman" w:cs="Times New Roman"/>
          <w:sz w:val="28"/>
          <w:szCs w:val="28"/>
          <w:lang w:eastAsia="ru-RU"/>
        </w:rPr>
        <w:t>присвоении, изменении и аннулировани</w:t>
      </w:r>
      <w:r w:rsidR="008932B0">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00BE7EA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в срок, не превышающий </w:t>
      </w:r>
      <w:r w:rsidR="000116FA">
        <w:rPr>
          <w:rFonts w:ascii="Times New Roman" w:eastAsia="Times New Roman" w:hAnsi="Times New Roman" w:cs="Times New Roman"/>
          <w:sz w:val="28"/>
          <w:szCs w:val="28"/>
          <w:lang w:eastAsia="ru-RU"/>
        </w:rPr>
        <w:t>2 (</w:t>
      </w:r>
      <w:r w:rsidRPr="008F73F3">
        <w:rPr>
          <w:rFonts w:ascii="Times New Roman" w:eastAsia="Times New Roman" w:hAnsi="Times New Roman" w:cs="Times New Roman"/>
          <w:sz w:val="28"/>
          <w:szCs w:val="28"/>
          <w:lang w:eastAsia="ru-RU"/>
        </w:rPr>
        <w:t>двух</w:t>
      </w:r>
      <w:r w:rsidR="000116F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рабочих дней со дня поступления соответствующего заявления, проводит проверку указанных в заявлении сведений.</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рассмотрение вопроса </w:t>
      </w:r>
      <w:r w:rsidR="009F55EB" w:rsidRPr="009F55EB">
        <w:rPr>
          <w:rFonts w:ascii="Times New Roman" w:eastAsia="Times New Roman" w:hAnsi="Times New Roman" w:cs="Times New Roman"/>
          <w:sz w:val="28"/>
          <w:szCs w:val="28"/>
          <w:lang w:eastAsia="ru-RU"/>
        </w:rPr>
        <w:t>о присвоении, изменении и аннулировани</w:t>
      </w:r>
      <w:r w:rsidR="001D4666">
        <w:rPr>
          <w:rFonts w:ascii="Times New Roman" w:eastAsia="Times New Roman" w:hAnsi="Times New Roman" w:cs="Times New Roman"/>
          <w:sz w:val="28"/>
          <w:szCs w:val="28"/>
          <w:lang w:eastAsia="ru-RU"/>
        </w:rPr>
        <w:t>и</w:t>
      </w:r>
      <w:r w:rsidR="009F55EB" w:rsidRPr="009F55EB">
        <w:rPr>
          <w:rFonts w:ascii="Times New Roman" w:eastAsia="Times New Roman" w:hAnsi="Times New Roman" w:cs="Times New Roman"/>
          <w:sz w:val="28"/>
          <w:szCs w:val="28"/>
          <w:lang w:eastAsia="ru-RU"/>
        </w:rPr>
        <w:t xml:space="preserve"> адресов объектов адресации на территории муниципального образования "Город Архангельск"</w:t>
      </w:r>
      <w:r w:rsidRPr="008F73F3">
        <w:rPr>
          <w:rFonts w:ascii="Times New Roman" w:eastAsia="Times New Roman" w:hAnsi="Times New Roman" w:cs="Times New Roman"/>
          <w:sz w:val="28"/>
          <w:szCs w:val="28"/>
          <w:lang w:eastAsia="ru-RU"/>
        </w:rPr>
        <w:t xml:space="preserve"> осуществляет их замену в срок, не превышающий </w:t>
      </w:r>
      <w:r w:rsidR="000116FA">
        <w:rPr>
          <w:rFonts w:ascii="Times New Roman" w:eastAsia="Times New Roman" w:hAnsi="Times New Roman" w:cs="Times New Roman"/>
          <w:sz w:val="28"/>
          <w:szCs w:val="28"/>
          <w:lang w:eastAsia="ru-RU"/>
        </w:rPr>
        <w:t>5 (</w:t>
      </w:r>
      <w:r w:rsidRPr="008F73F3">
        <w:rPr>
          <w:rFonts w:ascii="Times New Roman" w:eastAsia="Times New Roman" w:hAnsi="Times New Roman" w:cs="Times New Roman"/>
          <w:sz w:val="28"/>
          <w:szCs w:val="28"/>
          <w:lang w:eastAsia="ru-RU"/>
        </w:rPr>
        <w:t>пяти</w:t>
      </w:r>
      <w:r w:rsidR="000116FA">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рабочих дней со дня поступления соответствующего заявления.</w:t>
      </w:r>
    </w:p>
    <w:p w:rsidR="008F73F3" w:rsidRPr="008F73F3" w:rsidRDefault="008F73F3" w:rsidP="008F73F3">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3.3.4. Результатом административной процедуры является выдача заявителю  документов, предусмотренных пункт</w:t>
      </w:r>
      <w:r w:rsidR="009F55EB">
        <w:rPr>
          <w:rFonts w:ascii="Times New Roman" w:eastAsia="Times New Roman" w:hAnsi="Times New Roman" w:cs="Times New Roman"/>
          <w:sz w:val="28"/>
          <w:szCs w:val="28"/>
          <w:lang w:eastAsia="ru-RU"/>
        </w:rPr>
        <w:t>ами 3.2.4</w:t>
      </w:r>
      <w:r w:rsidR="001D4666">
        <w:rPr>
          <w:rFonts w:ascii="Times New Roman" w:eastAsia="Times New Roman" w:hAnsi="Times New Roman" w:cs="Times New Roman"/>
          <w:sz w:val="28"/>
          <w:szCs w:val="28"/>
          <w:lang w:eastAsia="ru-RU"/>
        </w:rPr>
        <w:t xml:space="preserve"> </w:t>
      </w:r>
      <w:r w:rsidR="009F55EB">
        <w:rPr>
          <w:rFonts w:ascii="Times New Roman" w:eastAsia="Times New Roman" w:hAnsi="Times New Roman" w:cs="Times New Roman"/>
          <w:sz w:val="28"/>
          <w:szCs w:val="28"/>
          <w:lang w:eastAsia="ru-RU"/>
        </w:rPr>
        <w:t xml:space="preserve"> или</w:t>
      </w:r>
      <w:r w:rsidRPr="008F73F3">
        <w:rPr>
          <w:rFonts w:ascii="Times New Roman" w:eastAsia="Times New Roman" w:hAnsi="Times New Roman" w:cs="Times New Roman"/>
          <w:sz w:val="28"/>
          <w:szCs w:val="28"/>
          <w:lang w:eastAsia="ru-RU"/>
        </w:rPr>
        <w:t xml:space="preserve"> 3.2.6 настоящего административного регламента.</w:t>
      </w:r>
    </w:p>
    <w:p w:rsid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r w:rsidRPr="008F73F3">
        <w:rPr>
          <w:rFonts w:ascii="Times New Roman" w:eastAsia="Times New Roman" w:hAnsi="Times New Roman" w:cs="Times New Roman"/>
          <w:b/>
          <w:sz w:val="28"/>
          <w:szCs w:val="28"/>
          <w:lang w:eastAsia="ru-RU"/>
        </w:rPr>
        <w:t>3.4. Порядок предоставления муниципальной услуги в МФЦ</w:t>
      </w:r>
    </w:p>
    <w:p w:rsidR="008F73F3" w:rsidRPr="008F73F3" w:rsidRDefault="008F73F3" w:rsidP="008F73F3">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p>
    <w:p w:rsidR="008F73F3" w:rsidRP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3.4.1. К административным процедурам, исполняемым МФЦ относятся:</w:t>
      </w:r>
    </w:p>
    <w:p w:rsidR="008F73F3" w:rsidRPr="008F73F3" w:rsidRDefault="008F73F3" w:rsidP="008F73F3">
      <w:pPr>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а также консультирование заявителей о порядке предоставления муниципальной услуги в МФЦ</w:t>
      </w:r>
      <w:r w:rsidR="001D4666">
        <w:rPr>
          <w:rFonts w:ascii="Times New Roman" w:eastAsia="Times New Roman" w:hAnsi="Times New Roman" w:cs="Times New Roman"/>
          <w:sz w:val="28"/>
          <w:szCs w:val="28"/>
          <w:lang w:eastAsia="ru-RU"/>
        </w:rPr>
        <w:t>;</w:t>
      </w:r>
    </w:p>
    <w:p w:rsidR="008F73F3" w:rsidRP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2) прием запросов заявителей о предоставлении муниципальной услуги и иных документов, необходимых для предоставления муниципальной услуги;</w:t>
      </w:r>
    </w:p>
    <w:p w:rsidR="008F73F3" w:rsidRPr="008F73F3" w:rsidRDefault="008F73F3" w:rsidP="008F73F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ab/>
        <w:t xml:space="preserve">3) выдача заявителю результата предоставления муниципальной услуги,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F73F3" w:rsidRDefault="008F73F3" w:rsidP="008F73F3">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4.1. Контроль за исполнением настоящего административного регламента осуществляется </w:t>
      </w:r>
      <w:r w:rsidR="009F55EB">
        <w:rPr>
          <w:rFonts w:ascii="Times New Roman" w:eastAsia="Times New Roman" w:hAnsi="Times New Roman" w:cs="Times New Roman"/>
          <w:sz w:val="28"/>
          <w:szCs w:val="28"/>
          <w:lang w:eastAsia="ru-RU"/>
        </w:rPr>
        <w:t xml:space="preserve">заместителем Главы муниципального образования "Город Архангельск", курирующим деятельность органа, предоставляющего муниципальную услугу, директором департамента градостроительства Администрации муниципального образования "Город Архангельск" </w:t>
      </w:r>
      <w:r w:rsidRPr="008F73F3">
        <w:rPr>
          <w:rFonts w:ascii="Times New Roman" w:eastAsia="Times New Roman" w:hAnsi="Times New Roman" w:cs="Times New Roman"/>
          <w:sz w:val="28"/>
          <w:szCs w:val="28"/>
          <w:lang w:eastAsia="ru-RU"/>
        </w:rPr>
        <w:t>в следующих формах:</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4.2. Обязанности муниципальных служащих Администрации по испол</w:t>
      </w:r>
      <w:r w:rsidR="005F77A5">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законодательством Российской Федерации.</w:t>
      </w:r>
    </w:p>
    <w:p w:rsidR="008F73F3" w:rsidRPr="008F73F3" w:rsidRDefault="008F73F3" w:rsidP="008F73F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в Администрацию муниципального образования "Город Архангельск".</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4.4. Решения Администрации могут быть оспорены в порядке, предусмотренном Федеральным законом от 27 июля 2010 года № 210-ФЗ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и в судебном порядке.</w:t>
      </w:r>
    </w:p>
    <w:p w:rsidR="008F73F3" w:rsidRPr="008F73F3" w:rsidRDefault="008F73F3" w:rsidP="008F73F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F73F3">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Администрации, её должностных лиц либо муниципальных служащих, а также МФЦ и их работников</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 xml:space="preserve">5.1. Заявитель вправе в досудебном (внесудебном) порядке обратиться </w:t>
      </w:r>
      <w:r w:rsidR="005F77A5">
        <w:rPr>
          <w:rFonts w:ascii="Times New Roman" w:eastAsia="Times New Roman" w:hAnsi="Times New Roman" w:cs="Times New Roman"/>
          <w:sz w:val="28"/>
          <w:szCs w:val="28"/>
          <w:lang w:eastAsia="ru-RU"/>
        </w:rPr>
        <w:br/>
      </w:r>
      <w:r w:rsidRPr="008F73F3">
        <w:rPr>
          <w:rFonts w:ascii="Times New Roman" w:eastAsia="Times New Roman" w:hAnsi="Times New Roman" w:cs="Times New Roman"/>
          <w:sz w:val="28"/>
          <w:szCs w:val="28"/>
          <w:lang w:eastAsia="ru-RU"/>
        </w:rPr>
        <w:t>с жалобой на решения и (или) действия (бездействие) Администрации, её должностных лиц, муниципальных служащих, а также МФЦ, их работников (далее – жалоба).</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5.2. Жалобы подаются:</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руководителя органа Администрации,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многофункционального центра предоставления государственных и муниципальных услуг;</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8F73F3" w:rsidRP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8F73F3" w:rsidRDefault="008F73F3"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r w:rsidRPr="008F73F3">
        <w:rPr>
          <w:rFonts w:ascii="Times New Roman" w:eastAsia="Times New Roman" w:hAnsi="Times New Roman" w:cs="Times New Roman"/>
          <w:sz w:val="28"/>
          <w:szCs w:val="28"/>
          <w:lang w:eastAsia="ru-RU"/>
        </w:rPr>
        <w:t>5.3. Жалобы рассматриваются должностными лицами, указанными в пункте 5.2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28.08.2014 №</w:t>
      </w:r>
      <w:r w:rsidR="005F77A5">
        <w:rPr>
          <w:rFonts w:ascii="Times New Roman" w:eastAsia="Times New Roman" w:hAnsi="Times New Roman" w:cs="Times New Roman"/>
          <w:sz w:val="28"/>
          <w:szCs w:val="28"/>
          <w:lang w:eastAsia="ru-RU"/>
        </w:rPr>
        <w:t xml:space="preserve"> </w:t>
      </w:r>
      <w:r w:rsidRPr="008F73F3">
        <w:rPr>
          <w:rFonts w:ascii="Times New Roman" w:eastAsia="Times New Roman" w:hAnsi="Times New Roman" w:cs="Times New Roman"/>
          <w:sz w:val="28"/>
          <w:szCs w:val="28"/>
          <w:lang w:eastAsia="ru-RU"/>
        </w:rPr>
        <w:t>712</w:t>
      </w:r>
      <w:r w:rsidR="001D4666">
        <w:rPr>
          <w:rFonts w:ascii="Times New Roman" w:eastAsia="Times New Roman" w:hAnsi="Times New Roman" w:cs="Times New Roman"/>
          <w:sz w:val="28"/>
          <w:szCs w:val="28"/>
          <w:lang w:eastAsia="ru-RU"/>
        </w:rPr>
        <w:t>,</w:t>
      </w:r>
      <w:r w:rsidRPr="008F73F3">
        <w:rPr>
          <w:rFonts w:ascii="Times New Roman" w:eastAsia="Times New Roman" w:hAnsi="Times New Roman" w:cs="Times New Roman"/>
          <w:sz w:val="28"/>
          <w:szCs w:val="28"/>
          <w:lang w:eastAsia="ru-RU"/>
        </w:rPr>
        <w:t xml:space="preserve"> и настоящим административным регламентом.</w:t>
      </w:r>
    </w:p>
    <w:p w:rsidR="005F77A5" w:rsidRDefault="005F77A5"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5F77A5" w:rsidRDefault="005F77A5" w:rsidP="008F73F3">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5F77A5" w:rsidRPr="008F73F3" w:rsidRDefault="005F77A5" w:rsidP="005F77A5">
      <w:pPr>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8F73F3" w:rsidRPr="008F73F3" w:rsidRDefault="008F73F3" w:rsidP="008F73F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693400" w:rsidRDefault="00693400"/>
    <w:p w:rsidR="005C04B5" w:rsidRDefault="005C04B5"/>
    <w:p w:rsidR="005C04B5" w:rsidRDefault="005C04B5"/>
    <w:p w:rsidR="005C04B5" w:rsidRDefault="005C04B5"/>
    <w:p w:rsidR="005C04B5" w:rsidRDefault="005C04B5"/>
    <w:p w:rsidR="00833208" w:rsidRDefault="00833208"/>
    <w:p w:rsidR="00833208" w:rsidRDefault="00833208"/>
    <w:p w:rsidR="00833208" w:rsidRDefault="00833208"/>
    <w:p w:rsidR="005F77A5" w:rsidRDefault="005F77A5">
      <w:pPr>
        <w:sectPr w:rsidR="005F77A5" w:rsidSect="00EE14AA">
          <w:headerReference w:type="default" r:id="rId15"/>
          <w:pgSz w:w="11906" w:h="16838"/>
          <w:pgMar w:top="567" w:right="567" w:bottom="851" w:left="1701" w:header="709" w:footer="709" w:gutter="0"/>
          <w:cols w:space="708"/>
          <w:titlePg/>
          <w:docGrid w:linePitch="381"/>
        </w:sectPr>
      </w:pPr>
    </w:p>
    <w:p w:rsidR="005C04B5" w:rsidRDefault="005C04B5"/>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618"/>
      </w:tblGrid>
      <w:tr w:rsidR="007E0470" w:rsidRPr="007E0470" w:rsidTr="00314C0F">
        <w:tc>
          <w:tcPr>
            <w:tcW w:w="4503" w:type="dxa"/>
          </w:tcPr>
          <w:p w:rsidR="007E0470" w:rsidRPr="007E0470" w:rsidRDefault="007E0470" w:rsidP="007E0470">
            <w:pPr>
              <w:widowControl w:val="0"/>
              <w:autoSpaceDE w:val="0"/>
              <w:autoSpaceDN w:val="0"/>
              <w:jc w:val="both"/>
              <w:rPr>
                <w:rFonts w:ascii="Calibri" w:eastAsia="Times New Roman" w:hAnsi="Calibri" w:cs="Calibri"/>
                <w:szCs w:val="20"/>
                <w:lang w:eastAsia="ru-RU"/>
              </w:rPr>
            </w:pPr>
          </w:p>
        </w:tc>
        <w:tc>
          <w:tcPr>
            <w:tcW w:w="5811" w:type="dxa"/>
          </w:tcPr>
          <w:p w:rsidR="007E0470" w:rsidRPr="00314C0F" w:rsidRDefault="007E0470" w:rsidP="007E0470">
            <w:pPr>
              <w:jc w:val="center"/>
              <w:rPr>
                <w:rFonts w:ascii="Times New Roman" w:hAnsi="Times New Roman" w:cs="Times New Roman"/>
                <w:sz w:val="28"/>
                <w:szCs w:val="28"/>
              </w:rPr>
            </w:pPr>
            <w:r w:rsidRPr="00314C0F">
              <w:rPr>
                <w:rFonts w:ascii="Times New Roman" w:hAnsi="Times New Roman" w:cs="Times New Roman"/>
                <w:sz w:val="28"/>
                <w:szCs w:val="28"/>
              </w:rPr>
              <w:t>Приложение №</w:t>
            </w:r>
            <w:r w:rsidR="005F77A5">
              <w:rPr>
                <w:rFonts w:ascii="Times New Roman" w:hAnsi="Times New Roman" w:cs="Times New Roman"/>
                <w:sz w:val="28"/>
                <w:szCs w:val="28"/>
              </w:rPr>
              <w:t xml:space="preserve"> </w:t>
            </w:r>
            <w:r w:rsidRPr="00314C0F">
              <w:rPr>
                <w:rFonts w:ascii="Times New Roman" w:hAnsi="Times New Roman" w:cs="Times New Roman"/>
                <w:sz w:val="28"/>
                <w:szCs w:val="28"/>
              </w:rPr>
              <w:t xml:space="preserve">1                                              </w:t>
            </w:r>
          </w:p>
          <w:p w:rsidR="005F77A5" w:rsidRDefault="007E0470" w:rsidP="005F77A5">
            <w:pPr>
              <w:jc w:val="center"/>
              <w:rPr>
                <w:rFonts w:ascii="Times New Roman" w:hAnsi="Times New Roman" w:cs="Times New Roman"/>
                <w:sz w:val="28"/>
                <w:szCs w:val="28"/>
              </w:rPr>
            </w:pPr>
            <w:r w:rsidRPr="00314C0F">
              <w:rPr>
                <w:rFonts w:ascii="Times New Roman" w:hAnsi="Times New Roman" w:cs="Times New Roman"/>
                <w:sz w:val="28"/>
                <w:szCs w:val="28"/>
              </w:rPr>
              <w:t xml:space="preserve">к Административному регламенту предоставления муниципальной услуги "Присвоение, изменение и аннулирование адресов объектов адресации, расположенных на территории муниципального образования </w:t>
            </w:r>
          </w:p>
          <w:p w:rsidR="007E0470" w:rsidRPr="00314C0F" w:rsidRDefault="007E0470" w:rsidP="005F77A5">
            <w:pPr>
              <w:jc w:val="center"/>
              <w:rPr>
                <w:rFonts w:ascii="Times New Roman" w:hAnsi="Times New Roman" w:cs="Times New Roman"/>
                <w:sz w:val="28"/>
                <w:szCs w:val="28"/>
              </w:rPr>
            </w:pPr>
            <w:r w:rsidRPr="00314C0F">
              <w:rPr>
                <w:rFonts w:ascii="Times New Roman" w:hAnsi="Times New Roman" w:cs="Times New Roman"/>
                <w:sz w:val="28"/>
                <w:szCs w:val="28"/>
              </w:rPr>
              <w:t>"Город Архангельск</w:t>
            </w:r>
            <w:r w:rsidR="005F77A5">
              <w:rPr>
                <w:rFonts w:ascii="Times New Roman" w:hAnsi="Times New Roman" w:cs="Times New Roman"/>
                <w:sz w:val="28"/>
                <w:szCs w:val="28"/>
              </w:rPr>
              <w:t>"</w:t>
            </w:r>
          </w:p>
          <w:p w:rsidR="007E0470" w:rsidRPr="007E0470" w:rsidRDefault="007E0470" w:rsidP="007E0470">
            <w:pPr>
              <w:jc w:val="center"/>
              <w:rPr>
                <w:rFonts w:ascii="Times New Roman" w:hAnsi="Times New Roman" w:cs="Times New Roman"/>
                <w:sz w:val="24"/>
                <w:szCs w:val="24"/>
              </w:rPr>
            </w:pPr>
          </w:p>
          <w:p w:rsidR="007E0470" w:rsidRPr="007E0470" w:rsidRDefault="007E0470" w:rsidP="007E0470">
            <w:pPr>
              <w:widowControl w:val="0"/>
              <w:autoSpaceDE w:val="0"/>
              <w:autoSpaceDN w:val="0"/>
              <w:jc w:val="both"/>
              <w:rPr>
                <w:rFonts w:ascii="Calibri" w:eastAsia="Times New Roman" w:hAnsi="Calibri" w:cs="Calibri"/>
                <w:szCs w:val="20"/>
                <w:lang w:eastAsia="ru-RU"/>
              </w:rPr>
            </w:pPr>
          </w:p>
        </w:tc>
      </w:tr>
    </w:tbl>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 xml:space="preserve">ФОРМА </w:t>
      </w:r>
    </w:p>
    <w:p w:rsid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ЗАЯВЛЕНИЯ О ПРИСВОЕНИИ ОБЪЕКТУ АДРЕСАЦИИ АДРЕСА ИЛИ АННУЛИРОВАНИИ ЕГО АДРЕСА</w:t>
      </w:r>
    </w:p>
    <w:p w:rsidR="005F77A5" w:rsidRPr="007E0470" w:rsidRDefault="005F77A5"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16"/>
        <w:gridCol w:w="6"/>
        <w:gridCol w:w="8"/>
        <w:gridCol w:w="397"/>
        <w:gridCol w:w="21"/>
        <w:gridCol w:w="11"/>
        <w:gridCol w:w="19"/>
        <w:gridCol w:w="414"/>
        <w:gridCol w:w="7"/>
        <w:gridCol w:w="419"/>
        <w:gridCol w:w="776"/>
        <w:gridCol w:w="868"/>
        <w:gridCol w:w="139"/>
        <w:gridCol w:w="262"/>
        <w:gridCol w:w="19"/>
        <w:gridCol w:w="131"/>
        <w:gridCol w:w="187"/>
        <w:gridCol w:w="16"/>
        <w:gridCol w:w="128"/>
        <w:gridCol w:w="42"/>
        <w:gridCol w:w="175"/>
        <w:gridCol w:w="299"/>
        <w:gridCol w:w="58"/>
        <w:gridCol w:w="313"/>
        <w:gridCol w:w="698"/>
        <w:gridCol w:w="362"/>
        <w:gridCol w:w="334"/>
        <w:gridCol w:w="9"/>
        <w:gridCol w:w="123"/>
        <w:gridCol w:w="312"/>
        <w:gridCol w:w="555"/>
        <w:gridCol w:w="549"/>
        <w:gridCol w:w="1447"/>
      </w:tblGrid>
      <w:tr w:rsidR="007E0470" w:rsidRPr="007E0470" w:rsidTr="00FF37B2">
        <w:tc>
          <w:tcPr>
            <w:tcW w:w="6310" w:type="dxa"/>
            <w:gridSpan w:val="27"/>
          </w:tcPr>
          <w:p w:rsidR="007E0470" w:rsidRPr="007E0470" w:rsidRDefault="007E0470" w:rsidP="005F77A5">
            <w:pPr>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1"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w:t>
            </w:r>
          </w:p>
        </w:tc>
        <w:tc>
          <w:tcPr>
            <w:tcW w:w="3864" w:type="dxa"/>
            <w:gridSpan w:val="18"/>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Заявление</w:t>
            </w:r>
          </w:p>
        </w:tc>
        <w:tc>
          <w:tcPr>
            <w:tcW w:w="532"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2</w:t>
            </w:r>
          </w:p>
        </w:tc>
        <w:tc>
          <w:tcPr>
            <w:tcW w:w="4702" w:type="dxa"/>
            <w:gridSpan w:val="10"/>
            <w:vMerge w:val="restart"/>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Заявление принято</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регистрационный номер _______________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листов заявления 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прилагаемых документов 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том числе оригиналов ___, копий ____, количество листов в оригиналах ____, копиях 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ФИО должностного лица ________________</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 должностного лица ____________</w:t>
            </w:r>
          </w:p>
        </w:tc>
      </w:tr>
      <w:tr w:rsidR="007E0470" w:rsidRPr="007E0470" w:rsidTr="00FF37B2">
        <w:tblPrEx>
          <w:tblBorders>
            <w:insideH w:val="nil"/>
          </w:tblBorders>
        </w:tblPrEx>
        <w:trPr>
          <w:trHeight w:val="509"/>
        </w:trPr>
        <w:tc>
          <w:tcPr>
            <w:tcW w:w="541" w:type="dxa"/>
            <w:gridSpan w:val="3"/>
            <w:vMerge/>
          </w:tcPr>
          <w:p w:rsidR="007E0470" w:rsidRPr="007E0470" w:rsidRDefault="007E0470" w:rsidP="007E0470">
            <w:pPr>
              <w:rPr>
                <w:rFonts w:ascii="Courier New" w:hAnsi="Courier New" w:cs="Courier New"/>
                <w:sz w:val="20"/>
                <w:szCs w:val="20"/>
              </w:rPr>
            </w:pPr>
          </w:p>
        </w:tc>
        <w:tc>
          <w:tcPr>
            <w:tcW w:w="3864" w:type="dxa"/>
            <w:gridSpan w:val="18"/>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органа местного самоуправления, органа</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государственной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gridSpan w:val="3"/>
            <w:vMerge/>
          </w:tcPr>
          <w:p w:rsidR="007E0470" w:rsidRPr="007E0470" w:rsidRDefault="007E0470" w:rsidP="007E0470">
            <w:pPr>
              <w:rPr>
                <w:rFonts w:ascii="Courier New" w:hAnsi="Courier New" w:cs="Courier New"/>
                <w:sz w:val="20"/>
                <w:szCs w:val="20"/>
              </w:rPr>
            </w:pPr>
          </w:p>
        </w:tc>
        <w:tc>
          <w:tcPr>
            <w:tcW w:w="4702" w:type="dxa"/>
            <w:gridSpan w:val="10"/>
            <w:vMerge/>
            <w:tcBorders>
              <w:bottom w:val="nil"/>
            </w:tcBorders>
          </w:tcPr>
          <w:p w:rsidR="007E0470" w:rsidRPr="007E0470" w:rsidRDefault="007E0470" w:rsidP="007E0470">
            <w:pPr>
              <w:rPr>
                <w:rFonts w:ascii="Courier New" w:hAnsi="Courier New" w:cs="Courier New"/>
                <w:sz w:val="20"/>
                <w:szCs w:val="20"/>
              </w:rPr>
            </w:pP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3864" w:type="dxa"/>
            <w:gridSpan w:val="18"/>
            <w:vMerge/>
            <w:tcBorders>
              <w:top w:val="nil"/>
            </w:tcBorders>
          </w:tcPr>
          <w:p w:rsidR="007E0470" w:rsidRPr="007E0470" w:rsidRDefault="007E0470" w:rsidP="007E0470">
            <w:pPr>
              <w:rPr>
                <w:rFonts w:ascii="Courier New" w:hAnsi="Courier New" w:cs="Courier New"/>
                <w:sz w:val="20"/>
                <w:szCs w:val="20"/>
              </w:rPr>
            </w:pPr>
          </w:p>
        </w:tc>
        <w:tc>
          <w:tcPr>
            <w:tcW w:w="532" w:type="dxa"/>
            <w:gridSpan w:val="3"/>
            <w:vMerge/>
          </w:tcPr>
          <w:p w:rsidR="007E0470" w:rsidRPr="007E0470" w:rsidRDefault="007E0470" w:rsidP="007E0470">
            <w:pPr>
              <w:rPr>
                <w:rFonts w:ascii="Courier New" w:hAnsi="Courier New" w:cs="Courier New"/>
                <w:sz w:val="20"/>
                <w:szCs w:val="20"/>
              </w:rPr>
            </w:pPr>
          </w:p>
        </w:tc>
        <w:tc>
          <w:tcPr>
            <w:tcW w:w="4702" w:type="dxa"/>
            <w:gridSpan w:val="10"/>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"__" ____________ ____ г.</w:t>
            </w:r>
          </w:p>
        </w:tc>
      </w:tr>
      <w:tr w:rsidR="007E0470" w:rsidRPr="007E0470" w:rsidTr="00FF37B2">
        <w:tc>
          <w:tcPr>
            <w:tcW w:w="541" w:type="dxa"/>
            <w:gridSpan w:val="3"/>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3.1</w:t>
            </w: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Прошу в отношении объекта адресации:</w:t>
            </w: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r>
      <w:tr w:rsidR="007E0470" w:rsidRPr="007E0470" w:rsidTr="00FF37B2">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Земельный участок</w:t>
            </w:r>
          </w:p>
        </w:tc>
        <w:tc>
          <w:tcPr>
            <w:tcW w:w="420" w:type="dxa"/>
            <w:gridSpan w:val="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Сооружение</w:t>
            </w:r>
          </w:p>
        </w:tc>
        <w:tc>
          <w:tcPr>
            <w:tcW w:w="435"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51"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Объект незавершенного строительства</w:t>
            </w:r>
          </w:p>
        </w:tc>
      </w:tr>
      <w:tr w:rsidR="007E0470" w:rsidRPr="007E0470" w:rsidTr="00FF37B2">
        <w:tblPrEx>
          <w:tblBorders>
            <w:insideH w:val="nil"/>
          </w:tblBorders>
        </w:tblPrEx>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0"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blPrEx>
          <w:tblBorders>
            <w:insideH w:val="nil"/>
          </w:tblBorders>
        </w:tblPrEx>
        <w:tc>
          <w:tcPr>
            <w:tcW w:w="541" w:type="dxa"/>
            <w:gridSpan w:val="3"/>
            <w:vMerge/>
          </w:tcPr>
          <w:p w:rsidR="007E0470" w:rsidRPr="007E0470" w:rsidRDefault="007E0470" w:rsidP="007E0470">
            <w:pPr>
              <w:rPr>
                <w:rFonts w:ascii="Courier New" w:hAnsi="Courier New" w:cs="Courier New"/>
                <w:sz w:val="20"/>
                <w:szCs w:val="20"/>
              </w:rPr>
            </w:pPr>
          </w:p>
        </w:tc>
        <w:tc>
          <w:tcPr>
            <w:tcW w:w="437"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Здание</w:t>
            </w:r>
          </w:p>
        </w:tc>
        <w:tc>
          <w:tcPr>
            <w:tcW w:w="420" w:type="dxa"/>
            <w:gridSpan w:val="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Помещение</w:t>
            </w: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503" w:type="dxa"/>
            <w:gridSpan w:val="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0"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52" w:type="dxa"/>
            <w:gridSpan w:val="1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5" w:type="dxa"/>
            <w:gridSpan w:val="2"/>
            <w:vMerge/>
          </w:tcPr>
          <w:p w:rsidR="007E0470" w:rsidRPr="007E0470" w:rsidRDefault="007E0470" w:rsidP="007E0470">
            <w:pPr>
              <w:rPr>
                <w:rFonts w:ascii="Courier New" w:hAnsi="Courier New" w:cs="Courier New"/>
                <w:sz w:val="20"/>
                <w:szCs w:val="20"/>
              </w:rPr>
            </w:pPr>
          </w:p>
        </w:tc>
        <w:tc>
          <w:tcPr>
            <w:tcW w:w="2551" w:type="dxa"/>
            <w:gridSpan w:val="3"/>
            <w:vMerge/>
          </w:tcPr>
          <w:p w:rsidR="007E0470" w:rsidRPr="007E0470" w:rsidRDefault="007E0470" w:rsidP="007E0470">
            <w:pPr>
              <w:rPr>
                <w:rFonts w:ascii="Courier New" w:hAnsi="Courier New" w:cs="Courier New"/>
                <w:sz w:val="20"/>
                <w:szCs w:val="20"/>
              </w:rPr>
            </w:pPr>
          </w:p>
        </w:tc>
      </w:tr>
      <w:tr w:rsidR="007E0470" w:rsidRPr="007E0470" w:rsidTr="005F77A5">
        <w:tc>
          <w:tcPr>
            <w:tcW w:w="541" w:type="dxa"/>
            <w:gridSpan w:val="3"/>
            <w:vMerge w:val="restart"/>
            <w:tcBorders>
              <w:bottom w:val="single" w:sz="4" w:space="0" w:color="auto"/>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3.2</w:t>
            </w: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Присвоить адрес</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связи с:</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61"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участка(ов) из земель, находящихся в государственной или муниципальной собственности</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59264" behindDoc="0" locked="0" layoutInCell="1" allowOverlap="1" wp14:anchorId="313A0BA5" wp14:editId="1ADD8333">
                      <wp:simplePos x="0" y="0"/>
                      <wp:positionH relativeFrom="column">
                        <wp:posOffset>-45720</wp:posOffset>
                      </wp:positionH>
                      <wp:positionV relativeFrom="paragraph">
                        <wp:posOffset>-659130</wp:posOffset>
                      </wp:positionV>
                      <wp:extent cx="600808" cy="527538"/>
                      <wp:effectExtent l="0" t="0" r="8890"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pt;margin-top:-51.9pt;width:47.3pt;height:4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s/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" stroked="f"/>
                  </w:pict>
                </mc:Fallback>
              </mc:AlternateConten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9098" w:type="dxa"/>
            <w:gridSpan w:val="3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участка(ов) путем раздела земельного участка</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раздел которого осуществляется</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раздел которого осуществляется</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43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61"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 путем объединения земельных участков</w:t>
            </w: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объединяемых земельных участков</w:t>
            </w: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объединяемого земельного участка </w:t>
            </w:r>
            <w:hyperlink w:anchor="P560" w:history="1">
              <w:r w:rsidRPr="007E0470">
                <w:rPr>
                  <w:rFonts w:ascii="Courier New" w:eastAsia="Times New Roman" w:hAnsi="Courier New" w:cs="Courier New"/>
                  <w:color w:val="0000FF"/>
                  <w:sz w:val="20"/>
                  <w:szCs w:val="20"/>
                  <w:lang w:eastAsia="ru-RU"/>
                </w:rPr>
                <w:t>&lt;1&gt;</w:t>
              </w:r>
            </w:hyperlink>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объединяемого земельного участка </w:t>
            </w:r>
            <w:hyperlink w:anchor="P560" w:history="1">
              <w:r w:rsidRPr="007E0470">
                <w:rPr>
                  <w:rFonts w:ascii="Courier New" w:eastAsia="Times New Roman" w:hAnsi="Courier New" w:cs="Courier New"/>
                  <w:color w:val="0000FF"/>
                  <w:sz w:val="20"/>
                  <w:szCs w:val="20"/>
                  <w:lang w:eastAsia="ru-RU"/>
                </w:rPr>
                <w:t>&lt;1&gt;</w:t>
              </w:r>
            </w:hyperlink>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41" w:type="dxa"/>
            <w:gridSpan w:val="3"/>
            <w:vMerge/>
            <w:tcBorders>
              <w:bottom w:val="single" w:sz="4" w:space="0" w:color="auto"/>
            </w:tcBorders>
          </w:tcPr>
          <w:p w:rsidR="007E0470" w:rsidRPr="007E0470" w:rsidRDefault="007E0470" w:rsidP="007E0470">
            <w:pPr>
              <w:rPr>
                <w:rFonts w:ascii="Courier New" w:hAnsi="Courier New" w:cs="Courier New"/>
                <w:sz w:val="20"/>
                <w:szCs w:val="20"/>
              </w:rPr>
            </w:pPr>
          </w:p>
        </w:tc>
        <w:tc>
          <w:tcPr>
            <w:tcW w:w="3864" w:type="dxa"/>
            <w:gridSpan w:val="18"/>
            <w:vMerge/>
          </w:tcPr>
          <w:p w:rsidR="007E0470" w:rsidRPr="007E0470" w:rsidRDefault="007E0470" w:rsidP="007E0470">
            <w:pPr>
              <w:rPr>
                <w:rFonts w:ascii="Courier New" w:hAnsi="Courier New" w:cs="Courier New"/>
                <w:sz w:val="20"/>
                <w:szCs w:val="20"/>
              </w:rPr>
            </w:pPr>
          </w:p>
        </w:tc>
        <w:tc>
          <w:tcPr>
            <w:tcW w:w="523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5F77A5">
        <w:tc>
          <w:tcPr>
            <w:tcW w:w="519" w:type="dxa"/>
            <w:vMerge w:val="restart"/>
            <w:tcBorders>
              <w:top w:val="nil"/>
              <w:bottom w:val="single" w:sz="4" w:space="0" w:color="auto"/>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участка(ов) путем выдела из земельного участка</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 (за исключением земельного участка, из которого осуществляется выдел)</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из которого осуществляется выдел</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из которого осуществляется выдел</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земельного участка(ов) путем перераспределения земельных участков</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земельных участков</w:t>
            </w:r>
          </w:p>
        </w:tc>
        <w:tc>
          <w:tcPr>
            <w:tcW w:w="5276"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земельных участков, которые перераспределяются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земельного участка, который перераспределяется </w:t>
            </w:r>
            <w:hyperlink w:anchor="P561" w:history="1">
              <w:r w:rsidRPr="007E0470">
                <w:rPr>
                  <w:rFonts w:ascii="Courier New" w:eastAsia="Times New Roman" w:hAnsi="Courier New" w:cs="Courier New"/>
                  <w:color w:val="0000FF"/>
                  <w:sz w:val="20"/>
                  <w:szCs w:val="20"/>
                  <w:lang w:eastAsia="ru-RU"/>
                </w:rPr>
                <w:t>&lt;2&gt;</w:t>
              </w:r>
            </w:hyperlink>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земельного участка, который перераспределяется </w:t>
            </w:r>
            <w:hyperlink w:anchor="P561" w:history="1">
              <w:r w:rsidRPr="007E0470">
                <w:rPr>
                  <w:rFonts w:ascii="Courier New" w:eastAsia="Times New Roman" w:hAnsi="Courier New" w:cs="Courier New"/>
                  <w:color w:val="0000FF"/>
                  <w:sz w:val="20"/>
                  <w:szCs w:val="20"/>
                  <w:lang w:eastAsia="ru-RU"/>
                </w:rPr>
                <w:t>&lt;2&gt;</w:t>
              </w:r>
            </w:hyperlink>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Строительством, реконструкцией здания, сооружения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объекта строительства (реконструкции) в соответствии с проектной документацией</w:t>
            </w:r>
          </w:p>
        </w:tc>
        <w:tc>
          <w:tcPr>
            <w:tcW w:w="5276" w:type="dxa"/>
            <w:gridSpan w:val="14"/>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1312" behindDoc="0" locked="0" layoutInCell="1" allowOverlap="1" wp14:anchorId="313A0BA5" wp14:editId="1ADD8333">
                      <wp:simplePos x="0" y="0"/>
                      <wp:positionH relativeFrom="column">
                        <wp:posOffset>-19050</wp:posOffset>
                      </wp:positionH>
                      <wp:positionV relativeFrom="paragraph">
                        <wp:posOffset>-706755</wp:posOffset>
                      </wp:positionV>
                      <wp:extent cx="600808" cy="527538"/>
                      <wp:effectExtent l="0" t="0" r="8890"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pt;margin-top:-55.65pt;width:47.3pt;height:4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bx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" stroked="f"/>
                  </w:pict>
                </mc:Fallback>
              </mc:AlternateConten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на котором осуществляется строительство (реконструкция)</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на котором осуществляется строительство (реконструкция)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здания, сооружения, объекта незавершенного строительства</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земельного участка, на котором осуществляется строительство (реконструкция)</w:t>
            </w: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земельного участка, на котором осуществляется строительство (реконструкция)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vMerge/>
          </w:tcPr>
          <w:p w:rsidR="007E0470" w:rsidRPr="007E0470" w:rsidRDefault="007E0470" w:rsidP="007E0470">
            <w:pPr>
              <w:rPr>
                <w:rFonts w:ascii="Courier New" w:hAnsi="Courier New" w:cs="Courier New"/>
                <w:sz w:val="20"/>
                <w:szCs w:val="20"/>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427"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93" w:type="dxa"/>
            <w:gridSpan w:val="29"/>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Переводом жилого помещения в нежилое помещение и нежилого помещения в жилое помещение</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помещения</w:t>
            </w:r>
          </w:p>
        </w:tc>
        <w:tc>
          <w:tcPr>
            <w:tcW w:w="5276"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помещения</w:t>
            </w:r>
          </w:p>
        </w:tc>
      </w:tr>
      <w:tr w:rsidR="007E0470" w:rsidRPr="007E0470" w:rsidTr="005F77A5">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5F77A5">
        <w:tblPrEx>
          <w:tblBorders>
            <w:insideH w:val="nil"/>
          </w:tblBorders>
        </w:tblPrEx>
        <w:tc>
          <w:tcPr>
            <w:tcW w:w="519" w:type="dxa"/>
            <w:vMerge/>
            <w:tcBorders>
              <w:top w:val="nil"/>
              <w:bottom w:val="single" w:sz="4" w:space="0" w:color="auto"/>
            </w:tcBorders>
          </w:tcPr>
          <w:p w:rsidR="007E0470" w:rsidRPr="007E0470" w:rsidRDefault="007E0470" w:rsidP="007E0470">
            <w:pPr>
              <w:rPr>
                <w:rFonts w:ascii="Courier New" w:hAnsi="Courier New" w:cs="Courier New"/>
                <w:sz w:val="20"/>
                <w:szCs w:val="20"/>
              </w:rPr>
            </w:pPr>
          </w:p>
        </w:tc>
        <w:tc>
          <w:tcPr>
            <w:tcW w:w="3844" w:type="dxa"/>
            <w:gridSpan w:val="19"/>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276"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1" w:type="dxa"/>
            <w:gridSpan w:val="3"/>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помещения(ий) в здании, сооружении путем раздела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169"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612"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vMerge/>
          </w:tcPr>
          <w:p w:rsidR="007E0470" w:rsidRPr="007E0470" w:rsidRDefault="007E0470" w:rsidP="007E0470">
            <w:pPr>
              <w:rPr>
                <w:rFonts w:ascii="Courier New" w:hAnsi="Courier New" w:cs="Courier New"/>
                <w:sz w:val="20"/>
                <w:szCs w:val="20"/>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169" w:type="dxa"/>
            <w:gridSpan w:val="13"/>
          </w:tcPr>
          <w:p w:rsid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p w:rsidR="005F77A5"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612"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здания, сооружения</w:t>
            </w:r>
          </w:p>
        </w:tc>
        <w:tc>
          <w:tcPr>
            <w:tcW w:w="5404" w:type="dxa"/>
            <w:gridSpan w:val="15"/>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3360" behindDoc="0" locked="0" layoutInCell="1" allowOverlap="1" wp14:anchorId="60F0E710" wp14:editId="14DD4D0C">
                      <wp:simplePos x="0" y="0"/>
                      <wp:positionH relativeFrom="column">
                        <wp:posOffset>24130</wp:posOffset>
                      </wp:positionH>
                      <wp:positionV relativeFrom="paragraph">
                        <wp:posOffset>-706755</wp:posOffset>
                      </wp:positionV>
                      <wp:extent cx="600710" cy="527050"/>
                      <wp:effectExtent l="0" t="0" r="8890" b="63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pt;margin-top:-55.65pt;width:47.3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2TfA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Адрес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помещения(ий) в здании, сооружении путем раздела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079"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Назначение помещения (жилое (нежилое) помещение) </w:t>
            </w:r>
            <w:hyperlink w:anchor="P562" w:history="1">
              <w:r w:rsidRPr="007E0470">
                <w:rPr>
                  <w:rFonts w:ascii="Courier New" w:eastAsia="Times New Roman" w:hAnsi="Courier New" w:cs="Courier New"/>
                  <w:color w:val="0000FF"/>
                  <w:sz w:val="20"/>
                  <w:szCs w:val="20"/>
                  <w:lang w:eastAsia="ru-RU"/>
                </w:rPr>
                <w:t>&lt;3&gt;</w:t>
              </w:r>
            </w:hyperlink>
          </w:p>
        </w:tc>
        <w:tc>
          <w:tcPr>
            <w:tcW w:w="3024"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Вид помещения </w:t>
            </w:r>
            <w:hyperlink w:anchor="P562" w:history="1">
              <w:r w:rsidRPr="007E0470">
                <w:rPr>
                  <w:rFonts w:ascii="Courier New" w:eastAsia="Times New Roman" w:hAnsi="Courier New" w:cs="Courier New"/>
                  <w:color w:val="0000FF"/>
                  <w:sz w:val="20"/>
                  <w:szCs w:val="20"/>
                  <w:lang w:eastAsia="ru-RU"/>
                </w:rPr>
                <w:t>&lt;3&gt;</w:t>
              </w:r>
            </w:hyperlink>
          </w:p>
        </w:tc>
        <w:tc>
          <w:tcPr>
            <w:tcW w:w="2995" w:type="dxa"/>
            <w:gridSpan w:val="6"/>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Количество помещений </w:t>
            </w:r>
            <w:hyperlink w:anchor="P562" w:history="1">
              <w:r w:rsidRPr="007E0470">
                <w:rPr>
                  <w:rFonts w:ascii="Courier New" w:eastAsia="Times New Roman" w:hAnsi="Courier New" w:cs="Courier New"/>
                  <w:color w:val="0000FF"/>
                  <w:sz w:val="20"/>
                  <w:szCs w:val="20"/>
                  <w:lang w:eastAsia="ru-RU"/>
                </w:rPr>
                <w:t>&lt;3&gt;</w:t>
              </w:r>
            </w:hyperlink>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079"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024"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995"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Кадастровый номер помещения, раздел которого осуществляется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помещения, раздел которого осуществляется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 в здании, сооружении путем объединения помещений в здании, сооружении</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468"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7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89" w:type="dxa"/>
            <w:gridSpan w:val="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объединяемых помещений</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Кадастровый номер объединяемого помещения </w:t>
            </w:r>
            <w:hyperlink w:anchor="P563" w:history="1">
              <w:r w:rsidRPr="007E0470">
                <w:rPr>
                  <w:rFonts w:ascii="Courier New" w:eastAsia="Times New Roman" w:hAnsi="Courier New" w:cs="Courier New"/>
                  <w:color w:val="0000FF"/>
                  <w:sz w:val="20"/>
                  <w:szCs w:val="20"/>
                  <w:lang w:eastAsia="ru-RU"/>
                </w:rPr>
                <w:t>&lt;4&gt;</w:t>
              </w:r>
            </w:hyperlink>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Адрес объединяемого помещения </w:t>
            </w:r>
            <w:hyperlink w:anchor="P563" w:history="1">
              <w:r w:rsidRPr="007E0470">
                <w:rPr>
                  <w:rFonts w:ascii="Courier New" w:eastAsia="Times New Roman" w:hAnsi="Courier New" w:cs="Courier New"/>
                  <w:color w:val="0000FF"/>
                  <w:sz w:val="20"/>
                  <w:szCs w:val="20"/>
                  <w:lang w:eastAsia="ru-RU"/>
                </w:rPr>
                <w:t>&lt;4&gt;</w:t>
              </w:r>
            </w:hyperlink>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Образованием помещения в здании, сооружении путем переустройства и (или) перепланировки мест общего пользования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426"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468"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жилого помещения</w:t>
            </w:r>
          </w:p>
        </w:tc>
        <w:tc>
          <w:tcPr>
            <w:tcW w:w="37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89" w:type="dxa"/>
            <w:gridSpan w:val="9"/>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Образование нежилого помещения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Количество образуемых помещений</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5408" behindDoc="0" locked="0" layoutInCell="1" allowOverlap="1" wp14:anchorId="178E4C4E" wp14:editId="4912074E">
                      <wp:simplePos x="0" y="0"/>
                      <wp:positionH relativeFrom="column">
                        <wp:posOffset>2274570</wp:posOffset>
                      </wp:positionH>
                      <wp:positionV relativeFrom="paragraph">
                        <wp:posOffset>-706755</wp:posOffset>
                      </wp:positionV>
                      <wp:extent cx="600710" cy="527050"/>
                      <wp:effectExtent l="0" t="0" r="8890"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9.1pt;margin-top:-55.65pt;width:47.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ORew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" stroked="f"/>
                  </w:pict>
                </mc:Fallback>
              </mc:AlternateContent>
            </w:r>
            <w:r w:rsidR="007E0470" w:rsidRPr="007E0470">
              <w:rPr>
                <w:rFonts w:ascii="Courier New" w:eastAsia="Times New Roman" w:hAnsi="Courier New" w:cs="Courier New"/>
                <w:sz w:val="20"/>
                <w:szCs w:val="20"/>
                <w:lang w:eastAsia="ru-RU"/>
              </w:rPr>
              <w:t>Кадастровый номер здания, сооружения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здания, сооружения</w:t>
            </w: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vMerge/>
            <w:tcBorders>
              <w:top w:val="nil"/>
              <w:bottom w:val="nil"/>
            </w:tcBorders>
          </w:tcPr>
          <w:p w:rsidR="007E0470" w:rsidRPr="007E0470" w:rsidRDefault="007E0470" w:rsidP="007E0470">
            <w:pPr>
              <w:rPr>
                <w:rFonts w:ascii="Courier New" w:hAnsi="Courier New" w:cs="Courier New"/>
                <w:sz w:val="20"/>
                <w:szCs w:val="20"/>
              </w:rPr>
            </w:pPr>
          </w:p>
        </w:tc>
        <w:tc>
          <w:tcPr>
            <w:tcW w:w="3694" w:type="dxa"/>
            <w:gridSpan w:val="16"/>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blPrEx>
          <w:tblBorders>
            <w:insideH w:val="nil"/>
          </w:tblBorders>
        </w:tblPrEx>
        <w:tc>
          <w:tcPr>
            <w:tcW w:w="541" w:type="dxa"/>
            <w:gridSpan w:val="3"/>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694" w:type="dxa"/>
            <w:gridSpan w:val="16"/>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5404" w:type="dxa"/>
            <w:gridSpan w:val="1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35" w:type="dxa"/>
            <w:gridSpan w:val="2"/>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3.3</w:t>
            </w:r>
          </w:p>
        </w:tc>
        <w:tc>
          <w:tcPr>
            <w:tcW w:w="9104" w:type="dxa"/>
            <w:gridSpan w:val="3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Аннулировать адрес объекта адресации:</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страны</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субъекта Российской Федерации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поселения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внутригородского района городского округа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населенного пункта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элемента планировочной структуры</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элемента улично-дорожной сети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земельного участка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здания, сооружения или объекта незавершенного строительства</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помещения, расположенного в здании или сооружении</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Тип и номер помещения в пределах квартиры (в отношении коммунальных квартир)</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9104" w:type="dxa"/>
            <w:gridSpan w:val="32"/>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7456" behindDoc="0" locked="0" layoutInCell="1" allowOverlap="1" wp14:anchorId="4953EFD8" wp14:editId="34250970">
                      <wp:simplePos x="0" y="0"/>
                      <wp:positionH relativeFrom="column">
                        <wp:posOffset>2345055</wp:posOffset>
                      </wp:positionH>
                      <wp:positionV relativeFrom="paragraph">
                        <wp:posOffset>-649605</wp:posOffset>
                      </wp:positionV>
                      <wp:extent cx="600710" cy="527050"/>
                      <wp:effectExtent l="0" t="0" r="889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4.65pt;margin-top:-51.15pt;width:47.3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fUew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В связи с:</w:t>
            </w:r>
            <w:r>
              <w:rPr>
                <w:noProof/>
              </w:rPr>
              <w:t xml:space="preserve"> </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Прекращением существования объекта адресации</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tcPr>
          <w:p w:rsidR="007E0470" w:rsidRPr="007E0470" w:rsidRDefault="007E0470" w:rsidP="007E0470">
            <w:pPr>
              <w:rPr>
                <w:rFonts w:ascii="Courier New" w:hAnsi="Courier New" w:cs="Courier New"/>
                <w:sz w:val="20"/>
                <w:szCs w:val="20"/>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Отказом в осуществлении кадастрового учета объекта адресации по основаниям, указанным в </w:t>
            </w:r>
            <w:hyperlink r:id="rId16" w:history="1">
              <w:r w:rsidRPr="007E0470">
                <w:rPr>
                  <w:rFonts w:ascii="Courier New" w:eastAsia="Times New Roman" w:hAnsi="Courier New" w:cs="Courier New"/>
                  <w:color w:val="0000FF"/>
                  <w:sz w:val="20"/>
                  <w:szCs w:val="20"/>
                  <w:lang w:eastAsia="ru-RU"/>
                </w:rPr>
                <w:t>пунктах 1</w:t>
              </w:r>
            </w:hyperlink>
            <w:r w:rsidRPr="007E0470">
              <w:rPr>
                <w:rFonts w:ascii="Courier New" w:eastAsia="Times New Roman" w:hAnsi="Courier New" w:cs="Courier New"/>
                <w:sz w:val="20"/>
                <w:szCs w:val="20"/>
                <w:lang w:eastAsia="ru-RU"/>
              </w:rPr>
              <w:t xml:space="preserve"> и </w:t>
            </w:r>
            <w:hyperlink r:id="rId17" w:history="1">
              <w:r w:rsidRPr="007E0470">
                <w:rPr>
                  <w:rFonts w:ascii="Courier New" w:eastAsia="Times New Roman" w:hAnsi="Courier New" w:cs="Courier New"/>
                  <w:color w:val="0000FF"/>
                  <w:sz w:val="20"/>
                  <w:szCs w:val="20"/>
                  <w:lang w:eastAsia="ru-RU"/>
                </w:rPr>
                <w:t>3 части 2 статьи 27</w:t>
              </w:r>
            </w:hyperlink>
            <w:r w:rsidRPr="007E0470">
              <w:rPr>
                <w:rFonts w:ascii="Courier New" w:eastAsia="Times New Roman" w:hAnsi="Courier New" w:cs="Courier New"/>
                <w:sz w:val="20"/>
                <w:szCs w:val="20"/>
                <w:lang w:eastAsia="ru-RU"/>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432" w:type="dxa"/>
            <w:gridSpan w:val="4"/>
            <w:vMerge/>
          </w:tcPr>
          <w:p w:rsidR="007E0470" w:rsidRPr="007E0470" w:rsidRDefault="007E0470" w:rsidP="007E0470">
            <w:pPr>
              <w:rPr>
                <w:rFonts w:ascii="Courier New" w:hAnsi="Courier New" w:cs="Courier New"/>
                <w:sz w:val="20"/>
                <w:szCs w:val="20"/>
              </w:rPr>
            </w:pPr>
          </w:p>
        </w:tc>
        <w:tc>
          <w:tcPr>
            <w:tcW w:w="8672" w:type="dxa"/>
            <w:gridSpan w:val="2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Присвоением объекту адресации нового адреса</w:t>
            </w: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Дополнительная информация:</w:t>
            </w: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gridSpan w:val="2"/>
            <w:vMerge/>
          </w:tcPr>
          <w:p w:rsidR="007E0470" w:rsidRPr="007E0470" w:rsidRDefault="007E0470" w:rsidP="007E0470">
            <w:pPr>
              <w:rPr>
                <w:rFonts w:ascii="Courier New" w:hAnsi="Courier New" w:cs="Courier New"/>
                <w:sz w:val="20"/>
                <w:szCs w:val="20"/>
              </w:rPr>
            </w:pPr>
          </w:p>
        </w:tc>
        <w:tc>
          <w:tcPr>
            <w:tcW w:w="3684" w:type="dxa"/>
            <w:gridSpan w:val="16"/>
            <w:vMerge/>
          </w:tcPr>
          <w:p w:rsidR="007E0470" w:rsidRPr="007E0470" w:rsidRDefault="007E0470" w:rsidP="007E0470">
            <w:pPr>
              <w:rPr>
                <w:rFonts w:ascii="Courier New" w:hAnsi="Courier New" w:cs="Courier New"/>
                <w:sz w:val="20"/>
                <w:szCs w:val="20"/>
              </w:rPr>
            </w:pPr>
          </w:p>
        </w:tc>
        <w:tc>
          <w:tcPr>
            <w:tcW w:w="5420" w:type="dxa"/>
            <w:gridSpan w:val="1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4</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Собственник объекта адресации или лицо, обладающее иным вещным правом на объект адресации</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Borders>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физическое лицо:</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46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фамилия:</w:t>
            </w:r>
          </w:p>
        </w:tc>
        <w:tc>
          <w:tcPr>
            <w:tcW w:w="2066" w:type="dxa"/>
            <w:gridSpan w:val="11"/>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имя (полностью):</w:t>
            </w:r>
          </w:p>
        </w:tc>
        <w:tc>
          <w:tcPr>
            <w:tcW w:w="2244" w:type="dxa"/>
            <w:gridSpan w:val="7"/>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отчество (полностью) (при наличии):</w:t>
            </w:r>
          </w:p>
        </w:tc>
        <w:tc>
          <w:tcPr>
            <w:tcW w:w="1447" w:type="dxa"/>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0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4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 удостоверяющий личность:</w:t>
            </w:r>
          </w:p>
        </w:tc>
        <w:tc>
          <w:tcPr>
            <w:tcW w:w="2066"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c>
          <w:tcPr>
            <w:tcW w:w="224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серия:</w:t>
            </w:r>
          </w:p>
        </w:tc>
        <w:tc>
          <w:tcPr>
            <w:tcW w:w="1447"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4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47"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выдачи:</w:t>
            </w:r>
          </w:p>
        </w:tc>
        <w:tc>
          <w:tcPr>
            <w:tcW w:w="3691" w:type="dxa"/>
            <w:gridSpan w:val="8"/>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кем выдан:</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 ______ ____ г.</w:t>
            </w:r>
          </w:p>
        </w:tc>
        <w:tc>
          <w:tcPr>
            <w:tcW w:w="3691"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Merge/>
          </w:tcPr>
          <w:p w:rsidR="007E0470" w:rsidRPr="007E0470" w:rsidRDefault="007E0470" w:rsidP="007E0470">
            <w:pPr>
              <w:rPr>
                <w:rFonts w:ascii="Courier New" w:hAnsi="Courier New" w:cs="Courier New"/>
                <w:sz w:val="20"/>
                <w:szCs w:val="20"/>
              </w:rPr>
            </w:pPr>
          </w:p>
        </w:tc>
        <w:tc>
          <w:tcPr>
            <w:tcW w:w="2066" w:type="dxa"/>
            <w:gridSpan w:val="11"/>
            <w:vMerge/>
          </w:tcPr>
          <w:p w:rsidR="007E0470" w:rsidRPr="007E0470" w:rsidRDefault="007E0470" w:rsidP="007E0470">
            <w:pPr>
              <w:rPr>
                <w:rFonts w:ascii="Courier New" w:hAnsi="Courier New" w:cs="Courier New"/>
                <w:sz w:val="20"/>
                <w:szCs w:val="20"/>
              </w:rPr>
            </w:pPr>
          </w:p>
        </w:tc>
        <w:tc>
          <w:tcPr>
            <w:tcW w:w="3691"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894" w:type="dxa"/>
            <w:gridSpan w:val="1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63"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94" w:type="dxa"/>
            <w:gridSpan w:val="15"/>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464"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94" w:type="dxa"/>
            <w:gridSpan w:val="15"/>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614" w:type="dxa"/>
            <w:gridSpan w:val="7"/>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полное наименование:</w:t>
            </w:r>
          </w:p>
        </w:tc>
        <w:tc>
          <w:tcPr>
            <w:tcW w:w="5607" w:type="dxa"/>
            <w:gridSpan w:val="1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vMerge/>
          </w:tcPr>
          <w:p w:rsidR="007E0470" w:rsidRPr="007E0470" w:rsidRDefault="007E0470" w:rsidP="007E0470">
            <w:pPr>
              <w:rPr>
                <w:rFonts w:ascii="Courier New" w:hAnsi="Courier New" w:cs="Courier New"/>
                <w:sz w:val="20"/>
                <w:szCs w:val="20"/>
              </w:rPr>
            </w:pPr>
          </w:p>
        </w:tc>
        <w:tc>
          <w:tcPr>
            <w:tcW w:w="5607" w:type="dxa"/>
            <w:gridSpan w:val="1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3519" w:type="dxa"/>
            <w:gridSpan w:val="1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(для российского юридического лица):</w:t>
            </w:r>
          </w:p>
        </w:tc>
        <w:tc>
          <w:tcPr>
            <w:tcW w:w="4702" w:type="dxa"/>
            <w:gridSpan w:val="10"/>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КПП (для российского юридического лица):</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3519"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02"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страна регистрации (инкорпорации) (для иностранного юридического лица):</w:t>
            </w:r>
          </w:p>
        </w:tc>
        <w:tc>
          <w:tcPr>
            <w:tcW w:w="2744" w:type="dxa"/>
            <w:gridSpan w:val="13"/>
          </w:tcPr>
          <w:p w:rsidR="007E0470" w:rsidRPr="007E0470" w:rsidRDefault="005F77A5"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69504" behindDoc="0" locked="0" layoutInCell="1" allowOverlap="1" wp14:anchorId="7BD1F50D" wp14:editId="40B2DC66">
                      <wp:simplePos x="0" y="0"/>
                      <wp:positionH relativeFrom="column">
                        <wp:posOffset>229235</wp:posOffset>
                      </wp:positionH>
                      <wp:positionV relativeFrom="paragraph">
                        <wp:posOffset>-706755</wp:posOffset>
                      </wp:positionV>
                      <wp:extent cx="600710" cy="527050"/>
                      <wp:effectExtent l="0" t="0" r="8890" b="63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5pt;margin-top:-55.65pt;width:47.3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oafA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" stroked="f"/>
                  </w:pict>
                </mc:Fallback>
              </mc:AlternateContent>
            </w:r>
            <w:r w:rsidR="007E0470" w:rsidRPr="007E0470">
              <w:rPr>
                <w:rFonts w:ascii="Courier New" w:eastAsia="Times New Roman" w:hAnsi="Courier New" w:cs="Courier New"/>
                <w:sz w:val="20"/>
                <w:szCs w:val="20"/>
                <w:lang w:eastAsia="ru-RU"/>
              </w:rPr>
              <w:t>дата регистрации (для иностранного юридического лица):</w:t>
            </w:r>
          </w:p>
        </w:tc>
        <w:tc>
          <w:tcPr>
            <w:tcW w:w="286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регистрации (для иностранного юридического лица):</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val="restart"/>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 ________ ____ г.</w:t>
            </w: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744" w:type="dxa"/>
            <w:gridSpan w:val="1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6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3"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vMerge/>
          </w:tcPr>
          <w:p w:rsidR="007E0470" w:rsidRPr="007E0470" w:rsidRDefault="007E0470" w:rsidP="007E0470">
            <w:pPr>
              <w:rPr>
                <w:rFonts w:ascii="Courier New" w:hAnsi="Courier New" w:cs="Courier New"/>
                <w:sz w:val="20"/>
                <w:szCs w:val="20"/>
              </w:rPr>
            </w:pPr>
          </w:p>
        </w:tc>
        <w:tc>
          <w:tcPr>
            <w:tcW w:w="2614"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44" w:type="dxa"/>
            <w:gridSpan w:val="13"/>
            <w:vMerge/>
          </w:tcPr>
          <w:p w:rsidR="007E0470" w:rsidRPr="007E0470" w:rsidRDefault="007E0470" w:rsidP="007E0470">
            <w:pPr>
              <w:rPr>
                <w:rFonts w:ascii="Courier New" w:hAnsi="Courier New" w:cs="Courier New"/>
                <w:sz w:val="20"/>
                <w:szCs w:val="20"/>
              </w:rPr>
            </w:pPr>
          </w:p>
        </w:tc>
        <w:tc>
          <w:tcPr>
            <w:tcW w:w="2863" w:type="dxa"/>
            <w:gridSpan w:val="4"/>
            <w:vMerge/>
          </w:tcPr>
          <w:p w:rsidR="007E0470" w:rsidRPr="007E0470" w:rsidRDefault="007E0470" w:rsidP="007E0470">
            <w:pPr>
              <w:rPr>
                <w:rFonts w:ascii="Courier New" w:hAnsi="Courier New" w:cs="Courier New"/>
                <w:sz w:val="20"/>
                <w:szCs w:val="20"/>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21" w:type="dxa"/>
            <w:gridSpan w:val="2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Вещное право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собственности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хозяйственного ведения имуществом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оперативного управления имуществом на объект адресации</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пожизненно наследуемого владения земельным участком</w:t>
            </w:r>
          </w:p>
        </w:tc>
      </w:tr>
      <w:tr w:rsidR="007E0470" w:rsidRPr="007E0470" w:rsidTr="00FF37B2">
        <w:tc>
          <w:tcPr>
            <w:tcW w:w="549"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21"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19"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7802" w:type="dxa"/>
            <w:gridSpan w:val="2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право постоянного (бессрочного) пользования земельным участком</w:t>
            </w: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5</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Лично</w:t>
            </w:r>
          </w:p>
        </w:tc>
        <w:tc>
          <w:tcPr>
            <w:tcW w:w="357"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02"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многофункциональном центре</w:t>
            </w:r>
          </w:p>
        </w:tc>
      </w:tr>
      <w:tr w:rsidR="007E0470" w:rsidRPr="007E0470" w:rsidTr="00FF37B2">
        <w:tc>
          <w:tcPr>
            <w:tcW w:w="549" w:type="dxa"/>
            <w:gridSpan w:val="4"/>
            <w:vMerge w:val="restart"/>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Почтовым отправлением по адресу:</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bottom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E0470" w:rsidRPr="007E0470" w:rsidTr="00FF37B2">
        <w:tc>
          <w:tcPr>
            <w:tcW w:w="549" w:type="dxa"/>
            <w:gridSpan w:val="4"/>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личном кабинете федеральной информационной адресной системы</w:t>
            </w:r>
          </w:p>
        </w:tc>
      </w:tr>
      <w:tr w:rsidR="007E0470" w:rsidRPr="007E0470" w:rsidTr="00FF37B2">
        <w:tc>
          <w:tcPr>
            <w:tcW w:w="549" w:type="dxa"/>
            <w:gridSpan w:val="4"/>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ind w:firstLine="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 адрес электронной почты (для сообщения о получении заявления и документов)</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6</w:t>
            </w:r>
          </w:p>
        </w:tc>
        <w:tc>
          <w:tcPr>
            <w:tcW w:w="9090" w:type="dxa"/>
            <w:gridSpan w:val="3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Расписку в получении документов прошу:</w:t>
            </w:r>
          </w:p>
        </w:tc>
      </w:tr>
      <w:tr w:rsidR="007E0470" w:rsidRPr="007E0470" w:rsidTr="00FF37B2">
        <w:tc>
          <w:tcPr>
            <w:tcW w:w="549" w:type="dxa"/>
            <w:gridSpan w:val="4"/>
            <w:vMerge/>
            <w:tcBorders>
              <w:bottom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616"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Выдать лично</w:t>
            </w:r>
          </w:p>
        </w:tc>
        <w:tc>
          <w:tcPr>
            <w:tcW w:w="7026" w:type="dxa"/>
            <w:gridSpan w:val="2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Расписка получена: ___________________________________</w:t>
            </w:r>
          </w:p>
          <w:p w:rsidR="007E0470" w:rsidRPr="007E0470" w:rsidRDefault="007E0470" w:rsidP="007E0470">
            <w:pPr>
              <w:widowControl w:val="0"/>
              <w:autoSpaceDE w:val="0"/>
              <w:autoSpaceDN w:val="0"/>
              <w:spacing w:after="0" w:line="240" w:lineRule="auto"/>
              <w:ind w:left="300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 заявителя)</w:t>
            </w:r>
          </w:p>
        </w:tc>
      </w:tr>
      <w:tr w:rsidR="007E0470" w:rsidRPr="007E0470" w:rsidTr="00FF37B2">
        <w:tc>
          <w:tcPr>
            <w:tcW w:w="549" w:type="dxa"/>
            <w:gridSpan w:val="4"/>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48" w:type="dxa"/>
            <w:gridSpan w:val="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3583" w:type="dxa"/>
            <w:gridSpan w:val="14"/>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Направить почтовым отправлением по адресу:</w:t>
            </w: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vMerge/>
          </w:tcPr>
          <w:p w:rsidR="007E0470" w:rsidRPr="007E0470" w:rsidRDefault="007E0470" w:rsidP="007E0470">
            <w:pPr>
              <w:rPr>
                <w:rFonts w:ascii="Courier New" w:hAnsi="Courier New" w:cs="Courier New"/>
                <w:sz w:val="20"/>
                <w:szCs w:val="20"/>
              </w:rPr>
            </w:pPr>
          </w:p>
        </w:tc>
        <w:tc>
          <w:tcPr>
            <w:tcW w:w="3583" w:type="dxa"/>
            <w:gridSpan w:val="14"/>
            <w:vMerge/>
          </w:tcPr>
          <w:p w:rsidR="007E0470" w:rsidRPr="007E0470" w:rsidRDefault="007E0470" w:rsidP="007E0470">
            <w:pPr>
              <w:rPr>
                <w:rFonts w:ascii="Courier New" w:hAnsi="Courier New" w:cs="Courier New"/>
                <w:sz w:val="20"/>
                <w:szCs w:val="20"/>
              </w:rPr>
            </w:pPr>
          </w:p>
        </w:tc>
        <w:tc>
          <w:tcPr>
            <w:tcW w:w="5059"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49" w:type="dxa"/>
            <w:gridSpan w:val="4"/>
            <w:vMerge/>
            <w:tcBorders>
              <w:top w:val="nil"/>
            </w:tcBorders>
          </w:tcPr>
          <w:p w:rsidR="007E0470" w:rsidRPr="007E0470" w:rsidRDefault="007E0470" w:rsidP="007E0470">
            <w:pPr>
              <w:rPr>
                <w:rFonts w:ascii="Courier New" w:hAnsi="Courier New" w:cs="Courier New"/>
                <w:sz w:val="20"/>
                <w:szCs w:val="20"/>
              </w:rPr>
            </w:pPr>
          </w:p>
        </w:tc>
        <w:tc>
          <w:tcPr>
            <w:tcW w:w="448"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42" w:type="dxa"/>
            <w:gridSpan w:val="2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Не направлять</w:t>
            </w:r>
          </w:p>
        </w:tc>
      </w:tr>
      <w:tr w:rsidR="007E0470" w:rsidRPr="007E0470" w:rsidTr="00FF37B2">
        <w:tc>
          <w:tcPr>
            <w:tcW w:w="6310" w:type="dxa"/>
            <w:gridSpan w:val="2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33" w:type="dxa"/>
            <w:gridSpan w:val="5"/>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bl>
    <w:p w:rsidR="005F77A5" w:rsidRDefault="005F77A5">
      <w:r>
        <w:br w:type="page"/>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432"/>
        <w:gridCol w:w="406"/>
        <w:gridCol w:w="1518"/>
        <w:gridCol w:w="1002"/>
        <w:gridCol w:w="164"/>
        <w:gridCol w:w="849"/>
        <w:gridCol w:w="447"/>
        <w:gridCol w:w="574"/>
        <w:gridCol w:w="353"/>
        <w:gridCol w:w="481"/>
        <w:gridCol w:w="882"/>
        <w:gridCol w:w="514"/>
        <w:gridCol w:w="1482"/>
      </w:tblGrid>
      <w:tr w:rsidR="007E0470" w:rsidRPr="007E0470" w:rsidTr="00FF37B2">
        <w:tc>
          <w:tcPr>
            <w:tcW w:w="535" w:type="dxa"/>
            <w:vMerge w:val="restart"/>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7</w:t>
            </w:r>
          </w:p>
        </w:tc>
        <w:tc>
          <w:tcPr>
            <w:tcW w:w="9104" w:type="dxa"/>
            <w:gridSpan w:val="1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1552" behindDoc="0" locked="0" layoutInCell="1" allowOverlap="1" wp14:anchorId="26B72EC1" wp14:editId="5C897A01">
                      <wp:simplePos x="0" y="0"/>
                      <wp:positionH relativeFrom="column">
                        <wp:posOffset>2430780</wp:posOffset>
                      </wp:positionH>
                      <wp:positionV relativeFrom="paragraph">
                        <wp:posOffset>-706755</wp:posOffset>
                      </wp:positionV>
                      <wp:extent cx="600710" cy="527050"/>
                      <wp:effectExtent l="0" t="0" r="8890"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1.4pt;margin-top:-55.65pt;width:47.3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5ffAIAAPo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" stroked="f"/>
                  </w:pict>
                </mc:Fallback>
              </mc:AlternateContent>
            </w:r>
            <w:r w:rsidR="007E0470" w:rsidRPr="007E0470">
              <w:rPr>
                <w:rFonts w:ascii="Courier New" w:eastAsia="Times New Roman" w:hAnsi="Courier New" w:cs="Courier New"/>
                <w:sz w:val="20"/>
                <w:szCs w:val="20"/>
                <w:lang w:eastAsia="ru-RU"/>
              </w:rPr>
              <w:t>Заявитель:</w:t>
            </w:r>
            <w:r>
              <w:rPr>
                <w:noProof/>
              </w:rPr>
              <w:t xml:space="preserve"> </w:t>
            </w:r>
          </w:p>
        </w:tc>
      </w:tr>
      <w:tr w:rsidR="007E0470" w:rsidRPr="007E0470" w:rsidTr="00FF37B2">
        <w:tc>
          <w:tcPr>
            <w:tcW w:w="535" w:type="dxa"/>
            <w:vMerge/>
            <w:tcBorders>
              <w:bottom w:val="nil"/>
            </w:tcBorders>
          </w:tcPr>
          <w:p w:rsidR="007E0470" w:rsidRPr="007E0470" w:rsidRDefault="007E0470" w:rsidP="007E0470">
            <w:pPr>
              <w:rPr>
                <w:rFonts w:ascii="Courier New" w:hAnsi="Courier New" w:cs="Courier New"/>
                <w:sz w:val="20"/>
                <w:szCs w:val="20"/>
              </w:rPr>
            </w:pPr>
          </w:p>
        </w:tc>
        <w:tc>
          <w:tcPr>
            <w:tcW w:w="43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Собственник объекта адресации или лицо, обладающее иным вещным правом на объект адресации</w:t>
            </w:r>
          </w:p>
        </w:tc>
      </w:tr>
      <w:tr w:rsidR="007E0470" w:rsidRPr="007E0470" w:rsidTr="00FF37B2">
        <w:tc>
          <w:tcPr>
            <w:tcW w:w="535" w:type="dxa"/>
            <w:tcBorders>
              <w:top w:val="nil"/>
              <w:bottom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672" w:type="dxa"/>
            <w:gridSpan w:val="1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Представитель собственника объекта адресации или лица, обладающего иным вещным правом на объект адресации</w:t>
            </w:r>
          </w:p>
        </w:tc>
      </w:tr>
      <w:tr w:rsidR="007E0470" w:rsidRPr="007E0470" w:rsidTr="00FF37B2">
        <w:tc>
          <w:tcPr>
            <w:tcW w:w="535" w:type="dxa"/>
            <w:vMerge w:val="restart"/>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32" w:type="dxa"/>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06" w:type="dxa"/>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физическое лицо:</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фамилия:</w:t>
            </w:r>
          </w:p>
        </w:tc>
        <w:tc>
          <w:tcPr>
            <w:tcW w:w="2034"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имя (полностью):</w:t>
            </w:r>
          </w:p>
        </w:tc>
        <w:tc>
          <w:tcPr>
            <w:tcW w:w="2230" w:type="dxa"/>
            <w:gridSpan w:val="4"/>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отчество (полностью) (при наличии):</w:t>
            </w:r>
          </w:p>
        </w:tc>
        <w:tc>
          <w:tcPr>
            <w:tcW w:w="1482" w:type="dxa"/>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034"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30"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8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 удостоверяющий личность:</w:t>
            </w:r>
          </w:p>
        </w:tc>
        <w:tc>
          <w:tcPr>
            <w:tcW w:w="2034"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вид:</w:t>
            </w:r>
          </w:p>
        </w:tc>
        <w:tc>
          <w:tcPr>
            <w:tcW w:w="2230"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серия:</w:t>
            </w:r>
          </w:p>
        </w:tc>
        <w:tc>
          <w:tcPr>
            <w:tcW w:w="1482"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230"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482" w:type="dxa"/>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выдачи:</w:t>
            </w:r>
          </w:p>
        </w:tc>
        <w:tc>
          <w:tcPr>
            <w:tcW w:w="3712" w:type="dxa"/>
            <w:gridSpan w:val="5"/>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кем выдан:</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 ______ ____ г.</w:t>
            </w:r>
          </w:p>
        </w:tc>
        <w:tc>
          <w:tcPr>
            <w:tcW w:w="3712"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Merge/>
          </w:tcPr>
          <w:p w:rsidR="007E0470" w:rsidRPr="007E0470" w:rsidRDefault="007E0470" w:rsidP="007E0470">
            <w:pPr>
              <w:rPr>
                <w:rFonts w:ascii="Courier New" w:hAnsi="Courier New" w:cs="Courier New"/>
                <w:sz w:val="20"/>
                <w:szCs w:val="20"/>
              </w:rPr>
            </w:pPr>
          </w:p>
        </w:tc>
        <w:tc>
          <w:tcPr>
            <w:tcW w:w="2034" w:type="dxa"/>
            <w:gridSpan w:val="4"/>
            <w:vMerge/>
          </w:tcPr>
          <w:p w:rsidR="007E0470" w:rsidRPr="007E0470" w:rsidRDefault="007E0470" w:rsidP="007E0470">
            <w:pPr>
              <w:rPr>
                <w:rFonts w:ascii="Courier New" w:hAnsi="Courier New" w:cs="Courier New"/>
                <w:sz w:val="20"/>
                <w:szCs w:val="20"/>
              </w:rPr>
            </w:pPr>
          </w:p>
        </w:tc>
        <w:tc>
          <w:tcPr>
            <w:tcW w:w="3712" w:type="dxa"/>
            <w:gridSpan w:val="5"/>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868" w:type="dxa"/>
            <w:gridSpan w:val="6"/>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78"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8" w:type="dxa"/>
            <w:gridSpan w:val="6"/>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520" w:type="dxa"/>
            <w:gridSpan w:val="2"/>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68" w:type="dxa"/>
            <w:gridSpan w:val="6"/>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и реквизиты документа, подтверждающего полномочия представителя: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ind w:firstLine="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юридическое лицо, в том числе орган государственной власти, иной государственный орган, орган местного самоуправления: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полное наименование:</w:t>
            </w:r>
          </w:p>
        </w:tc>
        <w:tc>
          <w:tcPr>
            <w:tcW w:w="5582"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Merge/>
          </w:tcPr>
          <w:p w:rsidR="007E0470" w:rsidRPr="007E0470" w:rsidRDefault="007E0470" w:rsidP="007E0470">
            <w:pPr>
              <w:rPr>
                <w:rFonts w:ascii="Courier New" w:hAnsi="Courier New" w:cs="Courier New"/>
                <w:sz w:val="20"/>
                <w:szCs w:val="20"/>
              </w:rPr>
            </w:pPr>
          </w:p>
        </w:tc>
        <w:tc>
          <w:tcPr>
            <w:tcW w:w="5582" w:type="dxa"/>
            <w:gridSpan w:val="8"/>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3533" w:type="dxa"/>
            <w:gridSpan w:val="4"/>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КПП (для российского юридического лица):</w:t>
            </w:r>
          </w:p>
        </w:tc>
        <w:tc>
          <w:tcPr>
            <w:tcW w:w="4733" w:type="dxa"/>
            <w:gridSpan w:val="7"/>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ИНН (для российского юридического лица):</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3533"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4733"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страна регистрации (инкорпорации) (для иностранного юридического лица):</w:t>
            </w:r>
          </w:p>
        </w:tc>
        <w:tc>
          <w:tcPr>
            <w:tcW w:w="2704" w:type="dxa"/>
            <w:gridSpan w:val="5"/>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 регистрации (для иностранного юридического лица):</w:t>
            </w:r>
          </w:p>
        </w:tc>
        <w:tc>
          <w:tcPr>
            <w:tcW w:w="2878" w:type="dxa"/>
            <w:gridSpan w:val="3"/>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номер регистрации (для иностранного юридического лица):</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val="restart"/>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 _________ ____ г.</w:t>
            </w: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почтовый адрес:</w:t>
            </w:r>
          </w:p>
        </w:tc>
        <w:tc>
          <w:tcPr>
            <w:tcW w:w="2704" w:type="dxa"/>
            <w:gridSpan w:val="5"/>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телефон для связи:</w:t>
            </w:r>
          </w:p>
        </w:tc>
        <w:tc>
          <w:tcPr>
            <w:tcW w:w="2878" w:type="dxa"/>
            <w:gridSpan w:val="3"/>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адрес электронной почты (при наличии):</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704" w:type="dxa"/>
            <w:gridSpan w:val="5"/>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878" w:type="dxa"/>
            <w:gridSpan w:val="3"/>
            <w:vMerge w:val="restart"/>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2684" w:type="dxa"/>
            <w:gridSpan w:val="3"/>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3600" behindDoc="0" locked="0" layoutInCell="1" allowOverlap="1" wp14:anchorId="313A0BA5" wp14:editId="1ADD8333">
                      <wp:simplePos x="0" y="0"/>
                      <wp:positionH relativeFrom="column">
                        <wp:posOffset>1974850</wp:posOffset>
                      </wp:positionH>
                      <wp:positionV relativeFrom="paragraph">
                        <wp:posOffset>-649605</wp:posOffset>
                      </wp:positionV>
                      <wp:extent cx="600808" cy="527538"/>
                      <wp:effectExtent l="0" t="0" r="8890" b="63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08" cy="5275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5.5pt;margin-top:-51.15pt;width:47.3pt;height:4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g4eg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" stroked="f"/>
                  </w:pict>
                </mc:Fallback>
              </mc:AlternateContent>
            </w:r>
          </w:p>
        </w:tc>
        <w:tc>
          <w:tcPr>
            <w:tcW w:w="2704" w:type="dxa"/>
            <w:gridSpan w:val="5"/>
            <w:vMerge/>
          </w:tcPr>
          <w:p w:rsidR="007E0470" w:rsidRPr="007E0470" w:rsidRDefault="007E0470" w:rsidP="007E0470">
            <w:pPr>
              <w:rPr>
                <w:rFonts w:ascii="Courier New" w:hAnsi="Courier New" w:cs="Courier New"/>
                <w:sz w:val="20"/>
                <w:szCs w:val="20"/>
              </w:rPr>
            </w:pPr>
          </w:p>
        </w:tc>
        <w:tc>
          <w:tcPr>
            <w:tcW w:w="2878" w:type="dxa"/>
            <w:gridSpan w:val="3"/>
            <w:vMerge/>
          </w:tcPr>
          <w:p w:rsidR="007E0470" w:rsidRPr="007E0470" w:rsidRDefault="007E0470" w:rsidP="007E0470">
            <w:pPr>
              <w:rPr>
                <w:rFonts w:ascii="Courier New" w:hAnsi="Courier New" w:cs="Courier New"/>
                <w:sz w:val="20"/>
                <w:szCs w:val="20"/>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наименование и реквизиты документа, подтверждающего полномочия представителя:</w:t>
            </w: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Borders>
              <w:top w:val="nil"/>
            </w:tcBorders>
          </w:tcPr>
          <w:p w:rsidR="007E0470" w:rsidRPr="007E0470" w:rsidRDefault="007E0470" w:rsidP="007E0470">
            <w:pPr>
              <w:rPr>
                <w:rFonts w:ascii="Courier New" w:hAnsi="Courier New" w:cs="Courier New"/>
                <w:sz w:val="20"/>
                <w:szCs w:val="20"/>
              </w:rPr>
            </w:pPr>
          </w:p>
        </w:tc>
        <w:tc>
          <w:tcPr>
            <w:tcW w:w="432" w:type="dxa"/>
            <w:vMerge/>
          </w:tcPr>
          <w:p w:rsidR="007E0470" w:rsidRPr="007E0470" w:rsidRDefault="007E0470" w:rsidP="007E0470">
            <w:pPr>
              <w:rPr>
                <w:rFonts w:ascii="Courier New" w:hAnsi="Courier New" w:cs="Courier New"/>
                <w:sz w:val="20"/>
                <w:szCs w:val="20"/>
              </w:rPr>
            </w:pPr>
          </w:p>
        </w:tc>
        <w:tc>
          <w:tcPr>
            <w:tcW w:w="406" w:type="dxa"/>
            <w:vMerge/>
          </w:tcPr>
          <w:p w:rsidR="007E0470" w:rsidRPr="007E0470" w:rsidRDefault="007E0470" w:rsidP="007E0470">
            <w:pPr>
              <w:rPr>
                <w:rFonts w:ascii="Courier New" w:hAnsi="Courier New" w:cs="Courier New"/>
                <w:sz w:val="20"/>
                <w:szCs w:val="20"/>
              </w:rPr>
            </w:pPr>
          </w:p>
        </w:tc>
        <w:tc>
          <w:tcPr>
            <w:tcW w:w="8266" w:type="dxa"/>
            <w:gridSpan w:val="11"/>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val="restart"/>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8</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Документы, прилагаемые к заявлению:</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Оригинал в количестве ___ экз., на ___ л.</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Копия в количестве ___ экз., на ___ л.</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Оригинал в количестве ___ экз., на ___ л.</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Копия в количестве ___ экз., на ___ л.</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4818" w:type="dxa"/>
            <w:gridSpan w:val="7"/>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Оригинал в количестве ___ экз., на ___ л.</w:t>
            </w:r>
          </w:p>
        </w:tc>
        <w:tc>
          <w:tcPr>
            <w:tcW w:w="4286" w:type="dxa"/>
            <w:gridSpan w:val="6"/>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Копия в количестве ___ экз., на ___ л.</w:t>
            </w:r>
          </w:p>
        </w:tc>
      </w:tr>
      <w:tr w:rsidR="007E0470" w:rsidRPr="007E0470" w:rsidTr="00FF37B2">
        <w:tc>
          <w:tcPr>
            <w:tcW w:w="535" w:type="dxa"/>
            <w:vMerge w:val="restart"/>
          </w:tcPr>
          <w:p w:rsidR="007E0470" w:rsidRPr="007E0470" w:rsidRDefault="007E0470" w:rsidP="007E0470">
            <w:pPr>
              <w:widowControl w:val="0"/>
              <w:autoSpaceDE w:val="0"/>
              <w:autoSpaceDN w:val="0"/>
              <w:spacing w:after="0" w:line="240" w:lineRule="auto"/>
              <w:jc w:val="right"/>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9</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Примечание:</w:t>
            </w:r>
          </w:p>
        </w:tc>
      </w:tr>
      <w:tr w:rsidR="007E0470" w:rsidRPr="007E0470" w:rsidTr="00FF37B2">
        <w:tc>
          <w:tcPr>
            <w:tcW w:w="535" w:type="dxa"/>
            <w:vMerge/>
          </w:tcPr>
          <w:p w:rsidR="007E0470" w:rsidRPr="007E0470" w:rsidRDefault="007E0470" w:rsidP="007E0470">
            <w:pPr>
              <w:rPr>
                <w:rFonts w:ascii="Courier New" w:hAnsi="Courier New" w:cs="Courier New"/>
                <w:sz w:val="20"/>
                <w:szCs w:val="20"/>
              </w:rPr>
            </w:pP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r>
      <w:tr w:rsidR="007E0470" w:rsidRPr="007E0470" w:rsidTr="00FF37B2">
        <w:tc>
          <w:tcPr>
            <w:tcW w:w="6280" w:type="dxa"/>
            <w:gridSpan w:val="10"/>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1363" w:type="dxa"/>
            <w:gridSpan w:val="2"/>
          </w:tcPr>
          <w:p w:rsidR="007E0470" w:rsidRPr="007E0470" w:rsidRDefault="007E0470" w:rsidP="007E0470">
            <w:pPr>
              <w:widowControl w:val="0"/>
              <w:autoSpaceDE w:val="0"/>
              <w:autoSpaceDN w:val="0"/>
              <w:spacing w:after="0" w:line="240" w:lineRule="auto"/>
              <w:ind w:left="5"/>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Лист N ___</w:t>
            </w:r>
          </w:p>
        </w:tc>
        <w:tc>
          <w:tcPr>
            <w:tcW w:w="1996" w:type="dxa"/>
            <w:gridSpan w:val="2"/>
          </w:tcPr>
          <w:p w:rsidR="007E0470" w:rsidRPr="007E0470" w:rsidRDefault="007E0470" w:rsidP="007E0470">
            <w:pPr>
              <w:widowControl w:val="0"/>
              <w:autoSpaceDE w:val="0"/>
              <w:autoSpaceDN w:val="0"/>
              <w:spacing w:after="0" w:line="240" w:lineRule="auto"/>
              <w:ind w:left="10"/>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Всего листов ___</w:t>
            </w:r>
          </w:p>
        </w:tc>
      </w:tr>
      <w:tr w:rsidR="007E0470" w:rsidRPr="007E0470" w:rsidTr="00FF37B2">
        <w:tc>
          <w:tcPr>
            <w:tcW w:w="535"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10</w:t>
            </w:r>
          </w:p>
        </w:tc>
        <w:tc>
          <w:tcPr>
            <w:tcW w:w="9104" w:type="dxa"/>
            <w:gridSpan w:val="13"/>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7E0470" w:rsidRPr="007E0470" w:rsidTr="00FF37B2">
        <w:tc>
          <w:tcPr>
            <w:tcW w:w="535" w:type="dxa"/>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11</w:t>
            </w:r>
          </w:p>
        </w:tc>
        <w:tc>
          <w:tcPr>
            <w:tcW w:w="9104" w:type="dxa"/>
            <w:gridSpan w:val="13"/>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Настоящим также подтверждаю, что:</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сведения, указанные в настоящем заявлении, на дату представления заявления достоверны;</w:t>
            </w:r>
          </w:p>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E0470" w:rsidRPr="007E0470" w:rsidTr="00FF37B2">
        <w:tc>
          <w:tcPr>
            <w:tcW w:w="535" w:type="dxa"/>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12</w:t>
            </w:r>
          </w:p>
        </w:tc>
        <w:tc>
          <w:tcPr>
            <w:tcW w:w="5745" w:type="dxa"/>
            <w:gridSpan w:val="9"/>
          </w:tcPr>
          <w:p w:rsidR="007E0470" w:rsidRPr="007E0470" w:rsidRDefault="005F77A5" w:rsidP="007E0470">
            <w:pPr>
              <w:widowControl w:val="0"/>
              <w:autoSpaceDE w:val="0"/>
              <w:autoSpaceDN w:val="0"/>
              <w:spacing w:after="0" w:line="240" w:lineRule="auto"/>
              <w:rPr>
                <w:rFonts w:ascii="Courier New" w:eastAsia="Times New Roman" w:hAnsi="Courier New" w:cs="Courier New"/>
                <w:sz w:val="20"/>
                <w:szCs w:val="20"/>
                <w:lang w:eastAsia="ru-RU"/>
              </w:rPr>
            </w:pPr>
            <w:r>
              <w:rPr>
                <w:noProof/>
                <w:lang w:eastAsia="ru-RU"/>
              </w:rPr>
              <mc:AlternateContent>
                <mc:Choice Requires="wps">
                  <w:drawing>
                    <wp:anchor distT="0" distB="0" distL="114300" distR="114300" simplePos="0" relativeHeight="251675648" behindDoc="0" locked="0" layoutInCell="1" allowOverlap="1" wp14:anchorId="3F9EDF0F" wp14:editId="4CE0146C">
                      <wp:simplePos x="0" y="0"/>
                      <wp:positionH relativeFrom="column">
                        <wp:posOffset>2268855</wp:posOffset>
                      </wp:positionH>
                      <wp:positionV relativeFrom="paragraph">
                        <wp:posOffset>-706755</wp:posOffset>
                      </wp:positionV>
                      <wp:extent cx="600710" cy="527050"/>
                      <wp:effectExtent l="0" t="0" r="8890" b="63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8.65pt;margin-top:-55.65pt;width:47.3pt;height: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" stroked="f"/>
                  </w:pict>
                </mc:Fallback>
              </mc:AlternateContent>
            </w:r>
            <w:r w:rsidR="007E0470" w:rsidRPr="007E0470">
              <w:rPr>
                <w:rFonts w:ascii="Courier New" w:eastAsia="Times New Roman" w:hAnsi="Courier New" w:cs="Courier New"/>
                <w:sz w:val="20"/>
                <w:szCs w:val="20"/>
                <w:lang w:eastAsia="ru-RU"/>
              </w:rPr>
              <w:t>Подпись</w:t>
            </w:r>
          </w:p>
        </w:tc>
        <w:tc>
          <w:tcPr>
            <w:tcW w:w="3359" w:type="dxa"/>
            <w:gridSpan w:val="4"/>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Дата</w:t>
            </w:r>
          </w:p>
        </w:tc>
      </w:tr>
      <w:tr w:rsidR="007E0470" w:rsidRPr="007E0470" w:rsidTr="00FF37B2">
        <w:tc>
          <w:tcPr>
            <w:tcW w:w="535" w:type="dxa"/>
            <w:tcBorders>
              <w:top w:val="nil"/>
            </w:tcBorders>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p>
        </w:tc>
        <w:tc>
          <w:tcPr>
            <w:tcW w:w="2356" w:type="dxa"/>
            <w:gridSpan w:val="3"/>
            <w:tcBorders>
              <w:right w:val="nil"/>
            </w:tcBorders>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(подпись)</w:t>
            </w:r>
          </w:p>
        </w:tc>
        <w:tc>
          <w:tcPr>
            <w:tcW w:w="3389" w:type="dxa"/>
            <w:gridSpan w:val="6"/>
            <w:tcBorders>
              <w:left w:val="nil"/>
            </w:tcBorders>
            <w:vAlign w:val="center"/>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w:t>
            </w:r>
          </w:p>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(инициалы, фамилия)</w:t>
            </w:r>
          </w:p>
        </w:tc>
        <w:tc>
          <w:tcPr>
            <w:tcW w:w="3359" w:type="dxa"/>
            <w:gridSpan w:val="4"/>
            <w:vAlign w:val="center"/>
          </w:tcPr>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 ___________ ____ г.</w:t>
            </w:r>
          </w:p>
        </w:tc>
      </w:tr>
      <w:tr w:rsidR="007E0470" w:rsidRPr="007E0470" w:rsidTr="00FF37B2">
        <w:tc>
          <w:tcPr>
            <w:tcW w:w="535" w:type="dxa"/>
            <w:tcBorders>
              <w:bottom w:val="nil"/>
            </w:tcBorders>
          </w:tcPr>
          <w:p w:rsidR="007E0470" w:rsidRPr="007E0470" w:rsidRDefault="007E0470" w:rsidP="007E0470">
            <w:pPr>
              <w:widowControl w:val="0"/>
              <w:autoSpaceDE w:val="0"/>
              <w:autoSpaceDN w:val="0"/>
              <w:spacing w:after="0" w:line="240" w:lineRule="auto"/>
              <w:jc w:val="center"/>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13</w:t>
            </w:r>
          </w:p>
        </w:tc>
        <w:tc>
          <w:tcPr>
            <w:tcW w:w="9104" w:type="dxa"/>
            <w:gridSpan w:val="13"/>
          </w:tcPr>
          <w:p w:rsidR="007E0470" w:rsidRPr="007E0470" w:rsidRDefault="007E0470" w:rsidP="007E0470">
            <w:pPr>
              <w:widowControl w:val="0"/>
              <w:autoSpaceDE w:val="0"/>
              <w:autoSpaceDN w:val="0"/>
              <w:spacing w:after="0" w:line="240" w:lineRule="auto"/>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Отметка специалиста, принявшего заявление и приложенные к нему документы:</w:t>
            </w:r>
          </w:p>
        </w:tc>
      </w:tr>
      <w:tr w:rsidR="007E0470" w:rsidRPr="007E0470" w:rsidTr="00FF37B2">
        <w:tblPrEx>
          <w:tblBorders>
            <w:insideH w:val="nil"/>
          </w:tblBorders>
        </w:tblPrEx>
        <w:trPr>
          <w:trHeight w:val="18"/>
        </w:trPr>
        <w:tc>
          <w:tcPr>
            <w:tcW w:w="535" w:type="dxa"/>
            <w:tcBorders>
              <w:top w:val="nil"/>
              <w:bottom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104" w:type="dxa"/>
            <w:gridSpan w:val="13"/>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7E0470" w:rsidRPr="007E0470" w:rsidTr="00FF37B2">
        <w:tblPrEx>
          <w:tblBorders>
            <w:insideH w:val="nil"/>
          </w:tblBorders>
        </w:tblPrEx>
        <w:trPr>
          <w:trHeight w:val="23"/>
        </w:trPr>
        <w:tc>
          <w:tcPr>
            <w:tcW w:w="535" w:type="dxa"/>
            <w:tcBorders>
              <w:top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104" w:type="dxa"/>
            <w:gridSpan w:val="13"/>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7E0470" w:rsidRPr="007E0470" w:rsidRDefault="007E0470" w:rsidP="007E0470">
      <w:pPr>
        <w:widowControl w:val="0"/>
        <w:autoSpaceDE w:val="0"/>
        <w:autoSpaceDN w:val="0"/>
        <w:spacing w:after="0" w:line="240" w:lineRule="auto"/>
        <w:ind w:firstLine="540"/>
        <w:jc w:val="both"/>
        <w:rPr>
          <w:rFonts w:ascii="Calibri" w:eastAsia="Times New Roman" w:hAnsi="Calibri" w:cs="Calibri"/>
          <w:szCs w:val="20"/>
          <w:lang w:eastAsia="ru-RU"/>
        </w:rPr>
      </w:pPr>
      <w:r w:rsidRPr="007E0470">
        <w:rPr>
          <w:rFonts w:ascii="Calibri" w:eastAsia="Times New Roman" w:hAnsi="Calibri" w:cs="Calibri"/>
          <w:szCs w:val="20"/>
          <w:lang w:eastAsia="ru-RU"/>
        </w:rPr>
        <w:t>--------------------------------</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1" w:name="P560"/>
      <w:bookmarkEnd w:id="1"/>
      <w:r w:rsidRPr="007E0470">
        <w:rPr>
          <w:rFonts w:ascii="Times New Roman" w:eastAsia="Times New Roman" w:hAnsi="Times New Roman" w:cs="Times New Roman"/>
          <w:sz w:val="16"/>
          <w:szCs w:val="16"/>
          <w:lang w:eastAsia="ru-RU"/>
        </w:rPr>
        <w:t>&lt;1&gt; Строка дублируется для каждого объединенного земельного участка.</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2" w:name="P561"/>
      <w:bookmarkEnd w:id="2"/>
      <w:r w:rsidRPr="007E0470">
        <w:rPr>
          <w:rFonts w:ascii="Times New Roman" w:eastAsia="Times New Roman" w:hAnsi="Times New Roman" w:cs="Times New Roman"/>
          <w:sz w:val="16"/>
          <w:szCs w:val="16"/>
          <w:lang w:eastAsia="ru-RU"/>
        </w:rPr>
        <w:t>&lt;2&gt; Строка дублируется для каждого перераспределенного земельного участка.</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3" w:name="P562"/>
      <w:bookmarkEnd w:id="3"/>
      <w:r w:rsidRPr="007E0470">
        <w:rPr>
          <w:rFonts w:ascii="Times New Roman" w:eastAsia="Times New Roman" w:hAnsi="Times New Roman" w:cs="Times New Roman"/>
          <w:sz w:val="16"/>
          <w:szCs w:val="16"/>
          <w:lang w:eastAsia="ru-RU"/>
        </w:rPr>
        <w:t>&lt;3&gt; Строка дублируется для каждого разделенного помещения.</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4" w:name="P563"/>
      <w:bookmarkEnd w:id="4"/>
      <w:r w:rsidRPr="007E0470">
        <w:rPr>
          <w:rFonts w:ascii="Times New Roman" w:eastAsia="Times New Roman" w:hAnsi="Times New Roman" w:cs="Times New Roman"/>
          <w:sz w:val="16"/>
          <w:szCs w:val="16"/>
          <w:lang w:eastAsia="ru-RU"/>
        </w:rPr>
        <w:t>&lt;4&gt; Строка дублируется для каждого объединенного помещения.</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Примечание.</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Заявление о присвоении объекту адресации адреса или аннулировании его адреса (далее</w:t>
      </w:r>
      <w:r w:rsidR="00EE14AA">
        <w:rPr>
          <w:rFonts w:ascii="Times New Roman" w:eastAsia="Times New Roman" w:hAnsi="Times New Roman" w:cs="Times New Roman"/>
          <w:sz w:val="16"/>
          <w:szCs w:val="16"/>
          <w:lang w:eastAsia="ru-RU"/>
        </w:rPr>
        <w:t xml:space="preserve"> – </w:t>
      </w:r>
      <w:r w:rsidRPr="007E0470">
        <w:rPr>
          <w:rFonts w:ascii="Times New Roman" w:eastAsia="Times New Roman" w:hAnsi="Times New Roman" w:cs="Times New Roman"/>
          <w:sz w:val="16"/>
          <w:szCs w:val="16"/>
          <w:lang w:eastAsia="ru-RU"/>
        </w:rPr>
        <w:t>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E0470" w:rsidRP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bookmarkStart w:id="5" w:name="P567"/>
      <w:bookmarkEnd w:id="5"/>
      <w:r w:rsidRPr="007E0470">
        <w:rPr>
          <w:rFonts w:ascii="Times New Roman" w:eastAsia="Times New Roman" w:hAnsi="Times New Roman" w:cs="Times New Roman"/>
          <w:sz w:val="16"/>
          <w:szCs w:val="16"/>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tbl>
      <w:tblPr>
        <w:tblW w:w="0" w:type="auto"/>
        <w:tblInd w:w="62"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E0470" w:rsidRPr="007E0470" w:rsidTr="00FF37B2">
        <w:tc>
          <w:tcPr>
            <w:tcW w:w="564" w:type="dxa"/>
            <w:tcBorders>
              <w:top w:val="nil"/>
              <w:left w:val="nil"/>
              <w:bottom w:val="nil"/>
            </w:tcBorders>
          </w:tcPr>
          <w:p w:rsidR="007E0470" w:rsidRPr="007E0470" w:rsidRDefault="007E0470" w:rsidP="007E0470">
            <w:pPr>
              <w:widowControl w:val="0"/>
              <w:autoSpaceDE w:val="0"/>
              <w:autoSpaceDN w:val="0"/>
              <w:spacing w:after="0" w:line="240" w:lineRule="auto"/>
              <w:jc w:val="right"/>
              <w:rPr>
                <w:rFonts w:ascii="Times New Roman" w:eastAsia="Times New Roman" w:hAnsi="Times New Roman" w:cs="Times New Roman"/>
                <w:sz w:val="16"/>
                <w:szCs w:val="16"/>
                <w:lang w:eastAsia="ru-RU"/>
              </w:rPr>
            </w:pPr>
            <w:bookmarkStart w:id="6" w:name="P569"/>
            <w:bookmarkEnd w:id="6"/>
            <w:r w:rsidRPr="007E0470">
              <w:rPr>
                <w:rFonts w:ascii="Times New Roman" w:eastAsia="Times New Roman" w:hAnsi="Times New Roman" w:cs="Times New Roman"/>
                <w:sz w:val="16"/>
                <w:szCs w:val="16"/>
                <w:lang w:eastAsia="ru-RU"/>
              </w:rPr>
              <w:t>(</w:t>
            </w:r>
          </w:p>
        </w:tc>
        <w:tc>
          <w:tcPr>
            <w:tcW w:w="546" w:type="dxa"/>
            <w:tcBorders>
              <w:top w:val="single" w:sz="4" w:space="0" w:color="auto"/>
              <w:bottom w:val="single" w:sz="4" w:space="0" w:color="auto"/>
            </w:tcBorders>
          </w:tcPr>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V</w:t>
            </w:r>
          </w:p>
        </w:tc>
        <w:tc>
          <w:tcPr>
            <w:tcW w:w="546" w:type="dxa"/>
            <w:tcBorders>
              <w:top w:val="nil"/>
              <w:bottom w:val="nil"/>
              <w:right w:val="nil"/>
            </w:tcBorders>
          </w:tcPr>
          <w:p w:rsidR="007E0470" w:rsidRPr="007E0470" w:rsidRDefault="007E0470" w:rsidP="007E0470">
            <w:pPr>
              <w:widowControl w:val="0"/>
              <w:autoSpaceDE w:val="0"/>
              <w:autoSpaceDN w:val="0"/>
              <w:spacing w:after="0" w:line="240" w:lineRule="auto"/>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w:t>
            </w:r>
          </w:p>
        </w:tc>
      </w:tr>
    </w:tbl>
    <w:p w:rsidR="007E0470" w:rsidRDefault="007E0470"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r w:rsidRPr="007E0470">
        <w:rPr>
          <w:rFonts w:ascii="Times New Roman" w:eastAsia="Times New Roman" w:hAnsi="Times New Roman" w:cs="Times New Roman"/>
          <w:sz w:val="16"/>
          <w:szCs w:val="16"/>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w:t>
      </w:r>
      <w:r w:rsidR="00EE14AA">
        <w:rPr>
          <w:rFonts w:ascii="Times New Roman" w:eastAsia="Times New Roman" w:hAnsi="Times New Roman" w:cs="Times New Roman"/>
          <w:sz w:val="16"/>
          <w:szCs w:val="16"/>
          <w:lang w:eastAsia="ru-RU"/>
        </w:rPr>
        <w:t xml:space="preserve"> – </w:t>
      </w:r>
      <w:r w:rsidRPr="007E0470">
        <w:rPr>
          <w:rFonts w:ascii="Times New Roman" w:eastAsia="Times New Roman" w:hAnsi="Times New Roman" w:cs="Times New Roman"/>
          <w:sz w:val="16"/>
          <w:szCs w:val="16"/>
          <w:lang w:eastAsia="ru-RU"/>
        </w:rPr>
        <w:t>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5F77A5"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5F77A5">
      <w:pPr>
        <w:widowControl w:val="0"/>
        <w:autoSpaceDE w:val="0"/>
        <w:autoSpaceDN w:val="0"/>
        <w:spacing w:after="0" w:line="240" w:lineRule="auto"/>
        <w:ind w:firstLine="54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w:t>
      </w:r>
    </w:p>
    <w:p w:rsidR="005F77A5" w:rsidRPr="007E0470" w:rsidRDefault="005F77A5" w:rsidP="007E0470">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5F77A5" w:rsidRDefault="005F77A5" w:rsidP="007E0470">
      <w:pPr>
        <w:widowControl w:val="0"/>
        <w:autoSpaceDE w:val="0"/>
        <w:autoSpaceDN w:val="0"/>
        <w:jc w:val="both"/>
        <w:rPr>
          <w:rFonts w:ascii="Calibri" w:eastAsia="Times New Roman" w:hAnsi="Calibri" w:cs="Calibri"/>
          <w:szCs w:val="20"/>
          <w:lang w:eastAsia="ru-RU"/>
        </w:rPr>
        <w:sectPr w:rsidR="005F77A5" w:rsidSect="00EE14AA">
          <w:pgSz w:w="11906" w:h="16838"/>
          <w:pgMar w:top="567" w:right="567" w:bottom="851" w:left="1701" w:header="709" w:footer="709" w:gutter="0"/>
          <w:cols w:space="708"/>
          <w:titlePg/>
          <w:docGrid w:linePitch="381"/>
        </w:sect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5811"/>
      </w:tblGrid>
      <w:tr w:rsidR="007E0470" w:rsidRPr="007E0470" w:rsidTr="00314C0F">
        <w:tc>
          <w:tcPr>
            <w:tcW w:w="4219" w:type="dxa"/>
          </w:tcPr>
          <w:p w:rsidR="007E0470" w:rsidRDefault="007E0470" w:rsidP="007E0470">
            <w:pPr>
              <w:widowControl w:val="0"/>
              <w:autoSpaceDE w:val="0"/>
              <w:autoSpaceDN w:val="0"/>
              <w:jc w:val="both"/>
              <w:rPr>
                <w:rFonts w:ascii="Calibri" w:eastAsia="Times New Roman" w:hAnsi="Calibri" w:cs="Calibri"/>
                <w:szCs w:val="20"/>
                <w:lang w:eastAsia="ru-RU"/>
              </w:rPr>
            </w:pPr>
          </w:p>
          <w:p w:rsidR="005F77A5" w:rsidRDefault="005F77A5" w:rsidP="007E0470">
            <w:pPr>
              <w:widowControl w:val="0"/>
              <w:autoSpaceDE w:val="0"/>
              <w:autoSpaceDN w:val="0"/>
              <w:jc w:val="both"/>
              <w:rPr>
                <w:rFonts w:ascii="Calibri" w:eastAsia="Times New Roman" w:hAnsi="Calibri" w:cs="Calibri"/>
                <w:szCs w:val="20"/>
                <w:lang w:eastAsia="ru-RU"/>
              </w:rPr>
            </w:pPr>
          </w:p>
          <w:p w:rsidR="005F77A5" w:rsidRPr="007E0470" w:rsidRDefault="005F77A5" w:rsidP="005F77A5">
            <w:pPr>
              <w:widowControl w:val="0"/>
              <w:autoSpaceDE w:val="0"/>
              <w:autoSpaceDN w:val="0"/>
              <w:jc w:val="center"/>
              <w:rPr>
                <w:rFonts w:ascii="Calibri" w:eastAsia="Times New Roman" w:hAnsi="Calibri" w:cs="Calibri"/>
                <w:szCs w:val="20"/>
                <w:lang w:eastAsia="ru-RU"/>
              </w:rPr>
            </w:pPr>
          </w:p>
        </w:tc>
        <w:tc>
          <w:tcPr>
            <w:tcW w:w="5954" w:type="dxa"/>
          </w:tcPr>
          <w:p w:rsidR="007E0470" w:rsidRPr="007E0470" w:rsidRDefault="007E0470" w:rsidP="007E0470">
            <w:pPr>
              <w:jc w:val="center"/>
              <w:rPr>
                <w:rFonts w:ascii="Times New Roman" w:hAnsi="Times New Roman" w:cs="Times New Roman"/>
                <w:sz w:val="24"/>
                <w:szCs w:val="24"/>
              </w:rPr>
            </w:pPr>
          </w:p>
          <w:p w:rsidR="007E0470" w:rsidRPr="007E0470" w:rsidRDefault="007E0470" w:rsidP="007E0470">
            <w:pPr>
              <w:jc w:val="center"/>
              <w:rPr>
                <w:rFonts w:ascii="Times New Roman" w:hAnsi="Times New Roman" w:cs="Times New Roman"/>
                <w:sz w:val="24"/>
                <w:szCs w:val="24"/>
              </w:rPr>
            </w:pPr>
          </w:p>
          <w:p w:rsidR="007E0470" w:rsidRPr="00314C0F" w:rsidRDefault="007E0470" w:rsidP="007E0470">
            <w:pPr>
              <w:jc w:val="center"/>
              <w:rPr>
                <w:rFonts w:ascii="Times New Roman" w:hAnsi="Times New Roman" w:cs="Times New Roman"/>
                <w:sz w:val="28"/>
                <w:szCs w:val="28"/>
              </w:rPr>
            </w:pPr>
            <w:r w:rsidRPr="00314C0F">
              <w:rPr>
                <w:rFonts w:ascii="Times New Roman" w:hAnsi="Times New Roman" w:cs="Times New Roman"/>
                <w:sz w:val="28"/>
                <w:szCs w:val="28"/>
              </w:rPr>
              <w:t xml:space="preserve">Приложение №2                                              </w:t>
            </w:r>
          </w:p>
          <w:p w:rsidR="007E0470" w:rsidRPr="007E0470" w:rsidRDefault="007E0470" w:rsidP="005F77A5">
            <w:pPr>
              <w:jc w:val="center"/>
              <w:rPr>
                <w:rFonts w:ascii="Calibri" w:eastAsia="Times New Roman" w:hAnsi="Calibri" w:cs="Calibri"/>
                <w:szCs w:val="20"/>
                <w:lang w:eastAsia="ru-RU"/>
              </w:rPr>
            </w:pPr>
            <w:r w:rsidRPr="00314C0F">
              <w:rPr>
                <w:rFonts w:ascii="Times New Roman" w:hAnsi="Times New Roman" w:cs="Times New Roman"/>
                <w:sz w:val="28"/>
                <w:szCs w:val="28"/>
              </w:rPr>
              <w:t>к Административному регламенту предоставления муниципальной услуги "Присвоение, изменение и аннулирование адресов объектов адресации, расположенных на территории муниципального образования "Город Архангельск"</w:t>
            </w:r>
          </w:p>
        </w:tc>
      </w:tr>
    </w:tbl>
    <w:p w:rsidR="007E0470" w:rsidRPr="007E0470" w:rsidRDefault="007E0470" w:rsidP="007E0470">
      <w:pPr>
        <w:widowControl w:val="0"/>
        <w:autoSpaceDE w:val="0"/>
        <w:autoSpaceDN w:val="0"/>
        <w:spacing w:after="0" w:line="240" w:lineRule="auto"/>
        <w:jc w:val="both"/>
        <w:rPr>
          <w:rFonts w:ascii="Calibri" w:eastAsia="Times New Roman" w:hAnsi="Calibri" w:cs="Calibri"/>
          <w:szCs w:val="20"/>
          <w:lang w:eastAsia="ru-RU"/>
        </w:rPr>
      </w:pP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7" w:name="P584"/>
      <w:bookmarkEnd w:id="7"/>
      <w:r w:rsidRPr="007E0470">
        <w:rPr>
          <w:rFonts w:ascii="Times New Roman" w:eastAsia="Times New Roman" w:hAnsi="Times New Roman" w:cs="Times New Roman"/>
          <w:b/>
          <w:sz w:val="24"/>
          <w:szCs w:val="24"/>
          <w:lang w:eastAsia="ru-RU"/>
        </w:rPr>
        <w:t xml:space="preserve">ФОРМА </w:t>
      </w: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РЕШЕНИЯ ОБ ОТКАЗЕ В ПРИСВОЕНИИ ОБЪЕКТУ АДРЕСАЦИИ АДРЕСА</w:t>
      </w:r>
    </w:p>
    <w:p w:rsidR="007E0470" w:rsidRPr="007E0470" w:rsidRDefault="007E0470" w:rsidP="007E047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0470">
        <w:rPr>
          <w:rFonts w:ascii="Times New Roman" w:eastAsia="Times New Roman" w:hAnsi="Times New Roman" w:cs="Times New Roman"/>
          <w:b/>
          <w:sz w:val="24"/>
          <w:szCs w:val="24"/>
          <w:lang w:eastAsia="ru-RU"/>
        </w:rPr>
        <w:t>ИЛИ АННУЛИРОВАНИИ ЕГО АДРЕСА</w:t>
      </w:r>
    </w:p>
    <w:p w:rsidR="007E0470" w:rsidRPr="007E0470" w:rsidRDefault="007E0470" w:rsidP="007E0470">
      <w:pPr>
        <w:widowControl w:val="0"/>
        <w:autoSpaceDE w:val="0"/>
        <w:autoSpaceDN w:val="0"/>
        <w:spacing w:after="0" w:line="240" w:lineRule="auto"/>
        <w:jc w:val="both"/>
        <w:rPr>
          <w:rFonts w:ascii="Calibri" w:eastAsia="Times New Roman" w:hAnsi="Calibri" w:cs="Calibri"/>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(Ф.И.О., адрес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(представителя)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(регистрационный номер</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заявления о присвоении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аннулировании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Решение</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 отказе в присвоении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аннулировании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от ___________ N 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(наименование органа местного самоуправления, органа государственной</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города федерального значения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или органа местного самоуправления внутригородского муниципального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образования города федерального значения, уполномоченного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законом субъекта Российской Федерации)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сообщает, что 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(Ф.И.О. заявителя в дательном падеже, наименование, номер</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и дата выдачи документа,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подтверждающего личность, почтовый адрес</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для физического лица;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полное наименование, ИНН, КПП (для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российского юридического лица), страна, дата и номер регистрации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(для иностранного юридического лица),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почтовый адрес</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для юридического лица)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на  основании  </w:t>
      </w:r>
      <w:hyperlink r:id="rId18" w:history="1">
        <w:r w:rsidRPr="007E0470">
          <w:rPr>
            <w:rFonts w:ascii="Courier New" w:eastAsia="Times New Roman" w:hAnsi="Courier New" w:cs="Courier New"/>
            <w:color w:val="0000FF"/>
            <w:sz w:val="20"/>
            <w:szCs w:val="20"/>
            <w:lang w:eastAsia="ru-RU"/>
          </w:rPr>
          <w:t>Правил</w:t>
        </w:r>
      </w:hyperlink>
      <w:r w:rsidRPr="007E0470">
        <w:rPr>
          <w:rFonts w:ascii="Courier New" w:eastAsia="Times New Roman" w:hAnsi="Courier New" w:cs="Courier New"/>
          <w:sz w:val="20"/>
          <w:szCs w:val="20"/>
          <w:lang w:eastAsia="ru-RU"/>
        </w:rPr>
        <w:t xml:space="preserve">  присвоения,  изменения  и   аннулирования   адресов,</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утвержденных постановлением Правительства Российской Федерации от 19 ноября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2014 г.  N 1221,  отказано  в  присвоении (аннулировании) адреса следующему</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(нужное подчеркнуть)</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объекту адресации 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(вид и наименование объекта адресации, описание</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местонахождения объекта адресации в случае обращения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 присвоении объекту адресации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адрес объекта адресации в случае обращения заявителя</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об аннулировании его адреса)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___________________________________________________________________________</w:t>
      </w:r>
    </w:p>
    <w:p w:rsidR="005F77A5" w:rsidRDefault="005F77A5" w:rsidP="007E0470">
      <w:pPr>
        <w:widowControl w:val="0"/>
        <w:autoSpaceDE w:val="0"/>
        <w:autoSpaceDN w:val="0"/>
        <w:spacing w:after="0" w:line="240" w:lineRule="auto"/>
        <w:jc w:val="both"/>
        <w:rPr>
          <w:rFonts w:ascii="Courier New" w:eastAsia="Times New Roman" w:hAnsi="Courier New" w:cs="Courier New"/>
          <w:sz w:val="20"/>
          <w:szCs w:val="20"/>
          <w:lang w:eastAsia="ru-RU"/>
        </w:rPr>
        <w:sectPr w:rsidR="005F77A5" w:rsidSect="00EE14AA">
          <w:pgSz w:w="11906" w:h="16838"/>
          <w:pgMar w:top="567" w:right="567" w:bottom="851" w:left="1701" w:header="709" w:footer="709" w:gutter="0"/>
          <w:cols w:space="708"/>
          <w:titlePg/>
          <w:docGrid w:linePitch="381"/>
        </w:sectPr>
      </w:pPr>
    </w:p>
    <w:p w:rsidR="005F77A5" w:rsidRDefault="005F77A5" w:rsidP="005F77A5">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2</w:t>
      </w:r>
    </w:p>
    <w:p w:rsidR="005F77A5" w:rsidRDefault="005F77A5"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в связи с 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__________________________________________________________________________.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(основание отказа)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Уполномоченное    лицо    органа    местного   самоуправления,   органа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государственной  власти субъекта Российской Федерации</w:t>
      </w:r>
      <w:r w:rsidR="00EE14AA">
        <w:rPr>
          <w:rFonts w:ascii="Courier New" w:eastAsia="Times New Roman" w:hAnsi="Courier New" w:cs="Courier New"/>
          <w:sz w:val="20"/>
          <w:szCs w:val="20"/>
          <w:lang w:eastAsia="ru-RU"/>
        </w:rPr>
        <w:t xml:space="preserve"> – </w:t>
      </w:r>
      <w:r w:rsidRPr="007E0470">
        <w:rPr>
          <w:rFonts w:ascii="Courier New" w:eastAsia="Times New Roman" w:hAnsi="Courier New" w:cs="Courier New"/>
          <w:sz w:val="20"/>
          <w:szCs w:val="20"/>
          <w:lang w:eastAsia="ru-RU"/>
        </w:rPr>
        <w:t>города федерального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значения или органа местного самоуправления внутригородского муниципального</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образования  города федерального значения, уполномоченного законом субъекта</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Российской Федерации</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___________________________________                         _______________</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(должность, Ф.И.О.)                                    (подпись)</w:t>
      </w: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p>
    <w:p w:rsidR="007E0470" w:rsidRPr="007E0470" w:rsidRDefault="007E0470" w:rsidP="007E0470">
      <w:pPr>
        <w:widowControl w:val="0"/>
        <w:autoSpaceDE w:val="0"/>
        <w:autoSpaceDN w:val="0"/>
        <w:spacing w:after="0" w:line="240" w:lineRule="auto"/>
        <w:jc w:val="both"/>
        <w:rPr>
          <w:rFonts w:ascii="Courier New" w:eastAsia="Times New Roman" w:hAnsi="Courier New" w:cs="Courier New"/>
          <w:sz w:val="20"/>
          <w:szCs w:val="20"/>
          <w:lang w:eastAsia="ru-RU"/>
        </w:rPr>
      </w:pPr>
      <w:r w:rsidRPr="007E0470">
        <w:rPr>
          <w:rFonts w:ascii="Courier New" w:eastAsia="Times New Roman" w:hAnsi="Courier New" w:cs="Courier New"/>
          <w:sz w:val="20"/>
          <w:szCs w:val="20"/>
          <w:lang w:eastAsia="ru-RU"/>
        </w:rPr>
        <w:t xml:space="preserve">                                                                       М.П.</w:t>
      </w:r>
    </w:p>
    <w:p w:rsidR="007E0470" w:rsidRPr="007E0470" w:rsidRDefault="007E0470" w:rsidP="007E0470">
      <w:pPr>
        <w:widowControl w:val="0"/>
        <w:autoSpaceDE w:val="0"/>
        <w:autoSpaceDN w:val="0"/>
        <w:spacing w:after="0" w:line="240" w:lineRule="auto"/>
        <w:jc w:val="both"/>
        <w:rPr>
          <w:rFonts w:ascii="Calibri" w:eastAsia="Times New Roman" w:hAnsi="Calibri" w:cs="Calibri"/>
          <w:szCs w:val="20"/>
          <w:lang w:eastAsia="ru-RU"/>
        </w:rPr>
      </w:pPr>
    </w:p>
    <w:p w:rsidR="007E0470" w:rsidRPr="007E0470" w:rsidRDefault="005F77A5" w:rsidP="005F77A5">
      <w:pPr>
        <w:jc w:val="center"/>
      </w:pPr>
      <w:r>
        <w:t>_____________</w:t>
      </w:r>
    </w:p>
    <w:p w:rsidR="008A582F" w:rsidRDefault="008A582F"/>
    <w:p w:rsidR="008A582F" w:rsidRDefault="008A582F"/>
    <w:sectPr w:rsidR="008A582F" w:rsidSect="00EE14AA">
      <w:pgSz w:w="11906" w:h="16838"/>
      <w:pgMar w:top="567"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9FB" w:rsidRDefault="000D79FB">
      <w:pPr>
        <w:spacing w:after="0" w:line="240" w:lineRule="auto"/>
      </w:pPr>
      <w:r>
        <w:separator/>
      </w:r>
    </w:p>
  </w:endnote>
  <w:endnote w:type="continuationSeparator" w:id="0">
    <w:p w:rsidR="000D79FB" w:rsidRDefault="000D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9FB" w:rsidRDefault="000D79FB">
      <w:pPr>
        <w:spacing w:after="0" w:line="240" w:lineRule="auto"/>
      </w:pPr>
      <w:r>
        <w:separator/>
      </w:r>
    </w:p>
  </w:footnote>
  <w:footnote w:type="continuationSeparator" w:id="0">
    <w:p w:rsidR="000D79FB" w:rsidRDefault="000D7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456071"/>
      <w:docPartObj>
        <w:docPartGallery w:val="Page Numbers (Top of Page)"/>
        <w:docPartUnique/>
      </w:docPartObj>
    </w:sdtPr>
    <w:sdtEndPr/>
    <w:sdtContent>
      <w:p w:rsidR="00BF62A6" w:rsidRDefault="00BF62A6">
        <w:pPr>
          <w:pStyle w:val="ad"/>
          <w:jc w:val="center"/>
        </w:pPr>
        <w:r>
          <w:fldChar w:fldCharType="begin"/>
        </w:r>
        <w:r>
          <w:instrText>PAGE   \* MERGEFORMAT</w:instrText>
        </w:r>
        <w:r>
          <w:fldChar w:fldCharType="separate"/>
        </w:r>
        <w:r w:rsidR="007A49AC">
          <w:rPr>
            <w:noProof/>
          </w:rPr>
          <w:t>8</w:t>
        </w:r>
        <w:r>
          <w:fldChar w:fldCharType="end"/>
        </w:r>
      </w:p>
    </w:sdtContent>
  </w:sdt>
  <w:p w:rsidR="00BF62A6" w:rsidRDefault="00BF62A6">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6D"/>
    <w:rsid w:val="000116FA"/>
    <w:rsid w:val="00033000"/>
    <w:rsid w:val="00073602"/>
    <w:rsid w:val="0008593F"/>
    <w:rsid w:val="000C1791"/>
    <w:rsid w:val="000C1C84"/>
    <w:rsid w:val="000D79FB"/>
    <w:rsid w:val="000E6BED"/>
    <w:rsid w:val="000F07CD"/>
    <w:rsid w:val="0012243C"/>
    <w:rsid w:val="00124311"/>
    <w:rsid w:val="00126672"/>
    <w:rsid w:val="00134D32"/>
    <w:rsid w:val="001519F7"/>
    <w:rsid w:val="0016097E"/>
    <w:rsid w:val="00191EC6"/>
    <w:rsid w:val="001C52AC"/>
    <w:rsid w:val="001D0838"/>
    <w:rsid w:val="001D4666"/>
    <w:rsid w:val="001E7D61"/>
    <w:rsid w:val="001F4B27"/>
    <w:rsid w:val="001F74FF"/>
    <w:rsid w:val="002025E5"/>
    <w:rsid w:val="0020595A"/>
    <w:rsid w:val="00210502"/>
    <w:rsid w:val="00237774"/>
    <w:rsid w:val="00270E4F"/>
    <w:rsid w:val="00277A00"/>
    <w:rsid w:val="00296AD4"/>
    <w:rsid w:val="002A1B1C"/>
    <w:rsid w:val="002B4B08"/>
    <w:rsid w:val="002C4A5E"/>
    <w:rsid w:val="002D44B3"/>
    <w:rsid w:val="00314C0F"/>
    <w:rsid w:val="00321415"/>
    <w:rsid w:val="00321B13"/>
    <w:rsid w:val="0033227B"/>
    <w:rsid w:val="00342A27"/>
    <w:rsid w:val="00343D3A"/>
    <w:rsid w:val="00344121"/>
    <w:rsid w:val="003529AE"/>
    <w:rsid w:val="00357403"/>
    <w:rsid w:val="00362097"/>
    <w:rsid w:val="00383F09"/>
    <w:rsid w:val="003966F2"/>
    <w:rsid w:val="003A6D10"/>
    <w:rsid w:val="003B115C"/>
    <w:rsid w:val="003B4795"/>
    <w:rsid w:val="003C5B6D"/>
    <w:rsid w:val="003E1CB5"/>
    <w:rsid w:val="004043B8"/>
    <w:rsid w:val="00425A9D"/>
    <w:rsid w:val="00432010"/>
    <w:rsid w:val="004457D8"/>
    <w:rsid w:val="004458D3"/>
    <w:rsid w:val="00446C21"/>
    <w:rsid w:val="00450598"/>
    <w:rsid w:val="004811DD"/>
    <w:rsid w:val="004862FF"/>
    <w:rsid w:val="004C7669"/>
    <w:rsid w:val="004D7D38"/>
    <w:rsid w:val="004E1052"/>
    <w:rsid w:val="004E2058"/>
    <w:rsid w:val="004F04CA"/>
    <w:rsid w:val="004F3A2E"/>
    <w:rsid w:val="00522731"/>
    <w:rsid w:val="00526C80"/>
    <w:rsid w:val="00535D07"/>
    <w:rsid w:val="00544078"/>
    <w:rsid w:val="0056291C"/>
    <w:rsid w:val="00564D3C"/>
    <w:rsid w:val="00570390"/>
    <w:rsid w:val="005C04B5"/>
    <w:rsid w:val="005F77A5"/>
    <w:rsid w:val="00621943"/>
    <w:rsid w:val="006327D1"/>
    <w:rsid w:val="00643B01"/>
    <w:rsid w:val="006444D1"/>
    <w:rsid w:val="00644F60"/>
    <w:rsid w:val="00647D16"/>
    <w:rsid w:val="00663BC2"/>
    <w:rsid w:val="006704AD"/>
    <w:rsid w:val="00670A2C"/>
    <w:rsid w:val="00686F60"/>
    <w:rsid w:val="00693400"/>
    <w:rsid w:val="006A2AC6"/>
    <w:rsid w:val="006A3D1E"/>
    <w:rsid w:val="006B6905"/>
    <w:rsid w:val="006C41EB"/>
    <w:rsid w:val="00713FF1"/>
    <w:rsid w:val="0071717A"/>
    <w:rsid w:val="007310AF"/>
    <w:rsid w:val="00732758"/>
    <w:rsid w:val="007435C5"/>
    <w:rsid w:val="0074595D"/>
    <w:rsid w:val="007503DB"/>
    <w:rsid w:val="00766A0C"/>
    <w:rsid w:val="00785AE0"/>
    <w:rsid w:val="007A49AC"/>
    <w:rsid w:val="007B45A4"/>
    <w:rsid w:val="007B6416"/>
    <w:rsid w:val="007C2EC7"/>
    <w:rsid w:val="007D778A"/>
    <w:rsid w:val="007E0470"/>
    <w:rsid w:val="007E3342"/>
    <w:rsid w:val="008067D5"/>
    <w:rsid w:val="00814F5C"/>
    <w:rsid w:val="00833208"/>
    <w:rsid w:val="00850EF2"/>
    <w:rsid w:val="008666C1"/>
    <w:rsid w:val="008932B0"/>
    <w:rsid w:val="008A00DE"/>
    <w:rsid w:val="008A4540"/>
    <w:rsid w:val="008A582F"/>
    <w:rsid w:val="008E3AD5"/>
    <w:rsid w:val="008E639B"/>
    <w:rsid w:val="008F390D"/>
    <w:rsid w:val="008F73F3"/>
    <w:rsid w:val="0093569A"/>
    <w:rsid w:val="0095112B"/>
    <w:rsid w:val="00963723"/>
    <w:rsid w:val="00983645"/>
    <w:rsid w:val="00984532"/>
    <w:rsid w:val="0098496D"/>
    <w:rsid w:val="009978C8"/>
    <w:rsid w:val="009D0097"/>
    <w:rsid w:val="009D471F"/>
    <w:rsid w:val="009E45F9"/>
    <w:rsid w:val="009F55EB"/>
    <w:rsid w:val="00A057BC"/>
    <w:rsid w:val="00A36C1E"/>
    <w:rsid w:val="00A40BDC"/>
    <w:rsid w:val="00A45315"/>
    <w:rsid w:val="00A55C08"/>
    <w:rsid w:val="00A73DA3"/>
    <w:rsid w:val="00A820D7"/>
    <w:rsid w:val="00A91831"/>
    <w:rsid w:val="00AB7F23"/>
    <w:rsid w:val="00AE4C69"/>
    <w:rsid w:val="00AF44BB"/>
    <w:rsid w:val="00AF682D"/>
    <w:rsid w:val="00B076CB"/>
    <w:rsid w:val="00B46FEB"/>
    <w:rsid w:val="00B508B7"/>
    <w:rsid w:val="00B5311C"/>
    <w:rsid w:val="00B70D6B"/>
    <w:rsid w:val="00B868B0"/>
    <w:rsid w:val="00B93729"/>
    <w:rsid w:val="00B93C8C"/>
    <w:rsid w:val="00BB48A8"/>
    <w:rsid w:val="00BE4A15"/>
    <w:rsid w:val="00BE7EA6"/>
    <w:rsid w:val="00BF2CB3"/>
    <w:rsid w:val="00BF62A6"/>
    <w:rsid w:val="00C0702B"/>
    <w:rsid w:val="00C141F8"/>
    <w:rsid w:val="00C22455"/>
    <w:rsid w:val="00C25011"/>
    <w:rsid w:val="00C26DE3"/>
    <w:rsid w:val="00C472DD"/>
    <w:rsid w:val="00C50B92"/>
    <w:rsid w:val="00C5618A"/>
    <w:rsid w:val="00C60CD3"/>
    <w:rsid w:val="00C62F53"/>
    <w:rsid w:val="00C7156F"/>
    <w:rsid w:val="00C823A6"/>
    <w:rsid w:val="00C96F0C"/>
    <w:rsid w:val="00CA6294"/>
    <w:rsid w:val="00CA7A2D"/>
    <w:rsid w:val="00CC7492"/>
    <w:rsid w:val="00CE20CF"/>
    <w:rsid w:val="00CE3C8B"/>
    <w:rsid w:val="00CF7FFB"/>
    <w:rsid w:val="00D05544"/>
    <w:rsid w:val="00D5231F"/>
    <w:rsid w:val="00D551FA"/>
    <w:rsid w:val="00D66523"/>
    <w:rsid w:val="00D834C8"/>
    <w:rsid w:val="00D85BDD"/>
    <w:rsid w:val="00DD1745"/>
    <w:rsid w:val="00DD72CB"/>
    <w:rsid w:val="00DF65E8"/>
    <w:rsid w:val="00E0205C"/>
    <w:rsid w:val="00E23AEF"/>
    <w:rsid w:val="00E35802"/>
    <w:rsid w:val="00E36EAF"/>
    <w:rsid w:val="00E406F5"/>
    <w:rsid w:val="00E50634"/>
    <w:rsid w:val="00E545A6"/>
    <w:rsid w:val="00E56EFD"/>
    <w:rsid w:val="00E60191"/>
    <w:rsid w:val="00E822BC"/>
    <w:rsid w:val="00E86D8C"/>
    <w:rsid w:val="00E90634"/>
    <w:rsid w:val="00E970F9"/>
    <w:rsid w:val="00EA0909"/>
    <w:rsid w:val="00EB6650"/>
    <w:rsid w:val="00EB7D1F"/>
    <w:rsid w:val="00EE14AA"/>
    <w:rsid w:val="00EE527E"/>
    <w:rsid w:val="00F06AB8"/>
    <w:rsid w:val="00F142DF"/>
    <w:rsid w:val="00F1447B"/>
    <w:rsid w:val="00F2465B"/>
    <w:rsid w:val="00F24E9F"/>
    <w:rsid w:val="00F41C65"/>
    <w:rsid w:val="00F51D21"/>
    <w:rsid w:val="00F67E0A"/>
    <w:rsid w:val="00F76772"/>
    <w:rsid w:val="00F80804"/>
    <w:rsid w:val="00F8108E"/>
    <w:rsid w:val="00F83A82"/>
    <w:rsid w:val="00F90D7E"/>
    <w:rsid w:val="00F93BCD"/>
    <w:rsid w:val="00FB01EF"/>
    <w:rsid w:val="00FB2C62"/>
    <w:rsid w:val="00FB2D73"/>
    <w:rsid w:val="00FC0621"/>
    <w:rsid w:val="00FD5F46"/>
    <w:rsid w:val="00FF0F2E"/>
    <w:rsid w:val="00FF37B2"/>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F73F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F73F3"/>
    <w:rPr>
      <w:rFonts w:ascii="Arial" w:eastAsia="Times New Roman" w:hAnsi="Arial" w:cs="Arial"/>
      <w:b/>
      <w:bCs/>
      <w:sz w:val="26"/>
      <w:szCs w:val="26"/>
      <w:lang w:eastAsia="ru-RU"/>
    </w:rPr>
  </w:style>
  <w:style w:type="numbering" w:customStyle="1" w:styleId="1">
    <w:name w:val="Нет списка1"/>
    <w:next w:val="a2"/>
    <w:uiPriority w:val="99"/>
    <w:semiHidden/>
    <w:unhideWhenUsed/>
    <w:rsid w:val="008F73F3"/>
  </w:style>
  <w:style w:type="paragraph" w:styleId="a3">
    <w:name w:val="Title"/>
    <w:basedOn w:val="a"/>
    <w:link w:val="a4"/>
    <w:qFormat/>
    <w:rsid w:val="008F73F3"/>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8F73F3"/>
    <w:rPr>
      <w:rFonts w:ascii="Times New Roman" w:eastAsia="Times New Roman" w:hAnsi="Times New Roman" w:cs="Times New Roman"/>
      <w:b/>
      <w:sz w:val="28"/>
      <w:szCs w:val="24"/>
      <w:lang w:eastAsia="ru-RU"/>
    </w:rPr>
  </w:style>
  <w:style w:type="paragraph" w:styleId="a5">
    <w:name w:val="Body Text"/>
    <w:basedOn w:val="a"/>
    <w:link w:val="a6"/>
    <w:rsid w:val="008F73F3"/>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basedOn w:val="a0"/>
    <w:link w:val="a5"/>
    <w:rsid w:val="008F73F3"/>
    <w:rPr>
      <w:rFonts w:ascii="Times New Roman" w:eastAsia="Times New Roman" w:hAnsi="Times New Roman" w:cs="Times New Roman"/>
      <w:b/>
      <w:bCs/>
      <w:sz w:val="28"/>
      <w:szCs w:val="24"/>
      <w:lang w:eastAsia="ru-RU"/>
    </w:rPr>
  </w:style>
  <w:style w:type="paragraph" w:styleId="a7">
    <w:name w:val="Body Text Indent"/>
    <w:basedOn w:val="a"/>
    <w:link w:val="a8"/>
    <w:rsid w:val="008F73F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8F73F3"/>
    <w:rPr>
      <w:rFonts w:ascii="Times New Roman" w:eastAsia="Times New Roman" w:hAnsi="Times New Roman" w:cs="Times New Roman"/>
      <w:sz w:val="28"/>
      <w:szCs w:val="24"/>
      <w:lang w:eastAsia="ru-RU"/>
    </w:rPr>
  </w:style>
  <w:style w:type="paragraph" w:customStyle="1" w:styleId="ConsPlusNormal">
    <w:name w:val="ConsPlusNormal"/>
    <w:rsid w:val="008F73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8F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F73F3"/>
    <w:rPr>
      <w:b/>
      <w:bCs/>
    </w:rPr>
  </w:style>
  <w:style w:type="character" w:customStyle="1" w:styleId="10">
    <w:name w:val="Гиперссылка1"/>
    <w:basedOn w:val="a0"/>
    <w:rsid w:val="008F73F3"/>
    <w:rPr>
      <w:color w:val="0000FF"/>
      <w:u w:val="single"/>
    </w:rPr>
  </w:style>
  <w:style w:type="paragraph" w:styleId="ab">
    <w:name w:val="Balloon Text"/>
    <w:basedOn w:val="a"/>
    <w:link w:val="ac"/>
    <w:rsid w:val="008F73F3"/>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8F73F3"/>
    <w:rPr>
      <w:rFonts w:ascii="Tahoma" w:eastAsia="Times New Roman" w:hAnsi="Tahoma" w:cs="Tahoma"/>
      <w:sz w:val="16"/>
      <w:szCs w:val="16"/>
      <w:lang w:eastAsia="ru-RU"/>
    </w:rPr>
  </w:style>
  <w:style w:type="paragraph" w:styleId="ad">
    <w:name w:val="header"/>
    <w:basedOn w:val="a"/>
    <w:link w:val="ae"/>
    <w:uiPriority w:val="99"/>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d"/>
    <w:uiPriority w:val="99"/>
    <w:rsid w:val="008F73F3"/>
    <w:rPr>
      <w:rFonts w:ascii="Times New Roman" w:eastAsia="Times New Roman" w:hAnsi="Times New Roman" w:cs="Times New Roman"/>
      <w:sz w:val="28"/>
      <w:szCs w:val="24"/>
      <w:lang w:eastAsia="ru-RU"/>
    </w:rPr>
  </w:style>
  <w:style w:type="paragraph" w:styleId="af">
    <w:name w:val="footer"/>
    <w:basedOn w:val="a"/>
    <w:link w:val="af0"/>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Нижний колонтитул Знак"/>
    <w:basedOn w:val="a0"/>
    <w:link w:val="af"/>
    <w:rsid w:val="008F73F3"/>
    <w:rPr>
      <w:rFonts w:ascii="Times New Roman" w:eastAsia="Times New Roman" w:hAnsi="Times New Roman" w:cs="Times New Roman"/>
      <w:sz w:val="28"/>
      <w:szCs w:val="24"/>
      <w:lang w:eastAsia="ru-RU"/>
    </w:rPr>
  </w:style>
  <w:style w:type="paragraph" w:styleId="af1">
    <w:name w:val="footnote text"/>
    <w:basedOn w:val="a"/>
    <w:link w:val="af2"/>
    <w:rsid w:val="008F73F3"/>
    <w:pPr>
      <w:spacing w:after="0" w:line="240" w:lineRule="auto"/>
    </w:pPr>
    <w:rPr>
      <w:rFonts w:ascii="Calibri" w:eastAsia="Times New Roman" w:hAnsi="Calibri" w:cs="Times New Roman"/>
      <w:sz w:val="20"/>
      <w:szCs w:val="20"/>
    </w:rPr>
  </w:style>
  <w:style w:type="character" w:customStyle="1" w:styleId="af2">
    <w:name w:val="Текст сноски Знак"/>
    <w:basedOn w:val="a0"/>
    <w:link w:val="af1"/>
    <w:rsid w:val="008F73F3"/>
    <w:rPr>
      <w:rFonts w:ascii="Calibri" w:eastAsia="Times New Roman" w:hAnsi="Calibri" w:cs="Times New Roman"/>
      <w:sz w:val="20"/>
      <w:szCs w:val="20"/>
    </w:rPr>
  </w:style>
  <w:style w:type="character" w:styleId="af3">
    <w:name w:val="footnote reference"/>
    <w:rsid w:val="008F73F3"/>
    <w:rPr>
      <w:rFonts w:cs="Times New Roman"/>
      <w:vertAlign w:val="superscript"/>
    </w:rPr>
  </w:style>
  <w:style w:type="paragraph" w:styleId="af4">
    <w:name w:val="List Paragraph"/>
    <w:basedOn w:val="a"/>
    <w:uiPriority w:val="34"/>
    <w:qFormat/>
    <w:rsid w:val="008F73F3"/>
    <w:pPr>
      <w:spacing w:after="0" w:line="240" w:lineRule="auto"/>
      <w:ind w:left="720"/>
      <w:contextualSpacing/>
    </w:pPr>
    <w:rPr>
      <w:rFonts w:ascii="Times New Roman" w:eastAsia="Times New Roman" w:hAnsi="Times New Roman" w:cs="Times New Roman"/>
      <w:sz w:val="28"/>
      <w:szCs w:val="24"/>
      <w:lang w:eastAsia="ru-RU"/>
    </w:rPr>
  </w:style>
  <w:style w:type="character" w:styleId="af5">
    <w:name w:val="Hyperlink"/>
    <w:basedOn w:val="a0"/>
    <w:uiPriority w:val="99"/>
    <w:semiHidden/>
    <w:unhideWhenUsed/>
    <w:rsid w:val="008F73F3"/>
    <w:rPr>
      <w:color w:val="0000FF" w:themeColor="hyperlink"/>
      <w:u w:val="single"/>
    </w:rPr>
  </w:style>
  <w:style w:type="table" w:styleId="af6">
    <w:name w:val="Table Grid"/>
    <w:basedOn w:val="a1"/>
    <w:uiPriority w:val="59"/>
    <w:rsid w:val="008F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E0470"/>
  </w:style>
  <w:style w:type="numbering" w:customStyle="1" w:styleId="11">
    <w:name w:val="Нет списка11"/>
    <w:next w:val="a2"/>
    <w:uiPriority w:val="99"/>
    <w:semiHidden/>
    <w:unhideWhenUsed/>
    <w:rsid w:val="007E0470"/>
  </w:style>
  <w:style w:type="numbering" w:customStyle="1" w:styleId="111">
    <w:name w:val="Нет списка111"/>
    <w:next w:val="a2"/>
    <w:uiPriority w:val="99"/>
    <w:semiHidden/>
    <w:unhideWhenUsed/>
    <w:rsid w:val="007E0470"/>
  </w:style>
  <w:style w:type="table" w:customStyle="1" w:styleId="12">
    <w:name w:val="Сетка таблицы1"/>
    <w:basedOn w:val="a1"/>
    <w:next w:val="af6"/>
    <w:uiPriority w:val="59"/>
    <w:rsid w:val="007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E047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8F73F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8F73F3"/>
    <w:rPr>
      <w:rFonts w:ascii="Arial" w:eastAsia="Times New Roman" w:hAnsi="Arial" w:cs="Arial"/>
      <w:b/>
      <w:bCs/>
      <w:sz w:val="26"/>
      <w:szCs w:val="26"/>
      <w:lang w:eastAsia="ru-RU"/>
    </w:rPr>
  </w:style>
  <w:style w:type="numbering" w:customStyle="1" w:styleId="1">
    <w:name w:val="Нет списка1"/>
    <w:next w:val="a2"/>
    <w:uiPriority w:val="99"/>
    <w:semiHidden/>
    <w:unhideWhenUsed/>
    <w:rsid w:val="008F73F3"/>
  </w:style>
  <w:style w:type="paragraph" w:styleId="a3">
    <w:name w:val="Title"/>
    <w:basedOn w:val="a"/>
    <w:link w:val="a4"/>
    <w:qFormat/>
    <w:rsid w:val="008F73F3"/>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8F73F3"/>
    <w:rPr>
      <w:rFonts w:ascii="Times New Roman" w:eastAsia="Times New Roman" w:hAnsi="Times New Roman" w:cs="Times New Roman"/>
      <w:b/>
      <w:sz w:val="28"/>
      <w:szCs w:val="24"/>
      <w:lang w:eastAsia="ru-RU"/>
    </w:rPr>
  </w:style>
  <w:style w:type="paragraph" w:styleId="a5">
    <w:name w:val="Body Text"/>
    <w:basedOn w:val="a"/>
    <w:link w:val="a6"/>
    <w:rsid w:val="008F73F3"/>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basedOn w:val="a0"/>
    <w:link w:val="a5"/>
    <w:rsid w:val="008F73F3"/>
    <w:rPr>
      <w:rFonts w:ascii="Times New Roman" w:eastAsia="Times New Roman" w:hAnsi="Times New Roman" w:cs="Times New Roman"/>
      <w:b/>
      <w:bCs/>
      <w:sz w:val="28"/>
      <w:szCs w:val="24"/>
      <w:lang w:eastAsia="ru-RU"/>
    </w:rPr>
  </w:style>
  <w:style w:type="paragraph" w:styleId="a7">
    <w:name w:val="Body Text Indent"/>
    <w:basedOn w:val="a"/>
    <w:link w:val="a8"/>
    <w:rsid w:val="008F73F3"/>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8F73F3"/>
    <w:rPr>
      <w:rFonts w:ascii="Times New Roman" w:eastAsia="Times New Roman" w:hAnsi="Times New Roman" w:cs="Times New Roman"/>
      <w:sz w:val="28"/>
      <w:szCs w:val="24"/>
      <w:lang w:eastAsia="ru-RU"/>
    </w:rPr>
  </w:style>
  <w:style w:type="paragraph" w:customStyle="1" w:styleId="ConsPlusNormal">
    <w:name w:val="ConsPlusNormal"/>
    <w:rsid w:val="008F73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uiPriority w:val="99"/>
    <w:unhideWhenUsed/>
    <w:rsid w:val="008F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F73F3"/>
    <w:rPr>
      <w:b/>
      <w:bCs/>
    </w:rPr>
  </w:style>
  <w:style w:type="character" w:customStyle="1" w:styleId="10">
    <w:name w:val="Гиперссылка1"/>
    <w:basedOn w:val="a0"/>
    <w:rsid w:val="008F73F3"/>
    <w:rPr>
      <w:color w:val="0000FF"/>
      <w:u w:val="single"/>
    </w:rPr>
  </w:style>
  <w:style w:type="paragraph" w:styleId="ab">
    <w:name w:val="Balloon Text"/>
    <w:basedOn w:val="a"/>
    <w:link w:val="ac"/>
    <w:rsid w:val="008F73F3"/>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rsid w:val="008F73F3"/>
    <w:rPr>
      <w:rFonts w:ascii="Tahoma" w:eastAsia="Times New Roman" w:hAnsi="Tahoma" w:cs="Tahoma"/>
      <w:sz w:val="16"/>
      <w:szCs w:val="16"/>
      <w:lang w:eastAsia="ru-RU"/>
    </w:rPr>
  </w:style>
  <w:style w:type="paragraph" w:styleId="ad">
    <w:name w:val="header"/>
    <w:basedOn w:val="a"/>
    <w:link w:val="ae"/>
    <w:uiPriority w:val="99"/>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d"/>
    <w:uiPriority w:val="99"/>
    <w:rsid w:val="008F73F3"/>
    <w:rPr>
      <w:rFonts w:ascii="Times New Roman" w:eastAsia="Times New Roman" w:hAnsi="Times New Roman" w:cs="Times New Roman"/>
      <w:sz w:val="28"/>
      <w:szCs w:val="24"/>
      <w:lang w:eastAsia="ru-RU"/>
    </w:rPr>
  </w:style>
  <w:style w:type="paragraph" w:styleId="af">
    <w:name w:val="footer"/>
    <w:basedOn w:val="a"/>
    <w:link w:val="af0"/>
    <w:rsid w:val="008F73F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0">
    <w:name w:val="Нижний колонтитул Знак"/>
    <w:basedOn w:val="a0"/>
    <w:link w:val="af"/>
    <w:rsid w:val="008F73F3"/>
    <w:rPr>
      <w:rFonts w:ascii="Times New Roman" w:eastAsia="Times New Roman" w:hAnsi="Times New Roman" w:cs="Times New Roman"/>
      <w:sz w:val="28"/>
      <w:szCs w:val="24"/>
      <w:lang w:eastAsia="ru-RU"/>
    </w:rPr>
  </w:style>
  <w:style w:type="paragraph" w:styleId="af1">
    <w:name w:val="footnote text"/>
    <w:basedOn w:val="a"/>
    <w:link w:val="af2"/>
    <w:rsid w:val="008F73F3"/>
    <w:pPr>
      <w:spacing w:after="0" w:line="240" w:lineRule="auto"/>
    </w:pPr>
    <w:rPr>
      <w:rFonts w:ascii="Calibri" w:eastAsia="Times New Roman" w:hAnsi="Calibri" w:cs="Times New Roman"/>
      <w:sz w:val="20"/>
      <w:szCs w:val="20"/>
    </w:rPr>
  </w:style>
  <w:style w:type="character" w:customStyle="1" w:styleId="af2">
    <w:name w:val="Текст сноски Знак"/>
    <w:basedOn w:val="a0"/>
    <w:link w:val="af1"/>
    <w:rsid w:val="008F73F3"/>
    <w:rPr>
      <w:rFonts w:ascii="Calibri" w:eastAsia="Times New Roman" w:hAnsi="Calibri" w:cs="Times New Roman"/>
      <w:sz w:val="20"/>
      <w:szCs w:val="20"/>
    </w:rPr>
  </w:style>
  <w:style w:type="character" w:styleId="af3">
    <w:name w:val="footnote reference"/>
    <w:rsid w:val="008F73F3"/>
    <w:rPr>
      <w:rFonts w:cs="Times New Roman"/>
      <w:vertAlign w:val="superscript"/>
    </w:rPr>
  </w:style>
  <w:style w:type="paragraph" w:styleId="af4">
    <w:name w:val="List Paragraph"/>
    <w:basedOn w:val="a"/>
    <w:uiPriority w:val="34"/>
    <w:qFormat/>
    <w:rsid w:val="008F73F3"/>
    <w:pPr>
      <w:spacing w:after="0" w:line="240" w:lineRule="auto"/>
      <w:ind w:left="720"/>
      <w:contextualSpacing/>
    </w:pPr>
    <w:rPr>
      <w:rFonts w:ascii="Times New Roman" w:eastAsia="Times New Roman" w:hAnsi="Times New Roman" w:cs="Times New Roman"/>
      <w:sz w:val="28"/>
      <w:szCs w:val="24"/>
      <w:lang w:eastAsia="ru-RU"/>
    </w:rPr>
  </w:style>
  <w:style w:type="character" w:styleId="af5">
    <w:name w:val="Hyperlink"/>
    <w:basedOn w:val="a0"/>
    <w:uiPriority w:val="99"/>
    <w:semiHidden/>
    <w:unhideWhenUsed/>
    <w:rsid w:val="008F73F3"/>
    <w:rPr>
      <w:color w:val="0000FF" w:themeColor="hyperlink"/>
      <w:u w:val="single"/>
    </w:rPr>
  </w:style>
  <w:style w:type="table" w:styleId="af6">
    <w:name w:val="Table Grid"/>
    <w:basedOn w:val="a1"/>
    <w:uiPriority w:val="59"/>
    <w:rsid w:val="008F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7E0470"/>
  </w:style>
  <w:style w:type="numbering" w:customStyle="1" w:styleId="11">
    <w:name w:val="Нет списка11"/>
    <w:next w:val="a2"/>
    <w:uiPriority w:val="99"/>
    <w:semiHidden/>
    <w:unhideWhenUsed/>
    <w:rsid w:val="007E0470"/>
  </w:style>
  <w:style w:type="numbering" w:customStyle="1" w:styleId="111">
    <w:name w:val="Нет списка111"/>
    <w:next w:val="a2"/>
    <w:uiPriority w:val="99"/>
    <w:semiHidden/>
    <w:unhideWhenUsed/>
    <w:rsid w:val="007E0470"/>
  </w:style>
  <w:style w:type="table" w:customStyle="1" w:styleId="12">
    <w:name w:val="Сетка таблицы1"/>
    <w:basedOn w:val="a1"/>
    <w:next w:val="af6"/>
    <w:uiPriority w:val="59"/>
    <w:rsid w:val="007E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E047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7433">
      <w:bodyDiv w:val="1"/>
      <w:marLeft w:val="0"/>
      <w:marRight w:val="0"/>
      <w:marTop w:val="0"/>
      <w:marBottom w:val="0"/>
      <w:divBdr>
        <w:top w:val="none" w:sz="0" w:space="0" w:color="auto"/>
        <w:left w:val="none" w:sz="0" w:space="0" w:color="auto"/>
        <w:bottom w:val="none" w:sz="0" w:space="0" w:color="auto"/>
        <w:right w:val="none" w:sz="0" w:space="0" w:color="auto"/>
      </w:divBdr>
    </w:div>
    <w:div w:id="183992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557C21C5C14232961985E32973A195C340366C4B87E13E1D7140BEDE66D6B638614E14307B44F2894B6B0E510E93D44C29989212799CC8K9U1H" TargetMode="External"/><Relationship Id="rId18" Type="http://schemas.openxmlformats.org/officeDocument/2006/relationships/hyperlink" Target="consultantplus://offline/ref=48CF8BC4BDC126607ABF6E16CC7ADC1B4098C3CFC5D1830C6044D4E2442A629F87163AE303ACB95E269E80879109D02A70563787AFD98152v5SD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C557C21C5C14232961985E32973A195C340366C4B87E13E1D7140BEDE66D6B638614E14307A40F1844B6B0E510E93D44C29989212799CC8K9U1H" TargetMode="External"/><Relationship Id="rId17" Type="http://schemas.openxmlformats.org/officeDocument/2006/relationships/hyperlink" Target="consultantplus://offline/ref=48CF8BC4BDC126607ABF6E16CC7ADC1B4290C3C8CDD0830C6044D4E2442A629F87163AE303A7ED0E67C0D9D6D142DC286A4A3684vBS9I" TargetMode="External"/><Relationship Id="rId2" Type="http://schemas.openxmlformats.org/officeDocument/2006/relationships/numbering" Target="numbering.xml"/><Relationship Id="rId16" Type="http://schemas.openxmlformats.org/officeDocument/2006/relationships/hyperlink" Target="consultantplus://offline/ref=48CF8BC4BDC126607ABF6E16CC7ADC1B4290C3C8CDD0830C6044D4E2442A629F87163AE303ACBB5C2A9E80879109D02A70563787AFD98152v5S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557C21C5C14232961985E32973A195C340366C4B87E13E1D7140BEDE66D6B638614E14307B44F38F4B6B0E510E93D44C29989212799CC8K9U1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4C557C21C5C14232961985E32973A195C340366C4B87E13E1D7140BEDE66D6B638614E14307B44F38E4B6B0E510E93D44C29989212799CC8K9U1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C557C21C5C14232961985E32973A195C340366C4B87E13E1D7140BEDE66D6B638614E14307B43FA854B6B0E510E93D44C29989212799CC8K9U1H" TargetMode="External"/><Relationship Id="rId14" Type="http://schemas.openxmlformats.org/officeDocument/2006/relationships/hyperlink" Target="consultantplus://offline/ref=881E99E3455834B7042C362E85926919BDD70E3589EB40192B5FB096EA58C3B8F50387CBF6007E38F1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BE5A-6815-497E-A749-5893854E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11901</Words>
  <Characters>67839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 Жеваго</dc:creator>
  <cp:lastModifiedBy>VasilevaAV</cp:lastModifiedBy>
  <cp:revision>2</cp:revision>
  <cp:lastPrinted>2018-12-28T13:20:00Z</cp:lastPrinted>
  <dcterms:created xsi:type="dcterms:W3CDTF">2019-01-09T07:31:00Z</dcterms:created>
  <dcterms:modified xsi:type="dcterms:W3CDTF">2019-01-09T07:31:00Z</dcterms:modified>
</cp:coreProperties>
</file>