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2D8FE" w14:textId="77777777" w:rsidR="00C11A00" w:rsidRPr="00D17719" w:rsidRDefault="00C11A00" w:rsidP="00F45D4E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7719">
        <w:rPr>
          <w:rFonts w:ascii="Times New Roman" w:hAnsi="Times New Roman" w:cs="Times New Roman"/>
          <w:sz w:val="28"/>
          <w:szCs w:val="28"/>
        </w:rPr>
        <w:t>УТВЕРЖДЕНО</w:t>
      </w:r>
    </w:p>
    <w:p w14:paraId="256B8BB3" w14:textId="573C823D" w:rsidR="00C11A00" w:rsidRPr="007A7DBC" w:rsidRDefault="00C11A00" w:rsidP="00F45D4E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постановлением Главы</w:t>
      </w:r>
    </w:p>
    <w:p w14:paraId="55E44FB4" w14:textId="4FDD49AD" w:rsidR="00C11A00" w:rsidRDefault="00C11A00" w:rsidP="00F45D4E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="00F45D4E">
        <w:rPr>
          <w:rFonts w:ascii="Times New Roman" w:hAnsi="Times New Roman" w:cs="Times New Roman"/>
          <w:sz w:val="28"/>
          <w:szCs w:val="28"/>
        </w:rPr>
        <w:t xml:space="preserve"> </w:t>
      </w:r>
      <w:r w:rsidRPr="007A7DB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14:paraId="32D2827C" w14:textId="12718A46" w:rsidR="00C11A00" w:rsidRDefault="00C11A00" w:rsidP="00F45D4E">
      <w:pPr>
        <w:widowControl w:val="0"/>
        <w:autoSpaceDE w:val="0"/>
        <w:autoSpaceDN w:val="0"/>
        <w:adjustRightInd w:val="0"/>
        <w:ind w:left="4678"/>
        <w:jc w:val="center"/>
      </w:pPr>
      <w:r>
        <w:t xml:space="preserve">от </w:t>
      </w:r>
      <w:r w:rsidR="0099611B">
        <w:t>27</w:t>
      </w:r>
      <w:r w:rsidR="00F45D4E">
        <w:t xml:space="preserve"> марта 2023 г.</w:t>
      </w:r>
      <w:r>
        <w:t xml:space="preserve"> </w:t>
      </w:r>
      <w:r w:rsidR="00E66396">
        <w:t xml:space="preserve">№ </w:t>
      </w:r>
      <w:r w:rsidR="0099611B">
        <w:t>491</w:t>
      </w:r>
    </w:p>
    <w:p w14:paraId="0EE1489E" w14:textId="4C4B545D" w:rsidR="00C11A00" w:rsidRDefault="00C11A00" w:rsidP="00380C27">
      <w:pPr>
        <w:pStyle w:val="ConsPlusNormal"/>
        <w:tabs>
          <w:tab w:val="left" w:pos="411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52BD192" w14:textId="77777777" w:rsidR="0056180E" w:rsidRPr="00695052" w:rsidRDefault="0056180E" w:rsidP="00380C27">
      <w:pPr>
        <w:pStyle w:val="ConsPlusNormal"/>
        <w:tabs>
          <w:tab w:val="left" w:pos="4110"/>
        </w:tabs>
        <w:ind w:firstLine="0"/>
        <w:rPr>
          <w:rFonts w:ascii="Times New Roman" w:hAnsi="Times New Roman" w:cs="Times New Roman"/>
          <w:sz w:val="24"/>
          <w:szCs w:val="28"/>
        </w:rPr>
      </w:pPr>
    </w:p>
    <w:p w14:paraId="73AB9190" w14:textId="50AADDDE" w:rsidR="00C11A00" w:rsidRPr="007A7DBC" w:rsidRDefault="00C11A00" w:rsidP="00C11A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ПОЛОЖЕНИЕ</w:t>
      </w:r>
      <w:r w:rsidR="00CF0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C3C0C" w14:textId="77777777" w:rsidR="00C11A00" w:rsidRPr="007A7DBC" w:rsidRDefault="00C11A00" w:rsidP="00C11A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о коллегии департамента муниципального имущества </w:t>
      </w:r>
    </w:p>
    <w:p w14:paraId="42986037" w14:textId="77777777" w:rsidR="00C11A00" w:rsidRPr="007A7DBC" w:rsidRDefault="00C11A00" w:rsidP="00C11A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</w:p>
    <w:p w14:paraId="6AAFFF3C" w14:textId="77777777" w:rsidR="00C11A00" w:rsidRPr="00695052" w:rsidRDefault="00C11A00" w:rsidP="00C11A00">
      <w:pPr>
        <w:pStyle w:val="ConsPlusNormal"/>
        <w:jc w:val="center"/>
        <w:rPr>
          <w:rFonts w:ascii="Times New Roman" w:hAnsi="Times New Roman" w:cs="Times New Roman"/>
          <w:sz w:val="28"/>
          <w:szCs w:val="40"/>
        </w:rPr>
      </w:pPr>
    </w:p>
    <w:p w14:paraId="2E589689" w14:textId="77777777" w:rsidR="00A83F92" w:rsidRPr="007A7DBC" w:rsidRDefault="00A83F92" w:rsidP="0099611B">
      <w:pPr>
        <w:pStyle w:val="ConsPlusNormal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7DB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793D68C" w14:textId="77777777" w:rsidR="00A83F92" w:rsidRPr="007A7DBC" w:rsidRDefault="00A83F92" w:rsidP="00A83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A64FF" w14:textId="54910906" w:rsidR="00A83F92" w:rsidRPr="007A7DBC" w:rsidRDefault="00D17719" w:rsidP="00D177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83F92" w:rsidRPr="007A7DBC">
        <w:rPr>
          <w:rFonts w:ascii="Times New Roman" w:hAnsi="Times New Roman" w:cs="Times New Roman"/>
          <w:sz w:val="28"/>
          <w:szCs w:val="28"/>
        </w:rPr>
        <w:t>Коллегия департамента муниципального имущества А</w:t>
      </w:r>
      <w:r w:rsidR="0099611B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A83F92" w:rsidRPr="007A7DBC">
        <w:rPr>
          <w:rFonts w:ascii="Times New Roman" w:hAnsi="Times New Roman" w:cs="Times New Roman"/>
          <w:sz w:val="28"/>
          <w:szCs w:val="28"/>
        </w:rPr>
        <w:t xml:space="preserve">"Город Архангельск" (далее – коллегия) является постоянно действующим совещательным органом департамента муниципального имущества Администрации городского округа "Город Архангельск" (далее – департамент), рассматривающим вопросы владения, пользования </w:t>
      </w:r>
      <w:r w:rsidR="00A83F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3F92" w:rsidRPr="007A7DBC">
        <w:rPr>
          <w:rFonts w:ascii="Times New Roman" w:hAnsi="Times New Roman" w:cs="Times New Roman"/>
          <w:sz w:val="28"/>
          <w:szCs w:val="28"/>
        </w:rPr>
        <w:t>и распоряжения имуществом, принадлежащим на праве с</w:t>
      </w:r>
      <w:r w:rsidR="0099611B">
        <w:rPr>
          <w:rFonts w:ascii="Times New Roman" w:hAnsi="Times New Roman" w:cs="Times New Roman"/>
          <w:sz w:val="28"/>
          <w:szCs w:val="28"/>
        </w:rPr>
        <w:t xml:space="preserve">обственности городскому округу </w:t>
      </w:r>
      <w:r w:rsidR="00A83F92" w:rsidRPr="007A7DBC"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 w:rsidR="00A83F9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3F92">
        <w:rPr>
          <w:rFonts w:ascii="Times New Roman" w:hAnsi="Times New Roman" w:cs="Times New Roman"/>
          <w:sz w:val="28"/>
          <w:szCs w:val="28"/>
        </w:rPr>
        <w:t>муниципально</w:t>
      </w:r>
      <w:r w:rsidR="0099611B">
        <w:rPr>
          <w:rFonts w:ascii="Times New Roman" w:hAnsi="Times New Roman" w:cs="Times New Roman"/>
          <w:sz w:val="28"/>
          <w:szCs w:val="28"/>
        </w:rPr>
        <w:t>е</w:t>
      </w:r>
      <w:r w:rsidR="00A83F9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99611B">
        <w:rPr>
          <w:rFonts w:ascii="Times New Roman" w:hAnsi="Times New Roman" w:cs="Times New Roman"/>
          <w:sz w:val="28"/>
          <w:szCs w:val="28"/>
        </w:rPr>
        <w:t>о</w:t>
      </w:r>
      <w:r w:rsidR="00A83F92">
        <w:rPr>
          <w:rFonts w:ascii="Times New Roman" w:hAnsi="Times New Roman" w:cs="Times New Roman"/>
          <w:sz w:val="28"/>
          <w:szCs w:val="28"/>
        </w:rPr>
        <w:t>)</w:t>
      </w:r>
      <w:r w:rsidR="0099611B">
        <w:rPr>
          <w:rFonts w:ascii="Times New Roman" w:hAnsi="Times New Roman" w:cs="Times New Roman"/>
          <w:sz w:val="28"/>
          <w:szCs w:val="28"/>
        </w:rPr>
        <w:t>,</w:t>
      </w:r>
      <w:r w:rsidR="00A83F92">
        <w:rPr>
          <w:rFonts w:ascii="Times New Roman" w:hAnsi="Times New Roman" w:cs="Times New Roman"/>
          <w:sz w:val="28"/>
          <w:szCs w:val="28"/>
        </w:rPr>
        <w:t xml:space="preserve"> </w:t>
      </w:r>
      <w:r w:rsidR="00A83F92" w:rsidRPr="007A7DBC">
        <w:rPr>
          <w:rFonts w:ascii="Times New Roman" w:hAnsi="Times New Roman" w:cs="Times New Roman"/>
          <w:sz w:val="28"/>
          <w:szCs w:val="28"/>
        </w:rPr>
        <w:t>выполнения функций и полномочий учредителя и собственника муници</w:t>
      </w:r>
      <w:r w:rsidR="0099611B">
        <w:rPr>
          <w:rFonts w:ascii="Times New Roman" w:hAnsi="Times New Roman" w:cs="Times New Roman"/>
          <w:sz w:val="28"/>
          <w:szCs w:val="28"/>
        </w:rPr>
        <w:t xml:space="preserve">пальных унитарных предприятий, </w:t>
      </w:r>
      <w:r w:rsidR="00A83F92" w:rsidRPr="007A7DBC">
        <w:rPr>
          <w:rFonts w:ascii="Times New Roman" w:hAnsi="Times New Roman" w:cs="Times New Roman"/>
          <w:sz w:val="28"/>
          <w:szCs w:val="28"/>
        </w:rPr>
        <w:t>муниципальны</w:t>
      </w:r>
      <w:r w:rsidR="0099611B">
        <w:rPr>
          <w:rFonts w:ascii="Times New Roman" w:hAnsi="Times New Roman" w:cs="Times New Roman"/>
          <w:sz w:val="28"/>
          <w:szCs w:val="28"/>
        </w:rPr>
        <w:t xml:space="preserve">х учреждений городского округа "Город Архангельск" и </w:t>
      </w:r>
      <w:r w:rsidR="00A83F92" w:rsidRPr="007A7DBC">
        <w:rPr>
          <w:rFonts w:ascii="Times New Roman" w:hAnsi="Times New Roman" w:cs="Times New Roman"/>
          <w:sz w:val="28"/>
          <w:szCs w:val="28"/>
        </w:rPr>
        <w:t xml:space="preserve">другие вопросы, находящиеся </w:t>
      </w:r>
      <w:r>
        <w:rPr>
          <w:rFonts w:ascii="Times New Roman" w:hAnsi="Times New Roman" w:cs="Times New Roman"/>
          <w:sz w:val="28"/>
          <w:szCs w:val="28"/>
        </w:rPr>
        <w:br/>
      </w:r>
      <w:r w:rsidR="00A83F92" w:rsidRPr="007A7DBC">
        <w:rPr>
          <w:rFonts w:ascii="Times New Roman" w:hAnsi="Times New Roman" w:cs="Times New Roman"/>
          <w:sz w:val="28"/>
          <w:szCs w:val="28"/>
        </w:rPr>
        <w:t>в ведении департамента.</w:t>
      </w:r>
    </w:p>
    <w:p w14:paraId="47213D96" w14:textId="299B87CB" w:rsidR="00A83F92" w:rsidRPr="007A7DBC" w:rsidRDefault="00A83F92" w:rsidP="00D177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2.</w:t>
      </w:r>
      <w:r w:rsidR="00D17719">
        <w:rPr>
          <w:rFonts w:ascii="Times New Roman" w:hAnsi="Times New Roman" w:cs="Times New Roman"/>
          <w:sz w:val="28"/>
          <w:szCs w:val="28"/>
        </w:rPr>
        <w:tab/>
      </w:r>
      <w:r w:rsidRPr="007A7DBC">
        <w:rPr>
          <w:rFonts w:ascii="Times New Roman" w:hAnsi="Times New Roman" w:cs="Times New Roman"/>
          <w:sz w:val="28"/>
          <w:szCs w:val="28"/>
        </w:rPr>
        <w:t>В своей деятельности коллегия руководствуется дейст</w:t>
      </w:r>
      <w:r>
        <w:rPr>
          <w:rFonts w:ascii="Times New Roman" w:hAnsi="Times New Roman" w:cs="Times New Roman"/>
          <w:sz w:val="28"/>
          <w:szCs w:val="28"/>
        </w:rPr>
        <w:t>вующим законо</w:t>
      </w:r>
      <w:r w:rsidRPr="007A7DBC">
        <w:rPr>
          <w:rFonts w:ascii="Times New Roman" w:hAnsi="Times New Roman" w:cs="Times New Roman"/>
          <w:sz w:val="28"/>
          <w:szCs w:val="28"/>
        </w:rPr>
        <w:t>дательством Российской Федерации, законодате</w:t>
      </w:r>
      <w:r w:rsidR="0099611B">
        <w:rPr>
          <w:rFonts w:ascii="Times New Roman" w:hAnsi="Times New Roman" w:cs="Times New Roman"/>
          <w:sz w:val="28"/>
          <w:szCs w:val="28"/>
        </w:rPr>
        <w:t xml:space="preserve">льством Архангельской области, </w:t>
      </w:r>
      <w:r w:rsidRPr="007A7DBC">
        <w:rPr>
          <w:rFonts w:ascii="Times New Roman" w:hAnsi="Times New Roman" w:cs="Times New Roman"/>
          <w:sz w:val="28"/>
          <w:szCs w:val="28"/>
        </w:rPr>
        <w:t>муниципальными правовыми актами городского округа "Город Архангельск" и настоящим Положением.</w:t>
      </w:r>
    </w:p>
    <w:p w14:paraId="6144911C" w14:textId="1A3CF245" w:rsidR="00A83F92" w:rsidRPr="007A7DBC" w:rsidRDefault="00D17719" w:rsidP="00D1771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83F92" w:rsidRPr="007A7DBC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коллегии является обеспечение тщательной проработки вопросов, рассмотрение и решение которых входит </w:t>
      </w:r>
      <w:r w:rsidR="00A83F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3F92" w:rsidRPr="007A7DBC">
        <w:rPr>
          <w:rFonts w:ascii="Times New Roman" w:hAnsi="Times New Roman" w:cs="Times New Roman"/>
          <w:sz w:val="28"/>
          <w:szCs w:val="28"/>
        </w:rPr>
        <w:t>в компетенцию департамента.</w:t>
      </w:r>
    </w:p>
    <w:p w14:paraId="1E7FD569" w14:textId="77777777" w:rsidR="00A83F92" w:rsidRPr="007A7DBC" w:rsidRDefault="00A83F92" w:rsidP="00A83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2AE8C0" w14:textId="77777777" w:rsidR="00A83F92" w:rsidRPr="007A7DBC" w:rsidRDefault="00A83F92" w:rsidP="009961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7DBC">
        <w:rPr>
          <w:rFonts w:ascii="Times New Roman" w:hAnsi="Times New Roman" w:cs="Times New Roman"/>
          <w:b/>
          <w:sz w:val="28"/>
          <w:szCs w:val="28"/>
        </w:rPr>
        <w:t>. Полномочия коллегии</w:t>
      </w:r>
    </w:p>
    <w:p w14:paraId="6E2FCBCA" w14:textId="77777777" w:rsidR="00A83F92" w:rsidRPr="007A7DBC" w:rsidRDefault="00A83F92" w:rsidP="009961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AA9ED82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7DBC">
        <w:rPr>
          <w:rFonts w:ascii="Times New Roman" w:hAnsi="Times New Roman" w:cs="Times New Roman"/>
          <w:sz w:val="28"/>
          <w:szCs w:val="28"/>
        </w:rPr>
        <w:t>. Коллегия принимает решения по следующим вопросам:</w:t>
      </w:r>
    </w:p>
    <w:p w14:paraId="24096813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владение, пользование и распоряжение муниципальным имуществом (закрепление на праве хозяйственного ведения, оперативного управления, передача в аренду, </w:t>
      </w:r>
      <w:r>
        <w:rPr>
          <w:rFonts w:ascii="Times New Roman" w:hAnsi="Times New Roman" w:cs="Times New Roman"/>
          <w:sz w:val="28"/>
          <w:szCs w:val="28"/>
        </w:rPr>
        <w:t>безвозмездное пользование)</w:t>
      </w:r>
      <w:r w:rsidRPr="007A7DBC">
        <w:rPr>
          <w:rFonts w:ascii="Times New Roman" w:hAnsi="Times New Roman" w:cs="Times New Roman"/>
          <w:sz w:val="28"/>
          <w:szCs w:val="28"/>
        </w:rPr>
        <w:t>;</w:t>
      </w:r>
    </w:p>
    <w:p w14:paraId="17EA5E32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внесение в реестр сведений об объектах учета и записей об изменении сведений о них;</w:t>
      </w:r>
    </w:p>
    <w:p w14:paraId="152C6DF9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приемка имущества в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>;</w:t>
      </w:r>
    </w:p>
    <w:p w14:paraId="648399B5" w14:textId="77777777" w:rsidR="00A83F92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целесообразность учреждения, ре</w:t>
      </w:r>
      <w:r>
        <w:rPr>
          <w:rFonts w:ascii="Times New Roman" w:hAnsi="Times New Roman" w:cs="Times New Roman"/>
          <w:sz w:val="28"/>
          <w:szCs w:val="28"/>
        </w:rPr>
        <w:t>организации и ликвидации муници</w:t>
      </w:r>
      <w:r w:rsidRPr="007A7DBC">
        <w:rPr>
          <w:rFonts w:ascii="Times New Roman" w:hAnsi="Times New Roman" w:cs="Times New Roman"/>
          <w:sz w:val="28"/>
          <w:szCs w:val="28"/>
        </w:rPr>
        <w:t>пальных предприятий 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>;</w:t>
      </w:r>
    </w:p>
    <w:p w14:paraId="32C82625" w14:textId="77777777" w:rsidR="00D17719" w:rsidRPr="007A7DBC" w:rsidRDefault="00D17719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CB40F" w14:textId="150EECA7" w:rsidR="00A83F92" w:rsidRPr="006721A4" w:rsidRDefault="00A83F92" w:rsidP="00D177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lastRenderedPageBreak/>
        <w:t>дача согласия на создание филиалов и о</w:t>
      </w:r>
      <w:r>
        <w:rPr>
          <w:rFonts w:ascii="Times New Roman" w:hAnsi="Times New Roman" w:cs="Times New Roman"/>
          <w:sz w:val="28"/>
          <w:szCs w:val="28"/>
        </w:rPr>
        <w:t>ткрытие представительств муници</w:t>
      </w:r>
      <w:r w:rsidRPr="007A7DBC">
        <w:rPr>
          <w:rFonts w:ascii="Times New Roman" w:hAnsi="Times New Roman" w:cs="Times New Roman"/>
          <w:sz w:val="28"/>
          <w:szCs w:val="28"/>
        </w:rPr>
        <w:t>пального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>, на участие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</w:t>
      </w:r>
      <w:r w:rsidRPr="007A7DB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Pr="007A7DBC">
        <w:rPr>
          <w:rFonts w:ascii="Times New Roman" w:hAnsi="Times New Roman" w:cs="Times New Roman"/>
          <w:sz w:val="28"/>
          <w:szCs w:val="28"/>
        </w:rPr>
        <w:t xml:space="preserve">в ассоциациях и других </w:t>
      </w:r>
      <w:r>
        <w:rPr>
          <w:rFonts w:ascii="Times New Roman" w:hAnsi="Times New Roman" w:cs="Times New Roman"/>
          <w:sz w:val="28"/>
          <w:szCs w:val="28"/>
        </w:rPr>
        <w:t>объединения к</w:t>
      </w:r>
      <w:r w:rsidRPr="007A7DBC">
        <w:rPr>
          <w:rFonts w:ascii="Times New Roman" w:hAnsi="Times New Roman" w:cs="Times New Roman"/>
          <w:sz w:val="28"/>
          <w:szCs w:val="28"/>
        </w:rPr>
        <w:t>оммерческих организаций, на заключение крупных сделок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7DBC">
        <w:rPr>
          <w:rFonts w:ascii="Times New Roman" w:hAnsi="Times New Roman" w:cs="Times New Roman"/>
          <w:sz w:val="28"/>
          <w:szCs w:val="28"/>
        </w:rPr>
        <w:t xml:space="preserve">сделок,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A7DBC">
        <w:rPr>
          <w:rFonts w:ascii="Times New Roman" w:hAnsi="Times New Roman" w:cs="Times New Roman"/>
          <w:sz w:val="28"/>
          <w:szCs w:val="28"/>
        </w:rPr>
        <w:t xml:space="preserve">в совершении которых имеется заинтересованность, сделок, </w:t>
      </w:r>
      <w:r w:rsidRPr="007A7D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связанных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7A7D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предоставлением займов, поручительств, получением банковских гарантий,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7A7DBC">
        <w:rPr>
          <w:rFonts w:ascii="Times New Roman" w:eastAsia="Calibri" w:hAnsi="Times New Roman" w:cs="Times New Roman"/>
          <w:sz w:val="28"/>
          <w:szCs w:val="28"/>
          <w:lang w:eastAsia="en-US"/>
        </w:rPr>
        <w:t>с иными обременениями, уступкой требований, переводом долг</w:t>
      </w:r>
      <w:r w:rsidRPr="00EE026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99611B" w:rsidRPr="00EE026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EE026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сумма которых не превышает 10 млн. рублей</w:t>
      </w:r>
      <w:r w:rsidR="009961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на </w:t>
      </w:r>
      <w:r w:rsidRPr="007A7DBC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заключение договоров простого товарищества;</w:t>
      </w:r>
    </w:p>
    <w:p w14:paraId="27846E3B" w14:textId="77777777" w:rsidR="00A83F92" w:rsidRPr="007A7DBC" w:rsidRDefault="00A83F92" w:rsidP="00D177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дача согласия на распоряжение недвижимым имуществом муниципального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>, а в случаях, предусмотренных законодательством или уставом муниципального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>, на совершение иных сделок;</w:t>
      </w:r>
    </w:p>
    <w:p w14:paraId="1E858B8D" w14:textId="77777777" w:rsidR="00A83F92" w:rsidRPr="007A7DBC" w:rsidRDefault="00A83F92" w:rsidP="00D177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согласование объема и направлений использования привлекаемых средств муниципальным унитарным 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Pr="007A7DBC">
        <w:rPr>
          <w:rFonts w:ascii="Times New Roman" w:hAnsi="Times New Roman" w:cs="Times New Roman"/>
          <w:sz w:val="28"/>
          <w:szCs w:val="28"/>
        </w:rPr>
        <w:t>при осуществлении заимствований;</w:t>
      </w:r>
    </w:p>
    <w:p w14:paraId="044769F5" w14:textId="46383AE1" w:rsidR="00A83F92" w:rsidRPr="007A7DBC" w:rsidRDefault="00A83F92" w:rsidP="00D17719">
      <w:pPr>
        <w:tabs>
          <w:tab w:val="left" w:pos="993"/>
        </w:tabs>
        <w:ind w:firstLine="709"/>
        <w:jc w:val="both"/>
        <w:rPr>
          <w:szCs w:val="28"/>
        </w:rPr>
      </w:pPr>
      <w:r w:rsidRPr="00D17719">
        <w:rPr>
          <w:spacing w:val="-6"/>
          <w:szCs w:val="28"/>
        </w:rPr>
        <w:t>согласование распор</w:t>
      </w:r>
      <w:r w:rsidR="00D17719" w:rsidRPr="00D17719">
        <w:rPr>
          <w:spacing w:val="-6"/>
          <w:szCs w:val="28"/>
        </w:rPr>
        <w:t xml:space="preserve">яжения имуществом, закрепленным </w:t>
      </w:r>
      <w:r w:rsidRPr="00D17719">
        <w:rPr>
          <w:spacing w:val="-6"/>
          <w:szCs w:val="28"/>
        </w:rPr>
        <w:t>за муниципальным</w:t>
      </w:r>
      <w:r w:rsidRPr="007A7DBC">
        <w:rPr>
          <w:szCs w:val="28"/>
        </w:rPr>
        <w:t xml:space="preserve">  казенным учреждением</w:t>
      </w:r>
      <w:r>
        <w:rPr>
          <w:szCs w:val="28"/>
        </w:rPr>
        <w:t xml:space="preserve"> городского округа "Город Архангельск"</w:t>
      </w:r>
      <w:r w:rsidRPr="007A7DBC">
        <w:rPr>
          <w:szCs w:val="28"/>
        </w:rPr>
        <w:t xml:space="preserve">, в том числе передачи его в аренду; </w:t>
      </w:r>
    </w:p>
    <w:p w14:paraId="42B8854A" w14:textId="0CBA56DC" w:rsidR="00A83F92" w:rsidRPr="007A7DBC" w:rsidRDefault="00A83F92" w:rsidP="00D17719">
      <w:pPr>
        <w:tabs>
          <w:tab w:val="left" w:pos="993"/>
        </w:tabs>
        <w:ind w:firstLine="709"/>
        <w:jc w:val="both"/>
        <w:rPr>
          <w:szCs w:val="28"/>
        </w:rPr>
      </w:pPr>
      <w:r w:rsidRPr="007A7DBC">
        <w:rPr>
          <w:szCs w:val="28"/>
        </w:rPr>
        <w:t>согласование распоряжения недвижимым имуществом и особо ценным движи</w:t>
      </w:r>
      <w:r w:rsidR="0099611B">
        <w:rPr>
          <w:szCs w:val="28"/>
        </w:rPr>
        <w:t xml:space="preserve">мым имуществом, закрепленным за муниципальным </w:t>
      </w:r>
      <w:r w:rsidRPr="007A7DBC">
        <w:rPr>
          <w:szCs w:val="28"/>
        </w:rPr>
        <w:t xml:space="preserve">бюджетным </w:t>
      </w:r>
      <w:r>
        <w:rPr>
          <w:szCs w:val="28"/>
        </w:rPr>
        <w:t xml:space="preserve">                      </w:t>
      </w:r>
      <w:r w:rsidRPr="007A7DBC">
        <w:rPr>
          <w:szCs w:val="28"/>
        </w:rPr>
        <w:t xml:space="preserve">и автономным учреждениями </w:t>
      </w:r>
      <w:r>
        <w:rPr>
          <w:szCs w:val="28"/>
        </w:rPr>
        <w:t xml:space="preserve">городского округа "Город Архангельск" </w:t>
      </w:r>
      <w:r w:rsidRPr="007A7DBC">
        <w:rPr>
          <w:szCs w:val="28"/>
        </w:rPr>
        <w:t xml:space="preserve">учредителем, или приобретенным бюджетным и автономным учреждениями </w:t>
      </w:r>
      <w:r>
        <w:rPr>
          <w:szCs w:val="28"/>
        </w:rPr>
        <w:t xml:space="preserve">городского округа "Город Архангельск" </w:t>
      </w:r>
      <w:r w:rsidRPr="007A7DBC">
        <w:rPr>
          <w:szCs w:val="28"/>
        </w:rPr>
        <w:t xml:space="preserve">за счет средств, выделенных им учредителем на приобретение такого имущества, в том числе передачи его </w:t>
      </w:r>
      <w:r w:rsidR="00D17719">
        <w:rPr>
          <w:szCs w:val="28"/>
        </w:rPr>
        <w:br/>
      </w:r>
      <w:r w:rsidRPr="007A7DBC">
        <w:rPr>
          <w:szCs w:val="28"/>
        </w:rPr>
        <w:t>в аренду;</w:t>
      </w:r>
    </w:p>
    <w:p w14:paraId="3BDE44F2" w14:textId="7F5BD7A2" w:rsidR="00A83F92" w:rsidRPr="007A7DBC" w:rsidRDefault="00A83F92" w:rsidP="00D17719">
      <w:pPr>
        <w:tabs>
          <w:tab w:val="left" w:pos="993"/>
        </w:tabs>
        <w:ind w:firstLine="709"/>
        <w:jc w:val="both"/>
        <w:rPr>
          <w:szCs w:val="28"/>
        </w:rPr>
      </w:pPr>
      <w:r w:rsidRPr="007A7DBC">
        <w:rPr>
          <w:szCs w:val="28"/>
        </w:rPr>
        <w:t>дача со</w:t>
      </w:r>
      <w:r w:rsidR="0099611B">
        <w:rPr>
          <w:szCs w:val="28"/>
        </w:rPr>
        <w:t xml:space="preserve">гласия муниципальным бюджетным </w:t>
      </w:r>
      <w:r w:rsidRPr="007A7DBC">
        <w:rPr>
          <w:szCs w:val="28"/>
        </w:rPr>
        <w:t xml:space="preserve">учреждениям </w:t>
      </w:r>
      <w:r>
        <w:rPr>
          <w:szCs w:val="28"/>
        </w:rPr>
        <w:t xml:space="preserve">городского округа "Город Архангельск" </w:t>
      </w:r>
      <w:r w:rsidRPr="007A7DBC">
        <w:rPr>
          <w:szCs w:val="28"/>
        </w:rPr>
        <w:t>на совершение крупных сделок;</w:t>
      </w:r>
    </w:p>
    <w:p w14:paraId="5907C251" w14:textId="07E7120F" w:rsidR="00A83F92" w:rsidRPr="007A7DBC" w:rsidRDefault="00A83F92" w:rsidP="00D17719">
      <w:pPr>
        <w:tabs>
          <w:tab w:val="left" w:pos="993"/>
        </w:tabs>
        <w:ind w:firstLine="709"/>
        <w:jc w:val="both"/>
        <w:rPr>
          <w:szCs w:val="28"/>
        </w:rPr>
      </w:pPr>
      <w:r w:rsidRPr="007A7DBC">
        <w:rPr>
          <w:szCs w:val="28"/>
        </w:rPr>
        <w:t>согласование внесения муниципальным бюджетным учреждением</w:t>
      </w:r>
      <w:r>
        <w:rPr>
          <w:szCs w:val="28"/>
        </w:rPr>
        <w:t xml:space="preserve"> городского округа "Город Архангельск"</w:t>
      </w:r>
      <w:r w:rsidRPr="007A7DBC">
        <w:rPr>
          <w:szCs w:val="28"/>
        </w:rPr>
        <w:t xml:space="preserve"> денежных средств, иного имущества </w:t>
      </w:r>
      <w:r>
        <w:rPr>
          <w:szCs w:val="28"/>
        </w:rPr>
        <w:t xml:space="preserve">               </w:t>
      </w:r>
      <w:r w:rsidRPr="007A7DBC">
        <w:rPr>
          <w:szCs w:val="28"/>
        </w:rPr>
        <w:t>в уставный (складочный) капитал хозяйственных</w:t>
      </w:r>
      <w:r>
        <w:rPr>
          <w:szCs w:val="28"/>
        </w:rPr>
        <w:t xml:space="preserve"> обществ или передачи </w:t>
      </w:r>
      <w:r w:rsidR="00D17719">
        <w:rPr>
          <w:szCs w:val="28"/>
        </w:rPr>
        <w:br/>
      </w:r>
      <w:r>
        <w:rPr>
          <w:szCs w:val="28"/>
        </w:rPr>
        <w:t xml:space="preserve">им такого имущества иным образом </w:t>
      </w:r>
      <w:r w:rsidRPr="007A7DBC">
        <w:rPr>
          <w:szCs w:val="28"/>
        </w:rPr>
        <w:t>в качестве его учредителя или участника;</w:t>
      </w:r>
    </w:p>
    <w:p w14:paraId="19B6856E" w14:textId="016C5612" w:rsidR="00A83F92" w:rsidRPr="007A7DBC" w:rsidRDefault="00A83F92" w:rsidP="00D17719">
      <w:pPr>
        <w:tabs>
          <w:tab w:val="left" w:pos="993"/>
        </w:tabs>
        <w:ind w:firstLine="709"/>
        <w:jc w:val="both"/>
        <w:rPr>
          <w:iCs/>
          <w:szCs w:val="28"/>
        </w:rPr>
      </w:pPr>
      <w:r w:rsidRPr="007A7DBC">
        <w:rPr>
          <w:szCs w:val="28"/>
        </w:rPr>
        <w:t xml:space="preserve">согласование внесения </w:t>
      </w:r>
      <w:r w:rsidRPr="007A7DBC">
        <w:rPr>
          <w:iCs/>
          <w:szCs w:val="28"/>
        </w:rPr>
        <w:t xml:space="preserve">недвижимого имущества, закрепленного </w:t>
      </w:r>
      <w:r>
        <w:rPr>
          <w:iCs/>
          <w:szCs w:val="28"/>
        </w:rPr>
        <w:t xml:space="preserve">                          </w:t>
      </w:r>
      <w:r w:rsidRPr="007A7DBC">
        <w:rPr>
          <w:iCs/>
          <w:szCs w:val="28"/>
        </w:rPr>
        <w:t xml:space="preserve">за </w:t>
      </w:r>
      <w:r w:rsidRPr="007A7DBC">
        <w:rPr>
          <w:szCs w:val="28"/>
        </w:rPr>
        <w:t xml:space="preserve">муниципальным </w:t>
      </w:r>
      <w:r w:rsidRPr="007A7DBC">
        <w:rPr>
          <w:iCs/>
          <w:szCs w:val="28"/>
        </w:rPr>
        <w:t xml:space="preserve">автономным </w:t>
      </w:r>
      <w:r w:rsidRPr="007A7DBC">
        <w:rPr>
          <w:szCs w:val="28"/>
        </w:rPr>
        <w:t xml:space="preserve">учреждением </w:t>
      </w:r>
      <w:r>
        <w:rPr>
          <w:szCs w:val="28"/>
        </w:rPr>
        <w:t xml:space="preserve">городского округа "Город Архангельск" </w:t>
      </w:r>
      <w:r w:rsidRPr="007A7DBC">
        <w:rPr>
          <w:iCs/>
          <w:szCs w:val="28"/>
        </w:rPr>
        <w:t xml:space="preserve">или приобретенного </w:t>
      </w:r>
      <w:r w:rsidRPr="007A7DBC">
        <w:rPr>
          <w:szCs w:val="28"/>
        </w:rPr>
        <w:t xml:space="preserve">муниципальным </w:t>
      </w:r>
      <w:r w:rsidRPr="007A7DBC">
        <w:rPr>
          <w:iCs/>
          <w:szCs w:val="28"/>
        </w:rPr>
        <w:t xml:space="preserve">автономным </w:t>
      </w:r>
      <w:r w:rsidRPr="007A7DBC">
        <w:rPr>
          <w:szCs w:val="28"/>
        </w:rPr>
        <w:t>учреждением</w:t>
      </w:r>
      <w:r>
        <w:rPr>
          <w:szCs w:val="28"/>
        </w:rPr>
        <w:t xml:space="preserve"> городского округа "Город Архангельск"</w:t>
      </w:r>
      <w:r w:rsidRPr="007A7DBC">
        <w:rPr>
          <w:szCs w:val="28"/>
        </w:rPr>
        <w:t xml:space="preserve"> </w:t>
      </w:r>
      <w:r w:rsidRPr="007A7DBC">
        <w:rPr>
          <w:iCs/>
          <w:szCs w:val="28"/>
        </w:rPr>
        <w:t xml:space="preserve">за счет средств, выделенных ему учредителем на приобретение такого имущества, а также находящегося </w:t>
      </w:r>
      <w:r>
        <w:rPr>
          <w:iCs/>
          <w:szCs w:val="28"/>
        </w:rPr>
        <w:t xml:space="preserve">                       </w:t>
      </w:r>
      <w:r w:rsidRPr="007A7DBC">
        <w:rPr>
          <w:iCs/>
          <w:szCs w:val="28"/>
        </w:rPr>
        <w:t xml:space="preserve">у </w:t>
      </w:r>
      <w:r w:rsidRPr="007A7DBC">
        <w:rPr>
          <w:szCs w:val="28"/>
        </w:rPr>
        <w:t xml:space="preserve">муниципального </w:t>
      </w:r>
      <w:r w:rsidRPr="007A7DBC">
        <w:rPr>
          <w:iCs/>
          <w:szCs w:val="28"/>
        </w:rPr>
        <w:t xml:space="preserve">автономного </w:t>
      </w:r>
      <w:r w:rsidRPr="007A7DBC">
        <w:rPr>
          <w:szCs w:val="28"/>
        </w:rPr>
        <w:t xml:space="preserve">учреждения </w:t>
      </w:r>
      <w:r>
        <w:rPr>
          <w:szCs w:val="28"/>
        </w:rPr>
        <w:t xml:space="preserve">городского округа "Город Архангельск" </w:t>
      </w:r>
      <w:r w:rsidRPr="007A7DBC">
        <w:rPr>
          <w:iCs/>
          <w:szCs w:val="28"/>
        </w:rPr>
        <w:t>особо ценного движимого имущества в уставный (складочный) капитал других юридических лиц или передачи иным образом этого имущества другим юридическим лицам в качестве их учредителя или участника;</w:t>
      </w:r>
    </w:p>
    <w:p w14:paraId="0A2984F0" w14:textId="77777777" w:rsidR="00A83F92" w:rsidRPr="007A7DBC" w:rsidRDefault="00A83F92" w:rsidP="00D177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дача согласия на списание имущества, закрепленного за муниципальными унитарными предприятиями,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 xml:space="preserve">, и имущества, составляющего казну </w:t>
      </w:r>
      <w:r w:rsidRPr="007A7DBC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DD9299" w14:textId="77777777" w:rsidR="00A83F92" w:rsidRPr="007A7DBC" w:rsidRDefault="00A83F92" w:rsidP="00D17719">
      <w:pPr>
        <w:tabs>
          <w:tab w:val="left" w:pos="993"/>
        </w:tabs>
        <w:ind w:firstLine="709"/>
        <w:jc w:val="both"/>
        <w:rPr>
          <w:szCs w:val="28"/>
        </w:rPr>
      </w:pPr>
      <w:r w:rsidRPr="007A7DBC">
        <w:rPr>
          <w:szCs w:val="28"/>
        </w:rPr>
        <w:t xml:space="preserve">возможность включения (исключения) муниципального имущества </w:t>
      </w:r>
      <w:r w:rsidRPr="007A7DBC">
        <w:rPr>
          <w:szCs w:val="28"/>
        </w:rPr>
        <w:br/>
        <w:t xml:space="preserve">в Перечень муниципального имущества, предназначенного для передачи </w:t>
      </w:r>
      <w:r w:rsidRPr="007A7DBC">
        <w:rPr>
          <w:szCs w:val="28"/>
        </w:rPr>
        <w:br/>
        <w:t>во владение и (или) в пользование субъектам малого и среднего предпринимательства;</w:t>
      </w:r>
    </w:p>
    <w:p w14:paraId="504DE640" w14:textId="342E9987" w:rsidR="00A83F92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возможность включения (исключения) муниципального имущества </w:t>
      </w:r>
      <w:r w:rsidRPr="007A7DBC">
        <w:rPr>
          <w:rFonts w:ascii="Times New Roman" w:hAnsi="Times New Roman" w:cs="Times New Roman"/>
          <w:sz w:val="28"/>
          <w:szCs w:val="28"/>
        </w:rPr>
        <w:br/>
        <w:t xml:space="preserve">в Перечень муниципального имущества, </w:t>
      </w:r>
      <w:r w:rsidRPr="007A7DBC">
        <w:rPr>
          <w:rFonts w:ascii="Times New Roman" w:hAnsi="Times New Roman" w:cs="Times New Roman"/>
          <w:bCs/>
          <w:sz w:val="28"/>
          <w:szCs w:val="28"/>
        </w:rPr>
        <w:t xml:space="preserve">которое может быть использовано только в целях предоставления его во владение и (или) в пользование </w:t>
      </w:r>
      <w:r w:rsidR="0099611B">
        <w:rPr>
          <w:rFonts w:ascii="Times New Roman" w:hAnsi="Times New Roman" w:cs="Times New Roman"/>
          <w:bCs/>
          <w:sz w:val="28"/>
          <w:szCs w:val="28"/>
        </w:rPr>
        <w:br/>
      </w:r>
      <w:r w:rsidRPr="007A7DBC">
        <w:rPr>
          <w:rFonts w:ascii="Times New Roman" w:hAnsi="Times New Roman" w:cs="Times New Roman"/>
          <w:bCs/>
          <w:sz w:val="28"/>
          <w:szCs w:val="28"/>
        </w:rPr>
        <w:t xml:space="preserve">на долгосрочной основе социально </w:t>
      </w:r>
      <w:r w:rsidRPr="007A7DBC">
        <w:rPr>
          <w:rFonts w:ascii="Times New Roman" w:hAnsi="Times New Roman" w:cs="Times New Roman"/>
          <w:sz w:val="28"/>
          <w:szCs w:val="28"/>
        </w:rPr>
        <w:t>ориентированным некоммерческим организациям;</w:t>
      </w:r>
    </w:p>
    <w:p w14:paraId="57870A07" w14:textId="77777777" w:rsidR="00A83F92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целесообразность участия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7DBC">
        <w:rPr>
          <w:rFonts w:ascii="Times New Roman" w:hAnsi="Times New Roman" w:cs="Times New Roman"/>
          <w:sz w:val="28"/>
          <w:szCs w:val="28"/>
        </w:rPr>
        <w:t>в качестве учредителя (акционера, участника) в коммерческих организациях;</w:t>
      </w:r>
    </w:p>
    <w:p w14:paraId="72989425" w14:textId="6C801EF5" w:rsidR="00A83F92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признание задолженности по доходам, администрируемым департаментом</w:t>
      </w:r>
      <w:r w:rsidR="0099611B">
        <w:rPr>
          <w:rFonts w:ascii="Times New Roman" w:hAnsi="Times New Roman" w:cs="Times New Roman"/>
          <w:sz w:val="28"/>
          <w:szCs w:val="28"/>
        </w:rPr>
        <w:t>;</w:t>
      </w:r>
      <w:r w:rsidRPr="007A7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834F8" w14:textId="3373DBC5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нереальной к взысканию, невостребованной</w:t>
      </w:r>
      <w:r w:rsidR="0099611B">
        <w:rPr>
          <w:rFonts w:ascii="Times New Roman" w:hAnsi="Times New Roman" w:cs="Times New Roman"/>
          <w:sz w:val="28"/>
          <w:szCs w:val="28"/>
        </w:rPr>
        <w:t xml:space="preserve"> кредиторами и принятие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DBC">
        <w:rPr>
          <w:rFonts w:ascii="Times New Roman" w:hAnsi="Times New Roman" w:cs="Times New Roman"/>
          <w:sz w:val="28"/>
          <w:szCs w:val="28"/>
        </w:rPr>
        <w:t>о е</w:t>
      </w:r>
      <w:r w:rsidR="0099611B">
        <w:rPr>
          <w:rFonts w:ascii="Times New Roman" w:hAnsi="Times New Roman" w:cs="Times New Roman"/>
          <w:sz w:val="28"/>
          <w:szCs w:val="28"/>
        </w:rPr>
        <w:t>е</w:t>
      </w:r>
      <w:r w:rsidRPr="007A7DBC">
        <w:rPr>
          <w:rFonts w:ascii="Times New Roman" w:hAnsi="Times New Roman" w:cs="Times New Roman"/>
          <w:sz w:val="28"/>
          <w:szCs w:val="28"/>
        </w:rPr>
        <w:t xml:space="preserve"> списании с балансового учета;</w:t>
      </w:r>
    </w:p>
    <w:p w14:paraId="3894ECBB" w14:textId="0403837D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определение условий сделок, связанных с владением, 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7DBC">
        <w:rPr>
          <w:rFonts w:ascii="Times New Roman" w:hAnsi="Times New Roman" w:cs="Times New Roman"/>
          <w:sz w:val="28"/>
          <w:szCs w:val="28"/>
        </w:rPr>
        <w:t xml:space="preserve">и распоряжением муниципальным имуществом, </w:t>
      </w:r>
      <w:r>
        <w:rPr>
          <w:rFonts w:ascii="Times New Roman" w:hAnsi="Times New Roman" w:cs="Times New Roman"/>
          <w:sz w:val="28"/>
          <w:szCs w:val="28"/>
        </w:rPr>
        <w:t>а также земельными участками</w:t>
      </w:r>
      <w:r w:rsidR="009961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</w:t>
      </w:r>
      <w:r w:rsidR="0099611B">
        <w:rPr>
          <w:rFonts w:ascii="Times New Roman" w:hAnsi="Times New Roman" w:cs="Times New Roman"/>
          <w:sz w:val="28"/>
          <w:szCs w:val="28"/>
        </w:rPr>
        <w:t xml:space="preserve"> разграничен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11B">
        <w:rPr>
          <w:rFonts w:ascii="Times New Roman" w:hAnsi="Times New Roman" w:cs="Times New Roman"/>
          <w:sz w:val="28"/>
          <w:szCs w:val="28"/>
        </w:rPr>
        <w:t>;</w:t>
      </w:r>
    </w:p>
    <w:p w14:paraId="444A8538" w14:textId="57E3F663" w:rsidR="00A83F92" w:rsidRPr="0099611B" w:rsidRDefault="00A83F92" w:rsidP="00D17719">
      <w:pPr>
        <w:tabs>
          <w:tab w:val="left" w:pos="993"/>
        </w:tabs>
        <w:spacing w:line="235" w:lineRule="auto"/>
        <w:ind w:firstLine="709"/>
        <w:jc w:val="both"/>
        <w:rPr>
          <w:szCs w:val="28"/>
        </w:rPr>
      </w:pPr>
      <w:r w:rsidRPr="0099611B">
        <w:rPr>
          <w:szCs w:val="28"/>
        </w:rPr>
        <w:t>определение вида разрешенного использования а также наименования муниципального имущества, земельных участков, государственная собственность на которые не</w:t>
      </w:r>
      <w:r w:rsidR="0099611B">
        <w:rPr>
          <w:szCs w:val="28"/>
        </w:rPr>
        <w:t xml:space="preserve"> </w:t>
      </w:r>
      <w:r w:rsidRPr="0099611B">
        <w:rPr>
          <w:szCs w:val="28"/>
        </w:rPr>
        <w:t>разграничена.</w:t>
      </w:r>
    </w:p>
    <w:p w14:paraId="79E59387" w14:textId="77777777" w:rsidR="00A83F92" w:rsidRPr="007A7DBC" w:rsidRDefault="00A83F92" w:rsidP="00D17719">
      <w:pPr>
        <w:tabs>
          <w:tab w:val="left" w:pos="993"/>
        </w:tabs>
        <w:spacing w:line="235" w:lineRule="auto"/>
        <w:ind w:firstLine="709"/>
        <w:jc w:val="both"/>
        <w:rPr>
          <w:szCs w:val="28"/>
        </w:rPr>
      </w:pPr>
      <w:r w:rsidRPr="007A7DBC">
        <w:rPr>
          <w:szCs w:val="28"/>
        </w:rPr>
        <w:t>о возможности и (или) необходимости изменения объектов капитального строительства и (или) их частей;</w:t>
      </w:r>
    </w:p>
    <w:p w14:paraId="7759883E" w14:textId="77777777" w:rsidR="00A83F92" w:rsidRPr="007A7DBC" w:rsidRDefault="00A83F92" w:rsidP="00D17719">
      <w:pPr>
        <w:tabs>
          <w:tab w:val="left" w:pos="993"/>
        </w:tabs>
        <w:spacing w:line="235" w:lineRule="auto"/>
        <w:ind w:firstLine="709"/>
        <w:jc w:val="both"/>
        <w:rPr>
          <w:szCs w:val="28"/>
        </w:rPr>
      </w:pPr>
      <w:r w:rsidRPr="007A7DBC">
        <w:rPr>
          <w:szCs w:val="28"/>
        </w:rPr>
        <w:t>переуступка права аренды на муниципальное имущество;</w:t>
      </w:r>
    </w:p>
    <w:p w14:paraId="40CCA96F" w14:textId="2BCACBBF" w:rsidR="00A83F92" w:rsidRPr="007A7DBC" w:rsidRDefault="00A83F92" w:rsidP="00D17719">
      <w:pPr>
        <w:tabs>
          <w:tab w:val="left" w:pos="993"/>
        </w:tabs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о возможности </w:t>
      </w:r>
      <w:r w:rsidRPr="007A7DBC">
        <w:rPr>
          <w:szCs w:val="28"/>
        </w:rPr>
        <w:t>проведени</w:t>
      </w:r>
      <w:r>
        <w:rPr>
          <w:szCs w:val="28"/>
        </w:rPr>
        <w:t>я</w:t>
      </w:r>
      <w:r w:rsidRPr="007A7DBC">
        <w:rPr>
          <w:szCs w:val="28"/>
        </w:rPr>
        <w:t xml:space="preserve"> торгов по продаже в собственность муниципальных земельных участков</w:t>
      </w:r>
      <w:r w:rsidR="0099611B">
        <w:rPr>
          <w:szCs w:val="28"/>
        </w:rPr>
        <w:t>,</w:t>
      </w:r>
      <w:r>
        <w:rPr>
          <w:szCs w:val="28"/>
        </w:rPr>
        <w:t xml:space="preserve"> государственная собственность </w:t>
      </w:r>
      <w:r w:rsidR="0099611B">
        <w:rPr>
          <w:szCs w:val="28"/>
        </w:rPr>
        <w:br/>
      </w:r>
      <w:r>
        <w:rPr>
          <w:szCs w:val="28"/>
        </w:rPr>
        <w:t>на которые не</w:t>
      </w:r>
      <w:r w:rsidR="0099611B">
        <w:rPr>
          <w:szCs w:val="28"/>
        </w:rPr>
        <w:t xml:space="preserve"> </w:t>
      </w:r>
      <w:r>
        <w:rPr>
          <w:szCs w:val="28"/>
        </w:rPr>
        <w:t>разграничена</w:t>
      </w:r>
      <w:r w:rsidRPr="007A7DBC">
        <w:rPr>
          <w:szCs w:val="28"/>
        </w:rPr>
        <w:t>, права аренды на муниципальное имущество;</w:t>
      </w:r>
    </w:p>
    <w:p w14:paraId="068CEB5B" w14:textId="77777777" w:rsidR="00A83F92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о возможности и (или) необходимости перевода нежилых помещений </w:t>
      </w:r>
      <w:r w:rsidRPr="007A7DBC">
        <w:rPr>
          <w:rFonts w:ascii="Times New Roman" w:hAnsi="Times New Roman" w:cs="Times New Roman"/>
          <w:sz w:val="28"/>
          <w:szCs w:val="28"/>
        </w:rPr>
        <w:br/>
        <w:t>в жилые;</w:t>
      </w:r>
    </w:p>
    <w:p w14:paraId="672DC857" w14:textId="56CC21FD" w:rsidR="00A83F92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дача согласия на передачу прав и обязанностей по договору аренды земельных участков</w:t>
      </w:r>
      <w:r w:rsidR="00A861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и государственная собственность на которые не</w:t>
      </w:r>
      <w:r w:rsidR="00A86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разграничена;</w:t>
      </w:r>
    </w:p>
    <w:p w14:paraId="626B99FB" w14:textId="2504AE9C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6A">
        <w:rPr>
          <w:rFonts w:ascii="Times New Roman" w:hAnsi="Times New Roman" w:cs="Times New Roman"/>
          <w:sz w:val="28"/>
          <w:szCs w:val="28"/>
        </w:rPr>
        <w:t xml:space="preserve">дача согласия на передачу в залог права аренды (субаренды) </w:t>
      </w:r>
      <w:r w:rsidR="00EB57AB" w:rsidRPr="00EE026A">
        <w:rPr>
          <w:rFonts w:ascii="Times New Roman" w:hAnsi="Times New Roman" w:cs="Times New Roman"/>
          <w:sz w:val="28"/>
          <w:szCs w:val="28"/>
        </w:rPr>
        <w:br/>
      </w:r>
      <w:r w:rsidRPr="00EE026A">
        <w:rPr>
          <w:rFonts w:ascii="Times New Roman" w:hAnsi="Times New Roman" w:cs="Times New Roman"/>
          <w:sz w:val="28"/>
          <w:szCs w:val="28"/>
        </w:rPr>
        <w:t>на земельны</w:t>
      </w:r>
      <w:r w:rsidR="00EE026A" w:rsidRPr="00EE026A">
        <w:rPr>
          <w:rFonts w:ascii="Times New Roman" w:hAnsi="Times New Roman" w:cs="Times New Roman"/>
          <w:sz w:val="28"/>
          <w:szCs w:val="28"/>
        </w:rPr>
        <w:t>е</w:t>
      </w:r>
      <w:r w:rsidRPr="00EE026A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E026A" w:rsidRPr="00EE026A">
        <w:rPr>
          <w:rFonts w:ascii="Times New Roman" w:hAnsi="Times New Roman" w:cs="Times New Roman"/>
          <w:sz w:val="28"/>
          <w:szCs w:val="28"/>
        </w:rPr>
        <w:t>ки,</w:t>
      </w:r>
      <w:r w:rsidRPr="00EE026A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EE026A" w:rsidRPr="00EE026A">
        <w:rPr>
          <w:rFonts w:ascii="Times New Roman" w:hAnsi="Times New Roman" w:cs="Times New Roman"/>
          <w:sz w:val="28"/>
          <w:szCs w:val="28"/>
        </w:rPr>
        <w:t>е</w:t>
      </w:r>
      <w:r w:rsidRPr="00EE026A">
        <w:rPr>
          <w:rFonts w:ascii="Times New Roman" w:hAnsi="Times New Roman" w:cs="Times New Roman"/>
          <w:sz w:val="28"/>
          <w:szCs w:val="28"/>
        </w:rPr>
        <w:t>ся в собственности и государственная собственность на которые не</w:t>
      </w:r>
      <w:r w:rsidR="00EE026A" w:rsidRPr="00EE026A">
        <w:rPr>
          <w:rFonts w:ascii="Times New Roman" w:hAnsi="Times New Roman" w:cs="Times New Roman"/>
          <w:sz w:val="28"/>
          <w:szCs w:val="28"/>
        </w:rPr>
        <w:t xml:space="preserve"> </w:t>
      </w:r>
      <w:r w:rsidRPr="00EE026A">
        <w:rPr>
          <w:rFonts w:ascii="Times New Roman" w:hAnsi="Times New Roman" w:cs="Times New Roman"/>
          <w:sz w:val="28"/>
          <w:szCs w:val="28"/>
        </w:rPr>
        <w:t>разграничена;</w:t>
      </w:r>
    </w:p>
    <w:p w14:paraId="54FF0CFF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 xml:space="preserve">согласование распоряжения имуществом, находящимся в залоге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A7DBC">
        <w:rPr>
          <w:rFonts w:ascii="Times New Roman" w:hAnsi="Times New Roman" w:cs="Times New Roman"/>
          <w:sz w:val="28"/>
          <w:szCs w:val="28"/>
        </w:rPr>
        <w:t>у городского округа "Город Архангельск";</w:t>
      </w:r>
    </w:p>
    <w:p w14:paraId="57A2722B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предоставление земельных участков на праве аренды либо на ином праве одновременно с принятием решения о сдаче в аренду зданий, строений, сооружений, находящихся на них;</w:t>
      </w:r>
    </w:p>
    <w:p w14:paraId="0E02CC2B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иные вопросы, относящиеся к компетенции департамента.</w:t>
      </w:r>
    </w:p>
    <w:p w14:paraId="1C5F3A5B" w14:textId="77777777" w:rsidR="00A83F92" w:rsidRPr="007A7DBC" w:rsidRDefault="00A83F92" w:rsidP="00D177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7DBC">
        <w:rPr>
          <w:rFonts w:ascii="Times New Roman" w:hAnsi="Times New Roman" w:cs="Times New Roman"/>
          <w:sz w:val="28"/>
          <w:szCs w:val="28"/>
        </w:rPr>
        <w:t xml:space="preserve">. Коллегия имеет право запрашивать и получать в установленном порядке необходимые документы, справки, пояснения у отраслевых </w:t>
      </w:r>
      <w:r w:rsidRPr="007A7DBC">
        <w:rPr>
          <w:rFonts w:ascii="Times New Roman" w:hAnsi="Times New Roman" w:cs="Times New Roman"/>
          <w:sz w:val="28"/>
          <w:szCs w:val="28"/>
        </w:rPr>
        <w:lastRenderedPageBreak/>
        <w:t xml:space="preserve">(функциональных) и территориальных органов Администрации городского округа "Город Архангельск", муниципальных предприятий и учреждений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Pr="007A7DBC">
        <w:rPr>
          <w:rFonts w:ascii="Times New Roman" w:hAnsi="Times New Roman" w:cs="Times New Roman"/>
          <w:sz w:val="28"/>
          <w:szCs w:val="28"/>
        </w:rPr>
        <w:t>для рассмотрения вопросов, выносимых на заседание коллегии.</w:t>
      </w:r>
    </w:p>
    <w:p w14:paraId="0C4E7966" w14:textId="77777777" w:rsidR="00A83F92" w:rsidRPr="007A7DBC" w:rsidRDefault="00A83F92" w:rsidP="00D17719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3E458" w14:textId="77777777" w:rsidR="00A83F92" w:rsidRPr="007A7DBC" w:rsidRDefault="00A83F92" w:rsidP="00D17719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A7DBC">
        <w:rPr>
          <w:rFonts w:ascii="Times New Roman" w:hAnsi="Times New Roman" w:cs="Times New Roman"/>
          <w:b/>
          <w:sz w:val="28"/>
          <w:szCs w:val="28"/>
        </w:rPr>
        <w:t>. Состав коллегии</w:t>
      </w:r>
    </w:p>
    <w:p w14:paraId="79ABD6D6" w14:textId="77777777" w:rsidR="00A83F92" w:rsidRPr="007A7DBC" w:rsidRDefault="00A83F92" w:rsidP="00D17719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5DCBE6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7DBC">
        <w:rPr>
          <w:rFonts w:ascii="Times New Roman" w:hAnsi="Times New Roman" w:cs="Times New Roman"/>
          <w:sz w:val="28"/>
          <w:szCs w:val="28"/>
        </w:rPr>
        <w:t>. В состав коллегии входят:</w:t>
      </w:r>
    </w:p>
    <w:p w14:paraId="39640FA5" w14:textId="77777777" w:rsidR="00A83F92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председатель коллегии,</w:t>
      </w:r>
    </w:p>
    <w:p w14:paraId="4EB905A8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коллегии,</w:t>
      </w:r>
    </w:p>
    <w:p w14:paraId="2B1ADA45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члены коллегии.</w:t>
      </w:r>
    </w:p>
    <w:p w14:paraId="4034538C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7DBC">
        <w:rPr>
          <w:rFonts w:ascii="Times New Roman" w:hAnsi="Times New Roman" w:cs="Times New Roman"/>
          <w:sz w:val="28"/>
          <w:szCs w:val="28"/>
        </w:rPr>
        <w:t>. Членами коллегии являются:</w:t>
      </w:r>
    </w:p>
    <w:p w14:paraId="3275EA77" w14:textId="77777777" w:rsidR="00A83F92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директор департамента (председатель коллегии);</w:t>
      </w:r>
    </w:p>
    <w:p w14:paraId="70B0B171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заместитель директора департамента – начальник отдела земельных отношени</w:t>
      </w:r>
      <w:r>
        <w:rPr>
          <w:rFonts w:ascii="Times New Roman" w:hAnsi="Times New Roman" w:cs="Times New Roman"/>
          <w:sz w:val="28"/>
          <w:szCs w:val="28"/>
        </w:rPr>
        <w:t>й (заместитель председателя коллегии);</w:t>
      </w:r>
    </w:p>
    <w:p w14:paraId="45943090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заместитель директора департамента – начальник отдела упра</w:t>
      </w:r>
      <w:r>
        <w:rPr>
          <w:rFonts w:ascii="Times New Roman" w:hAnsi="Times New Roman" w:cs="Times New Roman"/>
          <w:sz w:val="28"/>
          <w:szCs w:val="28"/>
        </w:rPr>
        <w:t>вления муниципальным имуществом;</w:t>
      </w:r>
    </w:p>
    <w:p w14:paraId="6117EF88" w14:textId="77777777" w:rsidR="00A83F92" w:rsidRPr="00EB57AB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AB">
        <w:rPr>
          <w:rFonts w:ascii="Times New Roman" w:hAnsi="Times New Roman" w:cs="Times New Roman"/>
          <w:sz w:val="28"/>
          <w:szCs w:val="28"/>
        </w:rPr>
        <w:t>начальник отдела учета и анализа финансово-экономической деятельности – главный бухгалтер департамента;</w:t>
      </w:r>
    </w:p>
    <w:p w14:paraId="6E4D31D5" w14:textId="77777777" w:rsidR="00A83F92" w:rsidRPr="00364808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08">
        <w:rPr>
          <w:rFonts w:ascii="Times New Roman" w:hAnsi="Times New Roman" w:cs="Times New Roman"/>
          <w:sz w:val="28"/>
          <w:szCs w:val="28"/>
        </w:rPr>
        <w:t>начальник отдела реестра и учета муниципального имущества департамента;</w:t>
      </w:r>
    </w:p>
    <w:p w14:paraId="227DBB22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начальник отдела аренды муниципальной собственности департамента;</w:t>
      </w:r>
    </w:p>
    <w:p w14:paraId="4C80B97A" w14:textId="63267292" w:rsidR="00A83F92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правового обеспечения имущественного комплекса</w:t>
      </w:r>
      <w:r w:rsidRPr="007A7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муниципально-правового департамента </w:t>
      </w:r>
      <w:r w:rsidRPr="007A7DBC">
        <w:rPr>
          <w:rFonts w:ascii="Times New Roman" w:hAnsi="Times New Roman" w:cs="Times New Roman"/>
          <w:sz w:val="28"/>
          <w:szCs w:val="28"/>
        </w:rPr>
        <w:t>Администрации городск</w:t>
      </w:r>
      <w:r w:rsidR="00364808">
        <w:rPr>
          <w:rFonts w:ascii="Times New Roman" w:hAnsi="Times New Roman" w:cs="Times New Roman"/>
          <w:sz w:val="28"/>
          <w:szCs w:val="28"/>
        </w:rPr>
        <w:t xml:space="preserve">ого округа </w:t>
      </w:r>
      <w:r>
        <w:rPr>
          <w:rFonts w:ascii="Times New Roman" w:hAnsi="Times New Roman" w:cs="Times New Roman"/>
          <w:sz w:val="28"/>
          <w:szCs w:val="28"/>
        </w:rPr>
        <w:t>"Город Архангельск";</w:t>
      </w:r>
    </w:p>
    <w:p w14:paraId="01586B05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правового обеспечения строительства, транспорта и городской инфраструктуры муниципально-правового департамента Администрации городского округа "Город Архангельск";</w:t>
      </w:r>
    </w:p>
    <w:p w14:paraId="380E4F4C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пять депутатов Архангельской городской Думы (по согласованию).</w:t>
      </w:r>
    </w:p>
    <w:p w14:paraId="1804DE18" w14:textId="55062613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A7DBC">
        <w:rPr>
          <w:rFonts w:ascii="Times New Roman" w:hAnsi="Times New Roman" w:cs="Times New Roman"/>
          <w:sz w:val="28"/>
          <w:szCs w:val="28"/>
        </w:rPr>
        <w:t xml:space="preserve">. Работу коллегии обеспечивает ответственный секретарь коллегии, </w:t>
      </w:r>
      <w:r w:rsidR="00364808">
        <w:rPr>
          <w:rFonts w:ascii="Times New Roman" w:hAnsi="Times New Roman" w:cs="Times New Roman"/>
          <w:sz w:val="28"/>
          <w:szCs w:val="28"/>
        </w:rPr>
        <w:br/>
      </w:r>
      <w:r w:rsidRPr="007A7DBC">
        <w:rPr>
          <w:rFonts w:ascii="Times New Roman" w:hAnsi="Times New Roman" w:cs="Times New Roman"/>
          <w:sz w:val="28"/>
          <w:szCs w:val="28"/>
        </w:rPr>
        <w:t>не являющийся членом коллегии. Обязанности ответственного секретаря коллегии возлагаются на работника департамента на основании приказа директора департамента.</w:t>
      </w:r>
    </w:p>
    <w:p w14:paraId="0DC9089A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7DBC">
        <w:rPr>
          <w:rFonts w:ascii="Times New Roman" w:hAnsi="Times New Roman" w:cs="Times New Roman"/>
          <w:sz w:val="28"/>
          <w:szCs w:val="28"/>
        </w:rPr>
        <w:t>. В случае необходимости к участию в работе коллегии приглашаются:</w:t>
      </w:r>
    </w:p>
    <w:p w14:paraId="745BB32A" w14:textId="6E273CC8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главы администраций территориальных округов А</w:t>
      </w:r>
      <w:r w:rsidR="00364808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Pr="007A7DBC">
        <w:rPr>
          <w:rFonts w:ascii="Times New Roman" w:hAnsi="Times New Roman" w:cs="Times New Roman"/>
          <w:sz w:val="28"/>
          <w:szCs w:val="28"/>
        </w:rPr>
        <w:t>"Город Архангельск";</w:t>
      </w:r>
    </w:p>
    <w:p w14:paraId="7CF54D70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директора департаментов, начальники управлений Администрации городского округа "Город Архангельск";</w:t>
      </w:r>
    </w:p>
    <w:p w14:paraId="69A8B334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другие должностные лица, специалисты Администрации городского округа "Город Архангельск";</w:t>
      </w:r>
    </w:p>
    <w:p w14:paraId="07EFB2ED" w14:textId="77777777" w:rsidR="00A83F92" w:rsidRPr="007A7DBC" w:rsidRDefault="00A83F92" w:rsidP="00D1771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BC">
        <w:rPr>
          <w:rFonts w:ascii="Times New Roman" w:hAnsi="Times New Roman" w:cs="Times New Roman"/>
          <w:sz w:val="28"/>
          <w:szCs w:val="28"/>
        </w:rPr>
        <w:t>заинтересованные лица.</w:t>
      </w:r>
    </w:p>
    <w:p w14:paraId="11AFEA31" w14:textId="77777777" w:rsidR="00A83F92" w:rsidRPr="007A7DBC" w:rsidRDefault="00A83F92" w:rsidP="00D17719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B82734" w14:textId="77777777" w:rsidR="00A83F92" w:rsidRPr="007A7DBC" w:rsidRDefault="00A83F92" w:rsidP="00364808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A7DBC">
        <w:rPr>
          <w:rFonts w:ascii="Times New Roman" w:hAnsi="Times New Roman" w:cs="Times New Roman"/>
          <w:b/>
          <w:sz w:val="28"/>
          <w:szCs w:val="28"/>
        </w:rPr>
        <w:t>. Порядок работы коллегии</w:t>
      </w:r>
    </w:p>
    <w:p w14:paraId="47C4C1B8" w14:textId="77777777" w:rsidR="00A83F92" w:rsidRPr="007A7DBC" w:rsidRDefault="00A83F92" w:rsidP="00D17719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882CA" w14:textId="2F6C38CC" w:rsidR="00A83F92" w:rsidRDefault="00A83F92" w:rsidP="00D17719">
      <w:pPr>
        <w:widowControl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7A7DBC">
        <w:rPr>
          <w:szCs w:val="28"/>
        </w:rPr>
        <w:t>. Коллегию воз</w:t>
      </w:r>
      <w:r>
        <w:rPr>
          <w:szCs w:val="28"/>
        </w:rPr>
        <w:t xml:space="preserve">главляет председатель коллегии. В период временного </w:t>
      </w:r>
      <w:r>
        <w:rPr>
          <w:szCs w:val="28"/>
        </w:rPr>
        <w:lastRenderedPageBreak/>
        <w:t>отсутствия председателя коллегии его обязанности возлагаются на заместителя председателя коллегии.</w:t>
      </w:r>
    </w:p>
    <w:p w14:paraId="12CE5C26" w14:textId="65CBB02A" w:rsidR="00A83F92" w:rsidRPr="00336F8E" w:rsidRDefault="00A83F92" w:rsidP="00D17719">
      <w:pPr>
        <w:widowControl w:val="0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11. В период временного отсутствия председателя коллегии и заместителя коллегии обязанности председателя коллегии возлагаются на одного из членов коллегии. Решение о назначении председателя коллегии принимается членами коллегии открытым голосованием на заседании коллегии. </w:t>
      </w:r>
    </w:p>
    <w:p w14:paraId="11B1CC57" w14:textId="77777777" w:rsidR="00A83F92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A7DBC">
        <w:rPr>
          <w:rFonts w:ascii="Times New Roman" w:hAnsi="Times New Roman" w:cs="Times New Roman"/>
          <w:sz w:val="28"/>
          <w:szCs w:val="28"/>
        </w:rPr>
        <w:t xml:space="preserve">. Основной формой работы коллегии являются заседания коллегии. Созыв заседаний коллегии и их ведение осуществляет председатель коллегии,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DBC">
        <w:rPr>
          <w:rFonts w:ascii="Times New Roman" w:hAnsi="Times New Roman" w:cs="Times New Roman"/>
          <w:sz w:val="28"/>
          <w:szCs w:val="28"/>
        </w:rPr>
        <w:t>в его отсутствие – заместитель председателя коллегии.</w:t>
      </w:r>
      <w:r>
        <w:rPr>
          <w:rFonts w:ascii="Times New Roman" w:hAnsi="Times New Roman" w:cs="Times New Roman"/>
          <w:sz w:val="28"/>
          <w:szCs w:val="28"/>
        </w:rPr>
        <w:t xml:space="preserve"> В период отсутствия председателя и заместителя коллегии созыв заседаний коллегии осуществляет ответственный секретарь коллегии.</w:t>
      </w:r>
      <w:r w:rsidRPr="007A7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8D15C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A7DBC">
        <w:rPr>
          <w:rFonts w:ascii="Times New Roman" w:hAnsi="Times New Roman" w:cs="Times New Roman"/>
          <w:sz w:val="28"/>
          <w:szCs w:val="28"/>
        </w:rPr>
        <w:t>Заседания коллегии проводятся в соответствии с планом работы коллегии, но не реже двух раз в месяц. Информация о дате, времени и месте проведения после утверждения плана работы коллегии департамента на месяц доводится до сведения членов коллегии, являющихся депутатами Архангельской городской Думы, через председателя Архангельской городской Думы посредством электронной почты.</w:t>
      </w:r>
    </w:p>
    <w:p w14:paraId="2084B9A0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A7DBC">
        <w:rPr>
          <w:rFonts w:ascii="Times New Roman" w:hAnsi="Times New Roman" w:cs="Times New Roman"/>
          <w:sz w:val="28"/>
          <w:szCs w:val="28"/>
        </w:rPr>
        <w:t>. Формирование повестки дня, организационно-техническая подготовка заседаний коллегии, оформление протоколов заседаний коллегии, документальное оформление их результатов осуществляется ответственным секретарем коллегии.</w:t>
      </w:r>
    </w:p>
    <w:p w14:paraId="1ED1E4B3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A7DBC">
        <w:rPr>
          <w:rFonts w:ascii="Times New Roman" w:hAnsi="Times New Roman" w:cs="Times New Roman"/>
          <w:sz w:val="28"/>
          <w:szCs w:val="28"/>
        </w:rPr>
        <w:t xml:space="preserve">. Формирование повестки дня коллегии осуществляется на основании предложений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7A7DBC">
        <w:rPr>
          <w:rFonts w:ascii="Times New Roman" w:hAnsi="Times New Roman" w:cs="Times New Roman"/>
          <w:sz w:val="28"/>
          <w:szCs w:val="28"/>
        </w:rPr>
        <w:t xml:space="preserve"> департамента, ответственных за подготовку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A7DBC">
        <w:rPr>
          <w:rFonts w:ascii="Times New Roman" w:hAnsi="Times New Roman" w:cs="Times New Roman"/>
          <w:sz w:val="28"/>
          <w:szCs w:val="28"/>
        </w:rPr>
        <w:t xml:space="preserve">и вынесение вопросов на рассмотрение коллегии, которые предварительно подают председателю коллегии перечень вопросов, предлагаемых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A7DBC">
        <w:rPr>
          <w:rFonts w:ascii="Times New Roman" w:hAnsi="Times New Roman" w:cs="Times New Roman"/>
          <w:sz w:val="28"/>
          <w:szCs w:val="28"/>
        </w:rPr>
        <w:t xml:space="preserve">к рассмотрению на заседании коллегии. </w:t>
      </w:r>
    </w:p>
    <w:p w14:paraId="753F7BFE" w14:textId="30597AE6" w:rsidR="00A83F92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A7DBC">
        <w:rPr>
          <w:rFonts w:ascii="Times New Roman" w:hAnsi="Times New Roman" w:cs="Times New Roman"/>
          <w:sz w:val="28"/>
          <w:szCs w:val="28"/>
        </w:rPr>
        <w:t>. Повестка дня утверждается заместителем Главы городского округа "Город Архангельск" по вопросам экономического развития</w:t>
      </w:r>
      <w:r w:rsidR="00D17719">
        <w:rPr>
          <w:rFonts w:ascii="Times New Roman" w:hAnsi="Times New Roman" w:cs="Times New Roman"/>
          <w:sz w:val="28"/>
          <w:szCs w:val="28"/>
        </w:rPr>
        <w:t xml:space="preserve"> </w:t>
      </w:r>
      <w:r w:rsidRPr="007A7DBC">
        <w:rPr>
          <w:rFonts w:ascii="Times New Roman" w:hAnsi="Times New Roman" w:cs="Times New Roman"/>
          <w:sz w:val="28"/>
          <w:szCs w:val="28"/>
        </w:rPr>
        <w:t xml:space="preserve">и финансам </w:t>
      </w:r>
      <w:r w:rsidR="00364808">
        <w:rPr>
          <w:rFonts w:ascii="Times New Roman" w:hAnsi="Times New Roman" w:cs="Times New Roman"/>
          <w:sz w:val="28"/>
          <w:szCs w:val="28"/>
        </w:rPr>
        <w:br/>
      </w:r>
      <w:r w:rsidRPr="007A7DBC">
        <w:rPr>
          <w:rFonts w:ascii="Times New Roman" w:hAnsi="Times New Roman" w:cs="Times New Roman"/>
          <w:sz w:val="28"/>
          <w:szCs w:val="28"/>
        </w:rPr>
        <w:t xml:space="preserve">за три рабочих дня до заседания. Члены коллегии и лица, приглашенные </w:t>
      </w:r>
      <w:r w:rsidR="00364808">
        <w:rPr>
          <w:rFonts w:ascii="Times New Roman" w:hAnsi="Times New Roman" w:cs="Times New Roman"/>
          <w:sz w:val="28"/>
          <w:szCs w:val="28"/>
        </w:rPr>
        <w:br/>
        <w:t xml:space="preserve">к участию в работе коллегии, </w:t>
      </w:r>
      <w:r w:rsidRPr="007A7DBC">
        <w:rPr>
          <w:rFonts w:ascii="Times New Roman" w:hAnsi="Times New Roman" w:cs="Times New Roman"/>
          <w:sz w:val="28"/>
          <w:szCs w:val="28"/>
        </w:rPr>
        <w:t>имеют право знакомиться с материалами, предлагаемыми для рассмотрения на коллегии. Утвержденная повестка дня направляется членам коллегии посредством электронной почты и (ил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7DBC">
        <w:rPr>
          <w:rFonts w:ascii="Times New Roman" w:hAnsi="Times New Roman" w:cs="Times New Roman"/>
          <w:sz w:val="28"/>
          <w:szCs w:val="28"/>
        </w:rPr>
        <w:t xml:space="preserve">) </w:t>
      </w:r>
      <w:r w:rsidR="00364808">
        <w:rPr>
          <w:rFonts w:ascii="Times New Roman" w:hAnsi="Times New Roman" w:cs="Times New Roman"/>
          <w:sz w:val="28"/>
          <w:szCs w:val="28"/>
        </w:rPr>
        <w:br/>
      </w:r>
      <w:r w:rsidRPr="007A7DB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1F84BEBB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A7DBC">
        <w:rPr>
          <w:rFonts w:ascii="Times New Roman" w:hAnsi="Times New Roman" w:cs="Times New Roman"/>
          <w:sz w:val="28"/>
          <w:szCs w:val="28"/>
        </w:rPr>
        <w:t xml:space="preserve">. Заседание коллегии считается правомочным в случае присутствия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7DBC">
        <w:rPr>
          <w:rFonts w:ascii="Times New Roman" w:hAnsi="Times New Roman" w:cs="Times New Roman"/>
          <w:sz w:val="28"/>
          <w:szCs w:val="28"/>
        </w:rPr>
        <w:t xml:space="preserve">на нем не менее половины ее членов. </w:t>
      </w:r>
    </w:p>
    <w:p w14:paraId="4295BE5C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A7DBC">
        <w:rPr>
          <w:rFonts w:ascii="Times New Roman" w:hAnsi="Times New Roman" w:cs="Times New Roman"/>
          <w:sz w:val="28"/>
          <w:szCs w:val="28"/>
        </w:rPr>
        <w:t xml:space="preserve">. На заседании коллегии </w:t>
      </w:r>
      <w:r>
        <w:rPr>
          <w:rFonts w:ascii="Times New Roman" w:hAnsi="Times New Roman" w:cs="Times New Roman"/>
          <w:sz w:val="28"/>
          <w:szCs w:val="28"/>
        </w:rPr>
        <w:t>член коллегии и (или) приглашенные лица</w:t>
      </w:r>
      <w:r w:rsidRPr="007A7DBC">
        <w:rPr>
          <w:rFonts w:ascii="Times New Roman" w:hAnsi="Times New Roman" w:cs="Times New Roman"/>
          <w:sz w:val="28"/>
          <w:szCs w:val="28"/>
        </w:rPr>
        <w:t xml:space="preserve"> кратко докладывает суть вопроса и обстоятельства, имеющие значение для его рассмотрения.</w:t>
      </w:r>
    </w:p>
    <w:p w14:paraId="05B4B2A1" w14:textId="5232351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A7DBC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вопросов коллегией принимаются решения. При голосовании каждый член коллегии имеет один голос. </w:t>
      </w:r>
      <w:r w:rsidR="00D17719">
        <w:rPr>
          <w:rFonts w:ascii="Times New Roman" w:hAnsi="Times New Roman" w:cs="Times New Roman"/>
          <w:sz w:val="28"/>
          <w:szCs w:val="28"/>
        </w:rPr>
        <w:br/>
      </w:r>
      <w:r w:rsidRPr="007A7DBC">
        <w:rPr>
          <w:rFonts w:ascii="Times New Roman" w:hAnsi="Times New Roman" w:cs="Times New Roman"/>
          <w:sz w:val="28"/>
          <w:szCs w:val="28"/>
        </w:rPr>
        <w:t xml:space="preserve">При равенстве голосов председатель коллегии обладает решающим правом голоса.  </w:t>
      </w:r>
    </w:p>
    <w:p w14:paraId="003590DA" w14:textId="672DB1EC" w:rsidR="00A83F92" w:rsidRPr="00695052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A7DBC">
        <w:rPr>
          <w:rFonts w:ascii="Times New Roman" w:hAnsi="Times New Roman" w:cs="Times New Roman"/>
          <w:sz w:val="28"/>
          <w:szCs w:val="28"/>
        </w:rPr>
        <w:t xml:space="preserve">. </w:t>
      </w:r>
      <w:r w:rsidRPr="00695052">
        <w:rPr>
          <w:rFonts w:ascii="Times New Roman" w:hAnsi="Times New Roman" w:cs="Times New Roman"/>
          <w:spacing w:val="-4"/>
          <w:sz w:val="28"/>
          <w:szCs w:val="28"/>
        </w:rPr>
        <w:t>Решение коллегии считается принятым, если за него проголосовало более половины присутствующих на заседании членов коллегии,</w:t>
      </w:r>
      <w:r w:rsidR="00D17719" w:rsidRPr="006950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5052">
        <w:rPr>
          <w:rFonts w:ascii="Times New Roman" w:hAnsi="Times New Roman" w:cs="Times New Roman"/>
          <w:spacing w:val="-4"/>
          <w:sz w:val="28"/>
          <w:szCs w:val="28"/>
        </w:rPr>
        <w:t xml:space="preserve">за исключением решений, по вопросам, предусмотренным пунктом </w:t>
      </w:r>
      <w:r w:rsidR="00D56855">
        <w:rPr>
          <w:rFonts w:ascii="Times New Roman" w:hAnsi="Times New Roman" w:cs="Times New Roman"/>
          <w:spacing w:val="-4"/>
          <w:sz w:val="28"/>
          <w:szCs w:val="28"/>
        </w:rPr>
        <w:t>21</w:t>
      </w:r>
      <w:r w:rsidRPr="00695052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Положения.</w:t>
      </w:r>
    </w:p>
    <w:p w14:paraId="22029DD0" w14:textId="1E0C991C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Pr="007A7DBC">
        <w:rPr>
          <w:rFonts w:ascii="Times New Roman" w:hAnsi="Times New Roman" w:cs="Times New Roman"/>
          <w:sz w:val="28"/>
          <w:szCs w:val="28"/>
        </w:rPr>
        <w:t>. По вопросам согласования муниципальным унитарным 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7A7DBC">
        <w:rPr>
          <w:rFonts w:ascii="Times New Roman" w:hAnsi="Times New Roman" w:cs="Times New Roman"/>
          <w:sz w:val="28"/>
          <w:szCs w:val="28"/>
        </w:rPr>
        <w:t xml:space="preserve"> объема и направлений использования привлекаемых средств, сумма которых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A7DBC">
        <w:rPr>
          <w:rFonts w:ascii="Times New Roman" w:hAnsi="Times New Roman" w:cs="Times New Roman"/>
          <w:sz w:val="28"/>
          <w:szCs w:val="28"/>
        </w:rPr>
        <w:t>превышает 10 млн.</w:t>
      </w:r>
      <w:r w:rsidR="00364808">
        <w:rPr>
          <w:rFonts w:ascii="Times New Roman" w:hAnsi="Times New Roman" w:cs="Times New Roman"/>
          <w:sz w:val="28"/>
          <w:szCs w:val="28"/>
        </w:rPr>
        <w:t xml:space="preserve"> </w:t>
      </w:r>
      <w:r w:rsidRPr="007A7DB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64808">
        <w:rPr>
          <w:rFonts w:ascii="Times New Roman" w:hAnsi="Times New Roman" w:cs="Times New Roman"/>
          <w:sz w:val="28"/>
          <w:szCs w:val="28"/>
        </w:rPr>
        <w:br/>
      </w:r>
      <w:r w:rsidRPr="007A7DBC">
        <w:rPr>
          <w:rFonts w:ascii="Times New Roman" w:hAnsi="Times New Roman" w:cs="Times New Roman"/>
          <w:sz w:val="28"/>
          <w:szCs w:val="28"/>
        </w:rPr>
        <w:t>при осущест</w:t>
      </w:r>
      <w:r>
        <w:rPr>
          <w:rFonts w:ascii="Times New Roman" w:hAnsi="Times New Roman" w:cs="Times New Roman"/>
          <w:sz w:val="28"/>
          <w:szCs w:val="28"/>
        </w:rPr>
        <w:t xml:space="preserve">влении заимствований, и сделок </w:t>
      </w:r>
      <w:r w:rsidRPr="007A7DBC">
        <w:rPr>
          <w:rFonts w:ascii="Times New Roman" w:hAnsi="Times New Roman" w:cs="Times New Roman"/>
          <w:sz w:val="28"/>
          <w:szCs w:val="28"/>
        </w:rPr>
        <w:t xml:space="preserve">по отчуждению имущества, балансовая стоимость которого </w:t>
      </w:r>
      <w:r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Pr="007A7DBC">
        <w:rPr>
          <w:rFonts w:ascii="Times New Roman" w:hAnsi="Times New Roman" w:cs="Times New Roman"/>
          <w:sz w:val="28"/>
          <w:szCs w:val="28"/>
        </w:rPr>
        <w:t>10 млн.</w:t>
      </w:r>
      <w:r w:rsidR="00364808">
        <w:rPr>
          <w:rFonts w:ascii="Times New Roman" w:hAnsi="Times New Roman" w:cs="Times New Roman"/>
          <w:sz w:val="28"/>
          <w:szCs w:val="28"/>
        </w:rPr>
        <w:t xml:space="preserve"> </w:t>
      </w:r>
      <w:r w:rsidRPr="007A7DBC">
        <w:rPr>
          <w:rFonts w:ascii="Times New Roman" w:hAnsi="Times New Roman" w:cs="Times New Roman"/>
          <w:sz w:val="28"/>
          <w:szCs w:val="28"/>
        </w:rPr>
        <w:t xml:space="preserve">рублей, решение коллегии считается принятым, если за него проголосовало не менее двух третей присутствующих на заседании членов коллегии.  </w:t>
      </w:r>
    </w:p>
    <w:p w14:paraId="596D0B41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A7DBC">
        <w:rPr>
          <w:rFonts w:ascii="Times New Roman" w:hAnsi="Times New Roman" w:cs="Times New Roman"/>
          <w:sz w:val="28"/>
          <w:szCs w:val="28"/>
        </w:rPr>
        <w:t xml:space="preserve">. Решение коллегии носит рекомендательный характер. Решение </w:t>
      </w:r>
      <w:r w:rsidRPr="007A7DBC">
        <w:rPr>
          <w:rFonts w:ascii="Times New Roman" w:hAnsi="Times New Roman" w:cs="Times New Roman"/>
          <w:sz w:val="28"/>
          <w:szCs w:val="28"/>
        </w:rPr>
        <w:br/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7A7DBC">
        <w:rPr>
          <w:rFonts w:ascii="Times New Roman" w:hAnsi="Times New Roman" w:cs="Times New Roman"/>
          <w:sz w:val="28"/>
          <w:szCs w:val="28"/>
        </w:rPr>
        <w:t xml:space="preserve"> рабочих дней оформляется протоколом заседания коллегии, который подписывается председателем, секретарем и всеми членами коллегии, присутствовавшими на заседании. Протокол должен отражать состав членов коллегии, присутствовавших на заседании, состав приглашенных лиц, содержание рассматриваемого вопроса, перечень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DBC">
        <w:rPr>
          <w:rFonts w:ascii="Times New Roman" w:hAnsi="Times New Roman" w:cs="Times New Roman"/>
          <w:sz w:val="28"/>
          <w:szCs w:val="28"/>
        </w:rPr>
        <w:t xml:space="preserve">и соответствующие согласования, предложение лица, представляющего вопрос </w:t>
      </w:r>
      <w:r w:rsidRPr="007A7DBC">
        <w:rPr>
          <w:rFonts w:ascii="Times New Roman" w:hAnsi="Times New Roman" w:cs="Times New Roman"/>
          <w:sz w:val="28"/>
          <w:szCs w:val="28"/>
        </w:rPr>
        <w:br/>
        <w:t>к рассмотрению, результаты обсуждения и голосования по данному вопросу.</w:t>
      </w:r>
    </w:p>
    <w:p w14:paraId="4755AAE8" w14:textId="77777777" w:rsidR="00A83F92" w:rsidRPr="007A7DBC" w:rsidRDefault="00A83F92" w:rsidP="00D17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7A7DBC">
        <w:rPr>
          <w:rFonts w:ascii="Times New Roman" w:hAnsi="Times New Roman" w:cs="Times New Roman"/>
          <w:sz w:val="28"/>
          <w:szCs w:val="28"/>
        </w:rPr>
        <w:t xml:space="preserve">. В случае голосования "против" по рассматриваемому вопросу член коллегии может письменно изложить мотивированное обоснование своего голосования (особое мнение). Отметка о наличии особого мнения члена коллегии делается в протоколе заседания коллегии. Особое мнение должно быть оформлено в течение трех рабочих дней с даты заседания коллегии </w:t>
      </w:r>
      <w:r w:rsidRPr="007A7DBC">
        <w:rPr>
          <w:rFonts w:ascii="Times New Roman" w:hAnsi="Times New Roman" w:cs="Times New Roman"/>
          <w:sz w:val="28"/>
          <w:szCs w:val="28"/>
        </w:rPr>
        <w:br/>
        <w:t>и приобщено к протоколу заседания коллегии.</w:t>
      </w:r>
    </w:p>
    <w:p w14:paraId="3C8A6E82" w14:textId="5929A870" w:rsidR="00A83F92" w:rsidRPr="007A7DBC" w:rsidRDefault="00A83F92" w:rsidP="00D17719">
      <w:pPr>
        <w:tabs>
          <w:tab w:val="left" w:pos="1276"/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="00364808">
        <w:rPr>
          <w:szCs w:val="28"/>
        </w:rPr>
        <w:t xml:space="preserve">. Решение коллегии утверждается </w:t>
      </w:r>
      <w:r w:rsidRPr="007A7DBC">
        <w:rPr>
          <w:szCs w:val="28"/>
        </w:rPr>
        <w:t xml:space="preserve">заместителем Главы </w:t>
      </w:r>
      <w:r>
        <w:rPr>
          <w:szCs w:val="28"/>
        </w:rPr>
        <w:t>городского округа</w:t>
      </w:r>
      <w:r w:rsidRPr="007A7DBC">
        <w:rPr>
          <w:szCs w:val="28"/>
        </w:rPr>
        <w:t xml:space="preserve"> "Город Архангельск" по вопросам экономического развития </w:t>
      </w:r>
      <w:r>
        <w:rPr>
          <w:szCs w:val="28"/>
        </w:rPr>
        <w:t xml:space="preserve">                              </w:t>
      </w:r>
      <w:r w:rsidRPr="007A7DBC">
        <w:rPr>
          <w:szCs w:val="28"/>
        </w:rPr>
        <w:t>и финансам.</w:t>
      </w:r>
    </w:p>
    <w:p w14:paraId="25BE3E1B" w14:textId="77777777" w:rsidR="00A83F92" w:rsidRPr="007A7DBC" w:rsidRDefault="00A83F92" w:rsidP="00A83F92">
      <w:pPr>
        <w:tabs>
          <w:tab w:val="left" w:pos="8364"/>
        </w:tabs>
        <w:jc w:val="both"/>
        <w:rPr>
          <w:szCs w:val="28"/>
        </w:rPr>
      </w:pPr>
    </w:p>
    <w:p w14:paraId="41DBF526" w14:textId="633C38CD" w:rsidR="00A83F92" w:rsidRPr="00364808" w:rsidRDefault="00A83F92" w:rsidP="00A83F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4808">
        <w:rPr>
          <w:rFonts w:ascii="Times New Roman" w:hAnsi="Times New Roman" w:cs="Times New Roman"/>
          <w:szCs w:val="28"/>
        </w:rPr>
        <w:t>____</w:t>
      </w:r>
      <w:r w:rsidR="00B93668">
        <w:rPr>
          <w:rFonts w:ascii="Times New Roman" w:hAnsi="Times New Roman" w:cs="Times New Roman"/>
          <w:szCs w:val="28"/>
        </w:rPr>
        <w:t>__</w:t>
      </w:r>
      <w:r w:rsidRPr="00364808">
        <w:rPr>
          <w:rFonts w:ascii="Times New Roman" w:hAnsi="Times New Roman" w:cs="Times New Roman"/>
          <w:szCs w:val="28"/>
        </w:rPr>
        <w:t>______</w:t>
      </w:r>
    </w:p>
    <w:sectPr w:rsidR="00A83F92" w:rsidRPr="00364808" w:rsidSect="007062EE">
      <w:headerReference w:type="even" r:id="rId9"/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9F863" w14:textId="77777777" w:rsidR="00C17C62" w:rsidRDefault="00C17C62">
      <w:r>
        <w:separator/>
      </w:r>
    </w:p>
  </w:endnote>
  <w:endnote w:type="continuationSeparator" w:id="0">
    <w:p w14:paraId="272AB826" w14:textId="77777777" w:rsidR="00C17C62" w:rsidRDefault="00C1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9EDBA" w14:textId="77777777" w:rsidR="00C17C62" w:rsidRDefault="00C17C62">
      <w:r>
        <w:separator/>
      </w:r>
    </w:p>
  </w:footnote>
  <w:footnote w:type="continuationSeparator" w:id="0">
    <w:p w14:paraId="1FCD9984" w14:textId="77777777" w:rsidR="00C17C62" w:rsidRDefault="00C1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8C3CBF" w:rsidRDefault="008C3CB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8C3CBF" w:rsidRDefault="008C3C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685107"/>
      <w:docPartObj>
        <w:docPartGallery w:val="Page Numbers (Top of Page)"/>
        <w:docPartUnique/>
      </w:docPartObj>
    </w:sdtPr>
    <w:sdtEndPr/>
    <w:sdtContent>
      <w:p w14:paraId="61A191B4" w14:textId="056773D4" w:rsidR="00D17719" w:rsidRDefault="00D177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8F9">
          <w:rPr>
            <w:noProof/>
          </w:rPr>
          <w:t>6</w:t>
        </w:r>
        <w:r>
          <w:fldChar w:fldCharType="end"/>
        </w:r>
      </w:p>
    </w:sdtContent>
  </w:sdt>
  <w:p w14:paraId="543676FC" w14:textId="77777777" w:rsidR="00D17719" w:rsidRDefault="00D177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41F"/>
    <w:multiLevelType w:val="multilevel"/>
    <w:tmpl w:val="F96AEB9E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4"/>
      <w:numFmt w:val="decimal"/>
      <w:lvlText w:val="%1.%2."/>
      <w:lvlJc w:val="left"/>
      <w:pPr>
        <w:ind w:left="1410" w:hanging="720"/>
      </w:p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3150" w:hanging="108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890" w:hanging="1440"/>
      </w:pPr>
    </w:lvl>
    <w:lvl w:ilvl="6">
      <w:start w:val="1"/>
      <w:numFmt w:val="decimal"/>
      <w:lvlText w:val="%1.%2.%3.%4.%5.%6.%7."/>
      <w:lvlJc w:val="left"/>
      <w:pPr>
        <w:ind w:left="5940" w:hanging="1800"/>
      </w:pPr>
    </w:lvl>
    <w:lvl w:ilvl="7">
      <w:start w:val="1"/>
      <w:numFmt w:val="decimal"/>
      <w:lvlText w:val="%1.%2.%3.%4.%5.%6.%7.%8."/>
      <w:lvlJc w:val="left"/>
      <w:pPr>
        <w:ind w:left="6630" w:hanging="1800"/>
      </w:pPr>
    </w:lvl>
    <w:lvl w:ilvl="8">
      <w:start w:val="1"/>
      <w:numFmt w:val="decimal"/>
      <w:lvlText w:val="%1.%2.%3.%4.%5.%6.%7.%8.%9."/>
      <w:lvlJc w:val="left"/>
      <w:pPr>
        <w:ind w:left="7680" w:hanging="2160"/>
      </w:pPr>
    </w:lvl>
  </w:abstractNum>
  <w:abstractNum w:abstractNumId="1">
    <w:nsid w:val="51031D1B"/>
    <w:multiLevelType w:val="hybridMultilevel"/>
    <w:tmpl w:val="9F10D794"/>
    <w:lvl w:ilvl="0" w:tplc="98C0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666FDC"/>
    <w:multiLevelType w:val="hybridMultilevel"/>
    <w:tmpl w:val="5564729C"/>
    <w:lvl w:ilvl="0" w:tplc="64487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59CB"/>
    <w:rsid w:val="0001663A"/>
    <w:rsid w:val="000174B3"/>
    <w:rsid w:val="00020A8A"/>
    <w:rsid w:val="00023F8F"/>
    <w:rsid w:val="0002730A"/>
    <w:rsid w:val="00027727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2CB8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0D95"/>
    <w:rsid w:val="000B4784"/>
    <w:rsid w:val="000B7B5C"/>
    <w:rsid w:val="000C3124"/>
    <w:rsid w:val="000C3174"/>
    <w:rsid w:val="000C3CCC"/>
    <w:rsid w:val="000D0FA6"/>
    <w:rsid w:val="000D152B"/>
    <w:rsid w:val="000D457F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21BF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03E5"/>
    <w:rsid w:val="001B1A16"/>
    <w:rsid w:val="001B2B38"/>
    <w:rsid w:val="001B425C"/>
    <w:rsid w:val="001C10BE"/>
    <w:rsid w:val="001C25EC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E4B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4A92"/>
    <w:rsid w:val="002759D7"/>
    <w:rsid w:val="00276D28"/>
    <w:rsid w:val="00277B2F"/>
    <w:rsid w:val="00280E4B"/>
    <w:rsid w:val="002831C1"/>
    <w:rsid w:val="00283C2B"/>
    <w:rsid w:val="0028599B"/>
    <w:rsid w:val="0028799B"/>
    <w:rsid w:val="0029046A"/>
    <w:rsid w:val="0029292B"/>
    <w:rsid w:val="00296715"/>
    <w:rsid w:val="00296FA2"/>
    <w:rsid w:val="002A044A"/>
    <w:rsid w:val="002A06EF"/>
    <w:rsid w:val="002A150D"/>
    <w:rsid w:val="002B0B8D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36F8E"/>
    <w:rsid w:val="003417D5"/>
    <w:rsid w:val="00361071"/>
    <w:rsid w:val="00361B5E"/>
    <w:rsid w:val="00364808"/>
    <w:rsid w:val="003672E2"/>
    <w:rsid w:val="0036787C"/>
    <w:rsid w:val="00372CB3"/>
    <w:rsid w:val="00375EBF"/>
    <w:rsid w:val="003776A9"/>
    <w:rsid w:val="00380C27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F"/>
    <w:rsid w:val="004F124E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0EE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180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87985"/>
    <w:rsid w:val="00594084"/>
    <w:rsid w:val="0059779E"/>
    <w:rsid w:val="005A0AF1"/>
    <w:rsid w:val="005A264D"/>
    <w:rsid w:val="005A2FBB"/>
    <w:rsid w:val="005A58AF"/>
    <w:rsid w:val="005B116F"/>
    <w:rsid w:val="005B2A76"/>
    <w:rsid w:val="005B2EA9"/>
    <w:rsid w:val="005B331E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22C"/>
    <w:rsid w:val="005D135B"/>
    <w:rsid w:val="005D7DF4"/>
    <w:rsid w:val="005E1EFD"/>
    <w:rsid w:val="005E2864"/>
    <w:rsid w:val="005F087B"/>
    <w:rsid w:val="005F7440"/>
    <w:rsid w:val="006014C7"/>
    <w:rsid w:val="00602D1E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1A4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5052"/>
    <w:rsid w:val="00696A33"/>
    <w:rsid w:val="006A18D7"/>
    <w:rsid w:val="006A25BC"/>
    <w:rsid w:val="006A49C6"/>
    <w:rsid w:val="006A533F"/>
    <w:rsid w:val="006B3A62"/>
    <w:rsid w:val="006B3CBD"/>
    <w:rsid w:val="006B5B61"/>
    <w:rsid w:val="006C0208"/>
    <w:rsid w:val="006C022B"/>
    <w:rsid w:val="006C59EC"/>
    <w:rsid w:val="006C7A91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6F3B19"/>
    <w:rsid w:val="00702BDC"/>
    <w:rsid w:val="007062EE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23C9"/>
    <w:rsid w:val="007E4B1B"/>
    <w:rsid w:val="007F2F8D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77C77"/>
    <w:rsid w:val="008919C5"/>
    <w:rsid w:val="0089216A"/>
    <w:rsid w:val="008953C4"/>
    <w:rsid w:val="008971C0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4A65"/>
    <w:rsid w:val="008E7304"/>
    <w:rsid w:val="008F1A27"/>
    <w:rsid w:val="008F3956"/>
    <w:rsid w:val="008F3BC4"/>
    <w:rsid w:val="008F5AE9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11B"/>
    <w:rsid w:val="009965E4"/>
    <w:rsid w:val="00996EF2"/>
    <w:rsid w:val="009A0866"/>
    <w:rsid w:val="009A20A7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76020"/>
    <w:rsid w:val="00A83485"/>
    <w:rsid w:val="00A8371E"/>
    <w:rsid w:val="00A83AE2"/>
    <w:rsid w:val="00A83F92"/>
    <w:rsid w:val="00A85E29"/>
    <w:rsid w:val="00A861C0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1A3C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D88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3668"/>
    <w:rsid w:val="00B936B2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E7FE6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0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17C62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679BF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0894"/>
    <w:rsid w:val="00CF699D"/>
    <w:rsid w:val="00CF69DB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17719"/>
    <w:rsid w:val="00D214AD"/>
    <w:rsid w:val="00D21A96"/>
    <w:rsid w:val="00D233B4"/>
    <w:rsid w:val="00D2356E"/>
    <w:rsid w:val="00D26B20"/>
    <w:rsid w:val="00D27DA3"/>
    <w:rsid w:val="00D32C62"/>
    <w:rsid w:val="00D432C5"/>
    <w:rsid w:val="00D43559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6855"/>
    <w:rsid w:val="00D57D7F"/>
    <w:rsid w:val="00D71B3A"/>
    <w:rsid w:val="00D74887"/>
    <w:rsid w:val="00D83FE6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26C4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2A0E"/>
    <w:rsid w:val="00E54166"/>
    <w:rsid w:val="00E56184"/>
    <w:rsid w:val="00E56482"/>
    <w:rsid w:val="00E60E85"/>
    <w:rsid w:val="00E64678"/>
    <w:rsid w:val="00E65CA0"/>
    <w:rsid w:val="00E66396"/>
    <w:rsid w:val="00E66C23"/>
    <w:rsid w:val="00E712E5"/>
    <w:rsid w:val="00E7270D"/>
    <w:rsid w:val="00E73FB8"/>
    <w:rsid w:val="00E74A6D"/>
    <w:rsid w:val="00E75FC9"/>
    <w:rsid w:val="00E80066"/>
    <w:rsid w:val="00E81B73"/>
    <w:rsid w:val="00E828B4"/>
    <w:rsid w:val="00E846F0"/>
    <w:rsid w:val="00E84E82"/>
    <w:rsid w:val="00E85EC8"/>
    <w:rsid w:val="00E87631"/>
    <w:rsid w:val="00E905B7"/>
    <w:rsid w:val="00E941BA"/>
    <w:rsid w:val="00EA0E0E"/>
    <w:rsid w:val="00EA1B06"/>
    <w:rsid w:val="00EA1CD5"/>
    <w:rsid w:val="00EA20F9"/>
    <w:rsid w:val="00EA2D6D"/>
    <w:rsid w:val="00EA38F9"/>
    <w:rsid w:val="00EA40B2"/>
    <w:rsid w:val="00EA4C53"/>
    <w:rsid w:val="00EA5AA8"/>
    <w:rsid w:val="00EA7894"/>
    <w:rsid w:val="00EB08A0"/>
    <w:rsid w:val="00EB57AB"/>
    <w:rsid w:val="00EB6292"/>
    <w:rsid w:val="00EC060E"/>
    <w:rsid w:val="00EC7B73"/>
    <w:rsid w:val="00EC7E82"/>
    <w:rsid w:val="00ED05B9"/>
    <w:rsid w:val="00ED201B"/>
    <w:rsid w:val="00EE026A"/>
    <w:rsid w:val="00EE1279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42120"/>
    <w:rsid w:val="00F4352F"/>
    <w:rsid w:val="00F449AB"/>
    <w:rsid w:val="00F45D4E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43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9A20A7"/>
    <w:pPr>
      <w:ind w:left="720"/>
      <w:contextualSpacing/>
    </w:pPr>
  </w:style>
  <w:style w:type="paragraph" w:customStyle="1" w:styleId="ConsPlusNormal">
    <w:name w:val="ConsPlusNormal"/>
    <w:rsid w:val="00C1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11A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5B2A7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9A20A7"/>
    <w:pPr>
      <w:ind w:left="720"/>
      <w:contextualSpacing/>
    </w:pPr>
  </w:style>
  <w:style w:type="paragraph" w:customStyle="1" w:styleId="ConsPlusNormal">
    <w:name w:val="ConsPlusNormal"/>
    <w:rsid w:val="00C1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11A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5B2A7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4203-C815-4013-A56F-B3D67059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12268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13755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2023-03-27T12:33:00Z</cp:lastPrinted>
  <dcterms:created xsi:type="dcterms:W3CDTF">2023-03-27T12:43:00Z</dcterms:created>
  <dcterms:modified xsi:type="dcterms:W3CDTF">2023-03-27T12:43:00Z</dcterms:modified>
</cp:coreProperties>
</file>