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23" w:rsidRDefault="00AE5923" w:rsidP="00AE5923">
      <w:pPr>
        <w:ind w:left="4678"/>
        <w:jc w:val="center"/>
      </w:pPr>
      <w:r>
        <w:t xml:space="preserve">УТВЕРЖДЕНА </w:t>
      </w:r>
    </w:p>
    <w:p w:rsidR="00AE5923" w:rsidRDefault="00AE5923" w:rsidP="00AE5923">
      <w:pPr>
        <w:ind w:left="4678"/>
        <w:jc w:val="center"/>
      </w:pPr>
      <w:r>
        <w:t>распоряжением Главы</w:t>
      </w:r>
    </w:p>
    <w:p w:rsidR="00AE5923" w:rsidRDefault="00AE5923" w:rsidP="00AE5923">
      <w:pPr>
        <w:ind w:left="4678"/>
        <w:jc w:val="center"/>
      </w:pPr>
      <w:r>
        <w:t>городского округа "Город Архангельск"</w:t>
      </w:r>
    </w:p>
    <w:p w:rsidR="00AE5923" w:rsidRDefault="00AB4123" w:rsidP="00AE5923">
      <w:pPr>
        <w:ind w:left="4678"/>
        <w:jc w:val="center"/>
      </w:pPr>
      <w:r w:rsidRPr="000451DB">
        <w:rPr>
          <w:bCs/>
          <w:szCs w:val="26"/>
        </w:rPr>
        <w:t>от 1 февраля 2022 г. № 488р</w:t>
      </w:r>
      <w:bookmarkStart w:id="0" w:name="_GoBack"/>
      <w:bookmarkEnd w:id="0"/>
    </w:p>
    <w:p w:rsidR="00AE5923" w:rsidRPr="00EA0684" w:rsidRDefault="00AE5923" w:rsidP="00AE5923">
      <w:pPr>
        <w:widowControl w:val="0"/>
        <w:jc w:val="center"/>
        <w:rPr>
          <w:szCs w:val="26"/>
        </w:rPr>
      </w:pPr>
    </w:p>
    <w:p w:rsidR="00AE5923" w:rsidRPr="00EA0684" w:rsidRDefault="00AE5923" w:rsidP="00AE5923">
      <w:pPr>
        <w:widowControl w:val="0"/>
        <w:jc w:val="center"/>
        <w:rPr>
          <w:szCs w:val="26"/>
        </w:rPr>
      </w:pPr>
    </w:p>
    <w:p w:rsidR="00AE5923" w:rsidRDefault="00AE5923" w:rsidP="00AE5923">
      <w:pPr>
        <w:widowControl w:val="0"/>
        <w:jc w:val="center"/>
        <w:rPr>
          <w:b/>
          <w:bCs/>
          <w:szCs w:val="28"/>
        </w:rPr>
      </w:pPr>
      <w:r>
        <w:rPr>
          <w:b/>
          <w:bCs/>
          <w:szCs w:val="28"/>
        </w:rPr>
        <w:t>Д</w:t>
      </w:r>
      <w:r w:rsidRPr="001B3F1C">
        <w:rPr>
          <w:b/>
          <w:bCs/>
          <w:szCs w:val="28"/>
        </w:rPr>
        <w:t>окументаци</w:t>
      </w:r>
      <w:r>
        <w:rPr>
          <w:b/>
          <w:bCs/>
          <w:szCs w:val="28"/>
        </w:rPr>
        <w:t>я</w:t>
      </w:r>
      <w:r w:rsidRPr="001B3F1C">
        <w:rPr>
          <w:b/>
          <w:bCs/>
          <w:szCs w:val="28"/>
        </w:rPr>
        <w:t xml:space="preserve"> по планировке территории, </w:t>
      </w:r>
      <w:r>
        <w:rPr>
          <w:b/>
          <w:bCs/>
          <w:szCs w:val="28"/>
        </w:rPr>
        <w:br/>
      </w:r>
      <w:r w:rsidRPr="001B3F1C">
        <w:rPr>
          <w:b/>
          <w:bCs/>
          <w:szCs w:val="28"/>
        </w:rPr>
        <w:t xml:space="preserve">предусматривающей размещение объекта "Проектирование водопровода </w:t>
      </w:r>
      <w:r>
        <w:rPr>
          <w:b/>
          <w:bCs/>
          <w:szCs w:val="28"/>
        </w:rPr>
        <w:br/>
      </w:r>
      <w:r w:rsidRPr="001B3F1C">
        <w:rPr>
          <w:b/>
          <w:bCs/>
          <w:szCs w:val="28"/>
        </w:rPr>
        <w:t xml:space="preserve">от точки подключения к городскому водопроводу по адресу: </w:t>
      </w:r>
      <w:r>
        <w:rPr>
          <w:b/>
          <w:bCs/>
          <w:szCs w:val="28"/>
        </w:rPr>
        <w:br/>
      </w:r>
      <w:r w:rsidRPr="001B3F1C">
        <w:rPr>
          <w:b/>
          <w:bCs/>
          <w:szCs w:val="28"/>
        </w:rPr>
        <w:t>г. Архангельск, ул. Дрейера</w:t>
      </w:r>
      <w:r>
        <w:rPr>
          <w:b/>
          <w:bCs/>
          <w:szCs w:val="28"/>
        </w:rPr>
        <w:t>,</w:t>
      </w:r>
      <w:r w:rsidRPr="001B3F1C">
        <w:rPr>
          <w:b/>
          <w:bCs/>
          <w:szCs w:val="28"/>
        </w:rPr>
        <w:t xml:space="preserve"> д. 1, стр. 1 муниципального образования </w:t>
      </w:r>
      <w:r>
        <w:rPr>
          <w:b/>
          <w:bCs/>
          <w:szCs w:val="28"/>
        </w:rPr>
        <w:br/>
      </w:r>
      <w:r w:rsidRPr="001B3F1C">
        <w:rPr>
          <w:b/>
          <w:bCs/>
          <w:szCs w:val="28"/>
        </w:rPr>
        <w:t>"Город Архангельск" до ВОС в дер. Рикасово</w:t>
      </w:r>
      <w:r>
        <w:rPr>
          <w:b/>
          <w:bCs/>
          <w:szCs w:val="28"/>
        </w:rPr>
        <w:t>,</w:t>
      </w:r>
      <w:r w:rsidRPr="001B3F1C">
        <w:rPr>
          <w:b/>
          <w:bCs/>
          <w:szCs w:val="28"/>
        </w:rPr>
        <w:t xml:space="preserve"> д. 27 </w:t>
      </w:r>
      <w:r>
        <w:rPr>
          <w:b/>
          <w:bCs/>
          <w:szCs w:val="28"/>
        </w:rPr>
        <w:br/>
      </w:r>
      <w:r w:rsidRPr="001B3F1C">
        <w:rPr>
          <w:b/>
          <w:bCs/>
          <w:szCs w:val="28"/>
        </w:rPr>
        <w:t xml:space="preserve">муниципального образования "Заостровское" Приморского района </w:t>
      </w:r>
      <w:r>
        <w:rPr>
          <w:b/>
          <w:bCs/>
          <w:szCs w:val="28"/>
        </w:rPr>
        <w:br/>
      </w:r>
      <w:r w:rsidRPr="001B3F1C">
        <w:rPr>
          <w:b/>
          <w:bCs/>
          <w:szCs w:val="28"/>
        </w:rPr>
        <w:t>Архангельской области (2 этап)"</w:t>
      </w:r>
    </w:p>
    <w:p w:rsidR="00AE5923" w:rsidRPr="008036F7" w:rsidRDefault="00AE5923" w:rsidP="00AE5923">
      <w:pPr>
        <w:widowControl w:val="0"/>
        <w:jc w:val="center"/>
        <w:rPr>
          <w:szCs w:val="26"/>
        </w:rPr>
      </w:pPr>
    </w:p>
    <w:p w:rsidR="00AE5923" w:rsidRPr="00272AB9" w:rsidRDefault="00AE5923" w:rsidP="00AE5923">
      <w:pPr>
        <w:pStyle w:val="12"/>
        <w:ind w:firstLine="0"/>
        <w:jc w:val="center"/>
        <w:outlineLvl w:val="1"/>
        <w:rPr>
          <w:rFonts w:eastAsiaTheme="minorHAnsi"/>
          <w:b/>
          <w:color w:val="auto"/>
          <w:spacing w:val="0"/>
          <w:szCs w:val="26"/>
          <w:shd w:val="clear" w:color="auto" w:fill="FFFFFF"/>
          <w:lang w:eastAsia="en-US"/>
        </w:rPr>
      </w:pPr>
      <w:bookmarkStart w:id="1" w:name="_Toc32931768"/>
      <w:bookmarkStart w:id="2" w:name="_Toc32932005"/>
      <w:bookmarkStart w:id="3" w:name="_Toc32933493"/>
      <w:r w:rsidRPr="00272AB9">
        <w:rPr>
          <w:rFonts w:eastAsiaTheme="minorHAnsi"/>
          <w:b/>
          <w:color w:val="auto"/>
          <w:spacing w:val="0"/>
          <w:szCs w:val="26"/>
          <w:shd w:val="clear" w:color="auto" w:fill="FFFFFF"/>
          <w:lang w:val="en-US" w:eastAsia="en-US"/>
        </w:rPr>
        <w:t>I</w:t>
      </w:r>
      <w:r w:rsidRPr="00272AB9">
        <w:rPr>
          <w:rFonts w:eastAsiaTheme="minorHAnsi"/>
          <w:b/>
          <w:color w:val="auto"/>
          <w:spacing w:val="0"/>
          <w:szCs w:val="26"/>
          <w:shd w:val="clear" w:color="auto" w:fill="FFFFFF"/>
          <w:lang w:eastAsia="en-US"/>
        </w:rPr>
        <w:t>. Проект планировки территории</w:t>
      </w:r>
    </w:p>
    <w:p w:rsidR="00AE5923" w:rsidRPr="00962D9A" w:rsidRDefault="00AE5923" w:rsidP="00AE5923">
      <w:pPr>
        <w:pStyle w:val="12"/>
        <w:spacing w:line="240" w:lineRule="auto"/>
        <w:ind w:firstLine="0"/>
        <w:jc w:val="center"/>
        <w:outlineLvl w:val="1"/>
        <w:rPr>
          <w:rFonts w:eastAsiaTheme="minorHAnsi"/>
          <w:b/>
          <w:color w:val="auto"/>
          <w:spacing w:val="0"/>
          <w:szCs w:val="26"/>
          <w:shd w:val="clear" w:color="auto" w:fill="FFFFFF"/>
          <w:lang w:eastAsia="en-US"/>
        </w:rPr>
      </w:pPr>
      <w:r w:rsidRPr="00962D9A">
        <w:rPr>
          <w:rFonts w:eastAsiaTheme="minorHAnsi"/>
          <w:color w:val="auto"/>
          <w:spacing w:val="0"/>
          <w:szCs w:val="26"/>
          <w:shd w:val="clear" w:color="auto" w:fill="FFFFFF"/>
          <w:lang w:eastAsia="en-US"/>
        </w:rPr>
        <w:t>Положение о размещении линейного объекта</w:t>
      </w:r>
    </w:p>
    <w:bookmarkEnd w:id="1"/>
    <w:bookmarkEnd w:id="2"/>
    <w:bookmarkEnd w:id="3"/>
    <w:p w:rsidR="00AE5923" w:rsidRDefault="00AE5923" w:rsidP="00AE5923">
      <w:pPr>
        <w:pStyle w:val="12"/>
        <w:spacing w:line="240" w:lineRule="auto"/>
        <w:ind w:firstLine="0"/>
        <w:jc w:val="center"/>
        <w:outlineLvl w:val="1"/>
        <w:rPr>
          <w:rFonts w:eastAsiaTheme="minorHAnsi"/>
          <w:color w:val="auto"/>
          <w:spacing w:val="0"/>
          <w:szCs w:val="26"/>
          <w:shd w:val="clear" w:color="auto" w:fill="FFFFFF"/>
          <w:lang w:eastAsia="en-US"/>
        </w:rPr>
      </w:pPr>
      <w:r w:rsidRPr="00962D9A">
        <w:rPr>
          <w:rFonts w:eastAsiaTheme="minorHAnsi"/>
          <w:color w:val="auto"/>
          <w:spacing w:val="0"/>
          <w:szCs w:val="26"/>
          <w:shd w:val="clear" w:color="auto" w:fill="FFFFFF"/>
          <w:lang w:eastAsia="en-US"/>
        </w:rPr>
        <w:t xml:space="preserve">Наименование, основные характеристики и назначение планируемого </w:t>
      </w:r>
      <w:r>
        <w:rPr>
          <w:rFonts w:eastAsiaTheme="minorHAnsi"/>
          <w:color w:val="auto"/>
          <w:spacing w:val="0"/>
          <w:szCs w:val="26"/>
          <w:shd w:val="clear" w:color="auto" w:fill="FFFFFF"/>
          <w:lang w:eastAsia="en-US"/>
        </w:rPr>
        <w:br/>
      </w:r>
      <w:r w:rsidRPr="00962D9A">
        <w:rPr>
          <w:rFonts w:eastAsiaTheme="minorHAnsi"/>
          <w:color w:val="auto"/>
          <w:spacing w:val="0"/>
          <w:szCs w:val="26"/>
          <w:shd w:val="clear" w:color="auto" w:fill="FFFFFF"/>
          <w:lang w:eastAsia="en-US"/>
        </w:rPr>
        <w:t>для размещения линейного объекта</w:t>
      </w:r>
    </w:p>
    <w:p w:rsidR="00AE5923" w:rsidRPr="00962D9A" w:rsidRDefault="00AE5923" w:rsidP="00AE5923">
      <w:pPr>
        <w:pStyle w:val="12"/>
        <w:spacing w:line="276" w:lineRule="auto"/>
        <w:ind w:firstLine="0"/>
        <w:jc w:val="center"/>
        <w:outlineLvl w:val="1"/>
        <w:rPr>
          <w:rFonts w:eastAsiaTheme="minorHAnsi"/>
          <w:b/>
          <w:color w:val="auto"/>
          <w:spacing w:val="0"/>
          <w:szCs w:val="26"/>
          <w:shd w:val="clear" w:color="auto" w:fill="FFFFFF"/>
          <w:lang w:eastAsia="en-US"/>
        </w:rPr>
      </w:pPr>
    </w:p>
    <w:p w:rsidR="00AE5923" w:rsidRPr="00962D9A" w:rsidRDefault="00AE5923" w:rsidP="00AE5923">
      <w:pPr>
        <w:ind w:firstLine="708"/>
        <w:jc w:val="both"/>
        <w:rPr>
          <w:szCs w:val="26"/>
        </w:rPr>
      </w:pPr>
      <w:r w:rsidRPr="00962D9A">
        <w:rPr>
          <w:szCs w:val="26"/>
        </w:rPr>
        <w:t xml:space="preserve">Проектируемая сеть водопровода представляет собой одну нитку наружного водопровода В1: от точки подключения (существующий водопровод Ду500) </w:t>
      </w:r>
      <w:r>
        <w:rPr>
          <w:szCs w:val="26"/>
        </w:rPr>
        <w:br/>
      </w:r>
      <w:r w:rsidRPr="00962D9A">
        <w:rPr>
          <w:szCs w:val="26"/>
        </w:rPr>
        <w:t xml:space="preserve">по ул. Дежневцев до вновь проектируемого водопровода по ул. Дрейера. Протяженность водопровода 909,8 метра. Точка подключения </w:t>
      </w:r>
      <w:r>
        <w:rPr>
          <w:szCs w:val="26"/>
        </w:rPr>
        <w:t>–</w:t>
      </w:r>
      <w:r w:rsidRPr="00962D9A">
        <w:rPr>
          <w:szCs w:val="26"/>
        </w:rPr>
        <w:t xml:space="preserve"> проектируемый колодец ВК-2 из сборных ж/бетонных элементов </w:t>
      </w:r>
      <w:r>
        <w:rPr>
          <w:szCs w:val="26"/>
        </w:rPr>
        <w:t xml:space="preserve">d2000. </w:t>
      </w:r>
      <w:r w:rsidRPr="00962D9A">
        <w:rPr>
          <w:szCs w:val="26"/>
        </w:rPr>
        <w:t xml:space="preserve">Гарантируемый напор </w:t>
      </w:r>
      <w:r>
        <w:rPr>
          <w:szCs w:val="26"/>
        </w:rPr>
        <w:br/>
      </w:r>
      <w:r w:rsidRPr="00962D9A">
        <w:rPr>
          <w:szCs w:val="26"/>
        </w:rPr>
        <w:t>в точке подключения 20 м.</w:t>
      </w:r>
    </w:p>
    <w:p w:rsidR="00AE5923" w:rsidRPr="00962D9A" w:rsidRDefault="00AE5923" w:rsidP="00AE5923">
      <w:pPr>
        <w:ind w:firstLine="709"/>
        <w:jc w:val="both"/>
        <w:rPr>
          <w:szCs w:val="26"/>
        </w:rPr>
      </w:pPr>
      <w:r w:rsidRPr="00962D9A">
        <w:rPr>
          <w:szCs w:val="26"/>
        </w:rPr>
        <w:t>Подключение проектируемой нитки водоснабжения на ул. Дрейера осуществляется к ранее проектируемой сети Дн200, во вновь устанавливаемой камере ВК-1 размером 4</w:t>
      </w:r>
      <w:r>
        <w:rPr>
          <w:szCs w:val="26"/>
        </w:rPr>
        <w:t xml:space="preserve"> </w:t>
      </w:r>
      <w:r w:rsidRPr="00962D9A">
        <w:rPr>
          <w:szCs w:val="26"/>
        </w:rPr>
        <w:t>000</w:t>
      </w:r>
      <w:r>
        <w:rPr>
          <w:szCs w:val="26"/>
        </w:rPr>
        <w:t xml:space="preserve"> </w:t>
      </w:r>
      <w:r w:rsidRPr="00962D9A">
        <w:rPr>
          <w:szCs w:val="26"/>
        </w:rPr>
        <w:t>х</w:t>
      </w:r>
      <w:r>
        <w:rPr>
          <w:szCs w:val="26"/>
        </w:rPr>
        <w:t xml:space="preserve"> </w:t>
      </w:r>
      <w:r w:rsidRPr="00962D9A">
        <w:rPr>
          <w:szCs w:val="26"/>
        </w:rPr>
        <w:t>4</w:t>
      </w:r>
      <w:r>
        <w:rPr>
          <w:szCs w:val="26"/>
        </w:rPr>
        <w:t xml:space="preserve"> </w:t>
      </w:r>
      <w:r w:rsidRPr="00962D9A">
        <w:rPr>
          <w:szCs w:val="26"/>
        </w:rPr>
        <w:t>000, с установкой запорной арматуры для возможности отключения участков в случае ремонта.</w:t>
      </w:r>
    </w:p>
    <w:p w:rsidR="00AE5923" w:rsidRPr="00962D9A" w:rsidRDefault="00AE5923" w:rsidP="00AE5923">
      <w:pPr>
        <w:ind w:firstLine="709"/>
        <w:jc w:val="both"/>
        <w:rPr>
          <w:szCs w:val="26"/>
        </w:rPr>
      </w:pPr>
      <w:r w:rsidRPr="00962D9A">
        <w:rPr>
          <w:szCs w:val="26"/>
        </w:rPr>
        <w:t xml:space="preserve">Сеть водоснабжения запроектирована из напорных полиэтиленовых труб ПЭ 100 SDR11 </w:t>
      </w:r>
      <w:r>
        <w:rPr>
          <w:szCs w:val="26"/>
        </w:rPr>
        <w:t>d</w:t>
      </w:r>
      <w:r w:rsidRPr="00962D9A">
        <w:rPr>
          <w:szCs w:val="26"/>
        </w:rPr>
        <w:t xml:space="preserve">200 и ПЭ 100 SDR13,6 </w:t>
      </w:r>
      <w:r>
        <w:rPr>
          <w:szCs w:val="26"/>
        </w:rPr>
        <w:t>d</w:t>
      </w:r>
      <w:r w:rsidRPr="00962D9A">
        <w:rPr>
          <w:szCs w:val="26"/>
        </w:rPr>
        <w:t xml:space="preserve">200 по ГОСТ 18599-2001. Углы поворота на сети трубопроводов выполнить на сварке с помощью отводов заводского изготовления.  На углах поворота предусмотреть установку типовых горизонтальных упоров </w:t>
      </w:r>
      <w:r>
        <w:rPr>
          <w:szCs w:val="26"/>
        </w:rPr>
        <w:br/>
      </w:r>
      <w:r w:rsidRPr="00962D9A">
        <w:rPr>
          <w:szCs w:val="26"/>
        </w:rPr>
        <w:t xml:space="preserve">по серии 3.001.1-3 </w:t>
      </w:r>
      <w:r>
        <w:rPr>
          <w:szCs w:val="26"/>
        </w:rPr>
        <w:t>"</w:t>
      </w:r>
      <w:r w:rsidRPr="00962D9A">
        <w:rPr>
          <w:szCs w:val="26"/>
        </w:rPr>
        <w:t>Упоры на наружных напорных трубопроводах</w:t>
      </w:r>
      <w:r>
        <w:rPr>
          <w:szCs w:val="26"/>
        </w:rPr>
        <w:t xml:space="preserve">". </w:t>
      </w:r>
      <w:r w:rsidRPr="00962D9A">
        <w:rPr>
          <w:szCs w:val="26"/>
        </w:rPr>
        <w:t xml:space="preserve">Основание </w:t>
      </w:r>
      <w:r>
        <w:rPr>
          <w:szCs w:val="26"/>
        </w:rPr>
        <w:br/>
      </w:r>
      <w:r w:rsidRPr="00962D9A">
        <w:rPr>
          <w:szCs w:val="26"/>
        </w:rPr>
        <w:t xml:space="preserve">под трубопроводы и колодцы </w:t>
      </w:r>
      <w:r>
        <w:rPr>
          <w:szCs w:val="26"/>
        </w:rPr>
        <w:t>–</w:t>
      </w:r>
      <w:r w:rsidRPr="00962D9A">
        <w:rPr>
          <w:szCs w:val="26"/>
        </w:rPr>
        <w:t xml:space="preserve"> естественное.</w:t>
      </w:r>
    </w:p>
    <w:p w:rsidR="00AE5923" w:rsidRPr="00962D9A" w:rsidRDefault="00AE5923" w:rsidP="00AE5923">
      <w:pPr>
        <w:ind w:firstLine="709"/>
        <w:jc w:val="both"/>
        <w:rPr>
          <w:szCs w:val="26"/>
        </w:rPr>
      </w:pPr>
      <w:r w:rsidRPr="00962D9A">
        <w:rPr>
          <w:szCs w:val="26"/>
        </w:rPr>
        <w:t xml:space="preserve">Часть сети на участке Уг-5 ÷ Уг-8, проходящую под железнодорожным полотном и проездами, выполнить закрытым способом (методом горизонтально-направленного бурения). Трубопровод под железнодорожным полотном дополнительно проложить в гильзе из напорных полиэтиленовых труб ПЭ 100 SDR11  </w:t>
      </w:r>
      <w:r>
        <w:rPr>
          <w:szCs w:val="26"/>
        </w:rPr>
        <w:t xml:space="preserve">d400 по ГОСТ 18599-2001. </w:t>
      </w:r>
    </w:p>
    <w:p w:rsidR="00AE5923" w:rsidRPr="00962D9A" w:rsidRDefault="00AE5923" w:rsidP="00AE5923">
      <w:pPr>
        <w:ind w:firstLine="709"/>
        <w:jc w:val="both"/>
        <w:rPr>
          <w:szCs w:val="26"/>
        </w:rPr>
      </w:pPr>
      <w:r w:rsidRPr="00962D9A">
        <w:rPr>
          <w:szCs w:val="26"/>
        </w:rPr>
        <w:t xml:space="preserve">Водопроводные колодцы запроектированы из сборных железобетонных элементов по серии 3.900.1-14, согласно ТПР 902-09-22.84. Во всех колодцах предусмотреть дополнительно деревянную крышку для размещения на ней утеплителя. </w:t>
      </w:r>
    </w:p>
    <w:p w:rsidR="00AE5923" w:rsidRPr="00962D9A" w:rsidRDefault="00AE5923" w:rsidP="00AE5923">
      <w:pPr>
        <w:ind w:firstLine="709"/>
        <w:jc w:val="both"/>
        <w:rPr>
          <w:szCs w:val="26"/>
        </w:rPr>
      </w:pPr>
      <w:r w:rsidRPr="00962D9A">
        <w:rPr>
          <w:szCs w:val="26"/>
        </w:rPr>
        <w:t xml:space="preserve">При пересечении трассы водоснабжения с существующими коммуникациями выполнить их подвеску. При пересечение с электрокабелем выполнить его подвеску </w:t>
      </w:r>
      <w:r>
        <w:rPr>
          <w:szCs w:val="26"/>
        </w:rPr>
        <w:br/>
      </w:r>
      <w:r w:rsidRPr="00962D9A">
        <w:rPr>
          <w:szCs w:val="26"/>
        </w:rPr>
        <w:t xml:space="preserve">и защиту от повреждений в соответствии с прилагаемыми рекомендациями. </w:t>
      </w:r>
    </w:p>
    <w:p w:rsidR="00AE5923" w:rsidRPr="00962D9A" w:rsidRDefault="00AE5923" w:rsidP="00AE5923">
      <w:pPr>
        <w:ind w:left="1" w:firstLine="707"/>
        <w:jc w:val="both"/>
        <w:rPr>
          <w:szCs w:val="26"/>
        </w:rPr>
      </w:pPr>
      <w:r w:rsidRPr="00962D9A">
        <w:rPr>
          <w:szCs w:val="26"/>
        </w:rPr>
        <w:lastRenderedPageBreak/>
        <w:t xml:space="preserve">Проектируемый водопровод предназначен для питьевого водоснабжения. Трасса проходит по земельным участкам земель населенных пунктов. </w:t>
      </w:r>
    </w:p>
    <w:p w:rsidR="00AE5923" w:rsidRPr="00962D9A" w:rsidRDefault="00AE5923" w:rsidP="00AE5923">
      <w:pPr>
        <w:ind w:firstLine="709"/>
        <w:jc w:val="both"/>
        <w:rPr>
          <w:szCs w:val="26"/>
        </w:rPr>
      </w:pPr>
      <w:r w:rsidRPr="00962D9A">
        <w:rPr>
          <w:szCs w:val="26"/>
        </w:rPr>
        <w:t>Расположение зон планируемого размещения объекта отображено на чертеже зон планируемого размещения объекта</w:t>
      </w:r>
      <w:r>
        <w:rPr>
          <w:szCs w:val="26"/>
        </w:rPr>
        <w:t xml:space="preserve"> согласно приложению к настоящему проекту планировки</w:t>
      </w:r>
      <w:r w:rsidRPr="00962D9A">
        <w:rPr>
          <w:szCs w:val="26"/>
        </w:rPr>
        <w:t>. Перечень координат характерных точек границ зон планируемого размещения объекта представлен в таблице 1.</w:t>
      </w:r>
    </w:p>
    <w:p w:rsidR="00AE5923" w:rsidRDefault="00AE5923" w:rsidP="00AE5923">
      <w:pPr>
        <w:jc w:val="center"/>
        <w:rPr>
          <w:szCs w:val="26"/>
          <w:shd w:val="clear" w:color="auto" w:fill="FFFFFF"/>
        </w:rPr>
      </w:pPr>
    </w:p>
    <w:p w:rsidR="00AE5923" w:rsidRDefault="00AE5923" w:rsidP="00AE5923">
      <w:pPr>
        <w:jc w:val="center"/>
        <w:rPr>
          <w:szCs w:val="26"/>
          <w:shd w:val="clear" w:color="auto" w:fill="FFFFFF"/>
        </w:rPr>
      </w:pPr>
      <w:r w:rsidRPr="00A14CBD">
        <w:rPr>
          <w:szCs w:val="26"/>
          <w:shd w:val="clear" w:color="auto" w:fill="FFFFFF"/>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AE5923" w:rsidRPr="00962D9A" w:rsidRDefault="00AE5923" w:rsidP="00AE5923">
      <w:pPr>
        <w:jc w:val="center"/>
        <w:rPr>
          <w:szCs w:val="26"/>
        </w:rPr>
      </w:pPr>
    </w:p>
    <w:p w:rsidR="00AE5923" w:rsidRPr="00962D9A" w:rsidRDefault="00AE5923" w:rsidP="00AE5923">
      <w:pPr>
        <w:ind w:firstLine="708"/>
        <w:jc w:val="both"/>
        <w:rPr>
          <w:szCs w:val="26"/>
        </w:rPr>
      </w:pPr>
      <w:r w:rsidRPr="00962D9A">
        <w:rPr>
          <w:szCs w:val="26"/>
        </w:rPr>
        <w:t xml:space="preserve">Объект проектирования </w:t>
      </w:r>
      <w:r>
        <w:rPr>
          <w:szCs w:val="26"/>
        </w:rPr>
        <w:t>"</w:t>
      </w:r>
      <w:r w:rsidRPr="00962D9A">
        <w:rPr>
          <w:szCs w:val="26"/>
        </w:rPr>
        <w:t xml:space="preserve">Проектирование водопровода от точки подключения </w:t>
      </w:r>
      <w:r>
        <w:rPr>
          <w:szCs w:val="26"/>
        </w:rPr>
        <w:br/>
      </w:r>
      <w:r w:rsidRPr="00962D9A">
        <w:rPr>
          <w:szCs w:val="26"/>
        </w:rPr>
        <w:t>к городскому водопроводу по адресу: г. Архангельск, ул. Дрейера</w:t>
      </w:r>
      <w:r>
        <w:rPr>
          <w:szCs w:val="26"/>
        </w:rPr>
        <w:t>,</w:t>
      </w:r>
      <w:r w:rsidRPr="00962D9A">
        <w:rPr>
          <w:szCs w:val="26"/>
        </w:rPr>
        <w:t xml:space="preserve"> 1</w:t>
      </w:r>
      <w:r>
        <w:rPr>
          <w:szCs w:val="26"/>
        </w:rPr>
        <w:t>,</w:t>
      </w:r>
      <w:r w:rsidRPr="00962D9A">
        <w:rPr>
          <w:szCs w:val="26"/>
        </w:rPr>
        <w:t xml:space="preserve"> стр.</w:t>
      </w:r>
      <w:r>
        <w:rPr>
          <w:szCs w:val="26"/>
        </w:rPr>
        <w:t xml:space="preserve"> </w:t>
      </w:r>
      <w:r w:rsidRPr="00962D9A">
        <w:rPr>
          <w:szCs w:val="26"/>
        </w:rPr>
        <w:t xml:space="preserve">1 муниципального образования </w:t>
      </w:r>
      <w:r>
        <w:rPr>
          <w:szCs w:val="26"/>
        </w:rPr>
        <w:t>"</w:t>
      </w:r>
      <w:r w:rsidRPr="00962D9A">
        <w:rPr>
          <w:szCs w:val="26"/>
        </w:rPr>
        <w:t>Город Архангельск</w:t>
      </w:r>
      <w:r>
        <w:rPr>
          <w:szCs w:val="26"/>
        </w:rPr>
        <w:t>"</w:t>
      </w:r>
      <w:r w:rsidRPr="00962D9A">
        <w:rPr>
          <w:szCs w:val="26"/>
        </w:rPr>
        <w:t xml:space="preserve"> до ВОС в дер. Рикасово</w:t>
      </w:r>
      <w:r>
        <w:rPr>
          <w:szCs w:val="26"/>
        </w:rPr>
        <w:t>,</w:t>
      </w:r>
      <w:r w:rsidRPr="00962D9A">
        <w:rPr>
          <w:szCs w:val="26"/>
        </w:rPr>
        <w:t xml:space="preserve"> д. 27 муниципального образования </w:t>
      </w:r>
      <w:r>
        <w:rPr>
          <w:szCs w:val="26"/>
        </w:rPr>
        <w:t>"</w:t>
      </w:r>
      <w:r w:rsidRPr="00962D9A">
        <w:rPr>
          <w:szCs w:val="26"/>
        </w:rPr>
        <w:t>Заостровское</w:t>
      </w:r>
      <w:r>
        <w:rPr>
          <w:szCs w:val="26"/>
        </w:rPr>
        <w:t>"</w:t>
      </w:r>
      <w:r w:rsidRPr="00962D9A">
        <w:rPr>
          <w:szCs w:val="26"/>
        </w:rPr>
        <w:t xml:space="preserve"> Приморского района Архангельской области (2 этап)</w:t>
      </w:r>
      <w:r>
        <w:rPr>
          <w:szCs w:val="26"/>
        </w:rPr>
        <w:t>"</w:t>
      </w:r>
      <w:r w:rsidRPr="00962D9A">
        <w:rPr>
          <w:szCs w:val="26"/>
        </w:rPr>
        <w:t xml:space="preserve"> территориально расположен в микрорайонах Левый берег </w:t>
      </w:r>
      <w:r>
        <w:rPr>
          <w:szCs w:val="26"/>
        </w:rPr>
        <w:br/>
      </w:r>
      <w:r w:rsidRPr="00962D9A">
        <w:rPr>
          <w:szCs w:val="26"/>
        </w:rPr>
        <w:t xml:space="preserve">и Бакарица Исакогорского округа г. Архангельска Архангельской области. </w:t>
      </w:r>
    </w:p>
    <w:p w:rsidR="00AE5923" w:rsidRPr="00962D9A" w:rsidRDefault="00AE5923" w:rsidP="00AE5923">
      <w:pPr>
        <w:ind w:firstLine="708"/>
        <w:jc w:val="both"/>
        <w:rPr>
          <w:szCs w:val="26"/>
        </w:rPr>
      </w:pPr>
      <w:r w:rsidRPr="00962D9A">
        <w:rPr>
          <w:szCs w:val="26"/>
        </w:rPr>
        <w:t xml:space="preserve">В административном отношении данный объект полностью расположен </w:t>
      </w:r>
      <w:r>
        <w:rPr>
          <w:szCs w:val="26"/>
        </w:rPr>
        <w:br/>
      </w:r>
      <w:r w:rsidRPr="00962D9A">
        <w:rPr>
          <w:szCs w:val="26"/>
        </w:rPr>
        <w:t xml:space="preserve">в городском округе </w:t>
      </w:r>
      <w:r>
        <w:rPr>
          <w:szCs w:val="26"/>
        </w:rPr>
        <w:t>"</w:t>
      </w:r>
      <w:r w:rsidRPr="00962D9A">
        <w:rPr>
          <w:szCs w:val="26"/>
        </w:rPr>
        <w:t>Город Архангельск</w:t>
      </w:r>
      <w:r>
        <w:rPr>
          <w:szCs w:val="26"/>
        </w:rPr>
        <w:t>"</w:t>
      </w:r>
      <w:r w:rsidRPr="00962D9A">
        <w:rPr>
          <w:szCs w:val="26"/>
        </w:rPr>
        <w:t>.</w:t>
      </w:r>
    </w:p>
    <w:p w:rsidR="00AE5923" w:rsidRPr="00962D9A" w:rsidRDefault="00AE5923" w:rsidP="00AE5923">
      <w:pPr>
        <w:ind w:firstLine="709"/>
        <w:jc w:val="both"/>
        <w:rPr>
          <w:szCs w:val="26"/>
        </w:rPr>
      </w:pPr>
    </w:p>
    <w:p w:rsidR="00AE5923" w:rsidRPr="00A14CBD" w:rsidRDefault="00AE5923" w:rsidP="00AE5923">
      <w:pPr>
        <w:jc w:val="center"/>
        <w:rPr>
          <w:szCs w:val="26"/>
          <w:shd w:val="clear" w:color="auto" w:fill="FFFFFF"/>
        </w:rPr>
      </w:pPr>
      <w:r w:rsidRPr="00A14CBD">
        <w:rPr>
          <w:szCs w:val="26"/>
          <w:shd w:val="clear" w:color="auto" w:fill="FFFFFF"/>
        </w:rPr>
        <w:t>Перечень координат характерных точек границ зон планируемого размещения линейных объектов</w:t>
      </w:r>
    </w:p>
    <w:p w:rsidR="00AE5923" w:rsidRPr="00962D9A" w:rsidRDefault="00AE5923" w:rsidP="00AE5923">
      <w:pPr>
        <w:jc w:val="center"/>
        <w:rPr>
          <w:b/>
          <w:i/>
          <w:szCs w:val="26"/>
          <w:shd w:val="clear" w:color="auto" w:fill="FFFFFF"/>
        </w:rPr>
      </w:pPr>
    </w:p>
    <w:p w:rsidR="00AE5923" w:rsidRPr="00962D9A" w:rsidRDefault="00AE5923" w:rsidP="00AE5923">
      <w:pPr>
        <w:jc w:val="center"/>
        <w:rPr>
          <w:szCs w:val="26"/>
        </w:rPr>
      </w:pPr>
      <w:r w:rsidRPr="00962D9A">
        <w:rPr>
          <w:szCs w:val="26"/>
        </w:rPr>
        <w:t>Таблица 1 – Перечень координат характерных точек границ зон планируемого размещения объекта</w:t>
      </w:r>
    </w:p>
    <w:tbl>
      <w:tblPr>
        <w:tblW w:w="7938" w:type="dxa"/>
        <w:tblInd w:w="675" w:type="dxa"/>
        <w:tblLook w:val="04A0" w:firstRow="1" w:lastRow="0" w:firstColumn="1" w:lastColumn="0" w:noHBand="0" w:noVBand="1"/>
      </w:tblPr>
      <w:tblGrid>
        <w:gridCol w:w="4820"/>
        <w:gridCol w:w="1559"/>
        <w:gridCol w:w="1559"/>
      </w:tblGrid>
      <w:tr w:rsidR="00AE5923" w:rsidRPr="00DF1922" w:rsidTr="000F5F01">
        <w:trPr>
          <w:trHeight w:val="300"/>
          <w:tblHeader/>
        </w:trPr>
        <w:tc>
          <w:tcPr>
            <w:tcW w:w="4820" w:type="dxa"/>
            <w:vMerge w:val="restart"/>
            <w:tcBorders>
              <w:top w:val="single" w:sz="4" w:space="0" w:color="auto"/>
              <w:bottom w:val="single" w:sz="4" w:space="0" w:color="auto"/>
              <w:right w:val="single" w:sz="4" w:space="0" w:color="auto"/>
            </w:tcBorders>
            <w:shd w:val="clear" w:color="auto" w:fill="auto"/>
            <w:noWrap/>
            <w:vAlign w:val="center"/>
          </w:tcPr>
          <w:p w:rsidR="00AE5923" w:rsidRPr="00DF1922" w:rsidRDefault="00AE5923" w:rsidP="000F5F01">
            <w:pPr>
              <w:jc w:val="center"/>
              <w:rPr>
                <w:sz w:val="22"/>
                <w:szCs w:val="22"/>
              </w:rPr>
            </w:pPr>
            <w:r w:rsidRPr="00DF1922">
              <w:rPr>
                <w:sz w:val="22"/>
                <w:szCs w:val="22"/>
              </w:rPr>
              <w:t>Номера</w:t>
            </w:r>
            <w:r>
              <w:rPr>
                <w:sz w:val="22"/>
                <w:szCs w:val="22"/>
              </w:rPr>
              <w:t xml:space="preserve"> </w:t>
            </w:r>
            <w:r w:rsidRPr="00DF1922">
              <w:rPr>
                <w:sz w:val="22"/>
                <w:szCs w:val="22"/>
              </w:rPr>
              <w:t>характерных точек образуемого земельного участка</w:t>
            </w:r>
          </w:p>
        </w:tc>
        <w:tc>
          <w:tcPr>
            <w:tcW w:w="3118" w:type="dxa"/>
            <w:gridSpan w:val="2"/>
            <w:tcBorders>
              <w:top w:val="single" w:sz="4" w:space="0" w:color="auto"/>
              <w:left w:val="single" w:sz="4" w:space="0" w:color="auto"/>
              <w:bottom w:val="single" w:sz="4" w:space="0" w:color="auto"/>
            </w:tcBorders>
            <w:shd w:val="clear" w:color="auto" w:fill="auto"/>
            <w:noWrap/>
            <w:vAlign w:val="center"/>
          </w:tcPr>
          <w:p w:rsidR="00AE5923" w:rsidRPr="00DF1922" w:rsidRDefault="00AE5923" w:rsidP="000F5F01">
            <w:pPr>
              <w:jc w:val="center"/>
              <w:rPr>
                <w:sz w:val="22"/>
                <w:szCs w:val="22"/>
              </w:rPr>
            </w:pPr>
            <w:r w:rsidRPr="00DF1922">
              <w:rPr>
                <w:sz w:val="22"/>
                <w:szCs w:val="22"/>
              </w:rPr>
              <w:t>Координаты, м</w:t>
            </w:r>
            <w:r w:rsidRPr="00DF1922">
              <w:rPr>
                <w:sz w:val="22"/>
                <w:szCs w:val="22"/>
              </w:rPr>
              <w:br/>
              <w:t>(система координат МСК-29)</w:t>
            </w:r>
          </w:p>
        </w:tc>
      </w:tr>
      <w:tr w:rsidR="00AE5923" w:rsidRPr="00DF1922" w:rsidTr="000F5F01">
        <w:trPr>
          <w:trHeight w:val="300"/>
          <w:tblHeader/>
        </w:trPr>
        <w:tc>
          <w:tcPr>
            <w:tcW w:w="4820" w:type="dxa"/>
            <w:vMerge/>
            <w:tcBorders>
              <w:top w:val="single" w:sz="4" w:space="0" w:color="auto"/>
              <w:bottom w:val="single" w:sz="4" w:space="0" w:color="auto"/>
              <w:right w:val="single" w:sz="4" w:space="0" w:color="auto"/>
            </w:tcBorders>
            <w:shd w:val="clear" w:color="auto" w:fill="auto"/>
            <w:noWrap/>
            <w:vAlign w:val="bottom"/>
          </w:tcPr>
          <w:p w:rsidR="00AE5923" w:rsidRPr="00DF1922" w:rsidRDefault="00AE5923" w:rsidP="000F5F01">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923" w:rsidRPr="00DF1922" w:rsidRDefault="00AE5923" w:rsidP="000F5F01">
            <w:pPr>
              <w:jc w:val="center"/>
              <w:rPr>
                <w:sz w:val="22"/>
                <w:szCs w:val="22"/>
              </w:rPr>
            </w:pPr>
            <w:r w:rsidRPr="00DF1922">
              <w:rPr>
                <w:sz w:val="22"/>
                <w:szCs w:val="22"/>
              </w:rPr>
              <w:t>X</w:t>
            </w:r>
          </w:p>
        </w:tc>
        <w:tc>
          <w:tcPr>
            <w:tcW w:w="1559" w:type="dxa"/>
            <w:tcBorders>
              <w:top w:val="single" w:sz="4" w:space="0" w:color="auto"/>
              <w:left w:val="single" w:sz="4" w:space="0" w:color="auto"/>
              <w:bottom w:val="single" w:sz="4" w:space="0" w:color="auto"/>
            </w:tcBorders>
            <w:shd w:val="clear" w:color="auto" w:fill="auto"/>
            <w:noWrap/>
            <w:vAlign w:val="center"/>
          </w:tcPr>
          <w:p w:rsidR="00AE5923" w:rsidRPr="00DF1922" w:rsidRDefault="00AE5923" w:rsidP="000F5F01">
            <w:pPr>
              <w:jc w:val="center"/>
              <w:rPr>
                <w:sz w:val="22"/>
                <w:szCs w:val="22"/>
              </w:rPr>
            </w:pPr>
            <w:r w:rsidRPr="00DF1922">
              <w:rPr>
                <w:sz w:val="22"/>
                <w:szCs w:val="22"/>
              </w:rPr>
              <w:t>Y</w:t>
            </w:r>
          </w:p>
        </w:tc>
      </w:tr>
      <w:tr w:rsidR="00AE5923" w:rsidRPr="00DF1922" w:rsidTr="000F5F01">
        <w:trPr>
          <w:trHeight w:val="125"/>
        </w:trPr>
        <w:tc>
          <w:tcPr>
            <w:tcW w:w="4820" w:type="dxa"/>
            <w:tcBorders>
              <w:top w:val="single" w:sz="4" w:space="0" w:color="auto"/>
            </w:tcBorders>
            <w:shd w:val="clear" w:color="auto" w:fill="auto"/>
            <w:noWrap/>
            <w:hideMark/>
          </w:tcPr>
          <w:p w:rsidR="00AE5923" w:rsidRPr="00DF1922" w:rsidRDefault="00AE5923" w:rsidP="000F5F01">
            <w:pPr>
              <w:jc w:val="center"/>
              <w:rPr>
                <w:sz w:val="22"/>
                <w:szCs w:val="22"/>
              </w:rPr>
            </w:pPr>
            <w:r w:rsidRPr="00DF1922">
              <w:rPr>
                <w:sz w:val="22"/>
                <w:szCs w:val="22"/>
              </w:rPr>
              <w:t>1</w:t>
            </w:r>
          </w:p>
        </w:tc>
        <w:tc>
          <w:tcPr>
            <w:tcW w:w="1559" w:type="dxa"/>
            <w:tcBorders>
              <w:top w:val="single" w:sz="4" w:space="0" w:color="auto"/>
            </w:tcBorders>
            <w:shd w:val="clear" w:color="auto" w:fill="auto"/>
            <w:noWrap/>
          </w:tcPr>
          <w:p w:rsidR="00AE5923" w:rsidRPr="00DF1922" w:rsidRDefault="00AE5923" w:rsidP="000F5F01">
            <w:pPr>
              <w:rPr>
                <w:sz w:val="22"/>
                <w:szCs w:val="22"/>
              </w:rPr>
            </w:pPr>
            <w:r w:rsidRPr="00DF1922">
              <w:rPr>
                <w:sz w:val="22"/>
                <w:szCs w:val="22"/>
              </w:rPr>
              <w:t>647206,57</w:t>
            </w:r>
          </w:p>
        </w:tc>
        <w:tc>
          <w:tcPr>
            <w:tcW w:w="1559" w:type="dxa"/>
            <w:tcBorders>
              <w:top w:val="single" w:sz="4" w:space="0" w:color="auto"/>
            </w:tcBorders>
            <w:shd w:val="clear" w:color="auto" w:fill="auto"/>
            <w:noWrap/>
          </w:tcPr>
          <w:p w:rsidR="00AE5923" w:rsidRPr="00DF1922" w:rsidRDefault="00AE5923" w:rsidP="000F5F01">
            <w:pPr>
              <w:rPr>
                <w:sz w:val="22"/>
                <w:szCs w:val="22"/>
              </w:rPr>
            </w:pPr>
            <w:r w:rsidRPr="00DF1922">
              <w:rPr>
                <w:sz w:val="22"/>
                <w:szCs w:val="22"/>
              </w:rPr>
              <w:t>2522686,25</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2</w:t>
            </w:r>
          </w:p>
        </w:tc>
        <w:tc>
          <w:tcPr>
            <w:tcW w:w="1559" w:type="dxa"/>
            <w:shd w:val="clear" w:color="auto" w:fill="auto"/>
            <w:noWrap/>
          </w:tcPr>
          <w:p w:rsidR="00AE5923" w:rsidRPr="00DF1922" w:rsidRDefault="00AE5923" w:rsidP="000F5F01">
            <w:pPr>
              <w:rPr>
                <w:sz w:val="22"/>
                <w:szCs w:val="22"/>
              </w:rPr>
            </w:pPr>
            <w:r w:rsidRPr="00DF1922">
              <w:rPr>
                <w:sz w:val="22"/>
                <w:szCs w:val="22"/>
              </w:rPr>
              <w:t>647139,69</w:t>
            </w:r>
          </w:p>
        </w:tc>
        <w:tc>
          <w:tcPr>
            <w:tcW w:w="1559" w:type="dxa"/>
            <w:shd w:val="clear" w:color="auto" w:fill="auto"/>
            <w:noWrap/>
          </w:tcPr>
          <w:p w:rsidR="00AE5923" w:rsidRPr="00DF1922" w:rsidRDefault="00AE5923" w:rsidP="000F5F01">
            <w:pPr>
              <w:rPr>
                <w:sz w:val="22"/>
                <w:szCs w:val="22"/>
              </w:rPr>
            </w:pPr>
            <w:r w:rsidRPr="00DF1922">
              <w:rPr>
                <w:sz w:val="22"/>
                <w:szCs w:val="22"/>
              </w:rPr>
              <w:t>2522738,74</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3</w:t>
            </w:r>
          </w:p>
        </w:tc>
        <w:tc>
          <w:tcPr>
            <w:tcW w:w="1559" w:type="dxa"/>
            <w:shd w:val="clear" w:color="auto" w:fill="auto"/>
            <w:noWrap/>
          </w:tcPr>
          <w:p w:rsidR="00AE5923" w:rsidRPr="00DF1922" w:rsidRDefault="00AE5923" w:rsidP="000F5F01">
            <w:pPr>
              <w:rPr>
                <w:sz w:val="22"/>
                <w:szCs w:val="22"/>
              </w:rPr>
            </w:pPr>
            <w:r w:rsidRPr="00DF1922">
              <w:rPr>
                <w:sz w:val="22"/>
                <w:szCs w:val="22"/>
              </w:rPr>
              <w:t>647123,96</w:t>
            </w:r>
          </w:p>
        </w:tc>
        <w:tc>
          <w:tcPr>
            <w:tcW w:w="1559" w:type="dxa"/>
            <w:shd w:val="clear" w:color="auto" w:fill="auto"/>
            <w:noWrap/>
          </w:tcPr>
          <w:p w:rsidR="00AE5923" w:rsidRPr="00DF1922" w:rsidRDefault="00AE5923" w:rsidP="000F5F01">
            <w:pPr>
              <w:rPr>
                <w:sz w:val="22"/>
                <w:szCs w:val="22"/>
              </w:rPr>
            </w:pPr>
            <w:r w:rsidRPr="00DF1922">
              <w:rPr>
                <w:sz w:val="22"/>
                <w:szCs w:val="22"/>
              </w:rPr>
              <w:t>2522761,33</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4</w:t>
            </w:r>
          </w:p>
        </w:tc>
        <w:tc>
          <w:tcPr>
            <w:tcW w:w="1559" w:type="dxa"/>
            <w:shd w:val="clear" w:color="auto" w:fill="auto"/>
            <w:noWrap/>
          </w:tcPr>
          <w:p w:rsidR="00AE5923" w:rsidRPr="00DF1922" w:rsidRDefault="00AE5923" w:rsidP="000F5F01">
            <w:pPr>
              <w:rPr>
                <w:sz w:val="22"/>
                <w:szCs w:val="22"/>
              </w:rPr>
            </w:pPr>
            <w:r w:rsidRPr="00DF1922">
              <w:rPr>
                <w:sz w:val="22"/>
                <w:szCs w:val="22"/>
              </w:rPr>
              <w:t>647095,40</w:t>
            </w:r>
          </w:p>
        </w:tc>
        <w:tc>
          <w:tcPr>
            <w:tcW w:w="1559" w:type="dxa"/>
            <w:shd w:val="clear" w:color="auto" w:fill="auto"/>
            <w:noWrap/>
          </w:tcPr>
          <w:p w:rsidR="00AE5923" w:rsidRPr="00DF1922" w:rsidRDefault="00AE5923" w:rsidP="000F5F01">
            <w:pPr>
              <w:rPr>
                <w:sz w:val="22"/>
                <w:szCs w:val="22"/>
              </w:rPr>
            </w:pPr>
            <w:r w:rsidRPr="00DF1922">
              <w:rPr>
                <w:sz w:val="22"/>
                <w:szCs w:val="22"/>
              </w:rPr>
              <w:t>2522785,98</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5</w:t>
            </w:r>
          </w:p>
        </w:tc>
        <w:tc>
          <w:tcPr>
            <w:tcW w:w="1559" w:type="dxa"/>
            <w:shd w:val="clear" w:color="auto" w:fill="auto"/>
            <w:noWrap/>
          </w:tcPr>
          <w:p w:rsidR="00AE5923" w:rsidRPr="00DF1922" w:rsidRDefault="00AE5923" w:rsidP="000F5F01">
            <w:pPr>
              <w:rPr>
                <w:sz w:val="22"/>
                <w:szCs w:val="22"/>
              </w:rPr>
            </w:pPr>
            <w:r w:rsidRPr="00DF1922">
              <w:rPr>
                <w:sz w:val="22"/>
                <w:szCs w:val="22"/>
              </w:rPr>
              <w:t>647006,51</w:t>
            </w:r>
          </w:p>
        </w:tc>
        <w:tc>
          <w:tcPr>
            <w:tcW w:w="1559" w:type="dxa"/>
            <w:shd w:val="clear" w:color="auto" w:fill="auto"/>
            <w:noWrap/>
          </w:tcPr>
          <w:p w:rsidR="00AE5923" w:rsidRPr="00DF1922" w:rsidRDefault="00AE5923" w:rsidP="000F5F01">
            <w:pPr>
              <w:rPr>
                <w:sz w:val="22"/>
                <w:szCs w:val="22"/>
              </w:rPr>
            </w:pPr>
            <w:r w:rsidRPr="00DF1922">
              <w:rPr>
                <w:sz w:val="22"/>
                <w:szCs w:val="22"/>
              </w:rPr>
              <w:t>2522868,44</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6</w:t>
            </w:r>
          </w:p>
        </w:tc>
        <w:tc>
          <w:tcPr>
            <w:tcW w:w="1559" w:type="dxa"/>
            <w:shd w:val="clear" w:color="auto" w:fill="auto"/>
            <w:noWrap/>
          </w:tcPr>
          <w:p w:rsidR="00AE5923" w:rsidRPr="00DF1922" w:rsidRDefault="00AE5923" w:rsidP="000F5F01">
            <w:pPr>
              <w:rPr>
                <w:sz w:val="22"/>
                <w:szCs w:val="22"/>
              </w:rPr>
            </w:pPr>
            <w:r w:rsidRPr="00DF1922">
              <w:rPr>
                <w:sz w:val="22"/>
                <w:szCs w:val="22"/>
              </w:rPr>
              <w:t>646878,40</w:t>
            </w:r>
          </w:p>
        </w:tc>
        <w:tc>
          <w:tcPr>
            <w:tcW w:w="1559" w:type="dxa"/>
            <w:shd w:val="clear" w:color="auto" w:fill="auto"/>
            <w:noWrap/>
          </w:tcPr>
          <w:p w:rsidR="00AE5923" w:rsidRPr="00DF1922" w:rsidRDefault="00AE5923" w:rsidP="000F5F01">
            <w:pPr>
              <w:rPr>
                <w:sz w:val="22"/>
                <w:szCs w:val="22"/>
              </w:rPr>
            </w:pPr>
            <w:r w:rsidRPr="00DF1922">
              <w:rPr>
                <w:sz w:val="22"/>
                <w:szCs w:val="22"/>
              </w:rPr>
              <w:t>2522974,92</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7</w:t>
            </w:r>
          </w:p>
        </w:tc>
        <w:tc>
          <w:tcPr>
            <w:tcW w:w="1559" w:type="dxa"/>
            <w:shd w:val="clear" w:color="auto" w:fill="auto"/>
            <w:noWrap/>
          </w:tcPr>
          <w:p w:rsidR="00AE5923" w:rsidRPr="00DF1922" w:rsidRDefault="00AE5923" w:rsidP="000F5F01">
            <w:pPr>
              <w:rPr>
                <w:sz w:val="22"/>
                <w:szCs w:val="22"/>
              </w:rPr>
            </w:pPr>
            <w:r w:rsidRPr="00DF1922">
              <w:rPr>
                <w:sz w:val="22"/>
                <w:szCs w:val="22"/>
              </w:rPr>
              <w:t>646856,69</w:t>
            </w:r>
          </w:p>
        </w:tc>
        <w:tc>
          <w:tcPr>
            <w:tcW w:w="1559" w:type="dxa"/>
            <w:shd w:val="clear" w:color="auto" w:fill="auto"/>
            <w:noWrap/>
          </w:tcPr>
          <w:p w:rsidR="00AE5923" w:rsidRPr="00DF1922" w:rsidRDefault="00AE5923" w:rsidP="000F5F01">
            <w:pPr>
              <w:rPr>
                <w:sz w:val="22"/>
                <w:szCs w:val="22"/>
              </w:rPr>
            </w:pPr>
            <w:r w:rsidRPr="00DF1922">
              <w:rPr>
                <w:sz w:val="22"/>
                <w:szCs w:val="22"/>
              </w:rPr>
              <w:t>2522990,67</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8</w:t>
            </w:r>
          </w:p>
        </w:tc>
        <w:tc>
          <w:tcPr>
            <w:tcW w:w="1559" w:type="dxa"/>
            <w:shd w:val="clear" w:color="auto" w:fill="auto"/>
            <w:noWrap/>
          </w:tcPr>
          <w:p w:rsidR="00AE5923" w:rsidRPr="00DF1922" w:rsidRDefault="00AE5923" w:rsidP="000F5F01">
            <w:pPr>
              <w:rPr>
                <w:sz w:val="22"/>
                <w:szCs w:val="22"/>
              </w:rPr>
            </w:pPr>
            <w:r w:rsidRPr="00DF1922">
              <w:rPr>
                <w:sz w:val="22"/>
                <w:szCs w:val="22"/>
              </w:rPr>
              <w:t>646757,47</w:t>
            </w:r>
          </w:p>
        </w:tc>
        <w:tc>
          <w:tcPr>
            <w:tcW w:w="1559" w:type="dxa"/>
            <w:shd w:val="clear" w:color="auto" w:fill="auto"/>
            <w:noWrap/>
          </w:tcPr>
          <w:p w:rsidR="00AE5923" w:rsidRPr="00DF1922" w:rsidRDefault="00AE5923" w:rsidP="000F5F01">
            <w:pPr>
              <w:rPr>
                <w:sz w:val="22"/>
                <w:szCs w:val="22"/>
              </w:rPr>
            </w:pPr>
            <w:r w:rsidRPr="00DF1922">
              <w:rPr>
                <w:sz w:val="22"/>
                <w:szCs w:val="22"/>
              </w:rPr>
              <w:t>2523062,66</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9</w:t>
            </w:r>
          </w:p>
        </w:tc>
        <w:tc>
          <w:tcPr>
            <w:tcW w:w="1559" w:type="dxa"/>
            <w:shd w:val="clear" w:color="auto" w:fill="auto"/>
            <w:noWrap/>
          </w:tcPr>
          <w:p w:rsidR="00AE5923" w:rsidRPr="00DF1922" w:rsidRDefault="00AE5923" w:rsidP="000F5F01">
            <w:pPr>
              <w:rPr>
                <w:sz w:val="22"/>
                <w:szCs w:val="22"/>
              </w:rPr>
            </w:pPr>
            <w:r w:rsidRPr="00DF1922">
              <w:rPr>
                <w:sz w:val="22"/>
                <w:szCs w:val="22"/>
              </w:rPr>
              <w:t>646720,26</w:t>
            </w:r>
          </w:p>
        </w:tc>
        <w:tc>
          <w:tcPr>
            <w:tcW w:w="1559" w:type="dxa"/>
            <w:shd w:val="clear" w:color="auto" w:fill="auto"/>
            <w:noWrap/>
          </w:tcPr>
          <w:p w:rsidR="00AE5923" w:rsidRPr="00DF1922" w:rsidRDefault="00AE5923" w:rsidP="000F5F01">
            <w:pPr>
              <w:rPr>
                <w:sz w:val="22"/>
                <w:szCs w:val="22"/>
              </w:rPr>
            </w:pPr>
            <w:r w:rsidRPr="00DF1922">
              <w:rPr>
                <w:sz w:val="22"/>
                <w:szCs w:val="22"/>
              </w:rPr>
              <w:t>2523079,13</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10</w:t>
            </w:r>
          </w:p>
        </w:tc>
        <w:tc>
          <w:tcPr>
            <w:tcW w:w="1559" w:type="dxa"/>
            <w:shd w:val="clear" w:color="auto" w:fill="auto"/>
            <w:noWrap/>
          </w:tcPr>
          <w:p w:rsidR="00AE5923" w:rsidRPr="00DF1922" w:rsidRDefault="00AE5923" w:rsidP="000F5F01">
            <w:pPr>
              <w:rPr>
                <w:sz w:val="22"/>
                <w:szCs w:val="22"/>
              </w:rPr>
            </w:pPr>
            <w:r w:rsidRPr="00DF1922">
              <w:rPr>
                <w:sz w:val="22"/>
                <w:szCs w:val="22"/>
              </w:rPr>
              <w:t>646747,51</w:t>
            </w:r>
          </w:p>
        </w:tc>
        <w:tc>
          <w:tcPr>
            <w:tcW w:w="1559" w:type="dxa"/>
            <w:shd w:val="clear" w:color="auto" w:fill="auto"/>
            <w:noWrap/>
          </w:tcPr>
          <w:p w:rsidR="00AE5923" w:rsidRPr="00DF1922" w:rsidRDefault="00AE5923" w:rsidP="000F5F01">
            <w:pPr>
              <w:rPr>
                <w:sz w:val="22"/>
                <w:szCs w:val="22"/>
              </w:rPr>
            </w:pPr>
            <w:r w:rsidRPr="00DF1922">
              <w:rPr>
                <w:sz w:val="22"/>
                <w:szCs w:val="22"/>
              </w:rPr>
              <w:t>2523142,58</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11</w:t>
            </w:r>
          </w:p>
        </w:tc>
        <w:tc>
          <w:tcPr>
            <w:tcW w:w="1559" w:type="dxa"/>
            <w:shd w:val="clear" w:color="auto" w:fill="auto"/>
            <w:noWrap/>
          </w:tcPr>
          <w:p w:rsidR="00AE5923" w:rsidRPr="00DF1922" w:rsidRDefault="00AE5923" w:rsidP="000F5F01">
            <w:pPr>
              <w:rPr>
                <w:sz w:val="22"/>
                <w:szCs w:val="22"/>
              </w:rPr>
            </w:pPr>
            <w:r w:rsidRPr="00DF1922">
              <w:rPr>
                <w:sz w:val="22"/>
                <w:szCs w:val="22"/>
              </w:rPr>
              <w:t>646688,80</w:t>
            </w:r>
          </w:p>
        </w:tc>
        <w:tc>
          <w:tcPr>
            <w:tcW w:w="1559" w:type="dxa"/>
            <w:shd w:val="clear" w:color="auto" w:fill="auto"/>
            <w:noWrap/>
          </w:tcPr>
          <w:p w:rsidR="00AE5923" w:rsidRPr="00DF1922" w:rsidRDefault="00AE5923" w:rsidP="000F5F01">
            <w:pPr>
              <w:rPr>
                <w:sz w:val="22"/>
                <w:szCs w:val="22"/>
              </w:rPr>
            </w:pPr>
            <w:r w:rsidRPr="00DF1922">
              <w:rPr>
                <w:sz w:val="22"/>
                <w:szCs w:val="22"/>
              </w:rPr>
              <w:t>2523166,20</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12</w:t>
            </w:r>
          </w:p>
        </w:tc>
        <w:tc>
          <w:tcPr>
            <w:tcW w:w="1559" w:type="dxa"/>
            <w:shd w:val="clear" w:color="auto" w:fill="auto"/>
            <w:noWrap/>
          </w:tcPr>
          <w:p w:rsidR="00AE5923" w:rsidRPr="00DF1922" w:rsidRDefault="00AE5923" w:rsidP="000F5F01">
            <w:pPr>
              <w:rPr>
                <w:sz w:val="22"/>
                <w:szCs w:val="22"/>
              </w:rPr>
            </w:pPr>
            <w:r w:rsidRPr="00DF1922">
              <w:rPr>
                <w:sz w:val="22"/>
                <w:szCs w:val="22"/>
              </w:rPr>
              <w:t>646662,51</w:t>
            </w:r>
          </w:p>
        </w:tc>
        <w:tc>
          <w:tcPr>
            <w:tcW w:w="1559" w:type="dxa"/>
            <w:shd w:val="clear" w:color="auto" w:fill="auto"/>
            <w:noWrap/>
          </w:tcPr>
          <w:p w:rsidR="00AE5923" w:rsidRPr="00DF1922" w:rsidRDefault="00AE5923" w:rsidP="000F5F01">
            <w:pPr>
              <w:rPr>
                <w:sz w:val="22"/>
                <w:szCs w:val="22"/>
              </w:rPr>
            </w:pPr>
            <w:r w:rsidRPr="00DF1922">
              <w:rPr>
                <w:sz w:val="22"/>
                <w:szCs w:val="22"/>
              </w:rPr>
              <w:t>2523188,57</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13</w:t>
            </w:r>
          </w:p>
        </w:tc>
        <w:tc>
          <w:tcPr>
            <w:tcW w:w="1559" w:type="dxa"/>
            <w:shd w:val="clear" w:color="auto" w:fill="auto"/>
            <w:noWrap/>
          </w:tcPr>
          <w:p w:rsidR="00AE5923" w:rsidRPr="00DF1922" w:rsidRDefault="00AE5923" w:rsidP="000F5F01">
            <w:pPr>
              <w:rPr>
                <w:sz w:val="22"/>
                <w:szCs w:val="22"/>
              </w:rPr>
            </w:pPr>
            <w:r w:rsidRPr="00DF1922">
              <w:rPr>
                <w:sz w:val="22"/>
                <w:szCs w:val="22"/>
              </w:rPr>
              <w:t>646658,38</w:t>
            </w:r>
          </w:p>
        </w:tc>
        <w:tc>
          <w:tcPr>
            <w:tcW w:w="1559" w:type="dxa"/>
            <w:shd w:val="clear" w:color="auto" w:fill="auto"/>
            <w:noWrap/>
          </w:tcPr>
          <w:p w:rsidR="00AE5923" w:rsidRPr="00DF1922" w:rsidRDefault="00AE5923" w:rsidP="000F5F01">
            <w:pPr>
              <w:rPr>
                <w:sz w:val="22"/>
                <w:szCs w:val="22"/>
              </w:rPr>
            </w:pPr>
            <w:r w:rsidRPr="00DF1922">
              <w:rPr>
                <w:sz w:val="22"/>
                <w:szCs w:val="22"/>
              </w:rPr>
              <w:t>2523221,94</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14</w:t>
            </w:r>
          </w:p>
        </w:tc>
        <w:tc>
          <w:tcPr>
            <w:tcW w:w="1559" w:type="dxa"/>
            <w:shd w:val="clear" w:color="auto" w:fill="auto"/>
            <w:noWrap/>
          </w:tcPr>
          <w:p w:rsidR="00AE5923" w:rsidRPr="00DF1922" w:rsidRDefault="00AE5923" w:rsidP="000F5F01">
            <w:pPr>
              <w:rPr>
                <w:sz w:val="22"/>
                <w:szCs w:val="22"/>
              </w:rPr>
            </w:pPr>
            <w:r w:rsidRPr="00DF1922">
              <w:rPr>
                <w:sz w:val="22"/>
                <w:szCs w:val="22"/>
              </w:rPr>
              <w:t>646617,74</w:t>
            </w:r>
          </w:p>
        </w:tc>
        <w:tc>
          <w:tcPr>
            <w:tcW w:w="1559" w:type="dxa"/>
            <w:shd w:val="clear" w:color="auto" w:fill="auto"/>
            <w:noWrap/>
          </w:tcPr>
          <w:p w:rsidR="00AE5923" w:rsidRPr="00DF1922" w:rsidRDefault="00AE5923" w:rsidP="000F5F01">
            <w:pPr>
              <w:rPr>
                <w:sz w:val="22"/>
                <w:szCs w:val="22"/>
              </w:rPr>
            </w:pPr>
            <w:r w:rsidRPr="00DF1922">
              <w:rPr>
                <w:sz w:val="22"/>
                <w:szCs w:val="22"/>
              </w:rPr>
              <w:t>2523236,10</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15</w:t>
            </w:r>
          </w:p>
        </w:tc>
        <w:tc>
          <w:tcPr>
            <w:tcW w:w="1559" w:type="dxa"/>
            <w:shd w:val="clear" w:color="auto" w:fill="auto"/>
            <w:noWrap/>
          </w:tcPr>
          <w:p w:rsidR="00AE5923" w:rsidRPr="00DF1922" w:rsidRDefault="00AE5923" w:rsidP="000F5F01">
            <w:pPr>
              <w:rPr>
                <w:sz w:val="22"/>
                <w:szCs w:val="22"/>
              </w:rPr>
            </w:pPr>
            <w:r w:rsidRPr="00DF1922">
              <w:rPr>
                <w:sz w:val="22"/>
                <w:szCs w:val="22"/>
              </w:rPr>
              <w:t>646621,30</w:t>
            </w:r>
          </w:p>
        </w:tc>
        <w:tc>
          <w:tcPr>
            <w:tcW w:w="1559" w:type="dxa"/>
            <w:shd w:val="clear" w:color="auto" w:fill="auto"/>
            <w:noWrap/>
          </w:tcPr>
          <w:p w:rsidR="00AE5923" w:rsidRPr="00DF1922" w:rsidRDefault="00AE5923" w:rsidP="000F5F01">
            <w:pPr>
              <w:rPr>
                <w:sz w:val="22"/>
                <w:szCs w:val="22"/>
              </w:rPr>
            </w:pPr>
            <w:r w:rsidRPr="00DF1922">
              <w:rPr>
                <w:sz w:val="22"/>
                <w:szCs w:val="22"/>
              </w:rPr>
              <w:t>2523244,52</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16</w:t>
            </w:r>
          </w:p>
        </w:tc>
        <w:tc>
          <w:tcPr>
            <w:tcW w:w="1559" w:type="dxa"/>
            <w:shd w:val="clear" w:color="auto" w:fill="auto"/>
            <w:noWrap/>
          </w:tcPr>
          <w:p w:rsidR="00AE5923" w:rsidRPr="00DF1922" w:rsidRDefault="00AE5923" w:rsidP="000F5F01">
            <w:pPr>
              <w:rPr>
                <w:sz w:val="22"/>
                <w:szCs w:val="22"/>
              </w:rPr>
            </w:pPr>
            <w:r w:rsidRPr="00DF1922">
              <w:rPr>
                <w:sz w:val="22"/>
                <w:szCs w:val="22"/>
              </w:rPr>
              <w:t>646624,84</w:t>
            </w:r>
          </w:p>
        </w:tc>
        <w:tc>
          <w:tcPr>
            <w:tcW w:w="1559" w:type="dxa"/>
            <w:shd w:val="clear" w:color="auto" w:fill="auto"/>
            <w:noWrap/>
          </w:tcPr>
          <w:p w:rsidR="00AE5923" w:rsidRPr="00DF1922" w:rsidRDefault="00AE5923" w:rsidP="000F5F01">
            <w:pPr>
              <w:rPr>
                <w:sz w:val="22"/>
                <w:szCs w:val="22"/>
              </w:rPr>
            </w:pPr>
            <w:r w:rsidRPr="00DF1922">
              <w:rPr>
                <w:sz w:val="22"/>
                <w:szCs w:val="22"/>
              </w:rPr>
              <w:t>2523245,68</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17</w:t>
            </w:r>
          </w:p>
        </w:tc>
        <w:tc>
          <w:tcPr>
            <w:tcW w:w="1559" w:type="dxa"/>
            <w:shd w:val="clear" w:color="auto" w:fill="auto"/>
            <w:noWrap/>
          </w:tcPr>
          <w:p w:rsidR="00AE5923" w:rsidRPr="00DF1922" w:rsidRDefault="00AE5923" w:rsidP="000F5F01">
            <w:pPr>
              <w:rPr>
                <w:sz w:val="22"/>
                <w:szCs w:val="22"/>
              </w:rPr>
            </w:pPr>
            <w:r w:rsidRPr="00DF1922">
              <w:rPr>
                <w:sz w:val="22"/>
                <w:szCs w:val="22"/>
              </w:rPr>
              <w:t>646632,89</w:t>
            </w:r>
          </w:p>
        </w:tc>
        <w:tc>
          <w:tcPr>
            <w:tcW w:w="1559" w:type="dxa"/>
            <w:shd w:val="clear" w:color="auto" w:fill="auto"/>
            <w:noWrap/>
          </w:tcPr>
          <w:p w:rsidR="00AE5923" w:rsidRPr="00DF1922" w:rsidRDefault="00AE5923" w:rsidP="000F5F01">
            <w:pPr>
              <w:rPr>
                <w:sz w:val="22"/>
                <w:szCs w:val="22"/>
              </w:rPr>
            </w:pPr>
            <w:r w:rsidRPr="00DF1922">
              <w:rPr>
                <w:sz w:val="22"/>
                <w:szCs w:val="22"/>
              </w:rPr>
              <w:t>2523248,52</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18</w:t>
            </w:r>
          </w:p>
        </w:tc>
        <w:tc>
          <w:tcPr>
            <w:tcW w:w="1559" w:type="dxa"/>
            <w:shd w:val="clear" w:color="auto" w:fill="auto"/>
            <w:noWrap/>
          </w:tcPr>
          <w:p w:rsidR="00AE5923" w:rsidRPr="00DF1922" w:rsidRDefault="00AE5923" w:rsidP="000F5F01">
            <w:pPr>
              <w:rPr>
                <w:sz w:val="22"/>
                <w:szCs w:val="22"/>
              </w:rPr>
            </w:pPr>
            <w:r w:rsidRPr="00DF1922">
              <w:rPr>
                <w:sz w:val="22"/>
                <w:szCs w:val="22"/>
              </w:rPr>
              <w:t>646632,80</w:t>
            </w:r>
          </w:p>
        </w:tc>
        <w:tc>
          <w:tcPr>
            <w:tcW w:w="1559" w:type="dxa"/>
            <w:shd w:val="clear" w:color="auto" w:fill="auto"/>
            <w:noWrap/>
          </w:tcPr>
          <w:p w:rsidR="00AE5923" w:rsidRPr="00DF1922" w:rsidRDefault="00AE5923" w:rsidP="000F5F01">
            <w:pPr>
              <w:rPr>
                <w:sz w:val="22"/>
                <w:szCs w:val="22"/>
              </w:rPr>
            </w:pPr>
            <w:r w:rsidRPr="00DF1922">
              <w:rPr>
                <w:sz w:val="22"/>
                <w:szCs w:val="22"/>
              </w:rPr>
              <w:t>2523248,94</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19</w:t>
            </w:r>
          </w:p>
        </w:tc>
        <w:tc>
          <w:tcPr>
            <w:tcW w:w="1559" w:type="dxa"/>
            <w:shd w:val="clear" w:color="auto" w:fill="auto"/>
            <w:noWrap/>
          </w:tcPr>
          <w:p w:rsidR="00AE5923" w:rsidRPr="00DF1922" w:rsidRDefault="00AE5923" w:rsidP="000F5F01">
            <w:pPr>
              <w:rPr>
                <w:sz w:val="22"/>
                <w:szCs w:val="22"/>
              </w:rPr>
            </w:pPr>
            <w:r w:rsidRPr="00DF1922">
              <w:rPr>
                <w:sz w:val="22"/>
                <w:szCs w:val="22"/>
              </w:rPr>
              <w:t>646635,66</w:t>
            </w:r>
          </w:p>
        </w:tc>
        <w:tc>
          <w:tcPr>
            <w:tcW w:w="1559" w:type="dxa"/>
            <w:shd w:val="clear" w:color="auto" w:fill="auto"/>
            <w:noWrap/>
          </w:tcPr>
          <w:p w:rsidR="00AE5923" w:rsidRPr="00DF1922" w:rsidRDefault="00AE5923" w:rsidP="000F5F01">
            <w:pPr>
              <w:rPr>
                <w:sz w:val="22"/>
                <w:szCs w:val="22"/>
              </w:rPr>
            </w:pPr>
            <w:r w:rsidRPr="00DF1922">
              <w:rPr>
                <w:sz w:val="22"/>
                <w:szCs w:val="22"/>
              </w:rPr>
              <w:t>2523249,43</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20</w:t>
            </w:r>
          </w:p>
        </w:tc>
        <w:tc>
          <w:tcPr>
            <w:tcW w:w="1559" w:type="dxa"/>
            <w:shd w:val="clear" w:color="auto" w:fill="auto"/>
            <w:noWrap/>
          </w:tcPr>
          <w:p w:rsidR="00AE5923" w:rsidRPr="00DF1922" w:rsidRDefault="00AE5923" w:rsidP="000F5F01">
            <w:pPr>
              <w:rPr>
                <w:sz w:val="22"/>
                <w:szCs w:val="22"/>
              </w:rPr>
            </w:pPr>
            <w:r w:rsidRPr="00DF1922">
              <w:rPr>
                <w:sz w:val="22"/>
                <w:szCs w:val="22"/>
              </w:rPr>
              <w:t>646634,11</w:t>
            </w:r>
          </w:p>
        </w:tc>
        <w:tc>
          <w:tcPr>
            <w:tcW w:w="1559" w:type="dxa"/>
            <w:shd w:val="clear" w:color="auto" w:fill="auto"/>
            <w:noWrap/>
          </w:tcPr>
          <w:p w:rsidR="00AE5923" w:rsidRPr="00DF1922" w:rsidRDefault="00AE5923" w:rsidP="000F5F01">
            <w:pPr>
              <w:rPr>
                <w:sz w:val="22"/>
                <w:szCs w:val="22"/>
              </w:rPr>
            </w:pPr>
            <w:r w:rsidRPr="00DF1922">
              <w:rPr>
                <w:sz w:val="22"/>
                <w:szCs w:val="22"/>
              </w:rPr>
              <w:t>2523258,46</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21</w:t>
            </w:r>
          </w:p>
        </w:tc>
        <w:tc>
          <w:tcPr>
            <w:tcW w:w="1559" w:type="dxa"/>
            <w:shd w:val="clear" w:color="auto" w:fill="auto"/>
            <w:noWrap/>
          </w:tcPr>
          <w:p w:rsidR="00AE5923" w:rsidRPr="00DF1922" w:rsidRDefault="00AE5923" w:rsidP="000F5F01">
            <w:pPr>
              <w:rPr>
                <w:sz w:val="22"/>
                <w:szCs w:val="22"/>
              </w:rPr>
            </w:pPr>
            <w:r w:rsidRPr="00DF1922">
              <w:rPr>
                <w:sz w:val="22"/>
                <w:szCs w:val="22"/>
              </w:rPr>
              <w:t>646624,95</w:t>
            </w:r>
          </w:p>
        </w:tc>
        <w:tc>
          <w:tcPr>
            <w:tcW w:w="1559" w:type="dxa"/>
            <w:shd w:val="clear" w:color="auto" w:fill="auto"/>
            <w:noWrap/>
          </w:tcPr>
          <w:p w:rsidR="00AE5923" w:rsidRPr="00DF1922" w:rsidRDefault="00AE5923" w:rsidP="000F5F01">
            <w:pPr>
              <w:rPr>
                <w:sz w:val="22"/>
                <w:szCs w:val="22"/>
              </w:rPr>
            </w:pPr>
            <w:r w:rsidRPr="00DF1922">
              <w:rPr>
                <w:sz w:val="22"/>
                <w:szCs w:val="22"/>
              </w:rPr>
              <w:t>2523256,88</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22</w:t>
            </w:r>
          </w:p>
        </w:tc>
        <w:tc>
          <w:tcPr>
            <w:tcW w:w="1559" w:type="dxa"/>
            <w:shd w:val="clear" w:color="auto" w:fill="auto"/>
            <w:noWrap/>
          </w:tcPr>
          <w:p w:rsidR="00AE5923" w:rsidRPr="00DF1922" w:rsidRDefault="00AE5923" w:rsidP="000F5F01">
            <w:pPr>
              <w:rPr>
                <w:sz w:val="22"/>
                <w:szCs w:val="22"/>
              </w:rPr>
            </w:pPr>
            <w:r w:rsidRPr="00DF1922">
              <w:rPr>
                <w:sz w:val="22"/>
                <w:szCs w:val="22"/>
              </w:rPr>
              <w:t>646626,24</w:t>
            </w:r>
          </w:p>
        </w:tc>
        <w:tc>
          <w:tcPr>
            <w:tcW w:w="1559" w:type="dxa"/>
            <w:shd w:val="clear" w:color="auto" w:fill="auto"/>
            <w:noWrap/>
          </w:tcPr>
          <w:p w:rsidR="00AE5923" w:rsidRPr="00DF1922" w:rsidRDefault="00AE5923" w:rsidP="000F5F01">
            <w:pPr>
              <w:rPr>
                <w:sz w:val="22"/>
                <w:szCs w:val="22"/>
              </w:rPr>
            </w:pPr>
            <w:r w:rsidRPr="00DF1922">
              <w:rPr>
                <w:sz w:val="22"/>
                <w:szCs w:val="22"/>
              </w:rPr>
              <w:t>2523249,36</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lastRenderedPageBreak/>
              <w:t>23</w:t>
            </w:r>
          </w:p>
        </w:tc>
        <w:tc>
          <w:tcPr>
            <w:tcW w:w="1559" w:type="dxa"/>
            <w:shd w:val="clear" w:color="auto" w:fill="auto"/>
            <w:noWrap/>
          </w:tcPr>
          <w:p w:rsidR="00AE5923" w:rsidRPr="00DF1922" w:rsidRDefault="00AE5923" w:rsidP="000F5F01">
            <w:pPr>
              <w:rPr>
                <w:sz w:val="22"/>
                <w:szCs w:val="22"/>
              </w:rPr>
            </w:pPr>
            <w:r w:rsidRPr="00DF1922">
              <w:rPr>
                <w:sz w:val="22"/>
                <w:szCs w:val="22"/>
              </w:rPr>
              <w:t>646619,08</w:t>
            </w:r>
          </w:p>
        </w:tc>
        <w:tc>
          <w:tcPr>
            <w:tcW w:w="1559" w:type="dxa"/>
            <w:shd w:val="clear" w:color="auto" w:fill="auto"/>
            <w:noWrap/>
          </w:tcPr>
          <w:p w:rsidR="00AE5923" w:rsidRPr="00DF1922" w:rsidRDefault="00AE5923" w:rsidP="000F5F01">
            <w:pPr>
              <w:rPr>
                <w:sz w:val="22"/>
                <w:szCs w:val="22"/>
              </w:rPr>
            </w:pPr>
            <w:r w:rsidRPr="00DF1922">
              <w:rPr>
                <w:sz w:val="22"/>
                <w:szCs w:val="22"/>
              </w:rPr>
              <w:t>2523246,83</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24</w:t>
            </w:r>
          </w:p>
        </w:tc>
        <w:tc>
          <w:tcPr>
            <w:tcW w:w="1559" w:type="dxa"/>
            <w:shd w:val="clear" w:color="auto" w:fill="auto"/>
            <w:noWrap/>
          </w:tcPr>
          <w:p w:rsidR="00AE5923" w:rsidRPr="00DF1922" w:rsidRDefault="00AE5923" w:rsidP="000F5F01">
            <w:pPr>
              <w:rPr>
                <w:sz w:val="22"/>
                <w:szCs w:val="22"/>
              </w:rPr>
            </w:pPr>
            <w:r w:rsidRPr="00DF1922">
              <w:rPr>
                <w:sz w:val="22"/>
                <w:szCs w:val="22"/>
              </w:rPr>
              <w:t>646613,71</w:t>
            </w:r>
          </w:p>
        </w:tc>
        <w:tc>
          <w:tcPr>
            <w:tcW w:w="1559" w:type="dxa"/>
            <w:shd w:val="clear" w:color="auto" w:fill="auto"/>
            <w:noWrap/>
          </w:tcPr>
          <w:p w:rsidR="00AE5923" w:rsidRPr="00DF1922" w:rsidRDefault="00AE5923" w:rsidP="000F5F01">
            <w:pPr>
              <w:rPr>
                <w:sz w:val="22"/>
                <w:szCs w:val="22"/>
              </w:rPr>
            </w:pPr>
            <w:r w:rsidRPr="00DF1922">
              <w:rPr>
                <w:sz w:val="22"/>
                <w:szCs w:val="22"/>
              </w:rPr>
              <w:t>2523234,33</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25</w:t>
            </w:r>
          </w:p>
        </w:tc>
        <w:tc>
          <w:tcPr>
            <w:tcW w:w="1559" w:type="dxa"/>
            <w:shd w:val="clear" w:color="auto" w:fill="auto"/>
            <w:noWrap/>
          </w:tcPr>
          <w:p w:rsidR="00AE5923" w:rsidRPr="00DF1922" w:rsidRDefault="00AE5923" w:rsidP="000F5F01">
            <w:pPr>
              <w:rPr>
                <w:sz w:val="22"/>
                <w:szCs w:val="22"/>
              </w:rPr>
            </w:pPr>
            <w:r w:rsidRPr="00DF1922">
              <w:rPr>
                <w:sz w:val="22"/>
                <w:szCs w:val="22"/>
              </w:rPr>
              <w:t>646655,63</w:t>
            </w:r>
          </w:p>
        </w:tc>
        <w:tc>
          <w:tcPr>
            <w:tcW w:w="1559" w:type="dxa"/>
            <w:shd w:val="clear" w:color="auto" w:fill="auto"/>
            <w:noWrap/>
          </w:tcPr>
          <w:p w:rsidR="00AE5923" w:rsidRPr="00DF1922" w:rsidRDefault="00AE5923" w:rsidP="000F5F01">
            <w:pPr>
              <w:rPr>
                <w:sz w:val="22"/>
                <w:szCs w:val="22"/>
              </w:rPr>
            </w:pPr>
            <w:r w:rsidRPr="00DF1922">
              <w:rPr>
                <w:sz w:val="22"/>
                <w:szCs w:val="22"/>
              </w:rPr>
              <w:t>2523219,72</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26</w:t>
            </w:r>
          </w:p>
        </w:tc>
        <w:tc>
          <w:tcPr>
            <w:tcW w:w="1559" w:type="dxa"/>
            <w:shd w:val="clear" w:color="auto" w:fill="auto"/>
            <w:noWrap/>
          </w:tcPr>
          <w:p w:rsidR="00AE5923" w:rsidRPr="00DF1922" w:rsidRDefault="00AE5923" w:rsidP="000F5F01">
            <w:pPr>
              <w:rPr>
                <w:sz w:val="22"/>
                <w:szCs w:val="22"/>
              </w:rPr>
            </w:pPr>
            <w:r w:rsidRPr="00DF1922">
              <w:rPr>
                <w:sz w:val="22"/>
                <w:szCs w:val="22"/>
              </w:rPr>
              <w:t>646659,67</w:t>
            </w:r>
          </w:p>
        </w:tc>
        <w:tc>
          <w:tcPr>
            <w:tcW w:w="1559" w:type="dxa"/>
            <w:shd w:val="clear" w:color="auto" w:fill="auto"/>
            <w:noWrap/>
          </w:tcPr>
          <w:p w:rsidR="00AE5923" w:rsidRPr="00DF1922" w:rsidRDefault="00AE5923" w:rsidP="000F5F01">
            <w:pPr>
              <w:rPr>
                <w:sz w:val="22"/>
                <w:szCs w:val="22"/>
              </w:rPr>
            </w:pPr>
            <w:r w:rsidRPr="00DF1922">
              <w:rPr>
                <w:sz w:val="22"/>
                <w:szCs w:val="22"/>
              </w:rPr>
              <w:t>2523187,04</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27</w:t>
            </w:r>
          </w:p>
        </w:tc>
        <w:tc>
          <w:tcPr>
            <w:tcW w:w="1559" w:type="dxa"/>
            <w:shd w:val="clear" w:color="auto" w:fill="auto"/>
            <w:noWrap/>
          </w:tcPr>
          <w:p w:rsidR="00AE5923" w:rsidRPr="00DF1922" w:rsidRDefault="00AE5923" w:rsidP="000F5F01">
            <w:pPr>
              <w:rPr>
                <w:sz w:val="22"/>
                <w:szCs w:val="22"/>
              </w:rPr>
            </w:pPr>
            <w:r w:rsidRPr="00DF1922">
              <w:rPr>
                <w:sz w:val="22"/>
                <w:szCs w:val="22"/>
              </w:rPr>
              <w:t>646687,23</w:t>
            </w:r>
          </w:p>
        </w:tc>
        <w:tc>
          <w:tcPr>
            <w:tcW w:w="1559" w:type="dxa"/>
            <w:shd w:val="clear" w:color="auto" w:fill="auto"/>
            <w:noWrap/>
          </w:tcPr>
          <w:p w:rsidR="00AE5923" w:rsidRPr="00DF1922" w:rsidRDefault="00AE5923" w:rsidP="000F5F01">
            <w:pPr>
              <w:rPr>
                <w:sz w:val="22"/>
                <w:szCs w:val="22"/>
              </w:rPr>
            </w:pPr>
            <w:r w:rsidRPr="00DF1922">
              <w:rPr>
                <w:sz w:val="22"/>
                <w:szCs w:val="22"/>
              </w:rPr>
              <w:t>2523163,60</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28</w:t>
            </w:r>
          </w:p>
        </w:tc>
        <w:tc>
          <w:tcPr>
            <w:tcW w:w="1559" w:type="dxa"/>
            <w:shd w:val="clear" w:color="auto" w:fill="auto"/>
            <w:noWrap/>
          </w:tcPr>
          <w:p w:rsidR="00AE5923" w:rsidRPr="00DF1922" w:rsidRDefault="00AE5923" w:rsidP="000F5F01">
            <w:pPr>
              <w:rPr>
                <w:sz w:val="22"/>
                <w:szCs w:val="22"/>
              </w:rPr>
            </w:pPr>
            <w:r w:rsidRPr="00DF1922">
              <w:rPr>
                <w:sz w:val="22"/>
                <w:szCs w:val="22"/>
              </w:rPr>
              <w:t>646743,54</w:t>
            </w:r>
          </w:p>
        </w:tc>
        <w:tc>
          <w:tcPr>
            <w:tcW w:w="1559" w:type="dxa"/>
            <w:shd w:val="clear" w:color="auto" w:fill="auto"/>
            <w:noWrap/>
          </w:tcPr>
          <w:p w:rsidR="00AE5923" w:rsidRPr="00DF1922" w:rsidRDefault="00AE5923" w:rsidP="000F5F01">
            <w:pPr>
              <w:rPr>
                <w:sz w:val="22"/>
                <w:szCs w:val="22"/>
              </w:rPr>
            </w:pPr>
            <w:r w:rsidRPr="00DF1922">
              <w:rPr>
                <w:sz w:val="22"/>
                <w:szCs w:val="22"/>
              </w:rPr>
              <w:t>2523140,95</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29</w:t>
            </w:r>
          </w:p>
        </w:tc>
        <w:tc>
          <w:tcPr>
            <w:tcW w:w="1559" w:type="dxa"/>
            <w:shd w:val="clear" w:color="auto" w:fill="auto"/>
            <w:noWrap/>
          </w:tcPr>
          <w:p w:rsidR="00AE5923" w:rsidRPr="00DF1922" w:rsidRDefault="00AE5923" w:rsidP="000F5F01">
            <w:pPr>
              <w:rPr>
                <w:sz w:val="22"/>
                <w:szCs w:val="22"/>
              </w:rPr>
            </w:pPr>
            <w:r w:rsidRPr="00DF1922">
              <w:rPr>
                <w:sz w:val="22"/>
                <w:szCs w:val="22"/>
              </w:rPr>
              <w:t>646716,34</w:t>
            </w:r>
          </w:p>
        </w:tc>
        <w:tc>
          <w:tcPr>
            <w:tcW w:w="1559" w:type="dxa"/>
            <w:shd w:val="clear" w:color="auto" w:fill="auto"/>
            <w:noWrap/>
          </w:tcPr>
          <w:p w:rsidR="00AE5923" w:rsidRPr="00DF1922" w:rsidRDefault="00AE5923" w:rsidP="000F5F01">
            <w:pPr>
              <w:rPr>
                <w:sz w:val="22"/>
                <w:szCs w:val="22"/>
              </w:rPr>
            </w:pPr>
            <w:r w:rsidRPr="00DF1922">
              <w:rPr>
                <w:sz w:val="22"/>
                <w:szCs w:val="22"/>
              </w:rPr>
              <w:t>2523077,59</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30</w:t>
            </w:r>
          </w:p>
        </w:tc>
        <w:tc>
          <w:tcPr>
            <w:tcW w:w="1559" w:type="dxa"/>
            <w:shd w:val="clear" w:color="auto" w:fill="auto"/>
            <w:noWrap/>
          </w:tcPr>
          <w:p w:rsidR="00AE5923" w:rsidRPr="00DF1922" w:rsidRDefault="00AE5923" w:rsidP="000F5F01">
            <w:pPr>
              <w:rPr>
                <w:sz w:val="22"/>
                <w:szCs w:val="22"/>
              </w:rPr>
            </w:pPr>
            <w:r w:rsidRPr="00DF1922">
              <w:rPr>
                <w:sz w:val="22"/>
                <w:szCs w:val="22"/>
              </w:rPr>
              <w:t>646755,96</w:t>
            </w:r>
          </w:p>
        </w:tc>
        <w:tc>
          <w:tcPr>
            <w:tcW w:w="1559" w:type="dxa"/>
            <w:shd w:val="clear" w:color="auto" w:fill="auto"/>
            <w:noWrap/>
          </w:tcPr>
          <w:p w:rsidR="00AE5923" w:rsidRPr="00DF1922" w:rsidRDefault="00AE5923" w:rsidP="000F5F01">
            <w:pPr>
              <w:rPr>
                <w:sz w:val="22"/>
                <w:szCs w:val="22"/>
              </w:rPr>
            </w:pPr>
            <w:r w:rsidRPr="00DF1922">
              <w:rPr>
                <w:sz w:val="22"/>
                <w:szCs w:val="22"/>
              </w:rPr>
              <w:t>2523060,04</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31</w:t>
            </w:r>
          </w:p>
        </w:tc>
        <w:tc>
          <w:tcPr>
            <w:tcW w:w="1559" w:type="dxa"/>
            <w:shd w:val="clear" w:color="auto" w:fill="auto"/>
            <w:noWrap/>
          </w:tcPr>
          <w:p w:rsidR="00AE5923" w:rsidRPr="00DF1922" w:rsidRDefault="00AE5923" w:rsidP="000F5F01">
            <w:pPr>
              <w:rPr>
                <w:sz w:val="22"/>
                <w:szCs w:val="22"/>
              </w:rPr>
            </w:pPr>
            <w:r w:rsidRPr="00DF1922">
              <w:rPr>
                <w:sz w:val="22"/>
                <w:szCs w:val="22"/>
              </w:rPr>
              <w:t>646854,93</w:t>
            </w:r>
          </w:p>
        </w:tc>
        <w:tc>
          <w:tcPr>
            <w:tcW w:w="1559" w:type="dxa"/>
            <w:shd w:val="clear" w:color="auto" w:fill="auto"/>
            <w:noWrap/>
          </w:tcPr>
          <w:p w:rsidR="00AE5923" w:rsidRPr="00DF1922" w:rsidRDefault="00AE5923" w:rsidP="000F5F01">
            <w:pPr>
              <w:rPr>
                <w:sz w:val="22"/>
                <w:szCs w:val="22"/>
              </w:rPr>
            </w:pPr>
            <w:r w:rsidRPr="00DF1922">
              <w:rPr>
                <w:sz w:val="22"/>
                <w:szCs w:val="22"/>
              </w:rPr>
              <w:t>2522988,24</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32</w:t>
            </w:r>
          </w:p>
        </w:tc>
        <w:tc>
          <w:tcPr>
            <w:tcW w:w="1559" w:type="dxa"/>
            <w:shd w:val="clear" w:color="auto" w:fill="auto"/>
            <w:noWrap/>
          </w:tcPr>
          <w:p w:rsidR="00AE5923" w:rsidRPr="00DF1922" w:rsidRDefault="00AE5923" w:rsidP="000F5F01">
            <w:pPr>
              <w:rPr>
                <w:sz w:val="22"/>
                <w:szCs w:val="22"/>
              </w:rPr>
            </w:pPr>
            <w:r w:rsidRPr="00DF1922">
              <w:rPr>
                <w:sz w:val="22"/>
                <w:szCs w:val="22"/>
              </w:rPr>
              <w:t>646876,56</w:t>
            </w:r>
          </w:p>
        </w:tc>
        <w:tc>
          <w:tcPr>
            <w:tcW w:w="1559" w:type="dxa"/>
            <w:shd w:val="clear" w:color="auto" w:fill="auto"/>
            <w:noWrap/>
          </w:tcPr>
          <w:p w:rsidR="00AE5923" w:rsidRPr="00DF1922" w:rsidRDefault="00AE5923" w:rsidP="000F5F01">
            <w:pPr>
              <w:rPr>
                <w:sz w:val="22"/>
                <w:szCs w:val="22"/>
              </w:rPr>
            </w:pPr>
            <w:r w:rsidRPr="00DF1922">
              <w:rPr>
                <w:sz w:val="22"/>
                <w:szCs w:val="22"/>
              </w:rPr>
              <w:t>2522972,55</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33</w:t>
            </w:r>
          </w:p>
        </w:tc>
        <w:tc>
          <w:tcPr>
            <w:tcW w:w="1559" w:type="dxa"/>
            <w:shd w:val="clear" w:color="auto" w:fill="auto"/>
            <w:noWrap/>
          </w:tcPr>
          <w:p w:rsidR="00AE5923" w:rsidRPr="00DF1922" w:rsidRDefault="00AE5923" w:rsidP="000F5F01">
            <w:pPr>
              <w:rPr>
                <w:sz w:val="22"/>
                <w:szCs w:val="22"/>
              </w:rPr>
            </w:pPr>
            <w:r w:rsidRPr="00DF1922">
              <w:rPr>
                <w:sz w:val="22"/>
                <w:szCs w:val="22"/>
              </w:rPr>
              <w:t>647004,53</w:t>
            </w:r>
          </w:p>
        </w:tc>
        <w:tc>
          <w:tcPr>
            <w:tcW w:w="1559" w:type="dxa"/>
            <w:shd w:val="clear" w:color="auto" w:fill="auto"/>
            <w:noWrap/>
          </w:tcPr>
          <w:p w:rsidR="00AE5923" w:rsidRPr="00DF1922" w:rsidRDefault="00AE5923" w:rsidP="000F5F01">
            <w:pPr>
              <w:rPr>
                <w:sz w:val="22"/>
                <w:szCs w:val="22"/>
              </w:rPr>
            </w:pPr>
            <w:r w:rsidRPr="00DF1922">
              <w:rPr>
                <w:sz w:val="22"/>
                <w:szCs w:val="22"/>
              </w:rPr>
              <w:t>2522866,18</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34</w:t>
            </w:r>
          </w:p>
        </w:tc>
        <w:tc>
          <w:tcPr>
            <w:tcW w:w="1559" w:type="dxa"/>
            <w:shd w:val="clear" w:color="auto" w:fill="auto"/>
            <w:noWrap/>
          </w:tcPr>
          <w:p w:rsidR="00AE5923" w:rsidRPr="00DF1922" w:rsidRDefault="00AE5923" w:rsidP="000F5F01">
            <w:pPr>
              <w:rPr>
                <w:sz w:val="22"/>
                <w:szCs w:val="22"/>
              </w:rPr>
            </w:pPr>
            <w:r w:rsidRPr="00DF1922">
              <w:rPr>
                <w:sz w:val="22"/>
                <w:szCs w:val="22"/>
              </w:rPr>
              <w:t>647093,44</w:t>
            </w:r>
          </w:p>
        </w:tc>
        <w:tc>
          <w:tcPr>
            <w:tcW w:w="1559" w:type="dxa"/>
            <w:shd w:val="clear" w:color="auto" w:fill="auto"/>
            <w:noWrap/>
          </w:tcPr>
          <w:p w:rsidR="00AE5923" w:rsidRPr="00DF1922" w:rsidRDefault="00AE5923" w:rsidP="000F5F01">
            <w:pPr>
              <w:rPr>
                <w:sz w:val="22"/>
                <w:szCs w:val="22"/>
              </w:rPr>
            </w:pPr>
            <w:r w:rsidRPr="00DF1922">
              <w:rPr>
                <w:sz w:val="22"/>
                <w:szCs w:val="22"/>
              </w:rPr>
              <w:t>2522783,71</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35</w:t>
            </w:r>
          </w:p>
        </w:tc>
        <w:tc>
          <w:tcPr>
            <w:tcW w:w="1559" w:type="dxa"/>
            <w:shd w:val="clear" w:color="auto" w:fill="auto"/>
            <w:noWrap/>
          </w:tcPr>
          <w:p w:rsidR="00AE5923" w:rsidRPr="00DF1922" w:rsidRDefault="00AE5923" w:rsidP="000F5F01">
            <w:pPr>
              <w:rPr>
                <w:sz w:val="22"/>
                <w:szCs w:val="22"/>
              </w:rPr>
            </w:pPr>
            <w:r w:rsidRPr="00DF1922">
              <w:rPr>
                <w:sz w:val="22"/>
                <w:szCs w:val="22"/>
              </w:rPr>
              <w:t>647121,71</w:t>
            </w:r>
          </w:p>
        </w:tc>
        <w:tc>
          <w:tcPr>
            <w:tcW w:w="1559" w:type="dxa"/>
            <w:shd w:val="clear" w:color="auto" w:fill="auto"/>
            <w:noWrap/>
          </w:tcPr>
          <w:p w:rsidR="00AE5923" w:rsidRPr="00DF1922" w:rsidRDefault="00AE5923" w:rsidP="000F5F01">
            <w:pPr>
              <w:rPr>
                <w:sz w:val="22"/>
                <w:szCs w:val="22"/>
              </w:rPr>
            </w:pPr>
            <w:r w:rsidRPr="00DF1922">
              <w:rPr>
                <w:sz w:val="22"/>
                <w:szCs w:val="22"/>
              </w:rPr>
              <w:t>2522759,31</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36</w:t>
            </w:r>
          </w:p>
        </w:tc>
        <w:tc>
          <w:tcPr>
            <w:tcW w:w="1559" w:type="dxa"/>
            <w:shd w:val="clear" w:color="auto" w:fill="auto"/>
            <w:noWrap/>
          </w:tcPr>
          <w:p w:rsidR="00AE5923" w:rsidRPr="00DF1922" w:rsidRDefault="00AE5923" w:rsidP="000F5F01">
            <w:pPr>
              <w:rPr>
                <w:sz w:val="22"/>
                <w:szCs w:val="22"/>
              </w:rPr>
            </w:pPr>
            <w:r w:rsidRPr="00DF1922">
              <w:rPr>
                <w:sz w:val="22"/>
                <w:szCs w:val="22"/>
              </w:rPr>
              <w:t>647137,49</w:t>
            </w:r>
          </w:p>
        </w:tc>
        <w:tc>
          <w:tcPr>
            <w:tcW w:w="1559" w:type="dxa"/>
            <w:shd w:val="clear" w:color="auto" w:fill="auto"/>
            <w:noWrap/>
          </w:tcPr>
          <w:p w:rsidR="00AE5923" w:rsidRPr="00DF1922" w:rsidRDefault="00AE5923" w:rsidP="000F5F01">
            <w:pPr>
              <w:rPr>
                <w:sz w:val="22"/>
                <w:szCs w:val="22"/>
              </w:rPr>
            </w:pPr>
            <w:r w:rsidRPr="00DF1922">
              <w:rPr>
                <w:sz w:val="22"/>
                <w:szCs w:val="22"/>
              </w:rPr>
              <w:t>2522736,66</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37</w:t>
            </w:r>
          </w:p>
        </w:tc>
        <w:tc>
          <w:tcPr>
            <w:tcW w:w="1559" w:type="dxa"/>
            <w:shd w:val="clear" w:color="auto" w:fill="auto"/>
            <w:noWrap/>
          </w:tcPr>
          <w:p w:rsidR="00AE5923" w:rsidRPr="00DF1922" w:rsidRDefault="00AE5923" w:rsidP="000F5F01">
            <w:pPr>
              <w:rPr>
                <w:sz w:val="22"/>
                <w:szCs w:val="22"/>
              </w:rPr>
            </w:pPr>
            <w:r w:rsidRPr="00DF1922">
              <w:rPr>
                <w:sz w:val="22"/>
                <w:szCs w:val="22"/>
              </w:rPr>
              <w:t>647204,66</w:t>
            </w:r>
          </w:p>
        </w:tc>
        <w:tc>
          <w:tcPr>
            <w:tcW w:w="1559" w:type="dxa"/>
            <w:shd w:val="clear" w:color="auto" w:fill="auto"/>
            <w:noWrap/>
          </w:tcPr>
          <w:p w:rsidR="00AE5923" w:rsidRPr="00DF1922" w:rsidRDefault="00AE5923" w:rsidP="000F5F01">
            <w:pPr>
              <w:rPr>
                <w:sz w:val="22"/>
                <w:szCs w:val="22"/>
              </w:rPr>
            </w:pPr>
            <w:r w:rsidRPr="00DF1922">
              <w:rPr>
                <w:sz w:val="22"/>
                <w:szCs w:val="22"/>
              </w:rPr>
              <w:t>2522683,94</w:t>
            </w:r>
          </w:p>
        </w:tc>
      </w:tr>
      <w:tr w:rsidR="00AE5923" w:rsidRPr="00DF1922" w:rsidTr="000F5F01">
        <w:trPr>
          <w:trHeight w:val="125"/>
        </w:trPr>
        <w:tc>
          <w:tcPr>
            <w:tcW w:w="4820" w:type="dxa"/>
            <w:shd w:val="clear" w:color="auto" w:fill="auto"/>
            <w:noWrap/>
            <w:hideMark/>
          </w:tcPr>
          <w:p w:rsidR="00AE5923" w:rsidRPr="00DF1922" w:rsidRDefault="00AE5923" w:rsidP="000F5F01">
            <w:pPr>
              <w:jc w:val="center"/>
              <w:rPr>
                <w:sz w:val="22"/>
                <w:szCs w:val="22"/>
              </w:rPr>
            </w:pPr>
            <w:r w:rsidRPr="00DF1922">
              <w:rPr>
                <w:sz w:val="22"/>
                <w:szCs w:val="22"/>
              </w:rPr>
              <w:t>38</w:t>
            </w:r>
          </w:p>
        </w:tc>
        <w:tc>
          <w:tcPr>
            <w:tcW w:w="1559" w:type="dxa"/>
            <w:shd w:val="clear" w:color="auto" w:fill="auto"/>
            <w:noWrap/>
          </w:tcPr>
          <w:p w:rsidR="00AE5923" w:rsidRPr="00DF1922" w:rsidRDefault="00AE5923" w:rsidP="000F5F01">
            <w:pPr>
              <w:rPr>
                <w:sz w:val="22"/>
                <w:szCs w:val="22"/>
              </w:rPr>
            </w:pPr>
            <w:r w:rsidRPr="00DF1922">
              <w:rPr>
                <w:sz w:val="22"/>
                <w:szCs w:val="22"/>
              </w:rPr>
              <w:t>647200,79</w:t>
            </w:r>
          </w:p>
        </w:tc>
        <w:tc>
          <w:tcPr>
            <w:tcW w:w="1559" w:type="dxa"/>
            <w:shd w:val="clear" w:color="auto" w:fill="auto"/>
            <w:noWrap/>
          </w:tcPr>
          <w:p w:rsidR="00AE5923" w:rsidRPr="00DF1922" w:rsidRDefault="00AE5923" w:rsidP="000F5F01">
            <w:pPr>
              <w:rPr>
                <w:sz w:val="22"/>
                <w:szCs w:val="22"/>
              </w:rPr>
            </w:pPr>
            <w:r w:rsidRPr="00DF1922">
              <w:rPr>
                <w:sz w:val="22"/>
                <w:szCs w:val="22"/>
              </w:rPr>
              <w:t>2522679,25</w:t>
            </w:r>
          </w:p>
        </w:tc>
      </w:tr>
      <w:tr w:rsidR="00AE5923" w:rsidRPr="00DF1922" w:rsidTr="000F5F01">
        <w:trPr>
          <w:trHeight w:val="125"/>
        </w:trPr>
        <w:tc>
          <w:tcPr>
            <w:tcW w:w="4820" w:type="dxa"/>
            <w:shd w:val="clear" w:color="auto" w:fill="auto"/>
            <w:noWrap/>
          </w:tcPr>
          <w:p w:rsidR="00AE5923" w:rsidRPr="00DF1922" w:rsidRDefault="00AE5923" w:rsidP="000F5F01">
            <w:pPr>
              <w:jc w:val="center"/>
              <w:rPr>
                <w:sz w:val="22"/>
                <w:szCs w:val="22"/>
              </w:rPr>
            </w:pPr>
            <w:r w:rsidRPr="00DF1922">
              <w:rPr>
                <w:sz w:val="22"/>
                <w:szCs w:val="22"/>
              </w:rPr>
              <w:t>39</w:t>
            </w:r>
          </w:p>
        </w:tc>
        <w:tc>
          <w:tcPr>
            <w:tcW w:w="1559" w:type="dxa"/>
            <w:shd w:val="clear" w:color="auto" w:fill="auto"/>
            <w:noWrap/>
          </w:tcPr>
          <w:p w:rsidR="00AE5923" w:rsidRPr="00DF1922" w:rsidRDefault="00AE5923" w:rsidP="000F5F01">
            <w:pPr>
              <w:rPr>
                <w:sz w:val="22"/>
                <w:szCs w:val="22"/>
              </w:rPr>
            </w:pPr>
            <w:r w:rsidRPr="00DF1922">
              <w:rPr>
                <w:sz w:val="22"/>
                <w:szCs w:val="22"/>
              </w:rPr>
              <w:t>647211,37</w:t>
            </w:r>
          </w:p>
        </w:tc>
        <w:tc>
          <w:tcPr>
            <w:tcW w:w="1559" w:type="dxa"/>
            <w:shd w:val="clear" w:color="auto" w:fill="auto"/>
            <w:noWrap/>
          </w:tcPr>
          <w:p w:rsidR="00AE5923" w:rsidRPr="00DF1922" w:rsidRDefault="00AE5923" w:rsidP="000F5F01">
            <w:pPr>
              <w:rPr>
                <w:sz w:val="22"/>
                <w:szCs w:val="22"/>
              </w:rPr>
            </w:pPr>
            <w:r w:rsidRPr="00DF1922">
              <w:rPr>
                <w:sz w:val="22"/>
                <w:szCs w:val="22"/>
              </w:rPr>
              <w:t>2522670,77</w:t>
            </w:r>
          </w:p>
        </w:tc>
      </w:tr>
      <w:tr w:rsidR="00AE5923" w:rsidRPr="00DF1922" w:rsidTr="000F5F01">
        <w:trPr>
          <w:trHeight w:val="125"/>
        </w:trPr>
        <w:tc>
          <w:tcPr>
            <w:tcW w:w="4820" w:type="dxa"/>
            <w:shd w:val="clear" w:color="auto" w:fill="auto"/>
            <w:noWrap/>
          </w:tcPr>
          <w:p w:rsidR="00AE5923" w:rsidRPr="00DF1922" w:rsidRDefault="00AE5923" w:rsidP="000F5F01">
            <w:pPr>
              <w:jc w:val="center"/>
              <w:rPr>
                <w:sz w:val="22"/>
                <w:szCs w:val="22"/>
              </w:rPr>
            </w:pPr>
            <w:r w:rsidRPr="00DF1922">
              <w:rPr>
                <w:sz w:val="22"/>
                <w:szCs w:val="22"/>
              </w:rPr>
              <w:t>40</w:t>
            </w:r>
          </w:p>
        </w:tc>
        <w:tc>
          <w:tcPr>
            <w:tcW w:w="1559" w:type="dxa"/>
            <w:shd w:val="clear" w:color="auto" w:fill="auto"/>
            <w:noWrap/>
          </w:tcPr>
          <w:p w:rsidR="00AE5923" w:rsidRPr="00DF1922" w:rsidRDefault="00AE5923" w:rsidP="000F5F01">
            <w:pPr>
              <w:rPr>
                <w:sz w:val="22"/>
                <w:szCs w:val="22"/>
              </w:rPr>
            </w:pPr>
            <w:r w:rsidRPr="00DF1922">
              <w:rPr>
                <w:sz w:val="22"/>
                <w:szCs w:val="22"/>
              </w:rPr>
              <w:t>647219,74</w:t>
            </w:r>
          </w:p>
        </w:tc>
        <w:tc>
          <w:tcPr>
            <w:tcW w:w="1559" w:type="dxa"/>
            <w:shd w:val="clear" w:color="auto" w:fill="auto"/>
            <w:noWrap/>
          </w:tcPr>
          <w:p w:rsidR="00AE5923" w:rsidRPr="00DF1922" w:rsidRDefault="00AE5923" w:rsidP="000F5F01">
            <w:pPr>
              <w:rPr>
                <w:sz w:val="22"/>
                <w:szCs w:val="22"/>
              </w:rPr>
            </w:pPr>
            <w:r w:rsidRPr="00DF1922">
              <w:rPr>
                <w:sz w:val="22"/>
                <w:szCs w:val="22"/>
              </w:rPr>
              <w:t>2522680,91</w:t>
            </w:r>
          </w:p>
        </w:tc>
      </w:tr>
      <w:tr w:rsidR="00AE5923" w:rsidRPr="00DF1922" w:rsidTr="000F5F01">
        <w:trPr>
          <w:trHeight w:val="125"/>
        </w:trPr>
        <w:tc>
          <w:tcPr>
            <w:tcW w:w="4820" w:type="dxa"/>
            <w:shd w:val="clear" w:color="auto" w:fill="auto"/>
            <w:noWrap/>
          </w:tcPr>
          <w:p w:rsidR="00AE5923" w:rsidRPr="00DF1922" w:rsidRDefault="00AE5923" w:rsidP="000F5F01">
            <w:pPr>
              <w:jc w:val="center"/>
              <w:rPr>
                <w:sz w:val="22"/>
                <w:szCs w:val="22"/>
              </w:rPr>
            </w:pPr>
            <w:r w:rsidRPr="00DF1922">
              <w:rPr>
                <w:sz w:val="22"/>
                <w:szCs w:val="22"/>
              </w:rPr>
              <w:t>41</w:t>
            </w:r>
          </w:p>
        </w:tc>
        <w:tc>
          <w:tcPr>
            <w:tcW w:w="1559" w:type="dxa"/>
            <w:shd w:val="clear" w:color="auto" w:fill="auto"/>
            <w:noWrap/>
          </w:tcPr>
          <w:p w:rsidR="00AE5923" w:rsidRPr="00DF1922" w:rsidRDefault="00AE5923" w:rsidP="000F5F01">
            <w:pPr>
              <w:rPr>
                <w:sz w:val="22"/>
                <w:szCs w:val="22"/>
              </w:rPr>
            </w:pPr>
            <w:r w:rsidRPr="00DF1922">
              <w:rPr>
                <w:sz w:val="22"/>
                <w:szCs w:val="22"/>
              </w:rPr>
              <w:t>647209,17</w:t>
            </w:r>
          </w:p>
        </w:tc>
        <w:tc>
          <w:tcPr>
            <w:tcW w:w="1559" w:type="dxa"/>
            <w:shd w:val="clear" w:color="auto" w:fill="auto"/>
            <w:noWrap/>
          </w:tcPr>
          <w:p w:rsidR="00AE5923" w:rsidRPr="00DF1922" w:rsidRDefault="00AE5923" w:rsidP="000F5F01">
            <w:pPr>
              <w:rPr>
                <w:sz w:val="22"/>
                <w:szCs w:val="22"/>
              </w:rPr>
            </w:pPr>
            <w:r w:rsidRPr="00DF1922">
              <w:rPr>
                <w:sz w:val="22"/>
                <w:szCs w:val="22"/>
              </w:rPr>
              <w:t>2522689,39</w:t>
            </w:r>
          </w:p>
        </w:tc>
      </w:tr>
      <w:tr w:rsidR="00AE5923" w:rsidRPr="00DF1922" w:rsidTr="000F5F01">
        <w:trPr>
          <w:trHeight w:val="125"/>
        </w:trPr>
        <w:tc>
          <w:tcPr>
            <w:tcW w:w="4820" w:type="dxa"/>
            <w:shd w:val="clear" w:color="auto" w:fill="auto"/>
            <w:noWrap/>
          </w:tcPr>
          <w:p w:rsidR="00AE5923" w:rsidRPr="00DF1922" w:rsidRDefault="00AE5923" w:rsidP="000F5F01">
            <w:pPr>
              <w:jc w:val="center"/>
              <w:rPr>
                <w:sz w:val="22"/>
                <w:szCs w:val="22"/>
              </w:rPr>
            </w:pPr>
            <w:r w:rsidRPr="00DF1922">
              <w:rPr>
                <w:sz w:val="22"/>
                <w:szCs w:val="22"/>
              </w:rPr>
              <w:t>1</w:t>
            </w:r>
          </w:p>
        </w:tc>
        <w:tc>
          <w:tcPr>
            <w:tcW w:w="1559" w:type="dxa"/>
            <w:shd w:val="clear" w:color="auto" w:fill="auto"/>
            <w:noWrap/>
          </w:tcPr>
          <w:p w:rsidR="00AE5923" w:rsidRPr="00DF1922" w:rsidRDefault="00AE5923" w:rsidP="000F5F01">
            <w:pPr>
              <w:rPr>
                <w:sz w:val="22"/>
                <w:szCs w:val="22"/>
              </w:rPr>
            </w:pPr>
            <w:r w:rsidRPr="00DF1922">
              <w:rPr>
                <w:sz w:val="22"/>
                <w:szCs w:val="22"/>
              </w:rPr>
              <w:t>647206,57</w:t>
            </w:r>
          </w:p>
        </w:tc>
        <w:tc>
          <w:tcPr>
            <w:tcW w:w="1559" w:type="dxa"/>
            <w:shd w:val="clear" w:color="auto" w:fill="auto"/>
            <w:noWrap/>
          </w:tcPr>
          <w:p w:rsidR="00AE5923" w:rsidRPr="00DF1922" w:rsidRDefault="00AE5923" w:rsidP="000F5F01">
            <w:pPr>
              <w:rPr>
                <w:sz w:val="22"/>
                <w:szCs w:val="22"/>
              </w:rPr>
            </w:pPr>
            <w:r w:rsidRPr="00DF1922">
              <w:rPr>
                <w:sz w:val="22"/>
                <w:szCs w:val="22"/>
              </w:rPr>
              <w:t>2522686,25</w:t>
            </w:r>
          </w:p>
        </w:tc>
      </w:tr>
    </w:tbl>
    <w:p w:rsidR="00AE5923" w:rsidRDefault="00AE5923" w:rsidP="00AE5923">
      <w:pPr>
        <w:jc w:val="center"/>
        <w:rPr>
          <w:szCs w:val="26"/>
        </w:rPr>
      </w:pPr>
    </w:p>
    <w:p w:rsidR="00AE5923" w:rsidRPr="00962D9A" w:rsidRDefault="00AE5923" w:rsidP="00AE5923">
      <w:pPr>
        <w:jc w:val="center"/>
        <w:rPr>
          <w:szCs w:val="26"/>
        </w:rPr>
      </w:pPr>
      <w:r w:rsidRPr="00962D9A">
        <w:rPr>
          <w:szCs w:val="26"/>
        </w:rPr>
        <w:t>Красные линии в рамках данного проекта планировки не разрабатываются.</w:t>
      </w:r>
    </w:p>
    <w:p w:rsidR="00AE5923" w:rsidRDefault="00AE5923" w:rsidP="00AE5923">
      <w:pPr>
        <w:ind w:firstLine="709"/>
        <w:jc w:val="center"/>
        <w:rPr>
          <w:szCs w:val="26"/>
          <w:shd w:val="clear" w:color="auto" w:fill="FFFFFF"/>
        </w:rPr>
      </w:pPr>
    </w:p>
    <w:p w:rsidR="00AE5923" w:rsidRPr="00A14CBD" w:rsidRDefault="00AE5923" w:rsidP="00AE5923">
      <w:pPr>
        <w:jc w:val="center"/>
        <w:rPr>
          <w:szCs w:val="26"/>
          <w:shd w:val="clear" w:color="auto" w:fill="FFFFFF"/>
        </w:rPr>
      </w:pPr>
      <w:r w:rsidRPr="00A14CBD">
        <w:rPr>
          <w:szCs w:val="26"/>
          <w:shd w:val="clear" w:color="auto" w:fill="FFFFFF"/>
        </w:rPr>
        <w:t>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p>
    <w:p w:rsidR="00AE5923" w:rsidRPr="00962D9A" w:rsidRDefault="00AE5923" w:rsidP="00AE5923">
      <w:pPr>
        <w:ind w:firstLine="709"/>
        <w:jc w:val="both"/>
        <w:rPr>
          <w:szCs w:val="26"/>
        </w:rPr>
      </w:pPr>
    </w:p>
    <w:p w:rsidR="00AE5923" w:rsidRPr="00962D9A" w:rsidRDefault="00AE5923" w:rsidP="00AE5923">
      <w:pPr>
        <w:ind w:firstLine="709"/>
        <w:jc w:val="both"/>
        <w:rPr>
          <w:szCs w:val="26"/>
        </w:rPr>
      </w:pPr>
      <w:r w:rsidRPr="00962D9A">
        <w:rPr>
          <w:szCs w:val="26"/>
        </w:rPr>
        <w:t>Объекты, подлежащие реконструкции, в данном проекте отсутствуют.</w:t>
      </w:r>
    </w:p>
    <w:p w:rsidR="00AE5923" w:rsidRPr="00962D9A" w:rsidRDefault="00AE5923" w:rsidP="00AE5923">
      <w:pPr>
        <w:ind w:firstLine="709"/>
        <w:jc w:val="both"/>
        <w:rPr>
          <w:szCs w:val="26"/>
        </w:rPr>
      </w:pPr>
    </w:p>
    <w:p w:rsidR="00AE5923" w:rsidRPr="00A14CBD" w:rsidRDefault="00AE5923" w:rsidP="00AE5923">
      <w:pPr>
        <w:ind w:firstLine="709"/>
        <w:jc w:val="center"/>
        <w:rPr>
          <w:szCs w:val="26"/>
          <w:shd w:val="clear" w:color="auto" w:fill="FFFFFF"/>
        </w:rPr>
      </w:pPr>
      <w:r w:rsidRPr="00A14CBD">
        <w:rPr>
          <w:szCs w:val="26"/>
          <w:shd w:val="clear" w:color="auto" w:fill="FFFFFF"/>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w:t>
      </w:r>
      <w:r>
        <w:rPr>
          <w:szCs w:val="26"/>
          <w:shd w:val="clear" w:color="auto" w:fill="FFFFFF"/>
        </w:rPr>
        <w:t xml:space="preserve"> зон их планируемого размещения</w:t>
      </w:r>
    </w:p>
    <w:p w:rsidR="00AE5923" w:rsidRPr="00962D9A" w:rsidRDefault="00AE5923" w:rsidP="00AE5923">
      <w:pPr>
        <w:ind w:firstLine="709"/>
        <w:jc w:val="both"/>
        <w:rPr>
          <w:b/>
          <w:i/>
          <w:szCs w:val="26"/>
          <w:shd w:val="clear" w:color="auto" w:fill="FFFFFF"/>
        </w:rPr>
      </w:pPr>
    </w:p>
    <w:p w:rsidR="00AE5923" w:rsidRPr="00962D9A" w:rsidRDefault="00AE5923" w:rsidP="00AE5923">
      <w:pPr>
        <w:ind w:firstLine="709"/>
        <w:jc w:val="both"/>
        <w:rPr>
          <w:szCs w:val="26"/>
        </w:rPr>
      </w:pPr>
      <w:r w:rsidRPr="00962D9A">
        <w:rPr>
          <w:szCs w:val="26"/>
        </w:rPr>
        <w:t>Объекты капитального строительства, входящие в состав линейных объектов, отсутствуют.</w:t>
      </w:r>
    </w:p>
    <w:p w:rsidR="00AE5923" w:rsidRPr="00962D9A" w:rsidRDefault="00AE5923" w:rsidP="00AE5923">
      <w:pPr>
        <w:pStyle w:val="afffff0"/>
      </w:pPr>
      <w:bookmarkStart w:id="4" w:name="_Toc32931770"/>
      <w:bookmarkStart w:id="5" w:name="_Toc32932007"/>
      <w:bookmarkStart w:id="6" w:name="_Toc32933496"/>
    </w:p>
    <w:bookmarkEnd w:id="4"/>
    <w:bookmarkEnd w:id="5"/>
    <w:bookmarkEnd w:id="6"/>
    <w:p w:rsidR="00AE5923" w:rsidRDefault="00AE5923" w:rsidP="00AE5923">
      <w:pPr>
        <w:jc w:val="center"/>
        <w:rPr>
          <w:szCs w:val="26"/>
        </w:rPr>
      </w:pPr>
      <w:r w:rsidRPr="00A20615">
        <w:rPr>
          <w:szCs w:val="26"/>
        </w:rPr>
        <w:t xml:space="preserve">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w:t>
      </w:r>
      <w:r>
        <w:rPr>
          <w:szCs w:val="26"/>
        </w:rPr>
        <w:br/>
      </w:r>
      <w:r w:rsidRPr="00A20615">
        <w:rPr>
          <w:szCs w:val="26"/>
        </w:rPr>
        <w:t>в связи с размещением линейных объектов</w:t>
      </w:r>
      <w:bookmarkStart w:id="7" w:name="_Toc32933497"/>
    </w:p>
    <w:p w:rsidR="00AE5923" w:rsidRDefault="00AE5923" w:rsidP="00AE5923">
      <w:pPr>
        <w:jc w:val="center"/>
        <w:rPr>
          <w:szCs w:val="26"/>
          <w:lang w:eastAsia="ar-SA"/>
        </w:rPr>
      </w:pPr>
    </w:p>
    <w:p w:rsidR="00AE5923" w:rsidRPr="00962D9A" w:rsidRDefault="00AE5923" w:rsidP="00AE5923">
      <w:pPr>
        <w:ind w:firstLine="708"/>
        <w:jc w:val="both"/>
        <w:rPr>
          <w:szCs w:val="26"/>
          <w:lang w:eastAsia="ar-SA"/>
        </w:rPr>
      </w:pPr>
      <w:r w:rsidRPr="00962D9A">
        <w:rPr>
          <w:szCs w:val="26"/>
          <w:lang w:eastAsia="ar-SA"/>
        </w:rPr>
        <w:t xml:space="preserve">Геодезический мониторинг подразумевает геодезические наблюдения </w:t>
      </w:r>
      <w:r>
        <w:rPr>
          <w:szCs w:val="26"/>
          <w:lang w:eastAsia="ar-SA"/>
        </w:rPr>
        <w:br/>
      </w:r>
      <w:r w:rsidRPr="00962D9A">
        <w:rPr>
          <w:szCs w:val="26"/>
          <w:lang w:eastAsia="ar-SA"/>
        </w:rPr>
        <w:t xml:space="preserve">за деформациями строящихся зданий и сооружений, а также за зданиями, находящимися в зоне влияния строительства. Целью геодезического мониторинга является своевременное выявление критичных величин деформаций, установление </w:t>
      </w:r>
      <w:r w:rsidRPr="00962D9A">
        <w:rPr>
          <w:szCs w:val="26"/>
          <w:lang w:eastAsia="ar-SA"/>
        </w:rPr>
        <w:lastRenderedPageBreak/>
        <w:t xml:space="preserve">причин их возникновения, составление прогнозов развития деформаций, выработка </w:t>
      </w:r>
      <w:r>
        <w:rPr>
          <w:szCs w:val="26"/>
          <w:lang w:eastAsia="ar-SA"/>
        </w:rPr>
        <w:br/>
      </w:r>
      <w:r w:rsidRPr="00962D9A">
        <w:rPr>
          <w:szCs w:val="26"/>
          <w:lang w:eastAsia="ar-SA"/>
        </w:rPr>
        <w:t xml:space="preserve">и принятие мер для устранения нежелательных процессов. </w:t>
      </w:r>
    </w:p>
    <w:p w:rsidR="00AE5923" w:rsidRPr="00962D9A" w:rsidRDefault="00AE5923" w:rsidP="00AE5923">
      <w:pPr>
        <w:ind w:firstLine="708"/>
        <w:jc w:val="both"/>
        <w:rPr>
          <w:szCs w:val="26"/>
          <w:lang w:eastAsia="ar-SA"/>
        </w:rPr>
      </w:pPr>
      <w:r w:rsidRPr="00962D9A">
        <w:rPr>
          <w:szCs w:val="26"/>
          <w:lang w:eastAsia="ar-SA"/>
        </w:rPr>
        <w:t xml:space="preserve">В состав работ при геодезическом мониторинге входят геодезические измерения горизонтальных смещений (кренов, сдвигов). При этом для измерений применяются геодезические высокоточные роботизированные станции. </w:t>
      </w:r>
    </w:p>
    <w:p w:rsidR="00AE5923" w:rsidRPr="00962D9A" w:rsidRDefault="00AE5923" w:rsidP="00AE5923">
      <w:pPr>
        <w:ind w:firstLine="708"/>
        <w:jc w:val="both"/>
        <w:rPr>
          <w:szCs w:val="26"/>
          <w:lang w:eastAsia="ar-SA"/>
        </w:rPr>
      </w:pPr>
      <w:bookmarkStart w:id="8" w:name="PO0000261"/>
      <w:bookmarkEnd w:id="8"/>
      <w:r w:rsidRPr="00962D9A">
        <w:rPr>
          <w:szCs w:val="26"/>
          <w:lang w:eastAsia="ar-SA"/>
        </w:rPr>
        <w:t>Допускается производство работ при условии выполнения соответствующих мероприятий, обеспечивающих безопасность людей, в т</w:t>
      </w:r>
      <w:r>
        <w:rPr>
          <w:szCs w:val="26"/>
          <w:lang w:eastAsia="ar-SA"/>
        </w:rPr>
        <w:t xml:space="preserve">ом </w:t>
      </w:r>
      <w:r w:rsidRPr="00962D9A">
        <w:rPr>
          <w:szCs w:val="26"/>
          <w:lang w:eastAsia="ar-SA"/>
        </w:rPr>
        <w:t>ч</w:t>
      </w:r>
      <w:r>
        <w:rPr>
          <w:szCs w:val="26"/>
          <w:lang w:eastAsia="ar-SA"/>
        </w:rPr>
        <w:t>исле</w:t>
      </w:r>
      <w:r w:rsidRPr="00962D9A">
        <w:rPr>
          <w:szCs w:val="26"/>
          <w:lang w:eastAsia="ar-SA"/>
        </w:rPr>
        <w:t>:</w:t>
      </w:r>
    </w:p>
    <w:p w:rsidR="00AE5923" w:rsidRPr="00962D9A" w:rsidRDefault="00AE5923" w:rsidP="00AE5923">
      <w:pPr>
        <w:ind w:firstLine="708"/>
        <w:jc w:val="both"/>
        <w:rPr>
          <w:szCs w:val="26"/>
          <w:lang w:eastAsia="ar-SA"/>
        </w:rPr>
      </w:pPr>
      <w:r w:rsidRPr="00962D9A">
        <w:rPr>
          <w:szCs w:val="26"/>
          <w:lang w:eastAsia="ar-SA"/>
        </w:rPr>
        <w:t>устройство защитных сооружений, обеспечивающих защиту людей от действия опасных факторов;</w:t>
      </w:r>
    </w:p>
    <w:p w:rsidR="00AE5923" w:rsidRPr="00962D9A" w:rsidRDefault="00AE5923" w:rsidP="00AE5923">
      <w:pPr>
        <w:ind w:firstLine="708"/>
        <w:jc w:val="both"/>
        <w:rPr>
          <w:szCs w:val="26"/>
          <w:lang w:eastAsia="ar-SA"/>
        </w:rPr>
      </w:pPr>
      <w:r w:rsidRPr="00962D9A">
        <w:rPr>
          <w:szCs w:val="26"/>
          <w:lang w:eastAsia="ar-SA"/>
        </w:rPr>
        <w:t>искусственное ограничение размеров и конфигурации опасных зон путем применения соответствующих технических средств (дополнительных средств ограничения зоны работы кранов, страховочных устройств, защитных экранов и др.).</w:t>
      </w:r>
    </w:p>
    <w:p w:rsidR="00AE5923" w:rsidRPr="00962D9A" w:rsidRDefault="00AE5923" w:rsidP="00AE5923">
      <w:pPr>
        <w:ind w:firstLine="708"/>
        <w:jc w:val="both"/>
        <w:rPr>
          <w:szCs w:val="26"/>
          <w:lang w:eastAsia="ar-SA"/>
        </w:rPr>
      </w:pPr>
      <w:bookmarkStart w:id="9" w:name="PO0000262"/>
      <w:bookmarkEnd w:id="9"/>
      <w:r w:rsidRPr="00962D9A">
        <w:rPr>
          <w:szCs w:val="26"/>
          <w:lang w:eastAsia="ar-SA"/>
        </w:rPr>
        <w:t>Основание, по которому перемещается и устанавливается стреловой самоходный кран, должно иметь твердое покрытие и уклоны, отвечающие требованиям паспорта применяемого крана.</w:t>
      </w:r>
    </w:p>
    <w:p w:rsidR="00AE5923" w:rsidRPr="00962D9A" w:rsidRDefault="00AE5923" w:rsidP="00AE5923">
      <w:pPr>
        <w:ind w:firstLine="708"/>
        <w:jc w:val="both"/>
        <w:rPr>
          <w:bCs/>
          <w:iCs/>
          <w:szCs w:val="26"/>
        </w:rPr>
      </w:pPr>
      <w:bookmarkStart w:id="10" w:name="PO0000285"/>
      <w:bookmarkEnd w:id="10"/>
      <w:r w:rsidRPr="00962D9A">
        <w:rPr>
          <w:bCs/>
          <w:iCs/>
          <w:szCs w:val="26"/>
        </w:rPr>
        <w:t>В зону производства работ необходимо закрыть доступ для посторонних лиц, непосредственно не связанных с производством работ по разборке и демонтажу конструкций.</w:t>
      </w:r>
    </w:p>
    <w:p w:rsidR="00AE5923" w:rsidRPr="00962D9A" w:rsidRDefault="00AE5923" w:rsidP="00AE5923">
      <w:pPr>
        <w:ind w:firstLine="708"/>
        <w:jc w:val="both"/>
        <w:rPr>
          <w:szCs w:val="26"/>
          <w:lang w:eastAsia="ar-SA"/>
        </w:rPr>
      </w:pPr>
      <w:r w:rsidRPr="00962D9A">
        <w:rPr>
          <w:szCs w:val="26"/>
          <w:lang w:eastAsia="ar-SA"/>
        </w:rPr>
        <w:t>У зоны производства работ устанавливаются запрещающие знаки, определяющие подходы к рабочим местам.</w:t>
      </w:r>
    </w:p>
    <w:p w:rsidR="00AE5923" w:rsidRPr="00962D9A" w:rsidRDefault="00AE5923" w:rsidP="00AE5923">
      <w:pPr>
        <w:pStyle w:val="23"/>
        <w:ind w:firstLine="708"/>
        <w:jc w:val="both"/>
        <w:textAlignment w:val="baseline"/>
        <w:rPr>
          <w:b w:val="0"/>
          <w:szCs w:val="26"/>
        </w:rPr>
      </w:pPr>
      <w:r w:rsidRPr="00962D9A">
        <w:rPr>
          <w:b w:val="0"/>
          <w:szCs w:val="26"/>
        </w:rPr>
        <w:t>При строительстве трассы водопровода жилых и жизненно значимых объектов в непосредственной близости от зоны проведения работ нет.</w:t>
      </w:r>
    </w:p>
    <w:p w:rsidR="00AE5923" w:rsidRPr="00962D9A" w:rsidRDefault="00AE5923" w:rsidP="00AE5923">
      <w:pPr>
        <w:pStyle w:val="23"/>
        <w:ind w:firstLine="708"/>
        <w:jc w:val="both"/>
        <w:rPr>
          <w:b w:val="0"/>
          <w:szCs w:val="26"/>
        </w:rPr>
      </w:pPr>
      <w:bookmarkStart w:id="11" w:name="_Toc32933498"/>
      <w:bookmarkEnd w:id="7"/>
      <w:r w:rsidRPr="00962D9A">
        <w:rPr>
          <w:b w:val="0"/>
          <w:szCs w:val="26"/>
        </w:rPr>
        <w:t xml:space="preserve">Негативного воздействия в связи с размещением линейного объекта </w:t>
      </w:r>
      <w:r>
        <w:rPr>
          <w:b w:val="0"/>
          <w:szCs w:val="26"/>
        </w:rPr>
        <w:br/>
      </w:r>
      <w:r w:rsidRPr="00962D9A">
        <w:rPr>
          <w:b w:val="0"/>
          <w:szCs w:val="26"/>
        </w:rPr>
        <w:t>не ожидается, в связи с чем осуществления мероприятий по защите сохраняемых объектов нового строительства (здание, строение, сооружение, объекты, строительство которых не завершено) не требуется.</w:t>
      </w:r>
    </w:p>
    <w:p w:rsidR="00AE5923" w:rsidRPr="00962D9A" w:rsidRDefault="00AE5923" w:rsidP="00AE5923">
      <w:pPr>
        <w:pStyle w:val="23"/>
        <w:ind w:firstLine="708"/>
        <w:jc w:val="both"/>
        <w:rPr>
          <w:b w:val="0"/>
          <w:szCs w:val="26"/>
        </w:rPr>
      </w:pPr>
      <w:r w:rsidRPr="00962D9A">
        <w:rPr>
          <w:b w:val="0"/>
          <w:szCs w:val="26"/>
        </w:rPr>
        <w:t>В пределах санитарно-защитной полосы водовода (50 метров) должны предусматриваться санитарные мероприятия в соответствии с СНиП 2.04.02-84* п</w:t>
      </w:r>
      <w:r>
        <w:rPr>
          <w:b w:val="0"/>
          <w:szCs w:val="26"/>
        </w:rPr>
        <w:t>ункт</w:t>
      </w:r>
      <w:r w:rsidRPr="00962D9A">
        <w:rPr>
          <w:b w:val="0"/>
          <w:szCs w:val="26"/>
        </w:rPr>
        <w:t>10.38.</w:t>
      </w:r>
    </w:p>
    <w:p w:rsidR="00AE5923" w:rsidRPr="00962D9A" w:rsidRDefault="00AE5923" w:rsidP="00AE5923">
      <w:pPr>
        <w:ind w:firstLine="708"/>
        <w:jc w:val="both"/>
        <w:rPr>
          <w:szCs w:val="26"/>
          <w:lang w:eastAsia="ar-SA"/>
        </w:rPr>
      </w:pPr>
      <w:r w:rsidRPr="00962D9A">
        <w:rPr>
          <w:szCs w:val="26"/>
          <w:lang w:eastAsia="ar-SA"/>
        </w:rPr>
        <w:t xml:space="preserve">При строительстве объекта должны выполняться мероприятия </w:t>
      </w:r>
      <w:r>
        <w:rPr>
          <w:szCs w:val="26"/>
          <w:lang w:eastAsia="ar-SA"/>
        </w:rPr>
        <w:br/>
      </w:r>
      <w:r w:rsidRPr="00962D9A">
        <w:rPr>
          <w:szCs w:val="26"/>
          <w:lang w:eastAsia="ar-SA"/>
        </w:rPr>
        <w:t xml:space="preserve">по предотвращению прохода на строительную площадку третьих лиц </w:t>
      </w:r>
      <w:r>
        <w:rPr>
          <w:szCs w:val="26"/>
          <w:lang w:eastAsia="ar-SA"/>
        </w:rPr>
        <w:br/>
      </w:r>
      <w:r w:rsidRPr="00962D9A">
        <w:rPr>
          <w:szCs w:val="26"/>
          <w:lang w:eastAsia="ar-SA"/>
        </w:rPr>
        <w:t>и по предупреждению террористических актов. В связи с этим:</w:t>
      </w:r>
    </w:p>
    <w:p w:rsidR="00AE5923" w:rsidRPr="00962D9A" w:rsidRDefault="00AE5923" w:rsidP="00AE5923">
      <w:pPr>
        <w:ind w:firstLine="708"/>
        <w:jc w:val="both"/>
        <w:rPr>
          <w:szCs w:val="26"/>
          <w:lang w:eastAsia="ar-SA"/>
        </w:rPr>
      </w:pPr>
      <w:r w:rsidRPr="00962D9A">
        <w:rPr>
          <w:szCs w:val="26"/>
          <w:lang w:eastAsia="ar-SA"/>
        </w:rPr>
        <w:t>территория участка строительства должна быть огорожена забором;</w:t>
      </w:r>
    </w:p>
    <w:p w:rsidR="00AE5923" w:rsidRPr="00962D9A" w:rsidRDefault="00AE5923" w:rsidP="00AE5923">
      <w:pPr>
        <w:ind w:firstLine="708"/>
        <w:jc w:val="both"/>
        <w:rPr>
          <w:szCs w:val="26"/>
          <w:lang w:eastAsia="ar-SA"/>
        </w:rPr>
      </w:pPr>
      <w:r w:rsidRPr="00962D9A">
        <w:rPr>
          <w:szCs w:val="26"/>
          <w:lang w:eastAsia="ar-SA"/>
        </w:rPr>
        <w:t>строительно-монтажные ра</w:t>
      </w:r>
      <w:r>
        <w:rPr>
          <w:szCs w:val="26"/>
          <w:lang w:eastAsia="ar-SA"/>
        </w:rPr>
        <w:t>боты запрещается вести раньше 8 часов</w:t>
      </w:r>
      <w:r w:rsidRPr="00962D9A">
        <w:rPr>
          <w:szCs w:val="26"/>
          <w:lang w:eastAsia="ar-SA"/>
        </w:rPr>
        <w:t xml:space="preserve"> и позднее 20</w:t>
      </w:r>
      <w:r>
        <w:rPr>
          <w:szCs w:val="26"/>
          <w:lang w:eastAsia="ar-SA"/>
        </w:rPr>
        <w:t xml:space="preserve"> часов</w:t>
      </w:r>
      <w:r w:rsidRPr="00962D9A">
        <w:rPr>
          <w:szCs w:val="26"/>
          <w:lang w:eastAsia="ar-SA"/>
        </w:rPr>
        <w:t>;</w:t>
      </w:r>
    </w:p>
    <w:p w:rsidR="00AE5923" w:rsidRPr="00962D9A" w:rsidRDefault="00AE5923" w:rsidP="00AE5923">
      <w:pPr>
        <w:ind w:firstLine="708"/>
        <w:jc w:val="both"/>
        <w:rPr>
          <w:szCs w:val="26"/>
          <w:lang w:eastAsia="ar-SA"/>
        </w:rPr>
      </w:pPr>
      <w:r w:rsidRPr="00962D9A">
        <w:rPr>
          <w:szCs w:val="26"/>
          <w:lang w:eastAsia="ar-SA"/>
        </w:rPr>
        <w:t>строительную площадку необходимо обеспечить круглосуточной охраной;</w:t>
      </w:r>
    </w:p>
    <w:p w:rsidR="00AE5923" w:rsidRPr="00962D9A" w:rsidRDefault="00AE5923" w:rsidP="00AE5923">
      <w:pPr>
        <w:ind w:firstLine="708"/>
        <w:jc w:val="both"/>
        <w:rPr>
          <w:szCs w:val="26"/>
          <w:lang w:eastAsia="ar-SA"/>
        </w:rPr>
      </w:pPr>
      <w:r w:rsidRPr="00962D9A">
        <w:rPr>
          <w:szCs w:val="26"/>
          <w:lang w:eastAsia="ar-SA"/>
        </w:rPr>
        <w:t>в т</w:t>
      </w:r>
      <w:r>
        <w:rPr>
          <w:szCs w:val="26"/>
          <w:lang w:eastAsia="ar-SA"/>
        </w:rPr>
        <w:t>е</w:t>
      </w:r>
      <w:r w:rsidRPr="00962D9A">
        <w:rPr>
          <w:szCs w:val="26"/>
          <w:lang w:eastAsia="ar-SA"/>
        </w:rPr>
        <w:t>мное время суток стройплощадка должна быть освещена по всему периметру ограждения и в опасных местах на стройплощадке (выемки, траншеи)</w:t>
      </w:r>
      <w:r>
        <w:rPr>
          <w:szCs w:val="26"/>
          <w:lang w:eastAsia="ar-SA"/>
        </w:rPr>
        <w:t>;</w:t>
      </w:r>
    </w:p>
    <w:p w:rsidR="00AE5923" w:rsidRPr="00962D9A" w:rsidRDefault="00AE5923" w:rsidP="00AE5923">
      <w:pPr>
        <w:widowControl w:val="0"/>
        <w:ind w:firstLine="708"/>
        <w:jc w:val="both"/>
        <w:rPr>
          <w:bCs/>
          <w:iCs/>
          <w:szCs w:val="26"/>
        </w:rPr>
      </w:pPr>
      <w:r w:rsidRPr="00962D9A">
        <w:rPr>
          <w:szCs w:val="26"/>
          <w:lang w:eastAsia="ar-SA"/>
        </w:rPr>
        <w:t xml:space="preserve">запрещается пребывание на строительной площадке посторонних лиц (вход </w:t>
      </w:r>
      <w:r>
        <w:rPr>
          <w:szCs w:val="26"/>
          <w:lang w:eastAsia="ar-SA"/>
        </w:rPr>
        <w:br/>
      </w:r>
      <w:r w:rsidRPr="00962D9A">
        <w:rPr>
          <w:szCs w:val="26"/>
          <w:lang w:eastAsia="ar-SA"/>
        </w:rPr>
        <w:t xml:space="preserve">на площадку имеют право только работники подрядных и субподрядных организаций, генпроектировщик и люди, имеющее непосредственное отношение </w:t>
      </w:r>
      <w:r>
        <w:rPr>
          <w:szCs w:val="26"/>
          <w:lang w:eastAsia="ar-SA"/>
        </w:rPr>
        <w:br/>
      </w:r>
      <w:r w:rsidRPr="00962D9A">
        <w:rPr>
          <w:szCs w:val="26"/>
          <w:lang w:eastAsia="ar-SA"/>
        </w:rPr>
        <w:t>к строительству данного объекта по специальным пропускам</w:t>
      </w:r>
      <w:r w:rsidRPr="00962D9A">
        <w:rPr>
          <w:bCs/>
          <w:iCs/>
          <w:szCs w:val="26"/>
        </w:rPr>
        <w:t>);</w:t>
      </w:r>
    </w:p>
    <w:p w:rsidR="00AE5923" w:rsidRPr="00962D9A" w:rsidRDefault="00AE5923" w:rsidP="00AE5923">
      <w:pPr>
        <w:widowControl w:val="0"/>
        <w:ind w:firstLine="708"/>
        <w:jc w:val="both"/>
        <w:rPr>
          <w:bCs/>
          <w:iCs/>
          <w:szCs w:val="26"/>
        </w:rPr>
      </w:pPr>
      <w:r w:rsidRPr="00962D9A">
        <w:rPr>
          <w:bCs/>
          <w:iCs/>
          <w:szCs w:val="26"/>
        </w:rPr>
        <w:t xml:space="preserve">въезд (выезд) автотранспорта также должен быть предусмотрен </w:t>
      </w:r>
      <w:r>
        <w:rPr>
          <w:bCs/>
          <w:iCs/>
          <w:szCs w:val="26"/>
        </w:rPr>
        <w:br/>
      </w:r>
      <w:r w:rsidRPr="00962D9A">
        <w:rPr>
          <w:bCs/>
          <w:iCs/>
          <w:szCs w:val="26"/>
        </w:rPr>
        <w:t>по специальным пропускам.</w:t>
      </w:r>
    </w:p>
    <w:p w:rsidR="00AE5923" w:rsidRDefault="00AE5923" w:rsidP="00AE5923">
      <w:pPr>
        <w:pStyle w:val="23"/>
        <w:keepNext w:val="0"/>
        <w:widowControl w:val="0"/>
        <w:ind w:firstLine="709"/>
        <w:textAlignment w:val="baseline"/>
        <w:rPr>
          <w:rFonts w:eastAsiaTheme="minorHAnsi"/>
          <w:bCs/>
          <w:i/>
          <w:szCs w:val="26"/>
          <w:shd w:val="clear" w:color="auto" w:fill="FFFFFF"/>
          <w:lang w:eastAsia="en-US"/>
        </w:rPr>
      </w:pPr>
    </w:p>
    <w:p w:rsidR="00AE5923" w:rsidRDefault="00AE5923" w:rsidP="00AE5923">
      <w:pPr>
        <w:rPr>
          <w:rFonts w:eastAsiaTheme="minorHAnsi"/>
          <w:lang w:eastAsia="en-US"/>
        </w:rPr>
      </w:pPr>
    </w:p>
    <w:p w:rsidR="00AE5923" w:rsidRDefault="00AE5923" w:rsidP="00AE5923">
      <w:pPr>
        <w:rPr>
          <w:rFonts w:eastAsiaTheme="minorHAnsi"/>
          <w:lang w:eastAsia="en-US"/>
        </w:rPr>
      </w:pPr>
    </w:p>
    <w:p w:rsidR="00AE5923" w:rsidRPr="006B4C52" w:rsidRDefault="00AE5923" w:rsidP="00AE5923">
      <w:pPr>
        <w:rPr>
          <w:rFonts w:eastAsiaTheme="minorHAnsi"/>
          <w:lang w:eastAsia="en-US"/>
        </w:rPr>
      </w:pPr>
    </w:p>
    <w:p w:rsidR="00AE5923" w:rsidRDefault="00AE5923" w:rsidP="00AE5923">
      <w:pPr>
        <w:pStyle w:val="23"/>
        <w:keepNext w:val="0"/>
        <w:widowControl w:val="0"/>
        <w:ind w:firstLine="709"/>
        <w:textAlignment w:val="baseline"/>
        <w:rPr>
          <w:rFonts w:eastAsiaTheme="minorHAnsi"/>
          <w:b w:val="0"/>
          <w:szCs w:val="26"/>
          <w:shd w:val="clear" w:color="auto" w:fill="FFFFFF"/>
          <w:lang w:eastAsia="en-US"/>
        </w:rPr>
      </w:pPr>
      <w:r w:rsidRPr="00A14CBD">
        <w:rPr>
          <w:rFonts w:eastAsiaTheme="minorHAnsi"/>
          <w:b w:val="0"/>
          <w:szCs w:val="26"/>
          <w:shd w:val="clear" w:color="auto" w:fill="FFFFFF"/>
          <w:lang w:eastAsia="en-US"/>
        </w:rPr>
        <w:lastRenderedPageBreak/>
        <w:t xml:space="preserve">Информация о необходимости осуществления мероприятий по сохранению объектов культурного наследия от возможного негативного воздействия </w:t>
      </w:r>
      <w:r>
        <w:rPr>
          <w:rFonts w:eastAsiaTheme="minorHAnsi"/>
          <w:b w:val="0"/>
          <w:szCs w:val="26"/>
          <w:shd w:val="clear" w:color="auto" w:fill="FFFFFF"/>
          <w:lang w:eastAsia="en-US"/>
        </w:rPr>
        <w:br/>
      </w:r>
      <w:r w:rsidRPr="00A14CBD">
        <w:rPr>
          <w:rFonts w:eastAsiaTheme="minorHAnsi"/>
          <w:b w:val="0"/>
          <w:szCs w:val="26"/>
          <w:shd w:val="clear" w:color="auto" w:fill="FFFFFF"/>
          <w:lang w:eastAsia="en-US"/>
        </w:rPr>
        <w:t>в связи с размещением линейных объектов</w:t>
      </w:r>
    </w:p>
    <w:p w:rsidR="00AE5923" w:rsidRPr="00272AB9" w:rsidRDefault="00AE5923" w:rsidP="00AE5923">
      <w:pPr>
        <w:rPr>
          <w:rFonts w:eastAsiaTheme="minorHAnsi"/>
          <w:lang w:eastAsia="en-US"/>
        </w:rPr>
      </w:pPr>
    </w:p>
    <w:p w:rsidR="00AE5923" w:rsidRPr="00962D9A" w:rsidRDefault="00AE5923" w:rsidP="00AE5923">
      <w:pPr>
        <w:pStyle w:val="23"/>
        <w:keepNext w:val="0"/>
        <w:widowControl w:val="0"/>
        <w:ind w:firstLine="709"/>
        <w:jc w:val="both"/>
        <w:textAlignment w:val="baseline"/>
        <w:rPr>
          <w:b w:val="0"/>
          <w:szCs w:val="26"/>
        </w:rPr>
      </w:pPr>
      <w:bookmarkStart w:id="12" w:name="_Toc32933499"/>
      <w:bookmarkEnd w:id="11"/>
      <w:r w:rsidRPr="00962D9A">
        <w:rPr>
          <w:b w:val="0"/>
          <w:szCs w:val="26"/>
        </w:rPr>
        <w:t>В зоне планируемого размещения объекта отсутствуют объекты культурного наследия, в связи с чем разработка мероприятий по их сохранению не требуется.</w:t>
      </w:r>
    </w:p>
    <w:bookmarkEnd w:id="12"/>
    <w:p w:rsidR="00AE5923" w:rsidRDefault="00AE5923" w:rsidP="00AE5923">
      <w:pPr>
        <w:pStyle w:val="23"/>
        <w:keepNext w:val="0"/>
        <w:widowControl w:val="0"/>
        <w:ind w:firstLine="709"/>
        <w:textAlignment w:val="baseline"/>
        <w:rPr>
          <w:rFonts w:eastAsiaTheme="minorHAnsi"/>
          <w:b w:val="0"/>
          <w:szCs w:val="26"/>
          <w:shd w:val="clear" w:color="auto" w:fill="FFFFFF"/>
          <w:lang w:eastAsia="en-US"/>
        </w:rPr>
      </w:pPr>
    </w:p>
    <w:p w:rsidR="00AE5923" w:rsidRDefault="00AE5923" w:rsidP="00AE5923">
      <w:pPr>
        <w:pStyle w:val="23"/>
        <w:keepNext w:val="0"/>
        <w:widowControl w:val="0"/>
        <w:ind w:firstLine="709"/>
        <w:textAlignment w:val="baseline"/>
        <w:rPr>
          <w:rFonts w:eastAsiaTheme="minorHAnsi"/>
          <w:b w:val="0"/>
          <w:szCs w:val="26"/>
          <w:shd w:val="clear" w:color="auto" w:fill="FFFFFF"/>
          <w:lang w:eastAsia="en-US"/>
        </w:rPr>
      </w:pPr>
      <w:r w:rsidRPr="00A14CBD">
        <w:rPr>
          <w:rFonts w:eastAsiaTheme="minorHAnsi"/>
          <w:b w:val="0"/>
          <w:szCs w:val="26"/>
          <w:shd w:val="clear" w:color="auto" w:fill="FFFFFF"/>
          <w:lang w:eastAsia="en-US"/>
        </w:rPr>
        <w:t>Информация о необходимости осуществления мероприятий по охране окружающей среды</w:t>
      </w:r>
    </w:p>
    <w:p w:rsidR="00AE5923" w:rsidRPr="00272AB9" w:rsidRDefault="00AE5923" w:rsidP="00AE5923">
      <w:pPr>
        <w:rPr>
          <w:rFonts w:eastAsiaTheme="minorHAnsi"/>
          <w:lang w:eastAsia="en-US"/>
        </w:rPr>
      </w:pPr>
    </w:p>
    <w:p w:rsidR="00AE5923" w:rsidRDefault="00AE5923" w:rsidP="00AE5923">
      <w:pPr>
        <w:pStyle w:val="23"/>
        <w:keepNext w:val="0"/>
        <w:widowControl w:val="0"/>
        <w:ind w:firstLine="709"/>
        <w:jc w:val="both"/>
        <w:textAlignment w:val="baseline"/>
        <w:rPr>
          <w:b w:val="0"/>
          <w:szCs w:val="26"/>
        </w:rPr>
      </w:pPr>
      <w:r w:rsidRPr="00962D9A">
        <w:rPr>
          <w:b w:val="0"/>
          <w:szCs w:val="26"/>
        </w:rPr>
        <w:t>Потенциальными источниками загрязнения окружающей среды во время строительства являются:</w:t>
      </w:r>
    </w:p>
    <w:p w:rsidR="00AE5923" w:rsidRDefault="00AE5923" w:rsidP="00AE5923">
      <w:pPr>
        <w:pStyle w:val="23"/>
        <w:keepNext w:val="0"/>
        <w:widowControl w:val="0"/>
        <w:ind w:firstLine="709"/>
        <w:jc w:val="both"/>
        <w:textAlignment w:val="baseline"/>
        <w:rPr>
          <w:b w:val="0"/>
          <w:szCs w:val="26"/>
        </w:rPr>
      </w:pPr>
      <w:r w:rsidRPr="00962D9A">
        <w:rPr>
          <w:b w:val="0"/>
          <w:szCs w:val="26"/>
        </w:rPr>
        <w:t xml:space="preserve">строительные машины и механизмы, работающие на топливе </w:t>
      </w:r>
      <w:r>
        <w:rPr>
          <w:b w:val="0"/>
          <w:szCs w:val="26"/>
        </w:rPr>
        <w:br/>
      </w:r>
      <w:r w:rsidRPr="00962D9A">
        <w:rPr>
          <w:b w:val="0"/>
          <w:szCs w:val="26"/>
        </w:rPr>
        <w:t>из нефтепродуктов;</w:t>
      </w:r>
    </w:p>
    <w:p w:rsidR="00AE5923" w:rsidRDefault="00AE5923" w:rsidP="00AE5923">
      <w:pPr>
        <w:pStyle w:val="23"/>
        <w:keepNext w:val="0"/>
        <w:widowControl w:val="0"/>
        <w:ind w:firstLine="709"/>
        <w:jc w:val="both"/>
        <w:textAlignment w:val="baseline"/>
        <w:rPr>
          <w:b w:val="0"/>
          <w:szCs w:val="26"/>
        </w:rPr>
      </w:pPr>
      <w:r w:rsidRPr="00962D9A">
        <w:rPr>
          <w:b w:val="0"/>
          <w:szCs w:val="26"/>
        </w:rPr>
        <w:t>автомобильный транспорт;</w:t>
      </w:r>
    </w:p>
    <w:p w:rsidR="00AE5923" w:rsidRDefault="00AE5923" w:rsidP="00AE5923">
      <w:pPr>
        <w:pStyle w:val="23"/>
        <w:keepNext w:val="0"/>
        <w:widowControl w:val="0"/>
        <w:ind w:firstLine="709"/>
        <w:jc w:val="both"/>
        <w:textAlignment w:val="baseline"/>
        <w:rPr>
          <w:b w:val="0"/>
          <w:szCs w:val="26"/>
        </w:rPr>
      </w:pPr>
      <w:r w:rsidRPr="00962D9A">
        <w:rPr>
          <w:b w:val="0"/>
          <w:szCs w:val="26"/>
        </w:rPr>
        <w:t>строительные материалы (цемент, песок и т.д.);</w:t>
      </w:r>
    </w:p>
    <w:p w:rsidR="00AE5923" w:rsidRDefault="00AE5923" w:rsidP="00AE5923">
      <w:pPr>
        <w:pStyle w:val="23"/>
        <w:keepNext w:val="0"/>
        <w:widowControl w:val="0"/>
        <w:ind w:firstLine="709"/>
        <w:jc w:val="both"/>
        <w:textAlignment w:val="baseline"/>
        <w:rPr>
          <w:b w:val="0"/>
          <w:szCs w:val="26"/>
        </w:rPr>
      </w:pPr>
      <w:r w:rsidRPr="00962D9A">
        <w:rPr>
          <w:b w:val="0"/>
          <w:szCs w:val="26"/>
        </w:rPr>
        <w:t>технологические процессы (обработка металлов, сварка и т.д.);</w:t>
      </w:r>
    </w:p>
    <w:p w:rsidR="00AE5923" w:rsidRDefault="00AE5923" w:rsidP="00AE5923">
      <w:pPr>
        <w:pStyle w:val="23"/>
        <w:keepNext w:val="0"/>
        <w:widowControl w:val="0"/>
        <w:ind w:firstLine="709"/>
        <w:jc w:val="both"/>
        <w:textAlignment w:val="baseline"/>
        <w:rPr>
          <w:b w:val="0"/>
          <w:szCs w:val="26"/>
        </w:rPr>
      </w:pPr>
      <w:r w:rsidRPr="00962D9A">
        <w:rPr>
          <w:b w:val="0"/>
          <w:szCs w:val="26"/>
        </w:rPr>
        <w:t>бытовые</w:t>
      </w:r>
      <w:r>
        <w:rPr>
          <w:b w:val="0"/>
          <w:szCs w:val="26"/>
        </w:rPr>
        <w:t xml:space="preserve"> и строительные отходы.</w:t>
      </w:r>
    </w:p>
    <w:p w:rsidR="00AE5923" w:rsidRDefault="00AE5923" w:rsidP="00AE5923">
      <w:pPr>
        <w:pStyle w:val="23"/>
        <w:keepNext w:val="0"/>
        <w:widowControl w:val="0"/>
        <w:ind w:firstLine="709"/>
        <w:jc w:val="both"/>
        <w:textAlignment w:val="baseline"/>
        <w:rPr>
          <w:b w:val="0"/>
          <w:szCs w:val="26"/>
        </w:rPr>
      </w:pPr>
      <w:r w:rsidRPr="00962D9A">
        <w:rPr>
          <w:b w:val="0"/>
          <w:szCs w:val="26"/>
        </w:rPr>
        <w:t>Кроме загрязнения строительная техника и технологические процессы являются источником шумового воздействия на окружающую среду.</w:t>
      </w:r>
    </w:p>
    <w:p w:rsidR="00AE5923" w:rsidRDefault="00AE5923" w:rsidP="00AE5923">
      <w:pPr>
        <w:pStyle w:val="23"/>
        <w:keepNext w:val="0"/>
        <w:widowControl w:val="0"/>
        <w:ind w:firstLine="709"/>
        <w:jc w:val="both"/>
        <w:textAlignment w:val="baseline"/>
        <w:rPr>
          <w:b w:val="0"/>
          <w:szCs w:val="26"/>
        </w:rPr>
      </w:pPr>
      <w:r w:rsidRPr="00962D9A">
        <w:rPr>
          <w:b w:val="0"/>
          <w:szCs w:val="26"/>
        </w:rPr>
        <w:t>С целью уменьшения загрязнения окружающей среды при организации стройплощадок проектом организации строительства предусматриваются следующие мероприятия:</w:t>
      </w:r>
    </w:p>
    <w:p w:rsidR="00AE5923" w:rsidRDefault="00AE5923" w:rsidP="00AE5923">
      <w:pPr>
        <w:pStyle w:val="23"/>
        <w:keepNext w:val="0"/>
        <w:widowControl w:val="0"/>
        <w:ind w:firstLine="709"/>
        <w:jc w:val="both"/>
        <w:textAlignment w:val="baseline"/>
        <w:rPr>
          <w:b w:val="0"/>
          <w:szCs w:val="26"/>
        </w:rPr>
      </w:pPr>
      <w:r w:rsidRPr="00962D9A">
        <w:rPr>
          <w:b w:val="0"/>
          <w:szCs w:val="26"/>
        </w:rPr>
        <w:t>максимальное приближение стройплощадок к сооружаемым объектам и существующим дорогам с целью максимального использования технологических проездов и сокращение протяженности временных дорог;</w:t>
      </w:r>
    </w:p>
    <w:p w:rsidR="00AE5923" w:rsidRDefault="00AE5923" w:rsidP="00AE5923">
      <w:pPr>
        <w:pStyle w:val="23"/>
        <w:keepNext w:val="0"/>
        <w:widowControl w:val="0"/>
        <w:ind w:firstLine="709"/>
        <w:jc w:val="both"/>
        <w:textAlignment w:val="baseline"/>
        <w:rPr>
          <w:b w:val="0"/>
          <w:szCs w:val="26"/>
        </w:rPr>
      </w:pPr>
      <w:r w:rsidRPr="00962D9A">
        <w:rPr>
          <w:b w:val="0"/>
          <w:szCs w:val="26"/>
        </w:rPr>
        <w:t>покрытие временных дорог, проездов и площадок, где возможны загрязнение грунта и почвы, железобетонными плитами;</w:t>
      </w:r>
    </w:p>
    <w:p w:rsidR="00AE5923" w:rsidRDefault="00AE5923" w:rsidP="00AE5923">
      <w:pPr>
        <w:pStyle w:val="23"/>
        <w:keepNext w:val="0"/>
        <w:widowControl w:val="0"/>
        <w:ind w:firstLine="709"/>
        <w:jc w:val="both"/>
        <w:textAlignment w:val="baseline"/>
        <w:rPr>
          <w:b w:val="0"/>
          <w:szCs w:val="26"/>
        </w:rPr>
      </w:pPr>
      <w:r w:rsidRPr="00962D9A">
        <w:rPr>
          <w:b w:val="0"/>
          <w:szCs w:val="26"/>
        </w:rPr>
        <w:t xml:space="preserve">использование на всех видах работ технически исправной техники, </w:t>
      </w:r>
      <w:r>
        <w:rPr>
          <w:b w:val="0"/>
          <w:szCs w:val="26"/>
        </w:rPr>
        <w:br/>
      </w:r>
      <w:r w:rsidRPr="00962D9A">
        <w:rPr>
          <w:b w:val="0"/>
          <w:szCs w:val="26"/>
        </w:rPr>
        <w:t>не загрязняющей воздушный бассейн выхлопными газами и исключающей попадание нефтепродуктов в грунт;</w:t>
      </w:r>
    </w:p>
    <w:p w:rsidR="00AE5923" w:rsidRDefault="00AE5923" w:rsidP="00AE5923">
      <w:pPr>
        <w:pStyle w:val="23"/>
        <w:keepNext w:val="0"/>
        <w:widowControl w:val="0"/>
        <w:ind w:firstLine="709"/>
        <w:jc w:val="both"/>
        <w:textAlignment w:val="baseline"/>
        <w:rPr>
          <w:b w:val="0"/>
          <w:szCs w:val="26"/>
        </w:rPr>
      </w:pPr>
      <w:r w:rsidRPr="00962D9A">
        <w:rPr>
          <w:b w:val="0"/>
          <w:szCs w:val="26"/>
        </w:rPr>
        <w:t>установка под стационарными механизмами специальных поддонов для сбора проливов и утечек нефтепродуктов;</w:t>
      </w:r>
    </w:p>
    <w:p w:rsidR="00AE5923" w:rsidRDefault="00AE5923" w:rsidP="00AE5923">
      <w:pPr>
        <w:pStyle w:val="23"/>
        <w:keepNext w:val="0"/>
        <w:widowControl w:val="0"/>
        <w:ind w:firstLine="709"/>
        <w:jc w:val="both"/>
        <w:textAlignment w:val="baseline"/>
        <w:rPr>
          <w:b w:val="0"/>
          <w:szCs w:val="26"/>
        </w:rPr>
      </w:pPr>
      <w:r w:rsidRPr="00962D9A">
        <w:rPr>
          <w:b w:val="0"/>
          <w:szCs w:val="26"/>
        </w:rPr>
        <w:t>заправка автотранспорта с городских АЗС, а стационарных механизмов автозаправщиками;</w:t>
      </w:r>
    </w:p>
    <w:p w:rsidR="00AE5923" w:rsidRDefault="00AE5923" w:rsidP="00AE5923">
      <w:pPr>
        <w:pStyle w:val="23"/>
        <w:keepNext w:val="0"/>
        <w:widowControl w:val="0"/>
        <w:ind w:firstLine="709"/>
        <w:jc w:val="both"/>
        <w:textAlignment w:val="baseline"/>
        <w:rPr>
          <w:b w:val="0"/>
          <w:szCs w:val="26"/>
        </w:rPr>
      </w:pPr>
      <w:r w:rsidRPr="00962D9A">
        <w:rPr>
          <w:b w:val="0"/>
          <w:szCs w:val="26"/>
        </w:rPr>
        <w:t>установка на хозяйственной площадке контейнеров для сбора металла, строительного мусора, бытовых отходов;</w:t>
      </w:r>
    </w:p>
    <w:p w:rsidR="00AE5923" w:rsidRDefault="00AE5923" w:rsidP="00AE5923">
      <w:pPr>
        <w:pStyle w:val="23"/>
        <w:keepNext w:val="0"/>
        <w:widowControl w:val="0"/>
        <w:ind w:firstLine="709"/>
        <w:jc w:val="both"/>
        <w:textAlignment w:val="baseline"/>
        <w:rPr>
          <w:b w:val="0"/>
          <w:szCs w:val="26"/>
        </w:rPr>
      </w:pPr>
      <w:r w:rsidRPr="00962D9A">
        <w:rPr>
          <w:b w:val="0"/>
          <w:szCs w:val="26"/>
        </w:rPr>
        <w:t>использование биотуалетов для хозяйственно-бытовых стоков;</w:t>
      </w:r>
    </w:p>
    <w:p w:rsidR="00AE5923" w:rsidRDefault="00AE5923" w:rsidP="00AE5923">
      <w:pPr>
        <w:pStyle w:val="23"/>
        <w:keepNext w:val="0"/>
        <w:widowControl w:val="0"/>
        <w:ind w:firstLine="709"/>
        <w:jc w:val="both"/>
        <w:textAlignment w:val="baseline"/>
        <w:rPr>
          <w:b w:val="0"/>
          <w:szCs w:val="26"/>
        </w:rPr>
      </w:pPr>
      <w:r w:rsidRPr="00962D9A">
        <w:rPr>
          <w:b w:val="0"/>
          <w:szCs w:val="26"/>
        </w:rPr>
        <w:t xml:space="preserve">сбор шлама (использованного бурового раствора) в специальную емкость </w:t>
      </w:r>
      <w:r>
        <w:rPr>
          <w:b w:val="0"/>
          <w:szCs w:val="26"/>
        </w:rPr>
        <w:br/>
      </w:r>
      <w:r w:rsidRPr="00962D9A">
        <w:rPr>
          <w:b w:val="0"/>
          <w:szCs w:val="26"/>
        </w:rPr>
        <w:t>с последующей утилизацией;</w:t>
      </w:r>
    </w:p>
    <w:p w:rsidR="00AE5923" w:rsidRDefault="00AE5923" w:rsidP="00AE5923">
      <w:pPr>
        <w:pStyle w:val="23"/>
        <w:keepNext w:val="0"/>
        <w:widowControl w:val="0"/>
        <w:ind w:firstLine="709"/>
        <w:jc w:val="both"/>
        <w:textAlignment w:val="baseline"/>
        <w:rPr>
          <w:b w:val="0"/>
          <w:szCs w:val="26"/>
        </w:rPr>
      </w:pPr>
      <w:r w:rsidRPr="00962D9A">
        <w:rPr>
          <w:b w:val="0"/>
          <w:szCs w:val="26"/>
        </w:rPr>
        <w:t>утилизация строительных отходов предусматривается на полигоне ТБО</w:t>
      </w:r>
      <w:r>
        <w:rPr>
          <w:b w:val="0"/>
          <w:szCs w:val="26"/>
        </w:rPr>
        <w:t>;</w:t>
      </w:r>
    </w:p>
    <w:p w:rsidR="00AE5923" w:rsidRDefault="00AE5923" w:rsidP="00AE5923">
      <w:pPr>
        <w:pStyle w:val="23"/>
        <w:keepNext w:val="0"/>
        <w:widowControl w:val="0"/>
        <w:ind w:firstLine="709"/>
        <w:jc w:val="both"/>
        <w:textAlignment w:val="baseline"/>
        <w:rPr>
          <w:b w:val="0"/>
          <w:szCs w:val="26"/>
        </w:rPr>
      </w:pPr>
      <w:r w:rsidRPr="00753146">
        <w:rPr>
          <w:b w:val="0"/>
          <w:szCs w:val="26"/>
        </w:rPr>
        <w:t>промывка и дезинфекция трубопроводов, которые следует выполнять гидравлическим способом с повторным использованием воды. Хлоросодержащие реагенты, как правило, используемые для дезинфекции трубопроводов, должны быть разрешены к применению органами санитарно-эпидемиологического надзора. Опорожнять трубопроводы после промывки и дезинфекции следует в илососные машины с последующей транспортировкой в пункт утилизации;</w:t>
      </w:r>
    </w:p>
    <w:p w:rsidR="00AE5923" w:rsidRDefault="00AE5923" w:rsidP="00AE5923">
      <w:pPr>
        <w:pStyle w:val="23"/>
        <w:keepNext w:val="0"/>
        <w:widowControl w:val="0"/>
        <w:ind w:firstLine="709"/>
        <w:jc w:val="both"/>
        <w:textAlignment w:val="baseline"/>
        <w:rPr>
          <w:b w:val="0"/>
          <w:szCs w:val="26"/>
        </w:rPr>
      </w:pPr>
      <w:r w:rsidRPr="00962D9A">
        <w:rPr>
          <w:b w:val="0"/>
          <w:szCs w:val="26"/>
        </w:rPr>
        <w:t xml:space="preserve">транспортировка бурового шлама в специальных контейнерах или илососными </w:t>
      </w:r>
      <w:r w:rsidRPr="00962D9A">
        <w:rPr>
          <w:b w:val="0"/>
          <w:szCs w:val="26"/>
        </w:rPr>
        <w:lastRenderedPageBreak/>
        <w:t>машинами в пункт утилизации;</w:t>
      </w:r>
    </w:p>
    <w:p w:rsidR="00AE5923" w:rsidRPr="00962D9A" w:rsidRDefault="00AE5923" w:rsidP="00AE5923">
      <w:pPr>
        <w:pStyle w:val="23"/>
        <w:keepNext w:val="0"/>
        <w:widowControl w:val="0"/>
        <w:ind w:firstLine="709"/>
        <w:jc w:val="both"/>
        <w:textAlignment w:val="baseline"/>
        <w:rPr>
          <w:b w:val="0"/>
          <w:szCs w:val="26"/>
        </w:rPr>
      </w:pPr>
      <w:r w:rsidRPr="00962D9A">
        <w:rPr>
          <w:b w:val="0"/>
          <w:szCs w:val="26"/>
        </w:rPr>
        <w:t>проведение геотехнического мониторинга грунтового массива, а также</w:t>
      </w:r>
      <w:r>
        <w:rPr>
          <w:b w:val="0"/>
          <w:szCs w:val="26"/>
        </w:rPr>
        <w:t xml:space="preserve"> </w:t>
      </w:r>
      <w:r w:rsidRPr="00962D9A">
        <w:rPr>
          <w:b w:val="0"/>
          <w:szCs w:val="26"/>
        </w:rPr>
        <w:t>производственного экологического мониторинга состояния и загрязнения подземных вод в соответствии с ГОСТ Р 56059 и ГОСТ Р 56063. На основании результатов мониторинга принимаются решения по минимизации и устранению последствий аварийных ситуаций;</w:t>
      </w:r>
    </w:p>
    <w:p w:rsidR="00AE5923" w:rsidRPr="00962D9A" w:rsidRDefault="00AE5923" w:rsidP="00AE5923">
      <w:pPr>
        <w:pStyle w:val="23"/>
        <w:ind w:firstLine="709"/>
        <w:jc w:val="both"/>
        <w:textAlignment w:val="baseline"/>
        <w:rPr>
          <w:b w:val="0"/>
          <w:szCs w:val="26"/>
        </w:rPr>
      </w:pPr>
      <w:r w:rsidRPr="00962D9A">
        <w:rPr>
          <w:b w:val="0"/>
          <w:szCs w:val="26"/>
        </w:rPr>
        <w:t>применение для приготовления буровых растворов экологически безопасных компонентов (не ниже 4-го класса опасности по ГОСТ 12.1.007) с санитарно-эпидемиологическим заключением;</w:t>
      </w:r>
    </w:p>
    <w:p w:rsidR="00AE5923" w:rsidRPr="00962D9A" w:rsidRDefault="00AE5923" w:rsidP="00AE5923">
      <w:pPr>
        <w:pStyle w:val="23"/>
        <w:ind w:firstLine="709"/>
        <w:jc w:val="both"/>
        <w:textAlignment w:val="baseline"/>
        <w:rPr>
          <w:b w:val="0"/>
          <w:szCs w:val="26"/>
        </w:rPr>
      </w:pPr>
      <w:r w:rsidRPr="00962D9A">
        <w:rPr>
          <w:b w:val="0"/>
          <w:szCs w:val="26"/>
        </w:rPr>
        <w:t>предотвращение проливов и неконтролируемых выбросов бурового раствора;</w:t>
      </w:r>
    </w:p>
    <w:p w:rsidR="00AE5923" w:rsidRPr="00962D9A" w:rsidRDefault="00AE5923" w:rsidP="00AE5923">
      <w:pPr>
        <w:pStyle w:val="23"/>
        <w:ind w:firstLine="709"/>
        <w:jc w:val="both"/>
        <w:textAlignment w:val="baseline"/>
        <w:rPr>
          <w:b w:val="0"/>
          <w:szCs w:val="26"/>
        </w:rPr>
      </w:pPr>
      <w:r w:rsidRPr="00962D9A">
        <w:rPr>
          <w:b w:val="0"/>
          <w:szCs w:val="26"/>
        </w:rPr>
        <w:t>обеспечение безопасного приготовления и хранения бурового раствора и его компонентов на площадке;</w:t>
      </w:r>
    </w:p>
    <w:p w:rsidR="00AE5923" w:rsidRPr="00962D9A" w:rsidRDefault="00AE5923" w:rsidP="00AE5923">
      <w:pPr>
        <w:pStyle w:val="23"/>
        <w:ind w:firstLine="709"/>
        <w:jc w:val="both"/>
        <w:textAlignment w:val="baseline"/>
        <w:rPr>
          <w:b w:val="0"/>
          <w:szCs w:val="26"/>
        </w:rPr>
      </w:pPr>
      <w:r w:rsidRPr="00753146">
        <w:rPr>
          <w:b w:val="0"/>
          <w:szCs w:val="26"/>
        </w:rPr>
        <w:t>предусмотрение емкости либо шламоприемника для отработанного бурового раствора;</w:t>
      </w:r>
    </w:p>
    <w:p w:rsidR="00AE5923" w:rsidRPr="00962D9A" w:rsidRDefault="00AE5923" w:rsidP="00AE5923">
      <w:pPr>
        <w:pStyle w:val="23"/>
        <w:ind w:firstLine="709"/>
        <w:jc w:val="both"/>
        <w:textAlignment w:val="baseline"/>
        <w:rPr>
          <w:b w:val="0"/>
          <w:szCs w:val="26"/>
        </w:rPr>
      </w:pPr>
      <w:r w:rsidRPr="00962D9A">
        <w:rPr>
          <w:b w:val="0"/>
          <w:szCs w:val="26"/>
        </w:rPr>
        <w:t xml:space="preserve">транспортировка товарного бетона и раствора на строительную площадку </w:t>
      </w:r>
      <w:r>
        <w:rPr>
          <w:b w:val="0"/>
          <w:szCs w:val="26"/>
        </w:rPr>
        <w:br/>
      </w:r>
      <w:r w:rsidRPr="00962D9A">
        <w:rPr>
          <w:b w:val="0"/>
          <w:szCs w:val="26"/>
        </w:rPr>
        <w:t>в миксерах;</w:t>
      </w:r>
    </w:p>
    <w:p w:rsidR="00AE5923" w:rsidRPr="00962D9A" w:rsidRDefault="00AE5923" w:rsidP="00AE5923">
      <w:pPr>
        <w:pStyle w:val="23"/>
        <w:ind w:firstLine="709"/>
        <w:jc w:val="both"/>
        <w:textAlignment w:val="baseline"/>
        <w:rPr>
          <w:b w:val="0"/>
          <w:szCs w:val="26"/>
        </w:rPr>
      </w:pPr>
      <w:r w:rsidRPr="00962D9A">
        <w:rPr>
          <w:b w:val="0"/>
          <w:szCs w:val="26"/>
        </w:rPr>
        <w:t xml:space="preserve">транспортировка штучных материалов (блоки, кирпич, плитка и др.) </w:t>
      </w:r>
      <w:r>
        <w:rPr>
          <w:b w:val="0"/>
          <w:szCs w:val="26"/>
        </w:rPr>
        <w:br/>
      </w:r>
      <w:r w:rsidRPr="00962D9A">
        <w:rPr>
          <w:b w:val="0"/>
          <w:szCs w:val="26"/>
        </w:rPr>
        <w:t>в контейнерах;</w:t>
      </w:r>
    </w:p>
    <w:p w:rsidR="00AE5923" w:rsidRPr="00962D9A" w:rsidRDefault="00AE5923" w:rsidP="00AE5923">
      <w:pPr>
        <w:pStyle w:val="23"/>
        <w:ind w:firstLine="709"/>
        <w:jc w:val="both"/>
        <w:textAlignment w:val="baseline"/>
        <w:rPr>
          <w:b w:val="0"/>
          <w:szCs w:val="26"/>
        </w:rPr>
      </w:pPr>
      <w:r w:rsidRPr="00962D9A">
        <w:rPr>
          <w:b w:val="0"/>
          <w:szCs w:val="26"/>
        </w:rPr>
        <w:t>завершение строительных работ качественной уборкой и благоустройством территории;</w:t>
      </w:r>
    </w:p>
    <w:p w:rsidR="00AE5923" w:rsidRPr="00962D9A" w:rsidRDefault="00AE5923" w:rsidP="00AE5923">
      <w:pPr>
        <w:pStyle w:val="23"/>
        <w:ind w:firstLine="709"/>
        <w:jc w:val="both"/>
        <w:textAlignment w:val="baseline"/>
        <w:rPr>
          <w:b w:val="0"/>
          <w:szCs w:val="26"/>
        </w:rPr>
      </w:pPr>
      <w:r w:rsidRPr="00753146">
        <w:rPr>
          <w:b w:val="0"/>
          <w:szCs w:val="26"/>
        </w:rPr>
        <w:t>промывка и дезинфекция трубопроводов, которые следует выполнять гидравлическим способом с повторным использованием воды. Хлоросодержащие реагенты, как правило, используемые для дезинфекции трубопроводов должны быть решены к применению органами санитарно-эпидемиологического надзора.</w:t>
      </w:r>
    </w:p>
    <w:p w:rsidR="00AE5923" w:rsidRPr="00962D9A" w:rsidRDefault="00AE5923" w:rsidP="00AE5923">
      <w:pPr>
        <w:pStyle w:val="23"/>
        <w:ind w:firstLine="709"/>
        <w:jc w:val="both"/>
        <w:textAlignment w:val="baseline"/>
        <w:rPr>
          <w:b w:val="0"/>
          <w:szCs w:val="26"/>
        </w:rPr>
      </w:pPr>
      <w:r w:rsidRPr="00962D9A">
        <w:rPr>
          <w:b w:val="0"/>
          <w:szCs w:val="26"/>
        </w:rPr>
        <w:t>Для предупреждения загрязнения почвы отходами бурения на</w:t>
      </w:r>
      <w:r>
        <w:rPr>
          <w:b w:val="0"/>
          <w:szCs w:val="26"/>
        </w:rPr>
        <w:t xml:space="preserve"> монтажной площадке со стороны установки ГНБ </w:t>
      </w:r>
      <w:r w:rsidRPr="00962D9A">
        <w:rPr>
          <w:b w:val="0"/>
          <w:szCs w:val="26"/>
        </w:rPr>
        <w:t xml:space="preserve">предусмотрен шламосборник (емкость) </w:t>
      </w:r>
      <w:r>
        <w:rPr>
          <w:b w:val="0"/>
          <w:szCs w:val="26"/>
        </w:rPr>
        <w:br/>
      </w:r>
      <w:r w:rsidRPr="00962D9A">
        <w:rPr>
          <w:b w:val="0"/>
          <w:szCs w:val="26"/>
        </w:rPr>
        <w:t>для выбуренной породы (использованного бурового раствора) объемом 50 м</w:t>
      </w:r>
      <w:r w:rsidRPr="00BC4BF0">
        <w:rPr>
          <w:b w:val="0"/>
          <w:szCs w:val="26"/>
          <w:vertAlign w:val="superscript"/>
        </w:rPr>
        <w:t>3</w:t>
      </w:r>
      <w:r>
        <w:rPr>
          <w:b w:val="0"/>
          <w:szCs w:val="26"/>
        </w:rPr>
        <w:t xml:space="preserve">. Емкость представляет собой </w:t>
      </w:r>
      <w:r w:rsidRPr="00962D9A">
        <w:rPr>
          <w:b w:val="0"/>
          <w:szCs w:val="26"/>
        </w:rPr>
        <w:t>стеклопластиковую бочку диаметром 3 м, длиной 7 м, установленную на земле временно (на период ГБН). После завершения работ емкость демонтируется, со</w:t>
      </w:r>
      <w:r>
        <w:rPr>
          <w:b w:val="0"/>
          <w:szCs w:val="26"/>
        </w:rPr>
        <w:t xml:space="preserve">держимое утилизируется </w:t>
      </w:r>
      <w:r w:rsidRPr="00962D9A">
        <w:rPr>
          <w:b w:val="0"/>
          <w:szCs w:val="26"/>
        </w:rPr>
        <w:t xml:space="preserve">в отвал грунта. </w:t>
      </w:r>
    </w:p>
    <w:p w:rsidR="00AE5923" w:rsidRPr="00962D9A" w:rsidRDefault="00AE5923" w:rsidP="00AE5923">
      <w:pPr>
        <w:rPr>
          <w:szCs w:val="26"/>
          <w:highlight w:val="yellow"/>
        </w:rPr>
      </w:pPr>
      <w:bookmarkStart w:id="13" w:name="_Toc32931771"/>
      <w:bookmarkStart w:id="14" w:name="_Toc32932008"/>
      <w:bookmarkStart w:id="15" w:name="_Toc32933500"/>
    </w:p>
    <w:bookmarkEnd w:id="13"/>
    <w:bookmarkEnd w:id="14"/>
    <w:bookmarkEnd w:id="15"/>
    <w:p w:rsidR="00AE5923" w:rsidRDefault="00AE5923" w:rsidP="00AE5923">
      <w:pPr>
        <w:jc w:val="center"/>
        <w:rPr>
          <w:szCs w:val="26"/>
          <w:shd w:val="clear" w:color="auto" w:fill="FFFFFF"/>
        </w:rPr>
      </w:pPr>
      <w:r w:rsidRPr="00A14CBD">
        <w:rPr>
          <w:szCs w:val="26"/>
          <w:shd w:val="clear" w:color="auto" w:fill="FFFFFF"/>
        </w:rPr>
        <w:t xml:space="preserve">Информация о необходимости осуществления мероприятий по защите территории </w:t>
      </w:r>
      <w:r>
        <w:rPr>
          <w:szCs w:val="26"/>
          <w:shd w:val="clear" w:color="auto" w:fill="FFFFFF"/>
        </w:rPr>
        <w:br/>
      </w:r>
      <w:r w:rsidRPr="00A14CBD">
        <w:rPr>
          <w:szCs w:val="26"/>
          <w:shd w:val="clear" w:color="auto" w:fill="FFFFFF"/>
        </w:rPr>
        <w:t xml:space="preserve">от чрезвычайных ситуаций природного и техногенного характера, </w:t>
      </w:r>
      <w:r>
        <w:rPr>
          <w:szCs w:val="26"/>
          <w:shd w:val="clear" w:color="auto" w:fill="FFFFFF"/>
        </w:rPr>
        <w:br/>
      </w:r>
      <w:r w:rsidRPr="00A14CBD">
        <w:rPr>
          <w:szCs w:val="26"/>
          <w:shd w:val="clear" w:color="auto" w:fill="FFFFFF"/>
        </w:rPr>
        <w:t>в том числе по обеспечению пожарной безопасности и гражданской обороне</w:t>
      </w:r>
    </w:p>
    <w:p w:rsidR="00AE5923" w:rsidRDefault="00AE5923" w:rsidP="00AE5923">
      <w:pPr>
        <w:ind w:firstLine="709"/>
        <w:jc w:val="center"/>
        <w:rPr>
          <w:szCs w:val="26"/>
          <w:shd w:val="clear" w:color="auto" w:fill="FFFFFF"/>
        </w:rPr>
      </w:pPr>
    </w:p>
    <w:p w:rsidR="00AE5923" w:rsidRDefault="00AE5923" w:rsidP="00AE5923">
      <w:pPr>
        <w:ind w:firstLine="709"/>
        <w:jc w:val="both"/>
        <w:rPr>
          <w:szCs w:val="26"/>
        </w:rPr>
      </w:pPr>
      <w:r w:rsidRPr="00962D9A">
        <w:rPr>
          <w:szCs w:val="26"/>
        </w:rPr>
        <w:t>Заболачивание и подтопление территории участка связано с высоким стоянием уровня верховодки, грунтовых и подземных вод, подпором грунтовых вод вдоль рукавов Северной Двины, неэффективностью осушительных сетей из-за весьма низкого положения дневной поверхности над уровнем моря и приуроченности района к зоне избыточного увлажнения.</w:t>
      </w:r>
    </w:p>
    <w:p w:rsidR="00AE5923" w:rsidRDefault="00AE5923" w:rsidP="00AE5923">
      <w:pPr>
        <w:ind w:firstLine="709"/>
        <w:jc w:val="both"/>
        <w:rPr>
          <w:szCs w:val="26"/>
        </w:rPr>
      </w:pPr>
      <w:r w:rsidRPr="00962D9A">
        <w:rPr>
          <w:szCs w:val="26"/>
        </w:rPr>
        <w:t xml:space="preserve">Информация о зонах подтопления и затопления отображена на схеме зон </w:t>
      </w:r>
      <w:r>
        <w:rPr>
          <w:szCs w:val="26"/>
        </w:rPr>
        <w:br/>
      </w:r>
      <w:r w:rsidRPr="00962D9A">
        <w:rPr>
          <w:szCs w:val="26"/>
        </w:rPr>
        <w:t>с особыми использования территории.</w:t>
      </w:r>
    </w:p>
    <w:p w:rsidR="00AE5923" w:rsidRDefault="00AE5923" w:rsidP="00AE5923">
      <w:pPr>
        <w:widowControl w:val="0"/>
        <w:ind w:firstLine="709"/>
        <w:jc w:val="both"/>
        <w:rPr>
          <w:szCs w:val="26"/>
        </w:rPr>
      </w:pPr>
      <w:r w:rsidRPr="00962D9A">
        <w:rPr>
          <w:szCs w:val="26"/>
        </w:rPr>
        <w:t xml:space="preserve">Учитывая высокое стояние грунтовых вод и глубину заложения проектируемого водопровода и свайных фундаментов ВНС, территория согласно приложению И СП 11-105-97, Часть 2, относится к постоянно подтопленным </w:t>
      </w:r>
      <w:r>
        <w:rPr>
          <w:szCs w:val="26"/>
        </w:rPr>
        <w:br/>
      </w:r>
      <w:r w:rsidRPr="00962D9A">
        <w:rPr>
          <w:szCs w:val="26"/>
        </w:rPr>
        <w:t>(тип I-А-1).</w:t>
      </w:r>
    </w:p>
    <w:p w:rsidR="00AE5923" w:rsidRPr="00962D9A" w:rsidRDefault="00AE5923" w:rsidP="00AE5923">
      <w:pPr>
        <w:widowControl w:val="0"/>
        <w:ind w:firstLine="709"/>
        <w:jc w:val="both"/>
        <w:rPr>
          <w:b/>
          <w:szCs w:val="26"/>
        </w:rPr>
      </w:pPr>
      <w:r w:rsidRPr="00962D9A">
        <w:rPr>
          <w:szCs w:val="26"/>
        </w:rPr>
        <w:t>Наибольший уровень воды следует ожидать в периоды паводков и половодья, когда возможен разлив рек и затопление участка проектируемого строительства.</w:t>
      </w:r>
    </w:p>
    <w:p w:rsidR="00AE5923" w:rsidRPr="00962D9A" w:rsidRDefault="00AE5923" w:rsidP="00AE5923">
      <w:pPr>
        <w:pStyle w:val="23"/>
        <w:keepNext w:val="0"/>
        <w:widowControl w:val="0"/>
        <w:ind w:firstLine="709"/>
        <w:jc w:val="both"/>
        <w:textAlignment w:val="baseline"/>
        <w:rPr>
          <w:b w:val="0"/>
          <w:szCs w:val="26"/>
        </w:rPr>
      </w:pPr>
      <w:r w:rsidRPr="00962D9A">
        <w:rPr>
          <w:b w:val="0"/>
          <w:szCs w:val="26"/>
        </w:rPr>
        <w:lastRenderedPageBreak/>
        <w:t xml:space="preserve">На период строительства сетей рекомендуется предусмотреть мероприятия </w:t>
      </w:r>
      <w:r>
        <w:rPr>
          <w:b w:val="0"/>
          <w:szCs w:val="26"/>
        </w:rPr>
        <w:br/>
      </w:r>
      <w:r w:rsidRPr="00962D9A">
        <w:rPr>
          <w:b w:val="0"/>
          <w:szCs w:val="26"/>
        </w:rPr>
        <w:t>по водопонижению, в частности использование насосного оборудования.</w:t>
      </w:r>
    </w:p>
    <w:p w:rsidR="00AE5923" w:rsidRPr="00962D9A" w:rsidRDefault="00AE5923" w:rsidP="00AE5923">
      <w:pPr>
        <w:pStyle w:val="23"/>
        <w:keepNext w:val="0"/>
        <w:widowControl w:val="0"/>
        <w:ind w:firstLine="709"/>
        <w:jc w:val="both"/>
        <w:textAlignment w:val="baseline"/>
        <w:rPr>
          <w:b w:val="0"/>
          <w:szCs w:val="26"/>
        </w:rPr>
      </w:pPr>
      <w:r w:rsidRPr="00962D9A">
        <w:rPr>
          <w:b w:val="0"/>
          <w:szCs w:val="26"/>
        </w:rPr>
        <w:t xml:space="preserve">Криогенное (морозное) пучение грунтов – характерная черта региона. Процессы морозного пучения грунтов связаны с неравномерным промерзанием </w:t>
      </w:r>
      <w:r>
        <w:rPr>
          <w:b w:val="0"/>
          <w:szCs w:val="26"/>
        </w:rPr>
        <w:br/>
      </w:r>
      <w:r w:rsidRPr="00962D9A">
        <w:rPr>
          <w:b w:val="0"/>
          <w:szCs w:val="26"/>
        </w:rPr>
        <w:t xml:space="preserve">и оттаиванием водонасыщенных грунтов в зоне сезонного промерзания, что приводит </w:t>
      </w:r>
      <w:r>
        <w:rPr>
          <w:b w:val="0"/>
          <w:szCs w:val="26"/>
        </w:rPr>
        <w:br/>
      </w:r>
      <w:r w:rsidRPr="00962D9A">
        <w:rPr>
          <w:b w:val="0"/>
          <w:szCs w:val="26"/>
        </w:rPr>
        <w:t xml:space="preserve">к появлению в грунтах бугров пучения и выталкиванию на поверхность инородных </w:t>
      </w:r>
      <w:r>
        <w:rPr>
          <w:b w:val="0"/>
          <w:szCs w:val="26"/>
        </w:rPr>
        <w:t xml:space="preserve">предметов, в том </w:t>
      </w:r>
      <w:r w:rsidRPr="00962D9A">
        <w:rPr>
          <w:b w:val="0"/>
          <w:szCs w:val="26"/>
        </w:rPr>
        <w:t>ч</w:t>
      </w:r>
      <w:r>
        <w:rPr>
          <w:b w:val="0"/>
          <w:szCs w:val="26"/>
        </w:rPr>
        <w:t>исле</w:t>
      </w:r>
      <w:r w:rsidRPr="00962D9A">
        <w:rPr>
          <w:b w:val="0"/>
          <w:szCs w:val="26"/>
        </w:rPr>
        <w:t xml:space="preserve"> строительных свай, фундаментов сооружений, и является одним из наиболее серьезных факторов, препятствующих строительству. В зимнее время необходимо учитывать действие сил морозного пучения.</w:t>
      </w:r>
    </w:p>
    <w:p w:rsidR="00AE5923" w:rsidRPr="00962D9A" w:rsidRDefault="00AE5923" w:rsidP="00AE5923">
      <w:pPr>
        <w:pStyle w:val="23"/>
        <w:keepNext w:val="0"/>
        <w:widowControl w:val="0"/>
        <w:ind w:firstLine="709"/>
        <w:jc w:val="both"/>
        <w:textAlignment w:val="baseline"/>
        <w:rPr>
          <w:b w:val="0"/>
          <w:szCs w:val="26"/>
        </w:rPr>
      </w:pPr>
      <w:r w:rsidRPr="00962D9A">
        <w:rPr>
          <w:b w:val="0"/>
          <w:szCs w:val="26"/>
        </w:rPr>
        <w:t xml:space="preserve">Оценка пучинистости грунтов проводилась согласно СП 22.13330.2016, </w:t>
      </w:r>
      <w:r>
        <w:rPr>
          <w:b w:val="0"/>
          <w:szCs w:val="26"/>
        </w:rPr>
        <w:br/>
      </w:r>
      <w:r w:rsidRPr="00962D9A">
        <w:rPr>
          <w:b w:val="0"/>
          <w:szCs w:val="26"/>
        </w:rPr>
        <w:t>п</w:t>
      </w:r>
      <w:r>
        <w:rPr>
          <w:b w:val="0"/>
          <w:szCs w:val="26"/>
        </w:rPr>
        <w:t>ункты</w:t>
      </w:r>
      <w:r w:rsidRPr="00962D9A">
        <w:rPr>
          <w:b w:val="0"/>
          <w:szCs w:val="26"/>
        </w:rPr>
        <w:t xml:space="preserve"> 6.8.3 – 6.8.8 (приложение 11). По результатам расчетов в разрезе присутствуют непучинистые, слабо- и среднепучинистые грунты.</w:t>
      </w:r>
    </w:p>
    <w:p w:rsidR="00AE5923" w:rsidRPr="00962D9A" w:rsidRDefault="00AE5923" w:rsidP="00AE5923">
      <w:pPr>
        <w:pStyle w:val="23"/>
        <w:keepNext w:val="0"/>
        <w:widowControl w:val="0"/>
        <w:ind w:firstLine="709"/>
        <w:jc w:val="both"/>
        <w:textAlignment w:val="baseline"/>
        <w:rPr>
          <w:b w:val="0"/>
          <w:szCs w:val="26"/>
        </w:rPr>
      </w:pPr>
      <w:r w:rsidRPr="00962D9A">
        <w:rPr>
          <w:b w:val="0"/>
          <w:szCs w:val="26"/>
        </w:rPr>
        <w:t>Учитывая содержание крупнообломочных включений в грунтах ИГЭ №</w:t>
      </w:r>
      <w:r>
        <w:rPr>
          <w:b w:val="0"/>
          <w:szCs w:val="26"/>
        </w:rPr>
        <w:t xml:space="preserve"> </w:t>
      </w:r>
      <w:r w:rsidRPr="00962D9A">
        <w:rPr>
          <w:b w:val="0"/>
          <w:szCs w:val="26"/>
        </w:rPr>
        <w:t xml:space="preserve">1, </w:t>
      </w:r>
      <w:r>
        <w:rPr>
          <w:b w:val="0"/>
          <w:szCs w:val="26"/>
        </w:rPr>
        <w:br/>
      </w:r>
      <w:r w:rsidRPr="00962D9A">
        <w:rPr>
          <w:b w:val="0"/>
          <w:szCs w:val="26"/>
        </w:rPr>
        <w:t>их можно отнести к слабопучинистым.</w:t>
      </w:r>
    </w:p>
    <w:p w:rsidR="00AE5923" w:rsidRPr="00962D9A" w:rsidRDefault="00AE5923" w:rsidP="00AE5923">
      <w:pPr>
        <w:pStyle w:val="23"/>
        <w:keepNext w:val="0"/>
        <w:widowControl w:val="0"/>
        <w:ind w:firstLine="709"/>
        <w:jc w:val="both"/>
        <w:textAlignment w:val="baseline"/>
        <w:rPr>
          <w:b w:val="0"/>
          <w:szCs w:val="26"/>
        </w:rPr>
      </w:pPr>
      <w:r w:rsidRPr="00962D9A">
        <w:rPr>
          <w:b w:val="0"/>
          <w:szCs w:val="26"/>
        </w:rPr>
        <w:t>Оседание поверхности происходит под влиянием дренажа в результате хозяйственной деятельности человека, а также из-за процессов консолидации техногенных грунтов и торфов. Ввиду давности отсыпки процесс можно считать законченным.</w:t>
      </w:r>
    </w:p>
    <w:p w:rsidR="00AE5923" w:rsidRPr="00962D9A" w:rsidRDefault="00AE5923" w:rsidP="00AE5923">
      <w:pPr>
        <w:ind w:firstLine="709"/>
        <w:jc w:val="both"/>
        <w:rPr>
          <w:rFonts w:eastAsia="Calibri"/>
          <w:szCs w:val="26"/>
        </w:rPr>
      </w:pPr>
      <w:r w:rsidRPr="00962D9A">
        <w:rPr>
          <w:rFonts w:eastAsia="Calibri"/>
          <w:szCs w:val="26"/>
        </w:rPr>
        <w:t xml:space="preserve">В целях обеспечения техники безопасности при строительстве водопровода </w:t>
      </w:r>
      <w:r>
        <w:rPr>
          <w:rFonts w:eastAsia="Calibri"/>
          <w:szCs w:val="26"/>
        </w:rPr>
        <w:br/>
      </w:r>
      <w:r w:rsidRPr="00962D9A">
        <w:rPr>
          <w:rFonts w:eastAsia="Calibri"/>
          <w:szCs w:val="26"/>
        </w:rPr>
        <w:t>в проектной документации предусмотрены следующие мероприятия:</w:t>
      </w:r>
    </w:p>
    <w:p w:rsidR="00AE5923" w:rsidRPr="00962D9A" w:rsidRDefault="00AE5923" w:rsidP="00AE5923">
      <w:pPr>
        <w:ind w:firstLine="709"/>
        <w:jc w:val="both"/>
        <w:rPr>
          <w:rFonts w:eastAsia="Calibri"/>
          <w:szCs w:val="26"/>
        </w:rPr>
      </w:pPr>
      <w:r w:rsidRPr="00962D9A">
        <w:rPr>
          <w:rFonts w:eastAsia="Calibri"/>
          <w:szCs w:val="26"/>
        </w:rPr>
        <w:t>в соответствии с действующими нормами и правилами соблюдены допустимые расстояния от сооружений, представляющих опасность при строительстве;</w:t>
      </w:r>
    </w:p>
    <w:p w:rsidR="00AE5923" w:rsidRPr="00962D9A" w:rsidRDefault="00AE5923" w:rsidP="00AE5923">
      <w:pPr>
        <w:ind w:firstLine="709"/>
        <w:jc w:val="both"/>
        <w:rPr>
          <w:rFonts w:eastAsia="Calibri"/>
          <w:szCs w:val="26"/>
        </w:rPr>
      </w:pPr>
      <w:r w:rsidRPr="00962D9A">
        <w:rPr>
          <w:rFonts w:eastAsia="Calibri"/>
          <w:szCs w:val="26"/>
        </w:rPr>
        <w:t>предусмотрено использование материалов, имеющих сертификат безопасности.</w:t>
      </w:r>
    </w:p>
    <w:p w:rsidR="00AE5923" w:rsidRPr="00962D9A" w:rsidRDefault="00AE5923" w:rsidP="00AE5923">
      <w:pPr>
        <w:ind w:firstLine="709"/>
        <w:jc w:val="both"/>
        <w:rPr>
          <w:rFonts w:eastAsia="Calibri"/>
          <w:szCs w:val="26"/>
        </w:rPr>
      </w:pPr>
      <w:r w:rsidRPr="00962D9A">
        <w:rPr>
          <w:rFonts w:eastAsia="Calibri"/>
          <w:szCs w:val="26"/>
        </w:rPr>
        <w:t>До начала производства земляных работ необходимо вызвать представителей местных организаций для уточнения местонахождения их подземных коммуникаций по трассе.</w:t>
      </w:r>
    </w:p>
    <w:p w:rsidR="00AE5923" w:rsidRPr="00962D9A" w:rsidRDefault="00AE5923" w:rsidP="00AE5923">
      <w:pPr>
        <w:ind w:firstLine="709"/>
        <w:jc w:val="both"/>
        <w:rPr>
          <w:rFonts w:eastAsia="Calibri"/>
          <w:szCs w:val="26"/>
        </w:rPr>
      </w:pPr>
      <w:r w:rsidRPr="00962D9A">
        <w:rPr>
          <w:rFonts w:eastAsia="Calibri"/>
          <w:szCs w:val="26"/>
        </w:rPr>
        <w:t xml:space="preserve">Точное расположение коммуникаций в местах сближений и пересечений должно быть установлено строительной организацией в присутствии представителей эксплуатирующих организаций трассовыми приборами. Производство работ </w:t>
      </w:r>
      <w:r>
        <w:rPr>
          <w:rFonts w:eastAsia="Calibri"/>
          <w:szCs w:val="26"/>
        </w:rPr>
        <w:br/>
      </w:r>
      <w:r w:rsidRPr="00962D9A">
        <w:rPr>
          <w:rFonts w:eastAsia="Calibri"/>
          <w:szCs w:val="26"/>
        </w:rPr>
        <w:t xml:space="preserve">без письменного разрешения в охранных зонах действующих сетей запрещается. </w:t>
      </w:r>
      <w:r>
        <w:rPr>
          <w:rFonts w:eastAsia="Calibri"/>
          <w:szCs w:val="26"/>
        </w:rPr>
        <w:br/>
      </w:r>
      <w:r w:rsidRPr="00962D9A">
        <w:rPr>
          <w:rFonts w:eastAsia="Calibri"/>
          <w:szCs w:val="26"/>
        </w:rPr>
        <w:t>В случае обнаружения коммуникаций, не указанных в проектной документации или обозначающих их знаков, земляные работы должны быть приостановлены, а на место работ необходимо вызвать представителей Заказчика и организаций, эксплуатирующих обнаруженные сети, и принять меры по предохранению обнаруженных сетей от повреждений.</w:t>
      </w:r>
    </w:p>
    <w:p w:rsidR="00AE5923" w:rsidRPr="00962D9A" w:rsidRDefault="00AE5923" w:rsidP="00AE5923">
      <w:pPr>
        <w:ind w:firstLine="709"/>
        <w:jc w:val="both"/>
        <w:rPr>
          <w:rFonts w:eastAsia="Calibri"/>
          <w:szCs w:val="26"/>
        </w:rPr>
      </w:pPr>
      <w:r w:rsidRPr="00962D9A">
        <w:rPr>
          <w:rFonts w:eastAsia="Calibri"/>
          <w:szCs w:val="26"/>
        </w:rPr>
        <w:t xml:space="preserve">При пересечении действующих коммуникаций, не защищенных </w:t>
      </w:r>
      <w:r>
        <w:rPr>
          <w:rFonts w:eastAsia="Calibri"/>
          <w:szCs w:val="26"/>
        </w:rPr>
        <w:br/>
      </w:r>
      <w:r w:rsidRPr="00962D9A">
        <w:rPr>
          <w:rFonts w:eastAsia="Calibri"/>
          <w:szCs w:val="26"/>
        </w:rPr>
        <w:t>от механических повреждений, грунт должен разрабатываться с применением ручных безударных инструментов.</w:t>
      </w:r>
    </w:p>
    <w:p w:rsidR="00AE5923" w:rsidRPr="00962D9A" w:rsidRDefault="00AE5923" w:rsidP="00AE5923">
      <w:pPr>
        <w:ind w:firstLine="709"/>
        <w:jc w:val="both"/>
        <w:rPr>
          <w:rFonts w:eastAsia="Calibri"/>
          <w:szCs w:val="26"/>
        </w:rPr>
      </w:pPr>
      <w:r w:rsidRPr="00962D9A">
        <w:rPr>
          <w:rFonts w:eastAsia="Calibri"/>
          <w:szCs w:val="26"/>
        </w:rPr>
        <w:t xml:space="preserve">При выполнении монтажных работ в колодцах необходимо проверять наличие опасных газов, вентилировать колодцы, принимать меры предосторожности </w:t>
      </w:r>
      <w:r>
        <w:rPr>
          <w:rFonts w:eastAsia="Calibri"/>
          <w:szCs w:val="26"/>
        </w:rPr>
        <w:br/>
      </w:r>
      <w:r w:rsidRPr="00962D9A">
        <w:rPr>
          <w:rFonts w:eastAsia="Calibri"/>
          <w:szCs w:val="26"/>
        </w:rPr>
        <w:t>при наличии в колодцах кабелей с напряжением дистанционного питания и кабелей проводного вещания.</w:t>
      </w:r>
    </w:p>
    <w:p w:rsidR="00AE5923" w:rsidRPr="00962D9A" w:rsidRDefault="00AE5923" w:rsidP="00AE5923">
      <w:pPr>
        <w:ind w:firstLine="709"/>
        <w:jc w:val="both"/>
        <w:rPr>
          <w:rFonts w:eastAsia="Calibri"/>
          <w:szCs w:val="26"/>
        </w:rPr>
      </w:pPr>
      <w:r w:rsidRPr="00962D9A">
        <w:rPr>
          <w:rFonts w:eastAsia="Calibri"/>
          <w:szCs w:val="26"/>
        </w:rPr>
        <w:t>В качестве обязательного организационного мероприятия при проведении строительно-монтажных работ предусмотрена разработка подрядной строительно-монтажной организацией в составе проекта производства работ (ППР) специального раздела по охране труда и технике безопасности, учитывающего конкретные условия выполнения работ по строительству линейного объекта.</w:t>
      </w:r>
    </w:p>
    <w:p w:rsidR="00AE5923" w:rsidRPr="00962D9A" w:rsidRDefault="00AE5923" w:rsidP="00AE5923">
      <w:pPr>
        <w:ind w:firstLine="709"/>
        <w:jc w:val="both"/>
        <w:rPr>
          <w:rFonts w:eastAsia="Calibri"/>
          <w:szCs w:val="26"/>
        </w:rPr>
      </w:pPr>
      <w:r w:rsidRPr="00962D9A">
        <w:rPr>
          <w:rFonts w:eastAsia="Calibri"/>
          <w:szCs w:val="26"/>
        </w:rPr>
        <w:lastRenderedPageBreak/>
        <w:t>Особое внимание следует обращать на безопасное ведение работ вблизи действующих электро- и телефонных кабелей, газопроводов, водопроводов и других подземных сооружений.</w:t>
      </w:r>
    </w:p>
    <w:p w:rsidR="00AE5923" w:rsidRPr="00962D9A" w:rsidRDefault="00AE5923" w:rsidP="00AE5923">
      <w:pPr>
        <w:ind w:firstLine="709"/>
        <w:jc w:val="both"/>
        <w:rPr>
          <w:rFonts w:eastAsia="Calibri"/>
          <w:szCs w:val="26"/>
        </w:rPr>
      </w:pPr>
      <w:r w:rsidRPr="00962D9A">
        <w:rPr>
          <w:rFonts w:eastAsia="Calibri"/>
          <w:szCs w:val="26"/>
        </w:rPr>
        <w:t xml:space="preserve">Перед началом земляных работ необходимо выявить и обозначить </w:t>
      </w:r>
      <w:r>
        <w:rPr>
          <w:rFonts w:eastAsia="Calibri"/>
          <w:szCs w:val="26"/>
        </w:rPr>
        <w:br/>
      </w:r>
      <w:r w:rsidRPr="00962D9A">
        <w:rPr>
          <w:rFonts w:eastAsia="Calibri"/>
          <w:szCs w:val="26"/>
        </w:rPr>
        <w:t>на местности существующие подземные коммуникации. Отрывка и засыпка действующих сооружений производится в присутствии представителей – владельцев этих сооружений, присутствие которых обязательно.</w:t>
      </w:r>
    </w:p>
    <w:p w:rsidR="00AE5923" w:rsidRPr="00962D9A" w:rsidRDefault="00AE5923" w:rsidP="00AE5923">
      <w:pPr>
        <w:ind w:firstLine="709"/>
        <w:jc w:val="both"/>
        <w:rPr>
          <w:rFonts w:eastAsia="Calibri"/>
          <w:szCs w:val="26"/>
        </w:rPr>
      </w:pPr>
      <w:r w:rsidRPr="00962D9A">
        <w:rPr>
          <w:rFonts w:eastAsia="Calibri"/>
          <w:szCs w:val="26"/>
        </w:rPr>
        <w:t>Во время производства работ следует обеспечить возможность проезда пожарных автомобилей ко всем зданиям и сооружениям.</w:t>
      </w:r>
    </w:p>
    <w:p w:rsidR="00AE5923" w:rsidRPr="00962D9A" w:rsidRDefault="00AE5923" w:rsidP="00AE5923">
      <w:pPr>
        <w:ind w:firstLine="709"/>
        <w:jc w:val="both"/>
        <w:rPr>
          <w:rFonts w:eastAsia="Calibri"/>
          <w:szCs w:val="26"/>
        </w:rPr>
      </w:pPr>
      <w:r w:rsidRPr="00962D9A">
        <w:rPr>
          <w:rFonts w:eastAsia="Calibri"/>
          <w:szCs w:val="26"/>
        </w:rPr>
        <w:t xml:space="preserve">На проездах, улицах, в зонах производства работ должны быть поставлены предупредительные знаки и надписи, выполнены ограждения в соответствии </w:t>
      </w:r>
      <w:r>
        <w:rPr>
          <w:rFonts w:eastAsia="Calibri"/>
          <w:szCs w:val="26"/>
        </w:rPr>
        <w:br/>
      </w:r>
      <w:r w:rsidRPr="00962D9A">
        <w:rPr>
          <w:rFonts w:eastAsia="Calibri"/>
          <w:szCs w:val="26"/>
        </w:rPr>
        <w:t xml:space="preserve">с ГОСТ 23407-78, хорошо видимые в любое время суток; указаны направления объездов и обходов. Мероприятия по технике безопасности и охране труда </w:t>
      </w:r>
      <w:r>
        <w:rPr>
          <w:rFonts w:eastAsia="Calibri"/>
          <w:szCs w:val="26"/>
        </w:rPr>
        <w:br/>
      </w:r>
      <w:r w:rsidRPr="00962D9A">
        <w:rPr>
          <w:rFonts w:eastAsia="Calibri"/>
          <w:szCs w:val="26"/>
        </w:rPr>
        <w:t>на рабочих местах и на площадке в целом детально разработать в ППР, организацией, ведущей СМР.</w:t>
      </w:r>
    </w:p>
    <w:p w:rsidR="00AE5923" w:rsidRPr="00962D9A" w:rsidRDefault="00AE5923" w:rsidP="00AE5923">
      <w:pPr>
        <w:ind w:firstLine="709"/>
        <w:jc w:val="both"/>
        <w:rPr>
          <w:rFonts w:eastAsia="Calibri"/>
          <w:szCs w:val="26"/>
        </w:rPr>
      </w:pPr>
      <w:r w:rsidRPr="00962D9A">
        <w:rPr>
          <w:rFonts w:eastAsia="Calibri"/>
          <w:szCs w:val="26"/>
        </w:rPr>
        <w:t xml:space="preserve">На территории строительства должны быть установлены указатели проездов </w:t>
      </w:r>
      <w:r>
        <w:rPr>
          <w:rFonts w:eastAsia="Calibri"/>
          <w:szCs w:val="26"/>
        </w:rPr>
        <w:br/>
      </w:r>
      <w:r w:rsidRPr="00962D9A">
        <w:rPr>
          <w:rFonts w:eastAsia="Calibri"/>
          <w:szCs w:val="26"/>
        </w:rPr>
        <w:t xml:space="preserve">и проходов, предупредительные плакаты и сигналы, видимые как в дневное, </w:t>
      </w:r>
      <w:r>
        <w:rPr>
          <w:rFonts w:eastAsia="Calibri"/>
          <w:szCs w:val="26"/>
        </w:rPr>
        <w:br/>
      </w:r>
      <w:r w:rsidRPr="00962D9A">
        <w:rPr>
          <w:rFonts w:eastAsia="Calibri"/>
          <w:szCs w:val="26"/>
        </w:rPr>
        <w:t>так и в ночное время.</w:t>
      </w:r>
    </w:p>
    <w:p w:rsidR="00AE5923" w:rsidRPr="00962D9A" w:rsidRDefault="00AE5923" w:rsidP="00AE5923">
      <w:pPr>
        <w:ind w:firstLine="709"/>
        <w:jc w:val="both"/>
        <w:rPr>
          <w:rFonts w:eastAsia="Calibri"/>
          <w:szCs w:val="26"/>
        </w:rPr>
      </w:pPr>
      <w:r w:rsidRPr="00962D9A">
        <w:rPr>
          <w:rFonts w:eastAsia="Calibri"/>
          <w:szCs w:val="26"/>
        </w:rPr>
        <w:t>Во время производства строительных работ на захватке исключается присутствие посторонних лиц.</w:t>
      </w:r>
    </w:p>
    <w:p w:rsidR="00AE5923" w:rsidRPr="00962D9A" w:rsidRDefault="00AE5923" w:rsidP="00AE5923">
      <w:pPr>
        <w:ind w:firstLine="709"/>
        <w:jc w:val="both"/>
        <w:rPr>
          <w:rFonts w:eastAsia="Calibri"/>
          <w:szCs w:val="26"/>
        </w:rPr>
      </w:pPr>
      <w:r w:rsidRPr="00962D9A">
        <w:rPr>
          <w:rFonts w:eastAsia="Calibri"/>
          <w:szCs w:val="26"/>
        </w:rPr>
        <w:t xml:space="preserve">Строительная площадка оборудуется необходимыми знаками безопасности </w:t>
      </w:r>
      <w:r>
        <w:rPr>
          <w:rFonts w:eastAsia="Calibri"/>
          <w:szCs w:val="26"/>
        </w:rPr>
        <w:br/>
      </w:r>
      <w:r w:rsidRPr="00962D9A">
        <w:rPr>
          <w:rFonts w:eastAsia="Calibri"/>
          <w:szCs w:val="26"/>
        </w:rPr>
        <w:t>и наглядной агитацией.</w:t>
      </w:r>
    </w:p>
    <w:p w:rsidR="00AE5923" w:rsidRPr="00962D9A" w:rsidRDefault="00AE5923" w:rsidP="00AE5923">
      <w:pPr>
        <w:ind w:firstLine="709"/>
        <w:jc w:val="both"/>
        <w:rPr>
          <w:rFonts w:eastAsia="Calibri"/>
          <w:szCs w:val="26"/>
        </w:rPr>
      </w:pPr>
    </w:p>
    <w:p w:rsidR="00AE5923" w:rsidRPr="00962D9A" w:rsidRDefault="00AE5923" w:rsidP="00AE5923">
      <w:pPr>
        <w:jc w:val="center"/>
        <w:rPr>
          <w:b/>
          <w:bCs/>
          <w:szCs w:val="26"/>
        </w:rPr>
      </w:pPr>
    </w:p>
    <w:p w:rsidR="00AE5923" w:rsidRPr="00962D9A" w:rsidRDefault="00AE5923" w:rsidP="00AE5923">
      <w:pPr>
        <w:rPr>
          <w:b/>
          <w:bCs/>
          <w:szCs w:val="26"/>
        </w:rPr>
      </w:pPr>
    </w:p>
    <w:p w:rsidR="00AE5923" w:rsidRPr="00962D9A" w:rsidRDefault="00AE5923" w:rsidP="00AE5923">
      <w:pPr>
        <w:rPr>
          <w:b/>
          <w:bCs/>
          <w:szCs w:val="26"/>
        </w:rPr>
      </w:pPr>
    </w:p>
    <w:p w:rsidR="00AE5923" w:rsidRPr="00962D9A" w:rsidRDefault="00AE5923" w:rsidP="00AE5923">
      <w:pPr>
        <w:pStyle w:val="12"/>
        <w:jc w:val="center"/>
        <w:outlineLvl w:val="0"/>
        <w:rPr>
          <w:szCs w:val="26"/>
        </w:rPr>
      </w:pPr>
    </w:p>
    <w:p w:rsidR="00AE5923" w:rsidRDefault="00AE5923" w:rsidP="00AE5923">
      <w:pPr>
        <w:jc w:val="center"/>
        <w:rPr>
          <w:sz w:val="24"/>
          <w:szCs w:val="22"/>
        </w:rPr>
      </w:pPr>
      <w:r>
        <w:rPr>
          <w:sz w:val="24"/>
          <w:szCs w:val="22"/>
        </w:rPr>
        <w:br w:type="page"/>
      </w:r>
    </w:p>
    <w:p w:rsidR="00AE5923" w:rsidRDefault="00AE5923" w:rsidP="00AE5923">
      <w:pPr>
        <w:pStyle w:val="25"/>
        <w:ind w:left="9072"/>
        <w:jc w:val="center"/>
        <w:rPr>
          <w:sz w:val="22"/>
          <w:szCs w:val="22"/>
        </w:rPr>
      </w:pPr>
    </w:p>
    <w:p w:rsidR="00AE5923" w:rsidRPr="00F119F9" w:rsidRDefault="00AE5923" w:rsidP="00AE5923">
      <w:pPr>
        <w:widowControl w:val="0"/>
        <w:autoSpaceDE w:val="0"/>
        <w:autoSpaceDN w:val="0"/>
        <w:adjustRightInd w:val="0"/>
        <w:ind w:firstLine="709"/>
        <w:jc w:val="center"/>
        <w:rPr>
          <w:b/>
          <w:szCs w:val="26"/>
        </w:rPr>
      </w:pPr>
      <w:r w:rsidRPr="00F119F9">
        <w:rPr>
          <w:b/>
          <w:szCs w:val="26"/>
          <w:lang w:val="en-US"/>
        </w:rPr>
        <w:t>II</w:t>
      </w:r>
      <w:r w:rsidRPr="00F119F9">
        <w:rPr>
          <w:b/>
          <w:szCs w:val="26"/>
        </w:rPr>
        <w:t>. Проект межевания территории</w:t>
      </w:r>
    </w:p>
    <w:p w:rsidR="00AE5923" w:rsidRDefault="00AE5923" w:rsidP="00AE5923">
      <w:pPr>
        <w:widowControl w:val="0"/>
        <w:autoSpaceDE w:val="0"/>
        <w:autoSpaceDN w:val="0"/>
        <w:adjustRightInd w:val="0"/>
        <w:ind w:firstLine="709"/>
        <w:jc w:val="both"/>
        <w:rPr>
          <w:szCs w:val="26"/>
        </w:rPr>
      </w:pPr>
    </w:p>
    <w:p w:rsidR="00AE5923" w:rsidRPr="00BB51D1" w:rsidRDefault="00AE5923" w:rsidP="00AE5923">
      <w:pPr>
        <w:widowControl w:val="0"/>
        <w:autoSpaceDE w:val="0"/>
        <w:autoSpaceDN w:val="0"/>
        <w:adjustRightInd w:val="0"/>
        <w:ind w:firstLine="709"/>
        <w:jc w:val="both"/>
        <w:rPr>
          <w:color w:val="auto"/>
          <w:szCs w:val="26"/>
        </w:rPr>
      </w:pPr>
      <w:r w:rsidRPr="00BB51D1">
        <w:rPr>
          <w:color w:val="auto"/>
          <w:szCs w:val="26"/>
        </w:rPr>
        <w:t xml:space="preserve">Проект межевания территории для размещения объекта "Проектирование водопровода от точки подключения к городскому водопроводу по адресу: </w:t>
      </w:r>
      <w:r w:rsidRPr="00BB51D1">
        <w:rPr>
          <w:color w:val="auto"/>
          <w:szCs w:val="26"/>
        </w:rPr>
        <w:br/>
        <w:t xml:space="preserve">г. Архангельск, ул. Дрейера, 1, стр. 1 муниципального образования "Город Архангельск" до ВОС в дер. Рикасово, д. 27 муниципального образования "Заостровское" Приморского района Архангельской области (2 этап)" выполнен </w:t>
      </w:r>
      <w:r w:rsidRPr="00BB51D1">
        <w:rPr>
          <w:color w:val="auto"/>
          <w:szCs w:val="26"/>
        </w:rPr>
        <w:br/>
        <w:t xml:space="preserve">на основании распоряжения Главы городского округа "Город Архангельск" </w:t>
      </w:r>
      <w:r w:rsidRPr="00BB51D1">
        <w:rPr>
          <w:color w:val="auto"/>
          <w:szCs w:val="26"/>
        </w:rPr>
        <w:br/>
        <w:t>от 3 августа 2021 года № 3156-р.</w:t>
      </w:r>
    </w:p>
    <w:p w:rsidR="00AE5923" w:rsidRPr="00BB51D1" w:rsidRDefault="00AE5923" w:rsidP="00AE5923">
      <w:pPr>
        <w:pStyle w:val="25"/>
        <w:rPr>
          <w:color w:val="auto"/>
          <w:spacing w:val="-6"/>
          <w:szCs w:val="26"/>
        </w:rPr>
      </w:pPr>
      <w:r w:rsidRPr="00BB51D1">
        <w:rPr>
          <w:color w:val="auto"/>
          <w:spacing w:val="-6"/>
          <w:szCs w:val="26"/>
        </w:rPr>
        <w:t>Проект межевания разработан в соответствии с:</w:t>
      </w:r>
    </w:p>
    <w:p w:rsidR="00AE5923" w:rsidRPr="00BB51D1" w:rsidRDefault="00AE5923" w:rsidP="00AE5923">
      <w:pPr>
        <w:widowControl w:val="0"/>
        <w:autoSpaceDE w:val="0"/>
        <w:autoSpaceDN w:val="0"/>
        <w:adjustRightInd w:val="0"/>
        <w:ind w:firstLine="709"/>
        <w:jc w:val="both"/>
        <w:rPr>
          <w:color w:val="auto"/>
          <w:spacing w:val="-4"/>
          <w:szCs w:val="26"/>
        </w:rPr>
      </w:pPr>
      <w:r w:rsidRPr="00BB51D1">
        <w:rPr>
          <w:color w:val="auto"/>
          <w:spacing w:val="-6"/>
          <w:szCs w:val="26"/>
        </w:rPr>
        <w:t>Градостроительным кодексом</w:t>
      </w:r>
      <w:r w:rsidRPr="00BB51D1">
        <w:rPr>
          <w:color w:val="auto"/>
          <w:szCs w:val="26"/>
        </w:rPr>
        <w:t xml:space="preserve"> </w:t>
      </w:r>
      <w:r w:rsidRPr="00BB51D1">
        <w:rPr>
          <w:color w:val="auto"/>
          <w:spacing w:val="-4"/>
          <w:szCs w:val="26"/>
        </w:rPr>
        <w:t xml:space="preserve">Российской Федерации от 29 декабря 2004 года </w:t>
      </w:r>
      <w:r w:rsidRPr="00BB51D1">
        <w:rPr>
          <w:color w:val="auto"/>
          <w:spacing w:val="-4"/>
          <w:szCs w:val="26"/>
        </w:rPr>
        <w:br/>
        <w:t>№ 190-ФЗ;</w:t>
      </w:r>
    </w:p>
    <w:p w:rsidR="00AE5923" w:rsidRPr="00BB51D1" w:rsidRDefault="00AE5923" w:rsidP="00AE5923">
      <w:pPr>
        <w:widowControl w:val="0"/>
        <w:autoSpaceDE w:val="0"/>
        <w:autoSpaceDN w:val="0"/>
        <w:adjustRightInd w:val="0"/>
        <w:ind w:firstLine="709"/>
        <w:jc w:val="both"/>
        <w:rPr>
          <w:color w:val="auto"/>
          <w:spacing w:val="-6"/>
          <w:szCs w:val="26"/>
        </w:rPr>
      </w:pPr>
      <w:r w:rsidRPr="00BB51D1">
        <w:rPr>
          <w:color w:val="auto"/>
          <w:spacing w:val="-4"/>
          <w:szCs w:val="26"/>
        </w:rPr>
        <w:t>Земельным кодексом Российской</w:t>
      </w:r>
      <w:r w:rsidRPr="00BB51D1">
        <w:rPr>
          <w:color w:val="auto"/>
          <w:szCs w:val="26"/>
        </w:rPr>
        <w:t xml:space="preserve"> </w:t>
      </w:r>
      <w:r w:rsidRPr="00BB51D1">
        <w:rPr>
          <w:color w:val="auto"/>
          <w:spacing w:val="-6"/>
          <w:szCs w:val="26"/>
        </w:rPr>
        <w:t>Федерации от 25 октября 2001 года № 136-ФЗ;</w:t>
      </w:r>
    </w:p>
    <w:p w:rsidR="00AE5923" w:rsidRPr="00BB51D1" w:rsidRDefault="00AE5923" w:rsidP="00AE5923">
      <w:pPr>
        <w:widowControl w:val="0"/>
        <w:autoSpaceDE w:val="0"/>
        <w:autoSpaceDN w:val="0"/>
        <w:adjustRightInd w:val="0"/>
        <w:ind w:firstLine="709"/>
        <w:jc w:val="both"/>
        <w:rPr>
          <w:color w:val="auto"/>
          <w:spacing w:val="-4"/>
          <w:szCs w:val="26"/>
        </w:rPr>
      </w:pPr>
      <w:r w:rsidRPr="00BB51D1">
        <w:rPr>
          <w:color w:val="auto"/>
          <w:spacing w:val="-6"/>
          <w:szCs w:val="26"/>
        </w:rPr>
        <w:t>СП 42.13330 "Градостроительство. Планировка</w:t>
      </w:r>
      <w:r w:rsidRPr="00BB51D1">
        <w:rPr>
          <w:color w:val="auto"/>
          <w:szCs w:val="26"/>
        </w:rPr>
        <w:t xml:space="preserve"> и застройка городских и сельских поселений. Актуализированная редакция СНиП 2.07.01-89*".</w:t>
      </w:r>
    </w:p>
    <w:p w:rsidR="00AE5923" w:rsidRPr="00BB51D1" w:rsidRDefault="00AE5923" w:rsidP="00AE5923">
      <w:pPr>
        <w:widowControl w:val="0"/>
        <w:autoSpaceDE w:val="0"/>
        <w:autoSpaceDN w:val="0"/>
        <w:adjustRightInd w:val="0"/>
        <w:ind w:firstLine="709"/>
        <w:jc w:val="both"/>
        <w:rPr>
          <w:color w:val="auto"/>
          <w:szCs w:val="26"/>
        </w:rPr>
      </w:pPr>
      <w:r w:rsidRPr="00BB51D1">
        <w:rPr>
          <w:color w:val="auto"/>
          <w:szCs w:val="26"/>
        </w:rPr>
        <w:t>В работе учитывалась и анализировалась следующая документация:</w:t>
      </w:r>
    </w:p>
    <w:p w:rsidR="00AE5923" w:rsidRPr="00BB51D1" w:rsidRDefault="00AE5923" w:rsidP="00AE5923">
      <w:pPr>
        <w:widowControl w:val="0"/>
        <w:autoSpaceDE w:val="0"/>
        <w:autoSpaceDN w:val="0"/>
        <w:adjustRightInd w:val="0"/>
        <w:ind w:firstLine="709"/>
        <w:jc w:val="both"/>
        <w:rPr>
          <w:color w:val="auto"/>
          <w:szCs w:val="26"/>
        </w:rPr>
      </w:pPr>
      <w:r w:rsidRPr="00BB51D1">
        <w:rPr>
          <w:color w:val="auto"/>
          <w:szCs w:val="26"/>
          <w:lang w:eastAsia="ar-SA"/>
        </w:rPr>
        <w:t>р</w:t>
      </w:r>
      <w:r w:rsidRPr="00BB51D1">
        <w:rPr>
          <w:color w:val="auto"/>
          <w:spacing w:val="-6"/>
          <w:szCs w:val="26"/>
        </w:rPr>
        <w:t xml:space="preserve">аспоряжение Главы городского округа "Город Архангельск" от 3 августа 2021 года </w:t>
      </w:r>
      <w:r w:rsidRPr="00BB51D1">
        <w:rPr>
          <w:color w:val="auto"/>
          <w:spacing w:val="-6"/>
          <w:szCs w:val="26"/>
        </w:rPr>
        <w:br/>
        <w:t xml:space="preserve">№ 3156-р </w:t>
      </w:r>
      <w:r w:rsidRPr="00BB51D1">
        <w:rPr>
          <w:rFonts w:eastAsiaTheme="minorHAnsi"/>
          <w:color w:val="auto"/>
          <w:spacing w:val="-6"/>
          <w:szCs w:val="26"/>
          <w:lang w:eastAsia="en-US"/>
        </w:rPr>
        <w:t>"О подготовке документации по планировке территории, предусматривающей размещение объекта "Проектирование водопровода от точки подключения к городскому водопроводу по адресу: г. Архангельск, ул. Дрейера, 1 стр. 1 муниципального образования "Город Архангельск" до ВОС в дер. Рикасово</w:t>
      </w:r>
      <w:r>
        <w:rPr>
          <w:rFonts w:eastAsiaTheme="minorHAnsi"/>
          <w:color w:val="auto"/>
          <w:spacing w:val="-6"/>
          <w:szCs w:val="26"/>
          <w:lang w:eastAsia="en-US"/>
        </w:rPr>
        <w:t>,</w:t>
      </w:r>
      <w:r w:rsidRPr="00BB51D1">
        <w:rPr>
          <w:rFonts w:eastAsiaTheme="minorHAnsi"/>
          <w:color w:val="auto"/>
          <w:spacing w:val="-6"/>
          <w:szCs w:val="26"/>
          <w:lang w:eastAsia="en-US"/>
        </w:rPr>
        <w:t xml:space="preserve"> д. 27 муниципального образования "Заостровское" Приморского района Архангельской области (2 этап)"</w:t>
      </w:r>
      <w:r w:rsidRPr="00BB51D1">
        <w:rPr>
          <w:color w:val="auto"/>
          <w:szCs w:val="26"/>
        </w:rPr>
        <w:t>;</w:t>
      </w:r>
    </w:p>
    <w:p w:rsidR="00AE5923" w:rsidRPr="00BB51D1" w:rsidRDefault="00AE5923" w:rsidP="00AE5923">
      <w:pPr>
        <w:widowControl w:val="0"/>
        <w:autoSpaceDE w:val="0"/>
        <w:autoSpaceDN w:val="0"/>
        <w:adjustRightInd w:val="0"/>
        <w:ind w:firstLine="709"/>
        <w:jc w:val="both"/>
        <w:rPr>
          <w:color w:val="auto"/>
          <w:szCs w:val="26"/>
        </w:rPr>
      </w:pPr>
      <w:r w:rsidRPr="00BB51D1">
        <w:rPr>
          <w:color w:val="auto"/>
          <w:szCs w:val="26"/>
        </w:rPr>
        <w:t>Правила землепользования и застройки городского округа "Город Архангельск", утвержденные </w:t>
      </w:r>
      <w:hyperlink r:id="rId8" w:history="1">
        <w:r w:rsidRPr="00BB51D1">
          <w:rPr>
            <w:color w:val="auto"/>
            <w:szCs w:val="26"/>
          </w:rPr>
          <w:t>постановлением Министерства строительства и архитектуры Архангельской области от 29 сентября 2020 года № 68-п</w:t>
        </w:r>
      </w:hyperlink>
      <w:r w:rsidRPr="00BB51D1">
        <w:rPr>
          <w:color w:val="auto"/>
          <w:szCs w:val="26"/>
        </w:rPr>
        <w:t>;</w:t>
      </w:r>
    </w:p>
    <w:p w:rsidR="00AE5923" w:rsidRPr="00BB51D1" w:rsidRDefault="00AE5923" w:rsidP="00AE5923">
      <w:pPr>
        <w:ind w:firstLine="709"/>
        <w:jc w:val="both"/>
        <w:rPr>
          <w:color w:val="auto"/>
          <w:szCs w:val="26"/>
        </w:rPr>
      </w:pPr>
      <w:r w:rsidRPr="00BB51D1">
        <w:rPr>
          <w:color w:val="auto"/>
          <w:szCs w:val="26"/>
        </w:rPr>
        <w:t xml:space="preserve">постановление Правительства </w:t>
      </w:r>
      <w:r w:rsidRPr="00BB51D1">
        <w:rPr>
          <w:color w:val="auto"/>
          <w:spacing w:val="-4"/>
          <w:szCs w:val="26"/>
        </w:rPr>
        <w:t>Российской Федерации</w:t>
      </w:r>
      <w:r w:rsidRPr="00BB51D1">
        <w:rPr>
          <w:color w:val="auto"/>
          <w:szCs w:val="26"/>
        </w:rPr>
        <w:t xml:space="preserve">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AE5923" w:rsidRPr="00BB51D1" w:rsidRDefault="00AE5923" w:rsidP="00AE5923">
      <w:pPr>
        <w:widowControl w:val="0"/>
        <w:autoSpaceDE w:val="0"/>
        <w:autoSpaceDN w:val="0"/>
        <w:adjustRightInd w:val="0"/>
        <w:ind w:firstLine="709"/>
        <w:jc w:val="both"/>
        <w:rPr>
          <w:color w:val="auto"/>
          <w:szCs w:val="26"/>
        </w:rPr>
      </w:pPr>
      <w:r w:rsidRPr="00BB51D1">
        <w:rPr>
          <w:color w:val="auto"/>
          <w:szCs w:val="26"/>
        </w:rPr>
        <w:t xml:space="preserve">СН 456-73 Нормы отвода земель для магистральных водоводов </w:t>
      </w:r>
      <w:r w:rsidRPr="00BB51D1">
        <w:rPr>
          <w:color w:val="auto"/>
          <w:szCs w:val="26"/>
        </w:rPr>
        <w:br/>
        <w:t>и канализационных коллекторов;</w:t>
      </w:r>
    </w:p>
    <w:p w:rsidR="00AE5923" w:rsidRPr="00BB51D1" w:rsidRDefault="00AE5923" w:rsidP="00AE5923">
      <w:pPr>
        <w:ind w:firstLine="709"/>
        <w:jc w:val="both"/>
        <w:rPr>
          <w:color w:val="auto"/>
          <w:spacing w:val="-6"/>
          <w:szCs w:val="26"/>
        </w:rPr>
      </w:pPr>
      <w:r w:rsidRPr="00BB51D1">
        <w:rPr>
          <w:color w:val="auto"/>
          <w:szCs w:val="26"/>
        </w:rPr>
        <w:t>материалы единого государственного реестра недвижимости</w:t>
      </w:r>
      <w:r w:rsidRPr="00BB51D1">
        <w:rPr>
          <w:color w:val="auto"/>
          <w:spacing w:val="-6"/>
          <w:szCs w:val="26"/>
        </w:rPr>
        <w:t>;</w:t>
      </w:r>
    </w:p>
    <w:p w:rsidR="00AE5923" w:rsidRPr="00BB51D1" w:rsidRDefault="00AE5923" w:rsidP="00AE5923">
      <w:pPr>
        <w:ind w:firstLine="709"/>
        <w:jc w:val="both"/>
        <w:rPr>
          <w:color w:val="auto"/>
          <w:szCs w:val="26"/>
        </w:rPr>
      </w:pPr>
      <w:r w:rsidRPr="00BB51D1">
        <w:rPr>
          <w:color w:val="auto"/>
          <w:szCs w:val="26"/>
        </w:rPr>
        <w:t>материалы натурного геодезического обследования территории;</w:t>
      </w:r>
    </w:p>
    <w:p w:rsidR="00AE5923" w:rsidRPr="00BB51D1" w:rsidRDefault="00AE5923" w:rsidP="00AE5923">
      <w:pPr>
        <w:ind w:firstLine="709"/>
        <w:jc w:val="both"/>
        <w:rPr>
          <w:b/>
          <w:color w:val="auto"/>
          <w:szCs w:val="26"/>
        </w:rPr>
      </w:pPr>
      <w:r w:rsidRPr="00BB51D1">
        <w:rPr>
          <w:color w:val="auto"/>
          <w:spacing w:val="-12"/>
          <w:szCs w:val="26"/>
        </w:rPr>
        <w:t xml:space="preserve">кадастровые планы территории от 15 сентября 2020 года № КУВИ-999/2020-182764, </w:t>
      </w:r>
      <w:r w:rsidRPr="00BB51D1">
        <w:rPr>
          <w:color w:val="auto"/>
          <w:spacing w:val="-12"/>
          <w:szCs w:val="26"/>
        </w:rPr>
        <w:br/>
      </w:r>
      <w:r w:rsidRPr="00BB51D1">
        <w:rPr>
          <w:color w:val="auto"/>
          <w:szCs w:val="26"/>
        </w:rPr>
        <w:t>24 мая 2020 года № КУВИ-002/2020-1222730, 24</w:t>
      </w:r>
      <w:r w:rsidRPr="00BB51D1">
        <w:rPr>
          <w:color w:val="auto"/>
          <w:szCs w:val="26"/>
        </w:rPr>
        <w:tab/>
        <w:t xml:space="preserve"> мая 2020 года № КУВИ-002/2020-1222727, 28 апреля 2020 года № КУВИ-001/2020-8902819, выданные филиалом ФГБУ "ФКП Росреестра" по Архангельской области и Ненецкому автономному округу </w:t>
      </w:r>
      <w:r w:rsidRPr="00BB51D1">
        <w:rPr>
          <w:color w:val="auto"/>
          <w:szCs w:val="26"/>
        </w:rPr>
        <w:br/>
        <w:t>на кадастровые кварталы соответственно 29:22:080505, 29:22:081001, 29:22:081002, 29:22:000000.</w:t>
      </w:r>
    </w:p>
    <w:p w:rsidR="00AE5923" w:rsidRPr="00BB51D1" w:rsidRDefault="00AE5923" w:rsidP="00AE5923">
      <w:pPr>
        <w:ind w:firstLine="708"/>
        <w:jc w:val="both"/>
        <w:rPr>
          <w:color w:val="auto"/>
          <w:szCs w:val="26"/>
          <w:lang w:eastAsia="ar-SA"/>
        </w:rPr>
      </w:pPr>
      <w:r w:rsidRPr="00BB51D1">
        <w:rPr>
          <w:color w:val="auto"/>
          <w:szCs w:val="26"/>
        </w:rPr>
        <w:t>Т</w:t>
      </w:r>
      <w:r w:rsidRPr="00BB51D1">
        <w:rPr>
          <w:color w:val="auto"/>
          <w:szCs w:val="26"/>
          <w:lang w:eastAsia="ar-SA"/>
        </w:rPr>
        <w:t xml:space="preserve">ерритория проектирования расположена в границах </w:t>
      </w:r>
      <w:r w:rsidRPr="00BB51D1">
        <w:rPr>
          <w:color w:val="auto"/>
          <w:szCs w:val="26"/>
        </w:rPr>
        <w:t>городского округа</w:t>
      </w:r>
      <w:r w:rsidRPr="00BB51D1">
        <w:rPr>
          <w:color w:val="auto"/>
          <w:szCs w:val="26"/>
          <w:lang w:eastAsia="ar-SA"/>
        </w:rPr>
        <w:t xml:space="preserve"> "Город Архангельск" Архангельской области.</w:t>
      </w:r>
    </w:p>
    <w:p w:rsidR="00AE5923" w:rsidRPr="00BB51D1" w:rsidRDefault="00AE5923" w:rsidP="00AE5923">
      <w:pPr>
        <w:ind w:firstLine="709"/>
        <w:jc w:val="both"/>
        <w:rPr>
          <w:color w:val="auto"/>
          <w:szCs w:val="26"/>
          <w:lang w:eastAsia="ar-SA"/>
        </w:rPr>
      </w:pPr>
      <w:r w:rsidRPr="00BB51D1">
        <w:rPr>
          <w:color w:val="auto"/>
          <w:szCs w:val="26"/>
          <w:lang w:eastAsia="ar-SA"/>
        </w:rPr>
        <w:t xml:space="preserve">В ходе подготовки проекта межевания территории были сформированы </w:t>
      </w:r>
      <w:r w:rsidRPr="00BB51D1">
        <w:rPr>
          <w:color w:val="auto"/>
          <w:szCs w:val="26"/>
          <w:lang w:eastAsia="ar-SA"/>
        </w:rPr>
        <w:br/>
        <w:t xml:space="preserve">4 земельных участка в виде публичных сервитутов – 2 земельных участка </w:t>
      </w:r>
      <w:r w:rsidRPr="00BB51D1">
        <w:rPr>
          <w:color w:val="auto"/>
          <w:szCs w:val="26"/>
          <w:lang w:eastAsia="ar-SA"/>
        </w:rPr>
        <w:br/>
        <w:t xml:space="preserve">для строительства линейного объекта "Проектирование водопровода от точки подключения к городскому водопроводу по адресу: г. Архангельск, ул. Дрейера, 1 стр. 1 </w:t>
      </w:r>
      <w:r>
        <w:rPr>
          <w:color w:val="auto"/>
          <w:szCs w:val="26"/>
        </w:rPr>
        <w:t>муниципального образования</w:t>
      </w:r>
      <w:r w:rsidRPr="00BB51D1">
        <w:rPr>
          <w:color w:val="auto"/>
          <w:szCs w:val="26"/>
          <w:lang w:eastAsia="ar-SA"/>
        </w:rPr>
        <w:t xml:space="preserve"> "Город Архангельск" до ВОС в дер. Рикасово</w:t>
      </w:r>
      <w:r>
        <w:rPr>
          <w:color w:val="auto"/>
          <w:szCs w:val="26"/>
          <w:lang w:eastAsia="ar-SA"/>
        </w:rPr>
        <w:t>,</w:t>
      </w:r>
      <w:r w:rsidRPr="00BB51D1">
        <w:rPr>
          <w:color w:val="auto"/>
          <w:szCs w:val="26"/>
          <w:lang w:eastAsia="ar-SA"/>
        </w:rPr>
        <w:t xml:space="preserve"> </w:t>
      </w:r>
      <w:r>
        <w:rPr>
          <w:color w:val="auto"/>
          <w:szCs w:val="26"/>
          <w:lang w:eastAsia="ar-SA"/>
        </w:rPr>
        <w:br/>
      </w:r>
      <w:r w:rsidRPr="00BB51D1">
        <w:rPr>
          <w:color w:val="auto"/>
          <w:szCs w:val="26"/>
          <w:lang w:eastAsia="ar-SA"/>
        </w:rPr>
        <w:t xml:space="preserve">д. 27 муниципального образования "Заостровское" Приморского района </w:t>
      </w:r>
      <w:r w:rsidRPr="00BB51D1">
        <w:rPr>
          <w:color w:val="auto"/>
          <w:szCs w:val="26"/>
          <w:lang w:eastAsia="ar-SA"/>
        </w:rPr>
        <w:lastRenderedPageBreak/>
        <w:t xml:space="preserve">Архангельской области (2 этап)" (условный номер – сервитут 1, сервитут 2) </w:t>
      </w:r>
      <w:r>
        <w:rPr>
          <w:color w:val="auto"/>
          <w:szCs w:val="26"/>
          <w:lang w:eastAsia="ar-SA"/>
        </w:rPr>
        <w:br/>
      </w:r>
      <w:r w:rsidRPr="00BB51D1">
        <w:rPr>
          <w:color w:val="auto"/>
          <w:szCs w:val="26"/>
          <w:lang w:eastAsia="ar-SA"/>
        </w:rPr>
        <w:t xml:space="preserve">и 2 земельных участка для размещения и эксплуатации линейного объекта "Проектирование водопровода от точки подключения к городскому водопроводу </w:t>
      </w:r>
      <w:r>
        <w:rPr>
          <w:color w:val="auto"/>
          <w:szCs w:val="26"/>
          <w:lang w:eastAsia="ar-SA"/>
        </w:rPr>
        <w:br/>
      </w:r>
      <w:r w:rsidRPr="00BB51D1">
        <w:rPr>
          <w:color w:val="auto"/>
          <w:szCs w:val="26"/>
          <w:lang w:eastAsia="ar-SA"/>
        </w:rPr>
        <w:t>по адресу: г. Архангельск, ул. Дрейера, 1 стр. 1 муниципального образования "Город Архангельск" до ВОС в дер. Рикасово</w:t>
      </w:r>
      <w:r>
        <w:rPr>
          <w:color w:val="auto"/>
          <w:szCs w:val="26"/>
          <w:lang w:eastAsia="ar-SA"/>
        </w:rPr>
        <w:t>,</w:t>
      </w:r>
      <w:r w:rsidRPr="00BB51D1">
        <w:rPr>
          <w:color w:val="auto"/>
          <w:szCs w:val="26"/>
          <w:lang w:eastAsia="ar-SA"/>
        </w:rPr>
        <w:t xml:space="preserve"> д. 27 муниципального образования "Заостровское" Приморского района Архангельской области (2 этап)" (условный номер – сервитут 3, сервитут 4).</w:t>
      </w:r>
    </w:p>
    <w:p w:rsidR="00AE5923" w:rsidRPr="00BB51D1" w:rsidRDefault="00AE5923" w:rsidP="00AE5923">
      <w:pPr>
        <w:ind w:firstLine="709"/>
        <w:jc w:val="both"/>
        <w:rPr>
          <w:color w:val="auto"/>
          <w:szCs w:val="26"/>
          <w:lang w:eastAsia="ar-SA"/>
        </w:rPr>
      </w:pPr>
      <w:r w:rsidRPr="00BB51D1">
        <w:rPr>
          <w:color w:val="auto"/>
          <w:szCs w:val="26"/>
          <w:lang w:eastAsia="ar-SA"/>
        </w:rPr>
        <w:t xml:space="preserve">Согласно сведениям единого государственного реестра недвижимости (ЕГРН) образуемые публичные сервитуты частично находятся в границах земельных участков с кадастровыми номерами 29:22:080505:13, 29:22:000000:8504, 29:22:080505:38 (входит в единое землепользование с кадастровым номером 29:22:000000:25), 29:22:081001:7 (входит в единое землепользование с кадастровым номером 29:22:000000:25), 29:22:081001:16, 29:22:081001:10, 29:22:000000:8511, </w:t>
      </w:r>
      <w:r w:rsidRPr="00BB51D1">
        <w:rPr>
          <w:color w:val="auto"/>
          <w:szCs w:val="26"/>
          <w:lang w:eastAsia="ar-SA"/>
        </w:rPr>
        <w:br/>
        <w:t>а также проектируемые публичные сервитуты проходят по неразграниченным землям кадастровых кварталов 29:22:081001, 29:22:081002, 29:22:080505.</w:t>
      </w:r>
    </w:p>
    <w:p w:rsidR="00AE5923" w:rsidRPr="00BB51D1" w:rsidRDefault="00AE5923" w:rsidP="00AE5923">
      <w:pPr>
        <w:ind w:firstLine="709"/>
        <w:jc w:val="both"/>
        <w:rPr>
          <w:color w:val="auto"/>
          <w:szCs w:val="26"/>
          <w:lang w:eastAsia="ar-SA"/>
        </w:rPr>
      </w:pPr>
      <w:r w:rsidRPr="00BB51D1">
        <w:rPr>
          <w:color w:val="auto"/>
          <w:szCs w:val="26"/>
          <w:lang w:eastAsia="ar-SA"/>
        </w:rPr>
        <w:t>Сведения о земельных участках, по которым проходят формируемые публичные сервитуты, представлены в таблице 1.</w:t>
      </w:r>
    </w:p>
    <w:p w:rsidR="00AE5923" w:rsidRPr="00BB51D1" w:rsidRDefault="00AE5923" w:rsidP="00AE5923">
      <w:pPr>
        <w:ind w:firstLine="709"/>
        <w:jc w:val="both"/>
        <w:rPr>
          <w:color w:val="auto"/>
          <w:szCs w:val="26"/>
          <w:lang w:eastAsia="ar-SA"/>
        </w:rPr>
      </w:pPr>
      <w:r w:rsidRPr="00BB51D1">
        <w:rPr>
          <w:color w:val="auto"/>
          <w:szCs w:val="26"/>
          <w:lang w:eastAsia="ar-SA"/>
        </w:rPr>
        <w:t xml:space="preserve">Формируемый публичный сервитут для строительства объекта (условный номер – сервитут 1) проходит по земельным участкам и неразграниченным землям муниципального образования "Город Архангельск", за исключением земельных участков полосы отвода железной дороги, площадь публичного сервитута составляет 14 437 кв. м. В границах полосы отвода железной дороги (в границах земельных участков с кадастровыми номерами: 29:22:080505:38, 29:22:081001:7) сформирован публичный сервитут для строительства объекта (условный номер – сервитут 2) площадью 455 кв. м. </w:t>
      </w:r>
    </w:p>
    <w:p w:rsidR="00AE5923" w:rsidRPr="00BB51D1" w:rsidRDefault="00AE5923" w:rsidP="00AE5923">
      <w:pPr>
        <w:ind w:firstLine="709"/>
        <w:jc w:val="both"/>
        <w:rPr>
          <w:color w:val="auto"/>
          <w:szCs w:val="26"/>
          <w:lang w:eastAsia="ar-SA"/>
        </w:rPr>
      </w:pPr>
      <w:r w:rsidRPr="00BB51D1">
        <w:rPr>
          <w:color w:val="auto"/>
          <w:szCs w:val="26"/>
          <w:lang w:eastAsia="ar-SA"/>
        </w:rPr>
        <w:t xml:space="preserve">Формируемый публичный сервитут для размещения и эксплуатации объекта (условный номер – сервитут 3) проходит по земельным участкам и неразграниченным землям МО "Город Архангельск", за исключением земельных участков полосы отвода железной дороги, площадь публичного сервитута составляет 2 830 кв. м. В границах полосы отвода железной дороги (в границе земельного участка с кадастровым номером 29:22:080505:38) сформирован публичный сервитут для размещения </w:t>
      </w:r>
      <w:r w:rsidRPr="00BB51D1">
        <w:rPr>
          <w:color w:val="auto"/>
          <w:szCs w:val="26"/>
          <w:lang w:eastAsia="ar-SA"/>
        </w:rPr>
        <w:br/>
        <w:t xml:space="preserve">и эксплуатации объекта (условный номер – сервитут 4) площадью 111 кв. м. </w:t>
      </w:r>
    </w:p>
    <w:p w:rsidR="00AE5923" w:rsidRPr="00BB51D1" w:rsidRDefault="00AE5923" w:rsidP="00AE5923">
      <w:pPr>
        <w:ind w:firstLine="709"/>
        <w:jc w:val="both"/>
        <w:rPr>
          <w:color w:val="auto"/>
          <w:szCs w:val="26"/>
          <w:lang w:eastAsia="ar-SA"/>
        </w:rPr>
      </w:pPr>
      <w:r w:rsidRPr="00BB51D1">
        <w:rPr>
          <w:color w:val="auto"/>
          <w:szCs w:val="26"/>
          <w:lang w:eastAsia="ar-SA"/>
        </w:rPr>
        <w:t>Проектные предложения по формируемым земельным участкам представлены в таблице 2.</w:t>
      </w:r>
    </w:p>
    <w:p w:rsidR="00AE5923" w:rsidRPr="00BB51D1" w:rsidRDefault="00AE5923" w:rsidP="00AE5923">
      <w:pPr>
        <w:ind w:firstLine="709"/>
        <w:jc w:val="both"/>
        <w:rPr>
          <w:color w:val="auto"/>
          <w:szCs w:val="26"/>
          <w:lang w:eastAsia="ar-SA"/>
        </w:rPr>
      </w:pPr>
      <w:r w:rsidRPr="00BB51D1">
        <w:rPr>
          <w:color w:val="auto"/>
          <w:szCs w:val="26"/>
          <w:lang w:eastAsia="ar-SA"/>
        </w:rPr>
        <w:t xml:space="preserve">Проектируемый водопровод пересекает железную дорогу на 1 125 км </w:t>
      </w:r>
      <w:r w:rsidRPr="007B4F71">
        <w:rPr>
          <w:color w:val="auto"/>
          <w:szCs w:val="26"/>
          <w:lang w:eastAsia="ar-SA"/>
        </w:rPr>
        <w:t>пк9 74 м</w:t>
      </w:r>
      <w:r w:rsidRPr="00BB51D1">
        <w:rPr>
          <w:color w:val="auto"/>
          <w:szCs w:val="26"/>
          <w:lang w:eastAsia="ar-SA"/>
        </w:rPr>
        <w:t xml:space="preserve"> станции Бакарица.</w:t>
      </w:r>
    </w:p>
    <w:p w:rsidR="00AE5923" w:rsidRPr="00BB51D1" w:rsidRDefault="00AE5923" w:rsidP="00AE5923">
      <w:pPr>
        <w:ind w:firstLine="709"/>
        <w:jc w:val="both"/>
        <w:rPr>
          <w:color w:val="auto"/>
          <w:szCs w:val="26"/>
          <w:lang w:eastAsia="ar-SA"/>
        </w:rPr>
      </w:pPr>
      <w:r w:rsidRPr="00BB51D1">
        <w:rPr>
          <w:color w:val="auto"/>
          <w:szCs w:val="26"/>
          <w:lang w:eastAsia="ar-SA"/>
        </w:rPr>
        <w:t xml:space="preserve">Расположение образуемых земельных участков в виде публичных сервитутов </w:t>
      </w:r>
      <w:r w:rsidRPr="00BB51D1">
        <w:rPr>
          <w:color w:val="auto"/>
          <w:szCs w:val="26"/>
          <w:lang w:eastAsia="ar-SA"/>
        </w:rPr>
        <w:br/>
        <w:t xml:space="preserve">и существующих земельных участков показаны на чертеже проекта межевания </w:t>
      </w:r>
      <w:r w:rsidRPr="00BB51D1">
        <w:rPr>
          <w:color w:val="auto"/>
          <w:szCs w:val="26"/>
          <w:lang w:eastAsia="ar-SA"/>
        </w:rPr>
        <w:br/>
        <w:t xml:space="preserve">(для строительства объекта) и на чертеже проекта межевания (для размещения </w:t>
      </w:r>
      <w:r w:rsidRPr="00BB51D1">
        <w:rPr>
          <w:color w:val="auto"/>
          <w:szCs w:val="26"/>
          <w:lang w:eastAsia="ar-SA"/>
        </w:rPr>
        <w:br/>
      </w:r>
      <w:r>
        <w:rPr>
          <w:color w:val="auto"/>
          <w:szCs w:val="26"/>
          <w:lang w:eastAsia="ar-SA"/>
        </w:rPr>
        <w:t>и эксплуатации объекта) согласно приложению к настоящему проекту межевания.</w:t>
      </w:r>
    </w:p>
    <w:p w:rsidR="00AE5923" w:rsidRPr="00BB51D1" w:rsidRDefault="00AE5923" w:rsidP="00AE5923">
      <w:pPr>
        <w:ind w:firstLine="709"/>
        <w:jc w:val="both"/>
        <w:rPr>
          <w:color w:val="auto"/>
          <w:szCs w:val="26"/>
          <w:lang w:eastAsia="ar-SA"/>
        </w:rPr>
      </w:pPr>
      <w:r w:rsidRPr="00BB51D1">
        <w:rPr>
          <w:color w:val="auto"/>
          <w:szCs w:val="26"/>
          <w:lang w:eastAsia="ar-SA"/>
        </w:rPr>
        <w:t xml:space="preserve">Координаты поворотных точек границ публичных сервитутов приведены </w:t>
      </w:r>
      <w:r w:rsidRPr="00BB51D1">
        <w:rPr>
          <w:color w:val="auto"/>
          <w:szCs w:val="26"/>
          <w:lang w:eastAsia="ar-SA"/>
        </w:rPr>
        <w:br/>
        <w:t>в таблицах 3 – 6.</w:t>
      </w:r>
    </w:p>
    <w:p w:rsidR="00AE5923" w:rsidRPr="00BB51D1" w:rsidRDefault="00AE5923" w:rsidP="00AE5923">
      <w:pPr>
        <w:ind w:firstLine="708"/>
        <w:jc w:val="both"/>
        <w:rPr>
          <w:color w:val="auto"/>
          <w:szCs w:val="26"/>
        </w:rPr>
      </w:pPr>
      <w:r w:rsidRPr="00BB51D1">
        <w:rPr>
          <w:color w:val="auto"/>
          <w:szCs w:val="26"/>
        </w:rPr>
        <w:t>Границы территории, применительно к которой осуществляется подготовка проекта межевания, приведены в таблице 9.</w:t>
      </w:r>
    </w:p>
    <w:p w:rsidR="00AE5923" w:rsidRPr="00BB51D1" w:rsidRDefault="00AE5923" w:rsidP="00AE5923">
      <w:pPr>
        <w:ind w:firstLine="709"/>
        <w:jc w:val="both"/>
        <w:rPr>
          <w:color w:val="auto"/>
          <w:szCs w:val="26"/>
          <w:lang w:eastAsia="ar-SA"/>
        </w:rPr>
      </w:pPr>
      <w:r w:rsidRPr="00BB51D1">
        <w:rPr>
          <w:rFonts w:eastAsiaTheme="minorHAnsi"/>
          <w:color w:val="auto"/>
          <w:szCs w:val="26"/>
          <w:lang w:eastAsia="en-US"/>
        </w:rPr>
        <w:t xml:space="preserve">Координаты характерных точек границ частей земельных участков, подлежащих к использованию на условиях публичного сервитута для строительства </w:t>
      </w:r>
      <w:r w:rsidRPr="00BB51D1">
        <w:rPr>
          <w:color w:val="auto"/>
          <w:szCs w:val="26"/>
          <w:lang w:eastAsia="ar-SA"/>
        </w:rPr>
        <w:t>и для размещения и эксплуатации объекта "</w:t>
      </w:r>
      <w:r w:rsidRPr="00BB51D1">
        <w:rPr>
          <w:color w:val="auto"/>
          <w:szCs w:val="26"/>
        </w:rPr>
        <w:t xml:space="preserve">Проектирование водопровода от точки подключения к городскому водопроводу по адресу: г. Архангельск, ул. Дрейера, 1 </w:t>
      </w:r>
      <w:r w:rsidRPr="00BB51D1">
        <w:rPr>
          <w:color w:val="auto"/>
          <w:szCs w:val="26"/>
        </w:rPr>
        <w:lastRenderedPageBreak/>
        <w:t>стр. 1 муниципального образования "Город Архангельск" до ВОС в дер. Рикасово</w:t>
      </w:r>
      <w:r>
        <w:rPr>
          <w:color w:val="auto"/>
          <w:szCs w:val="26"/>
        </w:rPr>
        <w:t>,</w:t>
      </w:r>
      <w:r w:rsidRPr="00BB51D1">
        <w:rPr>
          <w:color w:val="auto"/>
          <w:szCs w:val="26"/>
        </w:rPr>
        <w:t xml:space="preserve"> </w:t>
      </w:r>
      <w:r w:rsidRPr="00BB51D1">
        <w:rPr>
          <w:color w:val="auto"/>
          <w:szCs w:val="26"/>
        </w:rPr>
        <w:br/>
        <w:t>д. 27 муниципального образования "Заостровское" Приморского района Архангельской области (2 этап)</w:t>
      </w:r>
      <w:r w:rsidRPr="00BB51D1">
        <w:rPr>
          <w:color w:val="auto"/>
          <w:szCs w:val="26"/>
          <w:lang w:eastAsia="ar-SA"/>
        </w:rPr>
        <w:t>" в границах полосы отвода железной дороги приведены в таблицах 7 и 8.</w:t>
      </w:r>
    </w:p>
    <w:p w:rsidR="00AE5923" w:rsidRPr="00BB51D1" w:rsidRDefault="00AE5923" w:rsidP="00AE5923">
      <w:pPr>
        <w:ind w:firstLine="709"/>
        <w:jc w:val="both"/>
        <w:rPr>
          <w:color w:val="auto"/>
          <w:szCs w:val="26"/>
          <w:lang w:eastAsia="ar-SA"/>
        </w:rPr>
      </w:pPr>
      <w:r w:rsidRPr="00BB51D1">
        <w:rPr>
          <w:color w:val="auto"/>
          <w:szCs w:val="26"/>
          <w:lang w:eastAsia="ar-SA"/>
        </w:rPr>
        <w:t>Территория, в отношении которой подготовлен проект межевания, расположена в границах:</w:t>
      </w:r>
    </w:p>
    <w:p w:rsidR="00AE5923" w:rsidRPr="00BB51D1" w:rsidRDefault="00AE5923" w:rsidP="00AE5923">
      <w:pPr>
        <w:ind w:firstLine="709"/>
        <w:jc w:val="both"/>
        <w:rPr>
          <w:color w:val="auto"/>
          <w:szCs w:val="26"/>
          <w:lang w:eastAsia="ar-SA"/>
        </w:rPr>
      </w:pPr>
      <w:r w:rsidRPr="00BB51D1">
        <w:rPr>
          <w:color w:val="auto"/>
          <w:szCs w:val="26"/>
          <w:lang w:eastAsia="ar-SA"/>
        </w:rPr>
        <w:t>приаэродромной территории аэропорта Васьково третьей, пятой и шестой подзоны;</w:t>
      </w:r>
    </w:p>
    <w:p w:rsidR="00AE5923" w:rsidRPr="00BB51D1" w:rsidRDefault="00AE5923" w:rsidP="00AE5923">
      <w:pPr>
        <w:ind w:firstLine="709"/>
        <w:jc w:val="both"/>
        <w:rPr>
          <w:color w:val="auto"/>
          <w:szCs w:val="26"/>
          <w:lang w:eastAsia="ar-SA"/>
        </w:rPr>
      </w:pPr>
      <w:r w:rsidRPr="00BB51D1">
        <w:rPr>
          <w:color w:val="auto"/>
          <w:szCs w:val="26"/>
          <w:lang w:eastAsia="ar-SA"/>
        </w:rPr>
        <w:t xml:space="preserve">третьего пояса зоны санитарной охраны источника водоснабжения </w:t>
      </w:r>
      <w:r w:rsidRPr="00BB51D1">
        <w:rPr>
          <w:color w:val="auto"/>
          <w:szCs w:val="26"/>
          <w:lang w:eastAsia="ar-SA"/>
        </w:rPr>
        <w:br/>
        <w:t>г. Архангельска – реки Северная Двина;</w:t>
      </w:r>
    </w:p>
    <w:p w:rsidR="00AE5923" w:rsidRPr="00BB51D1" w:rsidRDefault="00AE5923" w:rsidP="00AE5923">
      <w:pPr>
        <w:ind w:firstLine="709"/>
        <w:jc w:val="both"/>
        <w:rPr>
          <w:color w:val="auto"/>
          <w:szCs w:val="26"/>
          <w:lang w:eastAsia="ar-SA"/>
        </w:rPr>
      </w:pPr>
      <w:r w:rsidRPr="00BB51D1">
        <w:rPr>
          <w:color w:val="auto"/>
          <w:szCs w:val="26"/>
          <w:lang w:eastAsia="ar-SA"/>
        </w:rPr>
        <w:t xml:space="preserve">второго пояса зоны санитарной охраны источника водоснабжения </w:t>
      </w:r>
      <w:r w:rsidRPr="00BB51D1">
        <w:rPr>
          <w:color w:val="auto"/>
          <w:szCs w:val="26"/>
          <w:lang w:eastAsia="ar-SA"/>
        </w:rPr>
        <w:br/>
        <w:t>г. Архангельска – реки Северная Двина;</w:t>
      </w:r>
    </w:p>
    <w:p w:rsidR="00AE5923" w:rsidRPr="00BB51D1" w:rsidRDefault="00AE5923" w:rsidP="00AE5923">
      <w:pPr>
        <w:ind w:firstLine="709"/>
        <w:jc w:val="both"/>
        <w:rPr>
          <w:color w:val="auto"/>
          <w:szCs w:val="26"/>
          <w:lang w:eastAsia="ar-SA"/>
        </w:rPr>
      </w:pPr>
      <w:r w:rsidRPr="00BB51D1">
        <w:rPr>
          <w:color w:val="auto"/>
          <w:szCs w:val="26"/>
          <w:lang w:eastAsia="ar-SA"/>
        </w:rPr>
        <w:t>водоохранной зоны руч. Корзихонка в границах поселений городского округа "Город Архангельск";</w:t>
      </w:r>
    </w:p>
    <w:p w:rsidR="00AE5923" w:rsidRPr="00BB51D1" w:rsidRDefault="00AE5923" w:rsidP="00AE5923">
      <w:pPr>
        <w:ind w:firstLine="709"/>
        <w:jc w:val="both"/>
        <w:rPr>
          <w:color w:val="auto"/>
          <w:szCs w:val="26"/>
          <w:lang w:eastAsia="ar-SA"/>
        </w:rPr>
      </w:pPr>
      <w:r w:rsidRPr="00BB51D1">
        <w:rPr>
          <w:color w:val="auto"/>
          <w:szCs w:val="26"/>
          <w:lang w:eastAsia="ar-SA"/>
        </w:rPr>
        <w:t>прибрежной защитной полосы руч. Корзихонка в границах поселений городского округа "Город Архангельск";</w:t>
      </w:r>
    </w:p>
    <w:p w:rsidR="00AE5923" w:rsidRPr="00BB51D1" w:rsidRDefault="00AE5923" w:rsidP="00AE5923">
      <w:pPr>
        <w:ind w:firstLine="709"/>
        <w:jc w:val="both"/>
        <w:rPr>
          <w:color w:val="auto"/>
          <w:szCs w:val="26"/>
          <w:lang w:eastAsia="ar-SA"/>
        </w:rPr>
      </w:pPr>
      <w:r w:rsidRPr="00BB51D1">
        <w:rPr>
          <w:color w:val="auto"/>
          <w:szCs w:val="26"/>
          <w:lang w:eastAsia="ar-SA"/>
        </w:rPr>
        <w:t>зоны затопления муниципального образования "Город Архангельск" (территориальные округа Исакогорский, Цигломенский);</w:t>
      </w:r>
    </w:p>
    <w:p w:rsidR="00AE5923" w:rsidRPr="00BB51D1" w:rsidRDefault="00AE5923" w:rsidP="00AE5923">
      <w:pPr>
        <w:ind w:firstLine="709"/>
        <w:jc w:val="both"/>
        <w:rPr>
          <w:color w:val="auto"/>
          <w:szCs w:val="26"/>
          <w:lang w:eastAsia="ar-SA"/>
        </w:rPr>
      </w:pPr>
      <w:r w:rsidRPr="00BB51D1">
        <w:rPr>
          <w:color w:val="auto"/>
          <w:szCs w:val="26"/>
          <w:lang w:eastAsia="ar-SA"/>
        </w:rPr>
        <w:t xml:space="preserve">зоны подтопления муниципального образования "Город Архангельск" (территориальные округа Исакогорский, Цигломенский); </w:t>
      </w:r>
    </w:p>
    <w:p w:rsidR="00AE5923" w:rsidRPr="00BB51D1" w:rsidRDefault="00AE5923" w:rsidP="00AE5923">
      <w:pPr>
        <w:ind w:firstLine="709"/>
        <w:jc w:val="both"/>
        <w:rPr>
          <w:color w:val="auto"/>
          <w:szCs w:val="26"/>
          <w:lang w:eastAsia="ar-SA"/>
        </w:rPr>
      </w:pPr>
      <w:r w:rsidRPr="00BB51D1">
        <w:rPr>
          <w:color w:val="auto"/>
          <w:szCs w:val="26"/>
          <w:lang w:eastAsia="ar-SA"/>
        </w:rPr>
        <w:t>санитарного разрыва железной дороги.</w:t>
      </w:r>
    </w:p>
    <w:p w:rsidR="00AE5923" w:rsidRPr="00BB51D1" w:rsidRDefault="00AE5923" w:rsidP="00AE5923">
      <w:pPr>
        <w:ind w:firstLine="709"/>
        <w:jc w:val="both"/>
        <w:rPr>
          <w:color w:val="auto"/>
          <w:szCs w:val="26"/>
          <w:lang w:eastAsia="ar-SA"/>
        </w:rPr>
      </w:pPr>
      <w:r w:rsidRPr="00BB51D1">
        <w:rPr>
          <w:color w:val="auto"/>
          <w:szCs w:val="26"/>
          <w:lang w:eastAsia="ar-SA"/>
        </w:rPr>
        <w:t xml:space="preserve">Руководствуясь Правилами землепользования и застройки </w:t>
      </w:r>
      <w:r w:rsidRPr="00BB51D1">
        <w:rPr>
          <w:color w:val="auto"/>
          <w:szCs w:val="26"/>
        </w:rPr>
        <w:t>городского округа</w:t>
      </w:r>
      <w:r w:rsidRPr="00BB51D1">
        <w:rPr>
          <w:color w:val="auto"/>
          <w:szCs w:val="26"/>
          <w:lang w:eastAsia="ar-SA"/>
        </w:rPr>
        <w:t xml:space="preserve"> "Город Архангельск", </w:t>
      </w:r>
      <w:r w:rsidRPr="00BB51D1">
        <w:rPr>
          <w:color w:val="auto"/>
          <w:szCs w:val="26"/>
        </w:rPr>
        <w:t xml:space="preserve">утвержденными </w:t>
      </w:r>
      <w:hyperlink r:id="rId9" w:history="1">
        <w:r>
          <w:rPr>
            <w:color w:val="auto"/>
            <w:szCs w:val="26"/>
          </w:rPr>
          <w:t>постановлением м</w:t>
        </w:r>
        <w:r w:rsidRPr="00BB51D1">
          <w:rPr>
            <w:color w:val="auto"/>
            <w:szCs w:val="26"/>
          </w:rPr>
          <w:t>инистерства строительства и архитектуры Архангельской области от 29 сентября 2020 года № 68-п</w:t>
        </w:r>
      </w:hyperlink>
      <w:r w:rsidRPr="00BB51D1">
        <w:rPr>
          <w:color w:val="auto"/>
          <w:szCs w:val="26"/>
        </w:rPr>
        <w:t xml:space="preserve">, </w:t>
      </w:r>
      <w:r w:rsidRPr="00BB51D1">
        <w:rPr>
          <w:color w:val="auto"/>
          <w:szCs w:val="26"/>
          <w:lang w:eastAsia="ar-SA"/>
        </w:rPr>
        <w:t>проектируемая трасса водопровода располагается в следующих зонах:</w:t>
      </w:r>
    </w:p>
    <w:p w:rsidR="00AE5923" w:rsidRPr="00BB51D1" w:rsidRDefault="00AE5923" w:rsidP="00AE5923">
      <w:pPr>
        <w:ind w:firstLine="709"/>
        <w:jc w:val="both"/>
        <w:rPr>
          <w:color w:val="auto"/>
          <w:szCs w:val="26"/>
          <w:lang w:eastAsia="ar-SA"/>
        </w:rPr>
      </w:pPr>
      <w:r w:rsidRPr="00BB51D1">
        <w:rPr>
          <w:color w:val="auto"/>
          <w:szCs w:val="26"/>
          <w:lang w:eastAsia="ar-SA"/>
        </w:rPr>
        <w:t>производственная зона;</w:t>
      </w:r>
    </w:p>
    <w:p w:rsidR="00AE5923" w:rsidRPr="00BB51D1" w:rsidRDefault="00AE5923" w:rsidP="00AE5923">
      <w:pPr>
        <w:ind w:firstLine="709"/>
        <w:jc w:val="both"/>
        <w:rPr>
          <w:color w:val="auto"/>
          <w:szCs w:val="26"/>
          <w:lang w:eastAsia="ar-SA"/>
        </w:rPr>
      </w:pPr>
      <w:r w:rsidRPr="00BB51D1">
        <w:rPr>
          <w:color w:val="auto"/>
          <w:szCs w:val="26"/>
          <w:lang w:eastAsia="ar-SA"/>
        </w:rPr>
        <w:t>зона транспортной инфраструктуры;</w:t>
      </w:r>
    </w:p>
    <w:p w:rsidR="00AE5923" w:rsidRPr="00BB51D1" w:rsidRDefault="00AE5923" w:rsidP="00AE5923">
      <w:pPr>
        <w:ind w:firstLine="709"/>
        <w:jc w:val="both"/>
        <w:rPr>
          <w:color w:val="auto"/>
          <w:szCs w:val="26"/>
          <w:lang w:eastAsia="ar-SA"/>
        </w:rPr>
      </w:pPr>
      <w:r w:rsidRPr="00BB51D1">
        <w:rPr>
          <w:color w:val="auto"/>
          <w:szCs w:val="26"/>
          <w:lang w:eastAsia="ar-SA"/>
        </w:rPr>
        <w:t>зона застройки индивидуальными жилыми домами;</w:t>
      </w:r>
    </w:p>
    <w:p w:rsidR="00AE5923" w:rsidRPr="00BB51D1" w:rsidRDefault="00AE5923" w:rsidP="00AE5923">
      <w:pPr>
        <w:ind w:firstLine="709"/>
        <w:jc w:val="both"/>
        <w:rPr>
          <w:color w:val="auto"/>
          <w:szCs w:val="26"/>
          <w:lang w:eastAsia="ar-SA"/>
        </w:rPr>
      </w:pPr>
      <w:r w:rsidRPr="00BB51D1">
        <w:rPr>
          <w:color w:val="auto"/>
          <w:szCs w:val="26"/>
          <w:lang w:eastAsia="ar-SA"/>
        </w:rPr>
        <w:t>зона застройки среднеэтажными жилыми домами.</w:t>
      </w:r>
    </w:p>
    <w:p w:rsidR="00AE5923" w:rsidRPr="00BB51D1" w:rsidRDefault="00AE5923" w:rsidP="00AE5923">
      <w:pPr>
        <w:ind w:firstLine="709"/>
        <w:jc w:val="both"/>
        <w:rPr>
          <w:color w:val="auto"/>
          <w:szCs w:val="26"/>
          <w:lang w:eastAsia="ar-SA"/>
        </w:rPr>
      </w:pPr>
      <w:r w:rsidRPr="00BB51D1">
        <w:rPr>
          <w:color w:val="auto"/>
          <w:szCs w:val="26"/>
          <w:lang w:eastAsia="ar-SA"/>
        </w:rPr>
        <w:t>Расположение объекта в границах перечисленных зон показано на чертеже межевания территории</w:t>
      </w:r>
      <w:r>
        <w:rPr>
          <w:color w:val="auto"/>
          <w:szCs w:val="26"/>
          <w:lang w:eastAsia="ar-SA"/>
        </w:rPr>
        <w:t xml:space="preserve"> (</w:t>
      </w:r>
      <w:r w:rsidRPr="006C3E0D">
        <w:rPr>
          <w:color w:val="auto"/>
          <w:szCs w:val="26"/>
          <w:lang w:eastAsia="ar-SA"/>
        </w:rPr>
        <w:t>схема муниципальных образований и населенных пунктов).</w:t>
      </w:r>
    </w:p>
    <w:p w:rsidR="00AE5923" w:rsidRPr="00BB51D1" w:rsidRDefault="00AE5923" w:rsidP="00AE5923">
      <w:pPr>
        <w:ind w:firstLine="709"/>
        <w:jc w:val="both"/>
        <w:rPr>
          <w:color w:val="auto"/>
          <w:szCs w:val="26"/>
          <w:lang w:eastAsia="ar-SA"/>
        </w:rPr>
      </w:pPr>
      <w:r w:rsidRPr="00BB51D1">
        <w:rPr>
          <w:color w:val="auto"/>
          <w:szCs w:val="26"/>
          <w:lang w:eastAsia="ar-SA"/>
        </w:rPr>
        <w:t>Проектируемая трасса водопровода проходит по землям населенных пунктов.</w:t>
      </w:r>
    </w:p>
    <w:p w:rsidR="00AE5923" w:rsidRPr="00BB51D1" w:rsidRDefault="00AE5923" w:rsidP="00AE5923">
      <w:pPr>
        <w:ind w:firstLine="709"/>
        <w:jc w:val="both"/>
        <w:rPr>
          <w:color w:val="auto"/>
          <w:szCs w:val="26"/>
          <w:lang w:eastAsia="ar-SA"/>
        </w:rPr>
      </w:pPr>
      <w:r w:rsidRPr="00BB51D1">
        <w:rPr>
          <w:color w:val="auto"/>
          <w:szCs w:val="26"/>
          <w:lang w:eastAsia="ar-SA"/>
        </w:rPr>
        <w:t>В ходе подготовки проекта согласно СанПиН 2.1.4.1110-02 была запроектирована охранная зона для объекта "</w:t>
      </w:r>
      <w:r w:rsidRPr="00BB51D1">
        <w:rPr>
          <w:color w:val="auto"/>
          <w:szCs w:val="26"/>
        </w:rPr>
        <w:t>Проектирование водопровода от точки подключения к городскому водопроводу по адресу: г. Архангельск, ул. Дрейера, 1, стр. 1 муниципального образования "Город Архангельск" до ВОС в дер. Рикасово,</w:t>
      </w:r>
      <w:r w:rsidRPr="00BB51D1">
        <w:rPr>
          <w:color w:val="auto"/>
          <w:szCs w:val="26"/>
        </w:rPr>
        <w:br/>
        <w:t>д. 27 муниципального образования "Заостровское" Приморского района Архангельской области (2 этап)</w:t>
      </w:r>
      <w:r w:rsidRPr="00BB51D1">
        <w:rPr>
          <w:color w:val="auto"/>
          <w:szCs w:val="26"/>
          <w:lang w:eastAsia="ar-SA"/>
        </w:rPr>
        <w:t>". Согласно уровню грунтовых вод и диаметру используемых труб охранная (санитарно-защитная) зона для водопровода составляет 100 м (50 метров в обе стороны от стенок водопровода).</w:t>
      </w:r>
    </w:p>
    <w:p w:rsidR="00AE5923" w:rsidRPr="00BB51D1" w:rsidRDefault="00AE5923" w:rsidP="00AE5923">
      <w:pPr>
        <w:ind w:firstLine="709"/>
        <w:jc w:val="both"/>
        <w:rPr>
          <w:color w:val="auto"/>
          <w:szCs w:val="26"/>
          <w:lang w:eastAsia="ar-SA"/>
        </w:rPr>
      </w:pPr>
      <w:r w:rsidRPr="00BB51D1">
        <w:rPr>
          <w:color w:val="auto"/>
          <w:szCs w:val="26"/>
          <w:lang w:eastAsia="ar-SA"/>
        </w:rPr>
        <w:t>Границы особо охраняемых природных территорий, территорий объектов культурного наследия и действия публичных сервитутов не выявлены.</w:t>
      </w:r>
    </w:p>
    <w:p w:rsidR="00AE5923" w:rsidRPr="00BB51D1" w:rsidRDefault="00AE5923" w:rsidP="00AE5923">
      <w:pPr>
        <w:ind w:firstLine="709"/>
        <w:jc w:val="both"/>
        <w:rPr>
          <w:color w:val="auto"/>
          <w:szCs w:val="26"/>
          <w:lang w:eastAsia="ar-SA"/>
        </w:rPr>
      </w:pPr>
      <w:r w:rsidRPr="00BB51D1">
        <w:rPr>
          <w:color w:val="auto"/>
          <w:szCs w:val="26"/>
          <w:lang w:eastAsia="ar-SA"/>
        </w:rPr>
        <w:t>Красные линии данным проектом не разрабатываются.</w:t>
      </w:r>
    </w:p>
    <w:p w:rsidR="00AE5923" w:rsidRPr="00BB51D1" w:rsidRDefault="00AE5923" w:rsidP="00AE5923">
      <w:pPr>
        <w:jc w:val="both"/>
        <w:rPr>
          <w:color w:val="auto"/>
          <w:szCs w:val="26"/>
        </w:rPr>
      </w:pPr>
    </w:p>
    <w:p w:rsidR="00AE5923" w:rsidRPr="00BB51D1" w:rsidRDefault="00AE5923" w:rsidP="00AE5923">
      <w:pPr>
        <w:jc w:val="both"/>
        <w:rPr>
          <w:color w:val="auto"/>
          <w:szCs w:val="26"/>
        </w:rPr>
      </w:pPr>
    </w:p>
    <w:p w:rsidR="00AE5923" w:rsidRPr="00BB51D1" w:rsidRDefault="00AE5923" w:rsidP="00AE5923">
      <w:pPr>
        <w:jc w:val="both"/>
        <w:rPr>
          <w:color w:val="auto"/>
          <w:szCs w:val="26"/>
        </w:rPr>
      </w:pPr>
    </w:p>
    <w:p w:rsidR="00AE5923" w:rsidRPr="00BB51D1" w:rsidRDefault="00AE5923" w:rsidP="00AE5923">
      <w:pPr>
        <w:jc w:val="both"/>
        <w:rPr>
          <w:color w:val="auto"/>
          <w:szCs w:val="26"/>
        </w:rPr>
      </w:pPr>
    </w:p>
    <w:p w:rsidR="00AE5923" w:rsidRPr="00BB51D1" w:rsidRDefault="00AE5923" w:rsidP="00AE5923">
      <w:pPr>
        <w:jc w:val="both"/>
        <w:rPr>
          <w:color w:val="auto"/>
          <w:szCs w:val="26"/>
        </w:rPr>
      </w:pPr>
    </w:p>
    <w:p w:rsidR="00AE5923" w:rsidRPr="00BB51D1" w:rsidRDefault="00AE5923" w:rsidP="00AE5923">
      <w:pPr>
        <w:spacing w:line="276" w:lineRule="auto"/>
        <w:jc w:val="both"/>
        <w:rPr>
          <w:color w:val="auto"/>
          <w:szCs w:val="26"/>
        </w:rPr>
      </w:pPr>
      <w:r w:rsidRPr="00BB51D1">
        <w:rPr>
          <w:color w:val="auto"/>
          <w:szCs w:val="26"/>
        </w:rPr>
        <w:lastRenderedPageBreak/>
        <w:t xml:space="preserve">Таблица 1 – Перечень кадастровых номеров существующих земельных участков, </w:t>
      </w:r>
      <w:r w:rsidRPr="00BB51D1">
        <w:rPr>
          <w:color w:val="auto"/>
          <w:szCs w:val="26"/>
        </w:rPr>
        <w:br/>
        <w:t>на которых линейный объект может быть размещен на условиях публичного сервитута</w:t>
      </w:r>
    </w:p>
    <w:tbl>
      <w:tblPr>
        <w:tblW w:w="5000" w:type="pct"/>
        <w:tblCellMar>
          <w:top w:w="28" w:type="dxa"/>
          <w:left w:w="28" w:type="dxa"/>
          <w:bottom w:w="28" w:type="dxa"/>
          <w:right w:w="28" w:type="dxa"/>
        </w:tblCellMar>
        <w:tblLook w:val="01E0" w:firstRow="1" w:lastRow="1" w:firstColumn="1" w:lastColumn="1" w:noHBand="0" w:noVBand="0"/>
      </w:tblPr>
      <w:tblGrid>
        <w:gridCol w:w="2183"/>
        <w:gridCol w:w="1832"/>
        <w:gridCol w:w="2323"/>
        <w:gridCol w:w="3356"/>
      </w:tblGrid>
      <w:tr w:rsidR="00AE5923" w:rsidRPr="00BB51D1" w:rsidTr="000F5F01">
        <w:trPr>
          <w:trHeight w:val="299"/>
          <w:tblHeader/>
        </w:trPr>
        <w:tc>
          <w:tcPr>
            <w:tcW w:w="1126" w:type="pct"/>
            <w:tcBorders>
              <w:top w:val="single" w:sz="4" w:space="0" w:color="auto"/>
              <w:bottom w:val="single" w:sz="4" w:space="0" w:color="auto"/>
              <w:right w:val="single" w:sz="4" w:space="0" w:color="auto"/>
            </w:tcBorders>
            <w:vAlign w:val="center"/>
          </w:tcPr>
          <w:p w:rsidR="00AE5923" w:rsidRPr="00BB51D1" w:rsidRDefault="00AE5923" w:rsidP="000F5F01">
            <w:pPr>
              <w:spacing w:line="228" w:lineRule="auto"/>
              <w:jc w:val="center"/>
              <w:rPr>
                <w:color w:val="auto"/>
                <w:sz w:val="22"/>
                <w:szCs w:val="22"/>
              </w:rPr>
            </w:pPr>
            <w:r w:rsidRPr="00BB51D1">
              <w:rPr>
                <w:color w:val="auto"/>
                <w:sz w:val="22"/>
                <w:szCs w:val="22"/>
              </w:rPr>
              <w:t>Кадастровый номер</w:t>
            </w:r>
          </w:p>
        </w:tc>
        <w:tc>
          <w:tcPr>
            <w:tcW w:w="945" w:type="pct"/>
            <w:tcBorders>
              <w:top w:val="single" w:sz="4" w:space="0" w:color="auto"/>
              <w:left w:val="single" w:sz="4" w:space="0" w:color="auto"/>
              <w:bottom w:val="single" w:sz="4" w:space="0" w:color="auto"/>
              <w:right w:val="single" w:sz="4" w:space="0" w:color="auto"/>
            </w:tcBorders>
            <w:vAlign w:val="center"/>
          </w:tcPr>
          <w:p w:rsidR="00AE5923" w:rsidRPr="00BB51D1" w:rsidRDefault="00AE5923" w:rsidP="000F5F01">
            <w:pPr>
              <w:spacing w:line="228" w:lineRule="auto"/>
              <w:jc w:val="center"/>
              <w:rPr>
                <w:color w:val="auto"/>
                <w:sz w:val="22"/>
                <w:szCs w:val="22"/>
              </w:rPr>
            </w:pPr>
            <w:r w:rsidRPr="00BB51D1">
              <w:rPr>
                <w:color w:val="auto"/>
                <w:sz w:val="22"/>
                <w:szCs w:val="22"/>
              </w:rPr>
              <w:t>Адрес/описание местоположения</w:t>
            </w:r>
          </w:p>
        </w:tc>
        <w:tc>
          <w:tcPr>
            <w:tcW w:w="1198" w:type="pct"/>
            <w:tcBorders>
              <w:top w:val="single" w:sz="4" w:space="0" w:color="auto"/>
              <w:left w:val="single" w:sz="4" w:space="0" w:color="auto"/>
              <w:bottom w:val="single" w:sz="4" w:space="0" w:color="auto"/>
              <w:right w:val="single" w:sz="4" w:space="0" w:color="auto"/>
            </w:tcBorders>
            <w:vAlign w:val="center"/>
          </w:tcPr>
          <w:p w:rsidR="00AE5923" w:rsidRPr="00BB51D1" w:rsidRDefault="00AE5923" w:rsidP="000F5F01">
            <w:pPr>
              <w:spacing w:line="228" w:lineRule="auto"/>
              <w:jc w:val="center"/>
              <w:rPr>
                <w:color w:val="auto"/>
                <w:sz w:val="22"/>
                <w:szCs w:val="22"/>
              </w:rPr>
            </w:pPr>
            <w:r w:rsidRPr="00BB51D1">
              <w:rPr>
                <w:color w:val="auto"/>
                <w:sz w:val="22"/>
                <w:szCs w:val="22"/>
              </w:rPr>
              <w:t>Вид права, правообладатель</w:t>
            </w:r>
          </w:p>
        </w:tc>
        <w:tc>
          <w:tcPr>
            <w:tcW w:w="1731" w:type="pct"/>
            <w:tcBorders>
              <w:top w:val="single" w:sz="4" w:space="0" w:color="auto"/>
              <w:left w:val="single" w:sz="4" w:space="0" w:color="auto"/>
              <w:bottom w:val="single" w:sz="4" w:space="0" w:color="auto"/>
            </w:tcBorders>
          </w:tcPr>
          <w:p w:rsidR="00AE5923" w:rsidRPr="00BB51D1" w:rsidRDefault="00AE5923" w:rsidP="000F5F01">
            <w:pPr>
              <w:spacing w:line="228" w:lineRule="auto"/>
              <w:jc w:val="center"/>
              <w:rPr>
                <w:color w:val="auto"/>
                <w:sz w:val="22"/>
                <w:szCs w:val="22"/>
              </w:rPr>
            </w:pPr>
            <w:r w:rsidRPr="00BB51D1">
              <w:rPr>
                <w:color w:val="auto"/>
                <w:sz w:val="22"/>
                <w:szCs w:val="22"/>
              </w:rPr>
              <w:t xml:space="preserve">Перечень и адреса объектов недвижимости, расположенных </w:t>
            </w:r>
            <w:r w:rsidRPr="00BB51D1">
              <w:rPr>
                <w:color w:val="auto"/>
                <w:sz w:val="22"/>
                <w:szCs w:val="22"/>
              </w:rPr>
              <w:br/>
              <w:t>на земельном участке</w:t>
            </w:r>
          </w:p>
        </w:tc>
      </w:tr>
      <w:tr w:rsidR="00AE5923" w:rsidRPr="00BB51D1" w:rsidTr="000F5F01">
        <w:trPr>
          <w:trHeight w:val="276"/>
        </w:trPr>
        <w:tc>
          <w:tcPr>
            <w:tcW w:w="1126" w:type="pct"/>
            <w:tcBorders>
              <w:top w:val="single" w:sz="4" w:space="0" w:color="auto"/>
            </w:tcBorders>
            <w:vAlign w:val="center"/>
          </w:tcPr>
          <w:p w:rsidR="00AE5923" w:rsidRPr="00BB51D1" w:rsidRDefault="00AE5923" w:rsidP="000F5F01">
            <w:pPr>
              <w:rPr>
                <w:color w:val="auto"/>
                <w:sz w:val="22"/>
                <w:szCs w:val="22"/>
              </w:rPr>
            </w:pPr>
            <w:r w:rsidRPr="00BB51D1">
              <w:rPr>
                <w:color w:val="auto"/>
                <w:sz w:val="22"/>
                <w:szCs w:val="22"/>
              </w:rPr>
              <w:t>29:22:000000:8511</w:t>
            </w:r>
          </w:p>
        </w:tc>
        <w:tc>
          <w:tcPr>
            <w:tcW w:w="945" w:type="pct"/>
            <w:tcBorders>
              <w:top w:val="single" w:sz="4" w:space="0" w:color="auto"/>
            </w:tcBorders>
            <w:vAlign w:val="center"/>
          </w:tcPr>
          <w:p w:rsidR="00AE5923" w:rsidRPr="00BB51D1" w:rsidRDefault="00AE5923" w:rsidP="000F5F01">
            <w:pPr>
              <w:rPr>
                <w:color w:val="auto"/>
                <w:sz w:val="22"/>
                <w:szCs w:val="22"/>
              </w:rPr>
            </w:pPr>
            <w:r w:rsidRPr="00BB51D1">
              <w:rPr>
                <w:color w:val="auto"/>
                <w:sz w:val="22"/>
                <w:szCs w:val="22"/>
              </w:rPr>
              <w:t xml:space="preserve">Архангельская область, </w:t>
            </w:r>
            <w:r w:rsidRPr="00BB51D1">
              <w:rPr>
                <w:color w:val="auto"/>
                <w:sz w:val="22"/>
                <w:szCs w:val="22"/>
              </w:rPr>
              <w:br/>
              <w:t xml:space="preserve">г. Архангельск, Исакогорский территориальный округ, </w:t>
            </w:r>
            <w:r w:rsidRPr="00BB51D1">
              <w:rPr>
                <w:color w:val="auto"/>
                <w:sz w:val="22"/>
                <w:szCs w:val="22"/>
              </w:rPr>
              <w:br/>
              <w:t>по ул. Дрейера</w:t>
            </w:r>
          </w:p>
        </w:tc>
        <w:tc>
          <w:tcPr>
            <w:tcW w:w="1198" w:type="pct"/>
            <w:tcBorders>
              <w:top w:val="single" w:sz="4" w:space="0" w:color="auto"/>
            </w:tcBorders>
            <w:vAlign w:val="center"/>
          </w:tcPr>
          <w:p w:rsidR="00AE5923" w:rsidRPr="00BB51D1" w:rsidRDefault="00AE5923" w:rsidP="000F5F01">
            <w:pPr>
              <w:rPr>
                <w:color w:val="auto"/>
                <w:sz w:val="22"/>
                <w:szCs w:val="22"/>
              </w:rPr>
            </w:pPr>
            <w:r w:rsidRPr="00BB51D1">
              <w:rPr>
                <w:color w:val="auto"/>
                <w:sz w:val="22"/>
                <w:szCs w:val="22"/>
              </w:rPr>
              <w:t>Собственность,</w:t>
            </w:r>
          </w:p>
          <w:p w:rsidR="00AE5923" w:rsidRPr="00BB51D1" w:rsidRDefault="00AE5923" w:rsidP="000F5F01">
            <w:pPr>
              <w:rPr>
                <w:color w:val="auto"/>
                <w:sz w:val="22"/>
                <w:szCs w:val="22"/>
              </w:rPr>
            </w:pPr>
            <w:r w:rsidRPr="00BB51D1">
              <w:rPr>
                <w:color w:val="auto"/>
                <w:sz w:val="22"/>
                <w:szCs w:val="22"/>
              </w:rPr>
              <w:t>Муниципальное образование "Город Архангельск"</w:t>
            </w:r>
          </w:p>
        </w:tc>
        <w:tc>
          <w:tcPr>
            <w:tcW w:w="1731" w:type="pct"/>
            <w:tcBorders>
              <w:top w:val="single" w:sz="4" w:space="0" w:color="auto"/>
            </w:tcBorders>
            <w:vAlign w:val="center"/>
          </w:tcPr>
          <w:p w:rsidR="00AE5923" w:rsidRPr="00BB51D1" w:rsidRDefault="00AE5923" w:rsidP="000F5F01">
            <w:pPr>
              <w:rPr>
                <w:color w:val="auto"/>
                <w:sz w:val="22"/>
                <w:szCs w:val="22"/>
              </w:rPr>
            </w:pPr>
            <w:r w:rsidRPr="00BB51D1">
              <w:rPr>
                <w:color w:val="auto"/>
                <w:sz w:val="22"/>
                <w:szCs w:val="22"/>
              </w:rPr>
              <w:t xml:space="preserve">29:22:081001:361 (Архангельская область, г. Архангельск), 29:22:000000:12512 (Российская Федерация, Архангельская область, городской округ "Город Архангельск", город Архангельск), </w:t>
            </w:r>
          </w:p>
          <w:p w:rsidR="00AE5923" w:rsidRPr="00BB51D1" w:rsidRDefault="00AE5923" w:rsidP="000F5F01">
            <w:pPr>
              <w:rPr>
                <w:color w:val="auto"/>
                <w:sz w:val="22"/>
                <w:szCs w:val="22"/>
              </w:rPr>
            </w:pPr>
            <w:r w:rsidRPr="00BB51D1">
              <w:rPr>
                <w:color w:val="auto"/>
                <w:sz w:val="22"/>
                <w:szCs w:val="22"/>
              </w:rPr>
              <w:t xml:space="preserve">29:22:081001:583 (Архангельская область, г. Архангельск, Исакогорский территориальный округ), </w:t>
            </w:r>
            <w:r w:rsidRPr="00BB51D1">
              <w:rPr>
                <w:color w:val="auto"/>
                <w:sz w:val="22"/>
                <w:szCs w:val="22"/>
              </w:rPr>
              <w:br/>
              <w:t>29:22:000000:12677 (Российская Федерация, Архангельская область, город Архангельск),</w:t>
            </w:r>
          </w:p>
          <w:p w:rsidR="00AE5923" w:rsidRPr="00BB51D1" w:rsidRDefault="00AE5923" w:rsidP="000F5F01">
            <w:pPr>
              <w:rPr>
                <w:color w:val="auto"/>
                <w:sz w:val="22"/>
                <w:szCs w:val="22"/>
              </w:rPr>
            </w:pPr>
            <w:r w:rsidRPr="00BB51D1">
              <w:rPr>
                <w:color w:val="auto"/>
                <w:sz w:val="22"/>
                <w:szCs w:val="22"/>
              </w:rPr>
              <w:t xml:space="preserve">29:22:081001:360 </w:t>
            </w:r>
            <w:r w:rsidRPr="00BB51D1">
              <w:rPr>
                <w:color w:val="auto"/>
                <w:sz w:val="22"/>
                <w:szCs w:val="22"/>
              </w:rPr>
              <w:br/>
              <w:t xml:space="preserve">(Архангельская область, городской округ "Город Архангельск", г. Архангельск), </w:t>
            </w:r>
            <w:r w:rsidRPr="00BB51D1">
              <w:rPr>
                <w:color w:val="auto"/>
                <w:sz w:val="22"/>
                <w:szCs w:val="22"/>
              </w:rPr>
              <w:br/>
              <w:t xml:space="preserve">29:22:081001:585 </w:t>
            </w:r>
            <w:r w:rsidRPr="00BB51D1">
              <w:rPr>
                <w:color w:val="auto"/>
                <w:sz w:val="22"/>
                <w:szCs w:val="22"/>
              </w:rPr>
              <w:br/>
              <w:t xml:space="preserve">Архангельская обл., </w:t>
            </w:r>
            <w:r w:rsidRPr="00BB51D1">
              <w:rPr>
                <w:color w:val="auto"/>
                <w:sz w:val="22"/>
                <w:szCs w:val="22"/>
              </w:rPr>
              <w:br/>
              <w:t>г. Архангельск, ул. Дрейера)</w:t>
            </w:r>
          </w:p>
        </w:tc>
      </w:tr>
      <w:tr w:rsidR="00AE5923" w:rsidRPr="00BB51D1" w:rsidTr="000F5F01">
        <w:trPr>
          <w:trHeight w:val="276"/>
        </w:trPr>
        <w:tc>
          <w:tcPr>
            <w:tcW w:w="1126" w:type="pct"/>
            <w:vAlign w:val="center"/>
          </w:tcPr>
          <w:p w:rsidR="00AE5923" w:rsidRPr="00BB51D1" w:rsidRDefault="00AE5923" w:rsidP="000F5F01">
            <w:pPr>
              <w:rPr>
                <w:color w:val="auto"/>
                <w:sz w:val="22"/>
                <w:szCs w:val="22"/>
              </w:rPr>
            </w:pPr>
            <w:r w:rsidRPr="00BB51D1">
              <w:rPr>
                <w:color w:val="auto"/>
                <w:sz w:val="22"/>
                <w:szCs w:val="22"/>
              </w:rPr>
              <w:t>29:22:000000:8504</w:t>
            </w:r>
          </w:p>
        </w:tc>
        <w:tc>
          <w:tcPr>
            <w:tcW w:w="945" w:type="pct"/>
            <w:vAlign w:val="center"/>
          </w:tcPr>
          <w:p w:rsidR="00AE5923" w:rsidRPr="00BB51D1" w:rsidRDefault="00AE5923" w:rsidP="000F5F01">
            <w:pPr>
              <w:rPr>
                <w:color w:val="auto"/>
                <w:sz w:val="22"/>
                <w:szCs w:val="22"/>
              </w:rPr>
            </w:pPr>
            <w:r w:rsidRPr="00BB51D1">
              <w:rPr>
                <w:color w:val="auto"/>
                <w:sz w:val="22"/>
                <w:szCs w:val="22"/>
              </w:rPr>
              <w:t xml:space="preserve">Архангельская область, </w:t>
            </w:r>
            <w:r w:rsidRPr="00BB51D1">
              <w:rPr>
                <w:color w:val="auto"/>
                <w:sz w:val="22"/>
                <w:szCs w:val="22"/>
              </w:rPr>
              <w:br/>
              <w:t xml:space="preserve">г. Архангельск, Исакогорский территориальный округ, </w:t>
            </w:r>
            <w:r w:rsidRPr="00BB51D1">
              <w:rPr>
                <w:color w:val="auto"/>
                <w:sz w:val="22"/>
                <w:szCs w:val="22"/>
              </w:rPr>
              <w:br/>
              <w:t>по ул. Дежневцев</w:t>
            </w:r>
            <w:r w:rsidRPr="00BB51D1">
              <w:rPr>
                <w:color w:val="auto"/>
                <w:sz w:val="22"/>
                <w:szCs w:val="22"/>
              </w:rPr>
              <w:br/>
            </w:r>
          </w:p>
        </w:tc>
        <w:tc>
          <w:tcPr>
            <w:tcW w:w="1198" w:type="pct"/>
            <w:vAlign w:val="center"/>
          </w:tcPr>
          <w:p w:rsidR="00AE5923" w:rsidRPr="00BB51D1" w:rsidRDefault="00AE5923" w:rsidP="000F5F01">
            <w:pPr>
              <w:rPr>
                <w:color w:val="auto"/>
                <w:sz w:val="22"/>
                <w:szCs w:val="22"/>
              </w:rPr>
            </w:pPr>
            <w:r w:rsidRPr="00BB51D1">
              <w:rPr>
                <w:color w:val="auto"/>
                <w:sz w:val="22"/>
                <w:szCs w:val="22"/>
              </w:rPr>
              <w:t>Собственность,</w:t>
            </w:r>
          </w:p>
          <w:p w:rsidR="00AE5923" w:rsidRPr="00BB51D1" w:rsidRDefault="00AE5923" w:rsidP="000F5F01">
            <w:pPr>
              <w:rPr>
                <w:color w:val="auto"/>
                <w:sz w:val="22"/>
                <w:szCs w:val="22"/>
              </w:rPr>
            </w:pPr>
            <w:r w:rsidRPr="00BB51D1">
              <w:rPr>
                <w:color w:val="auto"/>
                <w:sz w:val="22"/>
                <w:szCs w:val="22"/>
              </w:rPr>
              <w:t>Муниципальное образование "Город Архангельск"</w:t>
            </w:r>
          </w:p>
        </w:tc>
        <w:tc>
          <w:tcPr>
            <w:tcW w:w="1731" w:type="pct"/>
            <w:vAlign w:val="center"/>
          </w:tcPr>
          <w:p w:rsidR="00AE5923" w:rsidRPr="00BB51D1" w:rsidRDefault="00AE5923" w:rsidP="000F5F01">
            <w:pPr>
              <w:rPr>
                <w:color w:val="auto"/>
                <w:sz w:val="22"/>
                <w:szCs w:val="22"/>
              </w:rPr>
            </w:pPr>
            <w:r w:rsidRPr="00BB51D1">
              <w:rPr>
                <w:color w:val="auto"/>
                <w:sz w:val="22"/>
                <w:szCs w:val="22"/>
              </w:rPr>
              <w:t>29:22:000000:12480,</w:t>
            </w:r>
          </w:p>
          <w:p w:rsidR="00AE5923" w:rsidRPr="00BB51D1" w:rsidRDefault="00AE5923" w:rsidP="000F5F01">
            <w:pPr>
              <w:rPr>
                <w:color w:val="auto"/>
                <w:sz w:val="22"/>
                <w:szCs w:val="22"/>
              </w:rPr>
            </w:pPr>
            <w:r w:rsidRPr="00BB51D1">
              <w:rPr>
                <w:color w:val="auto"/>
                <w:sz w:val="22"/>
                <w:szCs w:val="22"/>
              </w:rPr>
              <w:t>29:22:000000:7892 (Архангельская область, городской округ "Город Архангельск", г. Архангельск),</w:t>
            </w:r>
            <w:r w:rsidRPr="00BB51D1">
              <w:rPr>
                <w:color w:val="auto"/>
                <w:sz w:val="22"/>
                <w:szCs w:val="22"/>
              </w:rPr>
              <w:br/>
              <w:t xml:space="preserve">29:22:080505:3121 (Архангельская область, </w:t>
            </w:r>
            <w:r w:rsidRPr="00BB51D1">
              <w:rPr>
                <w:color w:val="auto"/>
                <w:sz w:val="22"/>
                <w:szCs w:val="22"/>
              </w:rPr>
              <w:br/>
              <w:t xml:space="preserve">г. Архангельск, Исакогорский территориальный округ), </w:t>
            </w:r>
            <w:r w:rsidRPr="00BB51D1">
              <w:rPr>
                <w:color w:val="auto"/>
                <w:sz w:val="22"/>
                <w:szCs w:val="22"/>
              </w:rPr>
              <w:br/>
              <w:t xml:space="preserve">29:22:080505:3120 (Архангельская область, </w:t>
            </w:r>
            <w:r w:rsidRPr="00BB51D1">
              <w:rPr>
                <w:color w:val="auto"/>
                <w:sz w:val="22"/>
                <w:szCs w:val="22"/>
              </w:rPr>
              <w:br/>
              <w:t>г. Архангельск, Исакогорский территориальный округ), 29:22:080505:1738 (Архангельская область, городской округ "Город Архангельск", г. Архангельск)</w:t>
            </w:r>
          </w:p>
          <w:p w:rsidR="00AE5923" w:rsidRPr="00BB51D1" w:rsidRDefault="00AE5923" w:rsidP="000F5F01">
            <w:pPr>
              <w:rPr>
                <w:color w:val="auto"/>
                <w:sz w:val="22"/>
                <w:szCs w:val="22"/>
              </w:rPr>
            </w:pPr>
            <w:r w:rsidRPr="00BB51D1">
              <w:rPr>
                <w:color w:val="auto"/>
                <w:sz w:val="22"/>
                <w:szCs w:val="22"/>
              </w:rPr>
              <w:t>29:22:080505:1732 (Архангельская область, городской округ "Город Архангельск", г. Архангельск)</w:t>
            </w:r>
          </w:p>
          <w:p w:rsidR="00AE5923" w:rsidRPr="00BB51D1" w:rsidRDefault="00AE5923" w:rsidP="000F5F01">
            <w:pPr>
              <w:rPr>
                <w:color w:val="auto"/>
                <w:sz w:val="22"/>
                <w:szCs w:val="22"/>
              </w:rPr>
            </w:pPr>
            <w:r w:rsidRPr="00BB51D1">
              <w:rPr>
                <w:color w:val="auto"/>
                <w:sz w:val="22"/>
                <w:szCs w:val="22"/>
              </w:rPr>
              <w:t xml:space="preserve">29:22:000000:12501 Архангельская область, </w:t>
            </w:r>
            <w:r w:rsidRPr="00BB51D1">
              <w:rPr>
                <w:color w:val="auto"/>
                <w:sz w:val="22"/>
                <w:szCs w:val="22"/>
              </w:rPr>
              <w:br/>
              <w:t>г. Архангельск, Исакогорский территориальный округ</w:t>
            </w:r>
          </w:p>
        </w:tc>
      </w:tr>
      <w:tr w:rsidR="00AE5923" w:rsidRPr="00BB51D1" w:rsidTr="000F5F01">
        <w:trPr>
          <w:trHeight w:val="288"/>
        </w:trPr>
        <w:tc>
          <w:tcPr>
            <w:tcW w:w="1126" w:type="pct"/>
            <w:vAlign w:val="center"/>
          </w:tcPr>
          <w:p w:rsidR="00AE5923" w:rsidRPr="00BB51D1" w:rsidRDefault="00AE5923" w:rsidP="000F5F01">
            <w:pPr>
              <w:rPr>
                <w:color w:val="auto"/>
                <w:sz w:val="22"/>
                <w:szCs w:val="22"/>
              </w:rPr>
            </w:pPr>
            <w:r w:rsidRPr="00BB51D1">
              <w:rPr>
                <w:color w:val="auto"/>
                <w:sz w:val="22"/>
                <w:szCs w:val="22"/>
              </w:rPr>
              <w:t>29:22:080505:13</w:t>
            </w:r>
          </w:p>
        </w:tc>
        <w:tc>
          <w:tcPr>
            <w:tcW w:w="945" w:type="pct"/>
            <w:vAlign w:val="center"/>
          </w:tcPr>
          <w:p w:rsidR="00AE5923" w:rsidRPr="00BB51D1" w:rsidRDefault="00AE5923" w:rsidP="000F5F01">
            <w:pPr>
              <w:rPr>
                <w:color w:val="auto"/>
                <w:sz w:val="22"/>
                <w:szCs w:val="22"/>
              </w:rPr>
            </w:pPr>
            <w:r w:rsidRPr="00BB51D1">
              <w:rPr>
                <w:color w:val="auto"/>
                <w:sz w:val="22"/>
                <w:szCs w:val="22"/>
              </w:rPr>
              <w:t xml:space="preserve">Установлено относительно ориентира, расположенного </w:t>
            </w:r>
            <w:r w:rsidRPr="00BB51D1">
              <w:rPr>
                <w:color w:val="auto"/>
                <w:sz w:val="22"/>
                <w:szCs w:val="22"/>
              </w:rPr>
              <w:br/>
              <w:t>в границах участка.</w:t>
            </w:r>
          </w:p>
          <w:p w:rsidR="00AE5923" w:rsidRPr="00BB51D1" w:rsidRDefault="00AE5923" w:rsidP="000F5F01">
            <w:pPr>
              <w:rPr>
                <w:color w:val="auto"/>
                <w:sz w:val="22"/>
                <w:szCs w:val="22"/>
              </w:rPr>
            </w:pPr>
            <w:r w:rsidRPr="00BB51D1">
              <w:rPr>
                <w:color w:val="auto"/>
                <w:sz w:val="22"/>
                <w:szCs w:val="22"/>
              </w:rPr>
              <w:lastRenderedPageBreak/>
              <w:t xml:space="preserve">Архангельская область, </w:t>
            </w:r>
            <w:r w:rsidRPr="00BB51D1">
              <w:rPr>
                <w:color w:val="auto"/>
                <w:sz w:val="22"/>
                <w:szCs w:val="22"/>
              </w:rPr>
              <w:br/>
              <w:t xml:space="preserve">г. Архангельск, </w:t>
            </w:r>
            <w:r w:rsidRPr="00BB51D1">
              <w:rPr>
                <w:color w:val="auto"/>
                <w:sz w:val="22"/>
                <w:szCs w:val="22"/>
              </w:rPr>
              <w:br/>
              <w:t>по ул. Дежневцев, дом 8</w:t>
            </w:r>
          </w:p>
        </w:tc>
        <w:tc>
          <w:tcPr>
            <w:tcW w:w="1198" w:type="pct"/>
            <w:vAlign w:val="center"/>
          </w:tcPr>
          <w:p w:rsidR="00AE5923" w:rsidRPr="00BB51D1" w:rsidRDefault="00AE5923" w:rsidP="000F5F01">
            <w:pPr>
              <w:rPr>
                <w:color w:val="auto"/>
                <w:sz w:val="22"/>
                <w:szCs w:val="22"/>
              </w:rPr>
            </w:pPr>
            <w:r w:rsidRPr="00BB51D1">
              <w:rPr>
                <w:color w:val="auto"/>
                <w:sz w:val="22"/>
                <w:szCs w:val="22"/>
              </w:rPr>
              <w:lastRenderedPageBreak/>
              <w:t xml:space="preserve">Общедолевая собственность, собственники помещений </w:t>
            </w:r>
            <w:r w:rsidRPr="00BB51D1">
              <w:rPr>
                <w:color w:val="auto"/>
                <w:sz w:val="22"/>
                <w:szCs w:val="22"/>
              </w:rPr>
              <w:br/>
              <w:t>в многоквартирном доме</w:t>
            </w:r>
          </w:p>
        </w:tc>
        <w:tc>
          <w:tcPr>
            <w:tcW w:w="1731" w:type="pct"/>
            <w:vAlign w:val="center"/>
          </w:tcPr>
          <w:p w:rsidR="00AE5923" w:rsidRPr="00BB51D1" w:rsidRDefault="00AE5923" w:rsidP="000F5F01">
            <w:pPr>
              <w:rPr>
                <w:color w:val="auto"/>
                <w:sz w:val="22"/>
                <w:szCs w:val="22"/>
              </w:rPr>
            </w:pPr>
            <w:r w:rsidRPr="00BB51D1">
              <w:rPr>
                <w:color w:val="auto"/>
                <w:sz w:val="22"/>
                <w:szCs w:val="22"/>
              </w:rPr>
              <w:t>29:22:080505:149</w:t>
            </w:r>
            <w:r w:rsidRPr="00BB51D1">
              <w:rPr>
                <w:color w:val="auto"/>
                <w:sz w:val="22"/>
                <w:szCs w:val="22"/>
              </w:rPr>
              <w:br/>
              <w:t xml:space="preserve">(Архангельская область, </w:t>
            </w:r>
            <w:r w:rsidRPr="00BB51D1">
              <w:rPr>
                <w:color w:val="auto"/>
                <w:sz w:val="22"/>
                <w:szCs w:val="22"/>
              </w:rPr>
              <w:br/>
              <w:t xml:space="preserve">г Архангельск, ул Дежневцев, </w:t>
            </w:r>
            <w:r w:rsidRPr="00BB51D1">
              <w:rPr>
                <w:color w:val="auto"/>
                <w:sz w:val="22"/>
                <w:szCs w:val="22"/>
              </w:rPr>
              <w:br/>
              <w:t>д. 8)</w:t>
            </w:r>
          </w:p>
        </w:tc>
      </w:tr>
      <w:tr w:rsidR="00AE5923" w:rsidRPr="00BB51D1" w:rsidTr="000F5F01">
        <w:trPr>
          <w:trHeight w:val="311"/>
        </w:trPr>
        <w:tc>
          <w:tcPr>
            <w:tcW w:w="1126" w:type="pct"/>
            <w:vAlign w:val="center"/>
          </w:tcPr>
          <w:p w:rsidR="00AE5923" w:rsidRPr="00BB51D1" w:rsidRDefault="00AE5923" w:rsidP="000F5F01">
            <w:pPr>
              <w:rPr>
                <w:color w:val="auto"/>
                <w:sz w:val="22"/>
                <w:szCs w:val="22"/>
              </w:rPr>
            </w:pPr>
            <w:r w:rsidRPr="00BB51D1">
              <w:rPr>
                <w:color w:val="auto"/>
                <w:sz w:val="22"/>
                <w:szCs w:val="22"/>
              </w:rPr>
              <w:lastRenderedPageBreak/>
              <w:t xml:space="preserve">29:22:080505:38 </w:t>
            </w:r>
            <w:r w:rsidRPr="00BB51D1">
              <w:rPr>
                <w:color w:val="auto"/>
                <w:sz w:val="22"/>
                <w:szCs w:val="22"/>
                <w:lang w:eastAsia="ar-SA"/>
              </w:rPr>
              <w:t>(входит в единое землепользование с кадастровым номером 29:22:000000:25)</w:t>
            </w:r>
          </w:p>
          <w:p w:rsidR="00AE5923" w:rsidRPr="00BB51D1" w:rsidRDefault="00AE5923" w:rsidP="000F5F01">
            <w:pPr>
              <w:rPr>
                <w:color w:val="auto"/>
                <w:sz w:val="22"/>
                <w:szCs w:val="22"/>
              </w:rPr>
            </w:pPr>
          </w:p>
        </w:tc>
        <w:tc>
          <w:tcPr>
            <w:tcW w:w="945" w:type="pct"/>
            <w:vAlign w:val="center"/>
          </w:tcPr>
          <w:p w:rsidR="00AE5923" w:rsidRPr="00BB51D1" w:rsidRDefault="00AE5923" w:rsidP="000F5F01">
            <w:pPr>
              <w:rPr>
                <w:color w:val="auto"/>
                <w:sz w:val="22"/>
                <w:szCs w:val="22"/>
              </w:rPr>
            </w:pPr>
            <w:r w:rsidRPr="00BB51D1">
              <w:rPr>
                <w:color w:val="auto"/>
                <w:sz w:val="22"/>
                <w:szCs w:val="22"/>
              </w:rPr>
              <w:t xml:space="preserve">Обл. Архангельская, </w:t>
            </w:r>
            <w:r w:rsidRPr="00BB51D1">
              <w:rPr>
                <w:color w:val="auto"/>
                <w:sz w:val="22"/>
                <w:szCs w:val="22"/>
              </w:rPr>
              <w:br/>
              <w:t xml:space="preserve">г. Архангельск, </w:t>
            </w:r>
            <w:r w:rsidRPr="00BB51D1">
              <w:rPr>
                <w:color w:val="auto"/>
                <w:sz w:val="22"/>
                <w:szCs w:val="22"/>
              </w:rPr>
              <w:br/>
              <w:t>на участке Архангельск-Левый берег</w:t>
            </w:r>
          </w:p>
        </w:tc>
        <w:tc>
          <w:tcPr>
            <w:tcW w:w="1198" w:type="pct"/>
            <w:vAlign w:val="center"/>
          </w:tcPr>
          <w:p w:rsidR="00AE5923" w:rsidRPr="00BB51D1" w:rsidRDefault="00AE5923" w:rsidP="000F5F01">
            <w:pPr>
              <w:rPr>
                <w:color w:val="auto"/>
                <w:sz w:val="22"/>
                <w:szCs w:val="22"/>
              </w:rPr>
            </w:pPr>
            <w:r w:rsidRPr="00BB51D1">
              <w:rPr>
                <w:color w:val="auto"/>
                <w:sz w:val="22"/>
                <w:szCs w:val="22"/>
              </w:rPr>
              <w:t>Собственность, Российская Федерация, аренда ОАО "Российские железные дороги"</w:t>
            </w:r>
          </w:p>
          <w:p w:rsidR="00AE5923" w:rsidRPr="00BB51D1" w:rsidRDefault="00AE5923" w:rsidP="000F5F01">
            <w:pPr>
              <w:rPr>
                <w:color w:val="auto"/>
                <w:sz w:val="22"/>
                <w:szCs w:val="22"/>
              </w:rPr>
            </w:pPr>
          </w:p>
        </w:tc>
        <w:tc>
          <w:tcPr>
            <w:tcW w:w="1731" w:type="pct"/>
            <w:vAlign w:val="center"/>
          </w:tcPr>
          <w:p w:rsidR="00AE5923" w:rsidRPr="00BB51D1" w:rsidRDefault="00AE5923" w:rsidP="000F5F01">
            <w:pPr>
              <w:rPr>
                <w:color w:val="auto"/>
                <w:sz w:val="22"/>
                <w:szCs w:val="22"/>
              </w:rPr>
            </w:pPr>
            <w:r w:rsidRPr="00BB51D1">
              <w:rPr>
                <w:color w:val="auto"/>
                <w:sz w:val="22"/>
                <w:szCs w:val="22"/>
              </w:rPr>
              <w:t xml:space="preserve">29:22:000000:12501 (Архангельская область, </w:t>
            </w:r>
            <w:r w:rsidRPr="00BB51D1">
              <w:rPr>
                <w:color w:val="auto"/>
                <w:sz w:val="22"/>
                <w:szCs w:val="22"/>
              </w:rPr>
              <w:br/>
              <w:t>г. Архангельск, Исакогорский территориальный округ)</w:t>
            </w:r>
          </w:p>
        </w:tc>
      </w:tr>
      <w:tr w:rsidR="00AE5923" w:rsidRPr="00BB51D1" w:rsidTr="000F5F01">
        <w:trPr>
          <w:trHeight w:val="299"/>
        </w:trPr>
        <w:tc>
          <w:tcPr>
            <w:tcW w:w="1126" w:type="pct"/>
            <w:vAlign w:val="center"/>
          </w:tcPr>
          <w:p w:rsidR="00AE5923" w:rsidRPr="00BB51D1" w:rsidRDefault="00AE5923" w:rsidP="000F5F01">
            <w:pPr>
              <w:rPr>
                <w:color w:val="auto"/>
                <w:sz w:val="22"/>
                <w:szCs w:val="22"/>
              </w:rPr>
            </w:pPr>
            <w:r w:rsidRPr="00BB51D1">
              <w:rPr>
                <w:color w:val="auto"/>
                <w:sz w:val="22"/>
                <w:szCs w:val="22"/>
              </w:rPr>
              <w:t>29:22:081001:16</w:t>
            </w:r>
          </w:p>
          <w:p w:rsidR="00AE5923" w:rsidRPr="00BB51D1" w:rsidRDefault="00AE5923" w:rsidP="000F5F01">
            <w:pPr>
              <w:rPr>
                <w:color w:val="auto"/>
                <w:sz w:val="22"/>
                <w:szCs w:val="22"/>
              </w:rPr>
            </w:pPr>
          </w:p>
        </w:tc>
        <w:tc>
          <w:tcPr>
            <w:tcW w:w="945" w:type="pct"/>
            <w:vAlign w:val="center"/>
          </w:tcPr>
          <w:p w:rsidR="00AE5923" w:rsidRPr="00BB51D1" w:rsidRDefault="00AE5923" w:rsidP="000F5F01">
            <w:pPr>
              <w:rPr>
                <w:color w:val="auto"/>
                <w:sz w:val="22"/>
                <w:szCs w:val="22"/>
              </w:rPr>
            </w:pPr>
            <w:r w:rsidRPr="00BB51D1">
              <w:rPr>
                <w:color w:val="auto"/>
                <w:sz w:val="22"/>
                <w:szCs w:val="22"/>
              </w:rPr>
              <w:t xml:space="preserve">Установлено относительно ориентира, расположенного </w:t>
            </w:r>
            <w:r w:rsidRPr="00BB51D1">
              <w:rPr>
                <w:color w:val="auto"/>
                <w:sz w:val="22"/>
                <w:szCs w:val="22"/>
              </w:rPr>
              <w:br/>
              <w:t xml:space="preserve">в границах участка. Ориентир здание. Почтовый адрес ориентира: Архангельская обл., </w:t>
            </w:r>
            <w:r w:rsidRPr="00BB51D1">
              <w:rPr>
                <w:color w:val="auto"/>
                <w:sz w:val="22"/>
                <w:szCs w:val="22"/>
              </w:rPr>
              <w:br/>
              <w:t xml:space="preserve">г Архангельск, Исакогорский территориальный округ, </w:t>
            </w:r>
            <w:r w:rsidRPr="00BB51D1">
              <w:rPr>
                <w:color w:val="auto"/>
                <w:sz w:val="22"/>
                <w:szCs w:val="22"/>
              </w:rPr>
              <w:br/>
              <w:t>ул. Кочуринская, дом 63</w:t>
            </w:r>
          </w:p>
        </w:tc>
        <w:tc>
          <w:tcPr>
            <w:tcW w:w="1198" w:type="pct"/>
            <w:vAlign w:val="center"/>
          </w:tcPr>
          <w:p w:rsidR="00AE5923" w:rsidRPr="00BB51D1" w:rsidRDefault="00AE5923" w:rsidP="000F5F01">
            <w:pPr>
              <w:rPr>
                <w:color w:val="auto"/>
                <w:sz w:val="22"/>
                <w:szCs w:val="22"/>
              </w:rPr>
            </w:pPr>
            <w:r w:rsidRPr="00BB51D1">
              <w:rPr>
                <w:color w:val="auto"/>
                <w:sz w:val="22"/>
                <w:szCs w:val="22"/>
              </w:rPr>
              <w:t>Аренда, гаражный кооператив "Стриж"</w:t>
            </w:r>
          </w:p>
        </w:tc>
        <w:tc>
          <w:tcPr>
            <w:tcW w:w="1731" w:type="pct"/>
            <w:vAlign w:val="center"/>
          </w:tcPr>
          <w:p w:rsidR="00AE5923" w:rsidRPr="00BB51D1" w:rsidRDefault="00AE5923" w:rsidP="000F5F01">
            <w:pPr>
              <w:rPr>
                <w:color w:val="auto"/>
                <w:sz w:val="22"/>
                <w:szCs w:val="22"/>
              </w:rPr>
            </w:pPr>
            <w:r w:rsidRPr="00BB51D1">
              <w:rPr>
                <w:color w:val="auto"/>
                <w:sz w:val="22"/>
                <w:szCs w:val="22"/>
              </w:rPr>
              <w:t>-</w:t>
            </w:r>
          </w:p>
        </w:tc>
      </w:tr>
      <w:tr w:rsidR="00AE5923" w:rsidRPr="00BB51D1" w:rsidTr="000F5F01">
        <w:trPr>
          <w:trHeight w:val="322"/>
        </w:trPr>
        <w:tc>
          <w:tcPr>
            <w:tcW w:w="1126" w:type="pct"/>
            <w:vAlign w:val="center"/>
          </w:tcPr>
          <w:p w:rsidR="00AE5923" w:rsidRPr="00BB51D1" w:rsidRDefault="00AE5923" w:rsidP="000F5F01">
            <w:pPr>
              <w:rPr>
                <w:color w:val="auto"/>
                <w:sz w:val="22"/>
                <w:szCs w:val="22"/>
              </w:rPr>
            </w:pPr>
            <w:r w:rsidRPr="00BB51D1">
              <w:rPr>
                <w:color w:val="auto"/>
                <w:sz w:val="22"/>
                <w:szCs w:val="22"/>
              </w:rPr>
              <w:t xml:space="preserve">29:22:081001:7 </w:t>
            </w:r>
            <w:r w:rsidRPr="00BB51D1">
              <w:rPr>
                <w:color w:val="auto"/>
                <w:sz w:val="22"/>
                <w:szCs w:val="22"/>
                <w:lang w:eastAsia="ar-SA"/>
              </w:rPr>
              <w:t>(входит в единое землепользование с кадастровым номером 29:22:000000:25)</w:t>
            </w:r>
          </w:p>
          <w:p w:rsidR="00AE5923" w:rsidRPr="00BB51D1" w:rsidRDefault="00AE5923" w:rsidP="000F5F01">
            <w:pPr>
              <w:rPr>
                <w:color w:val="auto"/>
                <w:sz w:val="22"/>
                <w:szCs w:val="22"/>
              </w:rPr>
            </w:pPr>
          </w:p>
        </w:tc>
        <w:tc>
          <w:tcPr>
            <w:tcW w:w="945" w:type="pct"/>
            <w:vAlign w:val="center"/>
          </w:tcPr>
          <w:p w:rsidR="00AE5923" w:rsidRPr="00BB51D1" w:rsidRDefault="00AE5923" w:rsidP="000F5F01">
            <w:pPr>
              <w:rPr>
                <w:color w:val="auto"/>
                <w:sz w:val="22"/>
                <w:szCs w:val="22"/>
              </w:rPr>
            </w:pPr>
            <w:r w:rsidRPr="00BB51D1">
              <w:rPr>
                <w:color w:val="auto"/>
                <w:sz w:val="22"/>
                <w:szCs w:val="22"/>
              </w:rPr>
              <w:t>Архангельская область, р-н Приморский</w:t>
            </w:r>
          </w:p>
        </w:tc>
        <w:tc>
          <w:tcPr>
            <w:tcW w:w="1198" w:type="pct"/>
            <w:vAlign w:val="center"/>
          </w:tcPr>
          <w:p w:rsidR="00AE5923" w:rsidRPr="00BB51D1" w:rsidRDefault="00AE5923" w:rsidP="000F5F01">
            <w:pPr>
              <w:rPr>
                <w:color w:val="auto"/>
                <w:sz w:val="22"/>
                <w:szCs w:val="22"/>
              </w:rPr>
            </w:pPr>
            <w:r w:rsidRPr="00BB51D1">
              <w:rPr>
                <w:color w:val="auto"/>
                <w:sz w:val="22"/>
                <w:szCs w:val="22"/>
              </w:rPr>
              <w:t>Собственность, Российская Федерация, аренда ОАО "Российские железные дороги"</w:t>
            </w:r>
          </w:p>
        </w:tc>
        <w:tc>
          <w:tcPr>
            <w:tcW w:w="1731" w:type="pct"/>
            <w:vAlign w:val="center"/>
          </w:tcPr>
          <w:p w:rsidR="00AE5923" w:rsidRPr="00BB51D1" w:rsidRDefault="00AE5923" w:rsidP="000F5F01">
            <w:pPr>
              <w:rPr>
                <w:color w:val="auto"/>
                <w:sz w:val="22"/>
                <w:szCs w:val="22"/>
              </w:rPr>
            </w:pPr>
            <w:r w:rsidRPr="00BB51D1">
              <w:rPr>
                <w:color w:val="auto"/>
                <w:sz w:val="22"/>
                <w:szCs w:val="22"/>
              </w:rPr>
              <w:t>29:22:000000:12677 (Российская Федерация, Архангельская область, город Архангельск), 29:22:081001:361 (Архангельская область, г. Архангельск), 29:26:000000:149 (Архангельская область, г. Архангельск, округ Исакогорский, участок Исакогорка-Архангельск-город, ст. Бакарица, 1 121 км. ПК 7-1122 км. ПК 9)</w:t>
            </w:r>
          </w:p>
        </w:tc>
      </w:tr>
      <w:tr w:rsidR="00AE5923" w:rsidRPr="00BB51D1" w:rsidTr="000F5F01">
        <w:trPr>
          <w:trHeight w:val="576"/>
        </w:trPr>
        <w:tc>
          <w:tcPr>
            <w:tcW w:w="1126" w:type="pct"/>
            <w:vAlign w:val="center"/>
          </w:tcPr>
          <w:p w:rsidR="00AE5923" w:rsidRPr="00BB51D1" w:rsidRDefault="00AE5923" w:rsidP="000F5F01">
            <w:pPr>
              <w:rPr>
                <w:color w:val="auto"/>
                <w:sz w:val="22"/>
                <w:szCs w:val="22"/>
              </w:rPr>
            </w:pPr>
            <w:r w:rsidRPr="00BB51D1">
              <w:rPr>
                <w:color w:val="auto"/>
                <w:sz w:val="22"/>
                <w:szCs w:val="22"/>
              </w:rPr>
              <w:t>29:22:081001:10</w:t>
            </w:r>
          </w:p>
          <w:p w:rsidR="00AE5923" w:rsidRPr="00BB51D1" w:rsidRDefault="00AE5923" w:rsidP="000F5F01">
            <w:pPr>
              <w:rPr>
                <w:color w:val="auto"/>
                <w:sz w:val="22"/>
                <w:szCs w:val="22"/>
              </w:rPr>
            </w:pPr>
          </w:p>
        </w:tc>
        <w:tc>
          <w:tcPr>
            <w:tcW w:w="945" w:type="pct"/>
            <w:vAlign w:val="center"/>
          </w:tcPr>
          <w:p w:rsidR="00AE5923" w:rsidRPr="00BB51D1" w:rsidRDefault="00AE5923" w:rsidP="000F5F01">
            <w:pPr>
              <w:rPr>
                <w:color w:val="auto"/>
                <w:sz w:val="22"/>
                <w:szCs w:val="22"/>
              </w:rPr>
            </w:pPr>
            <w:r w:rsidRPr="00BB51D1">
              <w:rPr>
                <w:color w:val="auto"/>
                <w:sz w:val="22"/>
                <w:szCs w:val="22"/>
              </w:rPr>
              <w:t>Обл. Архангельская,</w:t>
            </w:r>
            <w:r w:rsidRPr="00BB51D1">
              <w:rPr>
                <w:color w:val="auto"/>
                <w:sz w:val="22"/>
                <w:szCs w:val="22"/>
              </w:rPr>
              <w:br/>
              <w:t xml:space="preserve"> г. Архангельск, ул. Дрейера, дом 1, корпус 5</w:t>
            </w:r>
          </w:p>
        </w:tc>
        <w:tc>
          <w:tcPr>
            <w:tcW w:w="1198" w:type="pct"/>
            <w:vAlign w:val="center"/>
          </w:tcPr>
          <w:p w:rsidR="00AE5923" w:rsidRPr="00BB51D1" w:rsidRDefault="00AE5923" w:rsidP="000F5F01">
            <w:pPr>
              <w:rPr>
                <w:color w:val="auto"/>
                <w:sz w:val="22"/>
                <w:szCs w:val="22"/>
              </w:rPr>
            </w:pPr>
            <w:r w:rsidRPr="00BB51D1">
              <w:rPr>
                <w:color w:val="auto"/>
                <w:sz w:val="22"/>
                <w:szCs w:val="22"/>
              </w:rPr>
              <w:t>Собственность, АО "Главное управление обустройства войск"</w:t>
            </w:r>
          </w:p>
        </w:tc>
        <w:tc>
          <w:tcPr>
            <w:tcW w:w="1731" w:type="pct"/>
            <w:vAlign w:val="center"/>
          </w:tcPr>
          <w:p w:rsidR="00AE5923" w:rsidRPr="00BB51D1" w:rsidRDefault="00AE5923" w:rsidP="000F5F01">
            <w:pPr>
              <w:rPr>
                <w:color w:val="auto"/>
                <w:sz w:val="22"/>
                <w:szCs w:val="22"/>
              </w:rPr>
            </w:pPr>
            <w:r w:rsidRPr="00BB51D1">
              <w:rPr>
                <w:color w:val="auto"/>
                <w:sz w:val="22"/>
                <w:szCs w:val="22"/>
              </w:rPr>
              <w:t xml:space="preserve">29:22:081001:35 (Архангельская область, г. Архангельск, </w:t>
            </w:r>
            <w:r w:rsidRPr="00BB51D1">
              <w:rPr>
                <w:color w:val="auto"/>
                <w:sz w:val="22"/>
                <w:szCs w:val="22"/>
              </w:rPr>
              <w:br/>
              <w:t xml:space="preserve">ул. Дрейера, д. 1, корп. 5), 29:22:081001:25 (Архангельская область, г. Архангельск, </w:t>
            </w:r>
            <w:r w:rsidRPr="00BB51D1">
              <w:rPr>
                <w:color w:val="auto"/>
                <w:sz w:val="22"/>
                <w:szCs w:val="22"/>
              </w:rPr>
              <w:br/>
              <w:t xml:space="preserve">ул. Дрейера, д. 1, корп. 5), 29:22:081001:355 (Архангельская область, г. Архангельск, </w:t>
            </w:r>
            <w:r w:rsidRPr="00BB51D1">
              <w:rPr>
                <w:color w:val="auto"/>
                <w:sz w:val="22"/>
                <w:szCs w:val="22"/>
              </w:rPr>
              <w:br/>
              <w:t xml:space="preserve">ул. Дрейера, д. 1, корп. 5), 29:22:081001:357 (Архангельская область, г. Архангельск, </w:t>
            </w:r>
            <w:r w:rsidRPr="00BB51D1">
              <w:rPr>
                <w:color w:val="auto"/>
                <w:sz w:val="22"/>
                <w:szCs w:val="22"/>
              </w:rPr>
              <w:br/>
              <w:t>ул. Дрейера, д. 1, корп. 5)</w:t>
            </w:r>
          </w:p>
        </w:tc>
      </w:tr>
    </w:tbl>
    <w:p w:rsidR="00AE5923" w:rsidRPr="00BB51D1" w:rsidRDefault="00AE5923" w:rsidP="00AE5923">
      <w:pPr>
        <w:rPr>
          <w:color w:val="auto"/>
          <w:szCs w:val="26"/>
        </w:rPr>
      </w:pPr>
    </w:p>
    <w:p w:rsidR="00AE5923" w:rsidRPr="00A861DE" w:rsidRDefault="00AE5923" w:rsidP="00AE5923">
      <w:pPr>
        <w:spacing w:after="200" w:line="276" w:lineRule="auto"/>
        <w:rPr>
          <w:szCs w:val="26"/>
        </w:rPr>
      </w:pPr>
      <w:r w:rsidRPr="00BB51D1">
        <w:rPr>
          <w:color w:val="auto"/>
          <w:szCs w:val="26"/>
        </w:rPr>
        <w:br w:type="page"/>
      </w:r>
      <w:r w:rsidRPr="00A861DE">
        <w:rPr>
          <w:szCs w:val="26"/>
        </w:rPr>
        <w:lastRenderedPageBreak/>
        <w:t>Таблица 2 – Перечень образуемых земельных участков</w:t>
      </w:r>
    </w:p>
    <w:tbl>
      <w:tblPr>
        <w:tblW w:w="5000" w:type="pct"/>
        <w:jc w:val="center"/>
        <w:tblCellMar>
          <w:top w:w="28" w:type="dxa"/>
          <w:left w:w="28" w:type="dxa"/>
          <w:bottom w:w="28" w:type="dxa"/>
          <w:right w:w="28" w:type="dxa"/>
        </w:tblCellMar>
        <w:tblLook w:val="01E0" w:firstRow="1" w:lastRow="1" w:firstColumn="1" w:lastColumn="1" w:noHBand="0" w:noVBand="0"/>
      </w:tblPr>
      <w:tblGrid>
        <w:gridCol w:w="1396"/>
        <w:gridCol w:w="1396"/>
        <w:gridCol w:w="1396"/>
        <w:gridCol w:w="1384"/>
        <w:gridCol w:w="1574"/>
        <w:gridCol w:w="2548"/>
      </w:tblGrid>
      <w:tr w:rsidR="00AE5923" w:rsidRPr="00B11391" w:rsidTr="000F5F01">
        <w:trPr>
          <w:trHeight w:val="2360"/>
          <w:tblHeader/>
          <w:jc w:val="center"/>
        </w:trPr>
        <w:tc>
          <w:tcPr>
            <w:tcW w:w="720" w:type="pct"/>
            <w:tcBorders>
              <w:top w:val="single" w:sz="4" w:space="0" w:color="auto"/>
              <w:bottom w:val="single" w:sz="4" w:space="0" w:color="auto"/>
              <w:right w:val="single" w:sz="4" w:space="0" w:color="auto"/>
            </w:tcBorders>
            <w:vAlign w:val="center"/>
          </w:tcPr>
          <w:p w:rsidR="00AE5923" w:rsidRPr="00B11391" w:rsidRDefault="00AE5923" w:rsidP="000F5F01">
            <w:pPr>
              <w:spacing w:line="228" w:lineRule="auto"/>
              <w:jc w:val="center"/>
              <w:rPr>
                <w:sz w:val="22"/>
                <w:szCs w:val="22"/>
              </w:rPr>
            </w:pPr>
            <w:r w:rsidRPr="00B11391">
              <w:rPr>
                <w:sz w:val="22"/>
                <w:szCs w:val="22"/>
              </w:rPr>
              <w:t>Условный номер образуемого земельного участка</w:t>
            </w:r>
          </w:p>
        </w:tc>
        <w:tc>
          <w:tcPr>
            <w:tcW w:w="720" w:type="pct"/>
            <w:tcBorders>
              <w:top w:val="single" w:sz="4" w:space="0" w:color="auto"/>
              <w:left w:val="single" w:sz="4" w:space="0" w:color="auto"/>
              <w:bottom w:val="single" w:sz="4" w:space="0" w:color="auto"/>
              <w:right w:val="single" w:sz="4" w:space="0" w:color="auto"/>
            </w:tcBorders>
            <w:vAlign w:val="center"/>
          </w:tcPr>
          <w:p w:rsidR="00AE5923" w:rsidRPr="00B11391" w:rsidRDefault="00AE5923" w:rsidP="000F5F01">
            <w:pPr>
              <w:spacing w:line="228" w:lineRule="auto"/>
              <w:jc w:val="center"/>
              <w:rPr>
                <w:sz w:val="22"/>
                <w:szCs w:val="22"/>
              </w:rPr>
            </w:pPr>
            <w:r w:rsidRPr="00B11391">
              <w:rPr>
                <w:sz w:val="22"/>
                <w:szCs w:val="22"/>
              </w:rPr>
              <w:t>Номера характерных точек образуемого земельного участка</w:t>
            </w:r>
          </w:p>
        </w:tc>
        <w:tc>
          <w:tcPr>
            <w:tcW w:w="720" w:type="pct"/>
            <w:tcBorders>
              <w:top w:val="single" w:sz="4" w:space="0" w:color="auto"/>
              <w:left w:val="single" w:sz="4" w:space="0" w:color="auto"/>
              <w:bottom w:val="single" w:sz="4" w:space="0" w:color="auto"/>
              <w:right w:val="single" w:sz="4" w:space="0" w:color="auto"/>
            </w:tcBorders>
            <w:vAlign w:val="center"/>
          </w:tcPr>
          <w:p w:rsidR="00AE5923" w:rsidRPr="00B11391" w:rsidRDefault="00AE5923" w:rsidP="000F5F01">
            <w:pPr>
              <w:spacing w:line="228" w:lineRule="auto"/>
              <w:jc w:val="center"/>
              <w:rPr>
                <w:sz w:val="22"/>
                <w:szCs w:val="22"/>
              </w:rPr>
            </w:pPr>
            <w:r w:rsidRPr="00B11391">
              <w:rPr>
                <w:sz w:val="22"/>
                <w:szCs w:val="22"/>
              </w:rPr>
              <w:t>Площадь</w:t>
            </w:r>
          </w:p>
          <w:p w:rsidR="00AE5923" w:rsidRPr="00B11391" w:rsidRDefault="00AE5923" w:rsidP="000F5F01">
            <w:pPr>
              <w:spacing w:line="228" w:lineRule="auto"/>
              <w:jc w:val="center"/>
              <w:rPr>
                <w:sz w:val="22"/>
                <w:szCs w:val="22"/>
              </w:rPr>
            </w:pPr>
            <w:r w:rsidRPr="00B11391">
              <w:rPr>
                <w:sz w:val="22"/>
                <w:szCs w:val="22"/>
              </w:rPr>
              <w:t>образуемого земельного участка, кв. м</w:t>
            </w:r>
          </w:p>
        </w:tc>
        <w:tc>
          <w:tcPr>
            <w:tcW w:w="714" w:type="pct"/>
            <w:tcBorders>
              <w:top w:val="single" w:sz="4" w:space="0" w:color="auto"/>
              <w:left w:val="single" w:sz="4" w:space="0" w:color="auto"/>
              <w:bottom w:val="single" w:sz="4" w:space="0" w:color="auto"/>
              <w:right w:val="single" w:sz="4" w:space="0" w:color="auto"/>
            </w:tcBorders>
            <w:vAlign w:val="center"/>
          </w:tcPr>
          <w:p w:rsidR="00AE5923" w:rsidRPr="00B11391" w:rsidRDefault="00AE5923" w:rsidP="000F5F01">
            <w:pPr>
              <w:spacing w:line="228" w:lineRule="auto"/>
              <w:jc w:val="center"/>
              <w:rPr>
                <w:sz w:val="22"/>
                <w:szCs w:val="22"/>
              </w:rPr>
            </w:pPr>
            <w:r w:rsidRPr="00B11391">
              <w:rPr>
                <w:sz w:val="22"/>
                <w:szCs w:val="22"/>
              </w:rPr>
              <w:t>Способ образования земельного участка</w:t>
            </w:r>
          </w:p>
        </w:tc>
        <w:tc>
          <w:tcPr>
            <w:tcW w:w="812" w:type="pct"/>
            <w:tcBorders>
              <w:top w:val="single" w:sz="4" w:space="0" w:color="auto"/>
              <w:left w:val="single" w:sz="4" w:space="0" w:color="auto"/>
              <w:bottom w:val="single" w:sz="4" w:space="0" w:color="auto"/>
              <w:right w:val="single" w:sz="4" w:space="0" w:color="auto"/>
            </w:tcBorders>
          </w:tcPr>
          <w:p w:rsidR="00AE5923" w:rsidRPr="00B11391" w:rsidRDefault="00AE5923" w:rsidP="000F5F01">
            <w:pPr>
              <w:spacing w:line="228" w:lineRule="auto"/>
              <w:jc w:val="center"/>
              <w:rPr>
                <w:sz w:val="22"/>
                <w:szCs w:val="22"/>
              </w:rPr>
            </w:pPr>
            <w:r w:rsidRPr="00B11391">
              <w:rPr>
                <w:sz w:val="22"/>
                <w:szCs w:val="22"/>
              </w:rPr>
              <w:t xml:space="preserve">Сведения </w:t>
            </w:r>
            <w:r>
              <w:rPr>
                <w:sz w:val="22"/>
                <w:szCs w:val="22"/>
              </w:rPr>
              <w:br/>
            </w:r>
            <w:r w:rsidRPr="00B11391">
              <w:rPr>
                <w:sz w:val="22"/>
                <w:szCs w:val="22"/>
              </w:rPr>
              <w:t xml:space="preserve">об отнесении (неотнесении) образуемых земельных участков </w:t>
            </w:r>
            <w:r>
              <w:rPr>
                <w:sz w:val="22"/>
                <w:szCs w:val="22"/>
              </w:rPr>
              <w:br/>
            </w:r>
            <w:r w:rsidRPr="00B11391">
              <w:rPr>
                <w:sz w:val="22"/>
                <w:szCs w:val="22"/>
              </w:rPr>
              <w:t>к территории общего пользования</w:t>
            </w:r>
          </w:p>
        </w:tc>
        <w:tc>
          <w:tcPr>
            <w:tcW w:w="1316" w:type="pct"/>
            <w:tcBorders>
              <w:top w:val="single" w:sz="4" w:space="0" w:color="auto"/>
              <w:left w:val="single" w:sz="4" w:space="0" w:color="auto"/>
              <w:bottom w:val="single" w:sz="4" w:space="0" w:color="auto"/>
            </w:tcBorders>
            <w:shd w:val="clear" w:color="auto" w:fill="auto"/>
            <w:vAlign w:val="center"/>
          </w:tcPr>
          <w:p w:rsidR="00AE5923" w:rsidRPr="00B11391" w:rsidRDefault="00AE5923" w:rsidP="000F5F01">
            <w:pPr>
              <w:spacing w:after="200" w:line="276" w:lineRule="auto"/>
              <w:jc w:val="center"/>
              <w:rPr>
                <w:sz w:val="22"/>
                <w:szCs w:val="22"/>
              </w:rPr>
            </w:pPr>
            <w:r w:rsidRPr="00B11391">
              <w:rPr>
                <w:sz w:val="22"/>
                <w:szCs w:val="22"/>
              </w:rPr>
              <w:t>Проектные характеристики образуемого земельного участка</w:t>
            </w:r>
          </w:p>
        </w:tc>
      </w:tr>
      <w:tr w:rsidR="00AE5923" w:rsidRPr="00B11391" w:rsidTr="000F5F01">
        <w:trPr>
          <w:cantSplit/>
          <w:trHeight w:val="5125"/>
          <w:jc w:val="center"/>
        </w:trPr>
        <w:tc>
          <w:tcPr>
            <w:tcW w:w="720" w:type="pct"/>
            <w:tcBorders>
              <w:top w:val="single" w:sz="4" w:space="0" w:color="auto"/>
            </w:tcBorders>
            <w:vAlign w:val="center"/>
          </w:tcPr>
          <w:p w:rsidR="00AE5923" w:rsidRPr="00B11391" w:rsidRDefault="00AE5923" w:rsidP="000F5F01">
            <w:pPr>
              <w:rPr>
                <w:sz w:val="22"/>
                <w:szCs w:val="22"/>
              </w:rPr>
            </w:pPr>
            <w:r w:rsidRPr="00B11391">
              <w:rPr>
                <w:sz w:val="22"/>
                <w:szCs w:val="22"/>
              </w:rPr>
              <w:t>Сервитут 1</w:t>
            </w:r>
          </w:p>
          <w:p w:rsidR="00AE5923" w:rsidRPr="00B11391" w:rsidRDefault="00AE5923" w:rsidP="000F5F01">
            <w:pPr>
              <w:rPr>
                <w:sz w:val="22"/>
                <w:szCs w:val="22"/>
              </w:rPr>
            </w:pPr>
          </w:p>
        </w:tc>
        <w:tc>
          <w:tcPr>
            <w:tcW w:w="720" w:type="pct"/>
            <w:tcBorders>
              <w:top w:val="single" w:sz="4" w:space="0" w:color="auto"/>
            </w:tcBorders>
            <w:vAlign w:val="center"/>
          </w:tcPr>
          <w:p w:rsidR="00AE5923" w:rsidRPr="00B11391" w:rsidRDefault="00AE5923" w:rsidP="000F5F01">
            <w:pPr>
              <w:rPr>
                <w:sz w:val="22"/>
                <w:szCs w:val="22"/>
              </w:rPr>
            </w:pPr>
            <w:r w:rsidRPr="00B11391">
              <w:rPr>
                <w:sz w:val="22"/>
                <w:szCs w:val="22"/>
              </w:rPr>
              <w:t>1</w:t>
            </w:r>
            <w:r>
              <w:rPr>
                <w:sz w:val="22"/>
                <w:szCs w:val="22"/>
              </w:rPr>
              <w:t xml:space="preserve"> – </w:t>
            </w:r>
            <w:r w:rsidRPr="00B11391">
              <w:rPr>
                <w:sz w:val="22"/>
                <w:szCs w:val="22"/>
              </w:rPr>
              <w:t>109</w:t>
            </w:r>
          </w:p>
          <w:p w:rsidR="00AE5923" w:rsidRPr="00B11391" w:rsidRDefault="00AE5923" w:rsidP="000F5F01">
            <w:pPr>
              <w:rPr>
                <w:sz w:val="22"/>
                <w:szCs w:val="22"/>
              </w:rPr>
            </w:pPr>
            <w:r w:rsidRPr="00B11391">
              <w:rPr>
                <w:sz w:val="22"/>
                <w:szCs w:val="22"/>
              </w:rPr>
              <w:t>(Таблица 3)</w:t>
            </w:r>
          </w:p>
        </w:tc>
        <w:tc>
          <w:tcPr>
            <w:tcW w:w="720" w:type="pct"/>
            <w:tcBorders>
              <w:top w:val="single" w:sz="4" w:space="0" w:color="auto"/>
            </w:tcBorders>
            <w:vAlign w:val="center"/>
          </w:tcPr>
          <w:p w:rsidR="00AE5923" w:rsidRDefault="00AE5923" w:rsidP="000F5F01">
            <w:pPr>
              <w:rPr>
                <w:sz w:val="22"/>
                <w:szCs w:val="22"/>
              </w:rPr>
            </w:pPr>
            <w:r w:rsidRPr="00B11391">
              <w:rPr>
                <w:sz w:val="22"/>
                <w:szCs w:val="22"/>
              </w:rPr>
              <w:t>14</w:t>
            </w:r>
            <w:r>
              <w:rPr>
                <w:sz w:val="22"/>
                <w:szCs w:val="22"/>
              </w:rPr>
              <w:t xml:space="preserve"> </w:t>
            </w:r>
            <w:r w:rsidRPr="00B11391">
              <w:rPr>
                <w:sz w:val="22"/>
                <w:szCs w:val="22"/>
              </w:rPr>
              <w:t>437</w:t>
            </w:r>
          </w:p>
          <w:p w:rsidR="00AE5923" w:rsidRPr="00B11391" w:rsidRDefault="00AE5923" w:rsidP="000F5F01">
            <w:pPr>
              <w:rPr>
                <w:sz w:val="22"/>
                <w:szCs w:val="22"/>
              </w:rPr>
            </w:pPr>
          </w:p>
        </w:tc>
        <w:tc>
          <w:tcPr>
            <w:tcW w:w="714" w:type="pct"/>
            <w:tcBorders>
              <w:top w:val="single" w:sz="4" w:space="0" w:color="auto"/>
            </w:tcBorders>
            <w:textDirection w:val="btLr"/>
            <w:vAlign w:val="center"/>
          </w:tcPr>
          <w:p w:rsidR="00AE5923" w:rsidRPr="00B11391" w:rsidRDefault="00AE5923" w:rsidP="000F5F01">
            <w:pPr>
              <w:ind w:left="113" w:right="113"/>
              <w:rPr>
                <w:sz w:val="22"/>
                <w:szCs w:val="22"/>
              </w:rPr>
            </w:pPr>
            <w:r w:rsidRPr="00B11391">
              <w:rPr>
                <w:sz w:val="22"/>
                <w:szCs w:val="22"/>
              </w:rPr>
              <w:t>В виде публичного сервитута</w:t>
            </w:r>
          </w:p>
        </w:tc>
        <w:tc>
          <w:tcPr>
            <w:tcW w:w="812" w:type="pct"/>
            <w:tcBorders>
              <w:top w:val="single" w:sz="4" w:space="0" w:color="auto"/>
            </w:tcBorders>
            <w:textDirection w:val="btLr"/>
            <w:vAlign w:val="center"/>
          </w:tcPr>
          <w:p w:rsidR="00AE5923" w:rsidRPr="00B11391" w:rsidRDefault="00AE5923" w:rsidP="000F5F01">
            <w:pPr>
              <w:spacing w:line="228" w:lineRule="auto"/>
              <w:ind w:left="113" w:right="113"/>
              <w:rPr>
                <w:b/>
                <w:sz w:val="22"/>
                <w:szCs w:val="22"/>
              </w:rPr>
            </w:pPr>
            <w:r w:rsidRPr="00B11391">
              <w:rPr>
                <w:sz w:val="22"/>
                <w:szCs w:val="22"/>
              </w:rPr>
              <w:t>Не является территорией общего пользования</w:t>
            </w:r>
          </w:p>
        </w:tc>
        <w:tc>
          <w:tcPr>
            <w:tcW w:w="1316" w:type="pct"/>
            <w:tcBorders>
              <w:top w:val="single" w:sz="4" w:space="0" w:color="auto"/>
            </w:tcBorders>
          </w:tcPr>
          <w:p w:rsidR="00AE5923" w:rsidRPr="001E5F62" w:rsidRDefault="00AE5923" w:rsidP="000F5F01">
            <w:pPr>
              <w:spacing w:line="228" w:lineRule="auto"/>
              <w:rPr>
                <w:sz w:val="22"/>
                <w:szCs w:val="22"/>
              </w:rPr>
            </w:pPr>
            <w:r w:rsidRPr="001E5F62">
              <w:rPr>
                <w:sz w:val="22"/>
                <w:szCs w:val="22"/>
              </w:rPr>
              <w:t xml:space="preserve">Категория земель </w:t>
            </w:r>
            <w:r>
              <w:rPr>
                <w:sz w:val="22"/>
                <w:szCs w:val="22"/>
              </w:rPr>
              <w:t>–</w:t>
            </w:r>
            <w:r w:rsidRPr="001E5F62">
              <w:rPr>
                <w:sz w:val="22"/>
                <w:szCs w:val="22"/>
              </w:rPr>
              <w:t xml:space="preserve"> земли населенных пунктов;</w:t>
            </w:r>
          </w:p>
          <w:p w:rsidR="00AE5923" w:rsidRPr="001E5F62" w:rsidRDefault="00AE5923" w:rsidP="000F5F01">
            <w:pPr>
              <w:spacing w:line="228" w:lineRule="auto"/>
              <w:rPr>
                <w:sz w:val="22"/>
                <w:szCs w:val="22"/>
                <w:highlight w:val="yellow"/>
              </w:rPr>
            </w:pPr>
          </w:p>
          <w:p w:rsidR="00AE5923" w:rsidRPr="00B11391" w:rsidRDefault="00AE5923" w:rsidP="000F5F01">
            <w:pPr>
              <w:spacing w:line="228" w:lineRule="auto"/>
              <w:rPr>
                <w:sz w:val="22"/>
                <w:szCs w:val="22"/>
              </w:rPr>
            </w:pPr>
            <w:r w:rsidRPr="001E5F62">
              <w:rPr>
                <w:sz w:val="22"/>
                <w:szCs w:val="22"/>
              </w:rPr>
              <w:t>Цель установления публичного сервитута -</w:t>
            </w:r>
            <w:r w:rsidRPr="00B11391">
              <w:rPr>
                <w:sz w:val="22"/>
                <w:szCs w:val="22"/>
              </w:rPr>
              <w:t xml:space="preserve"> для строительства линейного объекта </w:t>
            </w:r>
            <w:r>
              <w:rPr>
                <w:sz w:val="22"/>
                <w:szCs w:val="22"/>
              </w:rPr>
              <w:t>"</w:t>
            </w:r>
            <w:r w:rsidRPr="00B11391">
              <w:rPr>
                <w:sz w:val="22"/>
                <w:szCs w:val="22"/>
              </w:rPr>
              <w:t xml:space="preserve">Проектирование водопровода от точки подключения </w:t>
            </w:r>
            <w:r>
              <w:rPr>
                <w:sz w:val="22"/>
                <w:szCs w:val="22"/>
              </w:rPr>
              <w:br/>
            </w:r>
            <w:r w:rsidRPr="00EC2007">
              <w:rPr>
                <w:spacing w:val="-8"/>
                <w:sz w:val="22"/>
                <w:szCs w:val="22"/>
              </w:rPr>
              <w:t>к городскому водопроводу</w:t>
            </w:r>
            <w:r w:rsidRPr="00B11391">
              <w:rPr>
                <w:sz w:val="22"/>
                <w:szCs w:val="22"/>
              </w:rPr>
              <w:t xml:space="preserve"> по адресу: г. Архангельск, ул. Дрейера</w:t>
            </w:r>
            <w:r>
              <w:rPr>
                <w:sz w:val="22"/>
                <w:szCs w:val="22"/>
              </w:rPr>
              <w:t>,</w:t>
            </w:r>
            <w:r w:rsidRPr="00B11391">
              <w:rPr>
                <w:sz w:val="22"/>
                <w:szCs w:val="22"/>
              </w:rPr>
              <w:t xml:space="preserve"> 1</w:t>
            </w:r>
            <w:r>
              <w:rPr>
                <w:sz w:val="22"/>
                <w:szCs w:val="22"/>
              </w:rPr>
              <w:t>,</w:t>
            </w:r>
            <w:r w:rsidRPr="00B11391">
              <w:rPr>
                <w:sz w:val="22"/>
                <w:szCs w:val="22"/>
              </w:rPr>
              <w:t xml:space="preserve"> стр.</w:t>
            </w:r>
            <w:r>
              <w:rPr>
                <w:sz w:val="22"/>
                <w:szCs w:val="22"/>
              </w:rPr>
              <w:t xml:space="preserve"> </w:t>
            </w:r>
            <w:r w:rsidRPr="00B11391">
              <w:rPr>
                <w:sz w:val="22"/>
                <w:szCs w:val="22"/>
              </w:rPr>
              <w:t xml:space="preserve">1 муниципального образования </w:t>
            </w:r>
            <w:r>
              <w:rPr>
                <w:sz w:val="22"/>
                <w:szCs w:val="22"/>
              </w:rPr>
              <w:t>"</w:t>
            </w:r>
            <w:r w:rsidRPr="00B11391">
              <w:rPr>
                <w:sz w:val="22"/>
                <w:szCs w:val="22"/>
              </w:rPr>
              <w:t>Город Архангельск</w:t>
            </w:r>
            <w:r>
              <w:rPr>
                <w:sz w:val="22"/>
                <w:szCs w:val="22"/>
              </w:rPr>
              <w:t>"</w:t>
            </w:r>
            <w:r w:rsidRPr="00B11391">
              <w:rPr>
                <w:sz w:val="22"/>
                <w:szCs w:val="22"/>
              </w:rPr>
              <w:t xml:space="preserve"> до ВОС </w:t>
            </w:r>
            <w:r>
              <w:rPr>
                <w:sz w:val="22"/>
                <w:szCs w:val="22"/>
              </w:rPr>
              <w:br/>
            </w:r>
            <w:r w:rsidRPr="00B11391">
              <w:rPr>
                <w:sz w:val="22"/>
                <w:szCs w:val="22"/>
              </w:rPr>
              <w:t>в дер. Рикасово</w:t>
            </w:r>
            <w:r>
              <w:rPr>
                <w:sz w:val="22"/>
                <w:szCs w:val="22"/>
              </w:rPr>
              <w:t>,</w:t>
            </w:r>
            <w:r w:rsidRPr="00B11391">
              <w:rPr>
                <w:sz w:val="22"/>
                <w:szCs w:val="22"/>
              </w:rPr>
              <w:t xml:space="preserve"> д. 27 муниципального образования </w:t>
            </w:r>
            <w:r>
              <w:rPr>
                <w:sz w:val="22"/>
                <w:szCs w:val="22"/>
              </w:rPr>
              <w:t>"</w:t>
            </w:r>
            <w:r w:rsidRPr="00B11391">
              <w:rPr>
                <w:sz w:val="22"/>
                <w:szCs w:val="22"/>
              </w:rPr>
              <w:t>Заостровское</w:t>
            </w:r>
            <w:r>
              <w:rPr>
                <w:sz w:val="22"/>
                <w:szCs w:val="22"/>
              </w:rPr>
              <w:t>"</w:t>
            </w:r>
            <w:r w:rsidRPr="00B11391">
              <w:rPr>
                <w:sz w:val="22"/>
                <w:szCs w:val="22"/>
              </w:rPr>
              <w:t xml:space="preserve"> Приморского района Архангельской области </w:t>
            </w:r>
            <w:r>
              <w:rPr>
                <w:sz w:val="22"/>
                <w:szCs w:val="22"/>
              </w:rPr>
              <w:br/>
            </w:r>
            <w:r w:rsidRPr="00B11391">
              <w:rPr>
                <w:sz w:val="22"/>
                <w:szCs w:val="22"/>
              </w:rPr>
              <w:t>(2 этап)</w:t>
            </w:r>
            <w:r>
              <w:rPr>
                <w:sz w:val="22"/>
                <w:szCs w:val="22"/>
              </w:rPr>
              <w:t>"</w:t>
            </w:r>
          </w:p>
          <w:p w:rsidR="00AE5923" w:rsidRPr="00B11391" w:rsidRDefault="00AE5923" w:rsidP="000F5F01">
            <w:pPr>
              <w:spacing w:line="228" w:lineRule="auto"/>
              <w:rPr>
                <w:sz w:val="22"/>
                <w:szCs w:val="22"/>
              </w:rPr>
            </w:pPr>
          </w:p>
        </w:tc>
      </w:tr>
      <w:tr w:rsidR="00AE5923" w:rsidRPr="00B11391" w:rsidTr="000F5F01">
        <w:trPr>
          <w:trHeight w:val="5670"/>
          <w:jc w:val="center"/>
        </w:trPr>
        <w:tc>
          <w:tcPr>
            <w:tcW w:w="720" w:type="pct"/>
            <w:vAlign w:val="center"/>
          </w:tcPr>
          <w:p w:rsidR="00AE5923" w:rsidRPr="00B11391" w:rsidRDefault="00AE5923" w:rsidP="000F5F01">
            <w:pPr>
              <w:rPr>
                <w:sz w:val="22"/>
                <w:szCs w:val="22"/>
              </w:rPr>
            </w:pPr>
          </w:p>
          <w:p w:rsidR="00AE5923" w:rsidRPr="00B11391" w:rsidRDefault="00AE5923" w:rsidP="000F5F01">
            <w:pPr>
              <w:rPr>
                <w:sz w:val="22"/>
                <w:szCs w:val="22"/>
              </w:rPr>
            </w:pPr>
          </w:p>
          <w:p w:rsidR="00AE5923" w:rsidRPr="00B11391" w:rsidRDefault="00AE5923" w:rsidP="000F5F01">
            <w:pPr>
              <w:rPr>
                <w:sz w:val="22"/>
                <w:szCs w:val="22"/>
              </w:rPr>
            </w:pPr>
          </w:p>
          <w:p w:rsidR="00AE5923" w:rsidRPr="00B11391" w:rsidRDefault="00AE5923" w:rsidP="000F5F01">
            <w:pPr>
              <w:rPr>
                <w:sz w:val="22"/>
                <w:szCs w:val="22"/>
              </w:rPr>
            </w:pPr>
          </w:p>
          <w:p w:rsidR="00AE5923" w:rsidRPr="00B11391" w:rsidRDefault="00AE5923" w:rsidP="000F5F01">
            <w:pPr>
              <w:rPr>
                <w:sz w:val="22"/>
                <w:szCs w:val="22"/>
              </w:rPr>
            </w:pPr>
          </w:p>
          <w:p w:rsidR="00AE5923" w:rsidRPr="00B11391" w:rsidRDefault="00AE5923" w:rsidP="000F5F01">
            <w:pPr>
              <w:rPr>
                <w:sz w:val="22"/>
                <w:szCs w:val="22"/>
              </w:rPr>
            </w:pPr>
            <w:r w:rsidRPr="00B11391">
              <w:rPr>
                <w:sz w:val="22"/>
                <w:szCs w:val="22"/>
              </w:rPr>
              <w:t>Сервитут 2</w:t>
            </w:r>
          </w:p>
          <w:p w:rsidR="00AE5923" w:rsidRPr="00B11391" w:rsidRDefault="00AE5923" w:rsidP="000F5F01">
            <w:pPr>
              <w:rPr>
                <w:sz w:val="22"/>
                <w:szCs w:val="22"/>
              </w:rPr>
            </w:pPr>
          </w:p>
          <w:p w:rsidR="00AE5923" w:rsidRPr="00B11391" w:rsidRDefault="00AE5923" w:rsidP="000F5F01">
            <w:pPr>
              <w:rPr>
                <w:sz w:val="22"/>
                <w:szCs w:val="22"/>
              </w:rPr>
            </w:pPr>
          </w:p>
          <w:p w:rsidR="00AE5923" w:rsidRPr="00B11391" w:rsidRDefault="00AE5923" w:rsidP="000F5F01">
            <w:pPr>
              <w:rPr>
                <w:sz w:val="22"/>
                <w:szCs w:val="22"/>
              </w:rPr>
            </w:pPr>
          </w:p>
          <w:p w:rsidR="00AE5923" w:rsidRPr="00B11391" w:rsidRDefault="00AE5923" w:rsidP="000F5F01">
            <w:pPr>
              <w:rPr>
                <w:sz w:val="22"/>
                <w:szCs w:val="22"/>
              </w:rPr>
            </w:pPr>
          </w:p>
        </w:tc>
        <w:tc>
          <w:tcPr>
            <w:tcW w:w="720" w:type="pct"/>
            <w:vAlign w:val="center"/>
          </w:tcPr>
          <w:p w:rsidR="00AE5923" w:rsidRPr="00B11391" w:rsidRDefault="00AE5923" w:rsidP="000F5F01">
            <w:pPr>
              <w:rPr>
                <w:sz w:val="22"/>
                <w:szCs w:val="22"/>
              </w:rPr>
            </w:pPr>
          </w:p>
          <w:p w:rsidR="00AE5923" w:rsidRPr="00B11391" w:rsidRDefault="00AE5923" w:rsidP="000F5F01">
            <w:pPr>
              <w:rPr>
                <w:sz w:val="22"/>
                <w:szCs w:val="22"/>
              </w:rPr>
            </w:pPr>
          </w:p>
          <w:p w:rsidR="00AE5923" w:rsidRPr="00B11391" w:rsidRDefault="00AE5923" w:rsidP="000F5F01">
            <w:pPr>
              <w:rPr>
                <w:sz w:val="22"/>
                <w:szCs w:val="22"/>
              </w:rPr>
            </w:pPr>
            <w:r w:rsidRPr="00B11391">
              <w:rPr>
                <w:sz w:val="22"/>
                <w:szCs w:val="22"/>
              </w:rPr>
              <w:t>1</w:t>
            </w:r>
            <w:r>
              <w:rPr>
                <w:sz w:val="22"/>
                <w:szCs w:val="22"/>
              </w:rPr>
              <w:t xml:space="preserve"> – </w:t>
            </w:r>
            <w:r w:rsidRPr="00B11391">
              <w:rPr>
                <w:sz w:val="22"/>
                <w:szCs w:val="22"/>
              </w:rPr>
              <w:t>12</w:t>
            </w:r>
          </w:p>
          <w:p w:rsidR="00AE5923" w:rsidRPr="00B11391" w:rsidRDefault="00AE5923" w:rsidP="000F5F01">
            <w:pPr>
              <w:rPr>
                <w:sz w:val="22"/>
                <w:szCs w:val="22"/>
              </w:rPr>
            </w:pPr>
            <w:r w:rsidRPr="00B11391">
              <w:rPr>
                <w:sz w:val="22"/>
                <w:szCs w:val="22"/>
              </w:rPr>
              <w:t>(Таблица 4)</w:t>
            </w:r>
          </w:p>
        </w:tc>
        <w:tc>
          <w:tcPr>
            <w:tcW w:w="720" w:type="pct"/>
            <w:vAlign w:val="center"/>
          </w:tcPr>
          <w:p w:rsidR="00AE5923" w:rsidRPr="00B11391" w:rsidRDefault="00AE5923" w:rsidP="000F5F01">
            <w:pPr>
              <w:rPr>
                <w:sz w:val="22"/>
                <w:szCs w:val="22"/>
              </w:rPr>
            </w:pPr>
          </w:p>
          <w:p w:rsidR="00AE5923" w:rsidRPr="00B11391" w:rsidRDefault="00AE5923" w:rsidP="000F5F01">
            <w:pPr>
              <w:rPr>
                <w:sz w:val="22"/>
                <w:szCs w:val="22"/>
              </w:rPr>
            </w:pPr>
            <w:r w:rsidRPr="00B11391">
              <w:rPr>
                <w:sz w:val="22"/>
                <w:szCs w:val="22"/>
              </w:rPr>
              <w:t>455</w:t>
            </w:r>
          </w:p>
        </w:tc>
        <w:tc>
          <w:tcPr>
            <w:tcW w:w="714" w:type="pct"/>
            <w:textDirection w:val="btLr"/>
            <w:vAlign w:val="center"/>
          </w:tcPr>
          <w:p w:rsidR="00AE5923" w:rsidRPr="00B11391" w:rsidRDefault="00AE5923" w:rsidP="000F5F01">
            <w:pPr>
              <w:ind w:left="113" w:right="113"/>
              <w:rPr>
                <w:sz w:val="22"/>
                <w:szCs w:val="22"/>
              </w:rPr>
            </w:pPr>
            <w:r w:rsidRPr="00B11391">
              <w:rPr>
                <w:sz w:val="22"/>
                <w:szCs w:val="22"/>
              </w:rPr>
              <w:t>В виде публичного сервитута</w:t>
            </w:r>
          </w:p>
        </w:tc>
        <w:tc>
          <w:tcPr>
            <w:tcW w:w="812" w:type="pct"/>
            <w:textDirection w:val="btLr"/>
            <w:vAlign w:val="center"/>
          </w:tcPr>
          <w:p w:rsidR="00AE5923" w:rsidRPr="00B11391" w:rsidRDefault="00AE5923" w:rsidP="000F5F01">
            <w:pPr>
              <w:spacing w:line="228" w:lineRule="auto"/>
              <w:ind w:left="113" w:right="113"/>
              <w:rPr>
                <w:b/>
                <w:sz w:val="22"/>
                <w:szCs w:val="22"/>
              </w:rPr>
            </w:pPr>
            <w:r w:rsidRPr="00B11391">
              <w:rPr>
                <w:sz w:val="22"/>
                <w:szCs w:val="22"/>
              </w:rPr>
              <w:t>Не является территорией общего пользования</w:t>
            </w:r>
          </w:p>
        </w:tc>
        <w:tc>
          <w:tcPr>
            <w:tcW w:w="1316" w:type="pct"/>
          </w:tcPr>
          <w:p w:rsidR="00AE5923" w:rsidRPr="001E5F62" w:rsidRDefault="00AE5923" w:rsidP="000F5F01">
            <w:pPr>
              <w:spacing w:line="228" w:lineRule="auto"/>
              <w:rPr>
                <w:sz w:val="22"/>
                <w:szCs w:val="22"/>
              </w:rPr>
            </w:pPr>
            <w:r w:rsidRPr="001E5F62">
              <w:rPr>
                <w:sz w:val="22"/>
                <w:szCs w:val="22"/>
              </w:rPr>
              <w:t xml:space="preserve">Категория земель </w:t>
            </w:r>
            <w:r>
              <w:rPr>
                <w:sz w:val="22"/>
                <w:szCs w:val="22"/>
              </w:rPr>
              <w:t>–</w:t>
            </w:r>
            <w:r w:rsidRPr="001E5F62">
              <w:rPr>
                <w:sz w:val="22"/>
                <w:szCs w:val="22"/>
              </w:rPr>
              <w:t xml:space="preserve"> земли населенных пунктов;</w:t>
            </w:r>
          </w:p>
          <w:p w:rsidR="00AE5923" w:rsidRPr="001E5F62" w:rsidRDefault="00AE5923" w:rsidP="000F5F01">
            <w:pPr>
              <w:spacing w:line="228" w:lineRule="auto"/>
              <w:rPr>
                <w:sz w:val="22"/>
                <w:szCs w:val="22"/>
                <w:highlight w:val="yellow"/>
              </w:rPr>
            </w:pPr>
          </w:p>
          <w:p w:rsidR="00AE5923" w:rsidRPr="00B11391" w:rsidRDefault="00AE5923" w:rsidP="000F5F01">
            <w:pPr>
              <w:spacing w:line="228" w:lineRule="auto"/>
              <w:rPr>
                <w:sz w:val="22"/>
                <w:szCs w:val="22"/>
              </w:rPr>
            </w:pPr>
            <w:r w:rsidRPr="001E5F62">
              <w:rPr>
                <w:sz w:val="22"/>
                <w:szCs w:val="22"/>
              </w:rPr>
              <w:t>Цель установления публичного сервитута -</w:t>
            </w:r>
            <w:r w:rsidRPr="00B11391">
              <w:rPr>
                <w:sz w:val="22"/>
                <w:szCs w:val="22"/>
              </w:rPr>
              <w:t xml:space="preserve"> для строительства линейного объекта </w:t>
            </w:r>
            <w:r>
              <w:rPr>
                <w:sz w:val="22"/>
                <w:szCs w:val="22"/>
              </w:rPr>
              <w:t>"</w:t>
            </w:r>
            <w:r w:rsidRPr="00B11391">
              <w:rPr>
                <w:sz w:val="22"/>
                <w:szCs w:val="22"/>
              </w:rPr>
              <w:t xml:space="preserve">Проектирование водопровода от точки подключения </w:t>
            </w:r>
            <w:r>
              <w:rPr>
                <w:sz w:val="22"/>
                <w:szCs w:val="22"/>
              </w:rPr>
              <w:br/>
            </w:r>
            <w:r w:rsidRPr="00EC2007">
              <w:rPr>
                <w:spacing w:val="-10"/>
                <w:sz w:val="22"/>
                <w:szCs w:val="22"/>
              </w:rPr>
              <w:t>к городскому водопроводу</w:t>
            </w:r>
            <w:r w:rsidRPr="00B11391">
              <w:rPr>
                <w:sz w:val="22"/>
                <w:szCs w:val="22"/>
              </w:rPr>
              <w:t xml:space="preserve"> по адресу: г. Архангельск, ул. Дрейера 1 стр.1 муниципального образования </w:t>
            </w:r>
            <w:r>
              <w:rPr>
                <w:sz w:val="22"/>
                <w:szCs w:val="22"/>
              </w:rPr>
              <w:t>"</w:t>
            </w:r>
            <w:r w:rsidRPr="00B11391">
              <w:rPr>
                <w:sz w:val="22"/>
                <w:szCs w:val="22"/>
              </w:rPr>
              <w:t>Город Архангельск</w:t>
            </w:r>
            <w:r>
              <w:rPr>
                <w:sz w:val="22"/>
                <w:szCs w:val="22"/>
              </w:rPr>
              <w:t>"</w:t>
            </w:r>
            <w:r w:rsidRPr="00B11391">
              <w:rPr>
                <w:sz w:val="22"/>
                <w:szCs w:val="22"/>
              </w:rPr>
              <w:t xml:space="preserve"> до ВОС </w:t>
            </w:r>
            <w:r>
              <w:rPr>
                <w:sz w:val="22"/>
                <w:szCs w:val="22"/>
              </w:rPr>
              <w:br/>
            </w:r>
            <w:r w:rsidRPr="00B11391">
              <w:rPr>
                <w:sz w:val="22"/>
                <w:szCs w:val="22"/>
              </w:rPr>
              <w:t>в дер. Рикасово</w:t>
            </w:r>
            <w:r>
              <w:rPr>
                <w:sz w:val="22"/>
                <w:szCs w:val="22"/>
              </w:rPr>
              <w:t>,</w:t>
            </w:r>
            <w:r w:rsidRPr="00B11391">
              <w:rPr>
                <w:sz w:val="22"/>
                <w:szCs w:val="22"/>
              </w:rPr>
              <w:t xml:space="preserve"> д. 27 муниципального образования </w:t>
            </w:r>
            <w:r>
              <w:rPr>
                <w:sz w:val="22"/>
                <w:szCs w:val="22"/>
              </w:rPr>
              <w:t>"</w:t>
            </w:r>
            <w:r w:rsidRPr="00B11391">
              <w:rPr>
                <w:sz w:val="22"/>
                <w:szCs w:val="22"/>
              </w:rPr>
              <w:t>Заостровское</w:t>
            </w:r>
            <w:r>
              <w:rPr>
                <w:sz w:val="22"/>
                <w:szCs w:val="22"/>
              </w:rPr>
              <w:t>"</w:t>
            </w:r>
            <w:r w:rsidRPr="00B11391">
              <w:rPr>
                <w:sz w:val="22"/>
                <w:szCs w:val="22"/>
              </w:rPr>
              <w:t xml:space="preserve"> Приморского района Архангельской области </w:t>
            </w:r>
            <w:r>
              <w:rPr>
                <w:sz w:val="22"/>
                <w:szCs w:val="22"/>
              </w:rPr>
              <w:br/>
            </w:r>
            <w:r w:rsidRPr="00B11391">
              <w:rPr>
                <w:sz w:val="22"/>
                <w:szCs w:val="22"/>
              </w:rPr>
              <w:t>(2 этап)</w:t>
            </w:r>
            <w:r>
              <w:rPr>
                <w:sz w:val="22"/>
                <w:szCs w:val="22"/>
              </w:rPr>
              <w:t>"</w:t>
            </w:r>
          </w:p>
        </w:tc>
      </w:tr>
      <w:tr w:rsidR="00AE5923" w:rsidRPr="00B11391" w:rsidTr="000F5F01">
        <w:trPr>
          <w:trHeight w:val="5669"/>
          <w:jc w:val="center"/>
        </w:trPr>
        <w:tc>
          <w:tcPr>
            <w:tcW w:w="720" w:type="pct"/>
            <w:vAlign w:val="center"/>
          </w:tcPr>
          <w:p w:rsidR="00AE5923" w:rsidRPr="00B11391" w:rsidRDefault="00AE5923" w:rsidP="000F5F01">
            <w:pPr>
              <w:rPr>
                <w:sz w:val="22"/>
                <w:szCs w:val="22"/>
              </w:rPr>
            </w:pPr>
            <w:r w:rsidRPr="00B11391">
              <w:rPr>
                <w:sz w:val="22"/>
                <w:szCs w:val="22"/>
              </w:rPr>
              <w:lastRenderedPageBreak/>
              <w:t>Сервитут 3</w:t>
            </w:r>
          </w:p>
        </w:tc>
        <w:tc>
          <w:tcPr>
            <w:tcW w:w="720" w:type="pct"/>
            <w:vAlign w:val="center"/>
          </w:tcPr>
          <w:p w:rsidR="00AE5923" w:rsidRPr="00B11391" w:rsidRDefault="00AE5923" w:rsidP="000F5F01">
            <w:pPr>
              <w:rPr>
                <w:sz w:val="22"/>
                <w:szCs w:val="22"/>
              </w:rPr>
            </w:pPr>
            <w:r w:rsidRPr="00B11391">
              <w:rPr>
                <w:sz w:val="22"/>
                <w:szCs w:val="22"/>
              </w:rPr>
              <w:t>1</w:t>
            </w:r>
            <w:r>
              <w:rPr>
                <w:sz w:val="22"/>
                <w:szCs w:val="22"/>
              </w:rPr>
              <w:t xml:space="preserve"> – </w:t>
            </w:r>
            <w:r w:rsidRPr="00B11391">
              <w:rPr>
                <w:sz w:val="22"/>
                <w:szCs w:val="22"/>
              </w:rPr>
              <w:t>25</w:t>
            </w:r>
          </w:p>
          <w:p w:rsidR="00AE5923" w:rsidRPr="00B11391" w:rsidRDefault="00AE5923" w:rsidP="000F5F01">
            <w:pPr>
              <w:rPr>
                <w:sz w:val="22"/>
                <w:szCs w:val="22"/>
              </w:rPr>
            </w:pPr>
            <w:r w:rsidRPr="00B11391">
              <w:rPr>
                <w:sz w:val="22"/>
                <w:szCs w:val="22"/>
              </w:rPr>
              <w:t>(Таблица 5)</w:t>
            </w:r>
          </w:p>
        </w:tc>
        <w:tc>
          <w:tcPr>
            <w:tcW w:w="720" w:type="pct"/>
            <w:vAlign w:val="center"/>
          </w:tcPr>
          <w:p w:rsidR="00AE5923" w:rsidRPr="00B11391" w:rsidRDefault="00AE5923" w:rsidP="000F5F01">
            <w:pPr>
              <w:rPr>
                <w:sz w:val="22"/>
                <w:szCs w:val="22"/>
              </w:rPr>
            </w:pPr>
            <w:r w:rsidRPr="00B11391">
              <w:rPr>
                <w:sz w:val="22"/>
                <w:szCs w:val="22"/>
              </w:rPr>
              <w:t>2</w:t>
            </w:r>
            <w:r>
              <w:rPr>
                <w:sz w:val="22"/>
                <w:szCs w:val="22"/>
              </w:rPr>
              <w:t xml:space="preserve"> </w:t>
            </w:r>
            <w:r w:rsidRPr="00B11391">
              <w:rPr>
                <w:sz w:val="22"/>
                <w:szCs w:val="22"/>
              </w:rPr>
              <w:t>830</w:t>
            </w:r>
          </w:p>
        </w:tc>
        <w:tc>
          <w:tcPr>
            <w:tcW w:w="714" w:type="pct"/>
            <w:textDirection w:val="btLr"/>
            <w:vAlign w:val="center"/>
          </w:tcPr>
          <w:p w:rsidR="00AE5923" w:rsidRPr="00B11391" w:rsidRDefault="00AE5923" w:rsidP="000F5F01">
            <w:pPr>
              <w:ind w:left="113" w:right="113"/>
              <w:rPr>
                <w:sz w:val="22"/>
                <w:szCs w:val="22"/>
              </w:rPr>
            </w:pPr>
            <w:r w:rsidRPr="00B11391">
              <w:rPr>
                <w:sz w:val="22"/>
                <w:szCs w:val="22"/>
              </w:rPr>
              <w:t>В виде публичного сервитута</w:t>
            </w:r>
          </w:p>
        </w:tc>
        <w:tc>
          <w:tcPr>
            <w:tcW w:w="812" w:type="pct"/>
            <w:textDirection w:val="btLr"/>
            <w:vAlign w:val="center"/>
          </w:tcPr>
          <w:p w:rsidR="00AE5923" w:rsidRPr="00B11391" w:rsidRDefault="00AE5923" w:rsidP="000F5F01">
            <w:pPr>
              <w:spacing w:line="228" w:lineRule="auto"/>
              <w:ind w:left="113" w:right="113"/>
              <w:rPr>
                <w:b/>
                <w:sz w:val="22"/>
                <w:szCs w:val="22"/>
              </w:rPr>
            </w:pPr>
            <w:r w:rsidRPr="00B11391">
              <w:rPr>
                <w:sz w:val="22"/>
                <w:szCs w:val="22"/>
              </w:rPr>
              <w:t>Не является территорией общего пользования</w:t>
            </w:r>
          </w:p>
        </w:tc>
        <w:tc>
          <w:tcPr>
            <w:tcW w:w="1316" w:type="pct"/>
          </w:tcPr>
          <w:p w:rsidR="00AE5923" w:rsidRPr="001E5F62" w:rsidRDefault="00AE5923" w:rsidP="000F5F01">
            <w:pPr>
              <w:spacing w:line="228" w:lineRule="auto"/>
              <w:rPr>
                <w:sz w:val="22"/>
                <w:szCs w:val="22"/>
              </w:rPr>
            </w:pPr>
            <w:r w:rsidRPr="001E5F62">
              <w:rPr>
                <w:sz w:val="22"/>
                <w:szCs w:val="22"/>
              </w:rPr>
              <w:t xml:space="preserve">Категория земель </w:t>
            </w:r>
            <w:r>
              <w:rPr>
                <w:sz w:val="22"/>
                <w:szCs w:val="22"/>
              </w:rPr>
              <w:t>–</w:t>
            </w:r>
            <w:r w:rsidRPr="001E5F62">
              <w:rPr>
                <w:sz w:val="22"/>
                <w:szCs w:val="22"/>
              </w:rPr>
              <w:t xml:space="preserve"> земли населенных пунктов;</w:t>
            </w:r>
          </w:p>
          <w:p w:rsidR="00AE5923" w:rsidRPr="001E5F62" w:rsidRDefault="00AE5923" w:rsidP="000F5F01">
            <w:pPr>
              <w:spacing w:line="228" w:lineRule="auto"/>
              <w:rPr>
                <w:sz w:val="22"/>
                <w:szCs w:val="22"/>
                <w:highlight w:val="yellow"/>
              </w:rPr>
            </w:pPr>
          </w:p>
          <w:p w:rsidR="00AE5923" w:rsidRPr="00B11391" w:rsidRDefault="00AE5923" w:rsidP="000F5F01">
            <w:pPr>
              <w:spacing w:line="228" w:lineRule="auto"/>
              <w:rPr>
                <w:b/>
                <w:sz w:val="22"/>
                <w:szCs w:val="22"/>
              </w:rPr>
            </w:pPr>
            <w:r w:rsidRPr="001E5F62">
              <w:rPr>
                <w:sz w:val="22"/>
                <w:szCs w:val="22"/>
              </w:rPr>
              <w:t>Цель установления публичного сервитута - для строительства</w:t>
            </w:r>
            <w:r w:rsidRPr="00B11391">
              <w:rPr>
                <w:sz w:val="22"/>
                <w:szCs w:val="22"/>
              </w:rPr>
              <w:t xml:space="preserve"> линейного объекта </w:t>
            </w:r>
            <w:r>
              <w:rPr>
                <w:sz w:val="22"/>
                <w:szCs w:val="22"/>
              </w:rPr>
              <w:t>"</w:t>
            </w:r>
            <w:r w:rsidRPr="00B11391">
              <w:rPr>
                <w:sz w:val="22"/>
                <w:szCs w:val="22"/>
              </w:rPr>
              <w:t xml:space="preserve">Проектирование водопровода от точки подключения </w:t>
            </w:r>
            <w:r>
              <w:rPr>
                <w:sz w:val="22"/>
                <w:szCs w:val="22"/>
              </w:rPr>
              <w:br/>
            </w:r>
            <w:r w:rsidRPr="00EC2007">
              <w:rPr>
                <w:spacing w:val="-12"/>
                <w:sz w:val="22"/>
                <w:szCs w:val="22"/>
              </w:rPr>
              <w:t>к городскому водопроводу</w:t>
            </w:r>
            <w:r w:rsidRPr="00B11391">
              <w:rPr>
                <w:sz w:val="22"/>
                <w:szCs w:val="22"/>
              </w:rPr>
              <w:t xml:space="preserve"> по адресу: г. Архангельск, ул. Дрейера</w:t>
            </w:r>
            <w:r>
              <w:rPr>
                <w:sz w:val="22"/>
                <w:szCs w:val="22"/>
              </w:rPr>
              <w:t>,</w:t>
            </w:r>
            <w:r w:rsidRPr="00B11391">
              <w:rPr>
                <w:sz w:val="22"/>
                <w:szCs w:val="22"/>
              </w:rPr>
              <w:t xml:space="preserve"> 1</w:t>
            </w:r>
            <w:r>
              <w:rPr>
                <w:sz w:val="22"/>
                <w:szCs w:val="22"/>
              </w:rPr>
              <w:t>,</w:t>
            </w:r>
            <w:r w:rsidRPr="00B11391">
              <w:rPr>
                <w:sz w:val="22"/>
                <w:szCs w:val="22"/>
              </w:rPr>
              <w:t xml:space="preserve"> стр.</w:t>
            </w:r>
            <w:r>
              <w:rPr>
                <w:sz w:val="22"/>
                <w:szCs w:val="22"/>
              </w:rPr>
              <w:t xml:space="preserve"> </w:t>
            </w:r>
            <w:r w:rsidRPr="00B11391">
              <w:rPr>
                <w:sz w:val="22"/>
                <w:szCs w:val="22"/>
              </w:rPr>
              <w:t xml:space="preserve">1 муниципального образования </w:t>
            </w:r>
            <w:r>
              <w:rPr>
                <w:sz w:val="22"/>
                <w:szCs w:val="22"/>
              </w:rPr>
              <w:t>"</w:t>
            </w:r>
            <w:r w:rsidRPr="00B11391">
              <w:rPr>
                <w:sz w:val="22"/>
                <w:szCs w:val="22"/>
              </w:rPr>
              <w:t>Город Архангельск</w:t>
            </w:r>
            <w:r>
              <w:rPr>
                <w:sz w:val="22"/>
                <w:szCs w:val="22"/>
              </w:rPr>
              <w:t>"</w:t>
            </w:r>
            <w:r w:rsidRPr="00B11391">
              <w:rPr>
                <w:sz w:val="22"/>
                <w:szCs w:val="22"/>
              </w:rPr>
              <w:t xml:space="preserve"> до ВОС </w:t>
            </w:r>
            <w:r>
              <w:rPr>
                <w:sz w:val="22"/>
                <w:szCs w:val="22"/>
              </w:rPr>
              <w:br/>
            </w:r>
            <w:r w:rsidRPr="00B11391">
              <w:rPr>
                <w:sz w:val="22"/>
                <w:szCs w:val="22"/>
              </w:rPr>
              <w:t>в дер. Рикасово</w:t>
            </w:r>
            <w:r>
              <w:rPr>
                <w:sz w:val="22"/>
                <w:szCs w:val="22"/>
              </w:rPr>
              <w:t>,</w:t>
            </w:r>
            <w:r w:rsidRPr="00B11391">
              <w:rPr>
                <w:sz w:val="22"/>
                <w:szCs w:val="22"/>
              </w:rPr>
              <w:t xml:space="preserve"> д. 27 муниципального образования </w:t>
            </w:r>
            <w:r>
              <w:rPr>
                <w:sz w:val="22"/>
                <w:szCs w:val="22"/>
              </w:rPr>
              <w:t>"</w:t>
            </w:r>
            <w:r w:rsidRPr="00B11391">
              <w:rPr>
                <w:sz w:val="22"/>
                <w:szCs w:val="22"/>
              </w:rPr>
              <w:t>Заостровское</w:t>
            </w:r>
            <w:r>
              <w:rPr>
                <w:sz w:val="22"/>
                <w:szCs w:val="22"/>
              </w:rPr>
              <w:t>"</w:t>
            </w:r>
            <w:r w:rsidRPr="00B11391">
              <w:rPr>
                <w:sz w:val="22"/>
                <w:szCs w:val="22"/>
              </w:rPr>
              <w:t xml:space="preserve"> Приморского района Архангельской области </w:t>
            </w:r>
            <w:r>
              <w:rPr>
                <w:sz w:val="22"/>
                <w:szCs w:val="22"/>
              </w:rPr>
              <w:br/>
            </w:r>
            <w:r w:rsidRPr="00B11391">
              <w:rPr>
                <w:sz w:val="22"/>
                <w:szCs w:val="22"/>
              </w:rPr>
              <w:t>(2 этап)</w:t>
            </w:r>
            <w:r>
              <w:rPr>
                <w:sz w:val="22"/>
                <w:szCs w:val="22"/>
              </w:rPr>
              <w:t>"</w:t>
            </w:r>
          </w:p>
        </w:tc>
      </w:tr>
      <w:tr w:rsidR="00AE5923" w:rsidRPr="00B11391" w:rsidTr="000F5F01">
        <w:trPr>
          <w:trHeight w:val="5528"/>
          <w:jc w:val="center"/>
        </w:trPr>
        <w:tc>
          <w:tcPr>
            <w:tcW w:w="720" w:type="pct"/>
            <w:vAlign w:val="center"/>
          </w:tcPr>
          <w:p w:rsidR="00AE5923" w:rsidRPr="00B11391" w:rsidRDefault="00AE5923" w:rsidP="000F5F01">
            <w:pPr>
              <w:rPr>
                <w:sz w:val="22"/>
                <w:szCs w:val="22"/>
              </w:rPr>
            </w:pPr>
            <w:r w:rsidRPr="00B11391">
              <w:rPr>
                <w:sz w:val="22"/>
                <w:szCs w:val="22"/>
              </w:rPr>
              <w:t>Сервитут 4</w:t>
            </w:r>
          </w:p>
          <w:p w:rsidR="00AE5923" w:rsidRPr="00B11391" w:rsidRDefault="00AE5923" w:rsidP="000F5F01">
            <w:pPr>
              <w:rPr>
                <w:sz w:val="22"/>
                <w:szCs w:val="22"/>
              </w:rPr>
            </w:pPr>
          </w:p>
        </w:tc>
        <w:tc>
          <w:tcPr>
            <w:tcW w:w="720" w:type="pct"/>
            <w:vAlign w:val="center"/>
          </w:tcPr>
          <w:p w:rsidR="00AE5923" w:rsidRPr="00B11391" w:rsidRDefault="00AE5923" w:rsidP="000F5F01">
            <w:pPr>
              <w:rPr>
                <w:sz w:val="22"/>
                <w:szCs w:val="22"/>
              </w:rPr>
            </w:pPr>
            <w:r w:rsidRPr="00B11391">
              <w:rPr>
                <w:sz w:val="22"/>
                <w:szCs w:val="22"/>
              </w:rPr>
              <w:t>1</w:t>
            </w:r>
            <w:r>
              <w:rPr>
                <w:sz w:val="22"/>
                <w:szCs w:val="22"/>
              </w:rPr>
              <w:t xml:space="preserve"> – </w:t>
            </w:r>
            <w:r w:rsidRPr="00B11391">
              <w:rPr>
                <w:sz w:val="22"/>
                <w:szCs w:val="22"/>
              </w:rPr>
              <w:t>4</w:t>
            </w:r>
          </w:p>
          <w:p w:rsidR="00AE5923" w:rsidRPr="00B11391" w:rsidRDefault="00AE5923" w:rsidP="000F5F01">
            <w:pPr>
              <w:rPr>
                <w:sz w:val="22"/>
                <w:szCs w:val="22"/>
              </w:rPr>
            </w:pPr>
            <w:r w:rsidRPr="00B11391">
              <w:rPr>
                <w:sz w:val="22"/>
                <w:szCs w:val="22"/>
              </w:rPr>
              <w:t>(Таблица 6)</w:t>
            </w:r>
          </w:p>
        </w:tc>
        <w:tc>
          <w:tcPr>
            <w:tcW w:w="720" w:type="pct"/>
            <w:vAlign w:val="center"/>
          </w:tcPr>
          <w:p w:rsidR="00AE5923" w:rsidRDefault="00AE5923" w:rsidP="000F5F01">
            <w:pPr>
              <w:rPr>
                <w:sz w:val="22"/>
                <w:szCs w:val="22"/>
              </w:rPr>
            </w:pPr>
            <w:r w:rsidRPr="00B11391">
              <w:rPr>
                <w:sz w:val="22"/>
                <w:szCs w:val="22"/>
              </w:rPr>
              <w:t>111</w:t>
            </w:r>
          </w:p>
          <w:p w:rsidR="00AE5923" w:rsidRPr="00B11391" w:rsidRDefault="00AE5923" w:rsidP="000F5F01">
            <w:pPr>
              <w:rPr>
                <w:sz w:val="22"/>
                <w:szCs w:val="22"/>
              </w:rPr>
            </w:pPr>
          </w:p>
        </w:tc>
        <w:tc>
          <w:tcPr>
            <w:tcW w:w="714" w:type="pct"/>
            <w:textDirection w:val="btLr"/>
            <w:vAlign w:val="center"/>
          </w:tcPr>
          <w:p w:rsidR="00AE5923" w:rsidRPr="00B11391" w:rsidRDefault="00AE5923" w:rsidP="000F5F01">
            <w:pPr>
              <w:ind w:left="113" w:right="113"/>
              <w:rPr>
                <w:sz w:val="22"/>
                <w:szCs w:val="22"/>
              </w:rPr>
            </w:pPr>
            <w:r w:rsidRPr="00B11391">
              <w:rPr>
                <w:sz w:val="22"/>
                <w:szCs w:val="22"/>
              </w:rPr>
              <w:t>В виде публичного сервитута</w:t>
            </w:r>
          </w:p>
        </w:tc>
        <w:tc>
          <w:tcPr>
            <w:tcW w:w="812" w:type="pct"/>
            <w:textDirection w:val="btLr"/>
            <w:vAlign w:val="center"/>
          </w:tcPr>
          <w:p w:rsidR="00AE5923" w:rsidRPr="00B11391" w:rsidRDefault="00AE5923" w:rsidP="000F5F01">
            <w:pPr>
              <w:spacing w:line="228" w:lineRule="auto"/>
              <w:ind w:left="113" w:right="113"/>
              <w:rPr>
                <w:b/>
                <w:sz w:val="22"/>
                <w:szCs w:val="22"/>
              </w:rPr>
            </w:pPr>
            <w:r w:rsidRPr="00B11391">
              <w:rPr>
                <w:sz w:val="22"/>
                <w:szCs w:val="22"/>
              </w:rPr>
              <w:t>Не является территорией общего пользования</w:t>
            </w:r>
          </w:p>
        </w:tc>
        <w:tc>
          <w:tcPr>
            <w:tcW w:w="1316" w:type="pct"/>
          </w:tcPr>
          <w:p w:rsidR="00AE5923" w:rsidRPr="001E5F62" w:rsidRDefault="00AE5923" w:rsidP="000F5F01">
            <w:pPr>
              <w:spacing w:line="228" w:lineRule="auto"/>
              <w:rPr>
                <w:sz w:val="22"/>
                <w:szCs w:val="22"/>
              </w:rPr>
            </w:pPr>
            <w:r w:rsidRPr="001E5F62">
              <w:rPr>
                <w:sz w:val="22"/>
                <w:szCs w:val="22"/>
              </w:rPr>
              <w:t xml:space="preserve">Категория земель </w:t>
            </w:r>
            <w:r>
              <w:rPr>
                <w:sz w:val="22"/>
                <w:szCs w:val="22"/>
              </w:rPr>
              <w:t>–</w:t>
            </w:r>
            <w:r w:rsidRPr="001E5F62">
              <w:rPr>
                <w:sz w:val="22"/>
                <w:szCs w:val="22"/>
              </w:rPr>
              <w:t xml:space="preserve"> земли населенных пунктов;</w:t>
            </w:r>
          </w:p>
          <w:p w:rsidR="00AE5923" w:rsidRPr="001E5F62" w:rsidRDefault="00AE5923" w:rsidP="000F5F01">
            <w:pPr>
              <w:spacing w:line="228" w:lineRule="auto"/>
              <w:rPr>
                <w:sz w:val="22"/>
                <w:szCs w:val="22"/>
                <w:highlight w:val="yellow"/>
              </w:rPr>
            </w:pPr>
          </w:p>
          <w:p w:rsidR="00AE5923" w:rsidRPr="00B11391" w:rsidRDefault="00AE5923" w:rsidP="000F5F01">
            <w:pPr>
              <w:spacing w:line="228" w:lineRule="auto"/>
              <w:rPr>
                <w:b/>
                <w:sz w:val="22"/>
                <w:szCs w:val="22"/>
              </w:rPr>
            </w:pPr>
            <w:r w:rsidRPr="001E5F62">
              <w:rPr>
                <w:sz w:val="22"/>
                <w:szCs w:val="22"/>
              </w:rPr>
              <w:t>Цель установления публичного сервитута -</w:t>
            </w:r>
            <w:r w:rsidRPr="00B11391">
              <w:rPr>
                <w:sz w:val="22"/>
                <w:szCs w:val="22"/>
              </w:rPr>
              <w:t xml:space="preserve"> для строительства линейного объекта </w:t>
            </w:r>
            <w:r>
              <w:rPr>
                <w:sz w:val="22"/>
                <w:szCs w:val="22"/>
              </w:rPr>
              <w:t>"</w:t>
            </w:r>
            <w:r w:rsidRPr="00B11391">
              <w:rPr>
                <w:sz w:val="22"/>
                <w:szCs w:val="22"/>
              </w:rPr>
              <w:t xml:space="preserve">Проектирование водопровода от точки подключения </w:t>
            </w:r>
            <w:r>
              <w:rPr>
                <w:sz w:val="22"/>
                <w:szCs w:val="22"/>
              </w:rPr>
              <w:br/>
            </w:r>
            <w:r w:rsidRPr="00EC2007">
              <w:rPr>
                <w:spacing w:val="-8"/>
                <w:sz w:val="22"/>
                <w:szCs w:val="22"/>
              </w:rPr>
              <w:t>к городскому водопроводу</w:t>
            </w:r>
            <w:r w:rsidRPr="00B11391">
              <w:rPr>
                <w:sz w:val="22"/>
                <w:szCs w:val="22"/>
              </w:rPr>
              <w:t xml:space="preserve"> по адресу: г. Архангельск, ул. Дрейера</w:t>
            </w:r>
            <w:r>
              <w:rPr>
                <w:sz w:val="22"/>
                <w:szCs w:val="22"/>
              </w:rPr>
              <w:t>,</w:t>
            </w:r>
            <w:r w:rsidRPr="00B11391">
              <w:rPr>
                <w:sz w:val="22"/>
                <w:szCs w:val="22"/>
              </w:rPr>
              <w:t xml:space="preserve"> 1 стр.</w:t>
            </w:r>
            <w:r>
              <w:rPr>
                <w:sz w:val="22"/>
                <w:szCs w:val="22"/>
              </w:rPr>
              <w:t xml:space="preserve"> </w:t>
            </w:r>
            <w:r w:rsidRPr="00B11391">
              <w:rPr>
                <w:sz w:val="22"/>
                <w:szCs w:val="22"/>
              </w:rPr>
              <w:t xml:space="preserve">1 муниципального образования </w:t>
            </w:r>
            <w:r>
              <w:rPr>
                <w:sz w:val="22"/>
                <w:szCs w:val="22"/>
              </w:rPr>
              <w:t>"</w:t>
            </w:r>
            <w:r w:rsidRPr="00B11391">
              <w:rPr>
                <w:sz w:val="22"/>
                <w:szCs w:val="22"/>
              </w:rPr>
              <w:t>Город Архангельск</w:t>
            </w:r>
            <w:r>
              <w:rPr>
                <w:sz w:val="22"/>
                <w:szCs w:val="22"/>
              </w:rPr>
              <w:t>"</w:t>
            </w:r>
            <w:r w:rsidRPr="00B11391">
              <w:rPr>
                <w:sz w:val="22"/>
                <w:szCs w:val="22"/>
              </w:rPr>
              <w:t xml:space="preserve"> до ВОС </w:t>
            </w:r>
            <w:r>
              <w:rPr>
                <w:sz w:val="22"/>
                <w:szCs w:val="22"/>
              </w:rPr>
              <w:br/>
            </w:r>
            <w:r w:rsidRPr="00B11391">
              <w:rPr>
                <w:sz w:val="22"/>
                <w:szCs w:val="22"/>
              </w:rPr>
              <w:t>в дер. Рикасово</w:t>
            </w:r>
            <w:r>
              <w:rPr>
                <w:sz w:val="22"/>
                <w:szCs w:val="22"/>
              </w:rPr>
              <w:t>,</w:t>
            </w:r>
            <w:r w:rsidRPr="00B11391">
              <w:rPr>
                <w:sz w:val="22"/>
                <w:szCs w:val="22"/>
              </w:rPr>
              <w:t xml:space="preserve"> д. 27 муниципального образования </w:t>
            </w:r>
            <w:r>
              <w:rPr>
                <w:sz w:val="22"/>
                <w:szCs w:val="22"/>
              </w:rPr>
              <w:t>"</w:t>
            </w:r>
            <w:r w:rsidRPr="00B11391">
              <w:rPr>
                <w:sz w:val="22"/>
                <w:szCs w:val="22"/>
              </w:rPr>
              <w:t>Заостровское</w:t>
            </w:r>
            <w:r>
              <w:rPr>
                <w:sz w:val="22"/>
                <w:szCs w:val="22"/>
              </w:rPr>
              <w:t>"</w:t>
            </w:r>
            <w:r w:rsidRPr="00B11391">
              <w:rPr>
                <w:sz w:val="22"/>
                <w:szCs w:val="22"/>
              </w:rPr>
              <w:t xml:space="preserve"> Приморского района Архангельской области </w:t>
            </w:r>
            <w:r>
              <w:rPr>
                <w:sz w:val="22"/>
                <w:szCs w:val="22"/>
              </w:rPr>
              <w:br/>
            </w:r>
            <w:r w:rsidRPr="00B11391">
              <w:rPr>
                <w:sz w:val="22"/>
                <w:szCs w:val="22"/>
              </w:rPr>
              <w:t>(2 этап)</w:t>
            </w:r>
            <w:r>
              <w:rPr>
                <w:sz w:val="22"/>
                <w:szCs w:val="22"/>
              </w:rPr>
              <w:t>"</w:t>
            </w:r>
          </w:p>
        </w:tc>
      </w:tr>
    </w:tbl>
    <w:p w:rsidR="00AE5923" w:rsidRPr="00A861DE" w:rsidRDefault="00AE5923" w:rsidP="00AE5923">
      <w:pPr>
        <w:rPr>
          <w:szCs w:val="26"/>
        </w:rPr>
      </w:pPr>
    </w:p>
    <w:p w:rsidR="00AE5923" w:rsidRDefault="00AE5923" w:rsidP="00AE5923">
      <w:pPr>
        <w:jc w:val="center"/>
        <w:rPr>
          <w:szCs w:val="26"/>
        </w:rPr>
      </w:pPr>
    </w:p>
    <w:p w:rsidR="00AE5923" w:rsidRPr="00B11391" w:rsidRDefault="00AE5923" w:rsidP="00AE5923">
      <w:pPr>
        <w:jc w:val="center"/>
        <w:rPr>
          <w:szCs w:val="26"/>
        </w:rPr>
      </w:pPr>
      <w:r w:rsidRPr="00B11391">
        <w:rPr>
          <w:szCs w:val="26"/>
        </w:rPr>
        <w:lastRenderedPageBreak/>
        <w:t>Перечень координат характерных точек образуемых земельных участков</w:t>
      </w:r>
    </w:p>
    <w:p w:rsidR="00AE5923" w:rsidRPr="00A861DE" w:rsidRDefault="00AE5923" w:rsidP="00AE5923">
      <w:pPr>
        <w:jc w:val="both"/>
        <w:rPr>
          <w:i/>
          <w:szCs w:val="26"/>
        </w:rPr>
      </w:pPr>
    </w:p>
    <w:p w:rsidR="00AE5923" w:rsidRPr="00A861DE" w:rsidRDefault="00AE5923" w:rsidP="00AE5923">
      <w:pPr>
        <w:jc w:val="both"/>
        <w:rPr>
          <w:szCs w:val="26"/>
        </w:rPr>
      </w:pPr>
      <w:r w:rsidRPr="00A861DE">
        <w:rPr>
          <w:szCs w:val="26"/>
        </w:rPr>
        <w:t xml:space="preserve">Таблица 3 – Каталог координат формируемого публичного сервитута </w:t>
      </w:r>
      <w:r>
        <w:rPr>
          <w:szCs w:val="26"/>
        </w:rPr>
        <w:br/>
      </w:r>
      <w:r w:rsidRPr="00A861DE">
        <w:rPr>
          <w:szCs w:val="26"/>
        </w:rPr>
        <w:t xml:space="preserve">для строительства объекта (условный номер </w:t>
      </w:r>
      <w:r>
        <w:rPr>
          <w:szCs w:val="26"/>
        </w:rPr>
        <w:t>–</w:t>
      </w:r>
      <w:r w:rsidRPr="00A861DE">
        <w:rPr>
          <w:szCs w:val="26"/>
        </w:rPr>
        <w:t xml:space="preserve"> сервитут 1)</w:t>
      </w:r>
    </w:p>
    <w:p w:rsidR="00AE5923" w:rsidRPr="00A861DE" w:rsidRDefault="00AE5923" w:rsidP="00AE5923">
      <w:pPr>
        <w:jc w:val="center"/>
        <w:rPr>
          <w:szCs w:val="26"/>
        </w:rPr>
      </w:pPr>
    </w:p>
    <w:tbl>
      <w:tblPr>
        <w:tblW w:w="9072" w:type="dxa"/>
        <w:tblInd w:w="250" w:type="dxa"/>
        <w:tblLook w:val="04A0" w:firstRow="1" w:lastRow="0" w:firstColumn="1" w:lastColumn="0" w:noHBand="0" w:noVBand="1"/>
      </w:tblPr>
      <w:tblGrid>
        <w:gridCol w:w="3686"/>
        <w:gridCol w:w="2126"/>
        <w:gridCol w:w="3260"/>
      </w:tblGrid>
      <w:tr w:rsidR="00AE5923" w:rsidRPr="00B11391" w:rsidTr="000F5F01">
        <w:trPr>
          <w:trHeight w:val="300"/>
          <w:tblHeader/>
        </w:trPr>
        <w:tc>
          <w:tcPr>
            <w:tcW w:w="3686" w:type="dxa"/>
            <w:vMerge w:val="restart"/>
            <w:tcBorders>
              <w:top w:val="single" w:sz="4" w:space="0" w:color="auto"/>
              <w:bottom w:val="single" w:sz="4" w:space="0" w:color="auto"/>
              <w:right w:val="single" w:sz="4" w:space="0" w:color="auto"/>
            </w:tcBorders>
            <w:shd w:val="clear" w:color="auto" w:fill="auto"/>
            <w:noWrap/>
            <w:vAlign w:val="center"/>
          </w:tcPr>
          <w:p w:rsidR="00AE5923" w:rsidRPr="00B11391" w:rsidRDefault="00AE5923" w:rsidP="000F5F01">
            <w:pPr>
              <w:jc w:val="center"/>
              <w:rPr>
                <w:rFonts w:ascii="Calibri" w:hAnsi="Calibri"/>
                <w:sz w:val="22"/>
                <w:szCs w:val="22"/>
              </w:rPr>
            </w:pPr>
            <w:r w:rsidRPr="00B11391">
              <w:rPr>
                <w:sz w:val="22"/>
                <w:szCs w:val="22"/>
              </w:rPr>
              <w:t>Номера характерных точек образуемого земельного участка</w:t>
            </w:r>
          </w:p>
        </w:tc>
        <w:tc>
          <w:tcPr>
            <w:tcW w:w="5386" w:type="dxa"/>
            <w:gridSpan w:val="2"/>
            <w:tcBorders>
              <w:top w:val="single" w:sz="4" w:space="0" w:color="auto"/>
              <w:left w:val="single" w:sz="4" w:space="0" w:color="auto"/>
              <w:bottom w:val="single" w:sz="4" w:space="0" w:color="auto"/>
            </w:tcBorders>
            <w:shd w:val="clear" w:color="auto" w:fill="auto"/>
            <w:noWrap/>
            <w:vAlign w:val="center"/>
          </w:tcPr>
          <w:p w:rsidR="00AE5923" w:rsidRPr="00B11391" w:rsidRDefault="00AE5923" w:rsidP="000F5F01">
            <w:pPr>
              <w:jc w:val="center"/>
              <w:rPr>
                <w:rFonts w:ascii="Calibri" w:hAnsi="Calibri"/>
                <w:sz w:val="22"/>
                <w:szCs w:val="22"/>
              </w:rPr>
            </w:pPr>
            <w:r w:rsidRPr="00B11391">
              <w:rPr>
                <w:sz w:val="22"/>
                <w:szCs w:val="22"/>
              </w:rPr>
              <w:t>Координаты характерных точек образуемого земельного участка, м</w:t>
            </w:r>
            <w:r>
              <w:rPr>
                <w:sz w:val="22"/>
                <w:szCs w:val="22"/>
              </w:rPr>
              <w:t xml:space="preserve"> </w:t>
            </w:r>
            <w:r w:rsidRPr="00B11391">
              <w:rPr>
                <w:sz w:val="22"/>
                <w:szCs w:val="22"/>
              </w:rPr>
              <w:t>(система координат МСК-29)</w:t>
            </w:r>
          </w:p>
        </w:tc>
      </w:tr>
      <w:tr w:rsidR="00AE5923" w:rsidRPr="00B11391" w:rsidTr="000F5F01">
        <w:trPr>
          <w:trHeight w:val="300"/>
          <w:tblHeader/>
        </w:trPr>
        <w:tc>
          <w:tcPr>
            <w:tcW w:w="3686" w:type="dxa"/>
            <w:vMerge/>
            <w:tcBorders>
              <w:top w:val="single" w:sz="4" w:space="0" w:color="auto"/>
              <w:bottom w:val="single" w:sz="4" w:space="0" w:color="auto"/>
              <w:right w:val="single" w:sz="4" w:space="0" w:color="auto"/>
            </w:tcBorders>
            <w:shd w:val="clear" w:color="auto" w:fill="auto"/>
            <w:noWrap/>
            <w:vAlign w:val="bottom"/>
          </w:tcPr>
          <w:p w:rsidR="00AE5923" w:rsidRPr="00B11391" w:rsidRDefault="00AE5923" w:rsidP="000F5F01">
            <w:pPr>
              <w:jc w:val="center"/>
              <w:rPr>
                <w:rFonts w:ascii="Calibri" w:hAnsi="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X</w:t>
            </w:r>
          </w:p>
        </w:tc>
        <w:tc>
          <w:tcPr>
            <w:tcW w:w="3260" w:type="dxa"/>
            <w:tcBorders>
              <w:top w:val="single" w:sz="4" w:space="0" w:color="auto"/>
              <w:left w:val="single" w:sz="4" w:space="0" w:color="auto"/>
              <w:bottom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Y</w:t>
            </w:r>
          </w:p>
        </w:tc>
      </w:tr>
      <w:tr w:rsidR="00AE5923" w:rsidRPr="00B11391" w:rsidTr="000F5F01">
        <w:trPr>
          <w:trHeight w:val="125"/>
        </w:trPr>
        <w:tc>
          <w:tcPr>
            <w:tcW w:w="3686" w:type="dxa"/>
            <w:tcBorders>
              <w:top w:val="single" w:sz="4" w:space="0" w:color="auto"/>
            </w:tcBorders>
            <w:shd w:val="clear" w:color="auto" w:fill="auto"/>
            <w:noWrap/>
            <w:vAlign w:val="bottom"/>
            <w:hideMark/>
          </w:tcPr>
          <w:p w:rsidR="00AE5923" w:rsidRPr="00B11391" w:rsidRDefault="00AE5923" w:rsidP="000F5F01">
            <w:pPr>
              <w:jc w:val="center"/>
              <w:rPr>
                <w:sz w:val="22"/>
                <w:szCs w:val="22"/>
              </w:rPr>
            </w:pPr>
            <w:r w:rsidRPr="00B11391">
              <w:rPr>
                <w:sz w:val="22"/>
                <w:szCs w:val="22"/>
              </w:rPr>
              <w:t>1</w:t>
            </w:r>
          </w:p>
        </w:tc>
        <w:tc>
          <w:tcPr>
            <w:tcW w:w="2126" w:type="dxa"/>
            <w:tcBorders>
              <w:top w:val="single" w:sz="4" w:space="0" w:color="auto"/>
            </w:tcBorders>
            <w:shd w:val="clear" w:color="auto" w:fill="auto"/>
            <w:noWrap/>
            <w:vAlign w:val="bottom"/>
          </w:tcPr>
          <w:p w:rsidR="00AE5923" w:rsidRPr="00B11391" w:rsidRDefault="00AE5923" w:rsidP="000F5F01">
            <w:pPr>
              <w:rPr>
                <w:sz w:val="22"/>
                <w:szCs w:val="22"/>
              </w:rPr>
            </w:pPr>
            <w:r w:rsidRPr="00B11391">
              <w:rPr>
                <w:sz w:val="22"/>
                <w:szCs w:val="22"/>
              </w:rPr>
              <w:t>646815,36</w:t>
            </w:r>
          </w:p>
        </w:tc>
        <w:tc>
          <w:tcPr>
            <w:tcW w:w="3260" w:type="dxa"/>
            <w:tcBorders>
              <w:top w:val="single" w:sz="4" w:space="0" w:color="auto"/>
            </w:tcBorders>
            <w:shd w:val="clear" w:color="auto" w:fill="auto"/>
            <w:noWrap/>
            <w:vAlign w:val="bottom"/>
          </w:tcPr>
          <w:p w:rsidR="00AE5923" w:rsidRPr="00B11391" w:rsidRDefault="00AE5923" w:rsidP="000F5F01">
            <w:pPr>
              <w:rPr>
                <w:sz w:val="22"/>
                <w:szCs w:val="22"/>
              </w:rPr>
            </w:pPr>
            <w:r w:rsidRPr="00B11391">
              <w:rPr>
                <w:sz w:val="22"/>
                <w:szCs w:val="22"/>
              </w:rPr>
              <w:t>2523035,88</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2</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646813,74</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2523036,97</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3</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646802,48</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2523038,18</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4</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646763,51</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2523065,82</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5</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646752,32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2523071,68</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6</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646740,36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2523077,94</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7</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646732,43</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2523080,70</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8</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646725,84</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2523083,25</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9</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646728,45</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2523089,32</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10</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646719,33</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2523093,44</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11</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646716,51</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2523086,86</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12</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646711,53</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2523088,79</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13</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646707,54</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2523082,70</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14</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646712,84</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2523075,51</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15</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646710,35</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2523069,11</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16</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646715,53</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2523066,79</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17</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646717,75</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2523071,73</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18</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646761,06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2523052,32</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19</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646779,62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2523039,24</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20</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646799,26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2523025,75</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21</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646802,84</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2523019,78</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22</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646841,78</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2522991,52</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23</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646873,70</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2522968,64</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24</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646899,01</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2522948,06</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25</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646901,73</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2522949,33</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26</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646924,47</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2522930,24</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27</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646913,03</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2522919,43</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28</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646923,50</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2522908,73</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29</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646934,14</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2522913,38</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30</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646939,80</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2522910,23</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31</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646981,57</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2522874,68</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32</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646977,98</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2522870,04</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33</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646989,52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2522861,11</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34</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646992,56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2522864,74</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35</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647003,48</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2522855,58</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36</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646998,56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2522850,43</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37</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647023,34</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2522826,74</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38</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647036,91</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2522813,75</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39</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647040,77</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2522817,91</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40</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647046,62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2522824,23</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41</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647047,54</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2522823,38</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42</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647058,64</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2522813,06</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43</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647048,54</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2522802,52</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44</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647061,75</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2522789,42</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45</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647069,62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2522791,96</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46</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647081,14</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2522782,17</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47</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647077,50</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2522777,87</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48</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647088,02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2522768,94</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lastRenderedPageBreak/>
              <w:t>49</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647091,47</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2522773,00</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50</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647096,78</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2522771,06</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51</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647116,36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2522754,50</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52</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647131,12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2522733,21</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53</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647140,29</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2522726,24</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54</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647149,36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2522717,62</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55</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647145,50</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2522712,47</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56</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647158,13</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2522702,86</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57</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647161,22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2522707,14</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58</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647164,70</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2522704,64</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59</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647160,42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2522698,70</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60</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647183,70</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2522681,40</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61</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647190,11</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2522671,94</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62</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647194,69</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2522670,03</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63</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647203,56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2522681,52</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64</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647210,87</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2522675,26</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65</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647215,36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2522680,41</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66</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647207,95</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2522686,54</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67</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647210,52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2522689,65</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68</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647149,14</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2522737,46</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69</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647143,51</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2522741,85</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70</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647127,18</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2522765,15</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71</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647101,03</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2522788,99</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72</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647078,81</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2522808,51</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73</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647032,54</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2522850,74</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74</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647004,02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2522876,96</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75</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646957,47</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2522915,44</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76</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646921,57</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2522944,82</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77</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646922,49</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2522945,94</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78</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646907,45</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2522958,57</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79</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646907,32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2522958,41</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80</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646883,41</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2522978,77</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81</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646857,56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2522998,05</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82</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646841,33</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2523010,16</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83</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646843,21</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2523012,49</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1</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646815,36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2523035,88</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p>
        </w:tc>
        <w:tc>
          <w:tcPr>
            <w:tcW w:w="2126" w:type="dxa"/>
            <w:shd w:val="clear" w:color="auto" w:fill="auto"/>
            <w:noWrap/>
            <w:vAlign w:val="bottom"/>
          </w:tcPr>
          <w:p w:rsidR="00AE5923" w:rsidRPr="00B11391" w:rsidRDefault="00AE5923" w:rsidP="000F5F01">
            <w:pPr>
              <w:rPr>
                <w:sz w:val="22"/>
                <w:szCs w:val="22"/>
              </w:rPr>
            </w:pPr>
          </w:p>
        </w:tc>
        <w:tc>
          <w:tcPr>
            <w:tcW w:w="3260" w:type="dxa"/>
            <w:shd w:val="clear" w:color="auto" w:fill="auto"/>
            <w:noWrap/>
            <w:vAlign w:val="bottom"/>
          </w:tcPr>
          <w:p w:rsidR="00AE5923" w:rsidRPr="00B11391" w:rsidRDefault="00AE5923" w:rsidP="000F5F01">
            <w:pPr>
              <w:rPr>
                <w:sz w:val="22"/>
                <w:szCs w:val="22"/>
              </w:rPr>
            </w:pP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84</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646743,16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2523123,58</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85</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646752,14</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2523144,50</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86</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646690,64</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2523169,24</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87</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646665,82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2523190,35</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88</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646663,79</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2523192,07</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89</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646660,06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2523223,24</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90</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646618,60</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2523237,97</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91</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646621,30</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2523244,52</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92</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646635,23</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2523249,07</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93</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646633,12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2523257,68</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94</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646624,87</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2523255,65</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95</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646621,62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2523265,28</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96</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646603,02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2523259,55</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97</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646607,36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2523245,48</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98</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646609,62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2523228,55</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99</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646606,06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2523218,62</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100</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646638,02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2523207,41</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lastRenderedPageBreak/>
              <w:t>101</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646639,01</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2523202,71</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102</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646640,75</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2523194,51</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103</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646641,92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2523188,18</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104</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646654,45</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2523188,46</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105</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646656,12</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2523187,27</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106</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646656,37</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2523185,26</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107</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646685,39</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2523160,57</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108</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646738,91</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2523139,04</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109</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646733,86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2523127,27</w:t>
            </w:r>
          </w:p>
        </w:tc>
      </w:tr>
      <w:tr w:rsidR="00AE5923" w:rsidRPr="00B11391" w:rsidTr="000F5F01">
        <w:trPr>
          <w:trHeight w:val="125"/>
        </w:trPr>
        <w:tc>
          <w:tcPr>
            <w:tcW w:w="3686" w:type="dxa"/>
            <w:shd w:val="clear" w:color="auto" w:fill="auto"/>
            <w:noWrap/>
            <w:vAlign w:val="bottom"/>
          </w:tcPr>
          <w:p w:rsidR="00AE5923" w:rsidRPr="00B11391" w:rsidRDefault="00AE5923" w:rsidP="000F5F01">
            <w:pPr>
              <w:jc w:val="center"/>
              <w:rPr>
                <w:sz w:val="22"/>
                <w:szCs w:val="22"/>
              </w:rPr>
            </w:pPr>
            <w:r w:rsidRPr="00B11391">
              <w:rPr>
                <w:sz w:val="22"/>
                <w:szCs w:val="22"/>
              </w:rPr>
              <w:t>84</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646743,16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2523123,58</w:t>
            </w:r>
          </w:p>
        </w:tc>
      </w:tr>
    </w:tbl>
    <w:p w:rsidR="00AE5923" w:rsidRPr="00A861DE" w:rsidRDefault="00AE5923" w:rsidP="00AE5923">
      <w:pPr>
        <w:jc w:val="both"/>
        <w:rPr>
          <w:szCs w:val="26"/>
        </w:rPr>
      </w:pPr>
    </w:p>
    <w:p w:rsidR="00AE5923" w:rsidRPr="00A861DE" w:rsidRDefault="00AE5923" w:rsidP="00AE5923">
      <w:pPr>
        <w:jc w:val="both"/>
        <w:rPr>
          <w:szCs w:val="26"/>
        </w:rPr>
      </w:pPr>
      <w:r w:rsidRPr="00A861DE">
        <w:rPr>
          <w:szCs w:val="26"/>
        </w:rPr>
        <w:t xml:space="preserve">Таблица 4 – Каталог координат формируемого публичного сервитута </w:t>
      </w:r>
      <w:r>
        <w:rPr>
          <w:szCs w:val="26"/>
        </w:rPr>
        <w:br/>
      </w:r>
      <w:r w:rsidRPr="00A861DE">
        <w:rPr>
          <w:szCs w:val="26"/>
        </w:rPr>
        <w:t>для строительства объекта (условный номер – сервитут 2)</w:t>
      </w:r>
    </w:p>
    <w:p w:rsidR="00AE5923" w:rsidRPr="00A861DE" w:rsidRDefault="00AE5923" w:rsidP="00AE5923">
      <w:pPr>
        <w:jc w:val="center"/>
        <w:rPr>
          <w:szCs w:val="26"/>
        </w:rPr>
      </w:pPr>
    </w:p>
    <w:tbl>
      <w:tblPr>
        <w:tblW w:w="9072" w:type="dxa"/>
        <w:tblInd w:w="250" w:type="dxa"/>
        <w:tblLook w:val="04A0" w:firstRow="1" w:lastRow="0" w:firstColumn="1" w:lastColumn="0" w:noHBand="0" w:noVBand="1"/>
      </w:tblPr>
      <w:tblGrid>
        <w:gridCol w:w="3686"/>
        <w:gridCol w:w="2126"/>
        <w:gridCol w:w="3260"/>
      </w:tblGrid>
      <w:tr w:rsidR="00AE5923" w:rsidRPr="00B11391" w:rsidTr="000F5F01">
        <w:trPr>
          <w:trHeight w:val="300"/>
          <w:tblHeader/>
        </w:trPr>
        <w:tc>
          <w:tcPr>
            <w:tcW w:w="3686" w:type="dxa"/>
            <w:vMerge w:val="restart"/>
            <w:tcBorders>
              <w:top w:val="single" w:sz="4" w:space="0" w:color="auto"/>
              <w:bottom w:val="single" w:sz="4" w:space="0" w:color="auto"/>
              <w:right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Номера</w:t>
            </w:r>
          </w:p>
          <w:p w:rsidR="00AE5923" w:rsidRPr="00B11391" w:rsidRDefault="00AE5923" w:rsidP="000F5F01">
            <w:pPr>
              <w:jc w:val="center"/>
              <w:rPr>
                <w:sz w:val="22"/>
                <w:szCs w:val="22"/>
              </w:rPr>
            </w:pPr>
            <w:r w:rsidRPr="00B11391">
              <w:rPr>
                <w:sz w:val="22"/>
                <w:szCs w:val="22"/>
              </w:rPr>
              <w:t>характерных точек образуемого земельного участка</w:t>
            </w:r>
          </w:p>
        </w:tc>
        <w:tc>
          <w:tcPr>
            <w:tcW w:w="5386" w:type="dxa"/>
            <w:gridSpan w:val="2"/>
            <w:tcBorders>
              <w:top w:val="single" w:sz="4" w:space="0" w:color="auto"/>
              <w:left w:val="single" w:sz="4" w:space="0" w:color="auto"/>
              <w:bottom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Координаты, м</w:t>
            </w:r>
            <w:r w:rsidRPr="00B11391">
              <w:rPr>
                <w:sz w:val="22"/>
                <w:szCs w:val="22"/>
              </w:rPr>
              <w:br/>
              <w:t>(система координат МСК-29)</w:t>
            </w:r>
          </w:p>
        </w:tc>
      </w:tr>
      <w:tr w:rsidR="00AE5923" w:rsidRPr="00B11391" w:rsidTr="000F5F01">
        <w:trPr>
          <w:trHeight w:val="300"/>
          <w:tblHeader/>
        </w:trPr>
        <w:tc>
          <w:tcPr>
            <w:tcW w:w="3686" w:type="dxa"/>
            <w:vMerge/>
            <w:tcBorders>
              <w:top w:val="single" w:sz="4" w:space="0" w:color="auto"/>
              <w:bottom w:val="single" w:sz="4" w:space="0" w:color="auto"/>
              <w:right w:val="single" w:sz="4" w:space="0" w:color="auto"/>
            </w:tcBorders>
            <w:shd w:val="clear" w:color="auto" w:fill="auto"/>
            <w:noWrap/>
            <w:vAlign w:val="bottom"/>
          </w:tcPr>
          <w:p w:rsidR="00AE5923" w:rsidRPr="00B11391" w:rsidRDefault="00AE5923" w:rsidP="000F5F0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X</w:t>
            </w:r>
          </w:p>
        </w:tc>
        <w:tc>
          <w:tcPr>
            <w:tcW w:w="3260" w:type="dxa"/>
            <w:tcBorders>
              <w:top w:val="single" w:sz="4" w:space="0" w:color="auto"/>
              <w:left w:val="single" w:sz="4" w:space="0" w:color="auto"/>
              <w:bottom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Y</w:t>
            </w:r>
          </w:p>
        </w:tc>
      </w:tr>
      <w:tr w:rsidR="00AE5923" w:rsidRPr="00B11391" w:rsidTr="000F5F01">
        <w:trPr>
          <w:trHeight w:val="125"/>
        </w:trPr>
        <w:tc>
          <w:tcPr>
            <w:tcW w:w="3686" w:type="dxa"/>
            <w:tcBorders>
              <w:top w:val="single" w:sz="4" w:space="0" w:color="auto"/>
            </w:tcBorders>
            <w:shd w:val="clear" w:color="auto" w:fill="auto"/>
            <w:noWrap/>
            <w:vAlign w:val="bottom"/>
            <w:hideMark/>
          </w:tcPr>
          <w:p w:rsidR="00AE5923" w:rsidRPr="00B11391" w:rsidRDefault="00AE5923" w:rsidP="000F5F01">
            <w:pPr>
              <w:jc w:val="center"/>
              <w:rPr>
                <w:sz w:val="22"/>
                <w:szCs w:val="22"/>
              </w:rPr>
            </w:pPr>
            <w:r w:rsidRPr="00B11391">
              <w:rPr>
                <w:sz w:val="22"/>
                <w:szCs w:val="22"/>
              </w:rPr>
              <w:t>1</w:t>
            </w:r>
          </w:p>
        </w:tc>
        <w:tc>
          <w:tcPr>
            <w:tcW w:w="2126" w:type="dxa"/>
            <w:tcBorders>
              <w:top w:val="single" w:sz="4" w:space="0" w:color="auto"/>
            </w:tcBorders>
            <w:shd w:val="clear" w:color="auto" w:fill="auto"/>
            <w:noWrap/>
            <w:vAlign w:val="bottom"/>
          </w:tcPr>
          <w:p w:rsidR="00AE5923" w:rsidRPr="00B11391" w:rsidRDefault="00AE5923" w:rsidP="000F5F01">
            <w:pPr>
              <w:rPr>
                <w:sz w:val="22"/>
                <w:szCs w:val="22"/>
              </w:rPr>
            </w:pPr>
            <w:r w:rsidRPr="00B11391">
              <w:rPr>
                <w:sz w:val="22"/>
                <w:szCs w:val="22"/>
              </w:rPr>
              <w:t>646733,86</w:t>
            </w:r>
          </w:p>
        </w:tc>
        <w:tc>
          <w:tcPr>
            <w:tcW w:w="3260" w:type="dxa"/>
            <w:tcBorders>
              <w:top w:val="single" w:sz="4" w:space="0" w:color="auto"/>
            </w:tcBorders>
            <w:shd w:val="clear" w:color="auto" w:fill="auto"/>
            <w:noWrap/>
            <w:vAlign w:val="bottom"/>
          </w:tcPr>
          <w:p w:rsidR="00AE5923" w:rsidRPr="00B11391" w:rsidRDefault="00AE5923" w:rsidP="000F5F01">
            <w:pPr>
              <w:rPr>
                <w:sz w:val="22"/>
                <w:szCs w:val="22"/>
              </w:rPr>
            </w:pPr>
            <w:r w:rsidRPr="00B11391">
              <w:rPr>
                <w:sz w:val="22"/>
                <w:szCs w:val="22"/>
              </w:rPr>
              <w:t>2523127,27</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2</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646719,33</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2523093,44</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3</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646728,45</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2523089,32</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4</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646743,16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2523123,58</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1</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646733,86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2523127,27</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p>
        </w:tc>
        <w:tc>
          <w:tcPr>
            <w:tcW w:w="2126" w:type="dxa"/>
            <w:shd w:val="clear" w:color="auto" w:fill="auto"/>
            <w:noWrap/>
            <w:vAlign w:val="bottom"/>
          </w:tcPr>
          <w:p w:rsidR="00AE5923" w:rsidRPr="00B11391" w:rsidRDefault="00AE5923" w:rsidP="000F5F01">
            <w:pPr>
              <w:rPr>
                <w:sz w:val="22"/>
                <w:szCs w:val="22"/>
              </w:rPr>
            </w:pPr>
          </w:p>
        </w:tc>
        <w:tc>
          <w:tcPr>
            <w:tcW w:w="3260" w:type="dxa"/>
            <w:shd w:val="clear" w:color="auto" w:fill="auto"/>
            <w:noWrap/>
            <w:vAlign w:val="bottom"/>
          </w:tcPr>
          <w:p w:rsidR="00AE5923" w:rsidRPr="00B11391" w:rsidRDefault="00AE5923" w:rsidP="000F5F01">
            <w:pPr>
              <w:rPr>
                <w:sz w:val="22"/>
                <w:szCs w:val="22"/>
              </w:rPr>
            </w:pP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5</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646922,49</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2522945,94</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6</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646924,03</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2522947,82</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7</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646909,08</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2522960,56</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8</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646907,45</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2522958,57</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5</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646922,49</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2522945,94</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p>
        </w:tc>
        <w:tc>
          <w:tcPr>
            <w:tcW w:w="2126" w:type="dxa"/>
            <w:shd w:val="clear" w:color="auto" w:fill="auto"/>
            <w:noWrap/>
            <w:vAlign w:val="bottom"/>
          </w:tcPr>
          <w:p w:rsidR="00AE5923" w:rsidRPr="00B11391" w:rsidRDefault="00AE5923" w:rsidP="000F5F01">
            <w:pPr>
              <w:rPr>
                <w:sz w:val="22"/>
                <w:szCs w:val="22"/>
              </w:rPr>
            </w:pPr>
          </w:p>
        </w:tc>
        <w:tc>
          <w:tcPr>
            <w:tcW w:w="3260" w:type="dxa"/>
            <w:shd w:val="clear" w:color="auto" w:fill="auto"/>
            <w:noWrap/>
            <w:vAlign w:val="bottom"/>
          </w:tcPr>
          <w:p w:rsidR="00AE5923" w:rsidRPr="00B11391" w:rsidRDefault="00AE5923" w:rsidP="000F5F01">
            <w:pPr>
              <w:rPr>
                <w:sz w:val="22"/>
                <w:szCs w:val="22"/>
              </w:rPr>
            </w:pP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9</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646843,21</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2523012,49</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10</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646843,99</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2523013,45</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11</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646830,93</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2523024,54</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12</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646815,36</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2523035,88</w:t>
            </w:r>
          </w:p>
        </w:tc>
      </w:tr>
      <w:tr w:rsidR="00AE5923" w:rsidRPr="00B11391" w:rsidTr="000F5F01">
        <w:trPr>
          <w:trHeight w:val="125"/>
        </w:trPr>
        <w:tc>
          <w:tcPr>
            <w:tcW w:w="3686" w:type="dxa"/>
            <w:shd w:val="clear" w:color="auto" w:fill="auto"/>
            <w:noWrap/>
            <w:vAlign w:val="bottom"/>
            <w:hideMark/>
          </w:tcPr>
          <w:p w:rsidR="00AE5923" w:rsidRPr="00B11391" w:rsidRDefault="00AE5923" w:rsidP="000F5F01">
            <w:pPr>
              <w:jc w:val="center"/>
              <w:rPr>
                <w:sz w:val="22"/>
                <w:szCs w:val="22"/>
              </w:rPr>
            </w:pPr>
            <w:r w:rsidRPr="00B11391">
              <w:rPr>
                <w:sz w:val="22"/>
                <w:szCs w:val="22"/>
              </w:rPr>
              <w:t>9</w:t>
            </w:r>
          </w:p>
        </w:tc>
        <w:tc>
          <w:tcPr>
            <w:tcW w:w="2126" w:type="dxa"/>
            <w:shd w:val="clear" w:color="auto" w:fill="auto"/>
            <w:noWrap/>
            <w:vAlign w:val="bottom"/>
          </w:tcPr>
          <w:p w:rsidR="00AE5923" w:rsidRPr="00B11391" w:rsidRDefault="00AE5923" w:rsidP="000F5F01">
            <w:pPr>
              <w:rPr>
                <w:sz w:val="22"/>
                <w:szCs w:val="22"/>
              </w:rPr>
            </w:pPr>
            <w:r w:rsidRPr="00B11391">
              <w:rPr>
                <w:sz w:val="22"/>
                <w:szCs w:val="22"/>
              </w:rPr>
              <w:t>646843,21</w:t>
            </w:r>
          </w:p>
        </w:tc>
        <w:tc>
          <w:tcPr>
            <w:tcW w:w="3260" w:type="dxa"/>
            <w:shd w:val="clear" w:color="auto" w:fill="auto"/>
            <w:noWrap/>
            <w:vAlign w:val="bottom"/>
          </w:tcPr>
          <w:p w:rsidR="00AE5923" w:rsidRPr="00B11391" w:rsidRDefault="00AE5923" w:rsidP="000F5F01">
            <w:pPr>
              <w:rPr>
                <w:sz w:val="22"/>
                <w:szCs w:val="22"/>
              </w:rPr>
            </w:pPr>
            <w:r w:rsidRPr="00B11391">
              <w:rPr>
                <w:sz w:val="22"/>
                <w:szCs w:val="22"/>
              </w:rPr>
              <w:t>2523012,49</w:t>
            </w:r>
          </w:p>
        </w:tc>
      </w:tr>
    </w:tbl>
    <w:p w:rsidR="00AE5923" w:rsidRPr="00A861DE" w:rsidRDefault="00AE5923" w:rsidP="00AE5923">
      <w:pPr>
        <w:jc w:val="both"/>
        <w:rPr>
          <w:szCs w:val="26"/>
        </w:rPr>
      </w:pPr>
    </w:p>
    <w:p w:rsidR="00AE5923" w:rsidRPr="00A861DE" w:rsidRDefault="00AE5923" w:rsidP="00AE5923">
      <w:pPr>
        <w:jc w:val="both"/>
        <w:rPr>
          <w:szCs w:val="26"/>
        </w:rPr>
      </w:pPr>
      <w:r w:rsidRPr="00A861DE">
        <w:rPr>
          <w:szCs w:val="26"/>
        </w:rPr>
        <w:t xml:space="preserve">Таблица 5 – Каталог координат формируемого публичного сервитута для размещения и эксплуатации объекта (условный номер </w:t>
      </w:r>
      <w:r>
        <w:rPr>
          <w:szCs w:val="26"/>
        </w:rPr>
        <w:t>–</w:t>
      </w:r>
      <w:r w:rsidRPr="00A861DE">
        <w:rPr>
          <w:szCs w:val="26"/>
        </w:rPr>
        <w:t xml:space="preserve"> сервитут 3)</w:t>
      </w:r>
    </w:p>
    <w:p w:rsidR="00AE5923" w:rsidRPr="00A861DE" w:rsidRDefault="00AE5923" w:rsidP="00AE5923">
      <w:pPr>
        <w:jc w:val="both"/>
        <w:rPr>
          <w:szCs w:val="26"/>
        </w:rPr>
      </w:pPr>
    </w:p>
    <w:tbl>
      <w:tblPr>
        <w:tblW w:w="9072" w:type="dxa"/>
        <w:tblInd w:w="250" w:type="dxa"/>
        <w:tblLook w:val="04A0" w:firstRow="1" w:lastRow="0" w:firstColumn="1" w:lastColumn="0" w:noHBand="0" w:noVBand="1"/>
      </w:tblPr>
      <w:tblGrid>
        <w:gridCol w:w="3686"/>
        <w:gridCol w:w="2126"/>
        <w:gridCol w:w="3260"/>
      </w:tblGrid>
      <w:tr w:rsidR="00AE5923" w:rsidRPr="00B11391" w:rsidTr="000F5F01">
        <w:trPr>
          <w:trHeight w:val="300"/>
          <w:tblHeader/>
        </w:trPr>
        <w:tc>
          <w:tcPr>
            <w:tcW w:w="3686" w:type="dxa"/>
            <w:vMerge w:val="restart"/>
            <w:tcBorders>
              <w:top w:val="single" w:sz="4" w:space="0" w:color="auto"/>
              <w:bottom w:val="single" w:sz="4" w:space="0" w:color="auto"/>
              <w:right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Номера</w:t>
            </w:r>
          </w:p>
          <w:p w:rsidR="00AE5923" w:rsidRPr="00B11391" w:rsidRDefault="00AE5923" w:rsidP="000F5F01">
            <w:pPr>
              <w:jc w:val="center"/>
              <w:rPr>
                <w:sz w:val="22"/>
                <w:szCs w:val="22"/>
              </w:rPr>
            </w:pPr>
            <w:r w:rsidRPr="00B11391">
              <w:rPr>
                <w:sz w:val="22"/>
                <w:szCs w:val="22"/>
              </w:rPr>
              <w:t>характерных точек образуемого земельного участка</w:t>
            </w:r>
          </w:p>
        </w:tc>
        <w:tc>
          <w:tcPr>
            <w:tcW w:w="5386" w:type="dxa"/>
            <w:gridSpan w:val="2"/>
            <w:tcBorders>
              <w:top w:val="single" w:sz="4" w:space="0" w:color="auto"/>
              <w:left w:val="single" w:sz="4" w:space="0" w:color="auto"/>
              <w:bottom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Координаты, м</w:t>
            </w:r>
            <w:r w:rsidRPr="00B11391">
              <w:rPr>
                <w:sz w:val="22"/>
                <w:szCs w:val="22"/>
              </w:rPr>
              <w:br/>
              <w:t>(система координат МСК-29)</w:t>
            </w:r>
          </w:p>
        </w:tc>
      </w:tr>
      <w:tr w:rsidR="00AE5923" w:rsidRPr="00B11391" w:rsidTr="000F5F01">
        <w:trPr>
          <w:trHeight w:val="300"/>
          <w:tblHeader/>
        </w:trPr>
        <w:tc>
          <w:tcPr>
            <w:tcW w:w="3686" w:type="dxa"/>
            <w:vMerge/>
            <w:tcBorders>
              <w:top w:val="single" w:sz="4" w:space="0" w:color="auto"/>
              <w:bottom w:val="single" w:sz="4" w:space="0" w:color="auto"/>
              <w:right w:val="single" w:sz="4" w:space="0" w:color="auto"/>
            </w:tcBorders>
            <w:shd w:val="clear" w:color="auto" w:fill="auto"/>
            <w:noWrap/>
            <w:vAlign w:val="bottom"/>
          </w:tcPr>
          <w:p w:rsidR="00AE5923" w:rsidRPr="00B11391" w:rsidRDefault="00AE5923" w:rsidP="000F5F0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X</w:t>
            </w:r>
          </w:p>
        </w:tc>
        <w:tc>
          <w:tcPr>
            <w:tcW w:w="3260" w:type="dxa"/>
            <w:tcBorders>
              <w:top w:val="single" w:sz="4" w:space="0" w:color="auto"/>
              <w:left w:val="single" w:sz="4" w:space="0" w:color="auto"/>
              <w:bottom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Y</w:t>
            </w:r>
          </w:p>
        </w:tc>
      </w:tr>
      <w:tr w:rsidR="00AE5923" w:rsidRPr="00B11391" w:rsidTr="000F5F01">
        <w:trPr>
          <w:trHeight w:val="125"/>
        </w:trPr>
        <w:tc>
          <w:tcPr>
            <w:tcW w:w="3686" w:type="dxa"/>
            <w:tcBorders>
              <w:top w:val="single" w:sz="4" w:space="0" w:color="auto"/>
            </w:tcBorders>
            <w:shd w:val="clear" w:color="auto" w:fill="auto"/>
            <w:noWrap/>
            <w:hideMark/>
          </w:tcPr>
          <w:p w:rsidR="00AE5923" w:rsidRPr="00B11391" w:rsidRDefault="00AE5923" w:rsidP="000F5F01">
            <w:pPr>
              <w:jc w:val="center"/>
              <w:rPr>
                <w:sz w:val="22"/>
                <w:szCs w:val="22"/>
              </w:rPr>
            </w:pPr>
            <w:r w:rsidRPr="00B11391">
              <w:rPr>
                <w:sz w:val="22"/>
                <w:szCs w:val="22"/>
              </w:rPr>
              <w:t>1</w:t>
            </w:r>
          </w:p>
        </w:tc>
        <w:tc>
          <w:tcPr>
            <w:tcW w:w="2126" w:type="dxa"/>
            <w:tcBorders>
              <w:top w:val="single" w:sz="4" w:space="0" w:color="auto"/>
            </w:tcBorders>
            <w:shd w:val="clear" w:color="auto" w:fill="auto"/>
            <w:noWrap/>
          </w:tcPr>
          <w:p w:rsidR="00AE5923" w:rsidRPr="00B11391" w:rsidRDefault="00AE5923" w:rsidP="000F5F01">
            <w:pPr>
              <w:jc w:val="center"/>
              <w:rPr>
                <w:sz w:val="22"/>
                <w:szCs w:val="22"/>
              </w:rPr>
            </w:pPr>
            <w:r w:rsidRPr="00B11391">
              <w:rPr>
                <w:sz w:val="22"/>
                <w:szCs w:val="22"/>
              </w:rPr>
              <w:t>647206,57</w:t>
            </w:r>
          </w:p>
        </w:tc>
        <w:tc>
          <w:tcPr>
            <w:tcW w:w="3260" w:type="dxa"/>
            <w:tcBorders>
              <w:top w:val="single" w:sz="4" w:space="0" w:color="auto"/>
            </w:tcBorders>
            <w:shd w:val="clear" w:color="auto" w:fill="auto"/>
            <w:noWrap/>
          </w:tcPr>
          <w:p w:rsidR="00AE5923" w:rsidRPr="00B11391" w:rsidRDefault="00AE5923" w:rsidP="000F5F01">
            <w:pPr>
              <w:jc w:val="center"/>
              <w:rPr>
                <w:sz w:val="22"/>
                <w:szCs w:val="22"/>
              </w:rPr>
            </w:pPr>
            <w:r w:rsidRPr="00B11391">
              <w:rPr>
                <w:sz w:val="22"/>
                <w:szCs w:val="22"/>
              </w:rPr>
              <w:t>2522686,25</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2</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647139,69</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2522738,74</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3</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647123,96</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2522761,33</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4</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647095,40</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2522785,98</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5</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647006,51</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2522868,44</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6</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646878,40</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2522974,92</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7</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646856,69</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2522990,67</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8</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646757,47</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2523062,66</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9</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646720,26</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2523079,13</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10</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646725,26</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2523090,76</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11</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646722,52</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2523092,00</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lastRenderedPageBreak/>
              <w:t>12</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646716,34</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2523077,59</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13</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646755,96</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2523060,04</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14</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646854,93</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2522988,24</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15</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646876,56</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2522972,55</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16</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647004,53</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2522866,18</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17</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647093,44</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2522783,71</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18</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647121,71</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2522759,31</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19</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647137,49</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2522736,66</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20</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647204,66</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2522683,94</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21</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647200,79</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2522679,25</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22</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647211,37</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2522670,77</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23</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647219,74</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2522680,91</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24</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647209,17</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2522689,39</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1</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647206,57</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2522686,25</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p>
        </w:tc>
        <w:tc>
          <w:tcPr>
            <w:tcW w:w="2126" w:type="dxa"/>
            <w:shd w:val="clear" w:color="auto" w:fill="auto"/>
            <w:noWrap/>
          </w:tcPr>
          <w:p w:rsidR="00AE5923" w:rsidRPr="00B11391" w:rsidRDefault="00AE5923" w:rsidP="000F5F01">
            <w:pPr>
              <w:jc w:val="center"/>
              <w:rPr>
                <w:sz w:val="22"/>
                <w:szCs w:val="22"/>
              </w:rPr>
            </w:pPr>
          </w:p>
        </w:tc>
        <w:tc>
          <w:tcPr>
            <w:tcW w:w="3260" w:type="dxa"/>
            <w:shd w:val="clear" w:color="auto" w:fill="auto"/>
            <w:noWrap/>
          </w:tcPr>
          <w:p w:rsidR="00AE5923" w:rsidRPr="00B11391" w:rsidRDefault="00AE5923" w:rsidP="000F5F01">
            <w:pPr>
              <w:jc w:val="center"/>
              <w:rPr>
                <w:sz w:val="22"/>
                <w:szCs w:val="22"/>
              </w:rPr>
            </w:pP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25</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646739,91</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2523124,87</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26</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646747,51</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2523142,58</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27</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646688,80</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2523166,20</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28</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646662,51</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2523188,57</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29</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646658,38</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2523221,94</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30</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646617,74</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2523236,10</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31</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646621,30</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2523244,52</w:t>
            </w:r>
          </w:p>
        </w:tc>
      </w:tr>
      <w:tr w:rsidR="00AE5923" w:rsidRPr="00B11391" w:rsidTr="000F5F01">
        <w:trPr>
          <w:trHeight w:val="125"/>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32</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646624,84</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2523245,68</w:t>
            </w:r>
          </w:p>
        </w:tc>
      </w:tr>
      <w:tr w:rsidR="00AE5923" w:rsidRPr="00B11391" w:rsidTr="000F5F01">
        <w:trPr>
          <w:trHeight w:val="125"/>
        </w:trPr>
        <w:tc>
          <w:tcPr>
            <w:tcW w:w="3686" w:type="dxa"/>
            <w:shd w:val="clear" w:color="auto" w:fill="auto"/>
            <w:noWrap/>
          </w:tcPr>
          <w:p w:rsidR="00AE5923" w:rsidRPr="00B11391" w:rsidRDefault="00AE5923" w:rsidP="000F5F01">
            <w:pPr>
              <w:jc w:val="center"/>
              <w:rPr>
                <w:sz w:val="22"/>
                <w:szCs w:val="22"/>
              </w:rPr>
            </w:pPr>
            <w:r w:rsidRPr="00B11391">
              <w:rPr>
                <w:sz w:val="22"/>
                <w:szCs w:val="22"/>
              </w:rPr>
              <w:t>33</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646632,89</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2523248,52</w:t>
            </w:r>
          </w:p>
        </w:tc>
      </w:tr>
      <w:tr w:rsidR="00AE5923" w:rsidRPr="00B11391" w:rsidTr="000F5F01">
        <w:trPr>
          <w:trHeight w:val="125"/>
        </w:trPr>
        <w:tc>
          <w:tcPr>
            <w:tcW w:w="3686" w:type="dxa"/>
            <w:shd w:val="clear" w:color="auto" w:fill="auto"/>
            <w:noWrap/>
          </w:tcPr>
          <w:p w:rsidR="00AE5923" w:rsidRPr="00B11391" w:rsidRDefault="00AE5923" w:rsidP="000F5F01">
            <w:pPr>
              <w:jc w:val="center"/>
              <w:rPr>
                <w:sz w:val="22"/>
                <w:szCs w:val="22"/>
              </w:rPr>
            </w:pPr>
            <w:r w:rsidRPr="00B11391">
              <w:rPr>
                <w:sz w:val="22"/>
                <w:szCs w:val="22"/>
              </w:rPr>
              <w:t>34</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646632,80</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2523248,94</w:t>
            </w:r>
          </w:p>
        </w:tc>
      </w:tr>
      <w:tr w:rsidR="00AE5923" w:rsidRPr="00B11391" w:rsidTr="000F5F01">
        <w:trPr>
          <w:trHeight w:val="125"/>
        </w:trPr>
        <w:tc>
          <w:tcPr>
            <w:tcW w:w="3686" w:type="dxa"/>
            <w:shd w:val="clear" w:color="auto" w:fill="auto"/>
            <w:noWrap/>
          </w:tcPr>
          <w:p w:rsidR="00AE5923" w:rsidRPr="00B11391" w:rsidRDefault="00AE5923" w:rsidP="000F5F01">
            <w:pPr>
              <w:jc w:val="center"/>
              <w:rPr>
                <w:sz w:val="22"/>
                <w:szCs w:val="22"/>
              </w:rPr>
            </w:pPr>
            <w:r w:rsidRPr="00B11391">
              <w:rPr>
                <w:sz w:val="22"/>
                <w:szCs w:val="22"/>
              </w:rPr>
              <w:t>35</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646635,66</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2523249,43</w:t>
            </w:r>
          </w:p>
        </w:tc>
      </w:tr>
      <w:tr w:rsidR="00AE5923" w:rsidRPr="00B11391" w:rsidTr="000F5F01">
        <w:trPr>
          <w:trHeight w:val="125"/>
        </w:trPr>
        <w:tc>
          <w:tcPr>
            <w:tcW w:w="3686" w:type="dxa"/>
            <w:shd w:val="clear" w:color="auto" w:fill="auto"/>
            <w:noWrap/>
          </w:tcPr>
          <w:p w:rsidR="00AE5923" w:rsidRPr="00B11391" w:rsidRDefault="00AE5923" w:rsidP="000F5F01">
            <w:pPr>
              <w:jc w:val="center"/>
              <w:rPr>
                <w:sz w:val="22"/>
                <w:szCs w:val="22"/>
              </w:rPr>
            </w:pPr>
            <w:r w:rsidRPr="00B11391">
              <w:rPr>
                <w:sz w:val="22"/>
                <w:szCs w:val="22"/>
              </w:rPr>
              <w:t>36</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646634,11</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2523258,46</w:t>
            </w:r>
          </w:p>
        </w:tc>
      </w:tr>
      <w:tr w:rsidR="00AE5923" w:rsidRPr="00B11391" w:rsidTr="000F5F01">
        <w:trPr>
          <w:trHeight w:val="125"/>
        </w:trPr>
        <w:tc>
          <w:tcPr>
            <w:tcW w:w="3686" w:type="dxa"/>
            <w:shd w:val="clear" w:color="auto" w:fill="auto"/>
            <w:noWrap/>
          </w:tcPr>
          <w:p w:rsidR="00AE5923" w:rsidRPr="00B11391" w:rsidRDefault="00AE5923" w:rsidP="000F5F01">
            <w:pPr>
              <w:jc w:val="center"/>
              <w:rPr>
                <w:sz w:val="22"/>
                <w:szCs w:val="22"/>
              </w:rPr>
            </w:pPr>
            <w:r w:rsidRPr="00B11391">
              <w:rPr>
                <w:sz w:val="22"/>
                <w:szCs w:val="22"/>
              </w:rPr>
              <w:t>37</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646624,95</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2523256,88</w:t>
            </w:r>
          </w:p>
        </w:tc>
      </w:tr>
      <w:tr w:rsidR="00AE5923" w:rsidRPr="00B11391" w:rsidTr="000F5F01">
        <w:trPr>
          <w:trHeight w:val="125"/>
        </w:trPr>
        <w:tc>
          <w:tcPr>
            <w:tcW w:w="3686" w:type="dxa"/>
            <w:shd w:val="clear" w:color="auto" w:fill="auto"/>
            <w:noWrap/>
          </w:tcPr>
          <w:p w:rsidR="00AE5923" w:rsidRPr="00B11391" w:rsidRDefault="00AE5923" w:rsidP="000F5F01">
            <w:pPr>
              <w:jc w:val="center"/>
              <w:rPr>
                <w:sz w:val="22"/>
                <w:szCs w:val="22"/>
              </w:rPr>
            </w:pPr>
            <w:r w:rsidRPr="00B11391">
              <w:rPr>
                <w:sz w:val="22"/>
                <w:szCs w:val="22"/>
              </w:rPr>
              <w:t>38</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646626,24</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2523249,36</w:t>
            </w:r>
          </w:p>
        </w:tc>
      </w:tr>
      <w:tr w:rsidR="00AE5923" w:rsidRPr="00B11391" w:rsidTr="000F5F01">
        <w:trPr>
          <w:trHeight w:val="125"/>
        </w:trPr>
        <w:tc>
          <w:tcPr>
            <w:tcW w:w="3686" w:type="dxa"/>
            <w:shd w:val="clear" w:color="auto" w:fill="auto"/>
            <w:noWrap/>
          </w:tcPr>
          <w:p w:rsidR="00AE5923" w:rsidRPr="00B11391" w:rsidRDefault="00AE5923" w:rsidP="000F5F01">
            <w:pPr>
              <w:jc w:val="center"/>
              <w:rPr>
                <w:sz w:val="22"/>
                <w:szCs w:val="22"/>
              </w:rPr>
            </w:pPr>
            <w:r w:rsidRPr="00B11391">
              <w:rPr>
                <w:sz w:val="22"/>
                <w:szCs w:val="22"/>
              </w:rPr>
              <w:t>39</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646619,08</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2523246,83</w:t>
            </w:r>
          </w:p>
        </w:tc>
      </w:tr>
      <w:tr w:rsidR="00AE5923" w:rsidRPr="00B11391" w:rsidTr="000F5F01">
        <w:trPr>
          <w:trHeight w:val="125"/>
        </w:trPr>
        <w:tc>
          <w:tcPr>
            <w:tcW w:w="3686" w:type="dxa"/>
            <w:shd w:val="clear" w:color="auto" w:fill="auto"/>
            <w:noWrap/>
          </w:tcPr>
          <w:p w:rsidR="00AE5923" w:rsidRPr="00B11391" w:rsidRDefault="00AE5923" w:rsidP="000F5F01">
            <w:pPr>
              <w:jc w:val="center"/>
              <w:rPr>
                <w:sz w:val="22"/>
                <w:szCs w:val="22"/>
              </w:rPr>
            </w:pPr>
            <w:r w:rsidRPr="00B11391">
              <w:rPr>
                <w:sz w:val="22"/>
                <w:szCs w:val="22"/>
              </w:rPr>
              <w:t>40</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646613,71</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2523234,33</w:t>
            </w:r>
          </w:p>
        </w:tc>
      </w:tr>
      <w:tr w:rsidR="00AE5923" w:rsidRPr="00B11391" w:rsidTr="000F5F01">
        <w:trPr>
          <w:trHeight w:val="125"/>
        </w:trPr>
        <w:tc>
          <w:tcPr>
            <w:tcW w:w="3686" w:type="dxa"/>
            <w:shd w:val="clear" w:color="auto" w:fill="auto"/>
            <w:noWrap/>
          </w:tcPr>
          <w:p w:rsidR="00AE5923" w:rsidRPr="00B11391" w:rsidRDefault="00AE5923" w:rsidP="000F5F01">
            <w:pPr>
              <w:jc w:val="center"/>
              <w:rPr>
                <w:sz w:val="22"/>
                <w:szCs w:val="22"/>
              </w:rPr>
            </w:pPr>
            <w:r w:rsidRPr="00B11391">
              <w:rPr>
                <w:sz w:val="22"/>
                <w:szCs w:val="22"/>
              </w:rPr>
              <w:t>41</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646655,63</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2523219,72</w:t>
            </w:r>
          </w:p>
        </w:tc>
      </w:tr>
      <w:tr w:rsidR="00AE5923" w:rsidRPr="00B11391" w:rsidTr="000F5F01">
        <w:trPr>
          <w:trHeight w:val="125"/>
        </w:trPr>
        <w:tc>
          <w:tcPr>
            <w:tcW w:w="3686" w:type="dxa"/>
            <w:shd w:val="clear" w:color="auto" w:fill="auto"/>
            <w:noWrap/>
          </w:tcPr>
          <w:p w:rsidR="00AE5923" w:rsidRPr="00B11391" w:rsidRDefault="00AE5923" w:rsidP="000F5F01">
            <w:pPr>
              <w:jc w:val="center"/>
              <w:rPr>
                <w:sz w:val="22"/>
                <w:szCs w:val="22"/>
              </w:rPr>
            </w:pPr>
            <w:r w:rsidRPr="00B11391">
              <w:rPr>
                <w:sz w:val="22"/>
                <w:szCs w:val="22"/>
              </w:rPr>
              <w:t>42</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646659,67</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2523187,04</w:t>
            </w:r>
          </w:p>
        </w:tc>
      </w:tr>
      <w:tr w:rsidR="00AE5923" w:rsidRPr="00B11391" w:rsidTr="000F5F01">
        <w:trPr>
          <w:trHeight w:val="125"/>
        </w:trPr>
        <w:tc>
          <w:tcPr>
            <w:tcW w:w="3686" w:type="dxa"/>
            <w:shd w:val="clear" w:color="auto" w:fill="auto"/>
            <w:noWrap/>
          </w:tcPr>
          <w:p w:rsidR="00AE5923" w:rsidRPr="00B11391" w:rsidRDefault="00AE5923" w:rsidP="000F5F01">
            <w:pPr>
              <w:jc w:val="center"/>
              <w:rPr>
                <w:sz w:val="22"/>
                <w:szCs w:val="22"/>
              </w:rPr>
            </w:pPr>
            <w:r w:rsidRPr="00B11391">
              <w:rPr>
                <w:sz w:val="22"/>
                <w:szCs w:val="22"/>
              </w:rPr>
              <w:t>43</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646687,23</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2523163,60</w:t>
            </w:r>
          </w:p>
        </w:tc>
      </w:tr>
      <w:tr w:rsidR="00AE5923" w:rsidRPr="00B11391" w:rsidTr="000F5F01">
        <w:trPr>
          <w:trHeight w:val="125"/>
        </w:trPr>
        <w:tc>
          <w:tcPr>
            <w:tcW w:w="3686" w:type="dxa"/>
            <w:shd w:val="clear" w:color="auto" w:fill="auto"/>
            <w:noWrap/>
          </w:tcPr>
          <w:p w:rsidR="00AE5923" w:rsidRPr="00B11391" w:rsidRDefault="00AE5923" w:rsidP="000F5F01">
            <w:pPr>
              <w:jc w:val="center"/>
              <w:rPr>
                <w:sz w:val="22"/>
                <w:szCs w:val="22"/>
              </w:rPr>
            </w:pPr>
            <w:r w:rsidRPr="00B11391">
              <w:rPr>
                <w:sz w:val="22"/>
                <w:szCs w:val="22"/>
              </w:rPr>
              <w:t>44</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646743,54</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2523140,95</w:t>
            </w:r>
          </w:p>
        </w:tc>
      </w:tr>
      <w:tr w:rsidR="00AE5923" w:rsidRPr="00B11391" w:rsidTr="000F5F01">
        <w:trPr>
          <w:trHeight w:val="125"/>
        </w:trPr>
        <w:tc>
          <w:tcPr>
            <w:tcW w:w="3686" w:type="dxa"/>
            <w:shd w:val="clear" w:color="auto" w:fill="auto"/>
            <w:noWrap/>
          </w:tcPr>
          <w:p w:rsidR="00AE5923" w:rsidRPr="00B11391" w:rsidRDefault="00AE5923" w:rsidP="000F5F01">
            <w:pPr>
              <w:jc w:val="center"/>
              <w:rPr>
                <w:sz w:val="22"/>
                <w:szCs w:val="22"/>
              </w:rPr>
            </w:pPr>
            <w:r w:rsidRPr="00B11391">
              <w:rPr>
                <w:sz w:val="22"/>
                <w:szCs w:val="22"/>
              </w:rPr>
              <w:t>45</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646737,12</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2523125,98</w:t>
            </w:r>
          </w:p>
        </w:tc>
      </w:tr>
      <w:tr w:rsidR="00AE5923" w:rsidRPr="00B11391" w:rsidTr="000F5F01">
        <w:trPr>
          <w:trHeight w:val="125"/>
        </w:trPr>
        <w:tc>
          <w:tcPr>
            <w:tcW w:w="3686" w:type="dxa"/>
            <w:shd w:val="clear" w:color="auto" w:fill="auto"/>
            <w:noWrap/>
          </w:tcPr>
          <w:p w:rsidR="00AE5923" w:rsidRPr="00B11391" w:rsidRDefault="00AE5923" w:rsidP="000F5F01">
            <w:pPr>
              <w:jc w:val="center"/>
              <w:rPr>
                <w:sz w:val="22"/>
                <w:szCs w:val="22"/>
              </w:rPr>
            </w:pPr>
            <w:r w:rsidRPr="00B11391">
              <w:rPr>
                <w:sz w:val="22"/>
                <w:szCs w:val="22"/>
              </w:rPr>
              <w:t>25</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646739,91</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2523124,87</w:t>
            </w:r>
          </w:p>
        </w:tc>
      </w:tr>
    </w:tbl>
    <w:p w:rsidR="00AE5923" w:rsidRPr="00A861DE" w:rsidRDefault="00AE5923" w:rsidP="00AE5923">
      <w:pPr>
        <w:jc w:val="both"/>
        <w:rPr>
          <w:szCs w:val="26"/>
        </w:rPr>
      </w:pPr>
    </w:p>
    <w:p w:rsidR="00AE5923" w:rsidRPr="00A861DE" w:rsidRDefault="00AE5923" w:rsidP="00AE5923">
      <w:pPr>
        <w:jc w:val="both"/>
        <w:rPr>
          <w:szCs w:val="26"/>
        </w:rPr>
      </w:pPr>
      <w:r w:rsidRPr="00A861DE">
        <w:rPr>
          <w:szCs w:val="26"/>
        </w:rPr>
        <w:t xml:space="preserve">Таблица 6 – Каталог координат формируемого публичного сервитута для размещения и эксплуатации объекта (условный номер </w:t>
      </w:r>
      <w:r>
        <w:rPr>
          <w:szCs w:val="26"/>
        </w:rPr>
        <w:t>–</w:t>
      </w:r>
      <w:r w:rsidRPr="00A861DE">
        <w:rPr>
          <w:szCs w:val="26"/>
        </w:rPr>
        <w:t xml:space="preserve"> сервитут 4)</w:t>
      </w:r>
    </w:p>
    <w:p w:rsidR="00AE5923" w:rsidRPr="00A861DE" w:rsidRDefault="00AE5923" w:rsidP="00AE5923">
      <w:pPr>
        <w:jc w:val="both"/>
        <w:rPr>
          <w:szCs w:val="26"/>
        </w:rPr>
      </w:pPr>
    </w:p>
    <w:tbl>
      <w:tblPr>
        <w:tblW w:w="9072" w:type="dxa"/>
        <w:jc w:val="center"/>
        <w:tblInd w:w="250" w:type="dxa"/>
        <w:tblLook w:val="04A0" w:firstRow="1" w:lastRow="0" w:firstColumn="1" w:lastColumn="0" w:noHBand="0" w:noVBand="1"/>
      </w:tblPr>
      <w:tblGrid>
        <w:gridCol w:w="3686"/>
        <w:gridCol w:w="2126"/>
        <w:gridCol w:w="3260"/>
      </w:tblGrid>
      <w:tr w:rsidR="00AE5923" w:rsidRPr="00B11391" w:rsidTr="000F5F01">
        <w:trPr>
          <w:trHeight w:val="300"/>
          <w:tblHeader/>
          <w:jc w:val="center"/>
        </w:trPr>
        <w:tc>
          <w:tcPr>
            <w:tcW w:w="3686" w:type="dxa"/>
            <w:vMerge w:val="restart"/>
            <w:tcBorders>
              <w:top w:val="single" w:sz="4" w:space="0" w:color="auto"/>
              <w:bottom w:val="single" w:sz="4" w:space="0" w:color="auto"/>
              <w:right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Номера</w:t>
            </w:r>
          </w:p>
          <w:p w:rsidR="00AE5923" w:rsidRPr="00B11391" w:rsidRDefault="00AE5923" w:rsidP="000F5F01">
            <w:pPr>
              <w:jc w:val="center"/>
              <w:rPr>
                <w:sz w:val="22"/>
                <w:szCs w:val="22"/>
              </w:rPr>
            </w:pPr>
            <w:r w:rsidRPr="00B11391">
              <w:rPr>
                <w:sz w:val="22"/>
                <w:szCs w:val="22"/>
              </w:rPr>
              <w:t>характерных точек образуемого земельного участка</w:t>
            </w:r>
          </w:p>
        </w:tc>
        <w:tc>
          <w:tcPr>
            <w:tcW w:w="5386" w:type="dxa"/>
            <w:gridSpan w:val="2"/>
            <w:tcBorders>
              <w:top w:val="single" w:sz="4" w:space="0" w:color="auto"/>
              <w:left w:val="single" w:sz="4" w:space="0" w:color="auto"/>
              <w:bottom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Координаты, м</w:t>
            </w:r>
            <w:r w:rsidRPr="00B11391">
              <w:rPr>
                <w:sz w:val="22"/>
                <w:szCs w:val="22"/>
              </w:rPr>
              <w:br/>
              <w:t>(система координат МСК-29)</w:t>
            </w:r>
          </w:p>
        </w:tc>
      </w:tr>
      <w:tr w:rsidR="00AE5923" w:rsidRPr="00B11391" w:rsidTr="000F5F01">
        <w:trPr>
          <w:trHeight w:val="300"/>
          <w:tblHeader/>
          <w:jc w:val="center"/>
        </w:trPr>
        <w:tc>
          <w:tcPr>
            <w:tcW w:w="3686" w:type="dxa"/>
            <w:vMerge/>
            <w:tcBorders>
              <w:top w:val="single" w:sz="4" w:space="0" w:color="auto"/>
              <w:bottom w:val="single" w:sz="4" w:space="0" w:color="auto"/>
              <w:right w:val="single" w:sz="4" w:space="0" w:color="auto"/>
            </w:tcBorders>
            <w:shd w:val="clear" w:color="auto" w:fill="auto"/>
            <w:noWrap/>
            <w:vAlign w:val="bottom"/>
          </w:tcPr>
          <w:p w:rsidR="00AE5923" w:rsidRPr="00B11391" w:rsidRDefault="00AE5923" w:rsidP="000F5F0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X</w:t>
            </w:r>
          </w:p>
        </w:tc>
        <w:tc>
          <w:tcPr>
            <w:tcW w:w="3260" w:type="dxa"/>
            <w:tcBorders>
              <w:top w:val="single" w:sz="4" w:space="0" w:color="auto"/>
              <w:left w:val="single" w:sz="4" w:space="0" w:color="auto"/>
              <w:bottom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Y</w:t>
            </w:r>
          </w:p>
        </w:tc>
      </w:tr>
      <w:tr w:rsidR="00AE5923" w:rsidRPr="00B11391" w:rsidTr="000F5F01">
        <w:trPr>
          <w:trHeight w:val="125"/>
          <w:jc w:val="center"/>
        </w:trPr>
        <w:tc>
          <w:tcPr>
            <w:tcW w:w="3686" w:type="dxa"/>
            <w:tcBorders>
              <w:top w:val="single" w:sz="4" w:space="0" w:color="auto"/>
            </w:tcBorders>
            <w:shd w:val="clear" w:color="auto" w:fill="auto"/>
            <w:noWrap/>
            <w:hideMark/>
          </w:tcPr>
          <w:p w:rsidR="00AE5923" w:rsidRPr="00B11391" w:rsidRDefault="00AE5923" w:rsidP="000F5F01">
            <w:pPr>
              <w:jc w:val="center"/>
              <w:rPr>
                <w:sz w:val="22"/>
                <w:szCs w:val="22"/>
              </w:rPr>
            </w:pPr>
            <w:r w:rsidRPr="00B11391">
              <w:rPr>
                <w:sz w:val="22"/>
                <w:szCs w:val="22"/>
              </w:rPr>
              <w:t>1</w:t>
            </w:r>
          </w:p>
        </w:tc>
        <w:tc>
          <w:tcPr>
            <w:tcW w:w="2126" w:type="dxa"/>
            <w:tcBorders>
              <w:top w:val="single" w:sz="4" w:space="0" w:color="auto"/>
            </w:tcBorders>
            <w:shd w:val="clear" w:color="auto" w:fill="auto"/>
            <w:noWrap/>
          </w:tcPr>
          <w:p w:rsidR="00AE5923" w:rsidRPr="00B11391" w:rsidRDefault="00AE5923" w:rsidP="000F5F01">
            <w:pPr>
              <w:jc w:val="center"/>
              <w:rPr>
                <w:sz w:val="22"/>
                <w:szCs w:val="22"/>
              </w:rPr>
            </w:pPr>
            <w:r w:rsidRPr="00B11391">
              <w:rPr>
                <w:sz w:val="22"/>
                <w:szCs w:val="22"/>
              </w:rPr>
              <w:t>646737,12</w:t>
            </w:r>
          </w:p>
        </w:tc>
        <w:tc>
          <w:tcPr>
            <w:tcW w:w="3260" w:type="dxa"/>
            <w:tcBorders>
              <w:top w:val="single" w:sz="4" w:space="0" w:color="auto"/>
            </w:tcBorders>
            <w:shd w:val="clear" w:color="auto" w:fill="auto"/>
            <w:noWrap/>
          </w:tcPr>
          <w:p w:rsidR="00AE5923" w:rsidRPr="00B11391" w:rsidRDefault="00AE5923" w:rsidP="000F5F01">
            <w:pPr>
              <w:jc w:val="center"/>
              <w:rPr>
                <w:sz w:val="22"/>
                <w:szCs w:val="22"/>
              </w:rPr>
            </w:pPr>
            <w:r w:rsidRPr="00B11391">
              <w:rPr>
                <w:sz w:val="22"/>
                <w:szCs w:val="22"/>
              </w:rPr>
              <w:t>2523125,98</w:t>
            </w:r>
          </w:p>
        </w:tc>
      </w:tr>
      <w:tr w:rsidR="00AE5923" w:rsidRPr="00B11391" w:rsidTr="000F5F01">
        <w:trPr>
          <w:trHeight w:val="125"/>
          <w:jc w:val="center"/>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2</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646722,52</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2523092,00</w:t>
            </w:r>
          </w:p>
        </w:tc>
      </w:tr>
      <w:tr w:rsidR="00AE5923" w:rsidRPr="00B11391" w:rsidTr="000F5F01">
        <w:trPr>
          <w:trHeight w:val="125"/>
          <w:jc w:val="center"/>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3</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646725,26</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2523090,76</w:t>
            </w:r>
          </w:p>
        </w:tc>
      </w:tr>
      <w:tr w:rsidR="00AE5923" w:rsidRPr="00B11391" w:rsidTr="000F5F01">
        <w:trPr>
          <w:trHeight w:val="125"/>
          <w:jc w:val="center"/>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4</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646739,91</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2523124,87</w:t>
            </w:r>
          </w:p>
        </w:tc>
      </w:tr>
      <w:tr w:rsidR="00AE5923" w:rsidRPr="00B11391" w:rsidTr="000F5F01">
        <w:trPr>
          <w:trHeight w:val="125"/>
          <w:jc w:val="center"/>
        </w:trPr>
        <w:tc>
          <w:tcPr>
            <w:tcW w:w="3686" w:type="dxa"/>
            <w:shd w:val="clear" w:color="auto" w:fill="auto"/>
            <w:noWrap/>
            <w:hideMark/>
          </w:tcPr>
          <w:p w:rsidR="00AE5923" w:rsidRPr="00B11391" w:rsidRDefault="00AE5923" w:rsidP="000F5F01">
            <w:pPr>
              <w:jc w:val="center"/>
              <w:rPr>
                <w:sz w:val="22"/>
                <w:szCs w:val="22"/>
              </w:rPr>
            </w:pPr>
            <w:r w:rsidRPr="00B11391">
              <w:rPr>
                <w:sz w:val="22"/>
                <w:szCs w:val="22"/>
              </w:rPr>
              <w:t>1</w:t>
            </w:r>
          </w:p>
        </w:tc>
        <w:tc>
          <w:tcPr>
            <w:tcW w:w="2126" w:type="dxa"/>
            <w:shd w:val="clear" w:color="auto" w:fill="auto"/>
            <w:noWrap/>
          </w:tcPr>
          <w:p w:rsidR="00AE5923" w:rsidRPr="00B11391" w:rsidRDefault="00AE5923" w:rsidP="000F5F01">
            <w:pPr>
              <w:jc w:val="center"/>
              <w:rPr>
                <w:sz w:val="22"/>
                <w:szCs w:val="22"/>
              </w:rPr>
            </w:pPr>
            <w:r w:rsidRPr="00B11391">
              <w:rPr>
                <w:sz w:val="22"/>
                <w:szCs w:val="22"/>
              </w:rPr>
              <w:t>646737,12</w:t>
            </w:r>
          </w:p>
        </w:tc>
        <w:tc>
          <w:tcPr>
            <w:tcW w:w="3260" w:type="dxa"/>
            <w:shd w:val="clear" w:color="auto" w:fill="auto"/>
            <w:noWrap/>
          </w:tcPr>
          <w:p w:rsidR="00AE5923" w:rsidRPr="00B11391" w:rsidRDefault="00AE5923" w:rsidP="000F5F01">
            <w:pPr>
              <w:jc w:val="center"/>
              <w:rPr>
                <w:sz w:val="22"/>
                <w:szCs w:val="22"/>
              </w:rPr>
            </w:pPr>
            <w:r w:rsidRPr="00B11391">
              <w:rPr>
                <w:sz w:val="22"/>
                <w:szCs w:val="22"/>
              </w:rPr>
              <w:t>2523125,98</w:t>
            </w:r>
          </w:p>
        </w:tc>
      </w:tr>
    </w:tbl>
    <w:p w:rsidR="00AE5923" w:rsidRDefault="00AE5923" w:rsidP="00AE5923">
      <w:pPr>
        <w:spacing w:after="200" w:line="276" w:lineRule="auto"/>
        <w:ind w:firstLine="709"/>
        <w:jc w:val="both"/>
        <w:rPr>
          <w:rFonts w:eastAsiaTheme="minorHAnsi"/>
          <w:szCs w:val="26"/>
          <w:lang w:eastAsia="en-US"/>
        </w:rPr>
      </w:pPr>
    </w:p>
    <w:p w:rsidR="00AE5923" w:rsidRPr="00A861DE" w:rsidRDefault="00AE5923" w:rsidP="00AE5923">
      <w:pPr>
        <w:spacing w:after="200"/>
        <w:ind w:firstLine="709"/>
        <w:jc w:val="both"/>
        <w:rPr>
          <w:rFonts w:eastAsiaTheme="minorHAnsi"/>
          <w:szCs w:val="26"/>
          <w:lang w:eastAsia="en-US"/>
        </w:rPr>
      </w:pPr>
      <w:r>
        <w:rPr>
          <w:rFonts w:eastAsiaTheme="minorHAnsi"/>
          <w:szCs w:val="26"/>
          <w:lang w:eastAsia="en-US"/>
        </w:rPr>
        <w:lastRenderedPageBreak/>
        <w:t>Таблица 7 –</w:t>
      </w:r>
      <w:r w:rsidRPr="00A861DE">
        <w:rPr>
          <w:rFonts w:eastAsiaTheme="minorHAnsi"/>
          <w:szCs w:val="26"/>
          <w:lang w:eastAsia="en-US"/>
        </w:rPr>
        <w:t xml:space="preserve"> Каталог координат характерных точек границ частей земельных участков, подлежащих к использованию на условиях публичного сервитута </w:t>
      </w:r>
      <w:r>
        <w:rPr>
          <w:rFonts w:eastAsiaTheme="minorHAnsi"/>
          <w:szCs w:val="26"/>
          <w:lang w:eastAsia="en-US"/>
        </w:rPr>
        <w:br/>
      </w:r>
      <w:r w:rsidRPr="00A861DE">
        <w:rPr>
          <w:rFonts w:eastAsiaTheme="minorHAnsi"/>
          <w:szCs w:val="26"/>
          <w:lang w:eastAsia="en-US"/>
        </w:rPr>
        <w:t xml:space="preserve">для строительства объекта </w:t>
      </w:r>
      <w:r>
        <w:rPr>
          <w:rFonts w:eastAsiaTheme="minorHAnsi"/>
          <w:szCs w:val="26"/>
          <w:lang w:eastAsia="en-US"/>
        </w:rPr>
        <w:t>"</w:t>
      </w:r>
      <w:r w:rsidRPr="00A861DE">
        <w:rPr>
          <w:szCs w:val="26"/>
        </w:rPr>
        <w:t xml:space="preserve">Проектирование водопровода от точки подключения </w:t>
      </w:r>
      <w:r>
        <w:rPr>
          <w:szCs w:val="26"/>
        </w:rPr>
        <w:br/>
      </w:r>
      <w:r w:rsidRPr="00A861DE">
        <w:rPr>
          <w:szCs w:val="26"/>
        </w:rPr>
        <w:t>к городскому водопроводу по адресу: г. Архангельск, ул. Дрейера</w:t>
      </w:r>
      <w:r>
        <w:rPr>
          <w:szCs w:val="26"/>
        </w:rPr>
        <w:t>,</w:t>
      </w:r>
      <w:r w:rsidRPr="00A861DE">
        <w:rPr>
          <w:szCs w:val="26"/>
        </w:rPr>
        <w:t xml:space="preserve"> 1</w:t>
      </w:r>
      <w:r>
        <w:rPr>
          <w:szCs w:val="26"/>
        </w:rPr>
        <w:t>,</w:t>
      </w:r>
      <w:r w:rsidRPr="00A861DE">
        <w:rPr>
          <w:szCs w:val="26"/>
        </w:rPr>
        <w:t xml:space="preserve"> стр.</w:t>
      </w:r>
      <w:r>
        <w:rPr>
          <w:szCs w:val="26"/>
        </w:rPr>
        <w:t xml:space="preserve"> </w:t>
      </w:r>
      <w:r w:rsidRPr="00A861DE">
        <w:rPr>
          <w:szCs w:val="26"/>
        </w:rPr>
        <w:t xml:space="preserve">1 муниципального образования </w:t>
      </w:r>
      <w:r>
        <w:rPr>
          <w:szCs w:val="26"/>
        </w:rPr>
        <w:t>"</w:t>
      </w:r>
      <w:r w:rsidRPr="00A861DE">
        <w:rPr>
          <w:szCs w:val="26"/>
        </w:rPr>
        <w:t>Город Архангельск</w:t>
      </w:r>
      <w:r>
        <w:rPr>
          <w:szCs w:val="26"/>
        </w:rPr>
        <w:t>"</w:t>
      </w:r>
      <w:r w:rsidRPr="00A861DE">
        <w:rPr>
          <w:szCs w:val="26"/>
        </w:rPr>
        <w:t xml:space="preserve"> до ВОС в дер. Рикасово</w:t>
      </w:r>
      <w:r>
        <w:rPr>
          <w:szCs w:val="26"/>
        </w:rPr>
        <w:t>,</w:t>
      </w:r>
      <w:r w:rsidRPr="00A861DE">
        <w:rPr>
          <w:szCs w:val="26"/>
        </w:rPr>
        <w:t xml:space="preserve"> д. 27 муниципального образования </w:t>
      </w:r>
      <w:r>
        <w:rPr>
          <w:szCs w:val="26"/>
        </w:rPr>
        <w:t>"</w:t>
      </w:r>
      <w:r w:rsidRPr="00A861DE">
        <w:rPr>
          <w:szCs w:val="26"/>
        </w:rPr>
        <w:t>Заостровское</w:t>
      </w:r>
      <w:r>
        <w:rPr>
          <w:szCs w:val="26"/>
        </w:rPr>
        <w:t>"</w:t>
      </w:r>
      <w:r w:rsidRPr="00A861DE">
        <w:rPr>
          <w:szCs w:val="26"/>
        </w:rPr>
        <w:t xml:space="preserve"> Приморского района Архангельской области (2 этап)</w:t>
      </w:r>
      <w:r>
        <w:rPr>
          <w:rFonts w:eastAsiaTheme="minorHAnsi"/>
          <w:szCs w:val="26"/>
          <w:lang w:eastAsia="en-US"/>
        </w:rPr>
        <w:t>"</w:t>
      </w:r>
      <w:r w:rsidRPr="00A861DE">
        <w:rPr>
          <w:rFonts w:eastAsiaTheme="minorHAnsi"/>
          <w:szCs w:val="26"/>
          <w:lang w:eastAsia="en-US"/>
        </w:rPr>
        <w:t xml:space="preserve"> в границах полосы отвода железной дороги</w:t>
      </w:r>
    </w:p>
    <w:tbl>
      <w:tblPr>
        <w:tblStyle w:val="af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24"/>
        <w:gridCol w:w="3543"/>
        <w:gridCol w:w="3794"/>
      </w:tblGrid>
      <w:tr w:rsidR="00AE5923" w:rsidRPr="00B11391" w:rsidTr="000F5F01">
        <w:trPr>
          <w:trHeight w:val="889"/>
          <w:jc w:val="center"/>
        </w:trPr>
        <w:tc>
          <w:tcPr>
            <w:tcW w:w="2234" w:type="dxa"/>
            <w:gridSpan w:val="2"/>
            <w:vMerge w:val="restart"/>
            <w:tcBorders>
              <w:top w:val="single" w:sz="4" w:space="0" w:color="auto"/>
              <w:bottom w:val="single" w:sz="4" w:space="0" w:color="auto"/>
              <w:right w:val="single" w:sz="4" w:space="0" w:color="auto"/>
            </w:tcBorders>
          </w:tcPr>
          <w:p w:rsidR="00AE5923" w:rsidRPr="00B11391" w:rsidRDefault="00AE5923" w:rsidP="000F5F01">
            <w:pPr>
              <w:jc w:val="center"/>
              <w:rPr>
                <w:rFonts w:eastAsiaTheme="minorHAnsi"/>
                <w:sz w:val="22"/>
                <w:szCs w:val="22"/>
                <w:lang w:eastAsia="en-US"/>
              </w:rPr>
            </w:pPr>
            <w:r w:rsidRPr="00B11391">
              <w:rPr>
                <w:rFonts w:eastAsiaTheme="minorHAnsi"/>
                <w:sz w:val="22"/>
                <w:szCs w:val="22"/>
                <w:lang w:eastAsia="en-US"/>
              </w:rPr>
              <w:t>Номера характерных точек границ устанавливаемого публичного сервитута</w:t>
            </w:r>
          </w:p>
        </w:tc>
        <w:tc>
          <w:tcPr>
            <w:tcW w:w="7337" w:type="dxa"/>
            <w:gridSpan w:val="2"/>
            <w:tcBorders>
              <w:top w:val="single" w:sz="4" w:space="0" w:color="auto"/>
              <w:left w:val="single" w:sz="4" w:space="0" w:color="auto"/>
              <w:bottom w:val="single" w:sz="4" w:space="0" w:color="auto"/>
            </w:tcBorders>
          </w:tcPr>
          <w:p w:rsidR="00AE5923" w:rsidRPr="00B11391" w:rsidRDefault="00AE5923" w:rsidP="000F5F01">
            <w:pPr>
              <w:jc w:val="center"/>
              <w:rPr>
                <w:rFonts w:eastAsiaTheme="minorHAnsi"/>
                <w:sz w:val="22"/>
                <w:szCs w:val="22"/>
                <w:lang w:eastAsia="en-US"/>
              </w:rPr>
            </w:pPr>
            <w:r w:rsidRPr="00B11391">
              <w:rPr>
                <w:rFonts w:eastAsiaTheme="minorHAnsi"/>
                <w:sz w:val="22"/>
                <w:szCs w:val="22"/>
                <w:lang w:eastAsia="en-US"/>
              </w:rPr>
              <w:t>Координаты характерных точек границ устанавливаемого публичного сервитута, м</w:t>
            </w:r>
          </w:p>
          <w:p w:rsidR="00AE5923" w:rsidRPr="00B11391" w:rsidRDefault="00AE5923" w:rsidP="000F5F01">
            <w:pPr>
              <w:jc w:val="center"/>
              <w:rPr>
                <w:rFonts w:eastAsiaTheme="minorHAnsi"/>
                <w:sz w:val="22"/>
                <w:szCs w:val="22"/>
                <w:lang w:eastAsia="en-US"/>
              </w:rPr>
            </w:pPr>
            <w:r w:rsidRPr="00B11391">
              <w:rPr>
                <w:rFonts w:eastAsiaTheme="minorHAnsi"/>
                <w:sz w:val="22"/>
                <w:szCs w:val="22"/>
                <w:lang w:eastAsia="en-US"/>
              </w:rPr>
              <w:t>(система координат МСК-29)</w:t>
            </w:r>
          </w:p>
        </w:tc>
      </w:tr>
      <w:tr w:rsidR="00AE5923" w:rsidRPr="00B11391" w:rsidTr="000F5F01">
        <w:trPr>
          <w:jc w:val="center"/>
        </w:trPr>
        <w:tc>
          <w:tcPr>
            <w:tcW w:w="2234" w:type="dxa"/>
            <w:gridSpan w:val="2"/>
            <w:vMerge/>
            <w:tcBorders>
              <w:top w:val="single" w:sz="4" w:space="0" w:color="auto"/>
              <w:bottom w:val="single" w:sz="4" w:space="0" w:color="auto"/>
              <w:right w:val="single" w:sz="4" w:space="0" w:color="auto"/>
            </w:tcBorders>
          </w:tcPr>
          <w:p w:rsidR="00AE5923" w:rsidRPr="00B11391" w:rsidRDefault="00AE5923" w:rsidP="000F5F01">
            <w:pPr>
              <w:jc w:val="center"/>
              <w:rPr>
                <w:rFonts w:eastAsiaTheme="minorHAnsi"/>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rsidR="00AE5923" w:rsidRPr="00B11391" w:rsidRDefault="00AE5923" w:rsidP="000F5F01">
            <w:pPr>
              <w:jc w:val="center"/>
              <w:rPr>
                <w:rFonts w:eastAsiaTheme="minorHAnsi"/>
                <w:sz w:val="22"/>
                <w:szCs w:val="22"/>
                <w:lang w:eastAsia="en-US"/>
              </w:rPr>
            </w:pPr>
            <w:r w:rsidRPr="00B11391">
              <w:rPr>
                <w:rFonts w:eastAsiaTheme="minorHAnsi"/>
                <w:sz w:val="22"/>
                <w:szCs w:val="22"/>
                <w:lang w:eastAsia="en-US"/>
              </w:rPr>
              <w:t>X</w:t>
            </w:r>
          </w:p>
        </w:tc>
        <w:tc>
          <w:tcPr>
            <w:tcW w:w="3794" w:type="dxa"/>
            <w:tcBorders>
              <w:top w:val="single" w:sz="4" w:space="0" w:color="auto"/>
              <w:left w:val="single" w:sz="4" w:space="0" w:color="auto"/>
              <w:bottom w:val="single" w:sz="4" w:space="0" w:color="auto"/>
            </w:tcBorders>
          </w:tcPr>
          <w:p w:rsidR="00AE5923" w:rsidRPr="00B11391" w:rsidRDefault="00AE5923" w:rsidP="000F5F01">
            <w:pPr>
              <w:jc w:val="center"/>
              <w:rPr>
                <w:rFonts w:eastAsiaTheme="minorHAnsi"/>
                <w:sz w:val="22"/>
                <w:szCs w:val="22"/>
                <w:lang w:eastAsia="en-US"/>
              </w:rPr>
            </w:pPr>
            <w:r w:rsidRPr="00B11391">
              <w:rPr>
                <w:rFonts w:eastAsiaTheme="minorHAnsi"/>
                <w:sz w:val="22"/>
                <w:szCs w:val="22"/>
                <w:lang w:eastAsia="en-US"/>
              </w:rPr>
              <w:t>Y</w:t>
            </w:r>
          </w:p>
        </w:tc>
      </w:tr>
      <w:tr w:rsidR="00AE5923" w:rsidRPr="00B11391" w:rsidTr="000F5F01">
        <w:trPr>
          <w:trHeight w:val="232"/>
          <w:jc w:val="center"/>
        </w:trPr>
        <w:tc>
          <w:tcPr>
            <w:tcW w:w="9571" w:type="dxa"/>
            <w:gridSpan w:val="4"/>
            <w:tcBorders>
              <w:top w:val="single" w:sz="4" w:space="0" w:color="auto"/>
            </w:tcBorders>
          </w:tcPr>
          <w:p w:rsidR="00AE5923" w:rsidRPr="00B11391" w:rsidRDefault="00AE5923" w:rsidP="000F5F01">
            <w:pPr>
              <w:jc w:val="center"/>
              <w:rPr>
                <w:rFonts w:eastAsiaTheme="minorHAnsi"/>
                <w:sz w:val="22"/>
                <w:szCs w:val="22"/>
                <w:lang w:eastAsia="en-US"/>
              </w:rPr>
            </w:pPr>
            <w:r w:rsidRPr="00B11391">
              <w:rPr>
                <w:rFonts w:eastAsiaTheme="minorHAnsi"/>
                <w:sz w:val="22"/>
                <w:szCs w:val="22"/>
                <w:lang w:eastAsia="en-US"/>
              </w:rPr>
              <w:t xml:space="preserve">для строительства объекта в границах полосы отвода железной дороги по земельному участку </w:t>
            </w:r>
            <w:r>
              <w:rPr>
                <w:rFonts w:eastAsiaTheme="minorHAnsi"/>
                <w:sz w:val="22"/>
                <w:szCs w:val="22"/>
                <w:lang w:eastAsia="en-US"/>
              </w:rPr>
              <w:br/>
            </w:r>
            <w:r w:rsidRPr="00B11391">
              <w:rPr>
                <w:rFonts w:eastAsiaTheme="minorHAnsi"/>
                <w:sz w:val="22"/>
                <w:szCs w:val="22"/>
                <w:lang w:eastAsia="en-US"/>
              </w:rPr>
              <w:t>с кадастровым номером 29:22:081001:7</w:t>
            </w:r>
          </w:p>
        </w:tc>
      </w:tr>
      <w:tr w:rsidR="00AE5923" w:rsidRPr="00B11391" w:rsidTr="000F5F01">
        <w:trPr>
          <w:trHeight w:val="201"/>
          <w:jc w:val="center"/>
        </w:trPr>
        <w:tc>
          <w:tcPr>
            <w:tcW w:w="2210" w:type="dxa"/>
            <w:vAlign w:val="bottom"/>
          </w:tcPr>
          <w:p w:rsidR="00AE5923" w:rsidRPr="00B11391" w:rsidRDefault="00AE5923" w:rsidP="000F5F01">
            <w:pPr>
              <w:jc w:val="center"/>
              <w:rPr>
                <w:sz w:val="22"/>
                <w:szCs w:val="22"/>
              </w:rPr>
            </w:pPr>
            <w:r w:rsidRPr="00B11391">
              <w:rPr>
                <w:sz w:val="22"/>
                <w:szCs w:val="22"/>
              </w:rPr>
              <w:t>5</w:t>
            </w:r>
          </w:p>
        </w:tc>
        <w:tc>
          <w:tcPr>
            <w:tcW w:w="3567" w:type="dxa"/>
            <w:gridSpan w:val="2"/>
            <w:vAlign w:val="bottom"/>
          </w:tcPr>
          <w:p w:rsidR="00AE5923" w:rsidRPr="00B11391" w:rsidRDefault="00AE5923" w:rsidP="000F5F01">
            <w:pPr>
              <w:jc w:val="center"/>
              <w:rPr>
                <w:sz w:val="22"/>
                <w:szCs w:val="22"/>
              </w:rPr>
            </w:pPr>
            <w:r w:rsidRPr="00B11391">
              <w:rPr>
                <w:sz w:val="22"/>
                <w:szCs w:val="22"/>
              </w:rPr>
              <w:t>646922,49</w:t>
            </w:r>
          </w:p>
        </w:tc>
        <w:tc>
          <w:tcPr>
            <w:tcW w:w="3794" w:type="dxa"/>
            <w:vAlign w:val="bottom"/>
          </w:tcPr>
          <w:p w:rsidR="00AE5923" w:rsidRPr="00B11391" w:rsidRDefault="00AE5923" w:rsidP="000F5F01">
            <w:pPr>
              <w:jc w:val="center"/>
              <w:rPr>
                <w:sz w:val="22"/>
                <w:szCs w:val="22"/>
              </w:rPr>
            </w:pPr>
            <w:r w:rsidRPr="00B11391">
              <w:rPr>
                <w:sz w:val="22"/>
                <w:szCs w:val="22"/>
              </w:rPr>
              <w:t>2522945,94</w:t>
            </w:r>
          </w:p>
        </w:tc>
      </w:tr>
      <w:tr w:rsidR="00AE5923" w:rsidRPr="00B11391" w:rsidTr="000F5F01">
        <w:trPr>
          <w:trHeight w:val="134"/>
          <w:jc w:val="center"/>
        </w:trPr>
        <w:tc>
          <w:tcPr>
            <w:tcW w:w="2210" w:type="dxa"/>
            <w:vAlign w:val="bottom"/>
          </w:tcPr>
          <w:p w:rsidR="00AE5923" w:rsidRPr="00B11391" w:rsidRDefault="00AE5923" w:rsidP="000F5F01">
            <w:pPr>
              <w:jc w:val="center"/>
              <w:rPr>
                <w:sz w:val="22"/>
                <w:szCs w:val="22"/>
              </w:rPr>
            </w:pPr>
            <w:r w:rsidRPr="00B11391">
              <w:rPr>
                <w:sz w:val="22"/>
                <w:szCs w:val="22"/>
              </w:rPr>
              <w:t>6</w:t>
            </w:r>
          </w:p>
        </w:tc>
        <w:tc>
          <w:tcPr>
            <w:tcW w:w="3567" w:type="dxa"/>
            <w:gridSpan w:val="2"/>
            <w:vAlign w:val="bottom"/>
          </w:tcPr>
          <w:p w:rsidR="00AE5923" w:rsidRPr="00B11391" w:rsidRDefault="00AE5923" w:rsidP="000F5F01">
            <w:pPr>
              <w:jc w:val="center"/>
              <w:rPr>
                <w:sz w:val="22"/>
                <w:szCs w:val="22"/>
              </w:rPr>
            </w:pPr>
            <w:r w:rsidRPr="00B11391">
              <w:rPr>
                <w:sz w:val="22"/>
                <w:szCs w:val="22"/>
              </w:rPr>
              <w:t>646924,03</w:t>
            </w:r>
          </w:p>
        </w:tc>
        <w:tc>
          <w:tcPr>
            <w:tcW w:w="3794" w:type="dxa"/>
            <w:vAlign w:val="bottom"/>
          </w:tcPr>
          <w:p w:rsidR="00AE5923" w:rsidRPr="00B11391" w:rsidRDefault="00AE5923" w:rsidP="000F5F01">
            <w:pPr>
              <w:jc w:val="center"/>
              <w:rPr>
                <w:sz w:val="22"/>
                <w:szCs w:val="22"/>
              </w:rPr>
            </w:pPr>
            <w:r w:rsidRPr="00B11391">
              <w:rPr>
                <w:sz w:val="22"/>
                <w:szCs w:val="22"/>
              </w:rPr>
              <w:t>2522947,82</w:t>
            </w:r>
          </w:p>
        </w:tc>
      </w:tr>
      <w:tr w:rsidR="00AE5923" w:rsidRPr="00B11391" w:rsidTr="000F5F01">
        <w:trPr>
          <w:trHeight w:val="125"/>
          <w:jc w:val="center"/>
        </w:trPr>
        <w:tc>
          <w:tcPr>
            <w:tcW w:w="2210" w:type="dxa"/>
            <w:vAlign w:val="bottom"/>
          </w:tcPr>
          <w:p w:rsidR="00AE5923" w:rsidRPr="00B11391" w:rsidRDefault="00AE5923" w:rsidP="000F5F01">
            <w:pPr>
              <w:jc w:val="center"/>
              <w:rPr>
                <w:sz w:val="22"/>
                <w:szCs w:val="22"/>
              </w:rPr>
            </w:pPr>
            <w:r w:rsidRPr="00B11391">
              <w:rPr>
                <w:sz w:val="22"/>
                <w:szCs w:val="22"/>
              </w:rPr>
              <w:t>7</w:t>
            </w:r>
          </w:p>
        </w:tc>
        <w:tc>
          <w:tcPr>
            <w:tcW w:w="3567" w:type="dxa"/>
            <w:gridSpan w:val="2"/>
            <w:vAlign w:val="bottom"/>
          </w:tcPr>
          <w:p w:rsidR="00AE5923" w:rsidRPr="00B11391" w:rsidRDefault="00AE5923" w:rsidP="000F5F01">
            <w:pPr>
              <w:jc w:val="center"/>
              <w:rPr>
                <w:sz w:val="22"/>
                <w:szCs w:val="22"/>
              </w:rPr>
            </w:pPr>
            <w:r w:rsidRPr="00B11391">
              <w:rPr>
                <w:sz w:val="22"/>
                <w:szCs w:val="22"/>
              </w:rPr>
              <w:t>646909,08</w:t>
            </w:r>
          </w:p>
        </w:tc>
        <w:tc>
          <w:tcPr>
            <w:tcW w:w="3794" w:type="dxa"/>
            <w:vAlign w:val="bottom"/>
          </w:tcPr>
          <w:p w:rsidR="00AE5923" w:rsidRPr="00B11391" w:rsidRDefault="00AE5923" w:rsidP="000F5F01">
            <w:pPr>
              <w:jc w:val="center"/>
              <w:rPr>
                <w:sz w:val="22"/>
                <w:szCs w:val="22"/>
              </w:rPr>
            </w:pPr>
            <w:r w:rsidRPr="00B11391">
              <w:rPr>
                <w:sz w:val="22"/>
                <w:szCs w:val="22"/>
              </w:rPr>
              <w:t>2522960,56</w:t>
            </w:r>
          </w:p>
        </w:tc>
      </w:tr>
      <w:tr w:rsidR="00AE5923" w:rsidRPr="00B11391" w:rsidTr="000F5F01">
        <w:trPr>
          <w:trHeight w:val="125"/>
          <w:jc w:val="center"/>
        </w:trPr>
        <w:tc>
          <w:tcPr>
            <w:tcW w:w="2210" w:type="dxa"/>
            <w:vAlign w:val="bottom"/>
          </w:tcPr>
          <w:p w:rsidR="00AE5923" w:rsidRPr="00B11391" w:rsidRDefault="00AE5923" w:rsidP="000F5F01">
            <w:pPr>
              <w:jc w:val="center"/>
              <w:rPr>
                <w:sz w:val="22"/>
                <w:szCs w:val="22"/>
              </w:rPr>
            </w:pPr>
            <w:r w:rsidRPr="00B11391">
              <w:rPr>
                <w:sz w:val="22"/>
                <w:szCs w:val="22"/>
              </w:rPr>
              <w:t>8</w:t>
            </w:r>
          </w:p>
        </w:tc>
        <w:tc>
          <w:tcPr>
            <w:tcW w:w="3567" w:type="dxa"/>
            <w:gridSpan w:val="2"/>
            <w:vAlign w:val="bottom"/>
          </w:tcPr>
          <w:p w:rsidR="00AE5923" w:rsidRPr="00B11391" w:rsidRDefault="00AE5923" w:rsidP="000F5F01">
            <w:pPr>
              <w:jc w:val="center"/>
              <w:rPr>
                <w:sz w:val="22"/>
                <w:szCs w:val="22"/>
              </w:rPr>
            </w:pPr>
            <w:r w:rsidRPr="00B11391">
              <w:rPr>
                <w:sz w:val="22"/>
                <w:szCs w:val="22"/>
              </w:rPr>
              <w:t>646907,45</w:t>
            </w:r>
          </w:p>
        </w:tc>
        <w:tc>
          <w:tcPr>
            <w:tcW w:w="3794" w:type="dxa"/>
            <w:vAlign w:val="bottom"/>
          </w:tcPr>
          <w:p w:rsidR="00AE5923" w:rsidRPr="00B11391" w:rsidRDefault="00AE5923" w:rsidP="000F5F01">
            <w:pPr>
              <w:jc w:val="center"/>
              <w:rPr>
                <w:sz w:val="22"/>
                <w:szCs w:val="22"/>
              </w:rPr>
            </w:pPr>
            <w:r w:rsidRPr="00B11391">
              <w:rPr>
                <w:sz w:val="22"/>
                <w:szCs w:val="22"/>
              </w:rPr>
              <w:t>2522958,57</w:t>
            </w:r>
          </w:p>
        </w:tc>
      </w:tr>
      <w:tr w:rsidR="00AE5923" w:rsidRPr="00B11391" w:rsidTr="000F5F01">
        <w:trPr>
          <w:trHeight w:val="125"/>
          <w:jc w:val="center"/>
        </w:trPr>
        <w:tc>
          <w:tcPr>
            <w:tcW w:w="2210" w:type="dxa"/>
            <w:vAlign w:val="bottom"/>
          </w:tcPr>
          <w:p w:rsidR="00AE5923" w:rsidRPr="00B11391" w:rsidRDefault="00AE5923" w:rsidP="000F5F01">
            <w:pPr>
              <w:jc w:val="center"/>
              <w:rPr>
                <w:sz w:val="22"/>
                <w:szCs w:val="22"/>
              </w:rPr>
            </w:pPr>
            <w:r w:rsidRPr="00B11391">
              <w:rPr>
                <w:sz w:val="22"/>
                <w:szCs w:val="22"/>
              </w:rPr>
              <w:t>5</w:t>
            </w:r>
          </w:p>
        </w:tc>
        <w:tc>
          <w:tcPr>
            <w:tcW w:w="3567" w:type="dxa"/>
            <w:gridSpan w:val="2"/>
            <w:vAlign w:val="bottom"/>
          </w:tcPr>
          <w:p w:rsidR="00AE5923" w:rsidRPr="00B11391" w:rsidRDefault="00AE5923" w:rsidP="000F5F01">
            <w:pPr>
              <w:jc w:val="center"/>
              <w:rPr>
                <w:sz w:val="22"/>
                <w:szCs w:val="22"/>
              </w:rPr>
            </w:pPr>
            <w:r w:rsidRPr="00B11391">
              <w:rPr>
                <w:sz w:val="22"/>
                <w:szCs w:val="22"/>
              </w:rPr>
              <w:t>646922,49</w:t>
            </w:r>
          </w:p>
        </w:tc>
        <w:tc>
          <w:tcPr>
            <w:tcW w:w="3794" w:type="dxa"/>
            <w:vAlign w:val="bottom"/>
          </w:tcPr>
          <w:p w:rsidR="00AE5923" w:rsidRPr="00B11391" w:rsidRDefault="00AE5923" w:rsidP="000F5F01">
            <w:pPr>
              <w:jc w:val="center"/>
              <w:rPr>
                <w:sz w:val="22"/>
                <w:szCs w:val="22"/>
              </w:rPr>
            </w:pPr>
            <w:r w:rsidRPr="00B11391">
              <w:rPr>
                <w:sz w:val="22"/>
                <w:szCs w:val="22"/>
              </w:rPr>
              <w:t>2522945,94</w:t>
            </w:r>
          </w:p>
        </w:tc>
      </w:tr>
      <w:tr w:rsidR="00AE5923" w:rsidRPr="00B11391" w:rsidTr="000F5F01">
        <w:trPr>
          <w:trHeight w:val="125"/>
          <w:jc w:val="center"/>
        </w:trPr>
        <w:tc>
          <w:tcPr>
            <w:tcW w:w="2210" w:type="dxa"/>
            <w:vAlign w:val="bottom"/>
          </w:tcPr>
          <w:p w:rsidR="00AE5923" w:rsidRPr="00B11391" w:rsidRDefault="00AE5923" w:rsidP="000F5F01">
            <w:pPr>
              <w:jc w:val="center"/>
              <w:rPr>
                <w:sz w:val="22"/>
                <w:szCs w:val="22"/>
              </w:rPr>
            </w:pPr>
          </w:p>
        </w:tc>
        <w:tc>
          <w:tcPr>
            <w:tcW w:w="3567" w:type="dxa"/>
            <w:gridSpan w:val="2"/>
            <w:vAlign w:val="bottom"/>
          </w:tcPr>
          <w:p w:rsidR="00AE5923" w:rsidRPr="00B11391" w:rsidRDefault="00AE5923" w:rsidP="000F5F01">
            <w:pPr>
              <w:jc w:val="center"/>
              <w:rPr>
                <w:sz w:val="22"/>
                <w:szCs w:val="22"/>
              </w:rPr>
            </w:pPr>
          </w:p>
        </w:tc>
        <w:tc>
          <w:tcPr>
            <w:tcW w:w="3794" w:type="dxa"/>
            <w:vAlign w:val="bottom"/>
          </w:tcPr>
          <w:p w:rsidR="00AE5923" w:rsidRPr="00B11391" w:rsidRDefault="00AE5923" w:rsidP="000F5F01">
            <w:pPr>
              <w:jc w:val="center"/>
              <w:rPr>
                <w:sz w:val="22"/>
                <w:szCs w:val="22"/>
              </w:rPr>
            </w:pPr>
          </w:p>
        </w:tc>
      </w:tr>
      <w:tr w:rsidR="00AE5923" w:rsidRPr="00B11391" w:rsidTr="000F5F01">
        <w:trPr>
          <w:trHeight w:val="125"/>
          <w:jc w:val="center"/>
        </w:trPr>
        <w:tc>
          <w:tcPr>
            <w:tcW w:w="2210" w:type="dxa"/>
            <w:vAlign w:val="bottom"/>
          </w:tcPr>
          <w:p w:rsidR="00AE5923" w:rsidRPr="00B11391" w:rsidRDefault="00AE5923" w:rsidP="000F5F01">
            <w:pPr>
              <w:jc w:val="center"/>
              <w:rPr>
                <w:sz w:val="22"/>
                <w:szCs w:val="22"/>
              </w:rPr>
            </w:pPr>
            <w:r w:rsidRPr="00B11391">
              <w:rPr>
                <w:sz w:val="22"/>
                <w:szCs w:val="22"/>
              </w:rPr>
              <w:t>9</w:t>
            </w:r>
          </w:p>
        </w:tc>
        <w:tc>
          <w:tcPr>
            <w:tcW w:w="3567" w:type="dxa"/>
            <w:gridSpan w:val="2"/>
            <w:vAlign w:val="bottom"/>
          </w:tcPr>
          <w:p w:rsidR="00AE5923" w:rsidRPr="00B11391" w:rsidRDefault="00AE5923" w:rsidP="000F5F01">
            <w:pPr>
              <w:jc w:val="center"/>
              <w:rPr>
                <w:sz w:val="22"/>
                <w:szCs w:val="22"/>
              </w:rPr>
            </w:pPr>
            <w:r w:rsidRPr="00B11391">
              <w:rPr>
                <w:sz w:val="22"/>
                <w:szCs w:val="22"/>
              </w:rPr>
              <w:t>646843,21</w:t>
            </w:r>
          </w:p>
        </w:tc>
        <w:tc>
          <w:tcPr>
            <w:tcW w:w="3794" w:type="dxa"/>
            <w:vAlign w:val="bottom"/>
          </w:tcPr>
          <w:p w:rsidR="00AE5923" w:rsidRPr="00B11391" w:rsidRDefault="00AE5923" w:rsidP="000F5F01">
            <w:pPr>
              <w:jc w:val="center"/>
              <w:rPr>
                <w:sz w:val="22"/>
                <w:szCs w:val="22"/>
              </w:rPr>
            </w:pPr>
            <w:r w:rsidRPr="00B11391">
              <w:rPr>
                <w:sz w:val="22"/>
                <w:szCs w:val="22"/>
              </w:rPr>
              <w:t>2523012,49</w:t>
            </w:r>
          </w:p>
        </w:tc>
      </w:tr>
      <w:tr w:rsidR="00AE5923" w:rsidRPr="00B11391" w:rsidTr="000F5F01">
        <w:trPr>
          <w:trHeight w:val="125"/>
          <w:jc w:val="center"/>
        </w:trPr>
        <w:tc>
          <w:tcPr>
            <w:tcW w:w="2210" w:type="dxa"/>
            <w:vAlign w:val="bottom"/>
          </w:tcPr>
          <w:p w:rsidR="00AE5923" w:rsidRPr="00B11391" w:rsidRDefault="00AE5923" w:rsidP="000F5F01">
            <w:pPr>
              <w:jc w:val="center"/>
              <w:rPr>
                <w:sz w:val="22"/>
                <w:szCs w:val="22"/>
              </w:rPr>
            </w:pPr>
            <w:r w:rsidRPr="00B11391">
              <w:rPr>
                <w:sz w:val="22"/>
                <w:szCs w:val="22"/>
              </w:rPr>
              <w:t>10</w:t>
            </w:r>
          </w:p>
        </w:tc>
        <w:tc>
          <w:tcPr>
            <w:tcW w:w="3567" w:type="dxa"/>
            <w:gridSpan w:val="2"/>
            <w:vAlign w:val="bottom"/>
          </w:tcPr>
          <w:p w:rsidR="00AE5923" w:rsidRPr="00B11391" w:rsidRDefault="00AE5923" w:rsidP="000F5F01">
            <w:pPr>
              <w:jc w:val="center"/>
              <w:rPr>
                <w:sz w:val="22"/>
                <w:szCs w:val="22"/>
              </w:rPr>
            </w:pPr>
            <w:r w:rsidRPr="00B11391">
              <w:rPr>
                <w:sz w:val="22"/>
                <w:szCs w:val="22"/>
              </w:rPr>
              <w:t>646843,99</w:t>
            </w:r>
          </w:p>
        </w:tc>
        <w:tc>
          <w:tcPr>
            <w:tcW w:w="3794" w:type="dxa"/>
            <w:vAlign w:val="bottom"/>
          </w:tcPr>
          <w:p w:rsidR="00AE5923" w:rsidRPr="00B11391" w:rsidRDefault="00AE5923" w:rsidP="000F5F01">
            <w:pPr>
              <w:jc w:val="center"/>
              <w:rPr>
                <w:sz w:val="22"/>
                <w:szCs w:val="22"/>
              </w:rPr>
            </w:pPr>
            <w:r w:rsidRPr="00B11391">
              <w:rPr>
                <w:sz w:val="22"/>
                <w:szCs w:val="22"/>
              </w:rPr>
              <w:t>2523013,45</w:t>
            </w:r>
          </w:p>
        </w:tc>
      </w:tr>
      <w:tr w:rsidR="00AE5923" w:rsidRPr="00B11391" w:rsidTr="000F5F01">
        <w:trPr>
          <w:trHeight w:val="125"/>
          <w:jc w:val="center"/>
        </w:trPr>
        <w:tc>
          <w:tcPr>
            <w:tcW w:w="2210" w:type="dxa"/>
            <w:vAlign w:val="bottom"/>
          </w:tcPr>
          <w:p w:rsidR="00AE5923" w:rsidRPr="00B11391" w:rsidRDefault="00AE5923" w:rsidP="000F5F01">
            <w:pPr>
              <w:jc w:val="center"/>
              <w:rPr>
                <w:sz w:val="22"/>
                <w:szCs w:val="22"/>
              </w:rPr>
            </w:pPr>
            <w:r w:rsidRPr="00B11391">
              <w:rPr>
                <w:sz w:val="22"/>
                <w:szCs w:val="22"/>
              </w:rPr>
              <w:t>11</w:t>
            </w:r>
          </w:p>
        </w:tc>
        <w:tc>
          <w:tcPr>
            <w:tcW w:w="3567" w:type="dxa"/>
            <w:gridSpan w:val="2"/>
            <w:vAlign w:val="bottom"/>
          </w:tcPr>
          <w:p w:rsidR="00AE5923" w:rsidRPr="00B11391" w:rsidRDefault="00AE5923" w:rsidP="000F5F01">
            <w:pPr>
              <w:jc w:val="center"/>
              <w:rPr>
                <w:sz w:val="22"/>
                <w:szCs w:val="22"/>
              </w:rPr>
            </w:pPr>
            <w:r w:rsidRPr="00B11391">
              <w:rPr>
                <w:sz w:val="22"/>
                <w:szCs w:val="22"/>
              </w:rPr>
              <w:t>646830,93</w:t>
            </w:r>
          </w:p>
        </w:tc>
        <w:tc>
          <w:tcPr>
            <w:tcW w:w="3794" w:type="dxa"/>
            <w:vAlign w:val="bottom"/>
          </w:tcPr>
          <w:p w:rsidR="00AE5923" w:rsidRPr="00B11391" w:rsidRDefault="00AE5923" w:rsidP="000F5F01">
            <w:pPr>
              <w:jc w:val="center"/>
              <w:rPr>
                <w:sz w:val="22"/>
                <w:szCs w:val="22"/>
              </w:rPr>
            </w:pPr>
            <w:r w:rsidRPr="00B11391">
              <w:rPr>
                <w:sz w:val="22"/>
                <w:szCs w:val="22"/>
              </w:rPr>
              <w:t>2523024,54</w:t>
            </w:r>
          </w:p>
        </w:tc>
      </w:tr>
      <w:tr w:rsidR="00AE5923" w:rsidRPr="00B11391" w:rsidTr="000F5F01">
        <w:trPr>
          <w:trHeight w:val="125"/>
          <w:jc w:val="center"/>
        </w:trPr>
        <w:tc>
          <w:tcPr>
            <w:tcW w:w="2210" w:type="dxa"/>
            <w:vAlign w:val="bottom"/>
          </w:tcPr>
          <w:p w:rsidR="00AE5923" w:rsidRPr="00B11391" w:rsidRDefault="00AE5923" w:rsidP="000F5F01">
            <w:pPr>
              <w:jc w:val="center"/>
              <w:rPr>
                <w:sz w:val="22"/>
                <w:szCs w:val="22"/>
              </w:rPr>
            </w:pPr>
            <w:r w:rsidRPr="00B11391">
              <w:rPr>
                <w:sz w:val="22"/>
                <w:szCs w:val="22"/>
              </w:rPr>
              <w:t>12</w:t>
            </w:r>
          </w:p>
        </w:tc>
        <w:tc>
          <w:tcPr>
            <w:tcW w:w="3567" w:type="dxa"/>
            <w:gridSpan w:val="2"/>
            <w:vAlign w:val="bottom"/>
          </w:tcPr>
          <w:p w:rsidR="00AE5923" w:rsidRPr="00B11391" w:rsidRDefault="00AE5923" w:rsidP="000F5F01">
            <w:pPr>
              <w:jc w:val="center"/>
              <w:rPr>
                <w:sz w:val="22"/>
                <w:szCs w:val="22"/>
              </w:rPr>
            </w:pPr>
            <w:r w:rsidRPr="00B11391">
              <w:rPr>
                <w:sz w:val="22"/>
                <w:szCs w:val="22"/>
              </w:rPr>
              <w:t>646815,36</w:t>
            </w:r>
          </w:p>
        </w:tc>
        <w:tc>
          <w:tcPr>
            <w:tcW w:w="3794" w:type="dxa"/>
            <w:vAlign w:val="bottom"/>
          </w:tcPr>
          <w:p w:rsidR="00AE5923" w:rsidRPr="00B11391" w:rsidRDefault="00AE5923" w:rsidP="000F5F01">
            <w:pPr>
              <w:jc w:val="center"/>
              <w:rPr>
                <w:sz w:val="22"/>
                <w:szCs w:val="22"/>
              </w:rPr>
            </w:pPr>
            <w:r w:rsidRPr="00B11391">
              <w:rPr>
                <w:sz w:val="22"/>
                <w:szCs w:val="22"/>
              </w:rPr>
              <w:t>2523035,88</w:t>
            </w:r>
          </w:p>
        </w:tc>
      </w:tr>
      <w:tr w:rsidR="00AE5923" w:rsidRPr="00B11391" w:rsidTr="000F5F01">
        <w:trPr>
          <w:trHeight w:val="125"/>
          <w:jc w:val="center"/>
        </w:trPr>
        <w:tc>
          <w:tcPr>
            <w:tcW w:w="2210" w:type="dxa"/>
            <w:vAlign w:val="bottom"/>
          </w:tcPr>
          <w:p w:rsidR="00AE5923" w:rsidRPr="00B11391" w:rsidRDefault="00AE5923" w:rsidP="000F5F01">
            <w:pPr>
              <w:jc w:val="center"/>
              <w:rPr>
                <w:sz w:val="22"/>
                <w:szCs w:val="22"/>
              </w:rPr>
            </w:pPr>
            <w:r w:rsidRPr="00B11391">
              <w:rPr>
                <w:sz w:val="22"/>
                <w:szCs w:val="22"/>
              </w:rPr>
              <w:t>9</w:t>
            </w:r>
          </w:p>
        </w:tc>
        <w:tc>
          <w:tcPr>
            <w:tcW w:w="3567" w:type="dxa"/>
            <w:gridSpan w:val="2"/>
            <w:vAlign w:val="bottom"/>
          </w:tcPr>
          <w:p w:rsidR="00AE5923" w:rsidRPr="00B11391" w:rsidRDefault="00AE5923" w:rsidP="000F5F01">
            <w:pPr>
              <w:jc w:val="center"/>
              <w:rPr>
                <w:sz w:val="22"/>
                <w:szCs w:val="22"/>
              </w:rPr>
            </w:pPr>
            <w:r w:rsidRPr="00B11391">
              <w:rPr>
                <w:sz w:val="22"/>
                <w:szCs w:val="22"/>
              </w:rPr>
              <w:t>646843,21</w:t>
            </w:r>
          </w:p>
        </w:tc>
        <w:tc>
          <w:tcPr>
            <w:tcW w:w="3794" w:type="dxa"/>
            <w:vAlign w:val="bottom"/>
          </w:tcPr>
          <w:p w:rsidR="00AE5923" w:rsidRPr="00B11391" w:rsidRDefault="00AE5923" w:rsidP="000F5F01">
            <w:pPr>
              <w:jc w:val="center"/>
              <w:rPr>
                <w:sz w:val="22"/>
                <w:szCs w:val="22"/>
              </w:rPr>
            </w:pPr>
            <w:r w:rsidRPr="00B11391">
              <w:rPr>
                <w:sz w:val="22"/>
                <w:szCs w:val="22"/>
              </w:rPr>
              <w:t>2523012,49</w:t>
            </w:r>
          </w:p>
        </w:tc>
      </w:tr>
      <w:tr w:rsidR="00AE5923" w:rsidRPr="001E5F62" w:rsidTr="000F5F01">
        <w:trPr>
          <w:trHeight w:val="258"/>
          <w:jc w:val="center"/>
        </w:trPr>
        <w:tc>
          <w:tcPr>
            <w:tcW w:w="9571" w:type="dxa"/>
            <w:gridSpan w:val="4"/>
          </w:tcPr>
          <w:p w:rsidR="00AE5923" w:rsidRPr="001E5F62" w:rsidRDefault="00AE5923" w:rsidP="000F5F01">
            <w:pPr>
              <w:rPr>
                <w:rFonts w:eastAsiaTheme="minorHAnsi"/>
                <w:sz w:val="22"/>
                <w:szCs w:val="22"/>
                <w:lang w:eastAsia="en-US"/>
              </w:rPr>
            </w:pPr>
            <w:r w:rsidRPr="001E5F62">
              <w:rPr>
                <w:rFonts w:eastAsiaTheme="minorHAnsi"/>
                <w:sz w:val="22"/>
                <w:szCs w:val="22"/>
                <w:lang w:eastAsia="en-US"/>
              </w:rPr>
              <w:t>Площадь части земельного участка, подлежащей к использованию на условиях публичного сервитута – 84 кв.</w:t>
            </w:r>
            <w:r>
              <w:rPr>
                <w:rFonts w:eastAsiaTheme="minorHAnsi"/>
                <w:sz w:val="22"/>
                <w:szCs w:val="22"/>
                <w:lang w:eastAsia="en-US"/>
              </w:rPr>
              <w:t xml:space="preserve"> м</w:t>
            </w:r>
          </w:p>
        </w:tc>
      </w:tr>
      <w:tr w:rsidR="00AE5923" w:rsidRPr="00B11391" w:rsidTr="000F5F01">
        <w:trPr>
          <w:trHeight w:val="268"/>
          <w:jc w:val="center"/>
        </w:trPr>
        <w:tc>
          <w:tcPr>
            <w:tcW w:w="9571" w:type="dxa"/>
            <w:gridSpan w:val="4"/>
          </w:tcPr>
          <w:p w:rsidR="00AE5923" w:rsidRPr="00B11391" w:rsidRDefault="00AE5923" w:rsidP="000F5F01">
            <w:pPr>
              <w:jc w:val="center"/>
              <w:rPr>
                <w:rFonts w:eastAsiaTheme="minorHAnsi"/>
                <w:sz w:val="22"/>
                <w:szCs w:val="22"/>
                <w:lang w:eastAsia="en-US"/>
              </w:rPr>
            </w:pPr>
            <w:r w:rsidRPr="00B11391">
              <w:rPr>
                <w:rFonts w:eastAsiaTheme="minorHAnsi"/>
                <w:sz w:val="22"/>
                <w:szCs w:val="22"/>
                <w:lang w:eastAsia="en-US"/>
              </w:rPr>
              <w:t xml:space="preserve">для строительства объекта в границах полосы отвода железной дороги по земельному участку </w:t>
            </w:r>
            <w:r>
              <w:rPr>
                <w:rFonts w:eastAsiaTheme="minorHAnsi"/>
                <w:sz w:val="22"/>
                <w:szCs w:val="22"/>
                <w:lang w:eastAsia="en-US"/>
              </w:rPr>
              <w:br/>
            </w:r>
            <w:r w:rsidRPr="00B11391">
              <w:rPr>
                <w:rFonts w:eastAsiaTheme="minorHAnsi"/>
                <w:sz w:val="22"/>
                <w:szCs w:val="22"/>
                <w:lang w:eastAsia="en-US"/>
              </w:rPr>
              <w:t>с кадастровым номером 29:22:080505:38</w:t>
            </w:r>
          </w:p>
        </w:tc>
      </w:tr>
      <w:tr w:rsidR="00AE5923" w:rsidRPr="00B11391" w:rsidTr="000F5F01">
        <w:trPr>
          <w:trHeight w:val="258"/>
          <w:jc w:val="center"/>
        </w:trPr>
        <w:tc>
          <w:tcPr>
            <w:tcW w:w="2234" w:type="dxa"/>
            <w:gridSpan w:val="2"/>
            <w:vAlign w:val="bottom"/>
          </w:tcPr>
          <w:p w:rsidR="00AE5923" w:rsidRPr="00B11391" w:rsidRDefault="00AE5923" w:rsidP="000F5F01">
            <w:pPr>
              <w:jc w:val="center"/>
              <w:rPr>
                <w:sz w:val="22"/>
                <w:szCs w:val="22"/>
              </w:rPr>
            </w:pPr>
            <w:r w:rsidRPr="00B11391">
              <w:rPr>
                <w:sz w:val="22"/>
                <w:szCs w:val="22"/>
              </w:rPr>
              <w:t>1</w:t>
            </w:r>
          </w:p>
        </w:tc>
        <w:tc>
          <w:tcPr>
            <w:tcW w:w="3543" w:type="dxa"/>
            <w:vAlign w:val="bottom"/>
          </w:tcPr>
          <w:p w:rsidR="00AE5923" w:rsidRPr="00B11391" w:rsidRDefault="00AE5923" w:rsidP="000F5F01">
            <w:pPr>
              <w:jc w:val="center"/>
              <w:rPr>
                <w:sz w:val="22"/>
                <w:szCs w:val="22"/>
              </w:rPr>
            </w:pPr>
            <w:r w:rsidRPr="00B11391">
              <w:rPr>
                <w:sz w:val="22"/>
                <w:szCs w:val="22"/>
              </w:rPr>
              <w:t>646733,86</w:t>
            </w:r>
          </w:p>
        </w:tc>
        <w:tc>
          <w:tcPr>
            <w:tcW w:w="3794" w:type="dxa"/>
            <w:vAlign w:val="bottom"/>
          </w:tcPr>
          <w:p w:rsidR="00AE5923" w:rsidRPr="00B11391" w:rsidRDefault="00AE5923" w:rsidP="000F5F01">
            <w:pPr>
              <w:jc w:val="center"/>
              <w:rPr>
                <w:sz w:val="22"/>
                <w:szCs w:val="22"/>
              </w:rPr>
            </w:pPr>
            <w:r w:rsidRPr="00B11391">
              <w:rPr>
                <w:sz w:val="22"/>
                <w:szCs w:val="22"/>
              </w:rPr>
              <w:t>2523127,27</w:t>
            </w:r>
          </w:p>
        </w:tc>
      </w:tr>
      <w:tr w:rsidR="00AE5923" w:rsidRPr="00B11391" w:rsidTr="000F5F01">
        <w:trPr>
          <w:trHeight w:val="167"/>
          <w:jc w:val="center"/>
        </w:trPr>
        <w:tc>
          <w:tcPr>
            <w:tcW w:w="2234" w:type="dxa"/>
            <w:gridSpan w:val="2"/>
            <w:vAlign w:val="bottom"/>
          </w:tcPr>
          <w:p w:rsidR="00AE5923" w:rsidRPr="00B11391" w:rsidRDefault="00AE5923" w:rsidP="000F5F01">
            <w:pPr>
              <w:jc w:val="center"/>
              <w:rPr>
                <w:sz w:val="22"/>
                <w:szCs w:val="22"/>
              </w:rPr>
            </w:pPr>
            <w:r w:rsidRPr="00B11391">
              <w:rPr>
                <w:sz w:val="22"/>
                <w:szCs w:val="22"/>
              </w:rPr>
              <w:t>2</w:t>
            </w:r>
          </w:p>
        </w:tc>
        <w:tc>
          <w:tcPr>
            <w:tcW w:w="3543" w:type="dxa"/>
            <w:vAlign w:val="bottom"/>
          </w:tcPr>
          <w:p w:rsidR="00AE5923" w:rsidRPr="00B11391" w:rsidRDefault="00AE5923" w:rsidP="000F5F01">
            <w:pPr>
              <w:jc w:val="center"/>
              <w:rPr>
                <w:sz w:val="22"/>
                <w:szCs w:val="22"/>
              </w:rPr>
            </w:pPr>
            <w:r w:rsidRPr="00B11391">
              <w:rPr>
                <w:sz w:val="22"/>
                <w:szCs w:val="22"/>
              </w:rPr>
              <w:t>646719,33</w:t>
            </w:r>
          </w:p>
        </w:tc>
        <w:tc>
          <w:tcPr>
            <w:tcW w:w="3794" w:type="dxa"/>
            <w:vAlign w:val="bottom"/>
          </w:tcPr>
          <w:p w:rsidR="00AE5923" w:rsidRPr="00B11391" w:rsidRDefault="00AE5923" w:rsidP="000F5F01">
            <w:pPr>
              <w:jc w:val="center"/>
              <w:rPr>
                <w:sz w:val="22"/>
                <w:szCs w:val="22"/>
              </w:rPr>
            </w:pPr>
            <w:r w:rsidRPr="00B11391">
              <w:rPr>
                <w:sz w:val="22"/>
                <w:szCs w:val="22"/>
              </w:rPr>
              <w:t>2523093,44</w:t>
            </w:r>
          </w:p>
        </w:tc>
      </w:tr>
      <w:tr w:rsidR="00AE5923" w:rsidRPr="00B11391" w:rsidTr="000F5F01">
        <w:trPr>
          <w:trHeight w:val="100"/>
          <w:jc w:val="center"/>
        </w:trPr>
        <w:tc>
          <w:tcPr>
            <w:tcW w:w="2234" w:type="dxa"/>
            <w:gridSpan w:val="2"/>
            <w:vAlign w:val="bottom"/>
          </w:tcPr>
          <w:p w:rsidR="00AE5923" w:rsidRPr="00B11391" w:rsidRDefault="00AE5923" w:rsidP="000F5F01">
            <w:pPr>
              <w:jc w:val="center"/>
              <w:rPr>
                <w:sz w:val="22"/>
                <w:szCs w:val="22"/>
              </w:rPr>
            </w:pPr>
            <w:r w:rsidRPr="00B11391">
              <w:rPr>
                <w:sz w:val="22"/>
                <w:szCs w:val="22"/>
              </w:rPr>
              <w:t>3</w:t>
            </w:r>
          </w:p>
        </w:tc>
        <w:tc>
          <w:tcPr>
            <w:tcW w:w="3543" w:type="dxa"/>
            <w:vAlign w:val="bottom"/>
          </w:tcPr>
          <w:p w:rsidR="00AE5923" w:rsidRPr="00B11391" w:rsidRDefault="00AE5923" w:rsidP="000F5F01">
            <w:pPr>
              <w:jc w:val="center"/>
              <w:rPr>
                <w:sz w:val="22"/>
                <w:szCs w:val="22"/>
              </w:rPr>
            </w:pPr>
            <w:r w:rsidRPr="00B11391">
              <w:rPr>
                <w:sz w:val="22"/>
                <w:szCs w:val="22"/>
              </w:rPr>
              <w:t>646728,45</w:t>
            </w:r>
          </w:p>
        </w:tc>
        <w:tc>
          <w:tcPr>
            <w:tcW w:w="3794" w:type="dxa"/>
            <w:vAlign w:val="bottom"/>
          </w:tcPr>
          <w:p w:rsidR="00AE5923" w:rsidRPr="00B11391" w:rsidRDefault="00AE5923" w:rsidP="000F5F01">
            <w:pPr>
              <w:jc w:val="center"/>
              <w:rPr>
                <w:sz w:val="22"/>
                <w:szCs w:val="22"/>
              </w:rPr>
            </w:pPr>
            <w:r w:rsidRPr="00B11391">
              <w:rPr>
                <w:sz w:val="22"/>
                <w:szCs w:val="22"/>
              </w:rPr>
              <w:t>2523089,32</w:t>
            </w:r>
          </w:p>
        </w:tc>
      </w:tr>
      <w:tr w:rsidR="00AE5923" w:rsidRPr="00B11391" w:rsidTr="000F5F01">
        <w:trPr>
          <w:trHeight w:val="117"/>
          <w:jc w:val="center"/>
        </w:trPr>
        <w:tc>
          <w:tcPr>
            <w:tcW w:w="2234" w:type="dxa"/>
            <w:gridSpan w:val="2"/>
            <w:vAlign w:val="bottom"/>
          </w:tcPr>
          <w:p w:rsidR="00AE5923" w:rsidRPr="00B11391" w:rsidRDefault="00AE5923" w:rsidP="000F5F01">
            <w:pPr>
              <w:jc w:val="center"/>
              <w:rPr>
                <w:sz w:val="22"/>
                <w:szCs w:val="22"/>
              </w:rPr>
            </w:pPr>
            <w:r w:rsidRPr="00B11391">
              <w:rPr>
                <w:sz w:val="22"/>
                <w:szCs w:val="22"/>
              </w:rPr>
              <w:t>4</w:t>
            </w:r>
          </w:p>
        </w:tc>
        <w:tc>
          <w:tcPr>
            <w:tcW w:w="3543" w:type="dxa"/>
            <w:vAlign w:val="bottom"/>
          </w:tcPr>
          <w:p w:rsidR="00AE5923" w:rsidRPr="00B11391" w:rsidRDefault="00AE5923" w:rsidP="000F5F01">
            <w:pPr>
              <w:jc w:val="center"/>
              <w:rPr>
                <w:sz w:val="22"/>
                <w:szCs w:val="22"/>
              </w:rPr>
            </w:pPr>
            <w:r w:rsidRPr="00B11391">
              <w:rPr>
                <w:sz w:val="22"/>
                <w:szCs w:val="22"/>
              </w:rPr>
              <w:t>646743,16</w:t>
            </w:r>
          </w:p>
        </w:tc>
        <w:tc>
          <w:tcPr>
            <w:tcW w:w="3794" w:type="dxa"/>
            <w:vAlign w:val="bottom"/>
          </w:tcPr>
          <w:p w:rsidR="00AE5923" w:rsidRPr="00B11391" w:rsidRDefault="00AE5923" w:rsidP="000F5F01">
            <w:pPr>
              <w:jc w:val="center"/>
              <w:rPr>
                <w:sz w:val="22"/>
                <w:szCs w:val="22"/>
              </w:rPr>
            </w:pPr>
            <w:r w:rsidRPr="00B11391">
              <w:rPr>
                <w:sz w:val="22"/>
                <w:szCs w:val="22"/>
              </w:rPr>
              <w:t>2523123,58</w:t>
            </w:r>
          </w:p>
        </w:tc>
      </w:tr>
      <w:tr w:rsidR="00AE5923" w:rsidRPr="00B11391" w:rsidTr="000F5F01">
        <w:trPr>
          <w:trHeight w:val="151"/>
          <w:jc w:val="center"/>
        </w:trPr>
        <w:tc>
          <w:tcPr>
            <w:tcW w:w="2234" w:type="dxa"/>
            <w:gridSpan w:val="2"/>
            <w:vAlign w:val="bottom"/>
          </w:tcPr>
          <w:p w:rsidR="00AE5923" w:rsidRPr="00B11391" w:rsidRDefault="00AE5923" w:rsidP="000F5F01">
            <w:pPr>
              <w:jc w:val="center"/>
              <w:rPr>
                <w:sz w:val="22"/>
                <w:szCs w:val="22"/>
              </w:rPr>
            </w:pPr>
            <w:r w:rsidRPr="00B11391">
              <w:rPr>
                <w:sz w:val="22"/>
                <w:szCs w:val="22"/>
              </w:rPr>
              <w:t>1</w:t>
            </w:r>
          </w:p>
        </w:tc>
        <w:tc>
          <w:tcPr>
            <w:tcW w:w="3543" w:type="dxa"/>
            <w:vAlign w:val="bottom"/>
          </w:tcPr>
          <w:p w:rsidR="00AE5923" w:rsidRPr="00B11391" w:rsidRDefault="00AE5923" w:rsidP="000F5F01">
            <w:pPr>
              <w:jc w:val="center"/>
              <w:rPr>
                <w:sz w:val="22"/>
                <w:szCs w:val="22"/>
              </w:rPr>
            </w:pPr>
            <w:r w:rsidRPr="00B11391">
              <w:rPr>
                <w:sz w:val="22"/>
                <w:szCs w:val="22"/>
              </w:rPr>
              <w:t>646733,86</w:t>
            </w:r>
          </w:p>
        </w:tc>
        <w:tc>
          <w:tcPr>
            <w:tcW w:w="3794" w:type="dxa"/>
            <w:vAlign w:val="bottom"/>
          </w:tcPr>
          <w:p w:rsidR="00AE5923" w:rsidRPr="00B11391" w:rsidRDefault="00AE5923" w:rsidP="000F5F01">
            <w:pPr>
              <w:jc w:val="center"/>
              <w:rPr>
                <w:sz w:val="22"/>
                <w:szCs w:val="22"/>
              </w:rPr>
            </w:pPr>
            <w:r w:rsidRPr="00B11391">
              <w:rPr>
                <w:sz w:val="22"/>
                <w:szCs w:val="22"/>
              </w:rPr>
              <w:t>2523127,27</w:t>
            </w:r>
          </w:p>
        </w:tc>
      </w:tr>
      <w:tr w:rsidR="00AE5923" w:rsidRPr="001E5F62" w:rsidTr="000F5F01">
        <w:trPr>
          <w:trHeight w:val="352"/>
          <w:jc w:val="center"/>
        </w:trPr>
        <w:tc>
          <w:tcPr>
            <w:tcW w:w="9571" w:type="dxa"/>
            <w:gridSpan w:val="4"/>
          </w:tcPr>
          <w:p w:rsidR="00AE5923" w:rsidRPr="001E5F62" w:rsidRDefault="00AE5923" w:rsidP="000F5F01">
            <w:pPr>
              <w:rPr>
                <w:rFonts w:eastAsiaTheme="minorHAnsi"/>
                <w:sz w:val="22"/>
                <w:szCs w:val="22"/>
                <w:lang w:eastAsia="en-US"/>
              </w:rPr>
            </w:pPr>
            <w:r w:rsidRPr="001E5F62">
              <w:rPr>
                <w:rFonts w:eastAsiaTheme="minorHAnsi"/>
                <w:sz w:val="22"/>
                <w:szCs w:val="22"/>
                <w:lang w:eastAsia="en-US"/>
              </w:rPr>
              <w:t>Площадь части земельного участка, подлежащей к использованию на условиях публичного сервитута – 371 кв.</w:t>
            </w:r>
            <w:r>
              <w:rPr>
                <w:rFonts w:eastAsiaTheme="minorHAnsi"/>
                <w:sz w:val="22"/>
                <w:szCs w:val="22"/>
                <w:lang w:eastAsia="en-US"/>
              </w:rPr>
              <w:t xml:space="preserve"> м</w:t>
            </w:r>
          </w:p>
        </w:tc>
      </w:tr>
    </w:tbl>
    <w:p w:rsidR="00AE5923" w:rsidRDefault="00AE5923" w:rsidP="00AE5923">
      <w:pPr>
        <w:widowControl w:val="0"/>
        <w:ind w:firstLine="709"/>
        <w:jc w:val="both"/>
        <w:rPr>
          <w:szCs w:val="26"/>
        </w:rPr>
      </w:pPr>
    </w:p>
    <w:p w:rsidR="00AE5923" w:rsidRPr="00A861DE" w:rsidRDefault="00AE5923" w:rsidP="00AE5923">
      <w:pPr>
        <w:widowControl w:val="0"/>
        <w:ind w:firstLine="709"/>
        <w:jc w:val="both"/>
        <w:rPr>
          <w:szCs w:val="26"/>
        </w:rPr>
      </w:pPr>
      <w:r w:rsidRPr="00A861DE">
        <w:rPr>
          <w:szCs w:val="26"/>
        </w:rPr>
        <w:t xml:space="preserve">Таблица 8 </w:t>
      </w:r>
      <w:r>
        <w:rPr>
          <w:szCs w:val="26"/>
        </w:rPr>
        <w:t>–</w:t>
      </w:r>
      <w:r w:rsidRPr="00A861DE">
        <w:rPr>
          <w:szCs w:val="26"/>
        </w:rPr>
        <w:t xml:space="preserve"> </w:t>
      </w:r>
      <w:r w:rsidRPr="00A861DE">
        <w:rPr>
          <w:rFonts w:eastAsiaTheme="minorHAnsi"/>
          <w:szCs w:val="26"/>
          <w:lang w:eastAsia="en-US"/>
        </w:rPr>
        <w:t xml:space="preserve">Каталог координат характерных точек границ частей земельных участков, подлежащих к использованию на условиях публичного сервитута </w:t>
      </w:r>
      <w:r>
        <w:rPr>
          <w:rFonts w:eastAsiaTheme="minorHAnsi"/>
          <w:szCs w:val="26"/>
          <w:lang w:eastAsia="en-US"/>
        </w:rPr>
        <w:br/>
      </w:r>
      <w:r w:rsidRPr="00A861DE">
        <w:rPr>
          <w:rFonts w:eastAsiaTheme="minorHAnsi"/>
          <w:szCs w:val="26"/>
          <w:lang w:eastAsia="en-US"/>
        </w:rPr>
        <w:t xml:space="preserve">для </w:t>
      </w:r>
      <w:r w:rsidRPr="00A861DE">
        <w:rPr>
          <w:szCs w:val="26"/>
        </w:rPr>
        <w:t xml:space="preserve">размещения и эксплуатации объекта </w:t>
      </w:r>
      <w:r>
        <w:rPr>
          <w:szCs w:val="26"/>
        </w:rPr>
        <w:t>"</w:t>
      </w:r>
      <w:r w:rsidRPr="00A861DE">
        <w:rPr>
          <w:szCs w:val="26"/>
        </w:rPr>
        <w:t>Проектирование водопровода от точки подключения к городскому водопроводу по адресу: г. Архангельск, ул. Дрейера</w:t>
      </w:r>
      <w:r>
        <w:rPr>
          <w:szCs w:val="26"/>
        </w:rPr>
        <w:t>,</w:t>
      </w:r>
      <w:r w:rsidRPr="00A861DE">
        <w:rPr>
          <w:szCs w:val="26"/>
        </w:rPr>
        <w:t xml:space="preserve"> 1</w:t>
      </w:r>
      <w:r>
        <w:rPr>
          <w:szCs w:val="26"/>
        </w:rPr>
        <w:t>,</w:t>
      </w:r>
      <w:r w:rsidRPr="00A861DE">
        <w:rPr>
          <w:szCs w:val="26"/>
        </w:rPr>
        <w:t xml:space="preserve"> стр.</w:t>
      </w:r>
      <w:r>
        <w:rPr>
          <w:szCs w:val="26"/>
        </w:rPr>
        <w:t xml:space="preserve"> </w:t>
      </w:r>
      <w:r w:rsidRPr="00A861DE">
        <w:rPr>
          <w:szCs w:val="26"/>
        </w:rPr>
        <w:t xml:space="preserve">1 муниципального образования </w:t>
      </w:r>
      <w:r>
        <w:rPr>
          <w:szCs w:val="26"/>
        </w:rPr>
        <w:t>"</w:t>
      </w:r>
      <w:r w:rsidRPr="00A861DE">
        <w:rPr>
          <w:szCs w:val="26"/>
        </w:rPr>
        <w:t>Город Архангельск</w:t>
      </w:r>
      <w:r>
        <w:rPr>
          <w:szCs w:val="26"/>
        </w:rPr>
        <w:t>"</w:t>
      </w:r>
      <w:r w:rsidRPr="00A861DE">
        <w:rPr>
          <w:szCs w:val="26"/>
        </w:rPr>
        <w:t xml:space="preserve"> до ВОС в дер. Рикасово</w:t>
      </w:r>
      <w:r>
        <w:rPr>
          <w:szCs w:val="26"/>
        </w:rPr>
        <w:t>,</w:t>
      </w:r>
      <w:r w:rsidRPr="00A861DE">
        <w:rPr>
          <w:szCs w:val="26"/>
        </w:rPr>
        <w:t xml:space="preserve"> </w:t>
      </w:r>
      <w:r>
        <w:rPr>
          <w:szCs w:val="26"/>
        </w:rPr>
        <w:br/>
      </w:r>
      <w:r w:rsidRPr="00A861DE">
        <w:rPr>
          <w:szCs w:val="26"/>
        </w:rPr>
        <w:t xml:space="preserve">д. 27 муниципального образования </w:t>
      </w:r>
      <w:r>
        <w:rPr>
          <w:szCs w:val="26"/>
        </w:rPr>
        <w:t>"</w:t>
      </w:r>
      <w:r w:rsidRPr="00A861DE">
        <w:rPr>
          <w:szCs w:val="26"/>
        </w:rPr>
        <w:t>Заостровское</w:t>
      </w:r>
      <w:r>
        <w:rPr>
          <w:szCs w:val="26"/>
        </w:rPr>
        <w:t>"</w:t>
      </w:r>
      <w:r w:rsidRPr="00A861DE">
        <w:rPr>
          <w:szCs w:val="26"/>
        </w:rPr>
        <w:t xml:space="preserve"> Приморского района Архангельской области (2 этап)</w:t>
      </w:r>
      <w:r>
        <w:rPr>
          <w:szCs w:val="26"/>
        </w:rPr>
        <w:t>"</w:t>
      </w:r>
      <w:r w:rsidRPr="00A861DE">
        <w:rPr>
          <w:szCs w:val="26"/>
        </w:rPr>
        <w:t xml:space="preserve"> в границах полосы отвода железной дороги </w:t>
      </w:r>
    </w:p>
    <w:tbl>
      <w:tblPr>
        <w:tblStyle w:val="af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10"/>
        <w:gridCol w:w="17"/>
        <w:gridCol w:w="3550"/>
        <w:gridCol w:w="3794"/>
      </w:tblGrid>
      <w:tr w:rsidR="00AE5923" w:rsidRPr="00B11391" w:rsidTr="000F5F01">
        <w:trPr>
          <w:trHeight w:val="586"/>
          <w:jc w:val="center"/>
        </w:trPr>
        <w:tc>
          <w:tcPr>
            <w:tcW w:w="2210" w:type="dxa"/>
            <w:vMerge w:val="restart"/>
            <w:tcBorders>
              <w:top w:val="single" w:sz="4" w:space="0" w:color="auto"/>
              <w:bottom w:val="single" w:sz="4" w:space="0" w:color="auto"/>
              <w:right w:val="single" w:sz="4" w:space="0" w:color="auto"/>
            </w:tcBorders>
          </w:tcPr>
          <w:p w:rsidR="00AE5923" w:rsidRPr="00B11391" w:rsidRDefault="00AE5923" w:rsidP="000F5F01">
            <w:pPr>
              <w:ind w:right="-133"/>
              <w:jc w:val="center"/>
              <w:rPr>
                <w:sz w:val="22"/>
                <w:szCs w:val="22"/>
              </w:rPr>
            </w:pPr>
            <w:r w:rsidRPr="00B11391">
              <w:rPr>
                <w:rFonts w:eastAsiaTheme="minorHAnsi"/>
                <w:sz w:val="22"/>
                <w:szCs w:val="22"/>
                <w:lang w:eastAsia="en-US"/>
              </w:rPr>
              <w:t>Номера характерных точек границ устанавливаемого публичного сервитута</w:t>
            </w:r>
          </w:p>
        </w:tc>
        <w:tc>
          <w:tcPr>
            <w:tcW w:w="7361" w:type="dxa"/>
            <w:gridSpan w:val="3"/>
            <w:tcBorders>
              <w:top w:val="single" w:sz="4" w:space="0" w:color="auto"/>
              <w:left w:val="single" w:sz="4" w:space="0" w:color="auto"/>
              <w:bottom w:val="single" w:sz="4" w:space="0" w:color="auto"/>
            </w:tcBorders>
          </w:tcPr>
          <w:p w:rsidR="00AE5923" w:rsidRPr="00B11391" w:rsidRDefault="00AE5923" w:rsidP="000F5F01">
            <w:pPr>
              <w:jc w:val="center"/>
              <w:rPr>
                <w:rFonts w:eastAsiaTheme="minorHAnsi"/>
                <w:sz w:val="22"/>
                <w:szCs w:val="22"/>
                <w:lang w:eastAsia="en-US"/>
              </w:rPr>
            </w:pPr>
            <w:r w:rsidRPr="00B11391">
              <w:rPr>
                <w:rFonts w:eastAsiaTheme="minorHAnsi"/>
                <w:sz w:val="22"/>
                <w:szCs w:val="22"/>
                <w:lang w:eastAsia="en-US"/>
              </w:rPr>
              <w:t>Координаты характерных точек границ устанавливаемого публичного сервитута, м</w:t>
            </w:r>
          </w:p>
          <w:p w:rsidR="00AE5923" w:rsidRPr="00B11391" w:rsidRDefault="00AE5923" w:rsidP="000F5F01">
            <w:pPr>
              <w:jc w:val="center"/>
              <w:rPr>
                <w:sz w:val="22"/>
                <w:szCs w:val="22"/>
              </w:rPr>
            </w:pPr>
            <w:r w:rsidRPr="00B11391">
              <w:rPr>
                <w:rFonts w:eastAsiaTheme="minorHAnsi"/>
                <w:sz w:val="22"/>
                <w:szCs w:val="22"/>
                <w:lang w:eastAsia="en-US"/>
              </w:rPr>
              <w:t>(система координат МСК-29)</w:t>
            </w:r>
          </w:p>
        </w:tc>
      </w:tr>
      <w:tr w:rsidR="00AE5923" w:rsidRPr="00B11391" w:rsidTr="000F5F01">
        <w:trPr>
          <w:trHeight w:val="289"/>
          <w:jc w:val="center"/>
        </w:trPr>
        <w:tc>
          <w:tcPr>
            <w:tcW w:w="2210" w:type="dxa"/>
            <w:vMerge/>
            <w:tcBorders>
              <w:top w:val="single" w:sz="4" w:space="0" w:color="auto"/>
              <w:bottom w:val="single" w:sz="4" w:space="0" w:color="auto"/>
              <w:right w:val="single" w:sz="4" w:space="0" w:color="auto"/>
            </w:tcBorders>
          </w:tcPr>
          <w:p w:rsidR="00AE5923" w:rsidRPr="00B11391" w:rsidRDefault="00AE5923" w:rsidP="000F5F01">
            <w:pPr>
              <w:ind w:left="108" w:firstLine="708"/>
              <w:jc w:val="both"/>
              <w:rPr>
                <w:sz w:val="22"/>
                <w:szCs w:val="22"/>
              </w:rPr>
            </w:pPr>
          </w:p>
        </w:tc>
        <w:tc>
          <w:tcPr>
            <w:tcW w:w="3567" w:type="dxa"/>
            <w:gridSpan w:val="2"/>
            <w:tcBorders>
              <w:top w:val="single" w:sz="4" w:space="0" w:color="auto"/>
              <w:left w:val="single" w:sz="4" w:space="0" w:color="auto"/>
              <w:bottom w:val="single" w:sz="4" w:space="0" w:color="auto"/>
              <w:right w:val="single" w:sz="4" w:space="0" w:color="auto"/>
            </w:tcBorders>
          </w:tcPr>
          <w:p w:rsidR="00AE5923" w:rsidRPr="00B11391" w:rsidRDefault="00AE5923" w:rsidP="000F5F01">
            <w:pPr>
              <w:jc w:val="center"/>
              <w:rPr>
                <w:rFonts w:eastAsiaTheme="minorHAnsi"/>
                <w:sz w:val="22"/>
                <w:szCs w:val="22"/>
                <w:lang w:eastAsia="en-US"/>
              </w:rPr>
            </w:pPr>
            <w:r w:rsidRPr="00B11391">
              <w:rPr>
                <w:rFonts w:eastAsiaTheme="minorHAnsi"/>
                <w:sz w:val="22"/>
                <w:szCs w:val="22"/>
                <w:lang w:eastAsia="en-US"/>
              </w:rPr>
              <w:t>X</w:t>
            </w:r>
          </w:p>
        </w:tc>
        <w:tc>
          <w:tcPr>
            <w:tcW w:w="3794" w:type="dxa"/>
            <w:tcBorders>
              <w:top w:val="single" w:sz="4" w:space="0" w:color="auto"/>
              <w:left w:val="single" w:sz="4" w:space="0" w:color="auto"/>
              <w:bottom w:val="single" w:sz="4" w:space="0" w:color="auto"/>
            </w:tcBorders>
          </w:tcPr>
          <w:p w:rsidR="00AE5923" w:rsidRPr="00B11391" w:rsidRDefault="00AE5923" w:rsidP="000F5F01">
            <w:pPr>
              <w:jc w:val="center"/>
              <w:rPr>
                <w:rFonts w:eastAsiaTheme="minorHAnsi"/>
                <w:sz w:val="22"/>
                <w:szCs w:val="22"/>
                <w:lang w:eastAsia="en-US"/>
              </w:rPr>
            </w:pPr>
            <w:r w:rsidRPr="00B11391">
              <w:rPr>
                <w:rFonts w:eastAsiaTheme="minorHAnsi"/>
                <w:sz w:val="22"/>
                <w:szCs w:val="22"/>
                <w:lang w:eastAsia="en-US"/>
              </w:rPr>
              <w:t>Y</w:t>
            </w:r>
          </w:p>
        </w:tc>
      </w:tr>
      <w:tr w:rsidR="00AE5923" w:rsidRPr="00B11391" w:rsidTr="000F5F01">
        <w:tblPrEx>
          <w:tblLook w:val="04A0" w:firstRow="1" w:lastRow="0" w:firstColumn="1" w:lastColumn="0" w:noHBand="0" w:noVBand="1"/>
        </w:tblPrEx>
        <w:trPr>
          <w:trHeight w:val="604"/>
          <w:jc w:val="center"/>
        </w:trPr>
        <w:tc>
          <w:tcPr>
            <w:tcW w:w="9571" w:type="dxa"/>
            <w:gridSpan w:val="4"/>
            <w:tcBorders>
              <w:top w:val="single" w:sz="4" w:space="0" w:color="auto"/>
            </w:tcBorders>
          </w:tcPr>
          <w:p w:rsidR="00AE5923" w:rsidRPr="00B11391" w:rsidRDefault="00AE5923" w:rsidP="000F5F01">
            <w:pPr>
              <w:jc w:val="center"/>
              <w:rPr>
                <w:rFonts w:eastAsiaTheme="minorHAnsi"/>
                <w:sz w:val="22"/>
                <w:szCs w:val="22"/>
                <w:lang w:eastAsia="en-US"/>
              </w:rPr>
            </w:pPr>
            <w:r w:rsidRPr="00B11391">
              <w:rPr>
                <w:rFonts w:eastAsiaTheme="minorHAnsi"/>
                <w:sz w:val="22"/>
                <w:szCs w:val="22"/>
                <w:lang w:eastAsia="en-US"/>
              </w:rPr>
              <w:t xml:space="preserve">для размещения и эксплуатации объекта в границах полосы отвода железной дороги </w:t>
            </w:r>
            <w:r>
              <w:rPr>
                <w:rFonts w:eastAsiaTheme="minorHAnsi"/>
                <w:sz w:val="22"/>
                <w:szCs w:val="22"/>
                <w:lang w:eastAsia="en-US"/>
              </w:rPr>
              <w:br/>
            </w:r>
            <w:r w:rsidRPr="00B11391">
              <w:rPr>
                <w:rFonts w:eastAsiaTheme="minorHAnsi"/>
                <w:sz w:val="22"/>
                <w:szCs w:val="22"/>
                <w:lang w:eastAsia="en-US"/>
              </w:rPr>
              <w:t>по земельному участку с кадастровым номером 29:22:080505:38</w:t>
            </w:r>
          </w:p>
        </w:tc>
      </w:tr>
      <w:tr w:rsidR="00AE5923" w:rsidRPr="00B11391" w:rsidTr="000F5F01">
        <w:tblPrEx>
          <w:tblLook w:val="04A0" w:firstRow="1" w:lastRow="0" w:firstColumn="1" w:lastColumn="0" w:noHBand="0" w:noVBand="1"/>
        </w:tblPrEx>
        <w:trPr>
          <w:trHeight w:val="134"/>
          <w:jc w:val="center"/>
        </w:trPr>
        <w:tc>
          <w:tcPr>
            <w:tcW w:w="2227" w:type="dxa"/>
            <w:gridSpan w:val="2"/>
          </w:tcPr>
          <w:p w:rsidR="00AE5923" w:rsidRPr="00B11391" w:rsidRDefault="00AE5923" w:rsidP="000F5F01">
            <w:pPr>
              <w:jc w:val="center"/>
              <w:rPr>
                <w:sz w:val="22"/>
                <w:szCs w:val="22"/>
              </w:rPr>
            </w:pPr>
            <w:r w:rsidRPr="00B11391">
              <w:rPr>
                <w:sz w:val="22"/>
                <w:szCs w:val="22"/>
              </w:rPr>
              <w:t>1</w:t>
            </w:r>
          </w:p>
        </w:tc>
        <w:tc>
          <w:tcPr>
            <w:tcW w:w="3550" w:type="dxa"/>
          </w:tcPr>
          <w:p w:rsidR="00AE5923" w:rsidRPr="00B11391" w:rsidRDefault="00AE5923" w:rsidP="000F5F01">
            <w:pPr>
              <w:jc w:val="center"/>
              <w:rPr>
                <w:sz w:val="22"/>
                <w:szCs w:val="22"/>
              </w:rPr>
            </w:pPr>
            <w:r w:rsidRPr="00B11391">
              <w:rPr>
                <w:sz w:val="22"/>
                <w:szCs w:val="22"/>
              </w:rPr>
              <w:t>646737,12</w:t>
            </w:r>
          </w:p>
        </w:tc>
        <w:tc>
          <w:tcPr>
            <w:tcW w:w="3794" w:type="dxa"/>
          </w:tcPr>
          <w:p w:rsidR="00AE5923" w:rsidRPr="00B11391" w:rsidRDefault="00AE5923" w:rsidP="000F5F01">
            <w:pPr>
              <w:jc w:val="center"/>
              <w:rPr>
                <w:sz w:val="22"/>
                <w:szCs w:val="22"/>
              </w:rPr>
            </w:pPr>
            <w:r w:rsidRPr="00B11391">
              <w:rPr>
                <w:sz w:val="22"/>
                <w:szCs w:val="22"/>
              </w:rPr>
              <w:t>2523125,98</w:t>
            </w:r>
          </w:p>
        </w:tc>
      </w:tr>
      <w:tr w:rsidR="00AE5923" w:rsidRPr="00B11391" w:rsidTr="000F5F01">
        <w:tblPrEx>
          <w:tblLook w:val="04A0" w:firstRow="1" w:lastRow="0" w:firstColumn="1" w:lastColumn="0" w:noHBand="0" w:noVBand="1"/>
        </w:tblPrEx>
        <w:trPr>
          <w:trHeight w:val="125"/>
          <w:jc w:val="center"/>
        </w:trPr>
        <w:tc>
          <w:tcPr>
            <w:tcW w:w="2227" w:type="dxa"/>
            <w:gridSpan w:val="2"/>
          </w:tcPr>
          <w:p w:rsidR="00AE5923" w:rsidRPr="00B11391" w:rsidRDefault="00AE5923" w:rsidP="000F5F01">
            <w:pPr>
              <w:jc w:val="center"/>
              <w:rPr>
                <w:sz w:val="22"/>
                <w:szCs w:val="22"/>
              </w:rPr>
            </w:pPr>
            <w:r w:rsidRPr="00B11391">
              <w:rPr>
                <w:sz w:val="22"/>
                <w:szCs w:val="22"/>
              </w:rPr>
              <w:t>2</w:t>
            </w:r>
          </w:p>
        </w:tc>
        <w:tc>
          <w:tcPr>
            <w:tcW w:w="3550" w:type="dxa"/>
          </w:tcPr>
          <w:p w:rsidR="00AE5923" w:rsidRPr="00B11391" w:rsidRDefault="00AE5923" w:rsidP="000F5F01">
            <w:pPr>
              <w:jc w:val="center"/>
              <w:rPr>
                <w:sz w:val="22"/>
                <w:szCs w:val="22"/>
              </w:rPr>
            </w:pPr>
            <w:r w:rsidRPr="00B11391">
              <w:rPr>
                <w:sz w:val="22"/>
                <w:szCs w:val="22"/>
              </w:rPr>
              <w:t>646722,52</w:t>
            </w:r>
          </w:p>
        </w:tc>
        <w:tc>
          <w:tcPr>
            <w:tcW w:w="3794" w:type="dxa"/>
          </w:tcPr>
          <w:p w:rsidR="00AE5923" w:rsidRPr="00B11391" w:rsidRDefault="00AE5923" w:rsidP="000F5F01">
            <w:pPr>
              <w:jc w:val="center"/>
              <w:rPr>
                <w:sz w:val="22"/>
                <w:szCs w:val="22"/>
              </w:rPr>
            </w:pPr>
            <w:r w:rsidRPr="00B11391">
              <w:rPr>
                <w:sz w:val="22"/>
                <w:szCs w:val="22"/>
              </w:rPr>
              <w:t>2523092,00</w:t>
            </w:r>
          </w:p>
        </w:tc>
      </w:tr>
      <w:tr w:rsidR="00AE5923" w:rsidRPr="00B11391" w:rsidTr="000F5F01">
        <w:tblPrEx>
          <w:tblLook w:val="04A0" w:firstRow="1" w:lastRow="0" w:firstColumn="1" w:lastColumn="0" w:noHBand="0" w:noVBand="1"/>
        </w:tblPrEx>
        <w:trPr>
          <w:trHeight w:val="134"/>
          <w:jc w:val="center"/>
        </w:trPr>
        <w:tc>
          <w:tcPr>
            <w:tcW w:w="2227" w:type="dxa"/>
            <w:gridSpan w:val="2"/>
          </w:tcPr>
          <w:p w:rsidR="00AE5923" w:rsidRPr="00B11391" w:rsidRDefault="00AE5923" w:rsidP="000F5F01">
            <w:pPr>
              <w:jc w:val="center"/>
              <w:rPr>
                <w:sz w:val="22"/>
                <w:szCs w:val="22"/>
              </w:rPr>
            </w:pPr>
            <w:r w:rsidRPr="00B11391">
              <w:rPr>
                <w:sz w:val="22"/>
                <w:szCs w:val="22"/>
              </w:rPr>
              <w:t>3</w:t>
            </w:r>
          </w:p>
        </w:tc>
        <w:tc>
          <w:tcPr>
            <w:tcW w:w="3550" w:type="dxa"/>
          </w:tcPr>
          <w:p w:rsidR="00AE5923" w:rsidRPr="00B11391" w:rsidRDefault="00AE5923" w:rsidP="000F5F01">
            <w:pPr>
              <w:jc w:val="center"/>
              <w:rPr>
                <w:sz w:val="22"/>
                <w:szCs w:val="22"/>
              </w:rPr>
            </w:pPr>
            <w:r w:rsidRPr="00B11391">
              <w:rPr>
                <w:sz w:val="22"/>
                <w:szCs w:val="22"/>
              </w:rPr>
              <w:t>646725,26</w:t>
            </w:r>
          </w:p>
        </w:tc>
        <w:tc>
          <w:tcPr>
            <w:tcW w:w="3794" w:type="dxa"/>
          </w:tcPr>
          <w:p w:rsidR="00AE5923" w:rsidRPr="00B11391" w:rsidRDefault="00AE5923" w:rsidP="000F5F01">
            <w:pPr>
              <w:jc w:val="center"/>
              <w:rPr>
                <w:sz w:val="22"/>
                <w:szCs w:val="22"/>
              </w:rPr>
            </w:pPr>
            <w:r w:rsidRPr="00B11391">
              <w:rPr>
                <w:sz w:val="22"/>
                <w:szCs w:val="22"/>
              </w:rPr>
              <w:t>2523090,76</w:t>
            </w:r>
          </w:p>
        </w:tc>
      </w:tr>
      <w:tr w:rsidR="00AE5923" w:rsidRPr="00B11391" w:rsidTr="000F5F01">
        <w:tblPrEx>
          <w:tblLook w:val="04A0" w:firstRow="1" w:lastRow="0" w:firstColumn="1" w:lastColumn="0" w:noHBand="0" w:noVBand="1"/>
        </w:tblPrEx>
        <w:trPr>
          <w:trHeight w:val="134"/>
          <w:jc w:val="center"/>
        </w:trPr>
        <w:tc>
          <w:tcPr>
            <w:tcW w:w="2227" w:type="dxa"/>
            <w:gridSpan w:val="2"/>
          </w:tcPr>
          <w:p w:rsidR="00AE5923" w:rsidRPr="00B11391" w:rsidRDefault="00AE5923" w:rsidP="000F5F01">
            <w:pPr>
              <w:jc w:val="center"/>
              <w:rPr>
                <w:sz w:val="22"/>
                <w:szCs w:val="22"/>
              </w:rPr>
            </w:pPr>
            <w:r w:rsidRPr="00B11391">
              <w:rPr>
                <w:sz w:val="22"/>
                <w:szCs w:val="22"/>
              </w:rPr>
              <w:lastRenderedPageBreak/>
              <w:t>4</w:t>
            </w:r>
          </w:p>
        </w:tc>
        <w:tc>
          <w:tcPr>
            <w:tcW w:w="3550" w:type="dxa"/>
          </w:tcPr>
          <w:p w:rsidR="00AE5923" w:rsidRPr="00B11391" w:rsidRDefault="00AE5923" w:rsidP="000F5F01">
            <w:pPr>
              <w:jc w:val="center"/>
              <w:rPr>
                <w:sz w:val="22"/>
                <w:szCs w:val="22"/>
              </w:rPr>
            </w:pPr>
            <w:r w:rsidRPr="00B11391">
              <w:rPr>
                <w:sz w:val="22"/>
                <w:szCs w:val="22"/>
              </w:rPr>
              <w:t>646739,91</w:t>
            </w:r>
          </w:p>
        </w:tc>
        <w:tc>
          <w:tcPr>
            <w:tcW w:w="3794" w:type="dxa"/>
          </w:tcPr>
          <w:p w:rsidR="00AE5923" w:rsidRPr="00B11391" w:rsidRDefault="00AE5923" w:rsidP="000F5F01">
            <w:pPr>
              <w:jc w:val="center"/>
              <w:rPr>
                <w:sz w:val="22"/>
                <w:szCs w:val="22"/>
              </w:rPr>
            </w:pPr>
            <w:r w:rsidRPr="00B11391">
              <w:rPr>
                <w:sz w:val="22"/>
                <w:szCs w:val="22"/>
              </w:rPr>
              <w:t>2523124,87</w:t>
            </w:r>
          </w:p>
        </w:tc>
      </w:tr>
      <w:tr w:rsidR="00AE5923" w:rsidRPr="00B11391" w:rsidTr="000F5F01">
        <w:tblPrEx>
          <w:tblLook w:val="04A0" w:firstRow="1" w:lastRow="0" w:firstColumn="1" w:lastColumn="0" w:noHBand="0" w:noVBand="1"/>
        </w:tblPrEx>
        <w:trPr>
          <w:trHeight w:val="134"/>
          <w:jc w:val="center"/>
        </w:trPr>
        <w:tc>
          <w:tcPr>
            <w:tcW w:w="2227" w:type="dxa"/>
            <w:gridSpan w:val="2"/>
          </w:tcPr>
          <w:p w:rsidR="00AE5923" w:rsidRPr="00B11391" w:rsidRDefault="00AE5923" w:rsidP="000F5F01">
            <w:pPr>
              <w:jc w:val="center"/>
              <w:rPr>
                <w:sz w:val="22"/>
                <w:szCs w:val="22"/>
              </w:rPr>
            </w:pPr>
            <w:r w:rsidRPr="00B11391">
              <w:rPr>
                <w:sz w:val="22"/>
                <w:szCs w:val="22"/>
              </w:rPr>
              <w:t>1</w:t>
            </w:r>
          </w:p>
        </w:tc>
        <w:tc>
          <w:tcPr>
            <w:tcW w:w="3550" w:type="dxa"/>
          </w:tcPr>
          <w:p w:rsidR="00AE5923" w:rsidRPr="00B11391" w:rsidRDefault="00AE5923" w:rsidP="000F5F01">
            <w:pPr>
              <w:jc w:val="center"/>
              <w:rPr>
                <w:sz w:val="22"/>
                <w:szCs w:val="22"/>
              </w:rPr>
            </w:pPr>
            <w:r w:rsidRPr="00B11391">
              <w:rPr>
                <w:sz w:val="22"/>
                <w:szCs w:val="22"/>
              </w:rPr>
              <w:t>646737,12</w:t>
            </w:r>
          </w:p>
        </w:tc>
        <w:tc>
          <w:tcPr>
            <w:tcW w:w="3794" w:type="dxa"/>
          </w:tcPr>
          <w:p w:rsidR="00AE5923" w:rsidRPr="00B11391" w:rsidRDefault="00AE5923" w:rsidP="000F5F01">
            <w:pPr>
              <w:jc w:val="center"/>
              <w:rPr>
                <w:sz w:val="22"/>
                <w:szCs w:val="22"/>
              </w:rPr>
            </w:pPr>
            <w:r w:rsidRPr="00B11391">
              <w:rPr>
                <w:sz w:val="22"/>
                <w:szCs w:val="22"/>
              </w:rPr>
              <w:t>2523125,98</w:t>
            </w:r>
          </w:p>
        </w:tc>
      </w:tr>
      <w:tr w:rsidR="00AE5923" w:rsidRPr="00B11391" w:rsidTr="000F5F01">
        <w:tblPrEx>
          <w:tblLook w:val="04A0" w:firstRow="1" w:lastRow="0" w:firstColumn="1" w:lastColumn="0" w:noHBand="0" w:noVBand="1"/>
        </w:tblPrEx>
        <w:trPr>
          <w:trHeight w:val="151"/>
          <w:jc w:val="center"/>
        </w:trPr>
        <w:tc>
          <w:tcPr>
            <w:tcW w:w="9571" w:type="dxa"/>
            <w:gridSpan w:val="4"/>
          </w:tcPr>
          <w:p w:rsidR="00AE5923" w:rsidRPr="00B11391" w:rsidRDefault="00AE5923" w:rsidP="000F5F01">
            <w:pPr>
              <w:rPr>
                <w:rFonts w:eastAsiaTheme="minorHAnsi"/>
                <w:sz w:val="22"/>
                <w:szCs w:val="22"/>
                <w:lang w:eastAsia="en-US"/>
              </w:rPr>
            </w:pPr>
            <w:r w:rsidRPr="00B11391">
              <w:rPr>
                <w:rFonts w:eastAsiaTheme="minorHAnsi"/>
                <w:sz w:val="22"/>
                <w:szCs w:val="22"/>
                <w:lang w:eastAsia="en-US"/>
              </w:rPr>
              <w:t xml:space="preserve">Площадь части земельного участка, подлежащей к использованию на условиях </w:t>
            </w:r>
            <w:r>
              <w:rPr>
                <w:rFonts w:eastAsiaTheme="minorHAnsi"/>
                <w:sz w:val="22"/>
                <w:szCs w:val="22"/>
                <w:lang w:eastAsia="en-US"/>
              </w:rPr>
              <w:t>публичного сервитута – 111 кв. м</w:t>
            </w:r>
          </w:p>
        </w:tc>
      </w:tr>
    </w:tbl>
    <w:p w:rsidR="00AE5923" w:rsidRPr="00A861DE" w:rsidRDefault="00AE5923" w:rsidP="00AE5923">
      <w:pPr>
        <w:jc w:val="both"/>
        <w:rPr>
          <w:szCs w:val="26"/>
        </w:rPr>
      </w:pPr>
    </w:p>
    <w:p w:rsidR="00AE5923" w:rsidRPr="00B11391" w:rsidRDefault="00AE5923" w:rsidP="00AE5923">
      <w:pPr>
        <w:spacing w:after="200" w:line="276" w:lineRule="auto"/>
        <w:jc w:val="center"/>
        <w:rPr>
          <w:szCs w:val="26"/>
        </w:rPr>
      </w:pPr>
      <w:r w:rsidRPr="00B11391">
        <w:rPr>
          <w:szCs w:val="26"/>
        </w:rPr>
        <w:t>Сведения о границах территории, применительно к которой осуществляется подготовка проекта межевания</w:t>
      </w:r>
    </w:p>
    <w:p w:rsidR="00AE5923" w:rsidRPr="00A861DE" w:rsidRDefault="00AE5923" w:rsidP="00AE5923">
      <w:pPr>
        <w:ind w:firstLine="708"/>
        <w:jc w:val="both"/>
        <w:rPr>
          <w:color w:val="000000" w:themeColor="text1"/>
          <w:szCs w:val="26"/>
        </w:rPr>
      </w:pPr>
      <w:r w:rsidRPr="00A861DE">
        <w:rPr>
          <w:color w:val="000000" w:themeColor="text1"/>
          <w:szCs w:val="26"/>
        </w:rPr>
        <w:t xml:space="preserve">Таблица 9 </w:t>
      </w:r>
      <w:r>
        <w:rPr>
          <w:color w:val="000000" w:themeColor="text1"/>
          <w:szCs w:val="26"/>
        </w:rPr>
        <w:t>–</w:t>
      </w:r>
      <w:r w:rsidRPr="00A861DE">
        <w:rPr>
          <w:color w:val="000000" w:themeColor="text1"/>
          <w:szCs w:val="26"/>
        </w:rPr>
        <w:t xml:space="preserve"> Границы территории, применительно к которой осуществляется подготовка проекта межевания</w:t>
      </w:r>
    </w:p>
    <w:p w:rsidR="00AE5923" w:rsidRPr="00A861DE" w:rsidRDefault="00AE5923" w:rsidP="00AE5923">
      <w:pPr>
        <w:ind w:firstLine="708"/>
        <w:jc w:val="both"/>
        <w:rPr>
          <w:szCs w:val="26"/>
        </w:rPr>
      </w:pPr>
    </w:p>
    <w:tbl>
      <w:tblPr>
        <w:tblW w:w="9639" w:type="dxa"/>
        <w:jc w:val="center"/>
        <w:tblInd w:w="108" w:type="dxa"/>
        <w:tblLook w:val="04A0" w:firstRow="1" w:lastRow="0" w:firstColumn="1" w:lastColumn="0" w:noHBand="0" w:noVBand="1"/>
      </w:tblPr>
      <w:tblGrid>
        <w:gridCol w:w="3261"/>
        <w:gridCol w:w="2551"/>
        <w:gridCol w:w="3827"/>
      </w:tblGrid>
      <w:tr w:rsidR="00AE5923" w:rsidRPr="00B11391" w:rsidTr="000F5F01">
        <w:trPr>
          <w:trHeight w:val="300"/>
          <w:tblHeader/>
          <w:jc w:val="center"/>
        </w:trPr>
        <w:tc>
          <w:tcPr>
            <w:tcW w:w="3261" w:type="dxa"/>
            <w:vMerge w:val="restart"/>
            <w:tcBorders>
              <w:top w:val="single" w:sz="4" w:space="0" w:color="auto"/>
              <w:bottom w:val="single" w:sz="4" w:space="0" w:color="auto"/>
              <w:right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Номера</w:t>
            </w:r>
          </w:p>
          <w:p w:rsidR="00AE5923" w:rsidRPr="00B11391" w:rsidRDefault="00AE5923" w:rsidP="000F5F01">
            <w:pPr>
              <w:jc w:val="center"/>
              <w:rPr>
                <w:sz w:val="22"/>
                <w:szCs w:val="22"/>
              </w:rPr>
            </w:pPr>
            <w:r w:rsidRPr="00B11391">
              <w:rPr>
                <w:sz w:val="22"/>
                <w:szCs w:val="22"/>
              </w:rPr>
              <w:t>характерных точек образуемого земельного участка</w:t>
            </w:r>
          </w:p>
        </w:tc>
        <w:tc>
          <w:tcPr>
            <w:tcW w:w="6378" w:type="dxa"/>
            <w:gridSpan w:val="2"/>
            <w:tcBorders>
              <w:top w:val="single" w:sz="4" w:space="0" w:color="auto"/>
              <w:left w:val="single" w:sz="4" w:space="0" w:color="auto"/>
              <w:bottom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Координаты, м</w:t>
            </w:r>
            <w:r w:rsidRPr="00B11391">
              <w:rPr>
                <w:sz w:val="22"/>
                <w:szCs w:val="22"/>
              </w:rPr>
              <w:br/>
              <w:t>(система координат МСК-29)</w:t>
            </w:r>
          </w:p>
        </w:tc>
      </w:tr>
      <w:tr w:rsidR="00AE5923" w:rsidRPr="00B11391" w:rsidTr="000F5F01">
        <w:trPr>
          <w:trHeight w:val="300"/>
          <w:tblHeader/>
          <w:jc w:val="center"/>
        </w:trPr>
        <w:tc>
          <w:tcPr>
            <w:tcW w:w="3261" w:type="dxa"/>
            <w:vMerge/>
            <w:tcBorders>
              <w:top w:val="single" w:sz="4" w:space="0" w:color="auto"/>
              <w:bottom w:val="single" w:sz="4" w:space="0" w:color="auto"/>
              <w:right w:val="single" w:sz="4" w:space="0" w:color="auto"/>
            </w:tcBorders>
            <w:shd w:val="clear" w:color="auto" w:fill="auto"/>
            <w:noWrap/>
            <w:vAlign w:val="bottom"/>
          </w:tcPr>
          <w:p w:rsidR="00AE5923" w:rsidRPr="00B11391" w:rsidRDefault="00AE5923" w:rsidP="000F5F01">
            <w:pPr>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X</w:t>
            </w:r>
          </w:p>
        </w:tc>
        <w:tc>
          <w:tcPr>
            <w:tcW w:w="3827" w:type="dxa"/>
            <w:tcBorders>
              <w:top w:val="single" w:sz="4" w:space="0" w:color="auto"/>
              <w:left w:val="single" w:sz="4" w:space="0" w:color="auto"/>
              <w:bottom w:val="single" w:sz="4" w:space="0" w:color="auto"/>
            </w:tcBorders>
            <w:shd w:val="clear" w:color="auto" w:fill="auto"/>
            <w:noWrap/>
            <w:vAlign w:val="center"/>
          </w:tcPr>
          <w:p w:rsidR="00AE5923" w:rsidRPr="00B11391" w:rsidRDefault="00AE5923" w:rsidP="000F5F01">
            <w:pPr>
              <w:jc w:val="center"/>
              <w:rPr>
                <w:sz w:val="22"/>
                <w:szCs w:val="22"/>
              </w:rPr>
            </w:pPr>
            <w:r w:rsidRPr="00B11391">
              <w:rPr>
                <w:sz w:val="22"/>
                <w:szCs w:val="22"/>
              </w:rPr>
              <w:t>Y</w:t>
            </w:r>
          </w:p>
        </w:tc>
      </w:tr>
      <w:tr w:rsidR="00AE5923" w:rsidRPr="00B11391" w:rsidTr="000F5F01">
        <w:trPr>
          <w:trHeight w:val="125"/>
          <w:jc w:val="center"/>
        </w:trPr>
        <w:tc>
          <w:tcPr>
            <w:tcW w:w="3261" w:type="dxa"/>
            <w:tcBorders>
              <w:top w:val="single" w:sz="4" w:space="0" w:color="auto"/>
            </w:tcBorders>
            <w:shd w:val="clear" w:color="auto" w:fill="auto"/>
            <w:noWrap/>
            <w:vAlign w:val="bottom"/>
            <w:hideMark/>
          </w:tcPr>
          <w:p w:rsidR="00AE5923" w:rsidRPr="00B11391" w:rsidRDefault="00AE5923" w:rsidP="000F5F01">
            <w:pPr>
              <w:jc w:val="center"/>
              <w:rPr>
                <w:sz w:val="22"/>
                <w:szCs w:val="22"/>
              </w:rPr>
            </w:pPr>
            <w:r w:rsidRPr="00B11391">
              <w:rPr>
                <w:sz w:val="22"/>
                <w:szCs w:val="22"/>
              </w:rPr>
              <w:t>1</w:t>
            </w:r>
          </w:p>
        </w:tc>
        <w:tc>
          <w:tcPr>
            <w:tcW w:w="2551" w:type="dxa"/>
            <w:tcBorders>
              <w:top w:val="single" w:sz="4" w:space="0" w:color="auto"/>
            </w:tcBorders>
            <w:shd w:val="clear" w:color="auto" w:fill="auto"/>
            <w:noWrap/>
            <w:vAlign w:val="bottom"/>
          </w:tcPr>
          <w:p w:rsidR="00AE5923" w:rsidRPr="00B11391" w:rsidRDefault="00AE5923" w:rsidP="000F5F01">
            <w:pPr>
              <w:jc w:val="center"/>
              <w:rPr>
                <w:sz w:val="22"/>
                <w:szCs w:val="22"/>
              </w:rPr>
            </w:pPr>
            <w:r w:rsidRPr="00B11391">
              <w:rPr>
                <w:sz w:val="22"/>
                <w:szCs w:val="22"/>
              </w:rPr>
              <w:t>646802,84</w:t>
            </w:r>
          </w:p>
        </w:tc>
        <w:tc>
          <w:tcPr>
            <w:tcW w:w="3827" w:type="dxa"/>
            <w:tcBorders>
              <w:top w:val="single" w:sz="4" w:space="0" w:color="auto"/>
            </w:tcBorders>
            <w:shd w:val="clear" w:color="auto" w:fill="auto"/>
            <w:noWrap/>
            <w:vAlign w:val="bottom"/>
          </w:tcPr>
          <w:p w:rsidR="00AE5923" w:rsidRPr="00B11391" w:rsidRDefault="00AE5923" w:rsidP="000F5F01">
            <w:pPr>
              <w:jc w:val="center"/>
              <w:rPr>
                <w:sz w:val="22"/>
                <w:szCs w:val="22"/>
              </w:rPr>
            </w:pPr>
            <w:r w:rsidRPr="00B11391">
              <w:rPr>
                <w:sz w:val="22"/>
                <w:szCs w:val="22"/>
              </w:rPr>
              <w:t>2523019,78</w:t>
            </w:r>
          </w:p>
        </w:tc>
      </w:tr>
      <w:tr w:rsidR="00AE5923" w:rsidRPr="00B11391" w:rsidTr="000F5F01">
        <w:trPr>
          <w:trHeight w:val="125"/>
          <w:jc w:val="center"/>
        </w:trPr>
        <w:tc>
          <w:tcPr>
            <w:tcW w:w="3261" w:type="dxa"/>
            <w:shd w:val="clear" w:color="auto" w:fill="auto"/>
            <w:noWrap/>
            <w:vAlign w:val="bottom"/>
            <w:hideMark/>
          </w:tcPr>
          <w:p w:rsidR="00AE5923" w:rsidRPr="00B11391" w:rsidRDefault="00AE5923" w:rsidP="000F5F01">
            <w:pPr>
              <w:jc w:val="center"/>
              <w:rPr>
                <w:sz w:val="22"/>
                <w:szCs w:val="22"/>
              </w:rPr>
            </w:pPr>
            <w:r w:rsidRPr="00B11391">
              <w:rPr>
                <w:sz w:val="22"/>
                <w:szCs w:val="22"/>
              </w:rPr>
              <w:t>2</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646841,78</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2522991,52</w:t>
            </w:r>
          </w:p>
        </w:tc>
      </w:tr>
      <w:tr w:rsidR="00AE5923" w:rsidRPr="00B11391" w:rsidTr="000F5F01">
        <w:trPr>
          <w:trHeight w:val="125"/>
          <w:jc w:val="center"/>
        </w:trPr>
        <w:tc>
          <w:tcPr>
            <w:tcW w:w="3261" w:type="dxa"/>
            <w:shd w:val="clear" w:color="auto" w:fill="auto"/>
            <w:noWrap/>
            <w:vAlign w:val="bottom"/>
            <w:hideMark/>
          </w:tcPr>
          <w:p w:rsidR="00AE5923" w:rsidRPr="00B11391" w:rsidRDefault="00AE5923" w:rsidP="000F5F01">
            <w:pPr>
              <w:jc w:val="center"/>
              <w:rPr>
                <w:sz w:val="22"/>
                <w:szCs w:val="22"/>
              </w:rPr>
            </w:pPr>
            <w:r w:rsidRPr="00B11391">
              <w:rPr>
                <w:sz w:val="22"/>
                <w:szCs w:val="22"/>
              </w:rPr>
              <w:t>3</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646873,70</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2522968,64</w:t>
            </w:r>
          </w:p>
        </w:tc>
      </w:tr>
      <w:tr w:rsidR="00AE5923" w:rsidRPr="00B11391" w:rsidTr="000F5F01">
        <w:trPr>
          <w:trHeight w:val="125"/>
          <w:jc w:val="center"/>
        </w:trPr>
        <w:tc>
          <w:tcPr>
            <w:tcW w:w="3261" w:type="dxa"/>
            <w:shd w:val="clear" w:color="auto" w:fill="auto"/>
            <w:noWrap/>
            <w:vAlign w:val="bottom"/>
            <w:hideMark/>
          </w:tcPr>
          <w:p w:rsidR="00AE5923" w:rsidRPr="00B11391" w:rsidRDefault="00AE5923" w:rsidP="000F5F01">
            <w:pPr>
              <w:jc w:val="center"/>
              <w:rPr>
                <w:sz w:val="22"/>
                <w:szCs w:val="22"/>
              </w:rPr>
            </w:pPr>
            <w:r w:rsidRPr="00B11391">
              <w:rPr>
                <w:sz w:val="22"/>
                <w:szCs w:val="22"/>
              </w:rPr>
              <w:t>4</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646899,01</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2522948,06</w:t>
            </w:r>
          </w:p>
        </w:tc>
      </w:tr>
      <w:tr w:rsidR="00AE5923" w:rsidRPr="00B11391" w:rsidTr="000F5F01">
        <w:trPr>
          <w:trHeight w:val="125"/>
          <w:jc w:val="center"/>
        </w:trPr>
        <w:tc>
          <w:tcPr>
            <w:tcW w:w="3261" w:type="dxa"/>
            <w:shd w:val="clear" w:color="auto" w:fill="auto"/>
            <w:noWrap/>
            <w:vAlign w:val="bottom"/>
            <w:hideMark/>
          </w:tcPr>
          <w:p w:rsidR="00AE5923" w:rsidRPr="00B11391" w:rsidRDefault="00AE5923" w:rsidP="000F5F01">
            <w:pPr>
              <w:jc w:val="center"/>
              <w:rPr>
                <w:sz w:val="22"/>
                <w:szCs w:val="22"/>
              </w:rPr>
            </w:pPr>
            <w:r w:rsidRPr="00B11391">
              <w:rPr>
                <w:sz w:val="22"/>
                <w:szCs w:val="22"/>
              </w:rPr>
              <w:t>5</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646901,73</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2522949,33</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6</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646924,47</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2522930,24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7</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646913,03</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2522919,43</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8</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646923,50</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2522908,73</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9</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646934,14</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2522913,38</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10</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646939,80</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2522910,23</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11</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646981,57</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2522874,68</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12</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646977,98</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2522870,04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13</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646989,52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2522861,11</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14</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646992,56</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2522864,74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15</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647003,48</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2522855,58</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16</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646998,56</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2522850,43</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17</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647023,34</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2522826,74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18</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647036,91</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2522813,75</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19</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647040,77</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2522817,91</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20</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647046,62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2522824,23</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21</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647047,54</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2522823,38</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22</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647058,64</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2522813,06</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23</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647048,54</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2522802,52</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24</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647061,75</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2522789,42</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25</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647069,62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2522791,96</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26</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647081,14</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2522782,17</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27</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647077,50</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2522777,87</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28</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647088,02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2522768,94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29</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647091,47</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2522773,00</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30</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647096,78</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2522771,06</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31</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647116,36</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2522754,50</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32</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647131,12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2522733,21</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33</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647140,29</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2522726,24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34</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647149,36</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2522717,62</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35</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647145,50</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2522712,47</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36</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647158,13</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2522702,86</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37</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647161,22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2522707,14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38</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647164,70</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2522704,64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39</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647160,42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2522698,70</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40</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647183,70</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2522681,40</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41</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647190,11</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2522671,94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lastRenderedPageBreak/>
              <w:t>42</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647194,69</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2522670,03</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43</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647201,42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2522678,75</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44</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647211,37</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2522670,77</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45</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647219,74</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2522680,91</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46</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647209,85</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2522688,84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47</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647210,52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2522689,65</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48</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647149,14</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2522737,46</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49</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647143,51</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2522741,85</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50</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647127,18</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2522765,15</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51</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647101,03</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2522788,99</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52</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647078,81</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2522808,51</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53</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647032,54</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2522850,74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54</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647004,02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2522876,96</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55</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646957,47</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2522915,44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56</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646921,57</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2522944,82</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57</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646924,03</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2522947,82</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58</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646909,08</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2522960,56</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59</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646907,32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2522958,41</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60</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646883,41</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2522978,77</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61</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646857,56</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2522998,05</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62</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646841,33</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2523010,16</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63</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646843,99</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2523013,45</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64</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646830,93</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2523024,54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65</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646815,29</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2523035,92</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66</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646813,74</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2523036,97</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67</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646802,48</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2523038,18</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68</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646763,51</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2523065,82</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69</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646752,32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2523071,68</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70</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646740,36</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2523077,94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71</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646732,43</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2523080,70</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72</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646725,84</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2523083,25</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73</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646752,14</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2523144,50</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74</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646690,64</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2523169,24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75</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646665,82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2523190,35</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76</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646663,79</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2523192,07</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77</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646660,06</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2523223,24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78</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646618,60</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2523237,97</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79</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646621,30</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2523244,52</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80</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646635,69</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2523249,22</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81</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646634,11</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2523258,46</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82</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646624,95</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2523256,88</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83</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646621,62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2523265,28</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84</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646603,02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2523259,55</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85</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646607,36</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2523245,48</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86</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646609,62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2523228,55</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87</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646606,06</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2523218,62</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88</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646638,02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2523207,41</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89</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646639,01</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2523202,71</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90</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646640,75</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2523194,51</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91</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646641,92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2523188,18</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92</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646654,45</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2523188,46</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93</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646656,12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2523187,27</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94</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646656,37</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2523185,26</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95</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646685,39</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2523160,57</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lastRenderedPageBreak/>
              <w:t>96</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646738,91</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2523139,04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97</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646716,51</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2523086,86</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98</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646711,53</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2523088,79</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99</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646707,54</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2523082,70</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100</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646712,84</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2523075,51</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101</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646710,35</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2523069,11</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102</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646715,53</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2523066,79</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103</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646717,75</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2523071,73</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104</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646761,06</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2523052,32</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105</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646779,62</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2523039,24</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106</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646799,26</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2523025,75</w:t>
            </w:r>
          </w:p>
        </w:tc>
      </w:tr>
      <w:tr w:rsidR="00AE5923" w:rsidRPr="00B11391" w:rsidTr="000F5F01">
        <w:trPr>
          <w:trHeight w:val="125"/>
          <w:jc w:val="center"/>
        </w:trPr>
        <w:tc>
          <w:tcPr>
            <w:tcW w:w="3261" w:type="dxa"/>
            <w:shd w:val="clear" w:color="auto" w:fill="auto"/>
            <w:noWrap/>
            <w:vAlign w:val="bottom"/>
          </w:tcPr>
          <w:p w:rsidR="00AE5923" w:rsidRPr="00B11391" w:rsidRDefault="00AE5923" w:rsidP="000F5F01">
            <w:pPr>
              <w:jc w:val="center"/>
              <w:rPr>
                <w:sz w:val="22"/>
                <w:szCs w:val="22"/>
              </w:rPr>
            </w:pPr>
            <w:r w:rsidRPr="00B11391">
              <w:rPr>
                <w:sz w:val="22"/>
                <w:szCs w:val="22"/>
              </w:rPr>
              <w:t>1</w:t>
            </w:r>
          </w:p>
        </w:tc>
        <w:tc>
          <w:tcPr>
            <w:tcW w:w="2551" w:type="dxa"/>
            <w:shd w:val="clear" w:color="auto" w:fill="auto"/>
            <w:noWrap/>
            <w:vAlign w:val="bottom"/>
          </w:tcPr>
          <w:p w:rsidR="00AE5923" w:rsidRPr="00B11391" w:rsidRDefault="00AE5923" w:rsidP="000F5F01">
            <w:pPr>
              <w:jc w:val="center"/>
              <w:rPr>
                <w:sz w:val="22"/>
                <w:szCs w:val="22"/>
              </w:rPr>
            </w:pPr>
            <w:r w:rsidRPr="00B11391">
              <w:rPr>
                <w:sz w:val="22"/>
                <w:szCs w:val="22"/>
              </w:rPr>
              <w:t>646802,84</w:t>
            </w:r>
          </w:p>
        </w:tc>
        <w:tc>
          <w:tcPr>
            <w:tcW w:w="3827" w:type="dxa"/>
            <w:shd w:val="clear" w:color="auto" w:fill="auto"/>
            <w:noWrap/>
            <w:vAlign w:val="bottom"/>
          </w:tcPr>
          <w:p w:rsidR="00AE5923" w:rsidRPr="00B11391" w:rsidRDefault="00AE5923" w:rsidP="000F5F01">
            <w:pPr>
              <w:jc w:val="center"/>
              <w:rPr>
                <w:sz w:val="22"/>
                <w:szCs w:val="22"/>
              </w:rPr>
            </w:pPr>
            <w:r w:rsidRPr="00B11391">
              <w:rPr>
                <w:sz w:val="22"/>
                <w:szCs w:val="22"/>
              </w:rPr>
              <w:t>2523019,78</w:t>
            </w:r>
          </w:p>
        </w:tc>
      </w:tr>
    </w:tbl>
    <w:p w:rsidR="00AE5923" w:rsidRDefault="00AE5923" w:rsidP="00AE5923">
      <w:pPr>
        <w:jc w:val="center"/>
        <w:rPr>
          <w:szCs w:val="26"/>
        </w:rPr>
      </w:pPr>
    </w:p>
    <w:p w:rsidR="00AE5923" w:rsidRDefault="00AE5923" w:rsidP="00AE5923">
      <w:pPr>
        <w:jc w:val="center"/>
        <w:rPr>
          <w:rFonts w:ascii="Arial" w:hAnsi="Arial" w:cs="Arial"/>
          <w:color w:val="444444"/>
          <w:szCs w:val="26"/>
          <w:shd w:val="clear" w:color="auto" w:fill="FFFFFF"/>
        </w:rPr>
      </w:pPr>
      <w:r w:rsidRPr="00B11391">
        <w:rPr>
          <w:szCs w:val="26"/>
        </w:rPr>
        <w:t xml:space="preserve">Вид разрешенного использования образуемых земельных участков, </w:t>
      </w:r>
      <w:r>
        <w:rPr>
          <w:szCs w:val="26"/>
        </w:rPr>
        <w:br/>
      </w:r>
      <w:r w:rsidRPr="00B11391">
        <w:rPr>
          <w:szCs w:val="26"/>
        </w:rPr>
        <w:t>предназначенных для размещения линейных объектов</w:t>
      </w:r>
      <w:r w:rsidRPr="00B11391">
        <w:rPr>
          <w:rFonts w:ascii="Arial" w:hAnsi="Arial" w:cs="Arial"/>
          <w:color w:val="444444"/>
          <w:szCs w:val="26"/>
          <w:shd w:val="clear" w:color="auto" w:fill="FFFFFF"/>
        </w:rPr>
        <w:t xml:space="preserve"> </w:t>
      </w:r>
    </w:p>
    <w:p w:rsidR="00AE5923" w:rsidRPr="00B11391" w:rsidRDefault="00AE5923" w:rsidP="00AE5923">
      <w:pPr>
        <w:jc w:val="center"/>
        <w:rPr>
          <w:rFonts w:ascii="Arial" w:hAnsi="Arial" w:cs="Arial"/>
          <w:color w:val="444444"/>
          <w:szCs w:val="26"/>
          <w:shd w:val="clear" w:color="auto" w:fill="FFFFFF"/>
        </w:rPr>
      </w:pPr>
    </w:p>
    <w:p w:rsidR="00AE5923" w:rsidRPr="00A861DE" w:rsidRDefault="00AE5923" w:rsidP="00AE5923">
      <w:pPr>
        <w:ind w:firstLine="708"/>
        <w:jc w:val="both"/>
        <w:rPr>
          <w:bCs/>
          <w:iCs/>
          <w:szCs w:val="26"/>
        </w:rPr>
      </w:pPr>
      <w:r w:rsidRPr="00A861DE">
        <w:rPr>
          <w:bCs/>
          <w:iCs/>
          <w:szCs w:val="26"/>
        </w:rPr>
        <w:t xml:space="preserve">Согласно </w:t>
      </w:r>
      <w:r>
        <w:rPr>
          <w:bCs/>
          <w:iCs/>
          <w:szCs w:val="26"/>
        </w:rPr>
        <w:t>п</w:t>
      </w:r>
      <w:r w:rsidRPr="00A861DE">
        <w:rPr>
          <w:bCs/>
          <w:iCs/>
          <w:szCs w:val="26"/>
        </w:rPr>
        <w:t>риложени</w:t>
      </w:r>
      <w:r>
        <w:rPr>
          <w:bCs/>
          <w:iCs/>
          <w:szCs w:val="26"/>
        </w:rPr>
        <w:t>ю</w:t>
      </w:r>
      <w:r w:rsidRPr="00A861DE">
        <w:rPr>
          <w:bCs/>
          <w:iCs/>
          <w:szCs w:val="26"/>
        </w:rPr>
        <w:t xml:space="preserve"> к приказу Федеральной службы государственной регистрации, кадастра и картографии от 10 ноября 2020 года </w:t>
      </w:r>
      <w:r>
        <w:rPr>
          <w:bCs/>
          <w:iCs/>
          <w:szCs w:val="26"/>
        </w:rPr>
        <w:t>№</w:t>
      </w:r>
      <w:r w:rsidRPr="00A861DE">
        <w:rPr>
          <w:bCs/>
          <w:iCs/>
          <w:szCs w:val="26"/>
        </w:rPr>
        <w:t xml:space="preserve"> П/0412 образуемые земельные участки будут иметь вид разрешенного использования </w:t>
      </w:r>
      <w:r>
        <w:rPr>
          <w:bCs/>
          <w:iCs/>
          <w:szCs w:val="26"/>
        </w:rPr>
        <w:t>"</w:t>
      </w:r>
      <w:r w:rsidRPr="00A861DE">
        <w:rPr>
          <w:bCs/>
          <w:iCs/>
          <w:szCs w:val="26"/>
        </w:rPr>
        <w:t>коммунальное обслуживание</w:t>
      </w:r>
      <w:r>
        <w:rPr>
          <w:bCs/>
          <w:iCs/>
          <w:szCs w:val="26"/>
        </w:rPr>
        <w:t>"</w:t>
      </w:r>
      <w:r w:rsidRPr="00A861DE">
        <w:rPr>
          <w:bCs/>
          <w:iCs/>
          <w:szCs w:val="26"/>
        </w:rPr>
        <w:t xml:space="preserve"> (кодовое обозначение 3.1).</w:t>
      </w:r>
    </w:p>
    <w:p w:rsidR="00AE5923" w:rsidRPr="00A861DE" w:rsidRDefault="00AE5923" w:rsidP="00AE5923">
      <w:pPr>
        <w:ind w:firstLine="708"/>
        <w:jc w:val="both"/>
        <w:rPr>
          <w:rFonts w:ascii="Arial" w:hAnsi="Arial" w:cs="Arial"/>
          <w:color w:val="444444"/>
          <w:szCs w:val="26"/>
          <w:shd w:val="clear" w:color="auto" w:fill="FFFFFF"/>
        </w:rPr>
      </w:pPr>
    </w:p>
    <w:tbl>
      <w:tblPr>
        <w:tblW w:w="0" w:type="auto"/>
        <w:jc w:val="center"/>
        <w:shd w:val="clear" w:color="auto" w:fill="FFFFFF"/>
        <w:tblCellMar>
          <w:left w:w="0" w:type="dxa"/>
          <w:right w:w="0" w:type="dxa"/>
        </w:tblCellMar>
        <w:tblLook w:val="04A0" w:firstRow="1" w:lastRow="0" w:firstColumn="1" w:lastColumn="0" w:noHBand="0" w:noVBand="1"/>
      </w:tblPr>
      <w:tblGrid>
        <w:gridCol w:w="2418"/>
        <w:gridCol w:w="5130"/>
        <w:gridCol w:w="2105"/>
      </w:tblGrid>
      <w:tr w:rsidR="00AE5923" w:rsidRPr="00B11391" w:rsidTr="000F5F01">
        <w:trPr>
          <w:jc w:val="center"/>
        </w:trPr>
        <w:tc>
          <w:tcPr>
            <w:tcW w:w="2418" w:type="dxa"/>
            <w:tcBorders>
              <w:top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AE5923" w:rsidRPr="00B11391" w:rsidRDefault="00AE5923" w:rsidP="000F5F01">
            <w:pPr>
              <w:pStyle w:val="s1"/>
              <w:spacing w:before="0" w:beforeAutospacing="0" w:after="0" w:afterAutospacing="0"/>
              <w:ind w:left="75" w:right="75"/>
              <w:jc w:val="center"/>
              <w:rPr>
                <w:rFonts w:eastAsiaTheme="minorHAnsi"/>
                <w:sz w:val="22"/>
                <w:szCs w:val="22"/>
                <w:lang w:eastAsia="en-US"/>
              </w:rPr>
            </w:pPr>
            <w:r w:rsidRPr="00B11391">
              <w:rPr>
                <w:rFonts w:eastAsiaTheme="minorHAnsi"/>
                <w:sz w:val="22"/>
                <w:szCs w:val="22"/>
                <w:lang w:eastAsia="en-US"/>
              </w:rPr>
              <w:t>Наименование вида разрешенного использования земельного участка</w:t>
            </w:r>
          </w:p>
        </w:tc>
        <w:tc>
          <w:tcPr>
            <w:tcW w:w="513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AE5923" w:rsidRPr="00B11391" w:rsidRDefault="00AE5923" w:rsidP="000F5F01">
            <w:pPr>
              <w:pStyle w:val="s1"/>
              <w:spacing w:before="0" w:beforeAutospacing="0" w:after="0" w:afterAutospacing="0"/>
              <w:ind w:left="75" w:right="75"/>
              <w:jc w:val="center"/>
              <w:rPr>
                <w:rFonts w:eastAsiaTheme="minorHAnsi"/>
                <w:sz w:val="22"/>
                <w:szCs w:val="22"/>
                <w:lang w:eastAsia="en-US"/>
              </w:rPr>
            </w:pPr>
            <w:r w:rsidRPr="00B11391">
              <w:rPr>
                <w:rFonts w:eastAsiaTheme="minorHAnsi"/>
                <w:sz w:val="22"/>
                <w:szCs w:val="22"/>
                <w:lang w:eastAsia="en-US"/>
              </w:rPr>
              <w:t>Описание вида разрешенного использования земельного участка</w:t>
            </w:r>
          </w:p>
        </w:tc>
        <w:tc>
          <w:tcPr>
            <w:tcW w:w="2105" w:type="dxa"/>
            <w:tcBorders>
              <w:top w:val="single" w:sz="4" w:space="0" w:color="auto"/>
              <w:left w:val="single" w:sz="4" w:space="0" w:color="auto"/>
              <w:bottom w:val="single" w:sz="4" w:space="0" w:color="auto"/>
            </w:tcBorders>
            <w:shd w:val="clear" w:color="auto" w:fill="auto"/>
            <w:tcMar>
              <w:top w:w="0" w:type="dxa"/>
              <w:left w:w="149" w:type="dxa"/>
              <w:bottom w:w="0" w:type="dxa"/>
              <w:right w:w="149" w:type="dxa"/>
            </w:tcMar>
            <w:vAlign w:val="center"/>
          </w:tcPr>
          <w:p w:rsidR="00AE5923" w:rsidRPr="00B11391" w:rsidRDefault="00AE5923" w:rsidP="000F5F01">
            <w:pPr>
              <w:pStyle w:val="s1"/>
              <w:spacing w:before="0" w:beforeAutospacing="0" w:after="0" w:afterAutospacing="0"/>
              <w:ind w:left="75" w:right="75"/>
              <w:jc w:val="center"/>
              <w:rPr>
                <w:rFonts w:eastAsiaTheme="minorHAnsi"/>
                <w:sz w:val="22"/>
                <w:szCs w:val="22"/>
                <w:lang w:eastAsia="en-US"/>
              </w:rPr>
            </w:pPr>
            <w:r w:rsidRPr="00B11391">
              <w:rPr>
                <w:rFonts w:eastAsiaTheme="minorHAnsi"/>
                <w:sz w:val="22"/>
                <w:szCs w:val="22"/>
                <w:lang w:eastAsia="en-US"/>
              </w:rPr>
              <w:t>Код (числовое обозначение) вида разрешенного использования земельного участка</w:t>
            </w:r>
          </w:p>
        </w:tc>
      </w:tr>
      <w:tr w:rsidR="00AE5923" w:rsidRPr="00B11391" w:rsidTr="000F5F01">
        <w:trPr>
          <w:jc w:val="center"/>
        </w:trPr>
        <w:tc>
          <w:tcPr>
            <w:tcW w:w="2418" w:type="dxa"/>
            <w:tcBorders>
              <w:top w:val="single" w:sz="4" w:space="0" w:color="auto"/>
            </w:tcBorders>
            <w:shd w:val="clear" w:color="auto" w:fill="auto"/>
            <w:tcMar>
              <w:top w:w="0" w:type="dxa"/>
              <w:left w:w="149" w:type="dxa"/>
              <w:bottom w:w="0" w:type="dxa"/>
              <w:right w:w="149" w:type="dxa"/>
            </w:tcMar>
            <w:hideMark/>
          </w:tcPr>
          <w:p w:rsidR="00AE5923" w:rsidRPr="00B11391" w:rsidRDefault="00AE5923" w:rsidP="000F5F01">
            <w:pPr>
              <w:textAlignment w:val="baseline"/>
              <w:rPr>
                <w:rFonts w:eastAsiaTheme="minorHAnsi"/>
                <w:sz w:val="22"/>
                <w:szCs w:val="22"/>
                <w:lang w:eastAsia="en-US"/>
              </w:rPr>
            </w:pPr>
            <w:r w:rsidRPr="00B11391">
              <w:rPr>
                <w:rFonts w:eastAsiaTheme="minorHAnsi"/>
                <w:sz w:val="22"/>
                <w:szCs w:val="22"/>
                <w:lang w:eastAsia="en-US"/>
              </w:rPr>
              <w:t>Коммунальное обслуживание</w:t>
            </w:r>
          </w:p>
        </w:tc>
        <w:tc>
          <w:tcPr>
            <w:tcW w:w="5130" w:type="dxa"/>
            <w:tcBorders>
              <w:top w:val="single" w:sz="4" w:space="0" w:color="auto"/>
            </w:tcBorders>
            <w:shd w:val="clear" w:color="auto" w:fill="auto"/>
            <w:tcMar>
              <w:top w:w="0" w:type="dxa"/>
              <w:left w:w="149" w:type="dxa"/>
              <w:bottom w:w="0" w:type="dxa"/>
              <w:right w:w="149" w:type="dxa"/>
            </w:tcMar>
            <w:hideMark/>
          </w:tcPr>
          <w:p w:rsidR="00AE5923" w:rsidRPr="00B11391" w:rsidRDefault="00AE5923" w:rsidP="000F5F01">
            <w:pPr>
              <w:textAlignment w:val="baseline"/>
              <w:rPr>
                <w:rFonts w:eastAsiaTheme="minorHAnsi"/>
                <w:sz w:val="22"/>
                <w:szCs w:val="22"/>
                <w:lang w:eastAsia="en-US"/>
              </w:rPr>
            </w:pPr>
            <w:r w:rsidRPr="00B11391">
              <w:rPr>
                <w:rFonts w:eastAsiaTheme="minorHAnsi"/>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Pr>
                <w:rFonts w:eastAsiaTheme="minorHAnsi"/>
                <w:sz w:val="22"/>
                <w:szCs w:val="22"/>
                <w:lang w:eastAsia="en-US"/>
              </w:rPr>
              <w:br/>
            </w:r>
            <w:r w:rsidRPr="00B11391">
              <w:rPr>
                <w:rFonts w:eastAsiaTheme="minorHAnsi"/>
                <w:sz w:val="22"/>
                <w:szCs w:val="22"/>
                <w:lang w:eastAsia="en-US"/>
              </w:rPr>
              <w:t>с кодами 3.1.1</w:t>
            </w:r>
            <w:r>
              <w:rPr>
                <w:rFonts w:eastAsiaTheme="minorHAnsi"/>
                <w:sz w:val="22"/>
                <w:szCs w:val="22"/>
                <w:lang w:eastAsia="en-US"/>
              </w:rPr>
              <w:t xml:space="preserve"> – </w:t>
            </w:r>
            <w:r w:rsidRPr="00B11391">
              <w:rPr>
                <w:rFonts w:eastAsiaTheme="minorHAnsi"/>
                <w:sz w:val="22"/>
                <w:szCs w:val="22"/>
                <w:lang w:eastAsia="en-US"/>
              </w:rPr>
              <w:t>3.1.2</w:t>
            </w:r>
          </w:p>
        </w:tc>
        <w:tc>
          <w:tcPr>
            <w:tcW w:w="2105" w:type="dxa"/>
            <w:tcBorders>
              <w:top w:val="single" w:sz="4" w:space="0" w:color="auto"/>
            </w:tcBorders>
            <w:shd w:val="clear" w:color="auto" w:fill="auto"/>
            <w:tcMar>
              <w:top w:w="0" w:type="dxa"/>
              <w:left w:w="149" w:type="dxa"/>
              <w:bottom w:w="0" w:type="dxa"/>
              <w:right w:w="149" w:type="dxa"/>
            </w:tcMar>
            <w:vAlign w:val="center"/>
            <w:hideMark/>
          </w:tcPr>
          <w:p w:rsidR="00AE5923" w:rsidRPr="00B11391" w:rsidRDefault="00AE5923" w:rsidP="000F5F01">
            <w:pPr>
              <w:jc w:val="center"/>
              <w:textAlignment w:val="baseline"/>
              <w:rPr>
                <w:rFonts w:eastAsiaTheme="minorHAnsi"/>
                <w:sz w:val="22"/>
                <w:szCs w:val="22"/>
                <w:lang w:eastAsia="en-US"/>
              </w:rPr>
            </w:pPr>
            <w:r w:rsidRPr="00B11391">
              <w:rPr>
                <w:rFonts w:eastAsiaTheme="minorHAnsi"/>
                <w:sz w:val="22"/>
                <w:szCs w:val="22"/>
                <w:lang w:eastAsia="en-US"/>
              </w:rPr>
              <w:t>3.1</w:t>
            </w:r>
          </w:p>
        </w:tc>
      </w:tr>
    </w:tbl>
    <w:p w:rsidR="00AE5923" w:rsidRPr="00A861DE" w:rsidRDefault="00AE5923" w:rsidP="00AE5923">
      <w:pPr>
        <w:spacing w:after="200" w:line="276" w:lineRule="auto"/>
        <w:jc w:val="center"/>
        <w:rPr>
          <w:rFonts w:ascii="Arial" w:hAnsi="Arial" w:cs="Arial"/>
          <w:color w:val="444444"/>
          <w:szCs w:val="26"/>
          <w:shd w:val="clear" w:color="auto" w:fill="FFFFFF"/>
        </w:rPr>
      </w:pPr>
    </w:p>
    <w:p w:rsidR="00467072" w:rsidRDefault="00AE5923" w:rsidP="00AE5923">
      <w:pPr>
        <w:jc w:val="center"/>
      </w:pPr>
      <w:r>
        <w:rPr>
          <w:b/>
        </w:rPr>
        <w:t>____________</w:t>
      </w:r>
    </w:p>
    <w:sectPr w:rsidR="00467072" w:rsidSect="00AE5923">
      <w:headerReference w:type="default" r:id="rId10"/>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923" w:rsidRDefault="00AE5923" w:rsidP="00AE5923">
      <w:r>
        <w:separator/>
      </w:r>
    </w:p>
  </w:endnote>
  <w:endnote w:type="continuationSeparator" w:id="0">
    <w:p w:rsidR="00AE5923" w:rsidRDefault="00AE5923" w:rsidP="00AE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SEVMASH.TT">
    <w:altName w:val="Wingdings 2"/>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NewRoman">
    <w:altName w:val="Arial Unicode MS"/>
    <w:panose1 w:val="00000000000000000000"/>
    <w:charset w:val="81"/>
    <w:family w:val="auto"/>
    <w:notTrueType/>
    <w:pitch w:val="default"/>
    <w:sig w:usb0="00000201" w:usb1="09070000" w:usb2="00000010" w:usb3="00000000" w:csb0="000A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923" w:rsidRDefault="00AE5923" w:rsidP="00AE5923">
      <w:r>
        <w:separator/>
      </w:r>
    </w:p>
  </w:footnote>
  <w:footnote w:type="continuationSeparator" w:id="0">
    <w:p w:rsidR="00AE5923" w:rsidRDefault="00AE5923" w:rsidP="00AE5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789329"/>
      <w:docPartObj>
        <w:docPartGallery w:val="Page Numbers (Top of Page)"/>
        <w:docPartUnique/>
      </w:docPartObj>
    </w:sdtPr>
    <w:sdtContent>
      <w:p w:rsidR="00AE5923" w:rsidRDefault="00AE5923">
        <w:pPr>
          <w:pStyle w:val="af3"/>
          <w:jc w:val="center"/>
        </w:pPr>
        <w:r>
          <w:fldChar w:fldCharType="begin"/>
        </w:r>
        <w:r>
          <w:instrText>PAGE   \* MERGEFORMAT</w:instrText>
        </w:r>
        <w:r>
          <w:fldChar w:fldCharType="separate"/>
        </w:r>
        <w:r w:rsidR="00C97EFB">
          <w:rPr>
            <w:noProof/>
          </w:rPr>
          <w:t>23</w:t>
        </w:r>
        <w:r>
          <w:fldChar w:fldCharType="end"/>
        </w:r>
      </w:p>
    </w:sdtContent>
  </w:sdt>
  <w:p w:rsidR="00AE5923" w:rsidRDefault="00AE592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4940928"/>
    <w:lvl w:ilvl="0">
      <w:start w:val="1"/>
      <w:numFmt w:val="decimal"/>
      <w:pStyle w:val="2"/>
      <w:lvlText w:val="%1."/>
      <w:lvlJc w:val="left"/>
      <w:pPr>
        <w:tabs>
          <w:tab w:val="num" w:pos="643"/>
        </w:tabs>
        <w:ind w:left="643" w:hanging="360"/>
      </w:pPr>
    </w:lvl>
  </w:abstractNum>
  <w:abstractNum w:abstractNumId="1">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FCC477C"/>
    <w:lvl w:ilvl="0">
      <w:start w:val="1"/>
      <w:numFmt w:val="bullet"/>
      <w:pStyle w:val="20"/>
      <w:lvlText w:val=""/>
      <w:lvlJc w:val="left"/>
      <w:pPr>
        <w:tabs>
          <w:tab w:val="num" w:pos="643"/>
        </w:tabs>
        <w:ind w:left="643" w:hanging="360"/>
      </w:pPr>
      <w:rPr>
        <w:rFonts w:ascii="Symbol" w:hAnsi="Symbol" w:hint="default"/>
      </w:rPr>
    </w:lvl>
  </w:abstractNum>
  <w:abstractNum w:abstractNumId="3">
    <w:nsid w:val="FFFFFF88"/>
    <w:multiLevelType w:val="singleLevel"/>
    <w:tmpl w:val="CD22072C"/>
    <w:lvl w:ilvl="0">
      <w:start w:val="1"/>
      <w:numFmt w:val="decimal"/>
      <w:pStyle w:val="a"/>
      <w:lvlText w:val="%1."/>
      <w:lvlJc w:val="left"/>
      <w:pPr>
        <w:tabs>
          <w:tab w:val="num" w:pos="1353"/>
        </w:tabs>
        <w:ind w:left="1353" w:hanging="360"/>
      </w:pPr>
    </w:lvl>
  </w:abstractNum>
  <w:abstractNum w:abstractNumId="4">
    <w:nsid w:val="005A2BAD"/>
    <w:multiLevelType w:val="multilevel"/>
    <w:tmpl w:val="9EC8E4C0"/>
    <w:lvl w:ilvl="0">
      <w:start w:val="1"/>
      <w:numFmt w:val="decimal"/>
      <w:lvlText w:val="%1)"/>
      <w:lvlJc w:val="left"/>
      <w:pPr>
        <w:tabs>
          <w:tab w:val="num" w:pos="1418"/>
        </w:tabs>
        <w:ind w:left="0" w:firstLine="851"/>
      </w:pPr>
      <w:rPr>
        <w:rFonts w:hint="default"/>
      </w:rPr>
    </w:lvl>
    <w:lvl w:ilvl="1">
      <w:start w:val="1"/>
      <w:numFmt w:val="decimal"/>
      <w:lvlText w:val="%1.%2"/>
      <w:lvlJc w:val="left"/>
      <w:pPr>
        <w:tabs>
          <w:tab w:val="num" w:pos="1211"/>
        </w:tabs>
        <w:ind w:left="0" w:firstLine="851"/>
      </w:pPr>
      <w:rPr>
        <w:rFonts w:ascii="Times New Roman" w:hAnsi="Times New Roman" w:hint="default"/>
        <w:b w:val="0"/>
        <w:i w:val="0"/>
        <w:sz w:val="28"/>
      </w:rPr>
    </w:lvl>
    <w:lvl w:ilvl="2">
      <w:start w:val="1"/>
      <w:numFmt w:val="decimal"/>
      <w:pStyle w:val="30"/>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5">
    <w:nsid w:val="03BB5AC8"/>
    <w:multiLevelType w:val="hybridMultilevel"/>
    <w:tmpl w:val="5726BD6E"/>
    <w:lvl w:ilvl="0" w:tplc="E716F4E4">
      <w:start w:val="1"/>
      <w:numFmt w:val="russianLower"/>
      <w:pStyle w:val="a0"/>
      <w:lvlText w:val="%1)"/>
      <w:lvlJc w:val="left"/>
      <w:pPr>
        <w:tabs>
          <w:tab w:val="num" w:pos="1247"/>
        </w:tabs>
        <w:ind w:left="0" w:firstLine="851"/>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3E64F2"/>
    <w:multiLevelType w:val="hybridMultilevel"/>
    <w:tmpl w:val="3140D8E2"/>
    <w:lvl w:ilvl="0" w:tplc="E2406946">
      <w:start w:val="1"/>
      <w:numFmt w:val="decimal"/>
      <w:lvlRestart w:val="0"/>
      <w:pStyle w:val="a1"/>
      <w:lvlText w:val="%1)"/>
      <w:lvlJc w:val="left"/>
      <w:pPr>
        <w:tabs>
          <w:tab w:val="num" w:pos="1247"/>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02345C"/>
    <w:multiLevelType w:val="hybridMultilevel"/>
    <w:tmpl w:val="E63E72EA"/>
    <w:lvl w:ilvl="0" w:tplc="E60852B6">
      <w:numFmt w:val="bullet"/>
      <w:lvlText w:val="-"/>
      <w:lvlJc w:val="left"/>
      <w:pPr>
        <w:ind w:left="711" w:hanging="140"/>
      </w:pPr>
      <w:rPr>
        <w:rFonts w:ascii="Times New Roman" w:eastAsia="Times New Roman" w:hAnsi="Times New Roman" w:cs="Times New Roman" w:hint="default"/>
        <w:b w:val="0"/>
        <w:bCs w:val="0"/>
        <w:i w:val="0"/>
        <w:iCs w:val="0"/>
        <w:w w:val="100"/>
        <w:sz w:val="24"/>
        <w:szCs w:val="24"/>
      </w:rPr>
    </w:lvl>
    <w:lvl w:ilvl="1" w:tplc="9F062C96">
      <w:numFmt w:val="bullet"/>
      <w:lvlText w:val="•"/>
      <w:lvlJc w:val="left"/>
      <w:pPr>
        <w:ind w:left="1696" w:hanging="140"/>
      </w:pPr>
      <w:rPr>
        <w:rFonts w:hint="default"/>
      </w:rPr>
    </w:lvl>
    <w:lvl w:ilvl="2" w:tplc="D1CC35E2">
      <w:numFmt w:val="bullet"/>
      <w:lvlText w:val="•"/>
      <w:lvlJc w:val="left"/>
      <w:pPr>
        <w:ind w:left="2672" w:hanging="140"/>
      </w:pPr>
      <w:rPr>
        <w:rFonts w:hint="default"/>
      </w:rPr>
    </w:lvl>
    <w:lvl w:ilvl="3" w:tplc="6A9201CE">
      <w:numFmt w:val="bullet"/>
      <w:lvlText w:val="•"/>
      <w:lvlJc w:val="left"/>
      <w:pPr>
        <w:ind w:left="3648" w:hanging="140"/>
      </w:pPr>
      <w:rPr>
        <w:rFonts w:hint="default"/>
      </w:rPr>
    </w:lvl>
    <w:lvl w:ilvl="4" w:tplc="7E4CC37A">
      <w:numFmt w:val="bullet"/>
      <w:lvlText w:val="•"/>
      <w:lvlJc w:val="left"/>
      <w:pPr>
        <w:ind w:left="4624" w:hanging="140"/>
      </w:pPr>
      <w:rPr>
        <w:rFonts w:hint="default"/>
      </w:rPr>
    </w:lvl>
    <w:lvl w:ilvl="5" w:tplc="A958FF94">
      <w:numFmt w:val="bullet"/>
      <w:lvlText w:val="•"/>
      <w:lvlJc w:val="left"/>
      <w:pPr>
        <w:ind w:left="5600" w:hanging="140"/>
      </w:pPr>
      <w:rPr>
        <w:rFonts w:hint="default"/>
      </w:rPr>
    </w:lvl>
    <w:lvl w:ilvl="6" w:tplc="8696C440">
      <w:numFmt w:val="bullet"/>
      <w:lvlText w:val="•"/>
      <w:lvlJc w:val="left"/>
      <w:pPr>
        <w:ind w:left="6577" w:hanging="140"/>
      </w:pPr>
      <w:rPr>
        <w:rFonts w:hint="default"/>
      </w:rPr>
    </w:lvl>
    <w:lvl w:ilvl="7" w:tplc="6B3A1908">
      <w:numFmt w:val="bullet"/>
      <w:lvlText w:val="•"/>
      <w:lvlJc w:val="left"/>
      <w:pPr>
        <w:ind w:left="7553" w:hanging="140"/>
      </w:pPr>
      <w:rPr>
        <w:rFonts w:hint="default"/>
      </w:rPr>
    </w:lvl>
    <w:lvl w:ilvl="8" w:tplc="8C3AF402">
      <w:numFmt w:val="bullet"/>
      <w:lvlText w:val="•"/>
      <w:lvlJc w:val="left"/>
      <w:pPr>
        <w:ind w:left="8529" w:hanging="140"/>
      </w:pPr>
      <w:rPr>
        <w:rFonts w:hint="default"/>
      </w:rPr>
    </w:lvl>
  </w:abstractNum>
  <w:abstractNum w:abstractNumId="8">
    <w:nsid w:val="1612666C"/>
    <w:multiLevelType w:val="multilevel"/>
    <w:tmpl w:val="D8F6D2D6"/>
    <w:lvl w:ilvl="0">
      <w:numFmt w:val="none"/>
      <w:lvlText w:val=""/>
      <w:lvlJc w:val="left"/>
      <w:pPr>
        <w:tabs>
          <w:tab w:val="num" w:pos="360"/>
        </w:tabs>
      </w:pPr>
    </w:lvl>
    <w:lvl w:ilvl="1">
      <w:start w:val="1"/>
      <w:numFmt w:val="decimal"/>
      <w:pStyle w:val="9"/>
      <w:lvlText w:val="%1.%2"/>
      <w:lvlJc w:val="left"/>
      <w:pPr>
        <w:tabs>
          <w:tab w:val="num" w:pos="1417"/>
        </w:tabs>
        <w:ind w:left="0" w:firstLine="850"/>
      </w:pPr>
      <w:rPr>
        <w:rFonts w:hint="default"/>
      </w:rPr>
    </w:lvl>
    <w:lvl w:ilvl="2">
      <w:start w:val="1"/>
      <w:numFmt w:val="decimal"/>
      <w:lvlText w:val="%1.%2.%3"/>
      <w:lvlJc w:val="left"/>
      <w:pPr>
        <w:tabs>
          <w:tab w:val="num" w:pos="1701"/>
        </w:tabs>
        <w:ind w:left="0" w:firstLine="850"/>
      </w:pPr>
      <w:rPr>
        <w:rFonts w:hint="default"/>
      </w:rPr>
    </w:lvl>
    <w:lvl w:ilvl="3">
      <w:start w:val="1"/>
      <w:numFmt w:val="decimal"/>
      <w:lvlText w:val="%1.%2.%3.%4"/>
      <w:lvlJc w:val="left"/>
      <w:pPr>
        <w:tabs>
          <w:tab w:val="num" w:pos="0"/>
        </w:tabs>
        <w:ind w:left="1814" w:hanging="963"/>
      </w:pPr>
      <w:rPr>
        <w:rFonts w:hint="default"/>
      </w:rPr>
    </w:lvl>
    <w:lvl w:ilvl="4">
      <w:start w:val="1"/>
      <w:numFmt w:val="decimal"/>
      <w:lvlText w:val="%1.%2.%3.%4.%5."/>
      <w:lvlJc w:val="left"/>
      <w:pPr>
        <w:tabs>
          <w:tab w:val="num" w:pos="4944"/>
        </w:tabs>
        <w:ind w:left="4944" w:hanging="1083"/>
      </w:pPr>
      <w:rPr>
        <w:rFonts w:hint="default"/>
      </w:rPr>
    </w:lvl>
    <w:lvl w:ilvl="5">
      <w:start w:val="1"/>
      <w:numFmt w:val="decimal"/>
      <w:lvlText w:val="%1.%2.%3.%4.%5.%6."/>
      <w:lvlJc w:val="left"/>
      <w:pPr>
        <w:tabs>
          <w:tab w:val="num" w:pos="5482"/>
        </w:tabs>
        <w:ind w:left="5482" w:hanging="1083"/>
      </w:pPr>
      <w:rPr>
        <w:rFonts w:hint="default"/>
      </w:rPr>
    </w:lvl>
    <w:lvl w:ilvl="6">
      <w:start w:val="1"/>
      <w:numFmt w:val="decimal"/>
      <w:lvlText w:val="%1.%2.%3.%4.%5.%6.%7."/>
      <w:lvlJc w:val="left"/>
      <w:pPr>
        <w:tabs>
          <w:tab w:val="num" w:pos="6384"/>
        </w:tabs>
        <w:ind w:left="6384" w:hanging="1440"/>
      </w:pPr>
      <w:rPr>
        <w:rFonts w:hint="default"/>
      </w:rPr>
    </w:lvl>
    <w:lvl w:ilvl="7">
      <w:start w:val="1"/>
      <w:numFmt w:val="decimal"/>
      <w:lvlText w:val="%1.%2.%3.%4.%5.%6.%7.%8."/>
      <w:lvlJc w:val="left"/>
      <w:pPr>
        <w:tabs>
          <w:tab w:val="num" w:pos="6922"/>
        </w:tabs>
        <w:ind w:left="6922" w:hanging="1440"/>
      </w:pPr>
      <w:rPr>
        <w:rFonts w:hint="default"/>
      </w:rPr>
    </w:lvl>
    <w:lvl w:ilvl="8">
      <w:start w:val="1"/>
      <w:numFmt w:val="decimal"/>
      <w:lvlText w:val="%1.%2.%3.%4.%5.%6.%7.%8.%9."/>
      <w:lvlJc w:val="left"/>
      <w:pPr>
        <w:tabs>
          <w:tab w:val="num" w:pos="7824"/>
        </w:tabs>
        <w:ind w:left="7824" w:hanging="1803"/>
      </w:pPr>
      <w:rPr>
        <w:rFonts w:hint="default"/>
      </w:rPr>
    </w:lvl>
  </w:abstractNum>
  <w:abstractNum w:abstractNumId="9">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266F24DF"/>
    <w:multiLevelType w:val="hybridMultilevel"/>
    <w:tmpl w:val="E6E6985A"/>
    <w:lvl w:ilvl="0" w:tplc="1330934A">
      <w:start w:val="1"/>
      <w:numFmt w:val="decimal"/>
      <w:lvlRestart w:val="0"/>
      <w:pStyle w:val="a2"/>
      <w:lvlText w:val="%1"/>
      <w:lvlJc w:val="left"/>
      <w:pPr>
        <w:tabs>
          <w:tab w:val="num" w:pos="680"/>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56795F"/>
    <w:multiLevelType w:val="hybridMultilevel"/>
    <w:tmpl w:val="1BDAF13C"/>
    <w:lvl w:ilvl="0" w:tplc="FF52975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C559E6"/>
    <w:multiLevelType w:val="multilevel"/>
    <w:tmpl w:val="803C1596"/>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lvlText w:val="%1.%2.%3"/>
      <w:lvlJc w:val="left"/>
      <w:pPr>
        <w:tabs>
          <w:tab w:val="num" w:pos="1559"/>
        </w:tabs>
        <w:ind w:left="0" w:firstLine="851"/>
      </w:pPr>
      <w:rPr>
        <w:rFonts w:hint="default"/>
      </w:rPr>
    </w:lvl>
    <w:lvl w:ilvl="3">
      <w:start w:val="1"/>
      <w:numFmt w:val="decimal"/>
      <w:lvlText w:val="%1.%2.%3.%4"/>
      <w:lvlJc w:val="left"/>
      <w:pPr>
        <w:tabs>
          <w:tab w:val="num" w:pos="1715"/>
        </w:tabs>
        <w:ind w:left="1715" w:hanging="864"/>
      </w:pPr>
      <w:rPr>
        <w:rFonts w:hint="default"/>
      </w:rPr>
    </w:lvl>
    <w:lvl w:ilvl="4">
      <w:start w:val="1"/>
      <w:numFmt w:val="decimal"/>
      <w:pStyle w:val="4"/>
      <w:lvlText w:val="%1.%2.%3.%4.%5"/>
      <w:lvlJc w:val="left"/>
      <w:pPr>
        <w:tabs>
          <w:tab w:val="num" w:pos="1871"/>
        </w:tabs>
        <w:ind w:left="0" w:firstLine="851"/>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3">
    <w:nsid w:val="2F5E7830"/>
    <w:multiLevelType w:val="hybridMultilevel"/>
    <w:tmpl w:val="E284A12C"/>
    <w:lvl w:ilvl="0" w:tplc="577CC90A">
      <w:start w:val="1"/>
      <w:numFmt w:val="decimal"/>
      <w:lvlRestart w:val="0"/>
      <w:pStyle w:val="a3"/>
      <w:lvlText w:val="%1"/>
      <w:lvlJc w:val="left"/>
      <w:pPr>
        <w:tabs>
          <w:tab w:val="num" w:pos="2098"/>
        </w:tabs>
        <w:ind w:left="851" w:firstLine="567"/>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041FA4"/>
    <w:multiLevelType w:val="hybridMultilevel"/>
    <w:tmpl w:val="36442B7C"/>
    <w:lvl w:ilvl="0" w:tplc="026C5D36">
      <w:start w:val="1"/>
      <w:numFmt w:val="bullet"/>
      <w:pStyle w:val="150"/>
      <w:lvlText w:val="–"/>
      <w:lvlJc w:val="left"/>
      <w:pPr>
        <w:tabs>
          <w:tab w:val="num" w:pos="1134"/>
        </w:tabs>
        <w:ind w:left="0" w:firstLine="851"/>
      </w:pPr>
      <w:rPr>
        <w:rFonts w:ascii="Times New Roman" w:hAnsi="Times New Roman" w:cs="Times New Roman" w:hint="default"/>
        <w:color w:val="auto"/>
        <w:sz w:val="28"/>
        <w:szCs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2A3387"/>
    <w:multiLevelType w:val="multilevel"/>
    <w:tmpl w:val="E670E9F2"/>
    <w:lvl w:ilvl="0">
      <w:start w:val="1"/>
      <w:numFmt w:val="decimal"/>
      <w:pStyle w:val="111"/>
      <w:lvlText w:val="%1"/>
      <w:lvlJc w:val="left"/>
      <w:pPr>
        <w:tabs>
          <w:tab w:val="num" w:pos="2134"/>
        </w:tabs>
        <w:ind w:left="2134" w:hanging="432"/>
      </w:pPr>
      <w:rPr>
        <w:rFonts w:hint="default"/>
      </w:rPr>
    </w:lvl>
    <w:lvl w:ilvl="1">
      <w:start w:val="1"/>
      <w:numFmt w:val="decimal"/>
      <w:lvlText w:val="%1.%2"/>
      <w:lvlJc w:val="left"/>
      <w:pPr>
        <w:tabs>
          <w:tab w:val="num" w:pos="2278"/>
        </w:tabs>
        <w:ind w:left="2278" w:hanging="576"/>
      </w:pPr>
      <w:rPr>
        <w:rFonts w:hint="default"/>
      </w:rPr>
    </w:lvl>
    <w:lvl w:ilvl="2">
      <w:start w:val="1"/>
      <w:numFmt w:val="decimal"/>
      <w:lvlRestart w:val="0"/>
      <w:lvlText w:val="%2.%1.%3"/>
      <w:lvlJc w:val="left"/>
      <w:pPr>
        <w:tabs>
          <w:tab w:val="num" w:pos="2127"/>
        </w:tabs>
        <w:ind w:left="851" w:firstLine="851"/>
      </w:pPr>
      <w:rPr>
        <w:rFonts w:hint="default"/>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16">
    <w:nsid w:val="3E0F7735"/>
    <w:multiLevelType w:val="multilevel"/>
    <w:tmpl w:val="D8DC0C48"/>
    <w:lvl w:ilvl="0">
      <w:start w:val="3"/>
      <w:numFmt w:val="decimal"/>
      <w:lvlText w:val="%1."/>
      <w:lvlJc w:val="left"/>
      <w:pPr>
        <w:tabs>
          <w:tab w:val="num" w:pos="1211"/>
        </w:tabs>
        <w:ind w:left="0" w:firstLine="851"/>
      </w:pPr>
      <w:rPr>
        <w:rFonts w:hint="default"/>
      </w:rPr>
    </w:lvl>
    <w:lvl w:ilvl="1">
      <w:start w:val="1"/>
      <w:numFmt w:val="decimal"/>
      <w:lvlRestart w:val="0"/>
      <w:pStyle w:val="8"/>
      <w:lvlText w:val="%1.%2"/>
      <w:lvlJc w:val="left"/>
      <w:pPr>
        <w:tabs>
          <w:tab w:val="num" w:pos="1211"/>
        </w:tabs>
        <w:ind w:left="0" w:firstLine="851"/>
      </w:pPr>
      <w:rPr>
        <w:rFonts w:hint="default"/>
      </w:rPr>
    </w:lvl>
    <w:lvl w:ilvl="2">
      <w:start w:val="1"/>
      <w:numFmt w:val="decimal"/>
      <w:lvlText w:val="%1.%2.%3."/>
      <w:lvlJc w:val="left"/>
      <w:pPr>
        <w:tabs>
          <w:tab w:val="num" w:pos="2996"/>
        </w:tabs>
        <w:ind w:left="2996" w:hanging="1065"/>
      </w:pPr>
      <w:rPr>
        <w:rFonts w:hint="default"/>
      </w:rPr>
    </w:lvl>
    <w:lvl w:ilvl="3">
      <w:start w:val="1"/>
      <w:numFmt w:val="decimal"/>
      <w:lvlText w:val="%1.%2.%3.%4."/>
      <w:lvlJc w:val="left"/>
      <w:pPr>
        <w:tabs>
          <w:tab w:val="num" w:pos="3536"/>
        </w:tabs>
        <w:ind w:left="3536" w:hanging="1065"/>
      </w:pPr>
      <w:rPr>
        <w:rFonts w:hint="default"/>
      </w:rPr>
    </w:lvl>
    <w:lvl w:ilvl="4">
      <w:start w:val="1"/>
      <w:numFmt w:val="decimal"/>
      <w:lvlText w:val="%1.%2.%3.%4.%5."/>
      <w:lvlJc w:val="left"/>
      <w:pPr>
        <w:tabs>
          <w:tab w:val="num" w:pos="4091"/>
        </w:tabs>
        <w:ind w:left="4091" w:hanging="1080"/>
      </w:pPr>
      <w:rPr>
        <w:rFonts w:hint="default"/>
      </w:rPr>
    </w:lvl>
    <w:lvl w:ilvl="5">
      <w:start w:val="1"/>
      <w:numFmt w:val="decimal"/>
      <w:lvlText w:val="%1.%2.%3.%4.%5.%6."/>
      <w:lvlJc w:val="left"/>
      <w:pPr>
        <w:tabs>
          <w:tab w:val="num" w:pos="4631"/>
        </w:tabs>
        <w:ind w:left="4631" w:hanging="1080"/>
      </w:pPr>
      <w:rPr>
        <w:rFonts w:hint="default"/>
      </w:rPr>
    </w:lvl>
    <w:lvl w:ilvl="6">
      <w:start w:val="1"/>
      <w:numFmt w:val="decimal"/>
      <w:lvlText w:val="%1.%2.%3.%4.%5.%6.%7."/>
      <w:lvlJc w:val="left"/>
      <w:pPr>
        <w:tabs>
          <w:tab w:val="num" w:pos="5531"/>
        </w:tabs>
        <w:ind w:left="5531" w:hanging="1440"/>
      </w:pPr>
      <w:rPr>
        <w:rFonts w:hint="default"/>
      </w:rPr>
    </w:lvl>
    <w:lvl w:ilvl="7">
      <w:start w:val="1"/>
      <w:numFmt w:val="decimal"/>
      <w:lvlText w:val="%1.%2.%3.%4.%5.%6.%7.%8."/>
      <w:lvlJc w:val="left"/>
      <w:pPr>
        <w:tabs>
          <w:tab w:val="num" w:pos="6071"/>
        </w:tabs>
        <w:ind w:left="6071" w:hanging="1440"/>
      </w:pPr>
      <w:rPr>
        <w:rFonts w:hint="default"/>
      </w:rPr>
    </w:lvl>
    <w:lvl w:ilvl="8">
      <w:start w:val="1"/>
      <w:numFmt w:val="decimal"/>
      <w:lvlText w:val="%1.%2.%3.%4.%5.%6.%7.%8.%9."/>
      <w:lvlJc w:val="left"/>
      <w:pPr>
        <w:tabs>
          <w:tab w:val="num" w:pos="6971"/>
        </w:tabs>
        <w:ind w:left="6971" w:hanging="1800"/>
      </w:pPr>
      <w:rPr>
        <w:rFonts w:hint="default"/>
      </w:rPr>
    </w:lvl>
  </w:abstractNum>
  <w:abstractNum w:abstractNumId="17">
    <w:nsid w:val="3EBE32EE"/>
    <w:multiLevelType w:val="hybridMultilevel"/>
    <w:tmpl w:val="3DB6F3A6"/>
    <w:lvl w:ilvl="0" w:tplc="A474948E">
      <w:start w:val="1"/>
      <w:numFmt w:val="decimal"/>
      <w:pStyle w:val="13"/>
      <w:lvlText w:val="%1)"/>
      <w:lvlJc w:val="left"/>
      <w:pPr>
        <w:tabs>
          <w:tab w:val="num" w:pos="1134"/>
        </w:tabs>
        <w:ind w:left="0" w:firstLine="851"/>
      </w:pPr>
      <w:rPr>
        <w:rFonts w:ascii="Times New Roman" w:hAnsi="Times New Roman" w:hint="default"/>
        <w:b w:val="0"/>
        <w:i w:val="0"/>
        <w:sz w:val="28"/>
        <w:szCs w:val="28"/>
      </w:rPr>
    </w:lvl>
    <w:lvl w:ilvl="1" w:tplc="9856AB6A" w:tentative="1">
      <w:start w:val="1"/>
      <w:numFmt w:val="lowerLetter"/>
      <w:lvlText w:val="%2."/>
      <w:lvlJc w:val="left"/>
      <w:pPr>
        <w:tabs>
          <w:tab w:val="num" w:pos="1440"/>
        </w:tabs>
        <w:ind w:left="1440" w:hanging="360"/>
      </w:pPr>
    </w:lvl>
    <w:lvl w:ilvl="2" w:tplc="937A48DC" w:tentative="1">
      <w:start w:val="1"/>
      <w:numFmt w:val="lowerRoman"/>
      <w:lvlText w:val="%3."/>
      <w:lvlJc w:val="right"/>
      <w:pPr>
        <w:tabs>
          <w:tab w:val="num" w:pos="2160"/>
        </w:tabs>
        <w:ind w:left="2160" w:hanging="180"/>
      </w:pPr>
    </w:lvl>
    <w:lvl w:ilvl="3" w:tplc="913E924A" w:tentative="1">
      <w:start w:val="1"/>
      <w:numFmt w:val="decimal"/>
      <w:lvlText w:val="%4."/>
      <w:lvlJc w:val="left"/>
      <w:pPr>
        <w:tabs>
          <w:tab w:val="num" w:pos="2880"/>
        </w:tabs>
        <w:ind w:left="2880" w:hanging="360"/>
      </w:pPr>
    </w:lvl>
    <w:lvl w:ilvl="4" w:tplc="C4987A00" w:tentative="1">
      <w:start w:val="1"/>
      <w:numFmt w:val="lowerLetter"/>
      <w:lvlText w:val="%5."/>
      <w:lvlJc w:val="left"/>
      <w:pPr>
        <w:tabs>
          <w:tab w:val="num" w:pos="3600"/>
        </w:tabs>
        <w:ind w:left="3600" w:hanging="360"/>
      </w:pPr>
    </w:lvl>
    <w:lvl w:ilvl="5" w:tplc="DF708540" w:tentative="1">
      <w:start w:val="1"/>
      <w:numFmt w:val="lowerRoman"/>
      <w:lvlText w:val="%6."/>
      <w:lvlJc w:val="right"/>
      <w:pPr>
        <w:tabs>
          <w:tab w:val="num" w:pos="4320"/>
        </w:tabs>
        <w:ind w:left="4320" w:hanging="180"/>
      </w:pPr>
    </w:lvl>
    <w:lvl w:ilvl="6" w:tplc="8822E91A" w:tentative="1">
      <w:start w:val="1"/>
      <w:numFmt w:val="decimal"/>
      <w:lvlText w:val="%7."/>
      <w:lvlJc w:val="left"/>
      <w:pPr>
        <w:tabs>
          <w:tab w:val="num" w:pos="5040"/>
        </w:tabs>
        <w:ind w:left="5040" w:hanging="360"/>
      </w:pPr>
    </w:lvl>
    <w:lvl w:ilvl="7" w:tplc="468E2C8E" w:tentative="1">
      <w:start w:val="1"/>
      <w:numFmt w:val="lowerLetter"/>
      <w:lvlText w:val="%8."/>
      <w:lvlJc w:val="left"/>
      <w:pPr>
        <w:tabs>
          <w:tab w:val="num" w:pos="5760"/>
        </w:tabs>
        <w:ind w:left="5760" w:hanging="360"/>
      </w:pPr>
    </w:lvl>
    <w:lvl w:ilvl="8" w:tplc="D2628A1A" w:tentative="1">
      <w:start w:val="1"/>
      <w:numFmt w:val="lowerRoman"/>
      <w:lvlText w:val="%9."/>
      <w:lvlJc w:val="right"/>
      <w:pPr>
        <w:tabs>
          <w:tab w:val="num" w:pos="6480"/>
        </w:tabs>
        <w:ind w:left="6480" w:hanging="180"/>
      </w:pPr>
    </w:lvl>
  </w:abstractNum>
  <w:abstractNum w:abstractNumId="18">
    <w:nsid w:val="40CB70FE"/>
    <w:multiLevelType w:val="hybridMultilevel"/>
    <w:tmpl w:val="FD8CA550"/>
    <w:lvl w:ilvl="0" w:tplc="599085B4">
      <w:numFmt w:val="bullet"/>
      <w:lvlText w:val="-"/>
      <w:lvlJc w:val="left"/>
      <w:pPr>
        <w:ind w:left="985" w:hanging="142"/>
      </w:pPr>
      <w:rPr>
        <w:rFonts w:ascii="Times New Roman" w:eastAsia="Times New Roman" w:hAnsi="Times New Roman" w:cs="Times New Roman" w:hint="default"/>
        <w:b w:val="0"/>
        <w:bCs w:val="0"/>
        <w:i w:val="0"/>
        <w:iCs w:val="0"/>
        <w:w w:val="100"/>
        <w:sz w:val="24"/>
        <w:szCs w:val="24"/>
      </w:rPr>
    </w:lvl>
    <w:lvl w:ilvl="1" w:tplc="D7768BF2">
      <w:numFmt w:val="bullet"/>
      <w:lvlText w:val="•"/>
      <w:lvlJc w:val="left"/>
      <w:pPr>
        <w:ind w:left="1930" w:hanging="142"/>
      </w:pPr>
      <w:rPr>
        <w:rFonts w:hint="default"/>
      </w:rPr>
    </w:lvl>
    <w:lvl w:ilvl="2" w:tplc="67081598">
      <w:numFmt w:val="bullet"/>
      <w:lvlText w:val="•"/>
      <w:lvlJc w:val="left"/>
      <w:pPr>
        <w:ind w:left="2880" w:hanging="142"/>
      </w:pPr>
      <w:rPr>
        <w:rFonts w:hint="default"/>
      </w:rPr>
    </w:lvl>
    <w:lvl w:ilvl="3" w:tplc="AB788744">
      <w:numFmt w:val="bullet"/>
      <w:lvlText w:val="•"/>
      <w:lvlJc w:val="left"/>
      <w:pPr>
        <w:ind w:left="3830" w:hanging="142"/>
      </w:pPr>
      <w:rPr>
        <w:rFonts w:hint="default"/>
      </w:rPr>
    </w:lvl>
    <w:lvl w:ilvl="4" w:tplc="AE08EFFE">
      <w:numFmt w:val="bullet"/>
      <w:lvlText w:val="•"/>
      <w:lvlJc w:val="left"/>
      <w:pPr>
        <w:ind w:left="4780" w:hanging="142"/>
      </w:pPr>
      <w:rPr>
        <w:rFonts w:hint="default"/>
      </w:rPr>
    </w:lvl>
    <w:lvl w:ilvl="5" w:tplc="6D3C015E">
      <w:numFmt w:val="bullet"/>
      <w:lvlText w:val="•"/>
      <w:lvlJc w:val="left"/>
      <w:pPr>
        <w:ind w:left="5730" w:hanging="142"/>
      </w:pPr>
      <w:rPr>
        <w:rFonts w:hint="default"/>
      </w:rPr>
    </w:lvl>
    <w:lvl w:ilvl="6" w:tplc="C406C182">
      <w:numFmt w:val="bullet"/>
      <w:lvlText w:val="•"/>
      <w:lvlJc w:val="left"/>
      <w:pPr>
        <w:ind w:left="6681" w:hanging="142"/>
      </w:pPr>
      <w:rPr>
        <w:rFonts w:hint="default"/>
      </w:rPr>
    </w:lvl>
    <w:lvl w:ilvl="7" w:tplc="1794CB1E">
      <w:numFmt w:val="bullet"/>
      <w:lvlText w:val="•"/>
      <w:lvlJc w:val="left"/>
      <w:pPr>
        <w:ind w:left="7631" w:hanging="142"/>
      </w:pPr>
      <w:rPr>
        <w:rFonts w:hint="default"/>
      </w:rPr>
    </w:lvl>
    <w:lvl w:ilvl="8" w:tplc="B9707252">
      <w:numFmt w:val="bullet"/>
      <w:lvlText w:val="•"/>
      <w:lvlJc w:val="left"/>
      <w:pPr>
        <w:ind w:left="8581" w:hanging="142"/>
      </w:pPr>
      <w:rPr>
        <w:rFonts w:hint="default"/>
      </w:rPr>
    </w:lvl>
  </w:abstractNum>
  <w:abstractNum w:abstractNumId="19">
    <w:nsid w:val="45F914E5"/>
    <w:multiLevelType w:val="multilevel"/>
    <w:tmpl w:val="88E652F2"/>
    <w:lvl w:ilvl="0">
      <w:start w:val="1"/>
      <w:numFmt w:val="decimal"/>
      <w:lvlText w:val="%1"/>
      <w:lvlJc w:val="left"/>
      <w:pPr>
        <w:tabs>
          <w:tab w:val="num" w:pos="2062"/>
        </w:tabs>
        <w:ind w:left="1872" w:hanging="170"/>
      </w:pPr>
      <w:rPr>
        <w:rFonts w:hint="default"/>
      </w:rPr>
    </w:lvl>
    <w:lvl w:ilvl="1">
      <w:start w:val="1"/>
      <w:numFmt w:val="decimal"/>
      <w:pStyle w:val="6"/>
      <w:lvlText w:val="%1.%2"/>
      <w:lvlJc w:val="left"/>
      <w:pPr>
        <w:tabs>
          <w:tab w:val="num" w:pos="1211"/>
        </w:tabs>
        <w:ind w:left="0" w:firstLine="851"/>
      </w:pPr>
      <w:rPr>
        <w:rFonts w:ascii="Times New Roman" w:hAnsi="Times New Roman" w:hint="default"/>
        <w:b w:val="0"/>
        <w:i w:val="0"/>
        <w:sz w:val="28"/>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20">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822FED"/>
    <w:multiLevelType w:val="hybridMultilevel"/>
    <w:tmpl w:val="C3065F7A"/>
    <w:lvl w:ilvl="0" w:tplc="520C053A">
      <w:start w:val="1"/>
      <w:numFmt w:val="bullet"/>
      <w:pStyle w:val="21"/>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BFC1274"/>
    <w:multiLevelType w:val="hybridMultilevel"/>
    <w:tmpl w:val="60168924"/>
    <w:lvl w:ilvl="0" w:tplc="D1C63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6C6D30"/>
    <w:multiLevelType w:val="multilevel"/>
    <w:tmpl w:val="321482BA"/>
    <w:lvl w:ilvl="0">
      <w:start w:val="1"/>
      <w:numFmt w:val="decimal"/>
      <w:pStyle w:val="22"/>
      <w:lvlText w:val="%1."/>
      <w:lvlJc w:val="left"/>
      <w:pPr>
        <w:tabs>
          <w:tab w:val="num" w:pos="1065"/>
        </w:tabs>
        <w:ind w:left="1065" w:hanging="1065"/>
      </w:pPr>
      <w:rPr>
        <w:rFonts w:hint="default"/>
      </w:rPr>
    </w:lvl>
    <w:lvl w:ilvl="1">
      <w:start w:val="1"/>
      <w:numFmt w:val="decimal"/>
      <w:lvlText w:val="%1.%2"/>
      <w:lvlJc w:val="left"/>
      <w:pPr>
        <w:tabs>
          <w:tab w:val="num" w:pos="1211"/>
        </w:tabs>
        <w:ind w:left="0" w:firstLine="851"/>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639D3CEA"/>
    <w:multiLevelType w:val="multilevel"/>
    <w:tmpl w:val="7972AE8C"/>
    <w:styleLink w:val="a4"/>
    <w:lvl w:ilvl="0">
      <w:start w:val="1"/>
      <w:numFmt w:val="decimal"/>
      <w:suff w:val="space"/>
      <w:lvlText w:val="%1"/>
      <w:lvlJc w:val="left"/>
      <w:pPr>
        <w:ind w:left="0" w:firstLine="851"/>
      </w:pPr>
      <w:rPr>
        <w:rFonts w:ascii="Arial" w:hAnsi="Arial" w:hint="default"/>
        <w:dstrike w:val="0"/>
        <w:sz w:val="24"/>
        <w:szCs w:val="28"/>
        <w:vertAlign w:val="baseline"/>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decimal"/>
      <w:lvlText w:val="%1.%2.%3.%4.%5.%6."/>
      <w:lvlJc w:val="left"/>
      <w:pPr>
        <w:tabs>
          <w:tab w:val="num" w:pos="1247"/>
        </w:tabs>
        <w:ind w:left="0" w:firstLine="851"/>
      </w:pPr>
      <w:rPr>
        <w:rFonts w:hint="default"/>
      </w:rPr>
    </w:lvl>
    <w:lvl w:ilvl="6">
      <w:start w:val="1"/>
      <w:numFmt w:val="decimal"/>
      <w:suff w:val="space"/>
      <w:lvlText w:val="%1.%2.%3.%4.%5.%6.%7."/>
      <w:lvlJc w:val="left"/>
      <w:pPr>
        <w:ind w:left="0" w:firstLine="851"/>
      </w:pPr>
      <w:rPr>
        <w:rFonts w:hint="default"/>
      </w:rPr>
    </w:lvl>
    <w:lvl w:ilvl="7">
      <w:start w:val="1"/>
      <w:numFmt w:val="decimal"/>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abstractNum w:abstractNumId="25">
    <w:nsid w:val="679B7326"/>
    <w:multiLevelType w:val="hybridMultilevel"/>
    <w:tmpl w:val="76089A3A"/>
    <w:lvl w:ilvl="0" w:tplc="C58ABD94">
      <w:start w:val="1"/>
      <w:numFmt w:val="decimal"/>
      <w:pStyle w:val="a5"/>
      <w:lvlText w:val="%1"/>
      <w:lvlJc w:val="left"/>
      <w:pPr>
        <w:tabs>
          <w:tab w:val="num" w:pos="644"/>
        </w:tabs>
        <w:ind w:left="0" w:firstLine="284"/>
      </w:pPr>
      <w:rPr>
        <w:rFonts w:hint="default"/>
      </w:rPr>
    </w:lvl>
    <w:lvl w:ilvl="1" w:tplc="808034C4" w:tentative="1">
      <w:start w:val="1"/>
      <w:numFmt w:val="lowerLetter"/>
      <w:lvlText w:val="%2."/>
      <w:lvlJc w:val="left"/>
      <w:pPr>
        <w:tabs>
          <w:tab w:val="num" w:pos="1440"/>
        </w:tabs>
        <w:ind w:left="1440" w:hanging="360"/>
      </w:pPr>
    </w:lvl>
    <w:lvl w:ilvl="2" w:tplc="B1220850" w:tentative="1">
      <w:start w:val="1"/>
      <w:numFmt w:val="lowerRoman"/>
      <w:lvlText w:val="%3."/>
      <w:lvlJc w:val="right"/>
      <w:pPr>
        <w:tabs>
          <w:tab w:val="num" w:pos="2160"/>
        </w:tabs>
        <w:ind w:left="2160" w:hanging="180"/>
      </w:pPr>
    </w:lvl>
    <w:lvl w:ilvl="3" w:tplc="34364740" w:tentative="1">
      <w:start w:val="1"/>
      <w:numFmt w:val="decimal"/>
      <w:lvlText w:val="%4."/>
      <w:lvlJc w:val="left"/>
      <w:pPr>
        <w:tabs>
          <w:tab w:val="num" w:pos="2880"/>
        </w:tabs>
        <w:ind w:left="2880" w:hanging="360"/>
      </w:pPr>
    </w:lvl>
    <w:lvl w:ilvl="4" w:tplc="BBD434A8" w:tentative="1">
      <w:start w:val="1"/>
      <w:numFmt w:val="lowerLetter"/>
      <w:lvlText w:val="%5."/>
      <w:lvlJc w:val="left"/>
      <w:pPr>
        <w:tabs>
          <w:tab w:val="num" w:pos="3600"/>
        </w:tabs>
        <w:ind w:left="3600" w:hanging="360"/>
      </w:pPr>
    </w:lvl>
    <w:lvl w:ilvl="5" w:tplc="85C0AB6E" w:tentative="1">
      <w:start w:val="1"/>
      <w:numFmt w:val="lowerRoman"/>
      <w:lvlText w:val="%6."/>
      <w:lvlJc w:val="right"/>
      <w:pPr>
        <w:tabs>
          <w:tab w:val="num" w:pos="4320"/>
        </w:tabs>
        <w:ind w:left="4320" w:hanging="180"/>
      </w:pPr>
    </w:lvl>
    <w:lvl w:ilvl="6" w:tplc="1E60A35C" w:tentative="1">
      <w:start w:val="1"/>
      <w:numFmt w:val="decimal"/>
      <w:lvlText w:val="%7."/>
      <w:lvlJc w:val="left"/>
      <w:pPr>
        <w:tabs>
          <w:tab w:val="num" w:pos="5040"/>
        </w:tabs>
        <w:ind w:left="5040" w:hanging="360"/>
      </w:pPr>
    </w:lvl>
    <w:lvl w:ilvl="7" w:tplc="A7447AA0" w:tentative="1">
      <w:start w:val="1"/>
      <w:numFmt w:val="lowerLetter"/>
      <w:lvlText w:val="%8."/>
      <w:lvlJc w:val="left"/>
      <w:pPr>
        <w:tabs>
          <w:tab w:val="num" w:pos="5760"/>
        </w:tabs>
        <w:ind w:left="5760" w:hanging="360"/>
      </w:pPr>
    </w:lvl>
    <w:lvl w:ilvl="8" w:tplc="E54A00CC" w:tentative="1">
      <w:start w:val="1"/>
      <w:numFmt w:val="lowerRoman"/>
      <w:lvlText w:val="%9."/>
      <w:lvlJc w:val="right"/>
      <w:pPr>
        <w:tabs>
          <w:tab w:val="num" w:pos="6480"/>
        </w:tabs>
        <w:ind w:left="6480" w:hanging="180"/>
      </w:pPr>
    </w:lvl>
  </w:abstractNum>
  <w:abstractNum w:abstractNumId="26">
    <w:nsid w:val="67FE55B0"/>
    <w:multiLevelType w:val="multilevel"/>
    <w:tmpl w:val="97BCAFD6"/>
    <w:lvl w:ilvl="0">
      <w:start w:val="1"/>
      <w:numFmt w:val="decimal"/>
      <w:lvlText w:val="%1."/>
      <w:lvlJc w:val="left"/>
      <w:pPr>
        <w:ind w:left="2629" w:hanging="360"/>
      </w:pPr>
    </w:lvl>
    <w:lvl w:ilvl="1">
      <w:start w:val="1"/>
      <w:numFmt w:val="decimal"/>
      <w:lvlText w:val="%1.%2."/>
      <w:lvlJc w:val="left"/>
      <w:pPr>
        <w:ind w:left="1000" w:hanging="432"/>
      </w:pPr>
      <w:rPr>
        <w:sz w:val="24"/>
        <w:szCs w:val="24"/>
      </w:rPr>
    </w:lvl>
    <w:lvl w:ilvl="2">
      <w:start w:val="1"/>
      <w:numFmt w:val="decimal"/>
      <w:lvlText w:val="%1.%2.%3."/>
      <w:lvlJc w:val="left"/>
      <w:pPr>
        <w:ind w:left="1072"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E32C24"/>
    <w:multiLevelType w:val="hybridMultilevel"/>
    <w:tmpl w:val="2C02AAD6"/>
    <w:lvl w:ilvl="0" w:tplc="0419000D">
      <w:start w:val="1"/>
      <w:numFmt w:val="bullet"/>
      <w:pStyle w:val="3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2D6412A"/>
    <w:multiLevelType w:val="multilevel"/>
    <w:tmpl w:val="9B242210"/>
    <w:styleLink w:val="a6"/>
    <w:lvl w:ilvl="0">
      <w:start w:val="1"/>
      <w:numFmt w:val="decimal"/>
      <w:lvlText w:val="%1"/>
      <w:lvlJc w:val="left"/>
      <w:pPr>
        <w:tabs>
          <w:tab w:val="num" w:pos="567"/>
        </w:tabs>
        <w:ind w:left="-851" w:firstLine="851"/>
      </w:pPr>
      <w:rPr>
        <w:rFonts w:hint="default"/>
        <w:sz w:val="28"/>
      </w:rPr>
    </w:lvl>
    <w:lvl w:ilvl="1">
      <w:start w:val="1"/>
      <w:numFmt w:val="decimal"/>
      <w:lvlText w:val="%1.%2"/>
      <w:lvlJc w:val="left"/>
      <w:pPr>
        <w:tabs>
          <w:tab w:val="num" w:pos="567"/>
        </w:tabs>
        <w:ind w:left="-851" w:firstLine="851"/>
      </w:pPr>
      <w:rPr>
        <w:rFonts w:hint="default"/>
      </w:rPr>
    </w:lvl>
    <w:lvl w:ilvl="2">
      <w:start w:val="1"/>
      <w:numFmt w:val="decimal"/>
      <w:lvlText w:val="%1.%2.%3"/>
      <w:lvlJc w:val="left"/>
      <w:pPr>
        <w:tabs>
          <w:tab w:val="num" w:pos="850"/>
        </w:tabs>
        <w:ind w:left="-851" w:firstLine="851"/>
      </w:pPr>
      <w:rPr>
        <w:rFonts w:hint="default"/>
      </w:rPr>
    </w:lvl>
    <w:lvl w:ilvl="3">
      <w:start w:val="1"/>
      <w:numFmt w:val="decimal"/>
      <w:lvlText w:val="%1.%2.%3.%4"/>
      <w:lvlJc w:val="left"/>
      <w:pPr>
        <w:tabs>
          <w:tab w:val="num" w:pos="850"/>
        </w:tabs>
        <w:ind w:left="-851" w:firstLine="851"/>
      </w:pPr>
      <w:rPr>
        <w:rFonts w:hint="default"/>
      </w:rPr>
    </w:lvl>
    <w:lvl w:ilvl="4">
      <w:start w:val="1"/>
      <w:numFmt w:val="decimal"/>
      <w:lvlText w:val="%1.%2.%3.%4.%5."/>
      <w:lvlJc w:val="left"/>
      <w:pPr>
        <w:tabs>
          <w:tab w:val="num" w:pos="850"/>
        </w:tabs>
        <w:ind w:left="-851" w:firstLine="851"/>
      </w:pPr>
      <w:rPr>
        <w:rFonts w:hint="default"/>
      </w:rPr>
    </w:lvl>
    <w:lvl w:ilvl="5">
      <w:start w:val="1"/>
      <w:numFmt w:val="decimal"/>
      <w:lvlText w:val="%1.%2.%3.%4.%5.%6."/>
      <w:lvlJc w:val="left"/>
      <w:pPr>
        <w:tabs>
          <w:tab w:val="num" w:pos="1134"/>
        </w:tabs>
        <w:ind w:left="-851" w:firstLine="851"/>
      </w:pPr>
      <w:rPr>
        <w:rFonts w:hint="default"/>
      </w:rPr>
    </w:lvl>
    <w:lvl w:ilvl="6">
      <w:start w:val="1"/>
      <w:numFmt w:val="decimal"/>
      <w:lvlText w:val="%1.%2.%3.%4.%5.%6.%7."/>
      <w:lvlJc w:val="left"/>
      <w:pPr>
        <w:tabs>
          <w:tab w:val="num" w:pos="1134"/>
        </w:tabs>
        <w:ind w:left="-851" w:firstLine="851"/>
      </w:pPr>
      <w:rPr>
        <w:rFonts w:hint="default"/>
      </w:rPr>
    </w:lvl>
    <w:lvl w:ilvl="7">
      <w:start w:val="1"/>
      <w:numFmt w:val="decimal"/>
      <w:lvlText w:val="%1.%2.%3.%4.%5.%6.%7.%8."/>
      <w:lvlJc w:val="left"/>
      <w:pPr>
        <w:tabs>
          <w:tab w:val="num" w:pos="3469"/>
        </w:tabs>
        <w:ind w:left="2893" w:hanging="1224"/>
      </w:pPr>
      <w:rPr>
        <w:rFonts w:hint="default"/>
      </w:rPr>
    </w:lvl>
    <w:lvl w:ilvl="8">
      <w:start w:val="1"/>
      <w:numFmt w:val="decimal"/>
      <w:lvlText w:val="%1.%2.%3.%4.%5.%6.%7.%8.%9."/>
      <w:lvlJc w:val="left"/>
      <w:pPr>
        <w:tabs>
          <w:tab w:val="num" w:pos="4189"/>
        </w:tabs>
        <w:ind w:left="3469" w:hanging="1440"/>
      </w:pPr>
      <w:rPr>
        <w:rFonts w:hint="default"/>
      </w:rPr>
    </w:lvl>
  </w:abstractNum>
  <w:abstractNum w:abstractNumId="29">
    <w:nsid w:val="747738C8"/>
    <w:multiLevelType w:val="multilevel"/>
    <w:tmpl w:val="7006EF2C"/>
    <w:lvl w:ilvl="0">
      <w:start w:val="1"/>
      <w:numFmt w:val="decimal"/>
      <w:pStyle w:val="1113"/>
      <w:lvlText w:val="%1."/>
      <w:lvlJc w:val="left"/>
      <w:pPr>
        <w:tabs>
          <w:tab w:val="num" w:pos="1211"/>
        </w:tabs>
        <w:ind w:left="1211" w:hanging="360"/>
      </w:pPr>
      <w:rPr>
        <w:rFonts w:hint="default"/>
      </w:rPr>
    </w:lvl>
    <w:lvl w:ilvl="1">
      <w:start w:val="4"/>
      <w:numFmt w:val="decimal"/>
      <w:lvlText w:val="%1.%2"/>
      <w:lvlJc w:val="left"/>
      <w:pPr>
        <w:tabs>
          <w:tab w:val="num" w:pos="1643"/>
        </w:tabs>
        <w:ind w:left="1643" w:hanging="432"/>
      </w:pPr>
      <w:rPr>
        <w:rFonts w:hint="default"/>
      </w:rPr>
    </w:lvl>
    <w:lvl w:ilvl="2">
      <w:start w:val="1"/>
      <w:numFmt w:val="decimal"/>
      <w:lvlText w:val="%1.%2.%3"/>
      <w:lvlJc w:val="left"/>
      <w:pPr>
        <w:tabs>
          <w:tab w:val="num" w:pos="1701"/>
        </w:tabs>
        <w:ind w:left="0" w:firstLine="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30">
    <w:nsid w:val="778A44C1"/>
    <w:multiLevelType w:val="multilevel"/>
    <w:tmpl w:val="99EA50F4"/>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pStyle w:val="32"/>
      <w:lvlText w:val="%1.%2.%3"/>
      <w:lvlJc w:val="left"/>
      <w:pPr>
        <w:tabs>
          <w:tab w:val="num" w:pos="1559"/>
        </w:tabs>
        <w:ind w:left="0" w:firstLine="851"/>
      </w:pPr>
      <w:rPr>
        <w:rFonts w:hint="default"/>
      </w:rPr>
    </w:lvl>
    <w:lvl w:ilvl="3">
      <w:start w:val="1"/>
      <w:numFmt w:val="decimal"/>
      <w:lvlText w:val="%1.%2.%3.%4"/>
      <w:lvlJc w:val="left"/>
      <w:pPr>
        <w:tabs>
          <w:tab w:val="num" w:pos="1701"/>
        </w:tabs>
        <w:ind w:left="0" w:firstLine="851"/>
      </w:pPr>
      <w:rPr>
        <w:rFonts w:hint="default"/>
      </w:rPr>
    </w:lvl>
    <w:lvl w:ilvl="4">
      <w:start w:val="1"/>
      <w:numFmt w:val="decimal"/>
      <w:pStyle w:val="111114"/>
      <w:lvlText w:val="%1.%2.%3.%4.%5"/>
      <w:lvlJc w:val="left"/>
      <w:pPr>
        <w:tabs>
          <w:tab w:val="num" w:pos="1985"/>
        </w:tabs>
        <w:ind w:left="0" w:firstLine="851"/>
      </w:pPr>
      <w:rPr>
        <w:rFonts w:hint="default"/>
      </w:rPr>
    </w:lvl>
    <w:lvl w:ilvl="5">
      <w:start w:val="1"/>
      <w:numFmt w:val="decimal"/>
      <w:pStyle w:val="60"/>
      <w:lvlText w:val="%1.%2.%3.%4.%5.%6"/>
      <w:lvlJc w:val="left"/>
      <w:pPr>
        <w:tabs>
          <w:tab w:val="num" w:pos="2003"/>
        </w:tabs>
        <w:ind w:left="2003" w:hanging="1152"/>
      </w:pPr>
      <w:rPr>
        <w:rFonts w:hint="default"/>
      </w:rPr>
    </w:lvl>
    <w:lvl w:ilvl="6">
      <w:start w:val="1"/>
      <w:numFmt w:val="decimal"/>
      <w:pStyle w:val="7"/>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1">
    <w:nsid w:val="78C97A70"/>
    <w:multiLevelType w:val="hybridMultilevel"/>
    <w:tmpl w:val="F22E5CD4"/>
    <w:lvl w:ilvl="0" w:tplc="2F1CA000">
      <w:start w:val="1"/>
      <w:numFmt w:val="decimalZero"/>
      <w:pStyle w:val="a7"/>
      <w:lvlText w:val="0%1"/>
      <w:lvlJc w:val="center"/>
      <w:pPr>
        <w:tabs>
          <w:tab w:val="num" w:pos="705"/>
        </w:tabs>
        <w:ind w:left="0" w:firstLine="345"/>
      </w:pPr>
      <w:rPr>
        <w:rFonts w:hint="default"/>
      </w:rPr>
    </w:lvl>
    <w:lvl w:ilvl="1" w:tplc="A440D0A6" w:tentative="1">
      <w:start w:val="1"/>
      <w:numFmt w:val="lowerLetter"/>
      <w:lvlText w:val="%2."/>
      <w:lvlJc w:val="left"/>
      <w:pPr>
        <w:tabs>
          <w:tab w:val="num" w:pos="1440"/>
        </w:tabs>
        <w:ind w:left="1440" w:hanging="360"/>
      </w:pPr>
    </w:lvl>
    <w:lvl w:ilvl="2" w:tplc="FB046C46" w:tentative="1">
      <w:start w:val="1"/>
      <w:numFmt w:val="lowerRoman"/>
      <w:lvlText w:val="%3."/>
      <w:lvlJc w:val="right"/>
      <w:pPr>
        <w:tabs>
          <w:tab w:val="num" w:pos="2160"/>
        </w:tabs>
        <w:ind w:left="2160" w:hanging="180"/>
      </w:pPr>
    </w:lvl>
    <w:lvl w:ilvl="3" w:tplc="1526CD14" w:tentative="1">
      <w:start w:val="1"/>
      <w:numFmt w:val="decimal"/>
      <w:lvlText w:val="%4."/>
      <w:lvlJc w:val="left"/>
      <w:pPr>
        <w:tabs>
          <w:tab w:val="num" w:pos="2880"/>
        </w:tabs>
        <w:ind w:left="2880" w:hanging="360"/>
      </w:pPr>
    </w:lvl>
    <w:lvl w:ilvl="4" w:tplc="F4502DCA" w:tentative="1">
      <w:start w:val="1"/>
      <w:numFmt w:val="lowerLetter"/>
      <w:lvlText w:val="%5."/>
      <w:lvlJc w:val="left"/>
      <w:pPr>
        <w:tabs>
          <w:tab w:val="num" w:pos="3600"/>
        </w:tabs>
        <w:ind w:left="3600" w:hanging="360"/>
      </w:pPr>
    </w:lvl>
    <w:lvl w:ilvl="5" w:tplc="2730CF3E" w:tentative="1">
      <w:start w:val="1"/>
      <w:numFmt w:val="lowerRoman"/>
      <w:lvlText w:val="%6."/>
      <w:lvlJc w:val="right"/>
      <w:pPr>
        <w:tabs>
          <w:tab w:val="num" w:pos="4320"/>
        </w:tabs>
        <w:ind w:left="4320" w:hanging="180"/>
      </w:pPr>
    </w:lvl>
    <w:lvl w:ilvl="6" w:tplc="F5A8EBD2" w:tentative="1">
      <w:start w:val="1"/>
      <w:numFmt w:val="decimal"/>
      <w:lvlText w:val="%7."/>
      <w:lvlJc w:val="left"/>
      <w:pPr>
        <w:tabs>
          <w:tab w:val="num" w:pos="5040"/>
        </w:tabs>
        <w:ind w:left="5040" w:hanging="360"/>
      </w:pPr>
    </w:lvl>
    <w:lvl w:ilvl="7" w:tplc="694CFEAA" w:tentative="1">
      <w:start w:val="1"/>
      <w:numFmt w:val="lowerLetter"/>
      <w:lvlText w:val="%8."/>
      <w:lvlJc w:val="left"/>
      <w:pPr>
        <w:tabs>
          <w:tab w:val="num" w:pos="5760"/>
        </w:tabs>
        <w:ind w:left="5760" w:hanging="360"/>
      </w:pPr>
    </w:lvl>
    <w:lvl w:ilvl="8" w:tplc="479A509A" w:tentative="1">
      <w:start w:val="1"/>
      <w:numFmt w:val="lowerRoman"/>
      <w:lvlText w:val="%9."/>
      <w:lvlJc w:val="right"/>
      <w:pPr>
        <w:tabs>
          <w:tab w:val="num" w:pos="6480"/>
        </w:tabs>
        <w:ind w:left="6480" w:hanging="180"/>
      </w:pPr>
    </w:lvl>
  </w:abstractNum>
  <w:abstractNum w:abstractNumId="32">
    <w:nsid w:val="79921F68"/>
    <w:multiLevelType w:val="hybridMultilevel"/>
    <w:tmpl w:val="515E0372"/>
    <w:lvl w:ilvl="0" w:tplc="8A544744">
      <w:start w:val="1"/>
      <w:numFmt w:val="bullet"/>
      <w:pStyle w:val="a8"/>
      <w:lvlText w:val="-"/>
      <w:lvlJc w:val="left"/>
      <w:pPr>
        <w:tabs>
          <w:tab w:val="num" w:pos="1247"/>
        </w:tabs>
        <w:ind w:left="0" w:firstLine="851"/>
      </w:pPr>
      <w:rPr>
        <w:rFonts w:ascii="Times New Roman" w:hAnsi="Times New Roman" w:cs="Times New Roman" w:hint="default"/>
      </w:rPr>
    </w:lvl>
    <w:lvl w:ilvl="1" w:tplc="5F48EA82">
      <w:start w:val="1"/>
      <w:numFmt w:val="bullet"/>
      <w:lvlText w:val="o"/>
      <w:lvlJc w:val="left"/>
      <w:pPr>
        <w:tabs>
          <w:tab w:val="num" w:pos="1440"/>
        </w:tabs>
        <w:ind w:left="1440" w:hanging="360"/>
      </w:pPr>
      <w:rPr>
        <w:rFonts w:ascii="Courier New" w:hAnsi="Courier New" w:hint="default"/>
      </w:rPr>
    </w:lvl>
    <w:lvl w:ilvl="2" w:tplc="01B0172C">
      <w:start w:val="1"/>
      <w:numFmt w:val="bullet"/>
      <w:lvlText w:val=""/>
      <w:lvlJc w:val="left"/>
      <w:pPr>
        <w:tabs>
          <w:tab w:val="num" w:pos="2160"/>
        </w:tabs>
        <w:ind w:left="2160" w:hanging="360"/>
      </w:pPr>
      <w:rPr>
        <w:rFonts w:ascii="Wingdings" w:hAnsi="Wingdings" w:hint="default"/>
      </w:rPr>
    </w:lvl>
    <w:lvl w:ilvl="3" w:tplc="549A1384" w:tentative="1">
      <w:start w:val="1"/>
      <w:numFmt w:val="bullet"/>
      <w:lvlText w:val=""/>
      <w:lvlJc w:val="left"/>
      <w:pPr>
        <w:tabs>
          <w:tab w:val="num" w:pos="2880"/>
        </w:tabs>
        <w:ind w:left="2880" w:hanging="360"/>
      </w:pPr>
      <w:rPr>
        <w:rFonts w:ascii="Symbol" w:hAnsi="Symbol" w:hint="default"/>
      </w:rPr>
    </w:lvl>
    <w:lvl w:ilvl="4" w:tplc="2C1A3FF4" w:tentative="1">
      <w:start w:val="1"/>
      <w:numFmt w:val="bullet"/>
      <w:lvlText w:val="o"/>
      <w:lvlJc w:val="left"/>
      <w:pPr>
        <w:tabs>
          <w:tab w:val="num" w:pos="3600"/>
        </w:tabs>
        <w:ind w:left="3600" w:hanging="360"/>
      </w:pPr>
      <w:rPr>
        <w:rFonts w:ascii="Courier New" w:hAnsi="Courier New" w:hint="default"/>
      </w:rPr>
    </w:lvl>
    <w:lvl w:ilvl="5" w:tplc="F1D8913C" w:tentative="1">
      <w:start w:val="1"/>
      <w:numFmt w:val="bullet"/>
      <w:lvlText w:val=""/>
      <w:lvlJc w:val="left"/>
      <w:pPr>
        <w:tabs>
          <w:tab w:val="num" w:pos="4320"/>
        </w:tabs>
        <w:ind w:left="4320" w:hanging="360"/>
      </w:pPr>
      <w:rPr>
        <w:rFonts w:ascii="Wingdings" w:hAnsi="Wingdings" w:hint="default"/>
      </w:rPr>
    </w:lvl>
    <w:lvl w:ilvl="6" w:tplc="0D362F36" w:tentative="1">
      <w:start w:val="1"/>
      <w:numFmt w:val="bullet"/>
      <w:lvlText w:val=""/>
      <w:lvlJc w:val="left"/>
      <w:pPr>
        <w:tabs>
          <w:tab w:val="num" w:pos="5040"/>
        </w:tabs>
        <w:ind w:left="5040" w:hanging="360"/>
      </w:pPr>
      <w:rPr>
        <w:rFonts w:ascii="Symbol" w:hAnsi="Symbol" w:hint="default"/>
      </w:rPr>
    </w:lvl>
    <w:lvl w:ilvl="7" w:tplc="B59A442C" w:tentative="1">
      <w:start w:val="1"/>
      <w:numFmt w:val="bullet"/>
      <w:lvlText w:val="o"/>
      <w:lvlJc w:val="left"/>
      <w:pPr>
        <w:tabs>
          <w:tab w:val="num" w:pos="5760"/>
        </w:tabs>
        <w:ind w:left="5760" w:hanging="360"/>
      </w:pPr>
      <w:rPr>
        <w:rFonts w:ascii="Courier New" w:hAnsi="Courier New" w:hint="default"/>
      </w:rPr>
    </w:lvl>
    <w:lvl w:ilvl="8" w:tplc="9FE6C43A" w:tentative="1">
      <w:start w:val="1"/>
      <w:numFmt w:val="bullet"/>
      <w:lvlText w:val=""/>
      <w:lvlJc w:val="left"/>
      <w:pPr>
        <w:tabs>
          <w:tab w:val="num" w:pos="6480"/>
        </w:tabs>
        <w:ind w:left="6480" w:hanging="360"/>
      </w:pPr>
      <w:rPr>
        <w:rFonts w:ascii="Wingdings" w:hAnsi="Wingdings" w:hint="default"/>
      </w:rPr>
    </w:lvl>
  </w:abstractNum>
  <w:abstractNum w:abstractNumId="33">
    <w:nsid w:val="7B676E61"/>
    <w:multiLevelType w:val="hybridMultilevel"/>
    <w:tmpl w:val="B59C8F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7FDD08E7"/>
    <w:multiLevelType w:val="hybridMultilevel"/>
    <w:tmpl w:val="6532A3B8"/>
    <w:lvl w:ilvl="0" w:tplc="3CA25D5E">
      <w:numFmt w:val="bullet"/>
      <w:lvlText w:val="-"/>
      <w:lvlJc w:val="left"/>
      <w:pPr>
        <w:ind w:left="426" w:hanging="140"/>
      </w:pPr>
      <w:rPr>
        <w:rFonts w:ascii="Times New Roman" w:eastAsia="Times New Roman" w:hAnsi="Times New Roman" w:cs="Times New Roman" w:hint="default"/>
        <w:b w:val="0"/>
        <w:bCs w:val="0"/>
        <w:i w:val="0"/>
        <w:iCs w:val="0"/>
        <w:w w:val="100"/>
        <w:sz w:val="24"/>
        <w:szCs w:val="24"/>
      </w:rPr>
    </w:lvl>
    <w:lvl w:ilvl="1" w:tplc="31CA610A">
      <w:numFmt w:val="bullet"/>
      <w:lvlText w:val="•"/>
      <w:lvlJc w:val="left"/>
      <w:pPr>
        <w:ind w:left="1426" w:hanging="140"/>
      </w:pPr>
      <w:rPr>
        <w:rFonts w:hint="default"/>
      </w:rPr>
    </w:lvl>
    <w:lvl w:ilvl="2" w:tplc="190EB676">
      <w:numFmt w:val="bullet"/>
      <w:lvlText w:val="•"/>
      <w:lvlJc w:val="left"/>
      <w:pPr>
        <w:ind w:left="2432" w:hanging="140"/>
      </w:pPr>
      <w:rPr>
        <w:rFonts w:hint="default"/>
      </w:rPr>
    </w:lvl>
    <w:lvl w:ilvl="3" w:tplc="50100F68">
      <w:numFmt w:val="bullet"/>
      <w:lvlText w:val="•"/>
      <w:lvlJc w:val="left"/>
      <w:pPr>
        <w:ind w:left="3438" w:hanging="140"/>
      </w:pPr>
      <w:rPr>
        <w:rFonts w:hint="default"/>
      </w:rPr>
    </w:lvl>
    <w:lvl w:ilvl="4" w:tplc="52482A3C">
      <w:numFmt w:val="bullet"/>
      <w:lvlText w:val="•"/>
      <w:lvlJc w:val="left"/>
      <w:pPr>
        <w:ind w:left="4444" w:hanging="140"/>
      </w:pPr>
      <w:rPr>
        <w:rFonts w:hint="default"/>
      </w:rPr>
    </w:lvl>
    <w:lvl w:ilvl="5" w:tplc="A0A8DD26">
      <w:numFmt w:val="bullet"/>
      <w:lvlText w:val="•"/>
      <w:lvlJc w:val="left"/>
      <w:pPr>
        <w:ind w:left="5450" w:hanging="140"/>
      </w:pPr>
      <w:rPr>
        <w:rFonts w:hint="default"/>
      </w:rPr>
    </w:lvl>
    <w:lvl w:ilvl="6" w:tplc="B4825740">
      <w:numFmt w:val="bullet"/>
      <w:lvlText w:val="•"/>
      <w:lvlJc w:val="left"/>
      <w:pPr>
        <w:ind w:left="6457" w:hanging="140"/>
      </w:pPr>
      <w:rPr>
        <w:rFonts w:hint="default"/>
      </w:rPr>
    </w:lvl>
    <w:lvl w:ilvl="7" w:tplc="B43A8172">
      <w:numFmt w:val="bullet"/>
      <w:lvlText w:val="•"/>
      <w:lvlJc w:val="left"/>
      <w:pPr>
        <w:ind w:left="7463" w:hanging="140"/>
      </w:pPr>
      <w:rPr>
        <w:rFonts w:hint="default"/>
      </w:rPr>
    </w:lvl>
    <w:lvl w:ilvl="8" w:tplc="6D969BA4">
      <w:numFmt w:val="bullet"/>
      <w:lvlText w:val="•"/>
      <w:lvlJc w:val="left"/>
      <w:pPr>
        <w:ind w:left="8469" w:hanging="140"/>
      </w:pPr>
      <w:rPr>
        <w:rFonts w:hint="default"/>
      </w:rPr>
    </w:lvl>
  </w:abstractNum>
  <w:num w:numId="1">
    <w:abstractNumId w:val="11"/>
  </w:num>
  <w:num w:numId="2">
    <w:abstractNumId w:val="23"/>
  </w:num>
  <w:num w:numId="3">
    <w:abstractNumId w:val="16"/>
  </w:num>
  <w:num w:numId="4">
    <w:abstractNumId w:val="4"/>
  </w:num>
  <w:num w:numId="5">
    <w:abstractNumId w:val="19"/>
  </w:num>
  <w:num w:numId="6">
    <w:abstractNumId w:val="31"/>
  </w:num>
  <w:num w:numId="7">
    <w:abstractNumId w:val="25"/>
  </w:num>
  <w:num w:numId="8">
    <w:abstractNumId w:val="17"/>
  </w:num>
  <w:num w:numId="9">
    <w:abstractNumId w:val="29"/>
  </w:num>
  <w:num w:numId="10">
    <w:abstractNumId w:val="15"/>
  </w:num>
  <w:num w:numId="11">
    <w:abstractNumId w:val="12"/>
  </w:num>
  <w:num w:numId="12">
    <w:abstractNumId w:val="30"/>
  </w:num>
  <w:num w:numId="13">
    <w:abstractNumId w:val="14"/>
  </w:num>
  <w:num w:numId="14">
    <w:abstractNumId w:val="28"/>
  </w:num>
  <w:num w:numId="15">
    <w:abstractNumId w:val="10"/>
  </w:num>
  <w:num w:numId="16">
    <w:abstractNumId w:val="24"/>
    <w:lvlOverride w:ilvl="0">
      <w:lvl w:ilvl="0">
        <w:start w:val="1"/>
        <w:numFmt w:val="decimal"/>
        <w:suff w:val="space"/>
        <w:lvlText w:val="%1"/>
        <w:lvlJc w:val="left"/>
        <w:pPr>
          <w:ind w:left="0" w:firstLine="851"/>
        </w:pPr>
        <w:rPr>
          <w:rFonts w:hint="default"/>
          <w:dstrike w:val="0"/>
          <w:sz w:val="24"/>
          <w:szCs w:val="24"/>
          <w:vertAlign w:val="baseline"/>
        </w:rPr>
      </w:lvl>
    </w:lvlOverride>
    <w:lvlOverride w:ilvl="1">
      <w:lvl w:ilvl="1">
        <w:start w:val="1"/>
        <w:numFmt w:val="decimal"/>
        <w:suff w:val="space"/>
        <w:lvlText w:val="%1.%2"/>
        <w:lvlJc w:val="left"/>
        <w:pPr>
          <w:ind w:left="109" w:firstLine="851"/>
        </w:pPr>
        <w:rPr>
          <w:rFonts w:hint="default"/>
        </w:rPr>
      </w:lvl>
    </w:lvlOverride>
    <w:lvlOverride w:ilvl="2">
      <w:lvl w:ilvl="2">
        <w:start w:val="1"/>
        <w:numFmt w:val="decimal"/>
        <w:suff w:val="space"/>
        <w:lvlText w:val="%1.%2.%3"/>
        <w:lvlJc w:val="left"/>
        <w:pPr>
          <w:ind w:left="0" w:firstLine="851"/>
        </w:pPr>
        <w:rPr>
          <w:rFonts w:hint="default"/>
        </w:rPr>
      </w:lvl>
    </w:lvlOverride>
    <w:lvlOverride w:ilvl="3">
      <w:lvl w:ilvl="3">
        <w:start w:val="1"/>
        <w:numFmt w:val="decimal"/>
        <w:suff w:val="space"/>
        <w:lvlText w:val="%1.%2.%3.%4"/>
        <w:lvlJc w:val="left"/>
        <w:pPr>
          <w:ind w:left="0" w:firstLine="851"/>
        </w:pPr>
        <w:rPr>
          <w:rFonts w:hint="default"/>
        </w:rPr>
      </w:lvl>
    </w:lvlOverride>
    <w:lvlOverride w:ilvl="4">
      <w:lvl w:ilvl="4">
        <w:start w:val="1"/>
        <w:numFmt w:val="decimal"/>
        <w:suff w:val="space"/>
        <w:lvlText w:val="%1.%2.%3.%4.%5."/>
        <w:lvlJc w:val="left"/>
        <w:pPr>
          <w:ind w:left="0" w:firstLine="851"/>
        </w:pPr>
        <w:rPr>
          <w:rFonts w:hint="default"/>
        </w:rPr>
      </w:lvl>
    </w:lvlOverride>
    <w:lvlOverride w:ilvl="5">
      <w:lvl w:ilvl="5">
        <w:start w:val="1"/>
        <w:numFmt w:val="decimal"/>
        <w:lvlText w:val="%1.%2.%3.%4.%5.%6."/>
        <w:lvlJc w:val="left"/>
        <w:pPr>
          <w:tabs>
            <w:tab w:val="num" w:pos="1247"/>
          </w:tabs>
          <w:ind w:left="0" w:firstLine="851"/>
        </w:pPr>
        <w:rPr>
          <w:rFonts w:hint="default"/>
        </w:rPr>
      </w:lvl>
    </w:lvlOverride>
    <w:lvlOverride w:ilvl="6">
      <w:lvl w:ilvl="6">
        <w:start w:val="1"/>
        <w:numFmt w:val="decimal"/>
        <w:suff w:val="space"/>
        <w:lvlText w:val="%1.%2.%3.%4.%5.%6.%7."/>
        <w:lvlJc w:val="left"/>
        <w:pPr>
          <w:ind w:left="0" w:firstLine="851"/>
        </w:pPr>
        <w:rPr>
          <w:rFonts w:hint="default"/>
        </w:rPr>
      </w:lvl>
    </w:lvlOverride>
    <w:lvlOverride w:ilvl="7">
      <w:lvl w:ilvl="7">
        <w:start w:val="1"/>
        <w:numFmt w:val="decimal"/>
        <w:suff w:val="space"/>
        <w:lvlText w:val="%1.%2.%3.%4.%5.%6.%7.%8."/>
        <w:lvlJc w:val="left"/>
        <w:pPr>
          <w:ind w:left="0" w:firstLine="851"/>
        </w:pPr>
        <w:rPr>
          <w:rFonts w:hint="default"/>
        </w:rPr>
      </w:lvl>
    </w:lvlOverride>
    <w:lvlOverride w:ilvl="8">
      <w:lvl w:ilvl="8">
        <w:start w:val="1"/>
        <w:numFmt w:val="decimal"/>
        <w:suff w:val="space"/>
        <w:lvlText w:val="%1.%2.%3.%4.%5.%6.%7.%8.%9."/>
        <w:lvlJc w:val="left"/>
        <w:pPr>
          <w:ind w:left="0" w:firstLine="851"/>
        </w:pPr>
        <w:rPr>
          <w:rFonts w:hint="default"/>
        </w:rPr>
      </w:lvl>
    </w:lvlOverride>
  </w:num>
  <w:num w:numId="17">
    <w:abstractNumId w:val="8"/>
  </w:num>
  <w:num w:numId="18">
    <w:abstractNumId w:val="6"/>
  </w:num>
  <w:num w:numId="19">
    <w:abstractNumId w:val="32"/>
  </w:num>
  <w:num w:numId="20">
    <w:abstractNumId w:val="5"/>
  </w:num>
  <w:num w:numId="21">
    <w:abstractNumId w:val="13"/>
  </w:num>
  <w:num w:numId="22">
    <w:abstractNumId w:val="0"/>
  </w:num>
  <w:num w:numId="23">
    <w:abstractNumId w:val="3"/>
  </w:num>
  <w:num w:numId="24">
    <w:abstractNumId w:val="24"/>
  </w:num>
  <w:num w:numId="25">
    <w:abstractNumId w:val="7"/>
  </w:num>
  <w:num w:numId="26">
    <w:abstractNumId w:val="35"/>
  </w:num>
  <w:num w:numId="27">
    <w:abstractNumId w:val="18"/>
  </w:num>
  <w:num w:numId="28">
    <w:abstractNumId w:val="33"/>
  </w:num>
  <w:num w:numId="29">
    <w:abstractNumId w:val="27"/>
  </w:num>
  <w:num w:numId="30">
    <w:abstractNumId w:val="20"/>
  </w:num>
  <w:num w:numId="31">
    <w:abstractNumId w:val="34"/>
  </w:num>
  <w:num w:numId="32">
    <w:abstractNumId w:val="2"/>
  </w:num>
  <w:num w:numId="33">
    <w:abstractNumId w:val="1"/>
  </w:num>
  <w:num w:numId="34">
    <w:abstractNumId w:val="21"/>
  </w:num>
  <w:num w:numId="35">
    <w:abstractNumId w:val="9"/>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23"/>
    <w:rsid w:val="00467072"/>
    <w:rsid w:val="00AB4123"/>
    <w:rsid w:val="00AE5923"/>
    <w:rsid w:val="00C9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AE5923"/>
    <w:pPr>
      <w:spacing w:after="0" w:line="240" w:lineRule="auto"/>
    </w:pPr>
    <w:rPr>
      <w:rFonts w:ascii="Times New Roman" w:eastAsia="Times New Roman" w:hAnsi="Times New Roman" w:cs="Times New Roman"/>
      <w:color w:val="000000"/>
      <w:sz w:val="26"/>
      <w:szCs w:val="20"/>
      <w:lang w:eastAsia="ru-RU"/>
    </w:rPr>
  </w:style>
  <w:style w:type="paragraph" w:styleId="1">
    <w:name w:val="heading 1"/>
    <w:aliases w:val="Заголовок раздела,Раздел,Caaieiaie aei?ac,çàãîëîâîê 1,caaieiaie 1"/>
    <w:basedOn w:val="a9"/>
    <w:next w:val="a9"/>
    <w:link w:val="10"/>
    <w:qFormat/>
    <w:rsid w:val="00AE592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3">
    <w:name w:val="heading 2"/>
    <w:aliases w:val="Заголовок Приложения,Caaieiaie I?eei?aiey,Подраздел"/>
    <w:basedOn w:val="a9"/>
    <w:next w:val="a9"/>
    <w:link w:val="24"/>
    <w:qFormat/>
    <w:rsid w:val="00AE5923"/>
    <w:pPr>
      <w:keepNext/>
      <w:jc w:val="center"/>
      <w:outlineLvl w:val="1"/>
    </w:pPr>
    <w:rPr>
      <w:b/>
    </w:rPr>
  </w:style>
  <w:style w:type="paragraph" w:styleId="32">
    <w:name w:val="heading 3"/>
    <w:next w:val="a9"/>
    <w:link w:val="33"/>
    <w:qFormat/>
    <w:rsid w:val="00AE5923"/>
    <w:pPr>
      <w:keepNext/>
      <w:numPr>
        <w:ilvl w:val="2"/>
        <w:numId w:val="12"/>
      </w:numPr>
      <w:spacing w:after="120" w:line="240" w:lineRule="auto"/>
      <w:jc w:val="both"/>
      <w:outlineLvl w:val="2"/>
    </w:pPr>
    <w:rPr>
      <w:rFonts w:ascii="Times New Roman" w:eastAsia="Times New Roman" w:hAnsi="Times New Roman" w:cs="Times New Roman"/>
      <w:sz w:val="28"/>
      <w:szCs w:val="28"/>
      <w:lang w:eastAsia="ru-RU"/>
    </w:rPr>
  </w:style>
  <w:style w:type="paragraph" w:styleId="40">
    <w:name w:val="heading 4"/>
    <w:aliases w:val="OG Heading 4"/>
    <w:basedOn w:val="a9"/>
    <w:next w:val="a9"/>
    <w:link w:val="41"/>
    <w:qFormat/>
    <w:rsid w:val="00AE5923"/>
    <w:pPr>
      <w:spacing w:after="120"/>
      <w:jc w:val="both"/>
      <w:outlineLvl w:val="3"/>
    </w:pPr>
    <w:rPr>
      <w:rFonts w:ascii="Arial" w:hAnsi="Arial"/>
      <w:color w:val="auto"/>
      <w:sz w:val="24"/>
      <w:szCs w:val="28"/>
    </w:rPr>
  </w:style>
  <w:style w:type="paragraph" w:styleId="5">
    <w:name w:val="heading 5"/>
    <w:aliases w:val="OG Appendix"/>
    <w:basedOn w:val="111114"/>
    <w:next w:val="a9"/>
    <w:link w:val="50"/>
    <w:qFormat/>
    <w:rsid w:val="00AE5923"/>
    <w:pPr>
      <w:numPr>
        <w:ilvl w:val="0"/>
        <w:numId w:val="0"/>
      </w:numPr>
      <w:outlineLvl w:val="4"/>
    </w:pPr>
  </w:style>
  <w:style w:type="paragraph" w:styleId="60">
    <w:name w:val="heading 6"/>
    <w:aliases w:val="OG Distribution"/>
    <w:basedOn w:val="5"/>
    <w:next w:val="a9"/>
    <w:link w:val="61"/>
    <w:qFormat/>
    <w:rsid w:val="00AE5923"/>
    <w:pPr>
      <w:numPr>
        <w:ilvl w:val="5"/>
        <w:numId w:val="12"/>
      </w:numPr>
      <w:outlineLvl w:val="5"/>
    </w:pPr>
  </w:style>
  <w:style w:type="paragraph" w:styleId="7">
    <w:name w:val="heading 7"/>
    <w:basedOn w:val="a9"/>
    <w:next w:val="a9"/>
    <w:link w:val="70"/>
    <w:qFormat/>
    <w:rsid w:val="00AE5923"/>
    <w:pPr>
      <w:keepNext/>
      <w:numPr>
        <w:ilvl w:val="6"/>
        <w:numId w:val="12"/>
      </w:numPr>
      <w:spacing w:after="120"/>
      <w:jc w:val="both"/>
      <w:outlineLvl w:val="6"/>
    </w:pPr>
    <w:rPr>
      <w:rFonts w:ascii="Arial" w:hAnsi="Arial"/>
      <w:color w:val="auto"/>
      <w:sz w:val="24"/>
      <w:szCs w:val="28"/>
    </w:rPr>
  </w:style>
  <w:style w:type="paragraph" w:styleId="80">
    <w:name w:val="heading 8"/>
    <w:basedOn w:val="a9"/>
    <w:next w:val="a9"/>
    <w:link w:val="81"/>
    <w:qFormat/>
    <w:rsid w:val="00AE5923"/>
    <w:pPr>
      <w:keepNext/>
      <w:spacing w:line="360" w:lineRule="auto"/>
      <w:ind w:firstLine="708"/>
      <w:jc w:val="center"/>
      <w:outlineLvl w:val="7"/>
    </w:pPr>
    <w:rPr>
      <w:b/>
      <w:bCs/>
      <w:color w:val="auto"/>
      <w:sz w:val="24"/>
      <w:szCs w:val="24"/>
      <w:lang w:val="x-none" w:eastAsia="x-none"/>
    </w:rPr>
  </w:style>
  <w:style w:type="paragraph" w:styleId="90">
    <w:name w:val="heading 9"/>
    <w:basedOn w:val="a9"/>
    <w:next w:val="a9"/>
    <w:link w:val="91"/>
    <w:qFormat/>
    <w:rsid w:val="00AE5923"/>
    <w:pPr>
      <w:keepNext/>
      <w:tabs>
        <w:tab w:val="left" w:pos="6006"/>
      </w:tabs>
      <w:spacing w:line="360" w:lineRule="auto"/>
      <w:jc w:val="center"/>
      <w:outlineLvl w:val="8"/>
    </w:pPr>
    <w:rPr>
      <w:b/>
      <w:bCs/>
      <w:color w:val="008080"/>
      <w:sz w:val="28"/>
      <w:szCs w:val="2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0">
    <w:name w:val="Заголовок 1 Знак"/>
    <w:aliases w:val="Заголовок раздела Знак,Раздел Знак,Caaieiaie aei?ac Знак,çàãîëîâîê 1 Знак,caaieiaie 1 Знак"/>
    <w:basedOn w:val="aa"/>
    <w:link w:val="1"/>
    <w:rsid w:val="00AE5923"/>
    <w:rPr>
      <w:rFonts w:asciiTheme="majorHAnsi" w:eastAsiaTheme="majorEastAsia" w:hAnsiTheme="majorHAnsi" w:cstheme="majorBidi"/>
      <w:b/>
      <w:bCs/>
      <w:color w:val="365F91" w:themeColor="accent1" w:themeShade="BF"/>
      <w:sz w:val="26"/>
      <w:szCs w:val="28"/>
      <w:lang w:eastAsia="ru-RU"/>
    </w:rPr>
  </w:style>
  <w:style w:type="character" w:customStyle="1" w:styleId="24">
    <w:name w:val="Заголовок 2 Знак"/>
    <w:aliases w:val="Заголовок Приложения Знак,Caaieiaie I?eei?aiey Знак,Подраздел Знак"/>
    <w:basedOn w:val="aa"/>
    <w:link w:val="23"/>
    <w:rsid w:val="00AE5923"/>
    <w:rPr>
      <w:rFonts w:ascii="Times New Roman" w:eastAsia="Times New Roman" w:hAnsi="Times New Roman" w:cs="Times New Roman"/>
      <w:b/>
      <w:color w:val="000000"/>
      <w:sz w:val="26"/>
      <w:szCs w:val="20"/>
      <w:lang w:eastAsia="ru-RU"/>
    </w:rPr>
  </w:style>
  <w:style w:type="character" w:customStyle="1" w:styleId="33">
    <w:name w:val="Заголовок 3 Знак"/>
    <w:basedOn w:val="aa"/>
    <w:link w:val="32"/>
    <w:rsid w:val="00AE5923"/>
    <w:rPr>
      <w:rFonts w:ascii="Times New Roman" w:eastAsia="Times New Roman" w:hAnsi="Times New Roman" w:cs="Times New Roman"/>
      <w:sz w:val="28"/>
      <w:szCs w:val="28"/>
      <w:lang w:eastAsia="ru-RU"/>
    </w:rPr>
  </w:style>
  <w:style w:type="character" w:customStyle="1" w:styleId="41">
    <w:name w:val="Заголовок 4 Знак"/>
    <w:aliases w:val="OG Heading 4 Знак"/>
    <w:basedOn w:val="aa"/>
    <w:link w:val="40"/>
    <w:rsid w:val="00AE5923"/>
    <w:rPr>
      <w:rFonts w:ascii="Arial" w:eastAsia="Times New Roman" w:hAnsi="Arial" w:cs="Times New Roman"/>
      <w:sz w:val="24"/>
      <w:szCs w:val="28"/>
      <w:lang w:eastAsia="ru-RU"/>
    </w:rPr>
  </w:style>
  <w:style w:type="character" w:customStyle="1" w:styleId="50">
    <w:name w:val="Заголовок 5 Знак"/>
    <w:aliases w:val="OG Appendix Знак"/>
    <w:basedOn w:val="aa"/>
    <w:link w:val="5"/>
    <w:rsid w:val="00AE5923"/>
    <w:rPr>
      <w:rFonts w:ascii="Arial" w:eastAsia="Times New Roman" w:hAnsi="Arial" w:cs="Times New Roman"/>
      <w:sz w:val="24"/>
      <w:szCs w:val="28"/>
      <w:lang w:eastAsia="ru-RU"/>
    </w:rPr>
  </w:style>
  <w:style w:type="character" w:customStyle="1" w:styleId="61">
    <w:name w:val="Заголовок 6 Знак"/>
    <w:aliases w:val="OG Distribution Знак"/>
    <w:basedOn w:val="aa"/>
    <w:link w:val="60"/>
    <w:rsid w:val="00AE5923"/>
    <w:rPr>
      <w:rFonts w:ascii="Arial" w:eastAsia="Times New Roman" w:hAnsi="Arial" w:cs="Times New Roman"/>
      <w:sz w:val="24"/>
      <w:szCs w:val="28"/>
      <w:lang w:eastAsia="ru-RU"/>
    </w:rPr>
  </w:style>
  <w:style w:type="character" w:customStyle="1" w:styleId="70">
    <w:name w:val="Заголовок 7 Знак"/>
    <w:basedOn w:val="aa"/>
    <w:link w:val="7"/>
    <w:rsid w:val="00AE5923"/>
    <w:rPr>
      <w:rFonts w:ascii="Arial" w:eastAsia="Times New Roman" w:hAnsi="Arial" w:cs="Times New Roman"/>
      <w:sz w:val="24"/>
      <w:szCs w:val="28"/>
      <w:lang w:eastAsia="ru-RU"/>
    </w:rPr>
  </w:style>
  <w:style w:type="character" w:customStyle="1" w:styleId="81">
    <w:name w:val="Заголовок 8 Знак"/>
    <w:basedOn w:val="aa"/>
    <w:link w:val="80"/>
    <w:rsid w:val="00AE5923"/>
    <w:rPr>
      <w:rFonts w:ascii="Times New Roman" w:eastAsia="Times New Roman" w:hAnsi="Times New Roman" w:cs="Times New Roman"/>
      <w:b/>
      <w:bCs/>
      <w:sz w:val="24"/>
      <w:szCs w:val="24"/>
      <w:lang w:val="x-none" w:eastAsia="x-none"/>
    </w:rPr>
  </w:style>
  <w:style w:type="character" w:customStyle="1" w:styleId="91">
    <w:name w:val="Заголовок 9 Знак"/>
    <w:basedOn w:val="aa"/>
    <w:link w:val="90"/>
    <w:rsid w:val="00AE5923"/>
    <w:rPr>
      <w:rFonts w:ascii="Times New Roman" w:eastAsia="Times New Roman" w:hAnsi="Times New Roman" w:cs="Times New Roman"/>
      <w:b/>
      <w:bCs/>
      <w:color w:val="008080"/>
      <w:sz w:val="28"/>
      <w:szCs w:val="28"/>
      <w:lang w:val="x-none" w:eastAsia="x-none"/>
    </w:rPr>
  </w:style>
  <w:style w:type="paragraph" w:customStyle="1" w:styleId="ConsTitle">
    <w:name w:val="ConsTitle"/>
    <w:rsid w:val="00AE5923"/>
    <w:pPr>
      <w:widowControl w:val="0"/>
      <w:autoSpaceDE w:val="0"/>
      <w:autoSpaceDN w:val="0"/>
      <w:adjustRightInd w:val="0"/>
      <w:spacing w:after="0" w:line="240" w:lineRule="auto"/>
    </w:pPr>
    <w:rPr>
      <w:rFonts w:ascii="Arial" w:eastAsia="Times New Roman" w:hAnsi="Arial" w:cs="Arial"/>
      <w:b/>
      <w:bCs/>
      <w:color w:val="000000"/>
      <w:sz w:val="20"/>
      <w:szCs w:val="20"/>
      <w:lang w:eastAsia="ru-RU"/>
    </w:rPr>
  </w:style>
  <w:style w:type="paragraph" w:styleId="ad">
    <w:name w:val="List Paragraph"/>
    <w:basedOn w:val="a9"/>
    <w:link w:val="ae"/>
    <w:uiPriority w:val="34"/>
    <w:qFormat/>
    <w:rsid w:val="00AE5923"/>
    <w:pPr>
      <w:ind w:left="720"/>
      <w:contextualSpacing/>
    </w:pPr>
  </w:style>
  <w:style w:type="paragraph" w:customStyle="1" w:styleId="11">
    <w:name w:val="заголовок 1"/>
    <w:basedOn w:val="a9"/>
    <w:next w:val="a9"/>
    <w:rsid w:val="00AE5923"/>
    <w:pPr>
      <w:keepNext/>
      <w:spacing w:line="218" w:lineRule="auto"/>
      <w:ind w:left="360" w:right="1000"/>
      <w:jc w:val="center"/>
    </w:pPr>
    <w:rPr>
      <w:rFonts w:eastAsia="Calibri"/>
      <w:i/>
      <w:sz w:val="24"/>
    </w:rPr>
  </w:style>
  <w:style w:type="paragraph" w:customStyle="1" w:styleId="ConsPlusTitle">
    <w:name w:val="ConsPlusTitle"/>
    <w:rsid w:val="00AE5923"/>
    <w:pPr>
      <w:widowControl w:val="0"/>
      <w:autoSpaceDE w:val="0"/>
      <w:autoSpaceDN w:val="0"/>
      <w:spacing w:after="0" w:line="240" w:lineRule="auto"/>
    </w:pPr>
    <w:rPr>
      <w:rFonts w:ascii="Calibri" w:eastAsia="Times New Roman" w:hAnsi="Calibri" w:cs="Calibri"/>
      <w:b/>
      <w:color w:val="000000"/>
      <w:szCs w:val="20"/>
      <w:lang w:eastAsia="ru-RU"/>
    </w:rPr>
  </w:style>
  <w:style w:type="paragraph" w:styleId="af">
    <w:name w:val="Body Text Indent"/>
    <w:aliases w:val="Основной текст 1,Нумерованный список !!,Основной текст с отступом2,Надин стиль"/>
    <w:basedOn w:val="a9"/>
    <w:link w:val="af0"/>
    <w:rsid w:val="00AE5923"/>
    <w:pPr>
      <w:ind w:firstLine="567"/>
      <w:jc w:val="both"/>
    </w:pPr>
  </w:style>
  <w:style w:type="character" w:customStyle="1" w:styleId="af0">
    <w:name w:val="Основной текст с отступом Знак"/>
    <w:aliases w:val="Основной текст 1 Знак,Нумерованный список !! Знак,Основной текст с отступом2 Знак,Надин стиль Знак"/>
    <w:basedOn w:val="aa"/>
    <w:link w:val="af"/>
    <w:rsid w:val="00AE5923"/>
    <w:rPr>
      <w:rFonts w:ascii="Times New Roman" w:eastAsia="Times New Roman" w:hAnsi="Times New Roman" w:cs="Times New Roman"/>
      <w:color w:val="000000"/>
      <w:sz w:val="26"/>
      <w:szCs w:val="20"/>
      <w:lang w:eastAsia="ru-RU"/>
    </w:rPr>
  </w:style>
  <w:style w:type="paragraph" w:styleId="af1">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9"/>
    <w:link w:val="af2"/>
    <w:rsid w:val="00AE5923"/>
    <w:pPr>
      <w:spacing w:after="120"/>
    </w:pPr>
    <w:rPr>
      <w:sz w:val="20"/>
    </w:rPr>
  </w:style>
  <w:style w:type="character" w:customStyle="1" w:styleId="af2">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a"/>
    <w:link w:val="af1"/>
    <w:rsid w:val="00AE5923"/>
    <w:rPr>
      <w:rFonts w:ascii="Times New Roman" w:eastAsia="Times New Roman" w:hAnsi="Times New Roman" w:cs="Times New Roman"/>
      <w:color w:val="000000"/>
      <w:sz w:val="20"/>
      <w:szCs w:val="20"/>
      <w:lang w:eastAsia="ru-RU"/>
    </w:rPr>
  </w:style>
  <w:style w:type="paragraph" w:styleId="af3">
    <w:name w:val="header"/>
    <w:basedOn w:val="a9"/>
    <w:link w:val="af4"/>
    <w:uiPriority w:val="99"/>
    <w:unhideWhenUsed/>
    <w:rsid w:val="00AE5923"/>
    <w:pPr>
      <w:tabs>
        <w:tab w:val="center" w:pos="4677"/>
        <w:tab w:val="right" w:pos="9355"/>
      </w:tabs>
    </w:pPr>
  </w:style>
  <w:style w:type="character" w:customStyle="1" w:styleId="af4">
    <w:name w:val="Верхний колонтитул Знак"/>
    <w:basedOn w:val="aa"/>
    <w:link w:val="af3"/>
    <w:uiPriority w:val="99"/>
    <w:rsid w:val="00AE5923"/>
    <w:rPr>
      <w:rFonts w:ascii="Times New Roman" w:eastAsia="Times New Roman" w:hAnsi="Times New Roman" w:cs="Times New Roman"/>
      <w:color w:val="000000"/>
      <w:sz w:val="26"/>
      <w:szCs w:val="20"/>
      <w:lang w:eastAsia="ru-RU"/>
    </w:rPr>
  </w:style>
  <w:style w:type="paragraph" w:styleId="af5">
    <w:name w:val="footer"/>
    <w:basedOn w:val="a9"/>
    <w:link w:val="af6"/>
    <w:uiPriority w:val="99"/>
    <w:unhideWhenUsed/>
    <w:rsid w:val="00AE5923"/>
    <w:pPr>
      <w:tabs>
        <w:tab w:val="center" w:pos="4677"/>
        <w:tab w:val="right" w:pos="9355"/>
      </w:tabs>
    </w:pPr>
  </w:style>
  <w:style w:type="character" w:customStyle="1" w:styleId="af6">
    <w:name w:val="Нижний колонтитул Знак"/>
    <w:basedOn w:val="aa"/>
    <w:link w:val="af5"/>
    <w:uiPriority w:val="99"/>
    <w:rsid w:val="00AE5923"/>
    <w:rPr>
      <w:rFonts w:ascii="Times New Roman" w:eastAsia="Times New Roman" w:hAnsi="Times New Roman" w:cs="Times New Roman"/>
      <w:color w:val="000000"/>
      <w:sz w:val="26"/>
      <w:szCs w:val="20"/>
      <w:lang w:eastAsia="ru-RU"/>
    </w:rPr>
  </w:style>
  <w:style w:type="paragraph" w:customStyle="1" w:styleId="ConsPlusNormal">
    <w:name w:val="ConsPlusNormal"/>
    <w:rsid w:val="00AE5923"/>
    <w:pPr>
      <w:autoSpaceDE w:val="0"/>
      <w:autoSpaceDN w:val="0"/>
      <w:adjustRightInd w:val="0"/>
      <w:spacing w:after="0" w:line="240" w:lineRule="auto"/>
      <w:ind w:firstLine="720"/>
    </w:pPr>
    <w:rPr>
      <w:rFonts w:ascii="Arial" w:eastAsia="Times New Roman" w:hAnsi="Arial" w:cs="Arial"/>
      <w:color w:val="000000"/>
      <w:sz w:val="24"/>
      <w:szCs w:val="24"/>
      <w:lang w:eastAsia="ru-RU"/>
    </w:rPr>
  </w:style>
  <w:style w:type="paragraph" w:customStyle="1" w:styleId="ConsNormal">
    <w:name w:val="ConsNormal"/>
    <w:rsid w:val="00AE5923"/>
    <w:pPr>
      <w:autoSpaceDE w:val="0"/>
      <w:autoSpaceDN w:val="0"/>
      <w:adjustRightInd w:val="0"/>
      <w:spacing w:after="0" w:line="240" w:lineRule="auto"/>
      <w:ind w:right="19772" w:firstLine="720"/>
    </w:pPr>
    <w:rPr>
      <w:rFonts w:ascii="Arial" w:eastAsia="Times New Roman" w:hAnsi="Arial" w:cs="Arial"/>
      <w:color w:val="000000"/>
      <w:sz w:val="24"/>
      <w:szCs w:val="24"/>
      <w:lang w:eastAsia="ru-RU"/>
    </w:rPr>
  </w:style>
  <w:style w:type="paragraph" w:styleId="af7">
    <w:name w:val="Normal (Web)"/>
    <w:basedOn w:val="a9"/>
    <w:uiPriority w:val="99"/>
    <w:unhideWhenUsed/>
    <w:rsid w:val="00AE5923"/>
    <w:pPr>
      <w:spacing w:before="100" w:beforeAutospacing="1" w:after="100" w:afterAutospacing="1"/>
    </w:pPr>
    <w:rPr>
      <w:sz w:val="24"/>
      <w:szCs w:val="24"/>
    </w:rPr>
  </w:style>
  <w:style w:type="paragraph" w:styleId="af8">
    <w:name w:val="Balloon Text"/>
    <w:basedOn w:val="a9"/>
    <w:link w:val="af9"/>
    <w:unhideWhenUsed/>
    <w:rsid w:val="00AE5923"/>
    <w:rPr>
      <w:rFonts w:ascii="Tahoma" w:hAnsi="Tahoma" w:cs="Tahoma"/>
      <w:sz w:val="16"/>
      <w:szCs w:val="16"/>
    </w:rPr>
  </w:style>
  <w:style w:type="character" w:customStyle="1" w:styleId="af9">
    <w:name w:val="Текст выноски Знак"/>
    <w:basedOn w:val="aa"/>
    <w:link w:val="af8"/>
    <w:rsid w:val="00AE5923"/>
    <w:rPr>
      <w:rFonts w:ascii="Tahoma" w:eastAsia="Times New Roman" w:hAnsi="Tahoma" w:cs="Tahoma"/>
      <w:color w:val="000000"/>
      <w:sz w:val="16"/>
      <w:szCs w:val="16"/>
      <w:lang w:eastAsia="ru-RU"/>
    </w:rPr>
  </w:style>
  <w:style w:type="paragraph" w:styleId="afa">
    <w:name w:val="Body Text First Indent"/>
    <w:basedOn w:val="af1"/>
    <w:link w:val="afb"/>
    <w:uiPriority w:val="99"/>
    <w:semiHidden/>
    <w:unhideWhenUsed/>
    <w:rsid w:val="00AE5923"/>
    <w:pPr>
      <w:spacing w:after="0"/>
      <w:ind w:firstLine="360"/>
    </w:pPr>
    <w:rPr>
      <w:sz w:val="28"/>
    </w:rPr>
  </w:style>
  <w:style w:type="character" w:customStyle="1" w:styleId="afb">
    <w:name w:val="Красная строка Знак"/>
    <w:basedOn w:val="af2"/>
    <w:link w:val="afa"/>
    <w:uiPriority w:val="99"/>
    <w:semiHidden/>
    <w:rsid w:val="00AE5923"/>
    <w:rPr>
      <w:rFonts w:ascii="Times New Roman" w:eastAsia="Times New Roman" w:hAnsi="Times New Roman" w:cs="Times New Roman"/>
      <w:color w:val="000000"/>
      <w:sz w:val="28"/>
      <w:szCs w:val="20"/>
      <w:lang w:eastAsia="ru-RU"/>
    </w:rPr>
  </w:style>
  <w:style w:type="character" w:styleId="afc">
    <w:name w:val="Hyperlink"/>
    <w:uiPriority w:val="99"/>
    <w:unhideWhenUsed/>
    <w:rsid w:val="00AE5923"/>
    <w:rPr>
      <w:color w:val="0000FF"/>
      <w:u w:val="single"/>
    </w:rPr>
  </w:style>
  <w:style w:type="paragraph" w:customStyle="1" w:styleId="25">
    <w:name w:val="Стиль2"/>
    <w:basedOn w:val="a9"/>
    <w:link w:val="26"/>
    <w:rsid w:val="00AE5923"/>
    <w:pPr>
      <w:ind w:firstLine="709"/>
      <w:jc w:val="both"/>
    </w:pPr>
    <w:rPr>
      <w:szCs w:val="28"/>
    </w:rPr>
  </w:style>
  <w:style w:type="character" w:customStyle="1" w:styleId="26">
    <w:name w:val="Стиль2 Знак"/>
    <w:link w:val="25"/>
    <w:locked/>
    <w:rsid w:val="00AE5923"/>
    <w:rPr>
      <w:rFonts w:ascii="Times New Roman" w:eastAsia="Times New Roman" w:hAnsi="Times New Roman" w:cs="Times New Roman"/>
      <w:color w:val="000000"/>
      <w:sz w:val="26"/>
      <w:szCs w:val="28"/>
      <w:lang w:eastAsia="ru-RU"/>
    </w:rPr>
  </w:style>
  <w:style w:type="paragraph" w:customStyle="1" w:styleId="12">
    <w:name w:val="Стиль1"/>
    <w:basedOn w:val="a9"/>
    <w:link w:val="14"/>
    <w:rsid w:val="00AE5923"/>
    <w:pPr>
      <w:spacing w:line="360" w:lineRule="auto"/>
      <w:ind w:firstLine="709"/>
      <w:jc w:val="both"/>
    </w:pPr>
    <w:rPr>
      <w:spacing w:val="-2"/>
      <w:szCs w:val="28"/>
    </w:rPr>
  </w:style>
  <w:style w:type="table" w:styleId="afd">
    <w:name w:val="Table Grid"/>
    <w:basedOn w:val="ab"/>
    <w:uiPriority w:val="59"/>
    <w:rsid w:val="00AE5923"/>
    <w:pPr>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Стиль1 Знак"/>
    <w:link w:val="12"/>
    <w:locked/>
    <w:rsid w:val="00AE5923"/>
    <w:rPr>
      <w:rFonts w:ascii="Times New Roman" w:eastAsia="Times New Roman" w:hAnsi="Times New Roman" w:cs="Times New Roman"/>
      <w:color w:val="000000"/>
      <w:spacing w:val="-2"/>
      <w:sz w:val="26"/>
      <w:szCs w:val="28"/>
      <w:lang w:eastAsia="ru-RU"/>
    </w:rPr>
  </w:style>
  <w:style w:type="paragraph" w:customStyle="1" w:styleId="ConsPlusNonformat">
    <w:name w:val="ConsPlusNonformat"/>
    <w:rsid w:val="00AE5923"/>
    <w:pPr>
      <w:widowControl w:val="0"/>
      <w:autoSpaceDE w:val="0"/>
      <w:autoSpaceDN w:val="0"/>
      <w:adjustRightInd w:val="0"/>
      <w:spacing w:after="0" w:line="240" w:lineRule="auto"/>
    </w:pPr>
    <w:rPr>
      <w:rFonts w:ascii="Courier New" w:eastAsia="Times New Roman" w:hAnsi="Courier New" w:cs="Courier New"/>
      <w:color w:val="000000"/>
      <w:sz w:val="20"/>
      <w:szCs w:val="20"/>
      <w:lang w:eastAsia="ru-RU"/>
    </w:rPr>
  </w:style>
  <w:style w:type="character" w:styleId="afe">
    <w:name w:val="page number"/>
    <w:basedOn w:val="aa"/>
    <w:rsid w:val="00AE5923"/>
  </w:style>
  <w:style w:type="character" w:customStyle="1" w:styleId="15">
    <w:name w:val="Основной текст1"/>
    <w:rsid w:val="00AE5923"/>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AE5923"/>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AE5923"/>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2"/>
    <w:rsid w:val="00AE5923"/>
    <w:rPr>
      <w:rFonts w:ascii="Calibri" w:hAnsi="Calibri" w:cs="Calibri"/>
      <w:spacing w:val="-10"/>
      <w:sz w:val="14"/>
      <w:szCs w:val="14"/>
      <w:shd w:val="clear" w:color="auto" w:fill="FFFFFF"/>
    </w:rPr>
  </w:style>
  <w:style w:type="character" w:customStyle="1" w:styleId="aff">
    <w:name w:val="Основной текст_"/>
    <w:basedOn w:val="aa"/>
    <w:link w:val="51"/>
    <w:rsid w:val="00AE5923"/>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AE5923"/>
    <w:rPr>
      <w:rFonts w:ascii="Arial" w:eastAsia="Arial" w:hAnsi="Arial" w:cs="Arial"/>
      <w:b/>
      <w:bCs/>
      <w:sz w:val="18"/>
      <w:szCs w:val="18"/>
      <w:shd w:val="clear" w:color="auto" w:fill="FFFFFF"/>
    </w:rPr>
  </w:style>
  <w:style w:type="paragraph" w:customStyle="1" w:styleId="53">
    <w:name w:val="Основной текст (5)"/>
    <w:basedOn w:val="a9"/>
    <w:link w:val="52"/>
    <w:rsid w:val="00AE5923"/>
    <w:pPr>
      <w:widowControl w:val="0"/>
      <w:shd w:val="clear" w:color="auto" w:fill="FFFFFF"/>
      <w:spacing w:line="0" w:lineRule="atLeast"/>
    </w:pPr>
    <w:rPr>
      <w:rFonts w:ascii="Arial" w:eastAsia="Arial" w:hAnsi="Arial" w:cs="Arial"/>
      <w:b/>
      <w:bCs/>
      <w:color w:val="auto"/>
      <w:sz w:val="18"/>
      <w:szCs w:val="18"/>
      <w:lang w:eastAsia="en-US"/>
    </w:rPr>
  </w:style>
  <w:style w:type="paragraph" w:customStyle="1" w:styleId="51">
    <w:name w:val="Основной текст5"/>
    <w:basedOn w:val="a9"/>
    <w:link w:val="aff"/>
    <w:rsid w:val="00AE5923"/>
    <w:pPr>
      <w:widowControl w:val="0"/>
      <w:shd w:val="clear" w:color="auto" w:fill="FFFFFF"/>
      <w:spacing w:line="0" w:lineRule="atLeast"/>
      <w:ind w:hanging="580"/>
    </w:pPr>
    <w:rPr>
      <w:rFonts w:ascii="Trebuchet MS" w:eastAsia="Trebuchet MS" w:hAnsi="Trebuchet MS" w:cs="Trebuchet MS"/>
      <w:b/>
      <w:bCs/>
      <w:color w:val="auto"/>
      <w:sz w:val="21"/>
      <w:szCs w:val="21"/>
      <w:lang w:eastAsia="en-US"/>
    </w:rPr>
  </w:style>
  <w:style w:type="paragraph" w:customStyle="1" w:styleId="92">
    <w:name w:val="Основной текст (9)"/>
    <w:basedOn w:val="a9"/>
    <w:link w:val="9Exact"/>
    <w:rsid w:val="00AE5923"/>
    <w:pPr>
      <w:widowControl w:val="0"/>
      <w:shd w:val="clear" w:color="auto" w:fill="FFFFFF"/>
      <w:spacing w:line="0" w:lineRule="atLeast"/>
    </w:pPr>
    <w:rPr>
      <w:rFonts w:ascii="Calibri" w:eastAsiaTheme="minorHAnsi" w:hAnsi="Calibri" w:cs="Calibri"/>
      <w:color w:val="auto"/>
      <w:spacing w:val="-10"/>
      <w:sz w:val="14"/>
      <w:szCs w:val="14"/>
      <w:lang w:eastAsia="en-US"/>
    </w:rPr>
  </w:style>
  <w:style w:type="character" w:customStyle="1" w:styleId="10Exact">
    <w:name w:val="Основной текст (10) Exact"/>
    <w:basedOn w:val="aa"/>
    <w:link w:val="100"/>
    <w:rsid w:val="00AE5923"/>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AE5923"/>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AE5923"/>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AE5923"/>
    <w:pPr>
      <w:widowControl w:val="0"/>
      <w:shd w:val="clear" w:color="auto" w:fill="FFFFFF"/>
      <w:spacing w:line="0" w:lineRule="atLeast"/>
    </w:pPr>
    <w:rPr>
      <w:rFonts w:ascii="Trebuchet MS" w:eastAsia="Trebuchet MS" w:hAnsi="Trebuchet MS" w:cs="Trebuchet MS"/>
      <w:b/>
      <w:bCs/>
      <w:color w:val="auto"/>
      <w:spacing w:val="7"/>
      <w:sz w:val="13"/>
      <w:szCs w:val="13"/>
      <w:lang w:eastAsia="en-US"/>
    </w:rPr>
  </w:style>
  <w:style w:type="paragraph" w:customStyle="1" w:styleId="110">
    <w:name w:val="Основной текст (11)"/>
    <w:basedOn w:val="a9"/>
    <w:link w:val="11Exact"/>
    <w:rsid w:val="00AE5923"/>
    <w:pPr>
      <w:widowControl w:val="0"/>
      <w:shd w:val="clear" w:color="auto" w:fill="FFFFFF"/>
      <w:spacing w:line="110" w:lineRule="exact"/>
    </w:pPr>
    <w:rPr>
      <w:rFonts w:ascii="Bookman Old Style" w:eastAsia="Bookman Old Style" w:hAnsi="Bookman Old Style" w:cs="Bookman Old Style"/>
      <w:b/>
      <w:bCs/>
      <w:color w:val="auto"/>
      <w:sz w:val="13"/>
      <w:szCs w:val="13"/>
      <w:lang w:eastAsia="en-US"/>
    </w:rPr>
  </w:style>
  <w:style w:type="character" w:customStyle="1" w:styleId="27">
    <w:name w:val="Заголовок №2_"/>
    <w:basedOn w:val="aa"/>
    <w:link w:val="28"/>
    <w:rsid w:val="00AE5923"/>
    <w:rPr>
      <w:rFonts w:ascii="Trebuchet MS" w:eastAsia="Trebuchet MS" w:hAnsi="Trebuchet MS" w:cs="Trebuchet MS"/>
      <w:b/>
      <w:bCs/>
      <w:sz w:val="21"/>
      <w:szCs w:val="21"/>
      <w:shd w:val="clear" w:color="auto" w:fill="FFFFFF"/>
    </w:rPr>
  </w:style>
  <w:style w:type="paragraph" w:customStyle="1" w:styleId="28">
    <w:name w:val="Заголовок №2"/>
    <w:basedOn w:val="a9"/>
    <w:link w:val="27"/>
    <w:rsid w:val="00AE5923"/>
    <w:pPr>
      <w:widowControl w:val="0"/>
      <w:shd w:val="clear" w:color="auto" w:fill="FFFFFF"/>
      <w:spacing w:before="180" w:after="360" w:line="0" w:lineRule="atLeast"/>
      <w:ind w:firstLine="560"/>
      <w:jc w:val="both"/>
      <w:outlineLvl w:val="1"/>
    </w:pPr>
    <w:rPr>
      <w:rFonts w:ascii="Trebuchet MS" w:eastAsia="Trebuchet MS" w:hAnsi="Trebuchet MS" w:cs="Trebuchet MS"/>
      <w:b/>
      <w:bCs/>
      <w:color w:val="auto"/>
      <w:sz w:val="21"/>
      <w:szCs w:val="21"/>
      <w:lang w:eastAsia="en-US"/>
    </w:rPr>
  </w:style>
  <w:style w:type="character" w:customStyle="1" w:styleId="12Exact">
    <w:name w:val="Основной текст (12) Exact"/>
    <w:basedOn w:val="aa"/>
    <w:link w:val="120"/>
    <w:rsid w:val="00AE5923"/>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AE5923"/>
    <w:pPr>
      <w:widowControl w:val="0"/>
      <w:shd w:val="clear" w:color="auto" w:fill="FFFFFF"/>
      <w:spacing w:line="0" w:lineRule="atLeast"/>
    </w:pPr>
    <w:rPr>
      <w:rFonts w:ascii="Bookman Old Style" w:eastAsia="Bookman Old Style" w:hAnsi="Bookman Old Style" w:cs="Bookman Old Style"/>
      <w:color w:val="auto"/>
      <w:sz w:val="11"/>
      <w:szCs w:val="11"/>
      <w:lang w:eastAsia="en-US"/>
    </w:rPr>
  </w:style>
  <w:style w:type="character" w:customStyle="1" w:styleId="aff0">
    <w:name w:val="Подпись к таблице_"/>
    <w:basedOn w:val="aa"/>
    <w:link w:val="aff1"/>
    <w:rsid w:val="00AE5923"/>
    <w:rPr>
      <w:rFonts w:ascii="Trebuchet MS" w:eastAsia="Trebuchet MS" w:hAnsi="Trebuchet MS" w:cs="Trebuchet MS"/>
      <w:b/>
      <w:bCs/>
      <w:sz w:val="21"/>
      <w:szCs w:val="21"/>
      <w:shd w:val="clear" w:color="auto" w:fill="FFFFFF"/>
    </w:rPr>
  </w:style>
  <w:style w:type="character" w:customStyle="1" w:styleId="29">
    <w:name w:val="Основной текст2"/>
    <w:basedOn w:val="aff"/>
    <w:rsid w:val="00AE5923"/>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AE5923"/>
    <w:pPr>
      <w:widowControl w:val="0"/>
      <w:shd w:val="clear" w:color="auto" w:fill="FFFFFF"/>
      <w:spacing w:line="0" w:lineRule="atLeast"/>
    </w:pPr>
    <w:rPr>
      <w:rFonts w:ascii="Trebuchet MS" w:eastAsia="Trebuchet MS" w:hAnsi="Trebuchet MS" w:cs="Trebuchet MS"/>
      <w:b/>
      <w:bCs/>
      <w:color w:val="auto"/>
      <w:sz w:val="21"/>
      <w:szCs w:val="21"/>
      <w:lang w:eastAsia="en-US"/>
    </w:rPr>
  </w:style>
  <w:style w:type="character" w:customStyle="1" w:styleId="BookmanOldStyle4pt0pt">
    <w:name w:val="Основной текст + Bookman Old Style;4 pt;Не полужирный;Интервал 0 pt"/>
    <w:basedOn w:val="aff"/>
    <w:rsid w:val="00AE5923"/>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AE5923"/>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4">
    <w:name w:val="Основной текст3"/>
    <w:basedOn w:val="aff"/>
    <w:rsid w:val="00AE5923"/>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AE5923"/>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AE5923"/>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a"/>
    <w:rsid w:val="00AE5923"/>
    <w:rPr>
      <w:rFonts w:ascii="Trebuchet MS" w:eastAsia="Trebuchet MS" w:hAnsi="Trebuchet MS" w:cs="Trebuchet MS"/>
      <w:spacing w:val="14"/>
      <w:sz w:val="15"/>
      <w:szCs w:val="15"/>
      <w:shd w:val="clear" w:color="auto" w:fill="FFFFFF"/>
    </w:rPr>
  </w:style>
  <w:style w:type="paragraph" w:customStyle="1" w:styleId="2a">
    <w:name w:val="Подпись к картинке (2)"/>
    <w:basedOn w:val="a9"/>
    <w:link w:val="2Exact"/>
    <w:rsid w:val="00AE5923"/>
    <w:pPr>
      <w:widowControl w:val="0"/>
      <w:shd w:val="clear" w:color="auto" w:fill="FFFFFF"/>
      <w:spacing w:line="0" w:lineRule="atLeast"/>
    </w:pPr>
    <w:rPr>
      <w:rFonts w:ascii="Trebuchet MS" w:eastAsia="Trebuchet MS" w:hAnsi="Trebuchet MS" w:cs="Trebuchet MS"/>
      <w:color w:val="auto"/>
      <w:spacing w:val="14"/>
      <w:sz w:val="15"/>
      <w:szCs w:val="15"/>
      <w:lang w:eastAsia="en-US"/>
    </w:rPr>
  </w:style>
  <w:style w:type="character" w:customStyle="1" w:styleId="22Exact">
    <w:name w:val="Основной текст (22) Exact"/>
    <w:basedOn w:val="aa"/>
    <w:link w:val="220"/>
    <w:rsid w:val="00AE5923"/>
    <w:rPr>
      <w:rFonts w:eastAsia="Times New Roman"/>
      <w:spacing w:val="1"/>
      <w:sz w:val="20"/>
      <w:szCs w:val="20"/>
      <w:shd w:val="clear" w:color="auto" w:fill="FFFFFF"/>
    </w:rPr>
  </w:style>
  <w:style w:type="character" w:customStyle="1" w:styleId="54">
    <w:name w:val="Заголовок №5_"/>
    <w:basedOn w:val="aa"/>
    <w:link w:val="55"/>
    <w:rsid w:val="00AE5923"/>
    <w:rPr>
      <w:rFonts w:eastAsia="Times New Roman"/>
      <w:b/>
      <w:bCs/>
      <w:sz w:val="27"/>
      <w:szCs w:val="27"/>
      <w:shd w:val="clear" w:color="auto" w:fill="FFFFFF"/>
    </w:rPr>
  </w:style>
  <w:style w:type="paragraph" w:customStyle="1" w:styleId="220">
    <w:name w:val="Основной текст (22)"/>
    <w:basedOn w:val="a9"/>
    <w:link w:val="22Exact"/>
    <w:rsid w:val="00AE5923"/>
    <w:pPr>
      <w:widowControl w:val="0"/>
      <w:shd w:val="clear" w:color="auto" w:fill="FFFFFF"/>
      <w:spacing w:line="0" w:lineRule="atLeast"/>
    </w:pPr>
    <w:rPr>
      <w:rFonts w:asciiTheme="minorHAnsi" w:hAnsiTheme="minorHAnsi" w:cstheme="minorBidi"/>
      <w:color w:val="auto"/>
      <w:spacing w:val="1"/>
      <w:sz w:val="20"/>
      <w:lang w:eastAsia="en-US"/>
    </w:rPr>
  </w:style>
  <w:style w:type="paragraph" w:customStyle="1" w:styleId="55">
    <w:name w:val="Заголовок №5"/>
    <w:basedOn w:val="a9"/>
    <w:link w:val="54"/>
    <w:rsid w:val="00AE5923"/>
    <w:pPr>
      <w:widowControl w:val="0"/>
      <w:shd w:val="clear" w:color="auto" w:fill="FFFFFF"/>
      <w:spacing w:before="240" w:after="360" w:line="0" w:lineRule="atLeast"/>
      <w:outlineLvl w:val="4"/>
    </w:pPr>
    <w:rPr>
      <w:rFonts w:asciiTheme="minorHAnsi" w:hAnsiTheme="minorHAnsi" w:cstheme="minorBidi"/>
      <w:b/>
      <w:bCs/>
      <w:color w:val="auto"/>
      <w:sz w:val="27"/>
      <w:szCs w:val="27"/>
      <w:lang w:eastAsia="en-US"/>
    </w:rPr>
  </w:style>
  <w:style w:type="character" w:customStyle="1" w:styleId="35">
    <w:name w:val="Основной текст (3)_"/>
    <w:basedOn w:val="aa"/>
    <w:link w:val="36"/>
    <w:rsid w:val="00AE5923"/>
    <w:rPr>
      <w:rFonts w:eastAsia="Times New Roman"/>
      <w:b/>
      <w:bCs/>
      <w:sz w:val="27"/>
      <w:szCs w:val="27"/>
      <w:shd w:val="clear" w:color="auto" w:fill="FFFFFF"/>
    </w:rPr>
  </w:style>
  <w:style w:type="character" w:customStyle="1" w:styleId="3Exact">
    <w:name w:val="Основной текст (3) Exact"/>
    <w:basedOn w:val="aa"/>
    <w:rsid w:val="00AE5923"/>
    <w:rPr>
      <w:rFonts w:ascii="Times New Roman" w:eastAsia="Times New Roman" w:hAnsi="Times New Roman" w:cs="Times New Roman"/>
      <w:b/>
      <w:bCs/>
      <w:i w:val="0"/>
      <w:iCs w:val="0"/>
      <w:smallCaps w:val="0"/>
      <w:strike w:val="0"/>
      <w:sz w:val="25"/>
      <w:szCs w:val="25"/>
      <w:u w:val="none"/>
    </w:rPr>
  </w:style>
  <w:style w:type="paragraph" w:customStyle="1" w:styleId="36">
    <w:name w:val="Основной текст (3)"/>
    <w:basedOn w:val="a9"/>
    <w:link w:val="35"/>
    <w:rsid w:val="00AE5923"/>
    <w:pPr>
      <w:widowControl w:val="0"/>
      <w:shd w:val="clear" w:color="auto" w:fill="FFFFFF"/>
      <w:spacing w:before="1140" w:after="720" w:line="326" w:lineRule="exact"/>
      <w:jc w:val="center"/>
    </w:pPr>
    <w:rPr>
      <w:rFonts w:asciiTheme="minorHAnsi" w:hAnsiTheme="minorHAnsi" w:cstheme="minorBidi"/>
      <w:b/>
      <w:bCs/>
      <w:color w:val="auto"/>
      <w:sz w:val="27"/>
      <w:szCs w:val="27"/>
      <w:lang w:eastAsia="en-US"/>
    </w:rPr>
  </w:style>
  <w:style w:type="character" w:customStyle="1" w:styleId="10pt0pt">
    <w:name w:val="Основной текст + 10 pt;Интервал 0 pt"/>
    <w:basedOn w:val="aff"/>
    <w:rsid w:val="00AE5923"/>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AE5923"/>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AE5923"/>
    <w:rPr>
      <w:rFonts w:eastAsia="Times New Roman"/>
      <w:i/>
      <w:iCs/>
      <w:sz w:val="27"/>
      <w:szCs w:val="27"/>
      <w:shd w:val="clear" w:color="auto" w:fill="FFFFFF"/>
    </w:rPr>
  </w:style>
  <w:style w:type="paragraph" w:customStyle="1" w:styleId="241">
    <w:name w:val="Основной текст (24)"/>
    <w:basedOn w:val="a9"/>
    <w:link w:val="240"/>
    <w:rsid w:val="00AE5923"/>
    <w:pPr>
      <w:widowControl w:val="0"/>
      <w:shd w:val="clear" w:color="auto" w:fill="FFFFFF"/>
      <w:spacing w:before="300" w:line="341" w:lineRule="exact"/>
    </w:pPr>
    <w:rPr>
      <w:rFonts w:asciiTheme="minorHAnsi" w:hAnsiTheme="minorHAnsi" w:cstheme="minorBidi"/>
      <w:i/>
      <w:iCs/>
      <w:color w:val="auto"/>
      <w:sz w:val="27"/>
      <w:szCs w:val="27"/>
      <w:lang w:eastAsia="en-US"/>
    </w:rPr>
  </w:style>
  <w:style w:type="character" w:customStyle="1" w:styleId="250">
    <w:name w:val="Основной текст (25)_"/>
    <w:basedOn w:val="aa"/>
    <w:link w:val="251"/>
    <w:rsid w:val="00AE5923"/>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AE5923"/>
    <w:pPr>
      <w:widowControl w:val="0"/>
      <w:shd w:val="clear" w:color="auto" w:fill="FFFFFF"/>
      <w:spacing w:before="120" w:line="0" w:lineRule="atLeast"/>
    </w:pPr>
    <w:rPr>
      <w:rFonts w:ascii="Batang" w:eastAsia="Batang" w:hAnsi="Batang" w:cs="Batang"/>
      <w:color w:val="auto"/>
      <w:spacing w:val="-10"/>
      <w:sz w:val="8"/>
      <w:szCs w:val="8"/>
      <w:lang w:eastAsia="en-US"/>
    </w:rPr>
  </w:style>
  <w:style w:type="character" w:customStyle="1" w:styleId="2b">
    <w:name w:val="Основной текст (2)_"/>
    <w:basedOn w:val="aa"/>
    <w:link w:val="2c"/>
    <w:rsid w:val="00AE5923"/>
    <w:rPr>
      <w:rFonts w:eastAsia="Times New Roman"/>
      <w:b/>
      <w:bCs/>
      <w:shd w:val="clear" w:color="auto" w:fill="FFFFFF"/>
    </w:rPr>
  </w:style>
  <w:style w:type="character" w:customStyle="1" w:styleId="2d">
    <w:name w:val="Подпись к таблице (2)_"/>
    <w:basedOn w:val="aa"/>
    <w:link w:val="2e"/>
    <w:rsid w:val="00AE5923"/>
    <w:rPr>
      <w:rFonts w:eastAsia="Times New Roman"/>
      <w:b/>
      <w:bCs/>
      <w:sz w:val="19"/>
      <w:szCs w:val="19"/>
      <w:shd w:val="clear" w:color="auto" w:fill="FFFFFF"/>
    </w:rPr>
  </w:style>
  <w:style w:type="character" w:customStyle="1" w:styleId="211pt">
    <w:name w:val="Подпись к таблице (2) + 11 pt;Не полужирный"/>
    <w:basedOn w:val="2d"/>
    <w:rsid w:val="00AE5923"/>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AE5923"/>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AE592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c">
    <w:name w:val="Основной текст (2)"/>
    <w:basedOn w:val="a9"/>
    <w:link w:val="2b"/>
    <w:rsid w:val="00AE5923"/>
    <w:pPr>
      <w:widowControl w:val="0"/>
      <w:shd w:val="clear" w:color="auto" w:fill="FFFFFF"/>
      <w:spacing w:before="420" w:line="0" w:lineRule="atLeast"/>
    </w:pPr>
    <w:rPr>
      <w:rFonts w:asciiTheme="minorHAnsi" w:hAnsiTheme="minorHAnsi" w:cstheme="minorBidi"/>
      <w:b/>
      <w:bCs/>
      <w:color w:val="auto"/>
      <w:sz w:val="22"/>
      <w:szCs w:val="22"/>
      <w:lang w:eastAsia="en-US"/>
    </w:rPr>
  </w:style>
  <w:style w:type="paragraph" w:customStyle="1" w:styleId="2e">
    <w:name w:val="Подпись к таблице (2)"/>
    <w:basedOn w:val="a9"/>
    <w:link w:val="2d"/>
    <w:rsid w:val="00AE5923"/>
    <w:pPr>
      <w:widowControl w:val="0"/>
      <w:shd w:val="clear" w:color="auto" w:fill="FFFFFF"/>
      <w:spacing w:line="0" w:lineRule="atLeast"/>
    </w:pPr>
    <w:rPr>
      <w:rFonts w:asciiTheme="minorHAnsi" w:hAnsiTheme="minorHAnsi" w:cstheme="minorBidi"/>
      <w:b/>
      <w:bCs/>
      <w:color w:val="auto"/>
      <w:sz w:val="19"/>
      <w:szCs w:val="19"/>
      <w:lang w:eastAsia="en-US"/>
    </w:rPr>
  </w:style>
  <w:style w:type="character" w:customStyle="1" w:styleId="Exact0">
    <w:name w:val="Подпись к таблице Exact"/>
    <w:basedOn w:val="aa"/>
    <w:rsid w:val="00AE5923"/>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AE5923"/>
    <w:rPr>
      <w:rFonts w:eastAsia="Times New Roman"/>
      <w:sz w:val="16"/>
      <w:szCs w:val="16"/>
      <w:shd w:val="clear" w:color="auto" w:fill="FFFFFF"/>
    </w:rPr>
  </w:style>
  <w:style w:type="character" w:customStyle="1" w:styleId="5Exact0">
    <w:name w:val="Основной текст (5) + Малые прописные Exact"/>
    <w:basedOn w:val="52"/>
    <w:rsid w:val="00AE5923"/>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rsid w:val="00AE5923"/>
    <w:pPr>
      <w:widowControl w:val="0"/>
      <w:shd w:val="clear" w:color="auto" w:fill="FFFFFF"/>
      <w:spacing w:line="293" w:lineRule="exact"/>
      <w:jc w:val="both"/>
    </w:pPr>
    <w:rPr>
      <w:rFonts w:asciiTheme="minorHAnsi" w:hAnsiTheme="minorHAnsi" w:cstheme="minorBidi"/>
      <w:color w:val="auto"/>
      <w:sz w:val="16"/>
      <w:szCs w:val="16"/>
      <w:lang w:eastAsia="en-US"/>
    </w:rPr>
  </w:style>
  <w:style w:type="character" w:customStyle="1" w:styleId="45">
    <w:name w:val="Заголовок №4_"/>
    <w:basedOn w:val="aa"/>
    <w:link w:val="46"/>
    <w:rsid w:val="00AE5923"/>
    <w:rPr>
      <w:rFonts w:eastAsia="Times New Roman"/>
      <w:b/>
      <w:bCs/>
      <w:sz w:val="16"/>
      <w:szCs w:val="16"/>
      <w:shd w:val="clear" w:color="auto" w:fill="FFFFFF"/>
    </w:rPr>
  </w:style>
  <w:style w:type="paragraph" w:customStyle="1" w:styleId="46">
    <w:name w:val="Заголовок №4"/>
    <w:basedOn w:val="a9"/>
    <w:link w:val="45"/>
    <w:rsid w:val="00AE5923"/>
    <w:pPr>
      <w:widowControl w:val="0"/>
      <w:shd w:val="clear" w:color="auto" w:fill="FFFFFF"/>
      <w:spacing w:before="240" w:line="288" w:lineRule="exact"/>
      <w:ind w:firstLine="600"/>
      <w:jc w:val="both"/>
      <w:outlineLvl w:val="3"/>
    </w:pPr>
    <w:rPr>
      <w:rFonts w:asciiTheme="minorHAnsi" w:hAnsiTheme="minorHAnsi" w:cstheme="minorBidi"/>
      <w:b/>
      <w:bCs/>
      <w:color w:val="auto"/>
      <w:sz w:val="16"/>
      <w:szCs w:val="16"/>
      <w:lang w:eastAsia="en-US"/>
    </w:rPr>
  </w:style>
  <w:style w:type="character" w:customStyle="1" w:styleId="93">
    <w:name w:val="Основной текст (9)_"/>
    <w:basedOn w:val="aa"/>
    <w:rsid w:val="00AE5923"/>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AE5923"/>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AE5923"/>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AE592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7">
    <w:name w:val="Подпись к таблице (3)_"/>
    <w:basedOn w:val="aa"/>
    <w:link w:val="38"/>
    <w:rsid w:val="00AE5923"/>
    <w:rPr>
      <w:rFonts w:eastAsia="Times New Roman"/>
      <w:b/>
      <w:bCs/>
      <w:sz w:val="16"/>
      <w:szCs w:val="16"/>
      <w:shd w:val="clear" w:color="auto" w:fill="FFFFFF"/>
    </w:rPr>
  </w:style>
  <w:style w:type="paragraph" w:customStyle="1" w:styleId="38">
    <w:name w:val="Подпись к таблице (3)"/>
    <w:basedOn w:val="a9"/>
    <w:link w:val="37"/>
    <w:rsid w:val="00AE5923"/>
    <w:pPr>
      <w:widowControl w:val="0"/>
      <w:shd w:val="clear" w:color="auto" w:fill="FFFFFF"/>
      <w:spacing w:line="0" w:lineRule="atLeast"/>
    </w:pPr>
    <w:rPr>
      <w:rFonts w:asciiTheme="minorHAnsi" w:hAnsiTheme="minorHAnsi" w:cstheme="minorBidi"/>
      <w:b/>
      <w:bCs/>
      <w:color w:val="auto"/>
      <w:sz w:val="16"/>
      <w:szCs w:val="16"/>
      <w:lang w:eastAsia="en-US"/>
    </w:rPr>
  </w:style>
  <w:style w:type="paragraph" w:styleId="16">
    <w:name w:val="toc 1"/>
    <w:basedOn w:val="a9"/>
    <w:next w:val="a9"/>
    <w:autoRedefine/>
    <w:uiPriority w:val="99"/>
    <w:semiHidden/>
    <w:unhideWhenUsed/>
    <w:rsid w:val="00AE5923"/>
    <w:pPr>
      <w:spacing w:after="100"/>
    </w:pPr>
  </w:style>
  <w:style w:type="paragraph" w:customStyle="1" w:styleId="aff3">
    <w:name w:val="Скрытый"/>
    <w:basedOn w:val="a9"/>
    <w:rsid w:val="00AE5923"/>
    <w:pPr>
      <w:spacing w:after="120" w:line="388" w:lineRule="atLeast"/>
      <w:ind w:hanging="250"/>
      <w:jc w:val="center"/>
    </w:pPr>
    <w:rPr>
      <w:rFonts w:ascii="Arial" w:hAnsi="Arial"/>
      <w:vanish/>
      <w:color w:val="FF0000"/>
      <w:sz w:val="24"/>
      <w:szCs w:val="28"/>
    </w:rPr>
  </w:style>
  <w:style w:type="paragraph" w:styleId="aff4">
    <w:name w:val="caption"/>
    <w:basedOn w:val="32"/>
    <w:next w:val="a9"/>
    <w:qFormat/>
    <w:rsid w:val="00AE5923"/>
    <w:pPr>
      <w:numPr>
        <w:ilvl w:val="0"/>
        <w:numId w:val="0"/>
      </w:numPr>
      <w:spacing w:before="120" w:after="0"/>
      <w:ind w:firstLine="851"/>
    </w:pPr>
    <w:rPr>
      <w:rFonts w:ascii="Arial" w:hAnsi="Arial"/>
      <w:bCs/>
      <w:sz w:val="24"/>
    </w:rPr>
  </w:style>
  <w:style w:type="paragraph" w:customStyle="1" w:styleId="39">
    <w:name w:val="Стиль3"/>
    <w:basedOn w:val="a9"/>
    <w:rsid w:val="00AE5923"/>
    <w:pPr>
      <w:tabs>
        <w:tab w:val="left" w:pos="1560"/>
      </w:tabs>
      <w:spacing w:after="120"/>
      <w:ind w:firstLine="851"/>
      <w:jc w:val="both"/>
    </w:pPr>
    <w:rPr>
      <w:rFonts w:ascii="Arial" w:hAnsi="Arial"/>
      <w:color w:val="auto"/>
      <w:sz w:val="24"/>
      <w:szCs w:val="28"/>
    </w:rPr>
  </w:style>
  <w:style w:type="paragraph" w:styleId="30">
    <w:name w:val="Body Text Indent 3"/>
    <w:basedOn w:val="a9"/>
    <w:link w:val="3a"/>
    <w:rsid w:val="00AE5923"/>
    <w:pPr>
      <w:numPr>
        <w:ilvl w:val="2"/>
        <w:numId w:val="4"/>
      </w:numPr>
      <w:tabs>
        <w:tab w:val="left" w:pos="1701"/>
      </w:tabs>
      <w:spacing w:before="240" w:after="120"/>
      <w:jc w:val="both"/>
    </w:pPr>
    <w:rPr>
      <w:rFonts w:ascii="Arial" w:hAnsi="Arial"/>
      <w:color w:val="auto"/>
      <w:sz w:val="24"/>
      <w:szCs w:val="28"/>
    </w:rPr>
  </w:style>
  <w:style w:type="character" w:customStyle="1" w:styleId="3a">
    <w:name w:val="Основной текст с отступом 3 Знак"/>
    <w:basedOn w:val="aa"/>
    <w:link w:val="30"/>
    <w:rsid w:val="00AE5923"/>
    <w:rPr>
      <w:rFonts w:ascii="Arial" w:eastAsia="Times New Roman" w:hAnsi="Arial" w:cs="Times New Roman"/>
      <w:sz w:val="24"/>
      <w:szCs w:val="28"/>
      <w:lang w:eastAsia="ru-RU"/>
    </w:rPr>
  </w:style>
  <w:style w:type="paragraph" w:styleId="2f">
    <w:name w:val="Body Text Indent 2"/>
    <w:basedOn w:val="a9"/>
    <w:link w:val="2f0"/>
    <w:rsid w:val="00AE5923"/>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f0">
    <w:name w:val="Основной текст с отступом 2 Знак"/>
    <w:basedOn w:val="aa"/>
    <w:link w:val="2f"/>
    <w:rsid w:val="00AE5923"/>
    <w:rPr>
      <w:rFonts w:ascii="Arial" w:eastAsia="Times New Roman" w:hAnsi="Arial" w:cs="Tahoma"/>
      <w:sz w:val="24"/>
      <w:szCs w:val="24"/>
      <w:lang w:eastAsia="ru-RU"/>
    </w:rPr>
  </w:style>
  <w:style w:type="paragraph" w:customStyle="1" w:styleId="aff5">
    <w:name w:val="Стиль для табл по левому"/>
    <w:basedOn w:val="a9"/>
    <w:rsid w:val="00AE5923"/>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f"/>
    <w:rsid w:val="00AE5923"/>
    <w:pPr>
      <w:spacing w:before="120" w:after="120"/>
      <w:ind w:firstLine="0"/>
      <w:jc w:val="center"/>
    </w:pPr>
  </w:style>
  <w:style w:type="paragraph" w:customStyle="1" w:styleId="3b">
    <w:name w:val="Стиль под 3 заголовок"/>
    <w:basedOn w:val="2f"/>
    <w:autoRedefine/>
    <w:rsid w:val="00AE5923"/>
    <w:pPr>
      <w:spacing w:after="120"/>
      <w:ind w:firstLine="0"/>
      <w:jc w:val="center"/>
    </w:pPr>
  </w:style>
  <w:style w:type="paragraph" w:customStyle="1" w:styleId="4">
    <w:name w:val="Стиль4"/>
    <w:rsid w:val="00AE5923"/>
    <w:pPr>
      <w:numPr>
        <w:ilvl w:val="4"/>
        <w:numId w:val="11"/>
      </w:numPr>
      <w:spacing w:after="0" w:line="240" w:lineRule="auto"/>
    </w:pPr>
    <w:rPr>
      <w:rFonts w:ascii="Times New Roman" w:eastAsia="Times New Roman" w:hAnsi="Times New Roman" w:cs="Times New Roman"/>
      <w:sz w:val="28"/>
      <w:szCs w:val="20"/>
      <w:lang w:eastAsia="ru-RU"/>
    </w:rPr>
  </w:style>
  <w:style w:type="paragraph" w:customStyle="1" w:styleId="56">
    <w:name w:val="Стиль5"/>
    <w:basedOn w:val="39"/>
    <w:rsid w:val="00AE5923"/>
    <w:pPr>
      <w:tabs>
        <w:tab w:val="num" w:pos="1211"/>
      </w:tabs>
    </w:pPr>
  </w:style>
  <w:style w:type="paragraph" w:customStyle="1" w:styleId="6">
    <w:name w:val="Стиль6"/>
    <w:rsid w:val="00AE5923"/>
    <w:pPr>
      <w:numPr>
        <w:ilvl w:val="1"/>
        <w:numId w:val="5"/>
      </w:numPr>
      <w:tabs>
        <w:tab w:val="left" w:pos="1418"/>
      </w:tabs>
      <w:spacing w:before="120" w:after="120" w:line="240" w:lineRule="auto"/>
      <w:jc w:val="both"/>
    </w:pPr>
    <w:rPr>
      <w:rFonts w:ascii="Times New Roman" w:eastAsia="Times New Roman" w:hAnsi="Times New Roman" w:cs="Times New Roman"/>
      <w:sz w:val="28"/>
      <w:szCs w:val="20"/>
      <w:lang w:eastAsia="ru-RU"/>
    </w:rPr>
  </w:style>
  <w:style w:type="character" w:styleId="aff7">
    <w:name w:val="Strong"/>
    <w:uiPriority w:val="22"/>
    <w:qFormat/>
    <w:rsid w:val="00AE5923"/>
    <w:rPr>
      <w:b/>
      <w:bCs/>
    </w:rPr>
  </w:style>
  <w:style w:type="paragraph" w:styleId="2f1">
    <w:name w:val="toc 2"/>
    <w:basedOn w:val="a9"/>
    <w:next w:val="a9"/>
    <w:semiHidden/>
    <w:rsid w:val="00AE5923"/>
    <w:pPr>
      <w:tabs>
        <w:tab w:val="right" w:leader="dot" w:pos="9923"/>
      </w:tabs>
      <w:spacing w:after="60"/>
      <w:ind w:left="567" w:right="567"/>
      <w:jc w:val="both"/>
    </w:pPr>
    <w:rPr>
      <w:rFonts w:ascii="Arial" w:hAnsi="Arial"/>
      <w:color w:val="auto"/>
      <w:sz w:val="24"/>
      <w:szCs w:val="28"/>
    </w:rPr>
  </w:style>
  <w:style w:type="paragraph" w:styleId="3c">
    <w:name w:val="toc 3"/>
    <w:basedOn w:val="a9"/>
    <w:next w:val="a9"/>
    <w:autoRedefine/>
    <w:semiHidden/>
    <w:rsid w:val="00AE5923"/>
    <w:pPr>
      <w:spacing w:after="120"/>
      <w:ind w:left="560" w:firstLine="851"/>
      <w:jc w:val="both"/>
    </w:pPr>
    <w:rPr>
      <w:rFonts w:ascii="Arial" w:hAnsi="Arial"/>
      <w:color w:val="auto"/>
      <w:sz w:val="28"/>
      <w:szCs w:val="28"/>
    </w:rPr>
  </w:style>
  <w:style w:type="paragraph" w:styleId="57">
    <w:name w:val="toc 5"/>
    <w:basedOn w:val="a9"/>
    <w:next w:val="a9"/>
    <w:autoRedefine/>
    <w:semiHidden/>
    <w:rsid w:val="00AE5923"/>
    <w:pPr>
      <w:spacing w:after="120"/>
      <w:ind w:left="1120" w:firstLine="851"/>
      <w:jc w:val="both"/>
    </w:pPr>
    <w:rPr>
      <w:rFonts w:ascii="Arial" w:hAnsi="Arial"/>
      <w:color w:val="auto"/>
      <w:sz w:val="28"/>
      <w:szCs w:val="28"/>
    </w:rPr>
  </w:style>
  <w:style w:type="paragraph" w:styleId="62">
    <w:name w:val="toc 6"/>
    <w:basedOn w:val="a9"/>
    <w:next w:val="a9"/>
    <w:autoRedefine/>
    <w:semiHidden/>
    <w:rsid w:val="00AE5923"/>
    <w:pPr>
      <w:spacing w:after="120"/>
      <w:ind w:left="1400" w:firstLine="851"/>
      <w:jc w:val="both"/>
    </w:pPr>
    <w:rPr>
      <w:rFonts w:ascii="Arial" w:hAnsi="Arial"/>
      <w:color w:val="auto"/>
      <w:sz w:val="28"/>
      <w:szCs w:val="28"/>
    </w:rPr>
  </w:style>
  <w:style w:type="paragraph" w:styleId="71">
    <w:name w:val="toc 7"/>
    <w:basedOn w:val="a9"/>
    <w:next w:val="a9"/>
    <w:autoRedefine/>
    <w:semiHidden/>
    <w:rsid w:val="00AE5923"/>
    <w:pPr>
      <w:spacing w:after="120"/>
      <w:ind w:left="1680" w:firstLine="851"/>
      <w:jc w:val="both"/>
    </w:pPr>
    <w:rPr>
      <w:rFonts w:ascii="Arial" w:hAnsi="Arial"/>
      <w:color w:val="auto"/>
      <w:sz w:val="28"/>
      <w:szCs w:val="28"/>
    </w:rPr>
  </w:style>
  <w:style w:type="paragraph" w:styleId="82">
    <w:name w:val="toc 8"/>
    <w:basedOn w:val="a9"/>
    <w:next w:val="a9"/>
    <w:autoRedefine/>
    <w:semiHidden/>
    <w:rsid w:val="00AE5923"/>
    <w:pPr>
      <w:spacing w:after="120"/>
      <w:ind w:left="1960" w:firstLine="851"/>
      <w:jc w:val="both"/>
    </w:pPr>
    <w:rPr>
      <w:rFonts w:ascii="Arial" w:hAnsi="Arial"/>
      <w:color w:val="auto"/>
      <w:sz w:val="28"/>
      <w:szCs w:val="28"/>
    </w:rPr>
  </w:style>
  <w:style w:type="paragraph" w:styleId="94">
    <w:name w:val="toc 9"/>
    <w:basedOn w:val="a9"/>
    <w:next w:val="a9"/>
    <w:autoRedefine/>
    <w:semiHidden/>
    <w:rsid w:val="00AE5923"/>
    <w:pPr>
      <w:spacing w:after="120"/>
      <w:ind w:left="2240" w:firstLine="851"/>
      <w:jc w:val="both"/>
    </w:pPr>
    <w:rPr>
      <w:rFonts w:ascii="Arial" w:hAnsi="Arial"/>
      <w:color w:val="auto"/>
      <w:sz w:val="28"/>
      <w:szCs w:val="28"/>
    </w:rPr>
  </w:style>
  <w:style w:type="paragraph" w:styleId="22">
    <w:name w:val="Body Text 2"/>
    <w:basedOn w:val="a9"/>
    <w:link w:val="2f2"/>
    <w:rsid w:val="00AE5923"/>
    <w:pPr>
      <w:numPr>
        <w:numId w:val="2"/>
      </w:numPr>
      <w:tabs>
        <w:tab w:val="left" w:pos="1134"/>
      </w:tabs>
      <w:spacing w:after="120"/>
      <w:jc w:val="both"/>
    </w:pPr>
    <w:rPr>
      <w:rFonts w:ascii="Arial" w:hAnsi="Arial"/>
      <w:color w:val="auto"/>
      <w:sz w:val="24"/>
      <w:szCs w:val="28"/>
    </w:rPr>
  </w:style>
  <w:style w:type="character" w:customStyle="1" w:styleId="2f2">
    <w:name w:val="Основной текст 2 Знак"/>
    <w:basedOn w:val="aa"/>
    <w:link w:val="22"/>
    <w:rsid w:val="00AE5923"/>
    <w:rPr>
      <w:rFonts w:ascii="Arial" w:eastAsia="Times New Roman" w:hAnsi="Arial" w:cs="Times New Roman"/>
      <w:sz w:val="24"/>
      <w:szCs w:val="28"/>
      <w:lang w:eastAsia="ru-RU"/>
    </w:rPr>
  </w:style>
  <w:style w:type="paragraph" w:styleId="3d">
    <w:name w:val="Body Text 3"/>
    <w:basedOn w:val="a9"/>
    <w:link w:val="3e"/>
    <w:rsid w:val="00AE5923"/>
    <w:pPr>
      <w:spacing w:after="120"/>
      <w:jc w:val="both"/>
    </w:pPr>
    <w:rPr>
      <w:rFonts w:ascii="Arial" w:hAnsi="Arial"/>
      <w:color w:val="auto"/>
      <w:sz w:val="24"/>
      <w:szCs w:val="28"/>
    </w:rPr>
  </w:style>
  <w:style w:type="character" w:customStyle="1" w:styleId="3e">
    <w:name w:val="Основной текст 3 Знак"/>
    <w:basedOn w:val="aa"/>
    <w:link w:val="3d"/>
    <w:rsid w:val="00AE5923"/>
    <w:rPr>
      <w:rFonts w:ascii="Arial" w:eastAsia="Times New Roman" w:hAnsi="Arial" w:cs="Times New Roman"/>
      <w:sz w:val="24"/>
      <w:szCs w:val="28"/>
      <w:lang w:eastAsia="ru-RU"/>
    </w:rPr>
  </w:style>
  <w:style w:type="paragraph" w:customStyle="1" w:styleId="aff8">
    <w:name w:val="Под технологические док"/>
    <w:rsid w:val="00AE5923"/>
    <w:pPr>
      <w:spacing w:after="368" w:line="368" w:lineRule="exact"/>
    </w:pPr>
    <w:rPr>
      <w:rFonts w:ascii="Times New Roman" w:eastAsia="Times New Roman" w:hAnsi="Times New Roman" w:cs="Times New Roman"/>
      <w:sz w:val="28"/>
      <w:szCs w:val="20"/>
      <w:lang w:eastAsia="ru-RU"/>
    </w:rPr>
  </w:style>
  <w:style w:type="paragraph" w:customStyle="1" w:styleId="8">
    <w:name w:val="Стиль8"/>
    <w:basedOn w:val="6"/>
    <w:rsid w:val="00AE5923"/>
    <w:pPr>
      <w:numPr>
        <w:numId w:val="3"/>
      </w:numPr>
    </w:pPr>
  </w:style>
  <w:style w:type="paragraph" w:customStyle="1" w:styleId="aff9">
    <w:name w:val="Стиль для табл под испытания"/>
    <w:autoRedefine/>
    <w:rsid w:val="00AE5923"/>
    <w:pPr>
      <w:widowControl w:val="0"/>
      <w:autoSpaceDE w:val="0"/>
      <w:autoSpaceDN w:val="0"/>
      <w:adjustRightInd w:val="0"/>
      <w:spacing w:before="120" w:after="120" w:line="240" w:lineRule="auto"/>
      <w:ind w:firstLine="57"/>
    </w:pPr>
    <w:rPr>
      <w:rFonts w:ascii="Times New Roman" w:eastAsia="Times New Roman" w:hAnsi="Times New Roman" w:cs="Tahoma"/>
      <w:snapToGrid w:val="0"/>
      <w:sz w:val="24"/>
      <w:szCs w:val="24"/>
      <w:lang w:eastAsia="ru-RU"/>
    </w:rPr>
  </w:style>
  <w:style w:type="paragraph" w:customStyle="1" w:styleId="FR2">
    <w:name w:val="FR2"/>
    <w:rsid w:val="00AE5923"/>
    <w:pPr>
      <w:widowControl w:val="0"/>
      <w:autoSpaceDE w:val="0"/>
      <w:autoSpaceDN w:val="0"/>
      <w:adjustRightInd w:val="0"/>
      <w:spacing w:after="0" w:line="240" w:lineRule="auto"/>
      <w:jc w:val="center"/>
    </w:pPr>
    <w:rPr>
      <w:rFonts w:ascii="Arial Black" w:eastAsia="Times New Roman" w:hAnsi="Arial Black" w:cs="Arial"/>
      <w:sz w:val="16"/>
      <w:szCs w:val="28"/>
      <w:lang w:eastAsia="ru-RU"/>
    </w:rPr>
  </w:style>
  <w:style w:type="paragraph" w:customStyle="1" w:styleId="FR3">
    <w:name w:val="FR3"/>
    <w:autoRedefine/>
    <w:rsid w:val="00AE5923"/>
    <w:pPr>
      <w:widowControl w:val="0"/>
      <w:autoSpaceDE w:val="0"/>
      <w:autoSpaceDN w:val="0"/>
      <w:adjustRightInd w:val="0"/>
      <w:spacing w:before="1360" w:after="0" w:line="240" w:lineRule="auto"/>
      <w:jc w:val="right"/>
    </w:pPr>
    <w:rPr>
      <w:rFonts w:ascii="Arial Black" w:eastAsia="Times New Roman" w:hAnsi="Arial Black" w:cs="Arial"/>
      <w:sz w:val="20"/>
      <w:szCs w:val="20"/>
      <w:lang w:eastAsia="ru-RU"/>
    </w:rPr>
  </w:style>
  <w:style w:type="paragraph" w:customStyle="1" w:styleId="a7">
    <w:name w:val="Стиль для таблиц номер с оо"/>
    <w:basedOn w:val="aff5"/>
    <w:rsid w:val="00AE5923"/>
    <w:pPr>
      <w:numPr>
        <w:numId w:val="6"/>
      </w:numPr>
      <w:tabs>
        <w:tab w:val="clear" w:pos="1418"/>
      </w:tabs>
    </w:pPr>
  </w:style>
  <w:style w:type="paragraph" w:customStyle="1" w:styleId="a5">
    <w:name w:val="Маршрутная карта нумерованный"/>
    <w:basedOn w:val="aff5"/>
    <w:rsid w:val="00AE5923"/>
    <w:pPr>
      <w:numPr>
        <w:numId w:val="7"/>
      </w:numPr>
      <w:tabs>
        <w:tab w:val="clear" w:pos="1418"/>
      </w:tabs>
    </w:pPr>
    <w:rPr>
      <w:szCs w:val="27"/>
    </w:rPr>
  </w:style>
  <w:style w:type="paragraph" w:customStyle="1" w:styleId="affa">
    <w:name w:val="Название таблицы"/>
    <w:basedOn w:val="32"/>
    <w:rsid w:val="00AE5923"/>
    <w:pPr>
      <w:numPr>
        <w:ilvl w:val="0"/>
        <w:numId w:val="0"/>
      </w:numPr>
      <w:spacing w:after="0"/>
      <w:ind w:left="851"/>
      <w:jc w:val="left"/>
    </w:pPr>
  </w:style>
  <w:style w:type="paragraph" w:customStyle="1" w:styleId="13">
    <w:name w:val="1) Стиль3"/>
    <w:rsid w:val="00AE5923"/>
    <w:pPr>
      <w:numPr>
        <w:numId w:val="8"/>
      </w:numPr>
      <w:spacing w:after="120" w:line="240" w:lineRule="auto"/>
      <w:contextualSpacing/>
    </w:pPr>
    <w:rPr>
      <w:rFonts w:ascii="Times New Roman" w:eastAsia="Times New Roman" w:hAnsi="Times New Roman" w:cs="Times New Roman"/>
      <w:sz w:val="28"/>
      <w:szCs w:val="28"/>
      <w:lang w:eastAsia="ru-RU"/>
    </w:rPr>
  </w:style>
  <w:style w:type="paragraph" w:customStyle="1" w:styleId="1113">
    <w:name w:val="1.1.1 Стиль3"/>
    <w:basedOn w:val="a9"/>
    <w:rsid w:val="00AE5923"/>
    <w:pPr>
      <w:numPr>
        <w:numId w:val="9"/>
      </w:numPr>
      <w:spacing w:after="120"/>
      <w:jc w:val="both"/>
    </w:pPr>
    <w:rPr>
      <w:rFonts w:ascii="Arial" w:hAnsi="Arial"/>
      <w:color w:val="auto"/>
      <w:sz w:val="24"/>
      <w:szCs w:val="28"/>
    </w:rPr>
  </w:style>
  <w:style w:type="paragraph" w:customStyle="1" w:styleId="111">
    <w:name w:val="1.1.1 Стиль"/>
    <w:basedOn w:val="a9"/>
    <w:next w:val="a9"/>
    <w:rsid w:val="00AE5923"/>
    <w:pPr>
      <w:numPr>
        <w:numId w:val="10"/>
      </w:numPr>
      <w:spacing w:after="120"/>
      <w:jc w:val="both"/>
    </w:pPr>
    <w:rPr>
      <w:rFonts w:ascii="Arial" w:hAnsi="Arial"/>
      <w:color w:val="auto"/>
      <w:sz w:val="24"/>
      <w:szCs w:val="28"/>
    </w:rPr>
  </w:style>
  <w:style w:type="paragraph" w:customStyle="1" w:styleId="affb">
    <w:name w:val="Назв. табл."/>
    <w:basedOn w:val="32"/>
    <w:rsid w:val="00AE5923"/>
    <w:pPr>
      <w:numPr>
        <w:ilvl w:val="0"/>
        <w:numId w:val="0"/>
      </w:numPr>
      <w:ind w:left="851"/>
    </w:pPr>
  </w:style>
  <w:style w:type="paragraph" w:customStyle="1" w:styleId="150">
    <w:name w:val="Стиль Название объекта + Слева:  15 см Первая строка:  0 см"/>
    <w:basedOn w:val="32"/>
    <w:rsid w:val="00AE5923"/>
    <w:pPr>
      <w:numPr>
        <w:ilvl w:val="0"/>
        <w:numId w:val="13"/>
      </w:numPr>
      <w:spacing w:before="120" w:after="0"/>
    </w:pPr>
    <w:rPr>
      <w:bCs/>
      <w:szCs w:val="20"/>
    </w:rPr>
  </w:style>
  <w:style w:type="paragraph" w:styleId="affc">
    <w:name w:val="Document Map"/>
    <w:basedOn w:val="a9"/>
    <w:link w:val="affd"/>
    <w:rsid w:val="00AE5923"/>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rsid w:val="00AE5923"/>
    <w:rPr>
      <w:rFonts w:ascii="Tahoma" w:eastAsia="Times New Roman" w:hAnsi="Tahoma" w:cs="Tahoma"/>
      <w:sz w:val="24"/>
      <w:szCs w:val="20"/>
      <w:shd w:val="clear" w:color="auto" w:fill="FFFFFF"/>
      <w:lang w:eastAsia="ru-RU"/>
    </w:rPr>
  </w:style>
  <w:style w:type="paragraph" w:customStyle="1" w:styleId="111112">
    <w:name w:val="1.1.1.1.1 Стиль2"/>
    <w:rsid w:val="00AE5923"/>
    <w:pPr>
      <w:spacing w:after="0" w:line="240" w:lineRule="auto"/>
      <w:jc w:val="both"/>
    </w:pPr>
    <w:rPr>
      <w:rFonts w:ascii="Times New Roman" w:eastAsia="Times New Roman" w:hAnsi="Times New Roman" w:cs="Times New Roman"/>
      <w:sz w:val="28"/>
      <w:szCs w:val="28"/>
      <w:lang w:eastAsia="ru-RU"/>
    </w:rPr>
  </w:style>
  <w:style w:type="paragraph" w:customStyle="1" w:styleId="111114">
    <w:name w:val="1.1.1.1.1 Стиль4"/>
    <w:basedOn w:val="a9"/>
    <w:rsid w:val="00AE5923"/>
    <w:pPr>
      <w:numPr>
        <w:ilvl w:val="4"/>
        <w:numId w:val="12"/>
      </w:numPr>
      <w:spacing w:after="120"/>
      <w:jc w:val="both"/>
    </w:pPr>
    <w:rPr>
      <w:rFonts w:ascii="Arial" w:hAnsi="Arial"/>
      <w:color w:val="auto"/>
      <w:sz w:val="24"/>
      <w:szCs w:val="28"/>
    </w:rPr>
  </w:style>
  <w:style w:type="paragraph" w:customStyle="1" w:styleId="1111114">
    <w:name w:val="1.1.1.1.1.1 Стиль4"/>
    <w:basedOn w:val="111114"/>
    <w:rsid w:val="00AE5923"/>
  </w:style>
  <w:style w:type="paragraph" w:customStyle="1" w:styleId="121">
    <w:name w:val="По центру и середине 12 пт"/>
    <w:basedOn w:val="a9"/>
    <w:rsid w:val="00AE5923"/>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1"/>
    <w:autoRedefine/>
    <w:rsid w:val="00AE5923"/>
    <w:pPr>
      <w:ind w:left="0"/>
    </w:pPr>
  </w:style>
  <w:style w:type="paragraph" w:customStyle="1" w:styleId="201">
    <w:name w:val="Стиль Оглавление 2 + Слева:  0 см1"/>
    <w:basedOn w:val="2f1"/>
    <w:autoRedefine/>
    <w:rsid w:val="00AE5923"/>
    <w:pPr>
      <w:ind w:left="0"/>
    </w:pPr>
  </w:style>
  <w:style w:type="paragraph" w:customStyle="1" w:styleId="affe">
    <w:name w:val="Оглавление"/>
    <w:link w:val="afff"/>
    <w:autoRedefine/>
    <w:uiPriority w:val="99"/>
    <w:rsid w:val="00AE5923"/>
    <w:pPr>
      <w:tabs>
        <w:tab w:val="left" w:pos="481"/>
        <w:tab w:val="right" w:pos="8767"/>
      </w:tabs>
      <w:spacing w:after="0" w:line="360" w:lineRule="auto"/>
      <w:ind w:left="20"/>
      <w:contextualSpacing/>
      <w:jc w:val="both"/>
    </w:pPr>
    <w:rPr>
      <w:rFonts w:ascii="Times New Roman" w:eastAsia="Times New Roman" w:hAnsi="Times New Roman" w:cs="Times New Roman"/>
      <w:noProof/>
      <w:spacing w:val="-10"/>
      <w:sz w:val="28"/>
      <w:szCs w:val="20"/>
      <w:lang w:eastAsia="ru-RU"/>
    </w:rPr>
  </w:style>
  <w:style w:type="paragraph" w:customStyle="1" w:styleId="-">
    <w:name w:val="- Стиль"/>
    <w:basedOn w:val="a9"/>
    <w:rsid w:val="00AE5923"/>
    <w:pPr>
      <w:spacing w:after="120"/>
      <w:jc w:val="both"/>
    </w:pPr>
    <w:rPr>
      <w:rFonts w:ascii="Arial" w:hAnsi="Arial"/>
      <w:color w:val="auto"/>
      <w:sz w:val="24"/>
      <w:szCs w:val="28"/>
    </w:rPr>
  </w:style>
  <w:style w:type="numbering" w:customStyle="1" w:styleId="a6">
    <w:name w:val="Нумерация"/>
    <w:rsid w:val="00AE5923"/>
    <w:pPr>
      <w:numPr>
        <w:numId w:val="14"/>
      </w:numPr>
    </w:pPr>
  </w:style>
  <w:style w:type="paragraph" w:customStyle="1" w:styleId="a2">
    <w:name w:val="Нумерованный_в_таблицу"/>
    <w:rsid w:val="00AE5923"/>
    <w:pPr>
      <w:numPr>
        <w:numId w:val="15"/>
      </w:numPr>
      <w:spacing w:after="240" w:line="240" w:lineRule="atLeast"/>
    </w:pPr>
    <w:rPr>
      <w:rFonts w:ascii="Arial" w:eastAsia="Times New Roman" w:hAnsi="Arial" w:cs="Times New Roman"/>
      <w:sz w:val="24"/>
      <w:szCs w:val="28"/>
      <w:lang w:eastAsia="ru-RU"/>
    </w:rPr>
  </w:style>
  <w:style w:type="paragraph" w:customStyle="1" w:styleId="a1">
    <w:name w:val="Перечисление"/>
    <w:rsid w:val="00AE5923"/>
    <w:pPr>
      <w:numPr>
        <w:numId w:val="18"/>
      </w:numPr>
      <w:spacing w:after="120" w:line="360" w:lineRule="auto"/>
    </w:pPr>
    <w:rPr>
      <w:rFonts w:ascii="Arial" w:eastAsia="Times New Roman" w:hAnsi="Arial" w:cs="Times New Roman"/>
      <w:sz w:val="24"/>
      <w:szCs w:val="28"/>
      <w:lang w:eastAsia="ru-RU"/>
    </w:rPr>
  </w:style>
  <w:style w:type="numbering" w:customStyle="1" w:styleId="a4">
    <w:name w:val="Нумерованный"/>
    <w:rsid w:val="00AE5923"/>
    <w:pPr>
      <w:numPr>
        <w:numId w:val="16"/>
      </w:numPr>
    </w:pPr>
  </w:style>
  <w:style w:type="paragraph" w:customStyle="1" w:styleId="a8">
    <w:name w:val="Тире"/>
    <w:basedOn w:val="a9"/>
    <w:link w:val="afff0"/>
    <w:rsid w:val="00AE5923"/>
    <w:pPr>
      <w:numPr>
        <w:numId w:val="19"/>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AE5923"/>
    <w:pPr>
      <w:spacing w:after="120" w:line="240" w:lineRule="auto"/>
      <w:jc w:val="center"/>
    </w:pPr>
    <w:rPr>
      <w:rFonts w:ascii="Arial" w:eastAsia="Times New Roman" w:hAnsi="Arial" w:cs="Times New Roman"/>
      <w:sz w:val="24"/>
      <w:szCs w:val="24"/>
      <w:lang w:eastAsia="ru-RU"/>
    </w:rPr>
  </w:style>
  <w:style w:type="paragraph" w:customStyle="1" w:styleId="afff2">
    <w:name w:val="Согласующие_подписи"/>
    <w:basedOn w:val="a9"/>
    <w:rsid w:val="00AE5923"/>
    <w:pPr>
      <w:spacing w:after="120"/>
      <w:jc w:val="center"/>
    </w:pPr>
    <w:rPr>
      <w:rFonts w:ascii="Arial" w:hAnsi="Arial"/>
      <w:color w:val="auto"/>
      <w:sz w:val="24"/>
      <w:szCs w:val="28"/>
    </w:rPr>
  </w:style>
  <w:style w:type="paragraph" w:customStyle="1" w:styleId="3f">
    <w:name w:val="Уровень 3 Знак"/>
    <w:link w:val="3f0"/>
    <w:rsid w:val="00AE5923"/>
    <w:pPr>
      <w:spacing w:after="120" w:line="240" w:lineRule="auto"/>
      <w:ind w:left="-131" w:firstLine="851"/>
      <w:jc w:val="both"/>
    </w:pPr>
    <w:rPr>
      <w:rFonts w:ascii="Arial" w:eastAsia="Times New Roman" w:hAnsi="Arial" w:cs="Times New Roman"/>
      <w:sz w:val="24"/>
      <w:szCs w:val="28"/>
      <w:lang w:eastAsia="ru-RU"/>
    </w:rPr>
  </w:style>
  <w:style w:type="paragraph" w:customStyle="1" w:styleId="47">
    <w:name w:val="Уровень 4"/>
    <w:rsid w:val="00AE5923"/>
    <w:pPr>
      <w:spacing w:after="120" w:line="240" w:lineRule="auto"/>
      <w:ind w:firstLine="851"/>
      <w:jc w:val="both"/>
    </w:pPr>
    <w:rPr>
      <w:rFonts w:ascii="Arial" w:eastAsia="Times New Roman" w:hAnsi="Arial" w:cs="Times New Roman"/>
      <w:sz w:val="24"/>
      <w:szCs w:val="28"/>
      <w:lang w:eastAsia="ru-RU"/>
    </w:rPr>
  </w:style>
  <w:style w:type="paragraph" w:customStyle="1" w:styleId="afff3">
    <w:name w:val="В_таблицу_по_левому_краю"/>
    <w:link w:val="afff4"/>
    <w:rsid w:val="00AE5923"/>
    <w:pPr>
      <w:spacing w:after="240" w:line="240" w:lineRule="atLeast"/>
    </w:pPr>
    <w:rPr>
      <w:rFonts w:ascii="Arial" w:eastAsia="Times New Roman" w:hAnsi="Arial" w:cs="Times New Roman"/>
      <w:sz w:val="24"/>
      <w:szCs w:val="20"/>
      <w:lang w:eastAsia="ru-RU"/>
    </w:rPr>
  </w:style>
  <w:style w:type="paragraph" w:customStyle="1" w:styleId="afff5">
    <w:name w:val="По_центру_таблицы"/>
    <w:rsid w:val="00AE5923"/>
    <w:pPr>
      <w:spacing w:before="120" w:after="120" w:line="240" w:lineRule="auto"/>
      <w:jc w:val="center"/>
    </w:pPr>
    <w:rPr>
      <w:rFonts w:ascii="Arial" w:eastAsia="Times New Roman" w:hAnsi="Arial" w:cs="Times New Roman"/>
      <w:sz w:val="24"/>
      <w:szCs w:val="20"/>
      <w:lang w:eastAsia="ru-RU"/>
    </w:rPr>
  </w:style>
  <w:style w:type="paragraph" w:customStyle="1" w:styleId="17">
    <w:name w:val="Заголовок 1;Раздел"/>
    <w:basedOn w:val="a9"/>
    <w:rsid w:val="00AE5923"/>
    <w:pPr>
      <w:spacing w:after="120"/>
      <w:jc w:val="both"/>
    </w:pPr>
    <w:rPr>
      <w:rFonts w:ascii="Arial" w:hAnsi="Arial"/>
      <w:color w:val="auto"/>
      <w:sz w:val="24"/>
      <w:szCs w:val="28"/>
    </w:rPr>
  </w:style>
  <w:style w:type="paragraph" w:customStyle="1" w:styleId="160">
    <w:name w:val="Заголовок 1;Раздел6"/>
    <w:basedOn w:val="a9"/>
    <w:rsid w:val="00AE5923"/>
    <w:pPr>
      <w:spacing w:after="120"/>
      <w:ind w:firstLine="851"/>
      <w:jc w:val="both"/>
    </w:pPr>
    <w:rPr>
      <w:rFonts w:ascii="Arial" w:hAnsi="Arial"/>
      <w:color w:val="auto"/>
      <w:sz w:val="24"/>
      <w:szCs w:val="28"/>
    </w:rPr>
  </w:style>
  <w:style w:type="paragraph" w:customStyle="1" w:styleId="2f3">
    <w:name w:val="Заголовок 2;Подраздел"/>
    <w:basedOn w:val="a9"/>
    <w:rsid w:val="00AE5923"/>
    <w:pPr>
      <w:spacing w:after="120"/>
      <w:ind w:firstLine="851"/>
      <w:jc w:val="both"/>
    </w:pPr>
    <w:rPr>
      <w:rFonts w:ascii="Arial" w:hAnsi="Arial"/>
      <w:color w:val="auto"/>
      <w:sz w:val="24"/>
      <w:szCs w:val="28"/>
    </w:rPr>
  </w:style>
  <w:style w:type="paragraph" w:customStyle="1" w:styleId="260">
    <w:name w:val="Заголовок 2;Подраздел6"/>
    <w:basedOn w:val="a9"/>
    <w:rsid w:val="00AE5923"/>
    <w:pPr>
      <w:spacing w:after="120"/>
      <w:jc w:val="both"/>
    </w:pPr>
    <w:rPr>
      <w:rFonts w:ascii="Arial" w:hAnsi="Arial"/>
      <w:color w:val="auto"/>
      <w:sz w:val="24"/>
      <w:szCs w:val="28"/>
    </w:rPr>
  </w:style>
  <w:style w:type="paragraph" w:customStyle="1" w:styleId="151">
    <w:name w:val="Заголовок 1;Раздел5"/>
    <w:basedOn w:val="a9"/>
    <w:rsid w:val="00AE5923"/>
    <w:pPr>
      <w:spacing w:after="120"/>
      <w:jc w:val="both"/>
    </w:pPr>
    <w:rPr>
      <w:rFonts w:ascii="Arial" w:hAnsi="Arial"/>
      <w:color w:val="auto"/>
      <w:sz w:val="24"/>
      <w:szCs w:val="28"/>
    </w:rPr>
  </w:style>
  <w:style w:type="paragraph" w:customStyle="1" w:styleId="140">
    <w:name w:val="Заголовок 1;Раздел4"/>
    <w:basedOn w:val="a9"/>
    <w:rsid w:val="00AE5923"/>
    <w:pPr>
      <w:spacing w:after="120"/>
      <w:jc w:val="both"/>
    </w:pPr>
    <w:rPr>
      <w:rFonts w:ascii="Arial" w:hAnsi="Arial"/>
      <w:color w:val="auto"/>
      <w:sz w:val="24"/>
      <w:szCs w:val="28"/>
    </w:rPr>
  </w:style>
  <w:style w:type="paragraph" w:customStyle="1" w:styleId="252">
    <w:name w:val="Заголовок 2;Подраздел5"/>
    <w:basedOn w:val="a9"/>
    <w:rsid w:val="00AE5923"/>
    <w:pPr>
      <w:spacing w:after="120"/>
      <w:jc w:val="both"/>
    </w:pPr>
    <w:rPr>
      <w:rFonts w:ascii="Arial" w:hAnsi="Arial"/>
      <w:color w:val="auto"/>
      <w:sz w:val="24"/>
      <w:szCs w:val="28"/>
    </w:rPr>
  </w:style>
  <w:style w:type="paragraph" w:customStyle="1" w:styleId="242">
    <w:name w:val="Заголовок 2;Подраздел4"/>
    <w:basedOn w:val="a9"/>
    <w:rsid w:val="00AE5923"/>
    <w:pPr>
      <w:spacing w:after="120"/>
      <w:jc w:val="both"/>
    </w:pPr>
    <w:rPr>
      <w:rFonts w:ascii="Arial" w:hAnsi="Arial"/>
      <w:color w:val="auto"/>
      <w:sz w:val="24"/>
      <w:szCs w:val="28"/>
    </w:rPr>
  </w:style>
  <w:style w:type="paragraph" w:customStyle="1" w:styleId="130">
    <w:name w:val="Заголовок 1;Раздел3"/>
    <w:basedOn w:val="a9"/>
    <w:rsid w:val="00AE5923"/>
    <w:pPr>
      <w:spacing w:after="120"/>
      <w:jc w:val="both"/>
    </w:pPr>
    <w:rPr>
      <w:rFonts w:ascii="Arial" w:hAnsi="Arial"/>
      <w:color w:val="auto"/>
      <w:sz w:val="24"/>
      <w:szCs w:val="28"/>
    </w:rPr>
  </w:style>
  <w:style w:type="paragraph" w:customStyle="1" w:styleId="230">
    <w:name w:val="Заголовок 2;Подраздел3"/>
    <w:basedOn w:val="a9"/>
    <w:rsid w:val="00AE5923"/>
    <w:pPr>
      <w:spacing w:after="120"/>
      <w:jc w:val="both"/>
    </w:pPr>
    <w:rPr>
      <w:rFonts w:ascii="Arial" w:hAnsi="Arial"/>
      <w:color w:val="auto"/>
      <w:sz w:val="24"/>
      <w:szCs w:val="28"/>
    </w:rPr>
  </w:style>
  <w:style w:type="paragraph" w:customStyle="1" w:styleId="122">
    <w:name w:val="Заголовок 1;Раздел2"/>
    <w:basedOn w:val="a9"/>
    <w:rsid w:val="00AE5923"/>
    <w:pPr>
      <w:spacing w:after="120"/>
      <w:jc w:val="both"/>
    </w:pPr>
    <w:rPr>
      <w:rFonts w:ascii="Arial" w:hAnsi="Arial"/>
      <w:color w:val="auto"/>
      <w:sz w:val="24"/>
      <w:szCs w:val="28"/>
    </w:rPr>
  </w:style>
  <w:style w:type="paragraph" w:customStyle="1" w:styleId="112">
    <w:name w:val="Заголовок 1;Раздел1"/>
    <w:basedOn w:val="a9"/>
    <w:rsid w:val="00AE5923"/>
    <w:pPr>
      <w:spacing w:after="120"/>
      <w:ind w:firstLine="851"/>
      <w:jc w:val="both"/>
    </w:pPr>
    <w:rPr>
      <w:rFonts w:ascii="Arial" w:hAnsi="Arial"/>
      <w:color w:val="auto"/>
      <w:sz w:val="24"/>
      <w:szCs w:val="28"/>
    </w:rPr>
  </w:style>
  <w:style w:type="paragraph" w:customStyle="1" w:styleId="221">
    <w:name w:val="Заголовок 2;Подраздел2"/>
    <w:basedOn w:val="a9"/>
    <w:rsid w:val="00AE5923"/>
    <w:pPr>
      <w:spacing w:after="120"/>
      <w:ind w:firstLine="851"/>
      <w:jc w:val="both"/>
    </w:pPr>
    <w:rPr>
      <w:rFonts w:ascii="Arial" w:hAnsi="Arial"/>
      <w:color w:val="auto"/>
      <w:sz w:val="24"/>
      <w:szCs w:val="28"/>
    </w:rPr>
  </w:style>
  <w:style w:type="paragraph" w:customStyle="1" w:styleId="210">
    <w:name w:val="Заголовок 2;Подраздел1"/>
    <w:basedOn w:val="a9"/>
    <w:rsid w:val="00AE5923"/>
    <w:pPr>
      <w:spacing w:after="120"/>
      <w:jc w:val="both"/>
    </w:pPr>
    <w:rPr>
      <w:rFonts w:ascii="Arial" w:hAnsi="Arial"/>
      <w:color w:val="auto"/>
      <w:sz w:val="24"/>
      <w:szCs w:val="28"/>
    </w:rPr>
  </w:style>
  <w:style w:type="paragraph" w:customStyle="1" w:styleId="afff6">
    <w:name w:val="Тексовый нумерованный"/>
    <w:basedOn w:val="23"/>
    <w:rsid w:val="00AE5923"/>
    <w:pPr>
      <w:spacing w:after="120"/>
      <w:ind w:left="109" w:right="113" w:firstLine="851"/>
      <w:jc w:val="both"/>
      <w:outlineLvl w:val="9"/>
    </w:pPr>
    <w:rPr>
      <w:rFonts w:ascii="Arial" w:hAnsi="Arial"/>
      <w:b w:val="0"/>
      <w:color w:val="auto"/>
      <w:sz w:val="24"/>
      <w:szCs w:val="28"/>
    </w:rPr>
  </w:style>
  <w:style w:type="paragraph" w:customStyle="1" w:styleId="9">
    <w:name w:val="Стиль9"/>
    <w:autoRedefine/>
    <w:rsid w:val="00AE5923"/>
    <w:pPr>
      <w:numPr>
        <w:ilvl w:val="1"/>
        <w:numId w:val="17"/>
      </w:numPr>
      <w:spacing w:after="240" w:line="240" w:lineRule="auto"/>
      <w:jc w:val="both"/>
    </w:pPr>
    <w:rPr>
      <w:rFonts w:ascii="Times New Roman" w:eastAsia="Times New Roman" w:hAnsi="Times New Roman" w:cs="Times New Roman"/>
      <w:sz w:val="28"/>
      <w:szCs w:val="28"/>
      <w:lang w:eastAsia="ru-RU"/>
    </w:rPr>
  </w:style>
  <w:style w:type="character" w:customStyle="1" w:styleId="afff7">
    <w:name w:val="номер страницы"/>
    <w:basedOn w:val="aa"/>
    <w:rsid w:val="00AE5923"/>
  </w:style>
  <w:style w:type="paragraph" w:customStyle="1" w:styleId="afff8">
    <w:name w:val="В_таблицу_по_центру"/>
    <w:rsid w:val="00AE5923"/>
    <w:pPr>
      <w:spacing w:after="120" w:line="240" w:lineRule="auto"/>
      <w:jc w:val="center"/>
    </w:pPr>
    <w:rPr>
      <w:rFonts w:ascii="Arial" w:eastAsia="Times New Roman" w:hAnsi="Arial" w:cs="Times New Roman"/>
      <w:sz w:val="24"/>
      <w:szCs w:val="20"/>
      <w:lang w:eastAsia="ru-RU"/>
    </w:rPr>
  </w:style>
  <w:style w:type="paragraph" w:customStyle="1" w:styleId="afff9">
    <w:name w:val="В таблицу_по_центру"/>
    <w:rsid w:val="00AE5923"/>
    <w:pPr>
      <w:spacing w:after="120" w:line="240" w:lineRule="auto"/>
      <w:jc w:val="center"/>
    </w:pPr>
    <w:rPr>
      <w:rFonts w:ascii="Arial" w:eastAsia="Times New Roman" w:hAnsi="Arial" w:cs="Times New Roman"/>
      <w:sz w:val="24"/>
      <w:szCs w:val="28"/>
      <w:lang w:eastAsia="ru-RU"/>
    </w:rPr>
  </w:style>
  <w:style w:type="paragraph" w:styleId="afffa">
    <w:name w:val="annotation text"/>
    <w:basedOn w:val="a9"/>
    <w:link w:val="afffb"/>
    <w:semiHidden/>
    <w:rsid w:val="00AE5923"/>
    <w:pPr>
      <w:spacing w:after="120"/>
      <w:ind w:firstLine="851"/>
      <w:jc w:val="both"/>
    </w:pPr>
    <w:rPr>
      <w:rFonts w:ascii="Arial" w:hAnsi="Arial"/>
      <w:color w:val="auto"/>
      <w:sz w:val="20"/>
    </w:rPr>
  </w:style>
  <w:style w:type="character" w:customStyle="1" w:styleId="afffb">
    <w:name w:val="Текст примечания Знак"/>
    <w:basedOn w:val="aa"/>
    <w:link w:val="afffa"/>
    <w:semiHidden/>
    <w:rsid w:val="00AE5923"/>
    <w:rPr>
      <w:rFonts w:ascii="Arial" w:eastAsia="Times New Roman" w:hAnsi="Arial" w:cs="Times New Roman"/>
      <w:sz w:val="20"/>
      <w:szCs w:val="20"/>
      <w:lang w:eastAsia="ru-RU"/>
    </w:rPr>
  </w:style>
  <w:style w:type="paragraph" w:styleId="afffc">
    <w:name w:val="annotation subject"/>
    <w:basedOn w:val="afffa"/>
    <w:next w:val="afffa"/>
    <w:link w:val="afffd"/>
    <w:semiHidden/>
    <w:rsid w:val="00AE5923"/>
    <w:pPr>
      <w:ind w:firstLine="709"/>
    </w:pPr>
    <w:rPr>
      <w:rFonts w:ascii="Times New Roman" w:hAnsi="Times New Roman"/>
      <w:b/>
      <w:bCs/>
    </w:rPr>
  </w:style>
  <w:style w:type="character" w:customStyle="1" w:styleId="afffd">
    <w:name w:val="Тема примечания Знак"/>
    <w:basedOn w:val="afffb"/>
    <w:link w:val="afffc"/>
    <w:semiHidden/>
    <w:rsid w:val="00AE5923"/>
    <w:rPr>
      <w:rFonts w:ascii="Times New Roman" w:eastAsia="Times New Roman" w:hAnsi="Times New Roman" w:cs="Times New Roman"/>
      <w:b/>
      <w:bCs/>
      <w:sz w:val="20"/>
      <w:szCs w:val="20"/>
      <w:lang w:eastAsia="ru-RU"/>
    </w:rPr>
  </w:style>
  <w:style w:type="paragraph" w:customStyle="1" w:styleId="18">
    <w:name w:val="Промежут1"/>
    <w:basedOn w:val="a9"/>
    <w:rsid w:val="00AE5923"/>
    <w:pPr>
      <w:spacing w:before="60" w:after="520"/>
      <w:jc w:val="center"/>
    </w:pPr>
    <w:rPr>
      <w:rFonts w:ascii="Arial" w:hAnsi="Arial"/>
      <w:color w:val="auto"/>
      <w:sz w:val="24"/>
      <w:szCs w:val="28"/>
    </w:rPr>
  </w:style>
  <w:style w:type="paragraph" w:customStyle="1" w:styleId="afffe">
    <w:name w:val="Содержание"/>
    <w:basedOn w:val="a9"/>
    <w:uiPriority w:val="99"/>
    <w:rsid w:val="00AE5923"/>
    <w:pPr>
      <w:spacing w:after="220"/>
      <w:jc w:val="center"/>
    </w:pPr>
    <w:rPr>
      <w:rFonts w:ascii="Arial" w:hAnsi="Arial"/>
      <w:color w:val="auto"/>
      <w:sz w:val="24"/>
      <w:szCs w:val="28"/>
    </w:rPr>
  </w:style>
  <w:style w:type="paragraph" w:customStyle="1" w:styleId="affff">
    <w:name w:val="Состав проекта"/>
    <w:basedOn w:val="a9"/>
    <w:rsid w:val="00AE5923"/>
    <w:pPr>
      <w:spacing w:after="220"/>
      <w:jc w:val="center"/>
    </w:pPr>
    <w:rPr>
      <w:rFonts w:ascii="Arial" w:hAnsi="Arial"/>
      <w:color w:val="auto"/>
      <w:sz w:val="24"/>
      <w:szCs w:val="28"/>
    </w:rPr>
  </w:style>
  <w:style w:type="paragraph" w:customStyle="1" w:styleId="affff0">
    <w:name w:val="Содержание_текст"/>
    <w:basedOn w:val="afffe"/>
    <w:rsid w:val="00AE5923"/>
    <w:pPr>
      <w:spacing w:before="90" w:after="90"/>
    </w:pPr>
  </w:style>
  <w:style w:type="paragraph" w:customStyle="1" w:styleId="affff1">
    <w:name w:val="Титульный"/>
    <w:basedOn w:val="afff1"/>
    <w:autoRedefine/>
    <w:rsid w:val="00AE5923"/>
  </w:style>
  <w:style w:type="paragraph" w:customStyle="1" w:styleId="112501">
    <w:name w:val="Стиль Стиль Заголовок 1 + Слева:  125 см Первая строка:  0 см + все...1"/>
    <w:basedOn w:val="a9"/>
    <w:rsid w:val="00AE5923"/>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AE5923"/>
    <w:pPr>
      <w:spacing w:before="0" w:after="0" w:line="450" w:lineRule="exact"/>
      <w:ind w:left="57"/>
      <w:jc w:val="left"/>
    </w:pPr>
  </w:style>
  <w:style w:type="paragraph" w:customStyle="1" w:styleId="affff3">
    <w:name w:val="Общие_данные"/>
    <w:basedOn w:val="a9"/>
    <w:uiPriority w:val="99"/>
    <w:rsid w:val="00AE5923"/>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AE5923"/>
    <w:pPr>
      <w:spacing w:line="360" w:lineRule="auto"/>
    </w:pPr>
    <w:rPr>
      <w:caps/>
      <w:szCs w:val="24"/>
    </w:rPr>
  </w:style>
  <w:style w:type="paragraph" w:customStyle="1" w:styleId="19">
    <w:name w:val="В таблицу_по_центру1"/>
    <w:basedOn w:val="afff9"/>
    <w:rsid w:val="00AE5923"/>
    <w:pPr>
      <w:spacing w:after="0"/>
    </w:pPr>
    <w:rPr>
      <w:sz w:val="18"/>
      <w:szCs w:val="18"/>
    </w:rPr>
  </w:style>
  <w:style w:type="paragraph" w:customStyle="1" w:styleId="affff5">
    <w:name w:val="Введение"/>
    <w:uiPriority w:val="99"/>
    <w:rsid w:val="00AE5923"/>
    <w:pPr>
      <w:spacing w:after="0" w:line="240" w:lineRule="atLeast"/>
    </w:pPr>
    <w:rPr>
      <w:rFonts w:ascii="Arial" w:eastAsia="Times New Roman" w:hAnsi="Arial" w:cs="Times New Roman"/>
      <w:color w:val="FFFFFF"/>
      <w:sz w:val="4"/>
      <w:szCs w:val="24"/>
      <w:lang w:eastAsia="ru-RU"/>
    </w:rPr>
  </w:style>
  <w:style w:type="paragraph" w:customStyle="1" w:styleId="affff6">
    <w:name w:val="Приложение"/>
    <w:rsid w:val="00AE5923"/>
    <w:pPr>
      <w:pageBreakBefore/>
      <w:spacing w:after="120" w:line="240" w:lineRule="auto"/>
      <w:jc w:val="center"/>
      <w:outlineLvl w:val="0"/>
    </w:pPr>
    <w:rPr>
      <w:rFonts w:ascii="Arial" w:eastAsia="Times New Roman" w:hAnsi="Arial" w:cs="Times New Roman"/>
      <w:sz w:val="24"/>
      <w:szCs w:val="28"/>
      <w:lang w:eastAsia="ru-RU"/>
    </w:rPr>
  </w:style>
  <w:style w:type="paragraph" w:customStyle="1" w:styleId="a0">
    <w:name w:val="Буквенное_перечисление"/>
    <w:basedOn w:val="a9"/>
    <w:rsid w:val="00AE5923"/>
    <w:pPr>
      <w:numPr>
        <w:numId w:val="20"/>
      </w:numPr>
      <w:spacing w:after="120"/>
      <w:jc w:val="both"/>
    </w:pPr>
    <w:rPr>
      <w:rFonts w:ascii="Arial" w:hAnsi="Arial"/>
      <w:color w:val="auto"/>
      <w:sz w:val="24"/>
      <w:szCs w:val="28"/>
      <w:lang w:val="en-US"/>
    </w:rPr>
  </w:style>
  <w:style w:type="paragraph" w:customStyle="1" w:styleId="a3">
    <w:name w:val="Цифровое_перечисление"/>
    <w:basedOn w:val="a9"/>
    <w:rsid w:val="00AE5923"/>
    <w:pPr>
      <w:numPr>
        <w:numId w:val="21"/>
      </w:numPr>
      <w:spacing w:after="120"/>
      <w:jc w:val="both"/>
    </w:pPr>
    <w:rPr>
      <w:rFonts w:ascii="Arial" w:hAnsi="Arial"/>
      <w:color w:val="auto"/>
      <w:sz w:val="24"/>
      <w:szCs w:val="28"/>
    </w:rPr>
  </w:style>
  <w:style w:type="paragraph" w:customStyle="1" w:styleId="affff7">
    <w:name w:val="как_в_таблице"/>
    <w:rsid w:val="00AE5923"/>
    <w:pPr>
      <w:tabs>
        <w:tab w:val="left" w:leader="dot" w:pos="8505"/>
      </w:tabs>
      <w:spacing w:after="120" w:line="240" w:lineRule="auto"/>
      <w:ind w:firstLine="851"/>
    </w:pPr>
    <w:rPr>
      <w:rFonts w:ascii="Arial" w:eastAsia="Times New Roman" w:hAnsi="Arial" w:cs="Times New Roman"/>
      <w:sz w:val="24"/>
      <w:szCs w:val="28"/>
      <w:lang w:eastAsia="ru-RU"/>
    </w:rPr>
  </w:style>
  <w:style w:type="paragraph" w:customStyle="1" w:styleId="affff8">
    <w:name w:val="Стиль В_таблицу_по_левому_краю + Междустр.интервал:  одинарный"/>
    <w:basedOn w:val="afff3"/>
    <w:rsid w:val="00AE5923"/>
    <w:pPr>
      <w:spacing w:after="120" w:line="240" w:lineRule="auto"/>
    </w:pPr>
  </w:style>
  <w:style w:type="character" w:customStyle="1" w:styleId="afff4">
    <w:name w:val="В_таблицу_по_левому_краю Знак"/>
    <w:link w:val="afff3"/>
    <w:rsid w:val="00AE5923"/>
    <w:rPr>
      <w:rFonts w:ascii="Arial" w:eastAsia="Times New Roman" w:hAnsi="Arial" w:cs="Times New Roman"/>
      <w:sz w:val="24"/>
      <w:szCs w:val="20"/>
      <w:lang w:eastAsia="ru-RU"/>
    </w:rPr>
  </w:style>
  <w:style w:type="character" w:customStyle="1" w:styleId="afff0">
    <w:name w:val="Тире Знак"/>
    <w:link w:val="a8"/>
    <w:rsid w:val="00AE5923"/>
    <w:rPr>
      <w:rFonts w:ascii="Arial" w:eastAsia="Times New Roman" w:hAnsi="Arial" w:cs="Times New Roman"/>
      <w:sz w:val="24"/>
      <w:szCs w:val="28"/>
      <w:lang w:eastAsia="ru-RU"/>
    </w:rPr>
  </w:style>
  <w:style w:type="character" w:customStyle="1" w:styleId="3f0">
    <w:name w:val="Уровень 3 Знак Знак"/>
    <w:link w:val="3f"/>
    <w:rsid w:val="00AE5923"/>
    <w:rPr>
      <w:rFonts w:ascii="Arial" w:eastAsia="Times New Roman" w:hAnsi="Arial" w:cs="Times New Roman"/>
      <w:sz w:val="24"/>
      <w:szCs w:val="28"/>
      <w:lang w:eastAsia="ru-RU"/>
    </w:rPr>
  </w:style>
  <w:style w:type="paragraph" w:customStyle="1" w:styleId="affff9">
    <w:name w:val="Табличный"/>
    <w:rsid w:val="00AE5923"/>
    <w:pPr>
      <w:spacing w:after="0" w:line="240" w:lineRule="auto"/>
    </w:pPr>
    <w:rPr>
      <w:rFonts w:ascii="Times New Roman" w:eastAsia="Times New Roman" w:hAnsi="Times New Roman" w:cs="Times New Roman"/>
      <w:snapToGrid w:val="0"/>
      <w:szCs w:val="20"/>
      <w:lang w:eastAsia="ru-RU"/>
    </w:rPr>
  </w:style>
  <w:style w:type="character" w:customStyle="1" w:styleId="highlighthighlightactive">
    <w:name w:val="highlight highlight_active"/>
    <w:basedOn w:val="aa"/>
    <w:rsid w:val="00AE5923"/>
  </w:style>
  <w:style w:type="paragraph" w:customStyle="1" w:styleId="2f4">
    <w:name w:val="Стиль Заголовок 2 + Междустр.интервал:  одинарный"/>
    <w:basedOn w:val="23"/>
    <w:rsid w:val="00AE5923"/>
    <w:pPr>
      <w:keepNext w:val="0"/>
      <w:spacing w:after="120"/>
      <w:ind w:left="-47" w:firstLine="851"/>
      <w:jc w:val="both"/>
    </w:pPr>
    <w:rPr>
      <w:rFonts w:ascii="Arial" w:hAnsi="Arial"/>
      <w:b w:val="0"/>
      <w:color w:val="auto"/>
      <w:sz w:val="24"/>
    </w:rPr>
  </w:style>
  <w:style w:type="paragraph" w:styleId="2">
    <w:name w:val="List Number 2"/>
    <w:basedOn w:val="a9"/>
    <w:rsid w:val="00AE5923"/>
    <w:pPr>
      <w:numPr>
        <w:numId w:val="22"/>
      </w:numPr>
      <w:spacing w:line="360" w:lineRule="auto"/>
      <w:jc w:val="both"/>
    </w:pPr>
    <w:rPr>
      <w:rFonts w:ascii="Arial" w:hAnsi="Arial"/>
      <w:color w:val="auto"/>
      <w:sz w:val="24"/>
      <w:szCs w:val="28"/>
    </w:rPr>
  </w:style>
  <w:style w:type="paragraph" w:customStyle="1" w:styleId="3f1">
    <w:name w:val="Уровень 3"/>
    <w:uiPriority w:val="99"/>
    <w:rsid w:val="00AE5923"/>
    <w:pPr>
      <w:spacing w:after="120" w:line="240" w:lineRule="auto"/>
      <w:ind w:left="87" w:firstLine="851"/>
      <w:jc w:val="both"/>
    </w:pPr>
    <w:rPr>
      <w:rFonts w:ascii="Arial" w:eastAsia="Times New Roman" w:hAnsi="Arial" w:cs="Times New Roman"/>
      <w:sz w:val="24"/>
      <w:szCs w:val="28"/>
      <w:lang w:eastAsia="ru-RU"/>
    </w:rPr>
  </w:style>
  <w:style w:type="paragraph" w:customStyle="1" w:styleId="affffa">
    <w:name w:val="Чертежный"/>
    <w:rsid w:val="00AE5923"/>
    <w:pPr>
      <w:spacing w:after="0" w:line="240" w:lineRule="auto"/>
      <w:jc w:val="both"/>
    </w:pPr>
    <w:rPr>
      <w:rFonts w:ascii="ISOCPEUR" w:eastAsia="Times New Roman" w:hAnsi="ISOCPEUR" w:cs="Times New Roman"/>
      <w:i/>
      <w:sz w:val="28"/>
      <w:szCs w:val="20"/>
      <w:lang w:val="uk-UA" w:eastAsia="ru-RU"/>
    </w:rPr>
  </w:style>
  <w:style w:type="paragraph" w:customStyle="1" w:styleId="CharCharCharChar">
    <w:name w:val="Char Char Знак Знак Char Char"/>
    <w:basedOn w:val="a9"/>
    <w:rsid w:val="00AE5923"/>
    <w:pPr>
      <w:spacing w:after="160"/>
    </w:pPr>
    <w:rPr>
      <w:rFonts w:ascii="Arial" w:hAnsi="Arial"/>
      <w:b/>
      <w:color w:val="FFFFFF"/>
      <w:sz w:val="32"/>
      <w:lang w:val="en-US" w:eastAsia="en-US"/>
    </w:rPr>
  </w:style>
  <w:style w:type="paragraph" w:styleId="a">
    <w:name w:val="List Number"/>
    <w:basedOn w:val="a9"/>
    <w:rsid w:val="00AE5923"/>
    <w:pPr>
      <w:numPr>
        <w:numId w:val="23"/>
      </w:numPr>
      <w:spacing w:after="120"/>
      <w:jc w:val="both"/>
    </w:pPr>
    <w:rPr>
      <w:rFonts w:ascii="Arial" w:hAnsi="Arial"/>
      <w:color w:val="auto"/>
      <w:sz w:val="24"/>
      <w:szCs w:val="28"/>
    </w:rPr>
  </w:style>
  <w:style w:type="paragraph" w:customStyle="1" w:styleId="affffb">
    <w:name w:val="СЕВМАШ"/>
    <w:next w:val="a9"/>
    <w:rsid w:val="00AE5923"/>
    <w:pPr>
      <w:spacing w:after="0" w:line="240" w:lineRule="auto"/>
    </w:pPr>
    <w:rPr>
      <w:rFonts w:ascii="SEVMASH.TT" w:eastAsia="Times New Roman" w:hAnsi="SEVMASH.TT" w:cs="Times New Roman"/>
      <w:sz w:val="98"/>
      <w:szCs w:val="20"/>
      <w:lang w:eastAsia="ru-RU"/>
    </w:rPr>
  </w:style>
  <w:style w:type="paragraph" w:customStyle="1" w:styleId="affffc">
    <w:name w:val="Основной текст с отст"/>
    <w:basedOn w:val="a9"/>
    <w:uiPriority w:val="99"/>
    <w:rsid w:val="00AE5923"/>
    <w:pPr>
      <w:widowControl w:val="0"/>
      <w:ind w:left="567" w:firstLine="567"/>
    </w:pPr>
    <w:rPr>
      <w:color w:val="auto"/>
      <w:sz w:val="28"/>
    </w:rPr>
  </w:style>
  <w:style w:type="character" w:customStyle="1" w:styleId="1a">
    <w:name w:val="Основной текст Знак1"/>
    <w:basedOn w:val="aa"/>
    <w:uiPriority w:val="99"/>
    <w:rsid w:val="00AE5923"/>
    <w:rPr>
      <w:rFonts w:ascii="Arial Narrow" w:hAnsi="Arial Narrow" w:cs="Arial Narrow"/>
      <w:sz w:val="19"/>
      <w:szCs w:val="19"/>
      <w:shd w:val="clear" w:color="auto" w:fill="FFFFFF"/>
    </w:rPr>
  </w:style>
  <w:style w:type="character" w:customStyle="1" w:styleId="apple-converted-space">
    <w:name w:val="apple-converted-space"/>
    <w:basedOn w:val="aa"/>
    <w:rsid w:val="00AE5923"/>
  </w:style>
  <w:style w:type="character" w:customStyle="1" w:styleId="afff">
    <w:name w:val="Оглавление_"/>
    <w:basedOn w:val="aa"/>
    <w:link w:val="affe"/>
    <w:uiPriority w:val="99"/>
    <w:locked/>
    <w:rsid w:val="00AE5923"/>
    <w:rPr>
      <w:rFonts w:ascii="Times New Roman" w:eastAsia="Times New Roman" w:hAnsi="Times New Roman" w:cs="Times New Roman"/>
      <w:noProof/>
      <w:spacing w:val="-10"/>
      <w:sz w:val="28"/>
      <w:szCs w:val="20"/>
      <w:lang w:eastAsia="ru-RU"/>
    </w:rPr>
  </w:style>
  <w:style w:type="character" w:customStyle="1" w:styleId="48">
    <w:name w:val="Основной текст (4)_"/>
    <w:basedOn w:val="aa"/>
    <w:link w:val="49"/>
    <w:rsid w:val="00AE5923"/>
    <w:rPr>
      <w:b/>
      <w:bCs/>
      <w:sz w:val="28"/>
      <w:szCs w:val="28"/>
      <w:shd w:val="clear" w:color="auto" w:fill="FFFFFF"/>
    </w:rPr>
  </w:style>
  <w:style w:type="character" w:customStyle="1" w:styleId="295pt">
    <w:name w:val="Основной текст (2) + 9.5 pt"/>
    <w:basedOn w:val="2b"/>
    <w:rsid w:val="00AE5923"/>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AE5923"/>
    <w:pPr>
      <w:widowControl w:val="0"/>
      <w:shd w:val="clear" w:color="auto" w:fill="FFFFFF"/>
      <w:spacing w:before="540" w:after="360" w:line="322" w:lineRule="exact"/>
      <w:jc w:val="center"/>
    </w:pPr>
    <w:rPr>
      <w:rFonts w:asciiTheme="minorHAnsi" w:eastAsiaTheme="minorHAnsi" w:hAnsiTheme="minorHAnsi" w:cstheme="minorBidi"/>
      <w:b/>
      <w:bCs/>
      <w:color w:val="auto"/>
      <w:sz w:val="28"/>
      <w:szCs w:val="28"/>
      <w:lang w:eastAsia="en-US"/>
    </w:rPr>
  </w:style>
  <w:style w:type="character" w:customStyle="1" w:styleId="2f5">
    <w:name w:val="Основной текст (2) + Полужирный"/>
    <w:basedOn w:val="2b"/>
    <w:rsid w:val="00AE592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AE5923"/>
    <w:pPr>
      <w:spacing w:after="0" w:line="240" w:lineRule="auto"/>
    </w:pPr>
    <w:rPr>
      <w:rFonts w:ascii="Times New Roman" w:eastAsia="Times New Roman" w:hAnsi="Times New Roman" w:cs="Times New Roman"/>
      <w:sz w:val="24"/>
      <w:szCs w:val="20"/>
    </w:rPr>
  </w:style>
  <w:style w:type="character" w:customStyle="1" w:styleId="affffe">
    <w:name w:val="Без интервала Знак"/>
    <w:link w:val="affffd"/>
    <w:uiPriority w:val="1"/>
    <w:locked/>
    <w:rsid w:val="00AE5923"/>
    <w:rPr>
      <w:rFonts w:ascii="Times New Roman" w:eastAsia="Times New Roman" w:hAnsi="Times New Roman" w:cs="Times New Roman"/>
      <w:sz w:val="24"/>
      <w:szCs w:val="20"/>
    </w:rPr>
  </w:style>
  <w:style w:type="character" w:styleId="afffff">
    <w:name w:val="annotation reference"/>
    <w:basedOn w:val="aa"/>
    <w:semiHidden/>
    <w:unhideWhenUsed/>
    <w:rsid w:val="00AE5923"/>
    <w:rPr>
      <w:sz w:val="16"/>
      <w:szCs w:val="16"/>
    </w:rPr>
  </w:style>
  <w:style w:type="character" w:customStyle="1" w:styleId="ae">
    <w:name w:val="Абзац списка Знак"/>
    <w:link w:val="ad"/>
    <w:uiPriority w:val="34"/>
    <w:locked/>
    <w:rsid w:val="00AE5923"/>
    <w:rPr>
      <w:rFonts w:ascii="Times New Roman" w:eastAsia="Times New Roman" w:hAnsi="Times New Roman" w:cs="Times New Roman"/>
      <w:color w:val="000000"/>
      <w:sz w:val="26"/>
      <w:szCs w:val="20"/>
      <w:lang w:eastAsia="ru-RU"/>
    </w:rPr>
  </w:style>
  <w:style w:type="paragraph" w:customStyle="1" w:styleId="TableParagraph">
    <w:name w:val="Table Paragraph"/>
    <w:basedOn w:val="a9"/>
    <w:uiPriority w:val="1"/>
    <w:qFormat/>
    <w:rsid w:val="00AE5923"/>
    <w:pPr>
      <w:widowControl w:val="0"/>
      <w:autoSpaceDE w:val="0"/>
      <w:autoSpaceDN w:val="0"/>
    </w:pPr>
    <w:rPr>
      <w:color w:val="auto"/>
      <w:sz w:val="22"/>
      <w:szCs w:val="22"/>
      <w:lang w:val="en-US" w:eastAsia="en-US"/>
    </w:rPr>
  </w:style>
  <w:style w:type="table" w:customStyle="1" w:styleId="TableNormal">
    <w:name w:val="Table Normal"/>
    <w:uiPriority w:val="2"/>
    <w:semiHidden/>
    <w:unhideWhenUsed/>
    <w:qFormat/>
    <w:rsid w:val="00AE59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fff0">
    <w:name w:val="Subtitle"/>
    <w:basedOn w:val="a9"/>
    <w:link w:val="afffff1"/>
    <w:autoRedefine/>
    <w:qFormat/>
    <w:rsid w:val="00AE5923"/>
    <w:pPr>
      <w:jc w:val="center"/>
      <w:outlineLvl w:val="1"/>
    </w:pPr>
    <w:rPr>
      <w:rFonts w:eastAsiaTheme="minorHAnsi"/>
      <w:color w:val="auto"/>
      <w:szCs w:val="26"/>
      <w:shd w:val="clear" w:color="auto" w:fill="FFFFFF"/>
      <w:lang w:eastAsia="en-US"/>
    </w:rPr>
  </w:style>
  <w:style w:type="character" w:customStyle="1" w:styleId="afffff1">
    <w:name w:val="Подзаголовок Знак"/>
    <w:basedOn w:val="aa"/>
    <w:link w:val="afffff0"/>
    <w:rsid w:val="00AE5923"/>
    <w:rPr>
      <w:rFonts w:ascii="Times New Roman" w:hAnsi="Times New Roman" w:cs="Times New Roman"/>
      <w:sz w:val="26"/>
      <w:szCs w:val="26"/>
    </w:rPr>
  </w:style>
  <w:style w:type="paragraph" w:customStyle="1" w:styleId="afffff2">
    <w:name w:val="_текст"/>
    <w:basedOn w:val="a9"/>
    <w:link w:val="afffff3"/>
    <w:qFormat/>
    <w:rsid w:val="00AE5923"/>
    <w:pPr>
      <w:keepLines/>
      <w:ind w:left="284" w:right="284" w:firstLine="851"/>
      <w:contextualSpacing/>
      <w:jc w:val="both"/>
    </w:pPr>
    <w:rPr>
      <w:color w:val="auto"/>
      <w:sz w:val="24"/>
      <w:lang w:val="x-none"/>
    </w:rPr>
  </w:style>
  <w:style w:type="character" w:customStyle="1" w:styleId="afffff3">
    <w:name w:val="_текст Знак"/>
    <w:link w:val="afffff2"/>
    <w:rsid w:val="00AE5923"/>
    <w:rPr>
      <w:rFonts w:ascii="Times New Roman" w:eastAsia="Times New Roman" w:hAnsi="Times New Roman" w:cs="Times New Roman"/>
      <w:sz w:val="24"/>
      <w:szCs w:val="20"/>
      <w:lang w:val="x-none" w:eastAsia="ru-RU"/>
    </w:rPr>
  </w:style>
  <w:style w:type="paragraph" w:customStyle="1" w:styleId="123">
    <w:name w:val="абзац 12"/>
    <w:basedOn w:val="a9"/>
    <w:link w:val="1210"/>
    <w:rsid w:val="00AE5923"/>
    <w:pPr>
      <w:suppressAutoHyphens/>
      <w:overflowPunct w:val="0"/>
      <w:autoSpaceDE w:val="0"/>
      <w:spacing w:before="120" w:after="120" w:line="360" w:lineRule="auto"/>
      <w:ind w:firstLine="709"/>
      <w:jc w:val="both"/>
    </w:pPr>
    <w:rPr>
      <w:color w:val="auto"/>
      <w:sz w:val="24"/>
      <w:lang w:eastAsia="ar-SA"/>
    </w:rPr>
  </w:style>
  <w:style w:type="character" w:customStyle="1" w:styleId="1210">
    <w:name w:val="абзац 12 Знак1"/>
    <w:link w:val="123"/>
    <w:rsid w:val="00AE5923"/>
    <w:rPr>
      <w:rFonts w:ascii="Times New Roman" w:eastAsia="Times New Roman" w:hAnsi="Times New Roman" w:cs="Times New Roman"/>
      <w:sz w:val="24"/>
      <w:szCs w:val="20"/>
      <w:lang w:eastAsia="ar-SA"/>
    </w:rPr>
  </w:style>
  <w:style w:type="paragraph" w:customStyle="1" w:styleId="Style2">
    <w:name w:val="Style2"/>
    <w:basedOn w:val="a9"/>
    <w:rsid w:val="00AE5923"/>
    <w:pPr>
      <w:widowControl w:val="0"/>
      <w:autoSpaceDE w:val="0"/>
      <w:autoSpaceDN w:val="0"/>
      <w:adjustRightInd w:val="0"/>
    </w:pPr>
    <w:rPr>
      <w:color w:val="auto"/>
      <w:sz w:val="24"/>
      <w:szCs w:val="24"/>
    </w:rPr>
  </w:style>
  <w:style w:type="paragraph" w:styleId="afffff4">
    <w:name w:val="Block Text"/>
    <w:aliases w:val="Знак Знак Знак,Знак Знак"/>
    <w:basedOn w:val="a9"/>
    <w:rsid w:val="00AE5923"/>
    <w:pPr>
      <w:ind w:left="284" w:right="284" w:firstLine="851"/>
      <w:jc w:val="both"/>
    </w:pPr>
    <w:rPr>
      <w:rFonts w:ascii="Arial" w:hAnsi="Arial"/>
      <w:color w:val="auto"/>
      <w:sz w:val="28"/>
      <w:szCs w:val="24"/>
    </w:rPr>
  </w:style>
  <w:style w:type="character" w:customStyle="1" w:styleId="FontStyle29">
    <w:name w:val="Font Style29"/>
    <w:rsid w:val="00AE5923"/>
    <w:rPr>
      <w:rFonts w:ascii="Times New Roman" w:hAnsi="Times New Roman" w:cs="Times New Roman" w:hint="default"/>
      <w:sz w:val="18"/>
      <w:szCs w:val="18"/>
    </w:rPr>
  </w:style>
  <w:style w:type="character" w:customStyle="1" w:styleId="FontStyle25">
    <w:name w:val="Font Style25"/>
    <w:rsid w:val="00AE5923"/>
    <w:rPr>
      <w:rFonts w:ascii="Times New Roman" w:hAnsi="Times New Roman" w:cs="Times New Roman" w:hint="default"/>
      <w:sz w:val="18"/>
      <w:szCs w:val="18"/>
    </w:rPr>
  </w:style>
  <w:style w:type="paragraph" w:customStyle="1" w:styleId="afffff5">
    <w:name w:val="Знак Знак Знак Знак"/>
    <w:basedOn w:val="a9"/>
    <w:rsid w:val="00AE5923"/>
    <w:pPr>
      <w:keepLines/>
      <w:spacing w:after="160" w:line="240" w:lineRule="exact"/>
    </w:pPr>
    <w:rPr>
      <w:rFonts w:ascii="Verdana" w:eastAsia="MS Mincho" w:hAnsi="Verdana" w:cs="Franklin Gothic Book"/>
      <w:color w:val="auto"/>
      <w:sz w:val="20"/>
      <w:lang w:val="en-US" w:eastAsia="en-US"/>
    </w:rPr>
  </w:style>
  <w:style w:type="paragraph" w:styleId="afffff6">
    <w:name w:val="Plain Text"/>
    <w:basedOn w:val="a9"/>
    <w:link w:val="afffff7"/>
    <w:rsid w:val="00AE5923"/>
    <w:rPr>
      <w:rFonts w:ascii="Courier New" w:hAnsi="Courier New"/>
      <w:color w:val="auto"/>
      <w:sz w:val="20"/>
      <w:lang w:val="x-none" w:eastAsia="x-none"/>
    </w:rPr>
  </w:style>
  <w:style w:type="character" w:customStyle="1" w:styleId="afffff7">
    <w:name w:val="Текст Знак"/>
    <w:basedOn w:val="aa"/>
    <w:link w:val="afffff6"/>
    <w:rsid w:val="00AE5923"/>
    <w:rPr>
      <w:rFonts w:ascii="Courier New" w:eastAsia="Times New Roman" w:hAnsi="Courier New" w:cs="Times New Roman"/>
      <w:sz w:val="20"/>
      <w:szCs w:val="20"/>
      <w:lang w:val="x-none" w:eastAsia="x-none"/>
    </w:rPr>
  </w:style>
  <w:style w:type="paragraph" w:customStyle="1" w:styleId="OTCHET00">
    <w:name w:val="OTCHET_00"/>
    <w:basedOn w:val="2"/>
    <w:rsid w:val="00AE5923"/>
    <w:pPr>
      <w:numPr>
        <w:numId w:val="0"/>
      </w:numPr>
      <w:tabs>
        <w:tab w:val="left" w:pos="720"/>
        <w:tab w:val="left" w:pos="3402"/>
      </w:tabs>
    </w:pPr>
    <w:rPr>
      <w:rFonts w:ascii="Times New Roman" w:hAnsi="Times New Roman"/>
      <w:szCs w:val="20"/>
      <w:lang w:val="en-US"/>
    </w:rPr>
  </w:style>
  <w:style w:type="character" w:customStyle="1" w:styleId="1b">
    <w:name w:val="Знак Знак Знак Знак1"/>
    <w:aliases w:val="Знак Знак Знак Знак11"/>
    <w:locked/>
    <w:rsid w:val="00AE5923"/>
    <w:rPr>
      <w:sz w:val="32"/>
      <w:lang w:val="ru-RU" w:eastAsia="ru-RU" w:bidi="ar-SA"/>
    </w:rPr>
  </w:style>
  <w:style w:type="paragraph" w:styleId="afffff8">
    <w:name w:val="Title"/>
    <w:aliases w:val="Çàãîëîâîê,Caaieiaie, Знак5"/>
    <w:basedOn w:val="a9"/>
    <w:link w:val="afffff9"/>
    <w:qFormat/>
    <w:rsid w:val="00AE5923"/>
    <w:pPr>
      <w:spacing w:line="360" w:lineRule="auto"/>
      <w:jc w:val="center"/>
    </w:pPr>
    <w:rPr>
      <w:b/>
      <w:color w:val="auto"/>
      <w:sz w:val="24"/>
      <w:lang w:val="x-none" w:eastAsia="x-none"/>
    </w:rPr>
  </w:style>
  <w:style w:type="character" w:customStyle="1" w:styleId="afffff9">
    <w:name w:val="Название Знак"/>
    <w:aliases w:val="Çàãîëîâîê Знак,Caaieiaie Знак, Знак5 Знак"/>
    <w:basedOn w:val="aa"/>
    <w:link w:val="afffff8"/>
    <w:rsid w:val="00AE5923"/>
    <w:rPr>
      <w:rFonts w:ascii="Times New Roman" w:eastAsia="Times New Roman" w:hAnsi="Times New Roman" w:cs="Times New Roman"/>
      <w:b/>
      <w:sz w:val="24"/>
      <w:szCs w:val="20"/>
      <w:lang w:val="x-none" w:eastAsia="x-none"/>
    </w:rPr>
  </w:style>
  <w:style w:type="paragraph" w:customStyle="1" w:styleId="21">
    <w:name w:val="Список бюл.2"/>
    <w:basedOn w:val="20"/>
    <w:rsid w:val="00AE5923"/>
    <w:pPr>
      <w:numPr>
        <w:numId w:val="34"/>
      </w:numPr>
      <w:tabs>
        <w:tab w:val="clear" w:pos="2138"/>
        <w:tab w:val="left" w:pos="1134"/>
        <w:tab w:val="num" w:pos="1209"/>
        <w:tab w:val="num" w:pos="1440"/>
      </w:tabs>
      <w:ind w:left="1134" w:hanging="425"/>
      <w:jc w:val="both"/>
    </w:pPr>
    <w:rPr>
      <w:sz w:val="26"/>
    </w:rPr>
  </w:style>
  <w:style w:type="paragraph" w:styleId="20">
    <w:name w:val="List Bullet 2"/>
    <w:aliases w:val="Nienie a?e. 2,Ñïèñîê áþë. 2,Список бюл. 2"/>
    <w:basedOn w:val="a9"/>
    <w:autoRedefine/>
    <w:rsid w:val="00AE5923"/>
    <w:pPr>
      <w:numPr>
        <w:numId w:val="32"/>
      </w:numPr>
    </w:pPr>
    <w:rPr>
      <w:color w:val="auto"/>
      <w:sz w:val="24"/>
      <w:szCs w:val="24"/>
    </w:rPr>
  </w:style>
  <w:style w:type="paragraph" w:customStyle="1" w:styleId="31">
    <w:name w:val="Список бюл.3"/>
    <w:basedOn w:val="21"/>
    <w:rsid w:val="00AE5923"/>
    <w:pPr>
      <w:numPr>
        <w:numId w:val="29"/>
      </w:numPr>
      <w:ind w:left="1134" w:firstLine="0"/>
    </w:pPr>
  </w:style>
  <w:style w:type="paragraph" w:styleId="4a">
    <w:name w:val="List Bullet 4"/>
    <w:basedOn w:val="3"/>
    <w:autoRedefine/>
    <w:rsid w:val="00AE5923"/>
    <w:pPr>
      <w:numPr>
        <w:numId w:val="0"/>
      </w:numPr>
      <w:tabs>
        <w:tab w:val="left" w:pos="714"/>
        <w:tab w:val="left" w:pos="1072"/>
        <w:tab w:val="left" w:pos="1429"/>
      </w:tabs>
      <w:ind w:left="1429" w:hanging="357"/>
    </w:pPr>
    <w:rPr>
      <w:sz w:val="26"/>
    </w:rPr>
  </w:style>
  <w:style w:type="paragraph" w:styleId="3">
    <w:name w:val="List Bullet 3"/>
    <w:basedOn w:val="a9"/>
    <w:autoRedefine/>
    <w:rsid w:val="00AE5923"/>
    <w:pPr>
      <w:numPr>
        <w:numId w:val="33"/>
      </w:numPr>
    </w:pPr>
    <w:rPr>
      <w:color w:val="auto"/>
      <w:sz w:val="24"/>
      <w:szCs w:val="24"/>
    </w:rPr>
  </w:style>
  <w:style w:type="paragraph" w:styleId="afffffa">
    <w:name w:val="Date"/>
    <w:basedOn w:val="a9"/>
    <w:next w:val="a9"/>
    <w:link w:val="afffffb"/>
    <w:rsid w:val="00AE5923"/>
    <w:pPr>
      <w:spacing w:after="120"/>
      <w:jc w:val="both"/>
    </w:pPr>
    <w:rPr>
      <w:color w:val="auto"/>
      <w:sz w:val="24"/>
      <w:szCs w:val="24"/>
      <w:lang w:val="x-none" w:eastAsia="x-none"/>
    </w:rPr>
  </w:style>
  <w:style w:type="character" w:customStyle="1" w:styleId="afffffb">
    <w:name w:val="Дата Знак"/>
    <w:basedOn w:val="aa"/>
    <w:link w:val="afffffa"/>
    <w:rsid w:val="00AE5923"/>
    <w:rPr>
      <w:rFonts w:ascii="Times New Roman" w:eastAsia="Times New Roman" w:hAnsi="Times New Roman" w:cs="Times New Roman"/>
      <w:sz w:val="24"/>
      <w:szCs w:val="24"/>
      <w:lang w:val="x-none" w:eastAsia="x-none"/>
    </w:rPr>
  </w:style>
  <w:style w:type="paragraph" w:customStyle="1" w:styleId="afffffc">
    <w:name w:val="Номер таблицы"/>
    <w:basedOn w:val="af1"/>
    <w:next w:val="afffffd"/>
    <w:rsid w:val="00AE5923"/>
    <w:pPr>
      <w:keepNext/>
      <w:keepLines/>
      <w:tabs>
        <w:tab w:val="left" w:pos="1843"/>
      </w:tabs>
      <w:spacing w:before="120" w:after="0"/>
      <w:ind w:left="1843" w:hanging="1843"/>
    </w:pPr>
    <w:rPr>
      <w:b/>
      <w:color w:val="auto"/>
      <w:sz w:val="26"/>
      <w:szCs w:val="24"/>
    </w:rPr>
  </w:style>
  <w:style w:type="paragraph" w:customStyle="1" w:styleId="afffffd">
    <w:name w:val="Основной текст таблицы"/>
    <w:basedOn w:val="af1"/>
    <w:rsid w:val="00AE5923"/>
    <w:pPr>
      <w:spacing w:before="40" w:after="40"/>
      <w:jc w:val="center"/>
    </w:pPr>
    <w:rPr>
      <w:color w:val="auto"/>
      <w:sz w:val="24"/>
      <w:szCs w:val="24"/>
    </w:rPr>
  </w:style>
  <w:style w:type="paragraph" w:customStyle="1" w:styleId="afffffe">
    <w:name w:val="Заголовок таблицы"/>
    <w:basedOn w:val="afffffc"/>
    <w:next w:val="afffffd"/>
    <w:rsid w:val="00AE5923"/>
  </w:style>
  <w:style w:type="paragraph" w:styleId="HTML">
    <w:name w:val="HTML Preformatted"/>
    <w:basedOn w:val="a9"/>
    <w:link w:val="HTML0"/>
    <w:rsid w:val="00AE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lang w:val="x-none" w:eastAsia="x-none"/>
    </w:rPr>
  </w:style>
  <w:style w:type="character" w:customStyle="1" w:styleId="HTML0">
    <w:name w:val="Стандартный HTML Знак"/>
    <w:basedOn w:val="aa"/>
    <w:link w:val="HTML"/>
    <w:rsid w:val="00AE5923"/>
    <w:rPr>
      <w:rFonts w:ascii="Arial" w:eastAsia="Times New Roman" w:hAnsi="Arial" w:cs="Times New Roman"/>
      <w:color w:val="202020"/>
      <w:sz w:val="20"/>
      <w:szCs w:val="20"/>
      <w:lang w:val="x-none" w:eastAsia="x-none"/>
    </w:rPr>
  </w:style>
  <w:style w:type="paragraph" w:customStyle="1" w:styleId="affffff">
    <w:name w:val="Современный"/>
    <w:rsid w:val="00AE5923"/>
    <w:pPr>
      <w:spacing w:after="0" w:line="240" w:lineRule="auto"/>
      <w:jc w:val="center"/>
    </w:pPr>
    <w:rPr>
      <w:rFonts w:ascii="Times New Roman" w:eastAsia="Times New Roman" w:hAnsi="Times New Roman" w:cs="Times New Roman"/>
      <w:b/>
      <w:sz w:val="24"/>
      <w:szCs w:val="20"/>
      <w:lang w:eastAsia="ja-JP"/>
    </w:rPr>
  </w:style>
  <w:style w:type="character" w:customStyle="1" w:styleId="fontstyle01">
    <w:name w:val="fontstyle01"/>
    <w:basedOn w:val="aa"/>
    <w:rsid w:val="00AE5923"/>
    <w:rPr>
      <w:rFonts w:ascii="TimesNewRoman" w:hAnsi="TimesNewRoman" w:hint="default"/>
      <w:b w:val="0"/>
      <w:bCs w:val="0"/>
      <w:i w:val="0"/>
      <w:iCs w:val="0"/>
      <w:color w:val="000000"/>
      <w:sz w:val="24"/>
      <w:szCs w:val="24"/>
    </w:rPr>
  </w:style>
  <w:style w:type="paragraph" w:customStyle="1" w:styleId="headertext">
    <w:name w:val="headertext"/>
    <w:basedOn w:val="a9"/>
    <w:rsid w:val="00AE5923"/>
    <w:pPr>
      <w:spacing w:before="100" w:beforeAutospacing="1" w:after="100" w:afterAutospacing="1"/>
    </w:pPr>
    <w:rPr>
      <w:color w:val="auto"/>
      <w:sz w:val="24"/>
      <w:szCs w:val="24"/>
    </w:rPr>
  </w:style>
  <w:style w:type="paragraph" w:customStyle="1" w:styleId="formattext">
    <w:name w:val="formattext"/>
    <w:basedOn w:val="a9"/>
    <w:rsid w:val="00AE5923"/>
    <w:pPr>
      <w:spacing w:before="100" w:beforeAutospacing="1" w:after="100" w:afterAutospacing="1"/>
    </w:pPr>
    <w:rPr>
      <w:color w:val="auto"/>
      <w:sz w:val="24"/>
      <w:szCs w:val="24"/>
    </w:rPr>
  </w:style>
  <w:style w:type="paragraph" w:customStyle="1" w:styleId="s1">
    <w:name w:val="s_1"/>
    <w:basedOn w:val="a9"/>
    <w:rsid w:val="00AE5923"/>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AE5923"/>
    <w:pPr>
      <w:spacing w:after="0" w:line="240" w:lineRule="auto"/>
    </w:pPr>
    <w:rPr>
      <w:rFonts w:ascii="Times New Roman" w:eastAsia="Times New Roman" w:hAnsi="Times New Roman" w:cs="Times New Roman"/>
      <w:color w:val="000000"/>
      <w:sz w:val="26"/>
      <w:szCs w:val="20"/>
      <w:lang w:eastAsia="ru-RU"/>
    </w:rPr>
  </w:style>
  <w:style w:type="paragraph" w:styleId="1">
    <w:name w:val="heading 1"/>
    <w:aliases w:val="Заголовок раздела,Раздел,Caaieiaie aei?ac,çàãîëîâîê 1,caaieiaie 1"/>
    <w:basedOn w:val="a9"/>
    <w:next w:val="a9"/>
    <w:link w:val="10"/>
    <w:qFormat/>
    <w:rsid w:val="00AE592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3">
    <w:name w:val="heading 2"/>
    <w:aliases w:val="Заголовок Приложения,Caaieiaie I?eei?aiey,Подраздел"/>
    <w:basedOn w:val="a9"/>
    <w:next w:val="a9"/>
    <w:link w:val="24"/>
    <w:qFormat/>
    <w:rsid w:val="00AE5923"/>
    <w:pPr>
      <w:keepNext/>
      <w:jc w:val="center"/>
      <w:outlineLvl w:val="1"/>
    </w:pPr>
    <w:rPr>
      <w:b/>
    </w:rPr>
  </w:style>
  <w:style w:type="paragraph" w:styleId="32">
    <w:name w:val="heading 3"/>
    <w:next w:val="a9"/>
    <w:link w:val="33"/>
    <w:qFormat/>
    <w:rsid w:val="00AE5923"/>
    <w:pPr>
      <w:keepNext/>
      <w:numPr>
        <w:ilvl w:val="2"/>
        <w:numId w:val="12"/>
      </w:numPr>
      <w:spacing w:after="120" w:line="240" w:lineRule="auto"/>
      <w:jc w:val="both"/>
      <w:outlineLvl w:val="2"/>
    </w:pPr>
    <w:rPr>
      <w:rFonts w:ascii="Times New Roman" w:eastAsia="Times New Roman" w:hAnsi="Times New Roman" w:cs="Times New Roman"/>
      <w:sz w:val="28"/>
      <w:szCs w:val="28"/>
      <w:lang w:eastAsia="ru-RU"/>
    </w:rPr>
  </w:style>
  <w:style w:type="paragraph" w:styleId="40">
    <w:name w:val="heading 4"/>
    <w:aliases w:val="OG Heading 4"/>
    <w:basedOn w:val="a9"/>
    <w:next w:val="a9"/>
    <w:link w:val="41"/>
    <w:qFormat/>
    <w:rsid w:val="00AE5923"/>
    <w:pPr>
      <w:spacing w:after="120"/>
      <w:jc w:val="both"/>
      <w:outlineLvl w:val="3"/>
    </w:pPr>
    <w:rPr>
      <w:rFonts w:ascii="Arial" w:hAnsi="Arial"/>
      <w:color w:val="auto"/>
      <w:sz w:val="24"/>
      <w:szCs w:val="28"/>
    </w:rPr>
  </w:style>
  <w:style w:type="paragraph" w:styleId="5">
    <w:name w:val="heading 5"/>
    <w:aliases w:val="OG Appendix"/>
    <w:basedOn w:val="111114"/>
    <w:next w:val="a9"/>
    <w:link w:val="50"/>
    <w:qFormat/>
    <w:rsid w:val="00AE5923"/>
    <w:pPr>
      <w:numPr>
        <w:ilvl w:val="0"/>
        <w:numId w:val="0"/>
      </w:numPr>
      <w:outlineLvl w:val="4"/>
    </w:pPr>
  </w:style>
  <w:style w:type="paragraph" w:styleId="60">
    <w:name w:val="heading 6"/>
    <w:aliases w:val="OG Distribution"/>
    <w:basedOn w:val="5"/>
    <w:next w:val="a9"/>
    <w:link w:val="61"/>
    <w:qFormat/>
    <w:rsid w:val="00AE5923"/>
    <w:pPr>
      <w:numPr>
        <w:ilvl w:val="5"/>
        <w:numId w:val="12"/>
      </w:numPr>
      <w:outlineLvl w:val="5"/>
    </w:pPr>
  </w:style>
  <w:style w:type="paragraph" w:styleId="7">
    <w:name w:val="heading 7"/>
    <w:basedOn w:val="a9"/>
    <w:next w:val="a9"/>
    <w:link w:val="70"/>
    <w:qFormat/>
    <w:rsid w:val="00AE5923"/>
    <w:pPr>
      <w:keepNext/>
      <w:numPr>
        <w:ilvl w:val="6"/>
        <w:numId w:val="12"/>
      </w:numPr>
      <w:spacing w:after="120"/>
      <w:jc w:val="both"/>
      <w:outlineLvl w:val="6"/>
    </w:pPr>
    <w:rPr>
      <w:rFonts w:ascii="Arial" w:hAnsi="Arial"/>
      <w:color w:val="auto"/>
      <w:sz w:val="24"/>
      <w:szCs w:val="28"/>
    </w:rPr>
  </w:style>
  <w:style w:type="paragraph" w:styleId="80">
    <w:name w:val="heading 8"/>
    <w:basedOn w:val="a9"/>
    <w:next w:val="a9"/>
    <w:link w:val="81"/>
    <w:qFormat/>
    <w:rsid w:val="00AE5923"/>
    <w:pPr>
      <w:keepNext/>
      <w:spacing w:line="360" w:lineRule="auto"/>
      <w:ind w:firstLine="708"/>
      <w:jc w:val="center"/>
      <w:outlineLvl w:val="7"/>
    </w:pPr>
    <w:rPr>
      <w:b/>
      <w:bCs/>
      <w:color w:val="auto"/>
      <w:sz w:val="24"/>
      <w:szCs w:val="24"/>
      <w:lang w:val="x-none" w:eastAsia="x-none"/>
    </w:rPr>
  </w:style>
  <w:style w:type="paragraph" w:styleId="90">
    <w:name w:val="heading 9"/>
    <w:basedOn w:val="a9"/>
    <w:next w:val="a9"/>
    <w:link w:val="91"/>
    <w:qFormat/>
    <w:rsid w:val="00AE5923"/>
    <w:pPr>
      <w:keepNext/>
      <w:tabs>
        <w:tab w:val="left" w:pos="6006"/>
      </w:tabs>
      <w:spacing w:line="360" w:lineRule="auto"/>
      <w:jc w:val="center"/>
      <w:outlineLvl w:val="8"/>
    </w:pPr>
    <w:rPr>
      <w:b/>
      <w:bCs/>
      <w:color w:val="008080"/>
      <w:sz w:val="28"/>
      <w:szCs w:val="2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0">
    <w:name w:val="Заголовок 1 Знак"/>
    <w:aliases w:val="Заголовок раздела Знак,Раздел Знак,Caaieiaie aei?ac Знак,çàãîëîâîê 1 Знак,caaieiaie 1 Знак"/>
    <w:basedOn w:val="aa"/>
    <w:link w:val="1"/>
    <w:rsid w:val="00AE5923"/>
    <w:rPr>
      <w:rFonts w:asciiTheme="majorHAnsi" w:eastAsiaTheme="majorEastAsia" w:hAnsiTheme="majorHAnsi" w:cstheme="majorBidi"/>
      <w:b/>
      <w:bCs/>
      <w:color w:val="365F91" w:themeColor="accent1" w:themeShade="BF"/>
      <w:sz w:val="26"/>
      <w:szCs w:val="28"/>
      <w:lang w:eastAsia="ru-RU"/>
    </w:rPr>
  </w:style>
  <w:style w:type="character" w:customStyle="1" w:styleId="24">
    <w:name w:val="Заголовок 2 Знак"/>
    <w:aliases w:val="Заголовок Приложения Знак,Caaieiaie I?eei?aiey Знак,Подраздел Знак"/>
    <w:basedOn w:val="aa"/>
    <w:link w:val="23"/>
    <w:rsid w:val="00AE5923"/>
    <w:rPr>
      <w:rFonts w:ascii="Times New Roman" w:eastAsia="Times New Roman" w:hAnsi="Times New Roman" w:cs="Times New Roman"/>
      <w:b/>
      <w:color w:val="000000"/>
      <w:sz w:val="26"/>
      <w:szCs w:val="20"/>
      <w:lang w:eastAsia="ru-RU"/>
    </w:rPr>
  </w:style>
  <w:style w:type="character" w:customStyle="1" w:styleId="33">
    <w:name w:val="Заголовок 3 Знак"/>
    <w:basedOn w:val="aa"/>
    <w:link w:val="32"/>
    <w:rsid w:val="00AE5923"/>
    <w:rPr>
      <w:rFonts w:ascii="Times New Roman" w:eastAsia="Times New Roman" w:hAnsi="Times New Roman" w:cs="Times New Roman"/>
      <w:sz w:val="28"/>
      <w:szCs w:val="28"/>
      <w:lang w:eastAsia="ru-RU"/>
    </w:rPr>
  </w:style>
  <w:style w:type="character" w:customStyle="1" w:styleId="41">
    <w:name w:val="Заголовок 4 Знак"/>
    <w:aliases w:val="OG Heading 4 Знак"/>
    <w:basedOn w:val="aa"/>
    <w:link w:val="40"/>
    <w:rsid w:val="00AE5923"/>
    <w:rPr>
      <w:rFonts w:ascii="Arial" w:eastAsia="Times New Roman" w:hAnsi="Arial" w:cs="Times New Roman"/>
      <w:sz w:val="24"/>
      <w:szCs w:val="28"/>
      <w:lang w:eastAsia="ru-RU"/>
    </w:rPr>
  </w:style>
  <w:style w:type="character" w:customStyle="1" w:styleId="50">
    <w:name w:val="Заголовок 5 Знак"/>
    <w:aliases w:val="OG Appendix Знак"/>
    <w:basedOn w:val="aa"/>
    <w:link w:val="5"/>
    <w:rsid w:val="00AE5923"/>
    <w:rPr>
      <w:rFonts w:ascii="Arial" w:eastAsia="Times New Roman" w:hAnsi="Arial" w:cs="Times New Roman"/>
      <w:sz w:val="24"/>
      <w:szCs w:val="28"/>
      <w:lang w:eastAsia="ru-RU"/>
    </w:rPr>
  </w:style>
  <w:style w:type="character" w:customStyle="1" w:styleId="61">
    <w:name w:val="Заголовок 6 Знак"/>
    <w:aliases w:val="OG Distribution Знак"/>
    <w:basedOn w:val="aa"/>
    <w:link w:val="60"/>
    <w:rsid w:val="00AE5923"/>
    <w:rPr>
      <w:rFonts w:ascii="Arial" w:eastAsia="Times New Roman" w:hAnsi="Arial" w:cs="Times New Roman"/>
      <w:sz w:val="24"/>
      <w:szCs w:val="28"/>
      <w:lang w:eastAsia="ru-RU"/>
    </w:rPr>
  </w:style>
  <w:style w:type="character" w:customStyle="1" w:styleId="70">
    <w:name w:val="Заголовок 7 Знак"/>
    <w:basedOn w:val="aa"/>
    <w:link w:val="7"/>
    <w:rsid w:val="00AE5923"/>
    <w:rPr>
      <w:rFonts w:ascii="Arial" w:eastAsia="Times New Roman" w:hAnsi="Arial" w:cs="Times New Roman"/>
      <w:sz w:val="24"/>
      <w:szCs w:val="28"/>
      <w:lang w:eastAsia="ru-RU"/>
    </w:rPr>
  </w:style>
  <w:style w:type="character" w:customStyle="1" w:styleId="81">
    <w:name w:val="Заголовок 8 Знак"/>
    <w:basedOn w:val="aa"/>
    <w:link w:val="80"/>
    <w:rsid w:val="00AE5923"/>
    <w:rPr>
      <w:rFonts w:ascii="Times New Roman" w:eastAsia="Times New Roman" w:hAnsi="Times New Roman" w:cs="Times New Roman"/>
      <w:b/>
      <w:bCs/>
      <w:sz w:val="24"/>
      <w:szCs w:val="24"/>
      <w:lang w:val="x-none" w:eastAsia="x-none"/>
    </w:rPr>
  </w:style>
  <w:style w:type="character" w:customStyle="1" w:styleId="91">
    <w:name w:val="Заголовок 9 Знак"/>
    <w:basedOn w:val="aa"/>
    <w:link w:val="90"/>
    <w:rsid w:val="00AE5923"/>
    <w:rPr>
      <w:rFonts w:ascii="Times New Roman" w:eastAsia="Times New Roman" w:hAnsi="Times New Roman" w:cs="Times New Roman"/>
      <w:b/>
      <w:bCs/>
      <w:color w:val="008080"/>
      <w:sz w:val="28"/>
      <w:szCs w:val="28"/>
      <w:lang w:val="x-none" w:eastAsia="x-none"/>
    </w:rPr>
  </w:style>
  <w:style w:type="paragraph" w:customStyle="1" w:styleId="ConsTitle">
    <w:name w:val="ConsTitle"/>
    <w:rsid w:val="00AE5923"/>
    <w:pPr>
      <w:widowControl w:val="0"/>
      <w:autoSpaceDE w:val="0"/>
      <w:autoSpaceDN w:val="0"/>
      <w:adjustRightInd w:val="0"/>
      <w:spacing w:after="0" w:line="240" w:lineRule="auto"/>
    </w:pPr>
    <w:rPr>
      <w:rFonts w:ascii="Arial" w:eastAsia="Times New Roman" w:hAnsi="Arial" w:cs="Arial"/>
      <w:b/>
      <w:bCs/>
      <w:color w:val="000000"/>
      <w:sz w:val="20"/>
      <w:szCs w:val="20"/>
      <w:lang w:eastAsia="ru-RU"/>
    </w:rPr>
  </w:style>
  <w:style w:type="paragraph" w:styleId="ad">
    <w:name w:val="List Paragraph"/>
    <w:basedOn w:val="a9"/>
    <w:link w:val="ae"/>
    <w:uiPriority w:val="34"/>
    <w:qFormat/>
    <w:rsid w:val="00AE5923"/>
    <w:pPr>
      <w:ind w:left="720"/>
      <w:contextualSpacing/>
    </w:pPr>
  </w:style>
  <w:style w:type="paragraph" w:customStyle="1" w:styleId="11">
    <w:name w:val="заголовок 1"/>
    <w:basedOn w:val="a9"/>
    <w:next w:val="a9"/>
    <w:rsid w:val="00AE5923"/>
    <w:pPr>
      <w:keepNext/>
      <w:spacing w:line="218" w:lineRule="auto"/>
      <w:ind w:left="360" w:right="1000"/>
      <w:jc w:val="center"/>
    </w:pPr>
    <w:rPr>
      <w:rFonts w:eastAsia="Calibri"/>
      <w:i/>
      <w:sz w:val="24"/>
    </w:rPr>
  </w:style>
  <w:style w:type="paragraph" w:customStyle="1" w:styleId="ConsPlusTitle">
    <w:name w:val="ConsPlusTitle"/>
    <w:rsid w:val="00AE5923"/>
    <w:pPr>
      <w:widowControl w:val="0"/>
      <w:autoSpaceDE w:val="0"/>
      <w:autoSpaceDN w:val="0"/>
      <w:spacing w:after="0" w:line="240" w:lineRule="auto"/>
    </w:pPr>
    <w:rPr>
      <w:rFonts w:ascii="Calibri" w:eastAsia="Times New Roman" w:hAnsi="Calibri" w:cs="Calibri"/>
      <w:b/>
      <w:color w:val="000000"/>
      <w:szCs w:val="20"/>
      <w:lang w:eastAsia="ru-RU"/>
    </w:rPr>
  </w:style>
  <w:style w:type="paragraph" w:styleId="af">
    <w:name w:val="Body Text Indent"/>
    <w:aliases w:val="Основной текст 1,Нумерованный список !!,Основной текст с отступом2,Надин стиль"/>
    <w:basedOn w:val="a9"/>
    <w:link w:val="af0"/>
    <w:rsid w:val="00AE5923"/>
    <w:pPr>
      <w:ind w:firstLine="567"/>
      <w:jc w:val="both"/>
    </w:pPr>
  </w:style>
  <w:style w:type="character" w:customStyle="1" w:styleId="af0">
    <w:name w:val="Основной текст с отступом Знак"/>
    <w:aliases w:val="Основной текст 1 Знак,Нумерованный список !! Знак,Основной текст с отступом2 Знак,Надин стиль Знак"/>
    <w:basedOn w:val="aa"/>
    <w:link w:val="af"/>
    <w:rsid w:val="00AE5923"/>
    <w:rPr>
      <w:rFonts w:ascii="Times New Roman" w:eastAsia="Times New Roman" w:hAnsi="Times New Roman" w:cs="Times New Roman"/>
      <w:color w:val="000000"/>
      <w:sz w:val="26"/>
      <w:szCs w:val="20"/>
      <w:lang w:eastAsia="ru-RU"/>
    </w:rPr>
  </w:style>
  <w:style w:type="paragraph" w:styleId="af1">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9"/>
    <w:link w:val="af2"/>
    <w:rsid w:val="00AE5923"/>
    <w:pPr>
      <w:spacing w:after="120"/>
    </w:pPr>
    <w:rPr>
      <w:sz w:val="20"/>
    </w:rPr>
  </w:style>
  <w:style w:type="character" w:customStyle="1" w:styleId="af2">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a"/>
    <w:link w:val="af1"/>
    <w:rsid w:val="00AE5923"/>
    <w:rPr>
      <w:rFonts w:ascii="Times New Roman" w:eastAsia="Times New Roman" w:hAnsi="Times New Roman" w:cs="Times New Roman"/>
      <w:color w:val="000000"/>
      <w:sz w:val="20"/>
      <w:szCs w:val="20"/>
      <w:lang w:eastAsia="ru-RU"/>
    </w:rPr>
  </w:style>
  <w:style w:type="paragraph" w:styleId="af3">
    <w:name w:val="header"/>
    <w:basedOn w:val="a9"/>
    <w:link w:val="af4"/>
    <w:uiPriority w:val="99"/>
    <w:unhideWhenUsed/>
    <w:rsid w:val="00AE5923"/>
    <w:pPr>
      <w:tabs>
        <w:tab w:val="center" w:pos="4677"/>
        <w:tab w:val="right" w:pos="9355"/>
      </w:tabs>
    </w:pPr>
  </w:style>
  <w:style w:type="character" w:customStyle="1" w:styleId="af4">
    <w:name w:val="Верхний колонтитул Знак"/>
    <w:basedOn w:val="aa"/>
    <w:link w:val="af3"/>
    <w:uiPriority w:val="99"/>
    <w:rsid w:val="00AE5923"/>
    <w:rPr>
      <w:rFonts w:ascii="Times New Roman" w:eastAsia="Times New Roman" w:hAnsi="Times New Roman" w:cs="Times New Roman"/>
      <w:color w:val="000000"/>
      <w:sz w:val="26"/>
      <w:szCs w:val="20"/>
      <w:lang w:eastAsia="ru-RU"/>
    </w:rPr>
  </w:style>
  <w:style w:type="paragraph" w:styleId="af5">
    <w:name w:val="footer"/>
    <w:basedOn w:val="a9"/>
    <w:link w:val="af6"/>
    <w:uiPriority w:val="99"/>
    <w:unhideWhenUsed/>
    <w:rsid w:val="00AE5923"/>
    <w:pPr>
      <w:tabs>
        <w:tab w:val="center" w:pos="4677"/>
        <w:tab w:val="right" w:pos="9355"/>
      </w:tabs>
    </w:pPr>
  </w:style>
  <w:style w:type="character" w:customStyle="1" w:styleId="af6">
    <w:name w:val="Нижний колонтитул Знак"/>
    <w:basedOn w:val="aa"/>
    <w:link w:val="af5"/>
    <w:uiPriority w:val="99"/>
    <w:rsid w:val="00AE5923"/>
    <w:rPr>
      <w:rFonts w:ascii="Times New Roman" w:eastAsia="Times New Roman" w:hAnsi="Times New Roman" w:cs="Times New Roman"/>
      <w:color w:val="000000"/>
      <w:sz w:val="26"/>
      <w:szCs w:val="20"/>
      <w:lang w:eastAsia="ru-RU"/>
    </w:rPr>
  </w:style>
  <w:style w:type="paragraph" w:customStyle="1" w:styleId="ConsPlusNormal">
    <w:name w:val="ConsPlusNormal"/>
    <w:rsid w:val="00AE5923"/>
    <w:pPr>
      <w:autoSpaceDE w:val="0"/>
      <w:autoSpaceDN w:val="0"/>
      <w:adjustRightInd w:val="0"/>
      <w:spacing w:after="0" w:line="240" w:lineRule="auto"/>
      <w:ind w:firstLine="720"/>
    </w:pPr>
    <w:rPr>
      <w:rFonts w:ascii="Arial" w:eastAsia="Times New Roman" w:hAnsi="Arial" w:cs="Arial"/>
      <w:color w:val="000000"/>
      <w:sz w:val="24"/>
      <w:szCs w:val="24"/>
      <w:lang w:eastAsia="ru-RU"/>
    </w:rPr>
  </w:style>
  <w:style w:type="paragraph" w:customStyle="1" w:styleId="ConsNormal">
    <w:name w:val="ConsNormal"/>
    <w:rsid w:val="00AE5923"/>
    <w:pPr>
      <w:autoSpaceDE w:val="0"/>
      <w:autoSpaceDN w:val="0"/>
      <w:adjustRightInd w:val="0"/>
      <w:spacing w:after="0" w:line="240" w:lineRule="auto"/>
      <w:ind w:right="19772" w:firstLine="720"/>
    </w:pPr>
    <w:rPr>
      <w:rFonts w:ascii="Arial" w:eastAsia="Times New Roman" w:hAnsi="Arial" w:cs="Arial"/>
      <w:color w:val="000000"/>
      <w:sz w:val="24"/>
      <w:szCs w:val="24"/>
      <w:lang w:eastAsia="ru-RU"/>
    </w:rPr>
  </w:style>
  <w:style w:type="paragraph" w:styleId="af7">
    <w:name w:val="Normal (Web)"/>
    <w:basedOn w:val="a9"/>
    <w:uiPriority w:val="99"/>
    <w:unhideWhenUsed/>
    <w:rsid w:val="00AE5923"/>
    <w:pPr>
      <w:spacing w:before="100" w:beforeAutospacing="1" w:after="100" w:afterAutospacing="1"/>
    </w:pPr>
    <w:rPr>
      <w:sz w:val="24"/>
      <w:szCs w:val="24"/>
    </w:rPr>
  </w:style>
  <w:style w:type="paragraph" w:styleId="af8">
    <w:name w:val="Balloon Text"/>
    <w:basedOn w:val="a9"/>
    <w:link w:val="af9"/>
    <w:unhideWhenUsed/>
    <w:rsid w:val="00AE5923"/>
    <w:rPr>
      <w:rFonts w:ascii="Tahoma" w:hAnsi="Tahoma" w:cs="Tahoma"/>
      <w:sz w:val="16"/>
      <w:szCs w:val="16"/>
    </w:rPr>
  </w:style>
  <w:style w:type="character" w:customStyle="1" w:styleId="af9">
    <w:name w:val="Текст выноски Знак"/>
    <w:basedOn w:val="aa"/>
    <w:link w:val="af8"/>
    <w:rsid w:val="00AE5923"/>
    <w:rPr>
      <w:rFonts w:ascii="Tahoma" w:eastAsia="Times New Roman" w:hAnsi="Tahoma" w:cs="Tahoma"/>
      <w:color w:val="000000"/>
      <w:sz w:val="16"/>
      <w:szCs w:val="16"/>
      <w:lang w:eastAsia="ru-RU"/>
    </w:rPr>
  </w:style>
  <w:style w:type="paragraph" w:styleId="afa">
    <w:name w:val="Body Text First Indent"/>
    <w:basedOn w:val="af1"/>
    <w:link w:val="afb"/>
    <w:uiPriority w:val="99"/>
    <w:semiHidden/>
    <w:unhideWhenUsed/>
    <w:rsid w:val="00AE5923"/>
    <w:pPr>
      <w:spacing w:after="0"/>
      <w:ind w:firstLine="360"/>
    </w:pPr>
    <w:rPr>
      <w:sz w:val="28"/>
    </w:rPr>
  </w:style>
  <w:style w:type="character" w:customStyle="1" w:styleId="afb">
    <w:name w:val="Красная строка Знак"/>
    <w:basedOn w:val="af2"/>
    <w:link w:val="afa"/>
    <w:uiPriority w:val="99"/>
    <w:semiHidden/>
    <w:rsid w:val="00AE5923"/>
    <w:rPr>
      <w:rFonts w:ascii="Times New Roman" w:eastAsia="Times New Roman" w:hAnsi="Times New Roman" w:cs="Times New Roman"/>
      <w:color w:val="000000"/>
      <w:sz w:val="28"/>
      <w:szCs w:val="20"/>
      <w:lang w:eastAsia="ru-RU"/>
    </w:rPr>
  </w:style>
  <w:style w:type="character" w:styleId="afc">
    <w:name w:val="Hyperlink"/>
    <w:uiPriority w:val="99"/>
    <w:unhideWhenUsed/>
    <w:rsid w:val="00AE5923"/>
    <w:rPr>
      <w:color w:val="0000FF"/>
      <w:u w:val="single"/>
    </w:rPr>
  </w:style>
  <w:style w:type="paragraph" w:customStyle="1" w:styleId="25">
    <w:name w:val="Стиль2"/>
    <w:basedOn w:val="a9"/>
    <w:link w:val="26"/>
    <w:rsid w:val="00AE5923"/>
    <w:pPr>
      <w:ind w:firstLine="709"/>
      <w:jc w:val="both"/>
    </w:pPr>
    <w:rPr>
      <w:szCs w:val="28"/>
    </w:rPr>
  </w:style>
  <w:style w:type="character" w:customStyle="1" w:styleId="26">
    <w:name w:val="Стиль2 Знак"/>
    <w:link w:val="25"/>
    <w:locked/>
    <w:rsid w:val="00AE5923"/>
    <w:rPr>
      <w:rFonts w:ascii="Times New Roman" w:eastAsia="Times New Roman" w:hAnsi="Times New Roman" w:cs="Times New Roman"/>
      <w:color w:val="000000"/>
      <w:sz w:val="26"/>
      <w:szCs w:val="28"/>
      <w:lang w:eastAsia="ru-RU"/>
    </w:rPr>
  </w:style>
  <w:style w:type="paragraph" w:customStyle="1" w:styleId="12">
    <w:name w:val="Стиль1"/>
    <w:basedOn w:val="a9"/>
    <w:link w:val="14"/>
    <w:rsid w:val="00AE5923"/>
    <w:pPr>
      <w:spacing w:line="360" w:lineRule="auto"/>
      <w:ind w:firstLine="709"/>
      <w:jc w:val="both"/>
    </w:pPr>
    <w:rPr>
      <w:spacing w:val="-2"/>
      <w:szCs w:val="28"/>
    </w:rPr>
  </w:style>
  <w:style w:type="table" w:styleId="afd">
    <w:name w:val="Table Grid"/>
    <w:basedOn w:val="ab"/>
    <w:uiPriority w:val="59"/>
    <w:rsid w:val="00AE5923"/>
    <w:pPr>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Стиль1 Знак"/>
    <w:link w:val="12"/>
    <w:locked/>
    <w:rsid w:val="00AE5923"/>
    <w:rPr>
      <w:rFonts w:ascii="Times New Roman" w:eastAsia="Times New Roman" w:hAnsi="Times New Roman" w:cs="Times New Roman"/>
      <w:color w:val="000000"/>
      <w:spacing w:val="-2"/>
      <w:sz w:val="26"/>
      <w:szCs w:val="28"/>
      <w:lang w:eastAsia="ru-RU"/>
    </w:rPr>
  </w:style>
  <w:style w:type="paragraph" w:customStyle="1" w:styleId="ConsPlusNonformat">
    <w:name w:val="ConsPlusNonformat"/>
    <w:rsid w:val="00AE5923"/>
    <w:pPr>
      <w:widowControl w:val="0"/>
      <w:autoSpaceDE w:val="0"/>
      <w:autoSpaceDN w:val="0"/>
      <w:adjustRightInd w:val="0"/>
      <w:spacing w:after="0" w:line="240" w:lineRule="auto"/>
    </w:pPr>
    <w:rPr>
      <w:rFonts w:ascii="Courier New" w:eastAsia="Times New Roman" w:hAnsi="Courier New" w:cs="Courier New"/>
      <w:color w:val="000000"/>
      <w:sz w:val="20"/>
      <w:szCs w:val="20"/>
      <w:lang w:eastAsia="ru-RU"/>
    </w:rPr>
  </w:style>
  <w:style w:type="character" w:styleId="afe">
    <w:name w:val="page number"/>
    <w:basedOn w:val="aa"/>
    <w:rsid w:val="00AE5923"/>
  </w:style>
  <w:style w:type="character" w:customStyle="1" w:styleId="15">
    <w:name w:val="Основной текст1"/>
    <w:rsid w:val="00AE5923"/>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AE5923"/>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AE5923"/>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2"/>
    <w:rsid w:val="00AE5923"/>
    <w:rPr>
      <w:rFonts w:ascii="Calibri" w:hAnsi="Calibri" w:cs="Calibri"/>
      <w:spacing w:val="-10"/>
      <w:sz w:val="14"/>
      <w:szCs w:val="14"/>
      <w:shd w:val="clear" w:color="auto" w:fill="FFFFFF"/>
    </w:rPr>
  </w:style>
  <w:style w:type="character" w:customStyle="1" w:styleId="aff">
    <w:name w:val="Основной текст_"/>
    <w:basedOn w:val="aa"/>
    <w:link w:val="51"/>
    <w:rsid w:val="00AE5923"/>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AE5923"/>
    <w:rPr>
      <w:rFonts w:ascii="Arial" w:eastAsia="Arial" w:hAnsi="Arial" w:cs="Arial"/>
      <w:b/>
      <w:bCs/>
      <w:sz w:val="18"/>
      <w:szCs w:val="18"/>
      <w:shd w:val="clear" w:color="auto" w:fill="FFFFFF"/>
    </w:rPr>
  </w:style>
  <w:style w:type="paragraph" w:customStyle="1" w:styleId="53">
    <w:name w:val="Основной текст (5)"/>
    <w:basedOn w:val="a9"/>
    <w:link w:val="52"/>
    <w:rsid w:val="00AE5923"/>
    <w:pPr>
      <w:widowControl w:val="0"/>
      <w:shd w:val="clear" w:color="auto" w:fill="FFFFFF"/>
      <w:spacing w:line="0" w:lineRule="atLeast"/>
    </w:pPr>
    <w:rPr>
      <w:rFonts w:ascii="Arial" w:eastAsia="Arial" w:hAnsi="Arial" w:cs="Arial"/>
      <w:b/>
      <w:bCs/>
      <w:color w:val="auto"/>
      <w:sz w:val="18"/>
      <w:szCs w:val="18"/>
      <w:lang w:eastAsia="en-US"/>
    </w:rPr>
  </w:style>
  <w:style w:type="paragraph" w:customStyle="1" w:styleId="51">
    <w:name w:val="Основной текст5"/>
    <w:basedOn w:val="a9"/>
    <w:link w:val="aff"/>
    <w:rsid w:val="00AE5923"/>
    <w:pPr>
      <w:widowControl w:val="0"/>
      <w:shd w:val="clear" w:color="auto" w:fill="FFFFFF"/>
      <w:spacing w:line="0" w:lineRule="atLeast"/>
      <w:ind w:hanging="580"/>
    </w:pPr>
    <w:rPr>
      <w:rFonts w:ascii="Trebuchet MS" w:eastAsia="Trebuchet MS" w:hAnsi="Trebuchet MS" w:cs="Trebuchet MS"/>
      <w:b/>
      <w:bCs/>
      <w:color w:val="auto"/>
      <w:sz w:val="21"/>
      <w:szCs w:val="21"/>
      <w:lang w:eastAsia="en-US"/>
    </w:rPr>
  </w:style>
  <w:style w:type="paragraph" w:customStyle="1" w:styleId="92">
    <w:name w:val="Основной текст (9)"/>
    <w:basedOn w:val="a9"/>
    <w:link w:val="9Exact"/>
    <w:rsid w:val="00AE5923"/>
    <w:pPr>
      <w:widowControl w:val="0"/>
      <w:shd w:val="clear" w:color="auto" w:fill="FFFFFF"/>
      <w:spacing w:line="0" w:lineRule="atLeast"/>
    </w:pPr>
    <w:rPr>
      <w:rFonts w:ascii="Calibri" w:eastAsiaTheme="minorHAnsi" w:hAnsi="Calibri" w:cs="Calibri"/>
      <w:color w:val="auto"/>
      <w:spacing w:val="-10"/>
      <w:sz w:val="14"/>
      <w:szCs w:val="14"/>
      <w:lang w:eastAsia="en-US"/>
    </w:rPr>
  </w:style>
  <w:style w:type="character" w:customStyle="1" w:styleId="10Exact">
    <w:name w:val="Основной текст (10) Exact"/>
    <w:basedOn w:val="aa"/>
    <w:link w:val="100"/>
    <w:rsid w:val="00AE5923"/>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AE5923"/>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AE5923"/>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AE5923"/>
    <w:pPr>
      <w:widowControl w:val="0"/>
      <w:shd w:val="clear" w:color="auto" w:fill="FFFFFF"/>
      <w:spacing w:line="0" w:lineRule="atLeast"/>
    </w:pPr>
    <w:rPr>
      <w:rFonts w:ascii="Trebuchet MS" w:eastAsia="Trebuchet MS" w:hAnsi="Trebuchet MS" w:cs="Trebuchet MS"/>
      <w:b/>
      <w:bCs/>
      <w:color w:val="auto"/>
      <w:spacing w:val="7"/>
      <w:sz w:val="13"/>
      <w:szCs w:val="13"/>
      <w:lang w:eastAsia="en-US"/>
    </w:rPr>
  </w:style>
  <w:style w:type="paragraph" w:customStyle="1" w:styleId="110">
    <w:name w:val="Основной текст (11)"/>
    <w:basedOn w:val="a9"/>
    <w:link w:val="11Exact"/>
    <w:rsid w:val="00AE5923"/>
    <w:pPr>
      <w:widowControl w:val="0"/>
      <w:shd w:val="clear" w:color="auto" w:fill="FFFFFF"/>
      <w:spacing w:line="110" w:lineRule="exact"/>
    </w:pPr>
    <w:rPr>
      <w:rFonts w:ascii="Bookman Old Style" w:eastAsia="Bookman Old Style" w:hAnsi="Bookman Old Style" w:cs="Bookman Old Style"/>
      <w:b/>
      <w:bCs/>
      <w:color w:val="auto"/>
      <w:sz w:val="13"/>
      <w:szCs w:val="13"/>
      <w:lang w:eastAsia="en-US"/>
    </w:rPr>
  </w:style>
  <w:style w:type="character" w:customStyle="1" w:styleId="27">
    <w:name w:val="Заголовок №2_"/>
    <w:basedOn w:val="aa"/>
    <w:link w:val="28"/>
    <w:rsid w:val="00AE5923"/>
    <w:rPr>
      <w:rFonts w:ascii="Trebuchet MS" w:eastAsia="Trebuchet MS" w:hAnsi="Trebuchet MS" w:cs="Trebuchet MS"/>
      <w:b/>
      <w:bCs/>
      <w:sz w:val="21"/>
      <w:szCs w:val="21"/>
      <w:shd w:val="clear" w:color="auto" w:fill="FFFFFF"/>
    </w:rPr>
  </w:style>
  <w:style w:type="paragraph" w:customStyle="1" w:styleId="28">
    <w:name w:val="Заголовок №2"/>
    <w:basedOn w:val="a9"/>
    <w:link w:val="27"/>
    <w:rsid w:val="00AE5923"/>
    <w:pPr>
      <w:widowControl w:val="0"/>
      <w:shd w:val="clear" w:color="auto" w:fill="FFFFFF"/>
      <w:spacing w:before="180" w:after="360" w:line="0" w:lineRule="atLeast"/>
      <w:ind w:firstLine="560"/>
      <w:jc w:val="both"/>
      <w:outlineLvl w:val="1"/>
    </w:pPr>
    <w:rPr>
      <w:rFonts w:ascii="Trebuchet MS" w:eastAsia="Trebuchet MS" w:hAnsi="Trebuchet MS" w:cs="Trebuchet MS"/>
      <w:b/>
      <w:bCs/>
      <w:color w:val="auto"/>
      <w:sz w:val="21"/>
      <w:szCs w:val="21"/>
      <w:lang w:eastAsia="en-US"/>
    </w:rPr>
  </w:style>
  <w:style w:type="character" w:customStyle="1" w:styleId="12Exact">
    <w:name w:val="Основной текст (12) Exact"/>
    <w:basedOn w:val="aa"/>
    <w:link w:val="120"/>
    <w:rsid w:val="00AE5923"/>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AE5923"/>
    <w:pPr>
      <w:widowControl w:val="0"/>
      <w:shd w:val="clear" w:color="auto" w:fill="FFFFFF"/>
      <w:spacing w:line="0" w:lineRule="atLeast"/>
    </w:pPr>
    <w:rPr>
      <w:rFonts w:ascii="Bookman Old Style" w:eastAsia="Bookman Old Style" w:hAnsi="Bookman Old Style" w:cs="Bookman Old Style"/>
      <w:color w:val="auto"/>
      <w:sz w:val="11"/>
      <w:szCs w:val="11"/>
      <w:lang w:eastAsia="en-US"/>
    </w:rPr>
  </w:style>
  <w:style w:type="character" w:customStyle="1" w:styleId="aff0">
    <w:name w:val="Подпись к таблице_"/>
    <w:basedOn w:val="aa"/>
    <w:link w:val="aff1"/>
    <w:rsid w:val="00AE5923"/>
    <w:rPr>
      <w:rFonts w:ascii="Trebuchet MS" w:eastAsia="Trebuchet MS" w:hAnsi="Trebuchet MS" w:cs="Trebuchet MS"/>
      <w:b/>
      <w:bCs/>
      <w:sz w:val="21"/>
      <w:szCs w:val="21"/>
      <w:shd w:val="clear" w:color="auto" w:fill="FFFFFF"/>
    </w:rPr>
  </w:style>
  <w:style w:type="character" w:customStyle="1" w:styleId="29">
    <w:name w:val="Основной текст2"/>
    <w:basedOn w:val="aff"/>
    <w:rsid w:val="00AE5923"/>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AE5923"/>
    <w:pPr>
      <w:widowControl w:val="0"/>
      <w:shd w:val="clear" w:color="auto" w:fill="FFFFFF"/>
      <w:spacing w:line="0" w:lineRule="atLeast"/>
    </w:pPr>
    <w:rPr>
      <w:rFonts w:ascii="Trebuchet MS" w:eastAsia="Trebuchet MS" w:hAnsi="Trebuchet MS" w:cs="Trebuchet MS"/>
      <w:b/>
      <w:bCs/>
      <w:color w:val="auto"/>
      <w:sz w:val="21"/>
      <w:szCs w:val="21"/>
      <w:lang w:eastAsia="en-US"/>
    </w:rPr>
  </w:style>
  <w:style w:type="character" w:customStyle="1" w:styleId="BookmanOldStyle4pt0pt">
    <w:name w:val="Основной текст + Bookman Old Style;4 pt;Не полужирный;Интервал 0 pt"/>
    <w:basedOn w:val="aff"/>
    <w:rsid w:val="00AE5923"/>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AE5923"/>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4">
    <w:name w:val="Основной текст3"/>
    <w:basedOn w:val="aff"/>
    <w:rsid w:val="00AE5923"/>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AE5923"/>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AE5923"/>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a"/>
    <w:rsid w:val="00AE5923"/>
    <w:rPr>
      <w:rFonts w:ascii="Trebuchet MS" w:eastAsia="Trebuchet MS" w:hAnsi="Trebuchet MS" w:cs="Trebuchet MS"/>
      <w:spacing w:val="14"/>
      <w:sz w:val="15"/>
      <w:szCs w:val="15"/>
      <w:shd w:val="clear" w:color="auto" w:fill="FFFFFF"/>
    </w:rPr>
  </w:style>
  <w:style w:type="paragraph" w:customStyle="1" w:styleId="2a">
    <w:name w:val="Подпись к картинке (2)"/>
    <w:basedOn w:val="a9"/>
    <w:link w:val="2Exact"/>
    <w:rsid w:val="00AE5923"/>
    <w:pPr>
      <w:widowControl w:val="0"/>
      <w:shd w:val="clear" w:color="auto" w:fill="FFFFFF"/>
      <w:spacing w:line="0" w:lineRule="atLeast"/>
    </w:pPr>
    <w:rPr>
      <w:rFonts w:ascii="Trebuchet MS" w:eastAsia="Trebuchet MS" w:hAnsi="Trebuchet MS" w:cs="Trebuchet MS"/>
      <w:color w:val="auto"/>
      <w:spacing w:val="14"/>
      <w:sz w:val="15"/>
      <w:szCs w:val="15"/>
      <w:lang w:eastAsia="en-US"/>
    </w:rPr>
  </w:style>
  <w:style w:type="character" w:customStyle="1" w:styleId="22Exact">
    <w:name w:val="Основной текст (22) Exact"/>
    <w:basedOn w:val="aa"/>
    <w:link w:val="220"/>
    <w:rsid w:val="00AE5923"/>
    <w:rPr>
      <w:rFonts w:eastAsia="Times New Roman"/>
      <w:spacing w:val="1"/>
      <w:sz w:val="20"/>
      <w:szCs w:val="20"/>
      <w:shd w:val="clear" w:color="auto" w:fill="FFFFFF"/>
    </w:rPr>
  </w:style>
  <w:style w:type="character" w:customStyle="1" w:styleId="54">
    <w:name w:val="Заголовок №5_"/>
    <w:basedOn w:val="aa"/>
    <w:link w:val="55"/>
    <w:rsid w:val="00AE5923"/>
    <w:rPr>
      <w:rFonts w:eastAsia="Times New Roman"/>
      <w:b/>
      <w:bCs/>
      <w:sz w:val="27"/>
      <w:szCs w:val="27"/>
      <w:shd w:val="clear" w:color="auto" w:fill="FFFFFF"/>
    </w:rPr>
  </w:style>
  <w:style w:type="paragraph" w:customStyle="1" w:styleId="220">
    <w:name w:val="Основной текст (22)"/>
    <w:basedOn w:val="a9"/>
    <w:link w:val="22Exact"/>
    <w:rsid w:val="00AE5923"/>
    <w:pPr>
      <w:widowControl w:val="0"/>
      <w:shd w:val="clear" w:color="auto" w:fill="FFFFFF"/>
      <w:spacing w:line="0" w:lineRule="atLeast"/>
    </w:pPr>
    <w:rPr>
      <w:rFonts w:asciiTheme="minorHAnsi" w:hAnsiTheme="minorHAnsi" w:cstheme="minorBidi"/>
      <w:color w:val="auto"/>
      <w:spacing w:val="1"/>
      <w:sz w:val="20"/>
      <w:lang w:eastAsia="en-US"/>
    </w:rPr>
  </w:style>
  <w:style w:type="paragraph" w:customStyle="1" w:styleId="55">
    <w:name w:val="Заголовок №5"/>
    <w:basedOn w:val="a9"/>
    <w:link w:val="54"/>
    <w:rsid w:val="00AE5923"/>
    <w:pPr>
      <w:widowControl w:val="0"/>
      <w:shd w:val="clear" w:color="auto" w:fill="FFFFFF"/>
      <w:spacing w:before="240" w:after="360" w:line="0" w:lineRule="atLeast"/>
      <w:outlineLvl w:val="4"/>
    </w:pPr>
    <w:rPr>
      <w:rFonts w:asciiTheme="minorHAnsi" w:hAnsiTheme="minorHAnsi" w:cstheme="minorBidi"/>
      <w:b/>
      <w:bCs/>
      <w:color w:val="auto"/>
      <w:sz w:val="27"/>
      <w:szCs w:val="27"/>
      <w:lang w:eastAsia="en-US"/>
    </w:rPr>
  </w:style>
  <w:style w:type="character" w:customStyle="1" w:styleId="35">
    <w:name w:val="Основной текст (3)_"/>
    <w:basedOn w:val="aa"/>
    <w:link w:val="36"/>
    <w:rsid w:val="00AE5923"/>
    <w:rPr>
      <w:rFonts w:eastAsia="Times New Roman"/>
      <w:b/>
      <w:bCs/>
      <w:sz w:val="27"/>
      <w:szCs w:val="27"/>
      <w:shd w:val="clear" w:color="auto" w:fill="FFFFFF"/>
    </w:rPr>
  </w:style>
  <w:style w:type="character" w:customStyle="1" w:styleId="3Exact">
    <w:name w:val="Основной текст (3) Exact"/>
    <w:basedOn w:val="aa"/>
    <w:rsid w:val="00AE5923"/>
    <w:rPr>
      <w:rFonts w:ascii="Times New Roman" w:eastAsia="Times New Roman" w:hAnsi="Times New Roman" w:cs="Times New Roman"/>
      <w:b/>
      <w:bCs/>
      <w:i w:val="0"/>
      <w:iCs w:val="0"/>
      <w:smallCaps w:val="0"/>
      <w:strike w:val="0"/>
      <w:sz w:val="25"/>
      <w:szCs w:val="25"/>
      <w:u w:val="none"/>
    </w:rPr>
  </w:style>
  <w:style w:type="paragraph" w:customStyle="1" w:styleId="36">
    <w:name w:val="Основной текст (3)"/>
    <w:basedOn w:val="a9"/>
    <w:link w:val="35"/>
    <w:rsid w:val="00AE5923"/>
    <w:pPr>
      <w:widowControl w:val="0"/>
      <w:shd w:val="clear" w:color="auto" w:fill="FFFFFF"/>
      <w:spacing w:before="1140" w:after="720" w:line="326" w:lineRule="exact"/>
      <w:jc w:val="center"/>
    </w:pPr>
    <w:rPr>
      <w:rFonts w:asciiTheme="minorHAnsi" w:hAnsiTheme="minorHAnsi" w:cstheme="minorBidi"/>
      <w:b/>
      <w:bCs/>
      <w:color w:val="auto"/>
      <w:sz w:val="27"/>
      <w:szCs w:val="27"/>
      <w:lang w:eastAsia="en-US"/>
    </w:rPr>
  </w:style>
  <w:style w:type="character" w:customStyle="1" w:styleId="10pt0pt">
    <w:name w:val="Основной текст + 10 pt;Интервал 0 pt"/>
    <w:basedOn w:val="aff"/>
    <w:rsid w:val="00AE5923"/>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AE5923"/>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AE5923"/>
    <w:rPr>
      <w:rFonts w:eastAsia="Times New Roman"/>
      <w:i/>
      <w:iCs/>
      <w:sz w:val="27"/>
      <w:szCs w:val="27"/>
      <w:shd w:val="clear" w:color="auto" w:fill="FFFFFF"/>
    </w:rPr>
  </w:style>
  <w:style w:type="paragraph" w:customStyle="1" w:styleId="241">
    <w:name w:val="Основной текст (24)"/>
    <w:basedOn w:val="a9"/>
    <w:link w:val="240"/>
    <w:rsid w:val="00AE5923"/>
    <w:pPr>
      <w:widowControl w:val="0"/>
      <w:shd w:val="clear" w:color="auto" w:fill="FFFFFF"/>
      <w:spacing w:before="300" w:line="341" w:lineRule="exact"/>
    </w:pPr>
    <w:rPr>
      <w:rFonts w:asciiTheme="minorHAnsi" w:hAnsiTheme="minorHAnsi" w:cstheme="minorBidi"/>
      <w:i/>
      <w:iCs/>
      <w:color w:val="auto"/>
      <w:sz w:val="27"/>
      <w:szCs w:val="27"/>
      <w:lang w:eastAsia="en-US"/>
    </w:rPr>
  </w:style>
  <w:style w:type="character" w:customStyle="1" w:styleId="250">
    <w:name w:val="Основной текст (25)_"/>
    <w:basedOn w:val="aa"/>
    <w:link w:val="251"/>
    <w:rsid w:val="00AE5923"/>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AE5923"/>
    <w:pPr>
      <w:widowControl w:val="0"/>
      <w:shd w:val="clear" w:color="auto" w:fill="FFFFFF"/>
      <w:spacing w:before="120" w:line="0" w:lineRule="atLeast"/>
    </w:pPr>
    <w:rPr>
      <w:rFonts w:ascii="Batang" w:eastAsia="Batang" w:hAnsi="Batang" w:cs="Batang"/>
      <w:color w:val="auto"/>
      <w:spacing w:val="-10"/>
      <w:sz w:val="8"/>
      <w:szCs w:val="8"/>
      <w:lang w:eastAsia="en-US"/>
    </w:rPr>
  </w:style>
  <w:style w:type="character" w:customStyle="1" w:styleId="2b">
    <w:name w:val="Основной текст (2)_"/>
    <w:basedOn w:val="aa"/>
    <w:link w:val="2c"/>
    <w:rsid w:val="00AE5923"/>
    <w:rPr>
      <w:rFonts w:eastAsia="Times New Roman"/>
      <w:b/>
      <w:bCs/>
      <w:shd w:val="clear" w:color="auto" w:fill="FFFFFF"/>
    </w:rPr>
  </w:style>
  <w:style w:type="character" w:customStyle="1" w:styleId="2d">
    <w:name w:val="Подпись к таблице (2)_"/>
    <w:basedOn w:val="aa"/>
    <w:link w:val="2e"/>
    <w:rsid w:val="00AE5923"/>
    <w:rPr>
      <w:rFonts w:eastAsia="Times New Roman"/>
      <w:b/>
      <w:bCs/>
      <w:sz w:val="19"/>
      <w:szCs w:val="19"/>
      <w:shd w:val="clear" w:color="auto" w:fill="FFFFFF"/>
    </w:rPr>
  </w:style>
  <w:style w:type="character" w:customStyle="1" w:styleId="211pt">
    <w:name w:val="Подпись к таблице (2) + 11 pt;Не полужирный"/>
    <w:basedOn w:val="2d"/>
    <w:rsid w:val="00AE5923"/>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AE5923"/>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AE592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c">
    <w:name w:val="Основной текст (2)"/>
    <w:basedOn w:val="a9"/>
    <w:link w:val="2b"/>
    <w:rsid w:val="00AE5923"/>
    <w:pPr>
      <w:widowControl w:val="0"/>
      <w:shd w:val="clear" w:color="auto" w:fill="FFFFFF"/>
      <w:spacing w:before="420" w:line="0" w:lineRule="atLeast"/>
    </w:pPr>
    <w:rPr>
      <w:rFonts w:asciiTheme="minorHAnsi" w:hAnsiTheme="minorHAnsi" w:cstheme="minorBidi"/>
      <w:b/>
      <w:bCs/>
      <w:color w:val="auto"/>
      <w:sz w:val="22"/>
      <w:szCs w:val="22"/>
      <w:lang w:eastAsia="en-US"/>
    </w:rPr>
  </w:style>
  <w:style w:type="paragraph" w:customStyle="1" w:styleId="2e">
    <w:name w:val="Подпись к таблице (2)"/>
    <w:basedOn w:val="a9"/>
    <w:link w:val="2d"/>
    <w:rsid w:val="00AE5923"/>
    <w:pPr>
      <w:widowControl w:val="0"/>
      <w:shd w:val="clear" w:color="auto" w:fill="FFFFFF"/>
      <w:spacing w:line="0" w:lineRule="atLeast"/>
    </w:pPr>
    <w:rPr>
      <w:rFonts w:asciiTheme="minorHAnsi" w:hAnsiTheme="minorHAnsi" w:cstheme="minorBidi"/>
      <w:b/>
      <w:bCs/>
      <w:color w:val="auto"/>
      <w:sz w:val="19"/>
      <w:szCs w:val="19"/>
      <w:lang w:eastAsia="en-US"/>
    </w:rPr>
  </w:style>
  <w:style w:type="character" w:customStyle="1" w:styleId="Exact0">
    <w:name w:val="Подпись к таблице Exact"/>
    <w:basedOn w:val="aa"/>
    <w:rsid w:val="00AE5923"/>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AE5923"/>
    <w:rPr>
      <w:rFonts w:eastAsia="Times New Roman"/>
      <w:sz w:val="16"/>
      <w:szCs w:val="16"/>
      <w:shd w:val="clear" w:color="auto" w:fill="FFFFFF"/>
    </w:rPr>
  </w:style>
  <w:style w:type="character" w:customStyle="1" w:styleId="5Exact0">
    <w:name w:val="Основной текст (5) + Малые прописные Exact"/>
    <w:basedOn w:val="52"/>
    <w:rsid w:val="00AE5923"/>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rsid w:val="00AE5923"/>
    <w:pPr>
      <w:widowControl w:val="0"/>
      <w:shd w:val="clear" w:color="auto" w:fill="FFFFFF"/>
      <w:spacing w:line="293" w:lineRule="exact"/>
      <w:jc w:val="both"/>
    </w:pPr>
    <w:rPr>
      <w:rFonts w:asciiTheme="minorHAnsi" w:hAnsiTheme="minorHAnsi" w:cstheme="minorBidi"/>
      <w:color w:val="auto"/>
      <w:sz w:val="16"/>
      <w:szCs w:val="16"/>
      <w:lang w:eastAsia="en-US"/>
    </w:rPr>
  </w:style>
  <w:style w:type="character" w:customStyle="1" w:styleId="45">
    <w:name w:val="Заголовок №4_"/>
    <w:basedOn w:val="aa"/>
    <w:link w:val="46"/>
    <w:rsid w:val="00AE5923"/>
    <w:rPr>
      <w:rFonts w:eastAsia="Times New Roman"/>
      <w:b/>
      <w:bCs/>
      <w:sz w:val="16"/>
      <w:szCs w:val="16"/>
      <w:shd w:val="clear" w:color="auto" w:fill="FFFFFF"/>
    </w:rPr>
  </w:style>
  <w:style w:type="paragraph" w:customStyle="1" w:styleId="46">
    <w:name w:val="Заголовок №4"/>
    <w:basedOn w:val="a9"/>
    <w:link w:val="45"/>
    <w:rsid w:val="00AE5923"/>
    <w:pPr>
      <w:widowControl w:val="0"/>
      <w:shd w:val="clear" w:color="auto" w:fill="FFFFFF"/>
      <w:spacing w:before="240" w:line="288" w:lineRule="exact"/>
      <w:ind w:firstLine="600"/>
      <w:jc w:val="both"/>
      <w:outlineLvl w:val="3"/>
    </w:pPr>
    <w:rPr>
      <w:rFonts w:asciiTheme="minorHAnsi" w:hAnsiTheme="minorHAnsi" w:cstheme="minorBidi"/>
      <w:b/>
      <w:bCs/>
      <w:color w:val="auto"/>
      <w:sz w:val="16"/>
      <w:szCs w:val="16"/>
      <w:lang w:eastAsia="en-US"/>
    </w:rPr>
  </w:style>
  <w:style w:type="character" w:customStyle="1" w:styleId="93">
    <w:name w:val="Основной текст (9)_"/>
    <w:basedOn w:val="aa"/>
    <w:rsid w:val="00AE5923"/>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AE5923"/>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AE5923"/>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AE592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7">
    <w:name w:val="Подпись к таблице (3)_"/>
    <w:basedOn w:val="aa"/>
    <w:link w:val="38"/>
    <w:rsid w:val="00AE5923"/>
    <w:rPr>
      <w:rFonts w:eastAsia="Times New Roman"/>
      <w:b/>
      <w:bCs/>
      <w:sz w:val="16"/>
      <w:szCs w:val="16"/>
      <w:shd w:val="clear" w:color="auto" w:fill="FFFFFF"/>
    </w:rPr>
  </w:style>
  <w:style w:type="paragraph" w:customStyle="1" w:styleId="38">
    <w:name w:val="Подпись к таблице (3)"/>
    <w:basedOn w:val="a9"/>
    <w:link w:val="37"/>
    <w:rsid w:val="00AE5923"/>
    <w:pPr>
      <w:widowControl w:val="0"/>
      <w:shd w:val="clear" w:color="auto" w:fill="FFFFFF"/>
      <w:spacing w:line="0" w:lineRule="atLeast"/>
    </w:pPr>
    <w:rPr>
      <w:rFonts w:asciiTheme="minorHAnsi" w:hAnsiTheme="minorHAnsi" w:cstheme="minorBidi"/>
      <w:b/>
      <w:bCs/>
      <w:color w:val="auto"/>
      <w:sz w:val="16"/>
      <w:szCs w:val="16"/>
      <w:lang w:eastAsia="en-US"/>
    </w:rPr>
  </w:style>
  <w:style w:type="paragraph" w:styleId="16">
    <w:name w:val="toc 1"/>
    <w:basedOn w:val="a9"/>
    <w:next w:val="a9"/>
    <w:autoRedefine/>
    <w:uiPriority w:val="99"/>
    <w:semiHidden/>
    <w:unhideWhenUsed/>
    <w:rsid w:val="00AE5923"/>
    <w:pPr>
      <w:spacing w:after="100"/>
    </w:pPr>
  </w:style>
  <w:style w:type="paragraph" w:customStyle="1" w:styleId="aff3">
    <w:name w:val="Скрытый"/>
    <w:basedOn w:val="a9"/>
    <w:rsid w:val="00AE5923"/>
    <w:pPr>
      <w:spacing w:after="120" w:line="388" w:lineRule="atLeast"/>
      <w:ind w:hanging="250"/>
      <w:jc w:val="center"/>
    </w:pPr>
    <w:rPr>
      <w:rFonts w:ascii="Arial" w:hAnsi="Arial"/>
      <w:vanish/>
      <w:color w:val="FF0000"/>
      <w:sz w:val="24"/>
      <w:szCs w:val="28"/>
    </w:rPr>
  </w:style>
  <w:style w:type="paragraph" w:styleId="aff4">
    <w:name w:val="caption"/>
    <w:basedOn w:val="32"/>
    <w:next w:val="a9"/>
    <w:qFormat/>
    <w:rsid w:val="00AE5923"/>
    <w:pPr>
      <w:numPr>
        <w:ilvl w:val="0"/>
        <w:numId w:val="0"/>
      </w:numPr>
      <w:spacing w:before="120" w:after="0"/>
      <w:ind w:firstLine="851"/>
    </w:pPr>
    <w:rPr>
      <w:rFonts w:ascii="Arial" w:hAnsi="Arial"/>
      <w:bCs/>
      <w:sz w:val="24"/>
    </w:rPr>
  </w:style>
  <w:style w:type="paragraph" w:customStyle="1" w:styleId="39">
    <w:name w:val="Стиль3"/>
    <w:basedOn w:val="a9"/>
    <w:rsid w:val="00AE5923"/>
    <w:pPr>
      <w:tabs>
        <w:tab w:val="left" w:pos="1560"/>
      </w:tabs>
      <w:spacing w:after="120"/>
      <w:ind w:firstLine="851"/>
      <w:jc w:val="both"/>
    </w:pPr>
    <w:rPr>
      <w:rFonts w:ascii="Arial" w:hAnsi="Arial"/>
      <w:color w:val="auto"/>
      <w:sz w:val="24"/>
      <w:szCs w:val="28"/>
    </w:rPr>
  </w:style>
  <w:style w:type="paragraph" w:styleId="30">
    <w:name w:val="Body Text Indent 3"/>
    <w:basedOn w:val="a9"/>
    <w:link w:val="3a"/>
    <w:rsid w:val="00AE5923"/>
    <w:pPr>
      <w:numPr>
        <w:ilvl w:val="2"/>
        <w:numId w:val="4"/>
      </w:numPr>
      <w:tabs>
        <w:tab w:val="left" w:pos="1701"/>
      </w:tabs>
      <w:spacing w:before="240" w:after="120"/>
      <w:jc w:val="both"/>
    </w:pPr>
    <w:rPr>
      <w:rFonts w:ascii="Arial" w:hAnsi="Arial"/>
      <w:color w:val="auto"/>
      <w:sz w:val="24"/>
      <w:szCs w:val="28"/>
    </w:rPr>
  </w:style>
  <w:style w:type="character" w:customStyle="1" w:styleId="3a">
    <w:name w:val="Основной текст с отступом 3 Знак"/>
    <w:basedOn w:val="aa"/>
    <w:link w:val="30"/>
    <w:rsid w:val="00AE5923"/>
    <w:rPr>
      <w:rFonts w:ascii="Arial" w:eastAsia="Times New Roman" w:hAnsi="Arial" w:cs="Times New Roman"/>
      <w:sz w:val="24"/>
      <w:szCs w:val="28"/>
      <w:lang w:eastAsia="ru-RU"/>
    </w:rPr>
  </w:style>
  <w:style w:type="paragraph" w:styleId="2f">
    <w:name w:val="Body Text Indent 2"/>
    <w:basedOn w:val="a9"/>
    <w:link w:val="2f0"/>
    <w:rsid w:val="00AE5923"/>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f0">
    <w:name w:val="Основной текст с отступом 2 Знак"/>
    <w:basedOn w:val="aa"/>
    <w:link w:val="2f"/>
    <w:rsid w:val="00AE5923"/>
    <w:rPr>
      <w:rFonts w:ascii="Arial" w:eastAsia="Times New Roman" w:hAnsi="Arial" w:cs="Tahoma"/>
      <w:sz w:val="24"/>
      <w:szCs w:val="24"/>
      <w:lang w:eastAsia="ru-RU"/>
    </w:rPr>
  </w:style>
  <w:style w:type="paragraph" w:customStyle="1" w:styleId="aff5">
    <w:name w:val="Стиль для табл по левому"/>
    <w:basedOn w:val="a9"/>
    <w:rsid w:val="00AE5923"/>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f"/>
    <w:rsid w:val="00AE5923"/>
    <w:pPr>
      <w:spacing w:before="120" w:after="120"/>
      <w:ind w:firstLine="0"/>
      <w:jc w:val="center"/>
    </w:pPr>
  </w:style>
  <w:style w:type="paragraph" w:customStyle="1" w:styleId="3b">
    <w:name w:val="Стиль под 3 заголовок"/>
    <w:basedOn w:val="2f"/>
    <w:autoRedefine/>
    <w:rsid w:val="00AE5923"/>
    <w:pPr>
      <w:spacing w:after="120"/>
      <w:ind w:firstLine="0"/>
      <w:jc w:val="center"/>
    </w:pPr>
  </w:style>
  <w:style w:type="paragraph" w:customStyle="1" w:styleId="4">
    <w:name w:val="Стиль4"/>
    <w:rsid w:val="00AE5923"/>
    <w:pPr>
      <w:numPr>
        <w:ilvl w:val="4"/>
        <w:numId w:val="11"/>
      </w:numPr>
      <w:spacing w:after="0" w:line="240" w:lineRule="auto"/>
    </w:pPr>
    <w:rPr>
      <w:rFonts w:ascii="Times New Roman" w:eastAsia="Times New Roman" w:hAnsi="Times New Roman" w:cs="Times New Roman"/>
      <w:sz w:val="28"/>
      <w:szCs w:val="20"/>
      <w:lang w:eastAsia="ru-RU"/>
    </w:rPr>
  </w:style>
  <w:style w:type="paragraph" w:customStyle="1" w:styleId="56">
    <w:name w:val="Стиль5"/>
    <w:basedOn w:val="39"/>
    <w:rsid w:val="00AE5923"/>
    <w:pPr>
      <w:tabs>
        <w:tab w:val="num" w:pos="1211"/>
      </w:tabs>
    </w:pPr>
  </w:style>
  <w:style w:type="paragraph" w:customStyle="1" w:styleId="6">
    <w:name w:val="Стиль6"/>
    <w:rsid w:val="00AE5923"/>
    <w:pPr>
      <w:numPr>
        <w:ilvl w:val="1"/>
        <w:numId w:val="5"/>
      </w:numPr>
      <w:tabs>
        <w:tab w:val="left" w:pos="1418"/>
      </w:tabs>
      <w:spacing w:before="120" w:after="120" w:line="240" w:lineRule="auto"/>
      <w:jc w:val="both"/>
    </w:pPr>
    <w:rPr>
      <w:rFonts w:ascii="Times New Roman" w:eastAsia="Times New Roman" w:hAnsi="Times New Roman" w:cs="Times New Roman"/>
      <w:sz w:val="28"/>
      <w:szCs w:val="20"/>
      <w:lang w:eastAsia="ru-RU"/>
    </w:rPr>
  </w:style>
  <w:style w:type="character" w:styleId="aff7">
    <w:name w:val="Strong"/>
    <w:uiPriority w:val="22"/>
    <w:qFormat/>
    <w:rsid w:val="00AE5923"/>
    <w:rPr>
      <w:b/>
      <w:bCs/>
    </w:rPr>
  </w:style>
  <w:style w:type="paragraph" w:styleId="2f1">
    <w:name w:val="toc 2"/>
    <w:basedOn w:val="a9"/>
    <w:next w:val="a9"/>
    <w:semiHidden/>
    <w:rsid w:val="00AE5923"/>
    <w:pPr>
      <w:tabs>
        <w:tab w:val="right" w:leader="dot" w:pos="9923"/>
      </w:tabs>
      <w:spacing w:after="60"/>
      <w:ind w:left="567" w:right="567"/>
      <w:jc w:val="both"/>
    </w:pPr>
    <w:rPr>
      <w:rFonts w:ascii="Arial" w:hAnsi="Arial"/>
      <w:color w:val="auto"/>
      <w:sz w:val="24"/>
      <w:szCs w:val="28"/>
    </w:rPr>
  </w:style>
  <w:style w:type="paragraph" w:styleId="3c">
    <w:name w:val="toc 3"/>
    <w:basedOn w:val="a9"/>
    <w:next w:val="a9"/>
    <w:autoRedefine/>
    <w:semiHidden/>
    <w:rsid w:val="00AE5923"/>
    <w:pPr>
      <w:spacing w:after="120"/>
      <w:ind w:left="560" w:firstLine="851"/>
      <w:jc w:val="both"/>
    </w:pPr>
    <w:rPr>
      <w:rFonts w:ascii="Arial" w:hAnsi="Arial"/>
      <w:color w:val="auto"/>
      <w:sz w:val="28"/>
      <w:szCs w:val="28"/>
    </w:rPr>
  </w:style>
  <w:style w:type="paragraph" w:styleId="57">
    <w:name w:val="toc 5"/>
    <w:basedOn w:val="a9"/>
    <w:next w:val="a9"/>
    <w:autoRedefine/>
    <w:semiHidden/>
    <w:rsid w:val="00AE5923"/>
    <w:pPr>
      <w:spacing w:after="120"/>
      <w:ind w:left="1120" w:firstLine="851"/>
      <w:jc w:val="both"/>
    </w:pPr>
    <w:rPr>
      <w:rFonts w:ascii="Arial" w:hAnsi="Arial"/>
      <w:color w:val="auto"/>
      <w:sz w:val="28"/>
      <w:szCs w:val="28"/>
    </w:rPr>
  </w:style>
  <w:style w:type="paragraph" w:styleId="62">
    <w:name w:val="toc 6"/>
    <w:basedOn w:val="a9"/>
    <w:next w:val="a9"/>
    <w:autoRedefine/>
    <w:semiHidden/>
    <w:rsid w:val="00AE5923"/>
    <w:pPr>
      <w:spacing w:after="120"/>
      <w:ind w:left="1400" w:firstLine="851"/>
      <w:jc w:val="both"/>
    </w:pPr>
    <w:rPr>
      <w:rFonts w:ascii="Arial" w:hAnsi="Arial"/>
      <w:color w:val="auto"/>
      <w:sz w:val="28"/>
      <w:szCs w:val="28"/>
    </w:rPr>
  </w:style>
  <w:style w:type="paragraph" w:styleId="71">
    <w:name w:val="toc 7"/>
    <w:basedOn w:val="a9"/>
    <w:next w:val="a9"/>
    <w:autoRedefine/>
    <w:semiHidden/>
    <w:rsid w:val="00AE5923"/>
    <w:pPr>
      <w:spacing w:after="120"/>
      <w:ind w:left="1680" w:firstLine="851"/>
      <w:jc w:val="both"/>
    </w:pPr>
    <w:rPr>
      <w:rFonts w:ascii="Arial" w:hAnsi="Arial"/>
      <w:color w:val="auto"/>
      <w:sz w:val="28"/>
      <w:szCs w:val="28"/>
    </w:rPr>
  </w:style>
  <w:style w:type="paragraph" w:styleId="82">
    <w:name w:val="toc 8"/>
    <w:basedOn w:val="a9"/>
    <w:next w:val="a9"/>
    <w:autoRedefine/>
    <w:semiHidden/>
    <w:rsid w:val="00AE5923"/>
    <w:pPr>
      <w:spacing w:after="120"/>
      <w:ind w:left="1960" w:firstLine="851"/>
      <w:jc w:val="both"/>
    </w:pPr>
    <w:rPr>
      <w:rFonts w:ascii="Arial" w:hAnsi="Arial"/>
      <w:color w:val="auto"/>
      <w:sz w:val="28"/>
      <w:szCs w:val="28"/>
    </w:rPr>
  </w:style>
  <w:style w:type="paragraph" w:styleId="94">
    <w:name w:val="toc 9"/>
    <w:basedOn w:val="a9"/>
    <w:next w:val="a9"/>
    <w:autoRedefine/>
    <w:semiHidden/>
    <w:rsid w:val="00AE5923"/>
    <w:pPr>
      <w:spacing w:after="120"/>
      <w:ind w:left="2240" w:firstLine="851"/>
      <w:jc w:val="both"/>
    </w:pPr>
    <w:rPr>
      <w:rFonts w:ascii="Arial" w:hAnsi="Arial"/>
      <w:color w:val="auto"/>
      <w:sz w:val="28"/>
      <w:szCs w:val="28"/>
    </w:rPr>
  </w:style>
  <w:style w:type="paragraph" w:styleId="22">
    <w:name w:val="Body Text 2"/>
    <w:basedOn w:val="a9"/>
    <w:link w:val="2f2"/>
    <w:rsid w:val="00AE5923"/>
    <w:pPr>
      <w:numPr>
        <w:numId w:val="2"/>
      </w:numPr>
      <w:tabs>
        <w:tab w:val="left" w:pos="1134"/>
      </w:tabs>
      <w:spacing w:after="120"/>
      <w:jc w:val="both"/>
    </w:pPr>
    <w:rPr>
      <w:rFonts w:ascii="Arial" w:hAnsi="Arial"/>
      <w:color w:val="auto"/>
      <w:sz w:val="24"/>
      <w:szCs w:val="28"/>
    </w:rPr>
  </w:style>
  <w:style w:type="character" w:customStyle="1" w:styleId="2f2">
    <w:name w:val="Основной текст 2 Знак"/>
    <w:basedOn w:val="aa"/>
    <w:link w:val="22"/>
    <w:rsid w:val="00AE5923"/>
    <w:rPr>
      <w:rFonts w:ascii="Arial" w:eastAsia="Times New Roman" w:hAnsi="Arial" w:cs="Times New Roman"/>
      <w:sz w:val="24"/>
      <w:szCs w:val="28"/>
      <w:lang w:eastAsia="ru-RU"/>
    </w:rPr>
  </w:style>
  <w:style w:type="paragraph" w:styleId="3d">
    <w:name w:val="Body Text 3"/>
    <w:basedOn w:val="a9"/>
    <w:link w:val="3e"/>
    <w:rsid w:val="00AE5923"/>
    <w:pPr>
      <w:spacing w:after="120"/>
      <w:jc w:val="both"/>
    </w:pPr>
    <w:rPr>
      <w:rFonts w:ascii="Arial" w:hAnsi="Arial"/>
      <w:color w:val="auto"/>
      <w:sz w:val="24"/>
      <w:szCs w:val="28"/>
    </w:rPr>
  </w:style>
  <w:style w:type="character" w:customStyle="1" w:styleId="3e">
    <w:name w:val="Основной текст 3 Знак"/>
    <w:basedOn w:val="aa"/>
    <w:link w:val="3d"/>
    <w:rsid w:val="00AE5923"/>
    <w:rPr>
      <w:rFonts w:ascii="Arial" w:eastAsia="Times New Roman" w:hAnsi="Arial" w:cs="Times New Roman"/>
      <w:sz w:val="24"/>
      <w:szCs w:val="28"/>
      <w:lang w:eastAsia="ru-RU"/>
    </w:rPr>
  </w:style>
  <w:style w:type="paragraph" w:customStyle="1" w:styleId="aff8">
    <w:name w:val="Под технологические док"/>
    <w:rsid w:val="00AE5923"/>
    <w:pPr>
      <w:spacing w:after="368" w:line="368" w:lineRule="exact"/>
    </w:pPr>
    <w:rPr>
      <w:rFonts w:ascii="Times New Roman" w:eastAsia="Times New Roman" w:hAnsi="Times New Roman" w:cs="Times New Roman"/>
      <w:sz w:val="28"/>
      <w:szCs w:val="20"/>
      <w:lang w:eastAsia="ru-RU"/>
    </w:rPr>
  </w:style>
  <w:style w:type="paragraph" w:customStyle="1" w:styleId="8">
    <w:name w:val="Стиль8"/>
    <w:basedOn w:val="6"/>
    <w:rsid w:val="00AE5923"/>
    <w:pPr>
      <w:numPr>
        <w:numId w:val="3"/>
      </w:numPr>
    </w:pPr>
  </w:style>
  <w:style w:type="paragraph" w:customStyle="1" w:styleId="aff9">
    <w:name w:val="Стиль для табл под испытания"/>
    <w:autoRedefine/>
    <w:rsid w:val="00AE5923"/>
    <w:pPr>
      <w:widowControl w:val="0"/>
      <w:autoSpaceDE w:val="0"/>
      <w:autoSpaceDN w:val="0"/>
      <w:adjustRightInd w:val="0"/>
      <w:spacing w:before="120" w:after="120" w:line="240" w:lineRule="auto"/>
      <w:ind w:firstLine="57"/>
    </w:pPr>
    <w:rPr>
      <w:rFonts w:ascii="Times New Roman" w:eastAsia="Times New Roman" w:hAnsi="Times New Roman" w:cs="Tahoma"/>
      <w:snapToGrid w:val="0"/>
      <w:sz w:val="24"/>
      <w:szCs w:val="24"/>
      <w:lang w:eastAsia="ru-RU"/>
    </w:rPr>
  </w:style>
  <w:style w:type="paragraph" w:customStyle="1" w:styleId="FR2">
    <w:name w:val="FR2"/>
    <w:rsid w:val="00AE5923"/>
    <w:pPr>
      <w:widowControl w:val="0"/>
      <w:autoSpaceDE w:val="0"/>
      <w:autoSpaceDN w:val="0"/>
      <w:adjustRightInd w:val="0"/>
      <w:spacing w:after="0" w:line="240" w:lineRule="auto"/>
      <w:jc w:val="center"/>
    </w:pPr>
    <w:rPr>
      <w:rFonts w:ascii="Arial Black" w:eastAsia="Times New Roman" w:hAnsi="Arial Black" w:cs="Arial"/>
      <w:sz w:val="16"/>
      <w:szCs w:val="28"/>
      <w:lang w:eastAsia="ru-RU"/>
    </w:rPr>
  </w:style>
  <w:style w:type="paragraph" w:customStyle="1" w:styleId="FR3">
    <w:name w:val="FR3"/>
    <w:autoRedefine/>
    <w:rsid w:val="00AE5923"/>
    <w:pPr>
      <w:widowControl w:val="0"/>
      <w:autoSpaceDE w:val="0"/>
      <w:autoSpaceDN w:val="0"/>
      <w:adjustRightInd w:val="0"/>
      <w:spacing w:before="1360" w:after="0" w:line="240" w:lineRule="auto"/>
      <w:jc w:val="right"/>
    </w:pPr>
    <w:rPr>
      <w:rFonts w:ascii="Arial Black" w:eastAsia="Times New Roman" w:hAnsi="Arial Black" w:cs="Arial"/>
      <w:sz w:val="20"/>
      <w:szCs w:val="20"/>
      <w:lang w:eastAsia="ru-RU"/>
    </w:rPr>
  </w:style>
  <w:style w:type="paragraph" w:customStyle="1" w:styleId="a7">
    <w:name w:val="Стиль для таблиц номер с оо"/>
    <w:basedOn w:val="aff5"/>
    <w:rsid w:val="00AE5923"/>
    <w:pPr>
      <w:numPr>
        <w:numId w:val="6"/>
      </w:numPr>
      <w:tabs>
        <w:tab w:val="clear" w:pos="1418"/>
      </w:tabs>
    </w:pPr>
  </w:style>
  <w:style w:type="paragraph" w:customStyle="1" w:styleId="a5">
    <w:name w:val="Маршрутная карта нумерованный"/>
    <w:basedOn w:val="aff5"/>
    <w:rsid w:val="00AE5923"/>
    <w:pPr>
      <w:numPr>
        <w:numId w:val="7"/>
      </w:numPr>
      <w:tabs>
        <w:tab w:val="clear" w:pos="1418"/>
      </w:tabs>
    </w:pPr>
    <w:rPr>
      <w:szCs w:val="27"/>
    </w:rPr>
  </w:style>
  <w:style w:type="paragraph" w:customStyle="1" w:styleId="affa">
    <w:name w:val="Название таблицы"/>
    <w:basedOn w:val="32"/>
    <w:rsid w:val="00AE5923"/>
    <w:pPr>
      <w:numPr>
        <w:ilvl w:val="0"/>
        <w:numId w:val="0"/>
      </w:numPr>
      <w:spacing w:after="0"/>
      <w:ind w:left="851"/>
      <w:jc w:val="left"/>
    </w:pPr>
  </w:style>
  <w:style w:type="paragraph" w:customStyle="1" w:styleId="13">
    <w:name w:val="1) Стиль3"/>
    <w:rsid w:val="00AE5923"/>
    <w:pPr>
      <w:numPr>
        <w:numId w:val="8"/>
      </w:numPr>
      <w:spacing w:after="120" w:line="240" w:lineRule="auto"/>
      <w:contextualSpacing/>
    </w:pPr>
    <w:rPr>
      <w:rFonts w:ascii="Times New Roman" w:eastAsia="Times New Roman" w:hAnsi="Times New Roman" w:cs="Times New Roman"/>
      <w:sz w:val="28"/>
      <w:szCs w:val="28"/>
      <w:lang w:eastAsia="ru-RU"/>
    </w:rPr>
  </w:style>
  <w:style w:type="paragraph" w:customStyle="1" w:styleId="1113">
    <w:name w:val="1.1.1 Стиль3"/>
    <w:basedOn w:val="a9"/>
    <w:rsid w:val="00AE5923"/>
    <w:pPr>
      <w:numPr>
        <w:numId w:val="9"/>
      </w:numPr>
      <w:spacing w:after="120"/>
      <w:jc w:val="both"/>
    </w:pPr>
    <w:rPr>
      <w:rFonts w:ascii="Arial" w:hAnsi="Arial"/>
      <w:color w:val="auto"/>
      <w:sz w:val="24"/>
      <w:szCs w:val="28"/>
    </w:rPr>
  </w:style>
  <w:style w:type="paragraph" w:customStyle="1" w:styleId="111">
    <w:name w:val="1.1.1 Стиль"/>
    <w:basedOn w:val="a9"/>
    <w:next w:val="a9"/>
    <w:rsid w:val="00AE5923"/>
    <w:pPr>
      <w:numPr>
        <w:numId w:val="10"/>
      </w:numPr>
      <w:spacing w:after="120"/>
      <w:jc w:val="both"/>
    </w:pPr>
    <w:rPr>
      <w:rFonts w:ascii="Arial" w:hAnsi="Arial"/>
      <w:color w:val="auto"/>
      <w:sz w:val="24"/>
      <w:szCs w:val="28"/>
    </w:rPr>
  </w:style>
  <w:style w:type="paragraph" w:customStyle="1" w:styleId="affb">
    <w:name w:val="Назв. табл."/>
    <w:basedOn w:val="32"/>
    <w:rsid w:val="00AE5923"/>
    <w:pPr>
      <w:numPr>
        <w:ilvl w:val="0"/>
        <w:numId w:val="0"/>
      </w:numPr>
      <w:ind w:left="851"/>
    </w:pPr>
  </w:style>
  <w:style w:type="paragraph" w:customStyle="1" w:styleId="150">
    <w:name w:val="Стиль Название объекта + Слева:  15 см Первая строка:  0 см"/>
    <w:basedOn w:val="32"/>
    <w:rsid w:val="00AE5923"/>
    <w:pPr>
      <w:numPr>
        <w:ilvl w:val="0"/>
        <w:numId w:val="13"/>
      </w:numPr>
      <w:spacing w:before="120" w:after="0"/>
    </w:pPr>
    <w:rPr>
      <w:bCs/>
      <w:szCs w:val="20"/>
    </w:rPr>
  </w:style>
  <w:style w:type="paragraph" w:styleId="affc">
    <w:name w:val="Document Map"/>
    <w:basedOn w:val="a9"/>
    <w:link w:val="affd"/>
    <w:rsid w:val="00AE5923"/>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rsid w:val="00AE5923"/>
    <w:rPr>
      <w:rFonts w:ascii="Tahoma" w:eastAsia="Times New Roman" w:hAnsi="Tahoma" w:cs="Tahoma"/>
      <w:sz w:val="24"/>
      <w:szCs w:val="20"/>
      <w:shd w:val="clear" w:color="auto" w:fill="FFFFFF"/>
      <w:lang w:eastAsia="ru-RU"/>
    </w:rPr>
  </w:style>
  <w:style w:type="paragraph" w:customStyle="1" w:styleId="111112">
    <w:name w:val="1.1.1.1.1 Стиль2"/>
    <w:rsid w:val="00AE5923"/>
    <w:pPr>
      <w:spacing w:after="0" w:line="240" w:lineRule="auto"/>
      <w:jc w:val="both"/>
    </w:pPr>
    <w:rPr>
      <w:rFonts w:ascii="Times New Roman" w:eastAsia="Times New Roman" w:hAnsi="Times New Roman" w:cs="Times New Roman"/>
      <w:sz w:val="28"/>
      <w:szCs w:val="28"/>
      <w:lang w:eastAsia="ru-RU"/>
    </w:rPr>
  </w:style>
  <w:style w:type="paragraph" w:customStyle="1" w:styleId="111114">
    <w:name w:val="1.1.1.1.1 Стиль4"/>
    <w:basedOn w:val="a9"/>
    <w:rsid w:val="00AE5923"/>
    <w:pPr>
      <w:numPr>
        <w:ilvl w:val="4"/>
        <w:numId w:val="12"/>
      </w:numPr>
      <w:spacing w:after="120"/>
      <w:jc w:val="both"/>
    </w:pPr>
    <w:rPr>
      <w:rFonts w:ascii="Arial" w:hAnsi="Arial"/>
      <w:color w:val="auto"/>
      <w:sz w:val="24"/>
      <w:szCs w:val="28"/>
    </w:rPr>
  </w:style>
  <w:style w:type="paragraph" w:customStyle="1" w:styleId="1111114">
    <w:name w:val="1.1.1.1.1.1 Стиль4"/>
    <w:basedOn w:val="111114"/>
    <w:rsid w:val="00AE5923"/>
  </w:style>
  <w:style w:type="paragraph" w:customStyle="1" w:styleId="121">
    <w:name w:val="По центру и середине 12 пт"/>
    <w:basedOn w:val="a9"/>
    <w:rsid w:val="00AE5923"/>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1"/>
    <w:autoRedefine/>
    <w:rsid w:val="00AE5923"/>
    <w:pPr>
      <w:ind w:left="0"/>
    </w:pPr>
  </w:style>
  <w:style w:type="paragraph" w:customStyle="1" w:styleId="201">
    <w:name w:val="Стиль Оглавление 2 + Слева:  0 см1"/>
    <w:basedOn w:val="2f1"/>
    <w:autoRedefine/>
    <w:rsid w:val="00AE5923"/>
    <w:pPr>
      <w:ind w:left="0"/>
    </w:pPr>
  </w:style>
  <w:style w:type="paragraph" w:customStyle="1" w:styleId="affe">
    <w:name w:val="Оглавление"/>
    <w:link w:val="afff"/>
    <w:autoRedefine/>
    <w:uiPriority w:val="99"/>
    <w:rsid w:val="00AE5923"/>
    <w:pPr>
      <w:tabs>
        <w:tab w:val="left" w:pos="481"/>
        <w:tab w:val="right" w:pos="8767"/>
      </w:tabs>
      <w:spacing w:after="0" w:line="360" w:lineRule="auto"/>
      <w:ind w:left="20"/>
      <w:contextualSpacing/>
      <w:jc w:val="both"/>
    </w:pPr>
    <w:rPr>
      <w:rFonts w:ascii="Times New Roman" w:eastAsia="Times New Roman" w:hAnsi="Times New Roman" w:cs="Times New Roman"/>
      <w:noProof/>
      <w:spacing w:val="-10"/>
      <w:sz w:val="28"/>
      <w:szCs w:val="20"/>
      <w:lang w:eastAsia="ru-RU"/>
    </w:rPr>
  </w:style>
  <w:style w:type="paragraph" w:customStyle="1" w:styleId="-">
    <w:name w:val="- Стиль"/>
    <w:basedOn w:val="a9"/>
    <w:rsid w:val="00AE5923"/>
    <w:pPr>
      <w:spacing w:after="120"/>
      <w:jc w:val="both"/>
    </w:pPr>
    <w:rPr>
      <w:rFonts w:ascii="Arial" w:hAnsi="Arial"/>
      <w:color w:val="auto"/>
      <w:sz w:val="24"/>
      <w:szCs w:val="28"/>
    </w:rPr>
  </w:style>
  <w:style w:type="numbering" w:customStyle="1" w:styleId="a6">
    <w:name w:val="Нумерация"/>
    <w:rsid w:val="00AE5923"/>
    <w:pPr>
      <w:numPr>
        <w:numId w:val="14"/>
      </w:numPr>
    </w:pPr>
  </w:style>
  <w:style w:type="paragraph" w:customStyle="1" w:styleId="a2">
    <w:name w:val="Нумерованный_в_таблицу"/>
    <w:rsid w:val="00AE5923"/>
    <w:pPr>
      <w:numPr>
        <w:numId w:val="15"/>
      </w:numPr>
      <w:spacing w:after="240" w:line="240" w:lineRule="atLeast"/>
    </w:pPr>
    <w:rPr>
      <w:rFonts w:ascii="Arial" w:eastAsia="Times New Roman" w:hAnsi="Arial" w:cs="Times New Roman"/>
      <w:sz w:val="24"/>
      <w:szCs w:val="28"/>
      <w:lang w:eastAsia="ru-RU"/>
    </w:rPr>
  </w:style>
  <w:style w:type="paragraph" w:customStyle="1" w:styleId="a1">
    <w:name w:val="Перечисление"/>
    <w:rsid w:val="00AE5923"/>
    <w:pPr>
      <w:numPr>
        <w:numId w:val="18"/>
      </w:numPr>
      <w:spacing w:after="120" w:line="360" w:lineRule="auto"/>
    </w:pPr>
    <w:rPr>
      <w:rFonts w:ascii="Arial" w:eastAsia="Times New Roman" w:hAnsi="Arial" w:cs="Times New Roman"/>
      <w:sz w:val="24"/>
      <w:szCs w:val="28"/>
      <w:lang w:eastAsia="ru-RU"/>
    </w:rPr>
  </w:style>
  <w:style w:type="numbering" w:customStyle="1" w:styleId="a4">
    <w:name w:val="Нумерованный"/>
    <w:rsid w:val="00AE5923"/>
    <w:pPr>
      <w:numPr>
        <w:numId w:val="16"/>
      </w:numPr>
    </w:pPr>
  </w:style>
  <w:style w:type="paragraph" w:customStyle="1" w:styleId="a8">
    <w:name w:val="Тире"/>
    <w:basedOn w:val="a9"/>
    <w:link w:val="afff0"/>
    <w:rsid w:val="00AE5923"/>
    <w:pPr>
      <w:numPr>
        <w:numId w:val="19"/>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AE5923"/>
    <w:pPr>
      <w:spacing w:after="120" w:line="240" w:lineRule="auto"/>
      <w:jc w:val="center"/>
    </w:pPr>
    <w:rPr>
      <w:rFonts w:ascii="Arial" w:eastAsia="Times New Roman" w:hAnsi="Arial" w:cs="Times New Roman"/>
      <w:sz w:val="24"/>
      <w:szCs w:val="24"/>
      <w:lang w:eastAsia="ru-RU"/>
    </w:rPr>
  </w:style>
  <w:style w:type="paragraph" w:customStyle="1" w:styleId="afff2">
    <w:name w:val="Согласующие_подписи"/>
    <w:basedOn w:val="a9"/>
    <w:rsid w:val="00AE5923"/>
    <w:pPr>
      <w:spacing w:after="120"/>
      <w:jc w:val="center"/>
    </w:pPr>
    <w:rPr>
      <w:rFonts w:ascii="Arial" w:hAnsi="Arial"/>
      <w:color w:val="auto"/>
      <w:sz w:val="24"/>
      <w:szCs w:val="28"/>
    </w:rPr>
  </w:style>
  <w:style w:type="paragraph" w:customStyle="1" w:styleId="3f">
    <w:name w:val="Уровень 3 Знак"/>
    <w:link w:val="3f0"/>
    <w:rsid w:val="00AE5923"/>
    <w:pPr>
      <w:spacing w:after="120" w:line="240" w:lineRule="auto"/>
      <w:ind w:left="-131" w:firstLine="851"/>
      <w:jc w:val="both"/>
    </w:pPr>
    <w:rPr>
      <w:rFonts w:ascii="Arial" w:eastAsia="Times New Roman" w:hAnsi="Arial" w:cs="Times New Roman"/>
      <w:sz w:val="24"/>
      <w:szCs w:val="28"/>
      <w:lang w:eastAsia="ru-RU"/>
    </w:rPr>
  </w:style>
  <w:style w:type="paragraph" w:customStyle="1" w:styleId="47">
    <w:name w:val="Уровень 4"/>
    <w:rsid w:val="00AE5923"/>
    <w:pPr>
      <w:spacing w:after="120" w:line="240" w:lineRule="auto"/>
      <w:ind w:firstLine="851"/>
      <w:jc w:val="both"/>
    </w:pPr>
    <w:rPr>
      <w:rFonts w:ascii="Arial" w:eastAsia="Times New Roman" w:hAnsi="Arial" w:cs="Times New Roman"/>
      <w:sz w:val="24"/>
      <w:szCs w:val="28"/>
      <w:lang w:eastAsia="ru-RU"/>
    </w:rPr>
  </w:style>
  <w:style w:type="paragraph" w:customStyle="1" w:styleId="afff3">
    <w:name w:val="В_таблицу_по_левому_краю"/>
    <w:link w:val="afff4"/>
    <w:rsid w:val="00AE5923"/>
    <w:pPr>
      <w:spacing w:after="240" w:line="240" w:lineRule="atLeast"/>
    </w:pPr>
    <w:rPr>
      <w:rFonts w:ascii="Arial" w:eastAsia="Times New Roman" w:hAnsi="Arial" w:cs="Times New Roman"/>
      <w:sz w:val="24"/>
      <w:szCs w:val="20"/>
      <w:lang w:eastAsia="ru-RU"/>
    </w:rPr>
  </w:style>
  <w:style w:type="paragraph" w:customStyle="1" w:styleId="afff5">
    <w:name w:val="По_центру_таблицы"/>
    <w:rsid w:val="00AE5923"/>
    <w:pPr>
      <w:spacing w:before="120" w:after="120" w:line="240" w:lineRule="auto"/>
      <w:jc w:val="center"/>
    </w:pPr>
    <w:rPr>
      <w:rFonts w:ascii="Arial" w:eastAsia="Times New Roman" w:hAnsi="Arial" w:cs="Times New Roman"/>
      <w:sz w:val="24"/>
      <w:szCs w:val="20"/>
      <w:lang w:eastAsia="ru-RU"/>
    </w:rPr>
  </w:style>
  <w:style w:type="paragraph" w:customStyle="1" w:styleId="17">
    <w:name w:val="Заголовок 1;Раздел"/>
    <w:basedOn w:val="a9"/>
    <w:rsid w:val="00AE5923"/>
    <w:pPr>
      <w:spacing w:after="120"/>
      <w:jc w:val="both"/>
    </w:pPr>
    <w:rPr>
      <w:rFonts w:ascii="Arial" w:hAnsi="Arial"/>
      <w:color w:val="auto"/>
      <w:sz w:val="24"/>
      <w:szCs w:val="28"/>
    </w:rPr>
  </w:style>
  <w:style w:type="paragraph" w:customStyle="1" w:styleId="160">
    <w:name w:val="Заголовок 1;Раздел6"/>
    <w:basedOn w:val="a9"/>
    <w:rsid w:val="00AE5923"/>
    <w:pPr>
      <w:spacing w:after="120"/>
      <w:ind w:firstLine="851"/>
      <w:jc w:val="both"/>
    </w:pPr>
    <w:rPr>
      <w:rFonts w:ascii="Arial" w:hAnsi="Arial"/>
      <w:color w:val="auto"/>
      <w:sz w:val="24"/>
      <w:szCs w:val="28"/>
    </w:rPr>
  </w:style>
  <w:style w:type="paragraph" w:customStyle="1" w:styleId="2f3">
    <w:name w:val="Заголовок 2;Подраздел"/>
    <w:basedOn w:val="a9"/>
    <w:rsid w:val="00AE5923"/>
    <w:pPr>
      <w:spacing w:after="120"/>
      <w:ind w:firstLine="851"/>
      <w:jc w:val="both"/>
    </w:pPr>
    <w:rPr>
      <w:rFonts w:ascii="Arial" w:hAnsi="Arial"/>
      <w:color w:val="auto"/>
      <w:sz w:val="24"/>
      <w:szCs w:val="28"/>
    </w:rPr>
  </w:style>
  <w:style w:type="paragraph" w:customStyle="1" w:styleId="260">
    <w:name w:val="Заголовок 2;Подраздел6"/>
    <w:basedOn w:val="a9"/>
    <w:rsid w:val="00AE5923"/>
    <w:pPr>
      <w:spacing w:after="120"/>
      <w:jc w:val="both"/>
    </w:pPr>
    <w:rPr>
      <w:rFonts w:ascii="Arial" w:hAnsi="Arial"/>
      <w:color w:val="auto"/>
      <w:sz w:val="24"/>
      <w:szCs w:val="28"/>
    </w:rPr>
  </w:style>
  <w:style w:type="paragraph" w:customStyle="1" w:styleId="151">
    <w:name w:val="Заголовок 1;Раздел5"/>
    <w:basedOn w:val="a9"/>
    <w:rsid w:val="00AE5923"/>
    <w:pPr>
      <w:spacing w:after="120"/>
      <w:jc w:val="both"/>
    </w:pPr>
    <w:rPr>
      <w:rFonts w:ascii="Arial" w:hAnsi="Arial"/>
      <w:color w:val="auto"/>
      <w:sz w:val="24"/>
      <w:szCs w:val="28"/>
    </w:rPr>
  </w:style>
  <w:style w:type="paragraph" w:customStyle="1" w:styleId="140">
    <w:name w:val="Заголовок 1;Раздел4"/>
    <w:basedOn w:val="a9"/>
    <w:rsid w:val="00AE5923"/>
    <w:pPr>
      <w:spacing w:after="120"/>
      <w:jc w:val="both"/>
    </w:pPr>
    <w:rPr>
      <w:rFonts w:ascii="Arial" w:hAnsi="Arial"/>
      <w:color w:val="auto"/>
      <w:sz w:val="24"/>
      <w:szCs w:val="28"/>
    </w:rPr>
  </w:style>
  <w:style w:type="paragraph" w:customStyle="1" w:styleId="252">
    <w:name w:val="Заголовок 2;Подраздел5"/>
    <w:basedOn w:val="a9"/>
    <w:rsid w:val="00AE5923"/>
    <w:pPr>
      <w:spacing w:after="120"/>
      <w:jc w:val="both"/>
    </w:pPr>
    <w:rPr>
      <w:rFonts w:ascii="Arial" w:hAnsi="Arial"/>
      <w:color w:val="auto"/>
      <w:sz w:val="24"/>
      <w:szCs w:val="28"/>
    </w:rPr>
  </w:style>
  <w:style w:type="paragraph" w:customStyle="1" w:styleId="242">
    <w:name w:val="Заголовок 2;Подраздел4"/>
    <w:basedOn w:val="a9"/>
    <w:rsid w:val="00AE5923"/>
    <w:pPr>
      <w:spacing w:after="120"/>
      <w:jc w:val="both"/>
    </w:pPr>
    <w:rPr>
      <w:rFonts w:ascii="Arial" w:hAnsi="Arial"/>
      <w:color w:val="auto"/>
      <w:sz w:val="24"/>
      <w:szCs w:val="28"/>
    </w:rPr>
  </w:style>
  <w:style w:type="paragraph" w:customStyle="1" w:styleId="130">
    <w:name w:val="Заголовок 1;Раздел3"/>
    <w:basedOn w:val="a9"/>
    <w:rsid w:val="00AE5923"/>
    <w:pPr>
      <w:spacing w:after="120"/>
      <w:jc w:val="both"/>
    </w:pPr>
    <w:rPr>
      <w:rFonts w:ascii="Arial" w:hAnsi="Arial"/>
      <w:color w:val="auto"/>
      <w:sz w:val="24"/>
      <w:szCs w:val="28"/>
    </w:rPr>
  </w:style>
  <w:style w:type="paragraph" w:customStyle="1" w:styleId="230">
    <w:name w:val="Заголовок 2;Подраздел3"/>
    <w:basedOn w:val="a9"/>
    <w:rsid w:val="00AE5923"/>
    <w:pPr>
      <w:spacing w:after="120"/>
      <w:jc w:val="both"/>
    </w:pPr>
    <w:rPr>
      <w:rFonts w:ascii="Arial" w:hAnsi="Arial"/>
      <w:color w:val="auto"/>
      <w:sz w:val="24"/>
      <w:szCs w:val="28"/>
    </w:rPr>
  </w:style>
  <w:style w:type="paragraph" w:customStyle="1" w:styleId="122">
    <w:name w:val="Заголовок 1;Раздел2"/>
    <w:basedOn w:val="a9"/>
    <w:rsid w:val="00AE5923"/>
    <w:pPr>
      <w:spacing w:after="120"/>
      <w:jc w:val="both"/>
    </w:pPr>
    <w:rPr>
      <w:rFonts w:ascii="Arial" w:hAnsi="Arial"/>
      <w:color w:val="auto"/>
      <w:sz w:val="24"/>
      <w:szCs w:val="28"/>
    </w:rPr>
  </w:style>
  <w:style w:type="paragraph" w:customStyle="1" w:styleId="112">
    <w:name w:val="Заголовок 1;Раздел1"/>
    <w:basedOn w:val="a9"/>
    <w:rsid w:val="00AE5923"/>
    <w:pPr>
      <w:spacing w:after="120"/>
      <w:ind w:firstLine="851"/>
      <w:jc w:val="both"/>
    </w:pPr>
    <w:rPr>
      <w:rFonts w:ascii="Arial" w:hAnsi="Arial"/>
      <w:color w:val="auto"/>
      <w:sz w:val="24"/>
      <w:szCs w:val="28"/>
    </w:rPr>
  </w:style>
  <w:style w:type="paragraph" w:customStyle="1" w:styleId="221">
    <w:name w:val="Заголовок 2;Подраздел2"/>
    <w:basedOn w:val="a9"/>
    <w:rsid w:val="00AE5923"/>
    <w:pPr>
      <w:spacing w:after="120"/>
      <w:ind w:firstLine="851"/>
      <w:jc w:val="both"/>
    </w:pPr>
    <w:rPr>
      <w:rFonts w:ascii="Arial" w:hAnsi="Arial"/>
      <w:color w:val="auto"/>
      <w:sz w:val="24"/>
      <w:szCs w:val="28"/>
    </w:rPr>
  </w:style>
  <w:style w:type="paragraph" w:customStyle="1" w:styleId="210">
    <w:name w:val="Заголовок 2;Подраздел1"/>
    <w:basedOn w:val="a9"/>
    <w:rsid w:val="00AE5923"/>
    <w:pPr>
      <w:spacing w:after="120"/>
      <w:jc w:val="both"/>
    </w:pPr>
    <w:rPr>
      <w:rFonts w:ascii="Arial" w:hAnsi="Arial"/>
      <w:color w:val="auto"/>
      <w:sz w:val="24"/>
      <w:szCs w:val="28"/>
    </w:rPr>
  </w:style>
  <w:style w:type="paragraph" w:customStyle="1" w:styleId="afff6">
    <w:name w:val="Тексовый нумерованный"/>
    <w:basedOn w:val="23"/>
    <w:rsid w:val="00AE5923"/>
    <w:pPr>
      <w:spacing w:after="120"/>
      <w:ind w:left="109" w:right="113" w:firstLine="851"/>
      <w:jc w:val="both"/>
      <w:outlineLvl w:val="9"/>
    </w:pPr>
    <w:rPr>
      <w:rFonts w:ascii="Arial" w:hAnsi="Arial"/>
      <w:b w:val="0"/>
      <w:color w:val="auto"/>
      <w:sz w:val="24"/>
      <w:szCs w:val="28"/>
    </w:rPr>
  </w:style>
  <w:style w:type="paragraph" w:customStyle="1" w:styleId="9">
    <w:name w:val="Стиль9"/>
    <w:autoRedefine/>
    <w:rsid w:val="00AE5923"/>
    <w:pPr>
      <w:numPr>
        <w:ilvl w:val="1"/>
        <w:numId w:val="17"/>
      </w:numPr>
      <w:spacing w:after="240" w:line="240" w:lineRule="auto"/>
      <w:jc w:val="both"/>
    </w:pPr>
    <w:rPr>
      <w:rFonts w:ascii="Times New Roman" w:eastAsia="Times New Roman" w:hAnsi="Times New Roman" w:cs="Times New Roman"/>
      <w:sz w:val="28"/>
      <w:szCs w:val="28"/>
      <w:lang w:eastAsia="ru-RU"/>
    </w:rPr>
  </w:style>
  <w:style w:type="character" w:customStyle="1" w:styleId="afff7">
    <w:name w:val="номер страницы"/>
    <w:basedOn w:val="aa"/>
    <w:rsid w:val="00AE5923"/>
  </w:style>
  <w:style w:type="paragraph" w:customStyle="1" w:styleId="afff8">
    <w:name w:val="В_таблицу_по_центру"/>
    <w:rsid w:val="00AE5923"/>
    <w:pPr>
      <w:spacing w:after="120" w:line="240" w:lineRule="auto"/>
      <w:jc w:val="center"/>
    </w:pPr>
    <w:rPr>
      <w:rFonts w:ascii="Arial" w:eastAsia="Times New Roman" w:hAnsi="Arial" w:cs="Times New Roman"/>
      <w:sz w:val="24"/>
      <w:szCs w:val="20"/>
      <w:lang w:eastAsia="ru-RU"/>
    </w:rPr>
  </w:style>
  <w:style w:type="paragraph" w:customStyle="1" w:styleId="afff9">
    <w:name w:val="В таблицу_по_центру"/>
    <w:rsid w:val="00AE5923"/>
    <w:pPr>
      <w:spacing w:after="120" w:line="240" w:lineRule="auto"/>
      <w:jc w:val="center"/>
    </w:pPr>
    <w:rPr>
      <w:rFonts w:ascii="Arial" w:eastAsia="Times New Roman" w:hAnsi="Arial" w:cs="Times New Roman"/>
      <w:sz w:val="24"/>
      <w:szCs w:val="28"/>
      <w:lang w:eastAsia="ru-RU"/>
    </w:rPr>
  </w:style>
  <w:style w:type="paragraph" w:styleId="afffa">
    <w:name w:val="annotation text"/>
    <w:basedOn w:val="a9"/>
    <w:link w:val="afffb"/>
    <w:semiHidden/>
    <w:rsid w:val="00AE5923"/>
    <w:pPr>
      <w:spacing w:after="120"/>
      <w:ind w:firstLine="851"/>
      <w:jc w:val="both"/>
    </w:pPr>
    <w:rPr>
      <w:rFonts w:ascii="Arial" w:hAnsi="Arial"/>
      <w:color w:val="auto"/>
      <w:sz w:val="20"/>
    </w:rPr>
  </w:style>
  <w:style w:type="character" w:customStyle="1" w:styleId="afffb">
    <w:name w:val="Текст примечания Знак"/>
    <w:basedOn w:val="aa"/>
    <w:link w:val="afffa"/>
    <w:semiHidden/>
    <w:rsid w:val="00AE5923"/>
    <w:rPr>
      <w:rFonts w:ascii="Arial" w:eastAsia="Times New Roman" w:hAnsi="Arial" w:cs="Times New Roman"/>
      <w:sz w:val="20"/>
      <w:szCs w:val="20"/>
      <w:lang w:eastAsia="ru-RU"/>
    </w:rPr>
  </w:style>
  <w:style w:type="paragraph" w:styleId="afffc">
    <w:name w:val="annotation subject"/>
    <w:basedOn w:val="afffa"/>
    <w:next w:val="afffa"/>
    <w:link w:val="afffd"/>
    <w:semiHidden/>
    <w:rsid w:val="00AE5923"/>
    <w:pPr>
      <w:ind w:firstLine="709"/>
    </w:pPr>
    <w:rPr>
      <w:rFonts w:ascii="Times New Roman" w:hAnsi="Times New Roman"/>
      <w:b/>
      <w:bCs/>
    </w:rPr>
  </w:style>
  <w:style w:type="character" w:customStyle="1" w:styleId="afffd">
    <w:name w:val="Тема примечания Знак"/>
    <w:basedOn w:val="afffb"/>
    <w:link w:val="afffc"/>
    <w:semiHidden/>
    <w:rsid w:val="00AE5923"/>
    <w:rPr>
      <w:rFonts w:ascii="Times New Roman" w:eastAsia="Times New Roman" w:hAnsi="Times New Roman" w:cs="Times New Roman"/>
      <w:b/>
      <w:bCs/>
      <w:sz w:val="20"/>
      <w:szCs w:val="20"/>
      <w:lang w:eastAsia="ru-RU"/>
    </w:rPr>
  </w:style>
  <w:style w:type="paragraph" w:customStyle="1" w:styleId="18">
    <w:name w:val="Промежут1"/>
    <w:basedOn w:val="a9"/>
    <w:rsid w:val="00AE5923"/>
    <w:pPr>
      <w:spacing w:before="60" w:after="520"/>
      <w:jc w:val="center"/>
    </w:pPr>
    <w:rPr>
      <w:rFonts w:ascii="Arial" w:hAnsi="Arial"/>
      <w:color w:val="auto"/>
      <w:sz w:val="24"/>
      <w:szCs w:val="28"/>
    </w:rPr>
  </w:style>
  <w:style w:type="paragraph" w:customStyle="1" w:styleId="afffe">
    <w:name w:val="Содержание"/>
    <w:basedOn w:val="a9"/>
    <w:uiPriority w:val="99"/>
    <w:rsid w:val="00AE5923"/>
    <w:pPr>
      <w:spacing w:after="220"/>
      <w:jc w:val="center"/>
    </w:pPr>
    <w:rPr>
      <w:rFonts w:ascii="Arial" w:hAnsi="Arial"/>
      <w:color w:val="auto"/>
      <w:sz w:val="24"/>
      <w:szCs w:val="28"/>
    </w:rPr>
  </w:style>
  <w:style w:type="paragraph" w:customStyle="1" w:styleId="affff">
    <w:name w:val="Состав проекта"/>
    <w:basedOn w:val="a9"/>
    <w:rsid w:val="00AE5923"/>
    <w:pPr>
      <w:spacing w:after="220"/>
      <w:jc w:val="center"/>
    </w:pPr>
    <w:rPr>
      <w:rFonts w:ascii="Arial" w:hAnsi="Arial"/>
      <w:color w:val="auto"/>
      <w:sz w:val="24"/>
      <w:szCs w:val="28"/>
    </w:rPr>
  </w:style>
  <w:style w:type="paragraph" w:customStyle="1" w:styleId="affff0">
    <w:name w:val="Содержание_текст"/>
    <w:basedOn w:val="afffe"/>
    <w:rsid w:val="00AE5923"/>
    <w:pPr>
      <w:spacing w:before="90" w:after="90"/>
    </w:pPr>
  </w:style>
  <w:style w:type="paragraph" w:customStyle="1" w:styleId="affff1">
    <w:name w:val="Титульный"/>
    <w:basedOn w:val="afff1"/>
    <w:autoRedefine/>
    <w:rsid w:val="00AE5923"/>
  </w:style>
  <w:style w:type="paragraph" w:customStyle="1" w:styleId="112501">
    <w:name w:val="Стиль Стиль Заголовок 1 + Слева:  125 см Первая строка:  0 см + все...1"/>
    <w:basedOn w:val="a9"/>
    <w:rsid w:val="00AE5923"/>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AE5923"/>
    <w:pPr>
      <w:spacing w:before="0" w:after="0" w:line="450" w:lineRule="exact"/>
      <w:ind w:left="57"/>
      <w:jc w:val="left"/>
    </w:pPr>
  </w:style>
  <w:style w:type="paragraph" w:customStyle="1" w:styleId="affff3">
    <w:name w:val="Общие_данные"/>
    <w:basedOn w:val="a9"/>
    <w:uiPriority w:val="99"/>
    <w:rsid w:val="00AE5923"/>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AE5923"/>
    <w:pPr>
      <w:spacing w:line="360" w:lineRule="auto"/>
    </w:pPr>
    <w:rPr>
      <w:caps/>
      <w:szCs w:val="24"/>
    </w:rPr>
  </w:style>
  <w:style w:type="paragraph" w:customStyle="1" w:styleId="19">
    <w:name w:val="В таблицу_по_центру1"/>
    <w:basedOn w:val="afff9"/>
    <w:rsid w:val="00AE5923"/>
    <w:pPr>
      <w:spacing w:after="0"/>
    </w:pPr>
    <w:rPr>
      <w:sz w:val="18"/>
      <w:szCs w:val="18"/>
    </w:rPr>
  </w:style>
  <w:style w:type="paragraph" w:customStyle="1" w:styleId="affff5">
    <w:name w:val="Введение"/>
    <w:uiPriority w:val="99"/>
    <w:rsid w:val="00AE5923"/>
    <w:pPr>
      <w:spacing w:after="0" w:line="240" w:lineRule="atLeast"/>
    </w:pPr>
    <w:rPr>
      <w:rFonts w:ascii="Arial" w:eastAsia="Times New Roman" w:hAnsi="Arial" w:cs="Times New Roman"/>
      <w:color w:val="FFFFFF"/>
      <w:sz w:val="4"/>
      <w:szCs w:val="24"/>
      <w:lang w:eastAsia="ru-RU"/>
    </w:rPr>
  </w:style>
  <w:style w:type="paragraph" w:customStyle="1" w:styleId="affff6">
    <w:name w:val="Приложение"/>
    <w:rsid w:val="00AE5923"/>
    <w:pPr>
      <w:pageBreakBefore/>
      <w:spacing w:after="120" w:line="240" w:lineRule="auto"/>
      <w:jc w:val="center"/>
      <w:outlineLvl w:val="0"/>
    </w:pPr>
    <w:rPr>
      <w:rFonts w:ascii="Arial" w:eastAsia="Times New Roman" w:hAnsi="Arial" w:cs="Times New Roman"/>
      <w:sz w:val="24"/>
      <w:szCs w:val="28"/>
      <w:lang w:eastAsia="ru-RU"/>
    </w:rPr>
  </w:style>
  <w:style w:type="paragraph" w:customStyle="1" w:styleId="a0">
    <w:name w:val="Буквенное_перечисление"/>
    <w:basedOn w:val="a9"/>
    <w:rsid w:val="00AE5923"/>
    <w:pPr>
      <w:numPr>
        <w:numId w:val="20"/>
      </w:numPr>
      <w:spacing w:after="120"/>
      <w:jc w:val="both"/>
    </w:pPr>
    <w:rPr>
      <w:rFonts w:ascii="Arial" w:hAnsi="Arial"/>
      <w:color w:val="auto"/>
      <w:sz w:val="24"/>
      <w:szCs w:val="28"/>
      <w:lang w:val="en-US"/>
    </w:rPr>
  </w:style>
  <w:style w:type="paragraph" w:customStyle="1" w:styleId="a3">
    <w:name w:val="Цифровое_перечисление"/>
    <w:basedOn w:val="a9"/>
    <w:rsid w:val="00AE5923"/>
    <w:pPr>
      <w:numPr>
        <w:numId w:val="21"/>
      </w:numPr>
      <w:spacing w:after="120"/>
      <w:jc w:val="both"/>
    </w:pPr>
    <w:rPr>
      <w:rFonts w:ascii="Arial" w:hAnsi="Arial"/>
      <w:color w:val="auto"/>
      <w:sz w:val="24"/>
      <w:szCs w:val="28"/>
    </w:rPr>
  </w:style>
  <w:style w:type="paragraph" w:customStyle="1" w:styleId="affff7">
    <w:name w:val="как_в_таблице"/>
    <w:rsid w:val="00AE5923"/>
    <w:pPr>
      <w:tabs>
        <w:tab w:val="left" w:leader="dot" w:pos="8505"/>
      </w:tabs>
      <w:spacing w:after="120" w:line="240" w:lineRule="auto"/>
      <w:ind w:firstLine="851"/>
    </w:pPr>
    <w:rPr>
      <w:rFonts w:ascii="Arial" w:eastAsia="Times New Roman" w:hAnsi="Arial" w:cs="Times New Roman"/>
      <w:sz w:val="24"/>
      <w:szCs w:val="28"/>
      <w:lang w:eastAsia="ru-RU"/>
    </w:rPr>
  </w:style>
  <w:style w:type="paragraph" w:customStyle="1" w:styleId="affff8">
    <w:name w:val="Стиль В_таблицу_по_левому_краю + Междустр.интервал:  одинарный"/>
    <w:basedOn w:val="afff3"/>
    <w:rsid w:val="00AE5923"/>
    <w:pPr>
      <w:spacing w:after="120" w:line="240" w:lineRule="auto"/>
    </w:pPr>
  </w:style>
  <w:style w:type="character" w:customStyle="1" w:styleId="afff4">
    <w:name w:val="В_таблицу_по_левому_краю Знак"/>
    <w:link w:val="afff3"/>
    <w:rsid w:val="00AE5923"/>
    <w:rPr>
      <w:rFonts w:ascii="Arial" w:eastAsia="Times New Roman" w:hAnsi="Arial" w:cs="Times New Roman"/>
      <w:sz w:val="24"/>
      <w:szCs w:val="20"/>
      <w:lang w:eastAsia="ru-RU"/>
    </w:rPr>
  </w:style>
  <w:style w:type="character" w:customStyle="1" w:styleId="afff0">
    <w:name w:val="Тире Знак"/>
    <w:link w:val="a8"/>
    <w:rsid w:val="00AE5923"/>
    <w:rPr>
      <w:rFonts w:ascii="Arial" w:eastAsia="Times New Roman" w:hAnsi="Arial" w:cs="Times New Roman"/>
      <w:sz w:val="24"/>
      <w:szCs w:val="28"/>
      <w:lang w:eastAsia="ru-RU"/>
    </w:rPr>
  </w:style>
  <w:style w:type="character" w:customStyle="1" w:styleId="3f0">
    <w:name w:val="Уровень 3 Знак Знак"/>
    <w:link w:val="3f"/>
    <w:rsid w:val="00AE5923"/>
    <w:rPr>
      <w:rFonts w:ascii="Arial" w:eastAsia="Times New Roman" w:hAnsi="Arial" w:cs="Times New Roman"/>
      <w:sz w:val="24"/>
      <w:szCs w:val="28"/>
      <w:lang w:eastAsia="ru-RU"/>
    </w:rPr>
  </w:style>
  <w:style w:type="paragraph" w:customStyle="1" w:styleId="affff9">
    <w:name w:val="Табличный"/>
    <w:rsid w:val="00AE5923"/>
    <w:pPr>
      <w:spacing w:after="0" w:line="240" w:lineRule="auto"/>
    </w:pPr>
    <w:rPr>
      <w:rFonts w:ascii="Times New Roman" w:eastAsia="Times New Roman" w:hAnsi="Times New Roman" w:cs="Times New Roman"/>
      <w:snapToGrid w:val="0"/>
      <w:szCs w:val="20"/>
      <w:lang w:eastAsia="ru-RU"/>
    </w:rPr>
  </w:style>
  <w:style w:type="character" w:customStyle="1" w:styleId="highlighthighlightactive">
    <w:name w:val="highlight highlight_active"/>
    <w:basedOn w:val="aa"/>
    <w:rsid w:val="00AE5923"/>
  </w:style>
  <w:style w:type="paragraph" w:customStyle="1" w:styleId="2f4">
    <w:name w:val="Стиль Заголовок 2 + Междустр.интервал:  одинарный"/>
    <w:basedOn w:val="23"/>
    <w:rsid w:val="00AE5923"/>
    <w:pPr>
      <w:keepNext w:val="0"/>
      <w:spacing w:after="120"/>
      <w:ind w:left="-47" w:firstLine="851"/>
      <w:jc w:val="both"/>
    </w:pPr>
    <w:rPr>
      <w:rFonts w:ascii="Arial" w:hAnsi="Arial"/>
      <w:b w:val="0"/>
      <w:color w:val="auto"/>
      <w:sz w:val="24"/>
    </w:rPr>
  </w:style>
  <w:style w:type="paragraph" w:styleId="2">
    <w:name w:val="List Number 2"/>
    <w:basedOn w:val="a9"/>
    <w:rsid w:val="00AE5923"/>
    <w:pPr>
      <w:numPr>
        <w:numId w:val="22"/>
      </w:numPr>
      <w:spacing w:line="360" w:lineRule="auto"/>
      <w:jc w:val="both"/>
    </w:pPr>
    <w:rPr>
      <w:rFonts w:ascii="Arial" w:hAnsi="Arial"/>
      <w:color w:val="auto"/>
      <w:sz w:val="24"/>
      <w:szCs w:val="28"/>
    </w:rPr>
  </w:style>
  <w:style w:type="paragraph" w:customStyle="1" w:styleId="3f1">
    <w:name w:val="Уровень 3"/>
    <w:uiPriority w:val="99"/>
    <w:rsid w:val="00AE5923"/>
    <w:pPr>
      <w:spacing w:after="120" w:line="240" w:lineRule="auto"/>
      <w:ind w:left="87" w:firstLine="851"/>
      <w:jc w:val="both"/>
    </w:pPr>
    <w:rPr>
      <w:rFonts w:ascii="Arial" w:eastAsia="Times New Roman" w:hAnsi="Arial" w:cs="Times New Roman"/>
      <w:sz w:val="24"/>
      <w:szCs w:val="28"/>
      <w:lang w:eastAsia="ru-RU"/>
    </w:rPr>
  </w:style>
  <w:style w:type="paragraph" w:customStyle="1" w:styleId="affffa">
    <w:name w:val="Чертежный"/>
    <w:rsid w:val="00AE5923"/>
    <w:pPr>
      <w:spacing w:after="0" w:line="240" w:lineRule="auto"/>
      <w:jc w:val="both"/>
    </w:pPr>
    <w:rPr>
      <w:rFonts w:ascii="ISOCPEUR" w:eastAsia="Times New Roman" w:hAnsi="ISOCPEUR" w:cs="Times New Roman"/>
      <w:i/>
      <w:sz w:val="28"/>
      <w:szCs w:val="20"/>
      <w:lang w:val="uk-UA" w:eastAsia="ru-RU"/>
    </w:rPr>
  </w:style>
  <w:style w:type="paragraph" w:customStyle="1" w:styleId="CharCharCharChar">
    <w:name w:val="Char Char Знак Знак Char Char"/>
    <w:basedOn w:val="a9"/>
    <w:rsid w:val="00AE5923"/>
    <w:pPr>
      <w:spacing w:after="160"/>
    </w:pPr>
    <w:rPr>
      <w:rFonts w:ascii="Arial" w:hAnsi="Arial"/>
      <w:b/>
      <w:color w:val="FFFFFF"/>
      <w:sz w:val="32"/>
      <w:lang w:val="en-US" w:eastAsia="en-US"/>
    </w:rPr>
  </w:style>
  <w:style w:type="paragraph" w:styleId="a">
    <w:name w:val="List Number"/>
    <w:basedOn w:val="a9"/>
    <w:rsid w:val="00AE5923"/>
    <w:pPr>
      <w:numPr>
        <w:numId w:val="23"/>
      </w:numPr>
      <w:spacing w:after="120"/>
      <w:jc w:val="both"/>
    </w:pPr>
    <w:rPr>
      <w:rFonts w:ascii="Arial" w:hAnsi="Arial"/>
      <w:color w:val="auto"/>
      <w:sz w:val="24"/>
      <w:szCs w:val="28"/>
    </w:rPr>
  </w:style>
  <w:style w:type="paragraph" w:customStyle="1" w:styleId="affffb">
    <w:name w:val="СЕВМАШ"/>
    <w:next w:val="a9"/>
    <w:rsid w:val="00AE5923"/>
    <w:pPr>
      <w:spacing w:after="0" w:line="240" w:lineRule="auto"/>
    </w:pPr>
    <w:rPr>
      <w:rFonts w:ascii="SEVMASH.TT" w:eastAsia="Times New Roman" w:hAnsi="SEVMASH.TT" w:cs="Times New Roman"/>
      <w:sz w:val="98"/>
      <w:szCs w:val="20"/>
      <w:lang w:eastAsia="ru-RU"/>
    </w:rPr>
  </w:style>
  <w:style w:type="paragraph" w:customStyle="1" w:styleId="affffc">
    <w:name w:val="Основной текст с отст"/>
    <w:basedOn w:val="a9"/>
    <w:uiPriority w:val="99"/>
    <w:rsid w:val="00AE5923"/>
    <w:pPr>
      <w:widowControl w:val="0"/>
      <w:ind w:left="567" w:firstLine="567"/>
    </w:pPr>
    <w:rPr>
      <w:color w:val="auto"/>
      <w:sz w:val="28"/>
    </w:rPr>
  </w:style>
  <w:style w:type="character" w:customStyle="1" w:styleId="1a">
    <w:name w:val="Основной текст Знак1"/>
    <w:basedOn w:val="aa"/>
    <w:uiPriority w:val="99"/>
    <w:rsid w:val="00AE5923"/>
    <w:rPr>
      <w:rFonts w:ascii="Arial Narrow" w:hAnsi="Arial Narrow" w:cs="Arial Narrow"/>
      <w:sz w:val="19"/>
      <w:szCs w:val="19"/>
      <w:shd w:val="clear" w:color="auto" w:fill="FFFFFF"/>
    </w:rPr>
  </w:style>
  <w:style w:type="character" w:customStyle="1" w:styleId="apple-converted-space">
    <w:name w:val="apple-converted-space"/>
    <w:basedOn w:val="aa"/>
    <w:rsid w:val="00AE5923"/>
  </w:style>
  <w:style w:type="character" w:customStyle="1" w:styleId="afff">
    <w:name w:val="Оглавление_"/>
    <w:basedOn w:val="aa"/>
    <w:link w:val="affe"/>
    <w:uiPriority w:val="99"/>
    <w:locked/>
    <w:rsid w:val="00AE5923"/>
    <w:rPr>
      <w:rFonts w:ascii="Times New Roman" w:eastAsia="Times New Roman" w:hAnsi="Times New Roman" w:cs="Times New Roman"/>
      <w:noProof/>
      <w:spacing w:val="-10"/>
      <w:sz w:val="28"/>
      <w:szCs w:val="20"/>
      <w:lang w:eastAsia="ru-RU"/>
    </w:rPr>
  </w:style>
  <w:style w:type="character" w:customStyle="1" w:styleId="48">
    <w:name w:val="Основной текст (4)_"/>
    <w:basedOn w:val="aa"/>
    <w:link w:val="49"/>
    <w:rsid w:val="00AE5923"/>
    <w:rPr>
      <w:b/>
      <w:bCs/>
      <w:sz w:val="28"/>
      <w:szCs w:val="28"/>
      <w:shd w:val="clear" w:color="auto" w:fill="FFFFFF"/>
    </w:rPr>
  </w:style>
  <w:style w:type="character" w:customStyle="1" w:styleId="295pt">
    <w:name w:val="Основной текст (2) + 9.5 pt"/>
    <w:basedOn w:val="2b"/>
    <w:rsid w:val="00AE5923"/>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AE5923"/>
    <w:pPr>
      <w:widowControl w:val="0"/>
      <w:shd w:val="clear" w:color="auto" w:fill="FFFFFF"/>
      <w:spacing w:before="540" w:after="360" w:line="322" w:lineRule="exact"/>
      <w:jc w:val="center"/>
    </w:pPr>
    <w:rPr>
      <w:rFonts w:asciiTheme="minorHAnsi" w:eastAsiaTheme="minorHAnsi" w:hAnsiTheme="minorHAnsi" w:cstheme="minorBidi"/>
      <w:b/>
      <w:bCs/>
      <w:color w:val="auto"/>
      <w:sz w:val="28"/>
      <w:szCs w:val="28"/>
      <w:lang w:eastAsia="en-US"/>
    </w:rPr>
  </w:style>
  <w:style w:type="character" w:customStyle="1" w:styleId="2f5">
    <w:name w:val="Основной текст (2) + Полужирный"/>
    <w:basedOn w:val="2b"/>
    <w:rsid w:val="00AE592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AE5923"/>
    <w:pPr>
      <w:spacing w:after="0" w:line="240" w:lineRule="auto"/>
    </w:pPr>
    <w:rPr>
      <w:rFonts w:ascii="Times New Roman" w:eastAsia="Times New Roman" w:hAnsi="Times New Roman" w:cs="Times New Roman"/>
      <w:sz w:val="24"/>
      <w:szCs w:val="20"/>
    </w:rPr>
  </w:style>
  <w:style w:type="character" w:customStyle="1" w:styleId="affffe">
    <w:name w:val="Без интервала Знак"/>
    <w:link w:val="affffd"/>
    <w:uiPriority w:val="1"/>
    <w:locked/>
    <w:rsid w:val="00AE5923"/>
    <w:rPr>
      <w:rFonts w:ascii="Times New Roman" w:eastAsia="Times New Roman" w:hAnsi="Times New Roman" w:cs="Times New Roman"/>
      <w:sz w:val="24"/>
      <w:szCs w:val="20"/>
    </w:rPr>
  </w:style>
  <w:style w:type="character" w:styleId="afffff">
    <w:name w:val="annotation reference"/>
    <w:basedOn w:val="aa"/>
    <w:semiHidden/>
    <w:unhideWhenUsed/>
    <w:rsid w:val="00AE5923"/>
    <w:rPr>
      <w:sz w:val="16"/>
      <w:szCs w:val="16"/>
    </w:rPr>
  </w:style>
  <w:style w:type="character" w:customStyle="1" w:styleId="ae">
    <w:name w:val="Абзац списка Знак"/>
    <w:link w:val="ad"/>
    <w:uiPriority w:val="34"/>
    <w:locked/>
    <w:rsid w:val="00AE5923"/>
    <w:rPr>
      <w:rFonts w:ascii="Times New Roman" w:eastAsia="Times New Roman" w:hAnsi="Times New Roman" w:cs="Times New Roman"/>
      <w:color w:val="000000"/>
      <w:sz w:val="26"/>
      <w:szCs w:val="20"/>
      <w:lang w:eastAsia="ru-RU"/>
    </w:rPr>
  </w:style>
  <w:style w:type="paragraph" w:customStyle="1" w:styleId="TableParagraph">
    <w:name w:val="Table Paragraph"/>
    <w:basedOn w:val="a9"/>
    <w:uiPriority w:val="1"/>
    <w:qFormat/>
    <w:rsid w:val="00AE5923"/>
    <w:pPr>
      <w:widowControl w:val="0"/>
      <w:autoSpaceDE w:val="0"/>
      <w:autoSpaceDN w:val="0"/>
    </w:pPr>
    <w:rPr>
      <w:color w:val="auto"/>
      <w:sz w:val="22"/>
      <w:szCs w:val="22"/>
      <w:lang w:val="en-US" w:eastAsia="en-US"/>
    </w:rPr>
  </w:style>
  <w:style w:type="table" w:customStyle="1" w:styleId="TableNormal">
    <w:name w:val="Table Normal"/>
    <w:uiPriority w:val="2"/>
    <w:semiHidden/>
    <w:unhideWhenUsed/>
    <w:qFormat/>
    <w:rsid w:val="00AE59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fff0">
    <w:name w:val="Subtitle"/>
    <w:basedOn w:val="a9"/>
    <w:link w:val="afffff1"/>
    <w:autoRedefine/>
    <w:qFormat/>
    <w:rsid w:val="00AE5923"/>
    <w:pPr>
      <w:jc w:val="center"/>
      <w:outlineLvl w:val="1"/>
    </w:pPr>
    <w:rPr>
      <w:rFonts w:eastAsiaTheme="minorHAnsi"/>
      <w:color w:val="auto"/>
      <w:szCs w:val="26"/>
      <w:shd w:val="clear" w:color="auto" w:fill="FFFFFF"/>
      <w:lang w:eastAsia="en-US"/>
    </w:rPr>
  </w:style>
  <w:style w:type="character" w:customStyle="1" w:styleId="afffff1">
    <w:name w:val="Подзаголовок Знак"/>
    <w:basedOn w:val="aa"/>
    <w:link w:val="afffff0"/>
    <w:rsid w:val="00AE5923"/>
    <w:rPr>
      <w:rFonts w:ascii="Times New Roman" w:hAnsi="Times New Roman" w:cs="Times New Roman"/>
      <w:sz w:val="26"/>
      <w:szCs w:val="26"/>
    </w:rPr>
  </w:style>
  <w:style w:type="paragraph" w:customStyle="1" w:styleId="afffff2">
    <w:name w:val="_текст"/>
    <w:basedOn w:val="a9"/>
    <w:link w:val="afffff3"/>
    <w:qFormat/>
    <w:rsid w:val="00AE5923"/>
    <w:pPr>
      <w:keepLines/>
      <w:ind w:left="284" w:right="284" w:firstLine="851"/>
      <w:contextualSpacing/>
      <w:jc w:val="both"/>
    </w:pPr>
    <w:rPr>
      <w:color w:val="auto"/>
      <w:sz w:val="24"/>
      <w:lang w:val="x-none"/>
    </w:rPr>
  </w:style>
  <w:style w:type="character" w:customStyle="1" w:styleId="afffff3">
    <w:name w:val="_текст Знак"/>
    <w:link w:val="afffff2"/>
    <w:rsid w:val="00AE5923"/>
    <w:rPr>
      <w:rFonts w:ascii="Times New Roman" w:eastAsia="Times New Roman" w:hAnsi="Times New Roman" w:cs="Times New Roman"/>
      <w:sz w:val="24"/>
      <w:szCs w:val="20"/>
      <w:lang w:val="x-none" w:eastAsia="ru-RU"/>
    </w:rPr>
  </w:style>
  <w:style w:type="paragraph" w:customStyle="1" w:styleId="123">
    <w:name w:val="абзац 12"/>
    <w:basedOn w:val="a9"/>
    <w:link w:val="1210"/>
    <w:rsid w:val="00AE5923"/>
    <w:pPr>
      <w:suppressAutoHyphens/>
      <w:overflowPunct w:val="0"/>
      <w:autoSpaceDE w:val="0"/>
      <w:spacing w:before="120" w:after="120" w:line="360" w:lineRule="auto"/>
      <w:ind w:firstLine="709"/>
      <w:jc w:val="both"/>
    </w:pPr>
    <w:rPr>
      <w:color w:val="auto"/>
      <w:sz w:val="24"/>
      <w:lang w:eastAsia="ar-SA"/>
    </w:rPr>
  </w:style>
  <w:style w:type="character" w:customStyle="1" w:styleId="1210">
    <w:name w:val="абзац 12 Знак1"/>
    <w:link w:val="123"/>
    <w:rsid w:val="00AE5923"/>
    <w:rPr>
      <w:rFonts w:ascii="Times New Roman" w:eastAsia="Times New Roman" w:hAnsi="Times New Roman" w:cs="Times New Roman"/>
      <w:sz w:val="24"/>
      <w:szCs w:val="20"/>
      <w:lang w:eastAsia="ar-SA"/>
    </w:rPr>
  </w:style>
  <w:style w:type="paragraph" w:customStyle="1" w:styleId="Style2">
    <w:name w:val="Style2"/>
    <w:basedOn w:val="a9"/>
    <w:rsid w:val="00AE5923"/>
    <w:pPr>
      <w:widowControl w:val="0"/>
      <w:autoSpaceDE w:val="0"/>
      <w:autoSpaceDN w:val="0"/>
      <w:adjustRightInd w:val="0"/>
    </w:pPr>
    <w:rPr>
      <w:color w:val="auto"/>
      <w:sz w:val="24"/>
      <w:szCs w:val="24"/>
    </w:rPr>
  </w:style>
  <w:style w:type="paragraph" w:styleId="afffff4">
    <w:name w:val="Block Text"/>
    <w:aliases w:val="Знак Знак Знак,Знак Знак"/>
    <w:basedOn w:val="a9"/>
    <w:rsid w:val="00AE5923"/>
    <w:pPr>
      <w:ind w:left="284" w:right="284" w:firstLine="851"/>
      <w:jc w:val="both"/>
    </w:pPr>
    <w:rPr>
      <w:rFonts w:ascii="Arial" w:hAnsi="Arial"/>
      <w:color w:val="auto"/>
      <w:sz w:val="28"/>
      <w:szCs w:val="24"/>
    </w:rPr>
  </w:style>
  <w:style w:type="character" w:customStyle="1" w:styleId="FontStyle29">
    <w:name w:val="Font Style29"/>
    <w:rsid w:val="00AE5923"/>
    <w:rPr>
      <w:rFonts w:ascii="Times New Roman" w:hAnsi="Times New Roman" w:cs="Times New Roman" w:hint="default"/>
      <w:sz w:val="18"/>
      <w:szCs w:val="18"/>
    </w:rPr>
  </w:style>
  <w:style w:type="character" w:customStyle="1" w:styleId="FontStyle25">
    <w:name w:val="Font Style25"/>
    <w:rsid w:val="00AE5923"/>
    <w:rPr>
      <w:rFonts w:ascii="Times New Roman" w:hAnsi="Times New Roman" w:cs="Times New Roman" w:hint="default"/>
      <w:sz w:val="18"/>
      <w:szCs w:val="18"/>
    </w:rPr>
  </w:style>
  <w:style w:type="paragraph" w:customStyle="1" w:styleId="afffff5">
    <w:name w:val="Знак Знак Знак Знак"/>
    <w:basedOn w:val="a9"/>
    <w:rsid w:val="00AE5923"/>
    <w:pPr>
      <w:keepLines/>
      <w:spacing w:after="160" w:line="240" w:lineRule="exact"/>
    </w:pPr>
    <w:rPr>
      <w:rFonts w:ascii="Verdana" w:eastAsia="MS Mincho" w:hAnsi="Verdana" w:cs="Franklin Gothic Book"/>
      <w:color w:val="auto"/>
      <w:sz w:val="20"/>
      <w:lang w:val="en-US" w:eastAsia="en-US"/>
    </w:rPr>
  </w:style>
  <w:style w:type="paragraph" w:styleId="afffff6">
    <w:name w:val="Plain Text"/>
    <w:basedOn w:val="a9"/>
    <w:link w:val="afffff7"/>
    <w:rsid w:val="00AE5923"/>
    <w:rPr>
      <w:rFonts w:ascii="Courier New" w:hAnsi="Courier New"/>
      <w:color w:val="auto"/>
      <w:sz w:val="20"/>
      <w:lang w:val="x-none" w:eastAsia="x-none"/>
    </w:rPr>
  </w:style>
  <w:style w:type="character" w:customStyle="1" w:styleId="afffff7">
    <w:name w:val="Текст Знак"/>
    <w:basedOn w:val="aa"/>
    <w:link w:val="afffff6"/>
    <w:rsid w:val="00AE5923"/>
    <w:rPr>
      <w:rFonts w:ascii="Courier New" w:eastAsia="Times New Roman" w:hAnsi="Courier New" w:cs="Times New Roman"/>
      <w:sz w:val="20"/>
      <w:szCs w:val="20"/>
      <w:lang w:val="x-none" w:eastAsia="x-none"/>
    </w:rPr>
  </w:style>
  <w:style w:type="paragraph" w:customStyle="1" w:styleId="OTCHET00">
    <w:name w:val="OTCHET_00"/>
    <w:basedOn w:val="2"/>
    <w:rsid w:val="00AE5923"/>
    <w:pPr>
      <w:numPr>
        <w:numId w:val="0"/>
      </w:numPr>
      <w:tabs>
        <w:tab w:val="left" w:pos="720"/>
        <w:tab w:val="left" w:pos="3402"/>
      </w:tabs>
    </w:pPr>
    <w:rPr>
      <w:rFonts w:ascii="Times New Roman" w:hAnsi="Times New Roman"/>
      <w:szCs w:val="20"/>
      <w:lang w:val="en-US"/>
    </w:rPr>
  </w:style>
  <w:style w:type="character" w:customStyle="1" w:styleId="1b">
    <w:name w:val="Знак Знак Знак Знак1"/>
    <w:aliases w:val="Знак Знак Знак Знак11"/>
    <w:locked/>
    <w:rsid w:val="00AE5923"/>
    <w:rPr>
      <w:sz w:val="32"/>
      <w:lang w:val="ru-RU" w:eastAsia="ru-RU" w:bidi="ar-SA"/>
    </w:rPr>
  </w:style>
  <w:style w:type="paragraph" w:styleId="afffff8">
    <w:name w:val="Title"/>
    <w:aliases w:val="Çàãîëîâîê,Caaieiaie, Знак5"/>
    <w:basedOn w:val="a9"/>
    <w:link w:val="afffff9"/>
    <w:qFormat/>
    <w:rsid w:val="00AE5923"/>
    <w:pPr>
      <w:spacing w:line="360" w:lineRule="auto"/>
      <w:jc w:val="center"/>
    </w:pPr>
    <w:rPr>
      <w:b/>
      <w:color w:val="auto"/>
      <w:sz w:val="24"/>
      <w:lang w:val="x-none" w:eastAsia="x-none"/>
    </w:rPr>
  </w:style>
  <w:style w:type="character" w:customStyle="1" w:styleId="afffff9">
    <w:name w:val="Название Знак"/>
    <w:aliases w:val="Çàãîëîâîê Знак,Caaieiaie Знак, Знак5 Знак"/>
    <w:basedOn w:val="aa"/>
    <w:link w:val="afffff8"/>
    <w:rsid w:val="00AE5923"/>
    <w:rPr>
      <w:rFonts w:ascii="Times New Roman" w:eastAsia="Times New Roman" w:hAnsi="Times New Roman" w:cs="Times New Roman"/>
      <w:b/>
      <w:sz w:val="24"/>
      <w:szCs w:val="20"/>
      <w:lang w:val="x-none" w:eastAsia="x-none"/>
    </w:rPr>
  </w:style>
  <w:style w:type="paragraph" w:customStyle="1" w:styleId="21">
    <w:name w:val="Список бюл.2"/>
    <w:basedOn w:val="20"/>
    <w:rsid w:val="00AE5923"/>
    <w:pPr>
      <w:numPr>
        <w:numId w:val="34"/>
      </w:numPr>
      <w:tabs>
        <w:tab w:val="clear" w:pos="2138"/>
        <w:tab w:val="left" w:pos="1134"/>
        <w:tab w:val="num" w:pos="1209"/>
        <w:tab w:val="num" w:pos="1440"/>
      </w:tabs>
      <w:ind w:left="1134" w:hanging="425"/>
      <w:jc w:val="both"/>
    </w:pPr>
    <w:rPr>
      <w:sz w:val="26"/>
    </w:rPr>
  </w:style>
  <w:style w:type="paragraph" w:styleId="20">
    <w:name w:val="List Bullet 2"/>
    <w:aliases w:val="Nienie a?e. 2,Ñïèñîê áþë. 2,Список бюл. 2"/>
    <w:basedOn w:val="a9"/>
    <w:autoRedefine/>
    <w:rsid w:val="00AE5923"/>
    <w:pPr>
      <w:numPr>
        <w:numId w:val="32"/>
      </w:numPr>
    </w:pPr>
    <w:rPr>
      <w:color w:val="auto"/>
      <w:sz w:val="24"/>
      <w:szCs w:val="24"/>
    </w:rPr>
  </w:style>
  <w:style w:type="paragraph" w:customStyle="1" w:styleId="31">
    <w:name w:val="Список бюл.3"/>
    <w:basedOn w:val="21"/>
    <w:rsid w:val="00AE5923"/>
    <w:pPr>
      <w:numPr>
        <w:numId w:val="29"/>
      </w:numPr>
      <w:ind w:left="1134" w:firstLine="0"/>
    </w:pPr>
  </w:style>
  <w:style w:type="paragraph" w:styleId="4a">
    <w:name w:val="List Bullet 4"/>
    <w:basedOn w:val="3"/>
    <w:autoRedefine/>
    <w:rsid w:val="00AE5923"/>
    <w:pPr>
      <w:numPr>
        <w:numId w:val="0"/>
      </w:numPr>
      <w:tabs>
        <w:tab w:val="left" w:pos="714"/>
        <w:tab w:val="left" w:pos="1072"/>
        <w:tab w:val="left" w:pos="1429"/>
      </w:tabs>
      <w:ind w:left="1429" w:hanging="357"/>
    </w:pPr>
    <w:rPr>
      <w:sz w:val="26"/>
    </w:rPr>
  </w:style>
  <w:style w:type="paragraph" w:styleId="3">
    <w:name w:val="List Bullet 3"/>
    <w:basedOn w:val="a9"/>
    <w:autoRedefine/>
    <w:rsid w:val="00AE5923"/>
    <w:pPr>
      <w:numPr>
        <w:numId w:val="33"/>
      </w:numPr>
    </w:pPr>
    <w:rPr>
      <w:color w:val="auto"/>
      <w:sz w:val="24"/>
      <w:szCs w:val="24"/>
    </w:rPr>
  </w:style>
  <w:style w:type="paragraph" w:styleId="afffffa">
    <w:name w:val="Date"/>
    <w:basedOn w:val="a9"/>
    <w:next w:val="a9"/>
    <w:link w:val="afffffb"/>
    <w:rsid w:val="00AE5923"/>
    <w:pPr>
      <w:spacing w:after="120"/>
      <w:jc w:val="both"/>
    </w:pPr>
    <w:rPr>
      <w:color w:val="auto"/>
      <w:sz w:val="24"/>
      <w:szCs w:val="24"/>
      <w:lang w:val="x-none" w:eastAsia="x-none"/>
    </w:rPr>
  </w:style>
  <w:style w:type="character" w:customStyle="1" w:styleId="afffffb">
    <w:name w:val="Дата Знак"/>
    <w:basedOn w:val="aa"/>
    <w:link w:val="afffffa"/>
    <w:rsid w:val="00AE5923"/>
    <w:rPr>
      <w:rFonts w:ascii="Times New Roman" w:eastAsia="Times New Roman" w:hAnsi="Times New Roman" w:cs="Times New Roman"/>
      <w:sz w:val="24"/>
      <w:szCs w:val="24"/>
      <w:lang w:val="x-none" w:eastAsia="x-none"/>
    </w:rPr>
  </w:style>
  <w:style w:type="paragraph" w:customStyle="1" w:styleId="afffffc">
    <w:name w:val="Номер таблицы"/>
    <w:basedOn w:val="af1"/>
    <w:next w:val="afffffd"/>
    <w:rsid w:val="00AE5923"/>
    <w:pPr>
      <w:keepNext/>
      <w:keepLines/>
      <w:tabs>
        <w:tab w:val="left" w:pos="1843"/>
      </w:tabs>
      <w:spacing w:before="120" w:after="0"/>
      <w:ind w:left="1843" w:hanging="1843"/>
    </w:pPr>
    <w:rPr>
      <w:b/>
      <w:color w:val="auto"/>
      <w:sz w:val="26"/>
      <w:szCs w:val="24"/>
    </w:rPr>
  </w:style>
  <w:style w:type="paragraph" w:customStyle="1" w:styleId="afffffd">
    <w:name w:val="Основной текст таблицы"/>
    <w:basedOn w:val="af1"/>
    <w:rsid w:val="00AE5923"/>
    <w:pPr>
      <w:spacing w:before="40" w:after="40"/>
      <w:jc w:val="center"/>
    </w:pPr>
    <w:rPr>
      <w:color w:val="auto"/>
      <w:sz w:val="24"/>
      <w:szCs w:val="24"/>
    </w:rPr>
  </w:style>
  <w:style w:type="paragraph" w:customStyle="1" w:styleId="afffffe">
    <w:name w:val="Заголовок таблицы"/>
    <w:basedOn w:val="afffffc"/>
    <w:next w:val="afffffd"/>
    <w:rsid w:val="00AE5923"/>
  </w:style>
  <w:style w:type="paragraph" w:styleId="HTML">
    <w:name w:val="HTML Preformatted"/>
    <w:basedOn w:val="a9"/>
    <w:link w:val="HTML0"/>
    <w:rsid w:val="00AE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lang w:val="x-none" w:eastAsia="x-none"/>
    </w:rPr>
  </w:style>
  <w:style w:type="character" w:customStyle="1" w:styleId="HTML0">
    <w:name w:val="Стандартный HTML Знак"/>
    <w:basedOn w:val="aa"/>
    <w:link w:val="HTML"/>
    <w:rsid w:val="00AE5923"/>
    <w:rPr>
      <w:rFonts w:ascii="Arial" w:eastAsia="Times New Roman" w:hAnsi="Arial" w:cs="Times New Roman"/>
      <w:color w:val="202020"/>
      <w:sz w:val="20"/>
      <w:szCs w:val="20"/>
      <w:lang w:val="x-none" w:eastAsia="x-none"/>
    </w:rPr>
  </w:style>
  <w:style w:type="paragraph" w:customStyle="1" w:styleId="affffff">
    <w:name w:val="Современный"/>
    <w:rsid w:val="00AE5923"/>
    <w:pPr>
      <w:spacing w:after="0" w:line="240" w:lineRule="auto"/>
      <w:jc w:val="center"/>
    </w:pPr>
    <w:rPr>
      <w:rFonts w:ascii="Times New Roman" w:eastAsia="Times New Roman" w:hAnsi="Times New Roman" w:cs="Times New Roman"/>
      <w:b/>
      <w:sz w:val="24"/>
      <w:szCs w:val="20"/>
      <w:lang w:eastAsia="ja-JP"/>
    </w:rPr>
  </w:style>
  <w:style w:type="character" w:customStyle="1" w:styleId="fontstyle01">
    <w:name w:val="fontstyle01"/>
    <w:basedOn w:val="aa"/>
    <w:rsid w:val="00AE5923"/>
    <w:rPr>
      <w:rFonts w:ascii="TimesNewRoman" w:hAnsi="TimesNewRoman" w:hint="default"/>
      <w:b w:val="0"/>
      <w:bCs w:val="0"/>
      <w:i w:val="0"/>
      <w:iCs w:val="0"/>
      <w:color w:val="000000"/>
      <w:sz w:val="24"/>
      <w:szCs w:val="24"/>
    </w:rPr>
  </w:style>
  <w:style w:type="paragraph" w:customStyle="1" w:styleId="headertext">
    <w:name w:val="headertext"/>
    <w:basedOn w:val="a9"/>
    <w:rsid w:val="00AE5923"/>
    <w:pPr>
      <w:spacing w:before="100" w:beforeAutospacing="1" w:after="100" w:afterAutospacing="1"/>
    </w:pPr>
    <w:rPr>
      <w:color w:val="auto"/>
      <w:sz w:val="24"/>
      <w:szCs w:val="24"/>
    </w:rPr>
  </w:style>
  <w:style w:type="paragraph" w:customStyle="1" w:styleId="formattext">
    <w:name w:val="formattext"/>
    <w:basedOn w:val="a9"/>
    <w:rsid w:val="00AE5923"/>
    <w:pPr>
      <w:spacing w:before="100" w:beforeAutospacing="1" w:after="100" w:afterAutospacing="1"/>
    </w:pPr>
    <w:rPr>
      <w:color w:val="auto"/>
      <w:sz w:val="24"/>
      <w:szCs w:val="24"/>
    </w:rPr>
  </w:style>
  <w:style w:type="paragraph" w:customStyle="1" w:styleId="s1">
    <w:name w:val="s_1"/>
    <w:basedOn w:val="a9"/>
    <w:rsid w:val="00AE5923"/>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hcity.ru/data/1375/29.10.2020_68-p.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hcity.ru/data/1375/29.10.2020_68-p.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6798</Words>
  <Characters>38751</Characters>
  <Application>Microsoft Office Word</Application>
  <DocSecurity>0</DocSecurity>
  <Lines>322</Lines>
  <Paragraphs>90</Paragraphs>
  <ScaleCrop>false</ScaleCrop>
  <Company/>
  <LinksUpToDate>false</LinksUpToDate>
  <CharactersWithSpaces>45459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2022-02-01T09:35:00Z</cp:lastPrinted>
  <dcterms:created xsi:type="dcterms:W3CDTF">2022-02-01T09:36:00Z</dcterms:created>
  <dcterms:modified xsi:type="dcterms:W3CDTF">2022-02-01T09:36:00Z</dcterms:modified>
</cp:coreProperties>
</file>