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5B" w:rsidRPr="008F6665" w:rsidRDefault="00876D5B" w:rsidP="00876D5B">
      <w:pPr>
        <w:rPr>
          <w:rFonts w:ascii="Academy" w:hAnsi="Academy"/>
          <w:color w:val="000000" w:themeColor="text1"/>
          <w:sz w:val="1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6379"/>
      </w:tblGrid>
      <w:tr w:rsidR="00876D5B" w:rsidRPr="008F6665" w:rsidTr="004D7113">
        <w:tc>
          <w:tcPr>
            <w:tcW w:w="3227" w:type="dxa"/>
          </w:tcPr>
          <w:p w:rsidR="00876D5B" w:rsidRPr="008F6665" w:rsidRDefault="00876D5B" w:rsidP="004D7113">
            <w:pPr>
              <w:pStyle w:val="ad"/>
              <w:rPr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:rsidR="00876D5B" w:rsidRPr="008F6665" w:rsidRDefault="00876D5B" w:rsidP="004D7113">
            <w:pPr>
              <w:ind w:left="2960" w:firstLine="99"/>
              <w:jc w:val="both"/>
              <w:outlineLvl w:val="0"/>
              <w:rPr>
                <w:b/>
                <w:color w:val="000000" w:themeColor="text1"/>
                <w:szCs w:val="28"/>
              </w:rPr>
            </w:pPr>
            <w:r w:rsidRPr="008F6665">
              <w:rPr>
                <w:b/>
                <w:color w:val="000000" w:themeColor="text1"/>
                <w:szCs w:val="28"/>
              </w:rPr>
              <w:t>Приложение</w:t>
            </w:r>
          </w:p>
          <w:p w:rsidR="00876D5B" w:rsidRPr="008F6665" w:rsidRDefault="00876D5B" w:rsidP="004D7113">
            <w:pPr>
              <w:ind w:left="2960" w:firstLine="99"/>
              <w:jc w:val="both"/>
              <w:outlineLvl w:val="0"/>
              <w:rPr>
                <w:color w:val="000000" w:themeColor="text1"/>
                <w:szCs w:val="28"/>
              </w:rPr>
            </w:pPr>
            <w:r w:rsidRPr="008F6665">
              <w:rPr>
                <w:color w:val="000000" w:themeColor="text1"/>
                <w:szCs w:val="28"/>
              </w:rPr>
              <w:t xml:space="preserve">к постановлению мэрии </w:t>
            </w:r>
          </w:p>
          <w:p w:rsidR="00876D5B" w:rsidRPr="008F6665" w:rsidRDefault="00876D5B" w:rsidP="004D7113">
            <w:pPr>
              <w:ind w:left="2960" w:firstLine="99"/>
              <w:jc w:val="both"/>
              <w:outlineLvl w:val="0"/>
              <w:rPr>
                <w:color w:val="000000" w:themeColor="text1"/>
                <w:szCs w:val="28"/>
              </w:rPr>
            </w:pPr>
            <w:r w:rsidRPr="008F6665">
              <w:rPr>
                <w:color w:val="000000" w:themeColor="text1"/>
                <w:szCs w:val="28"/>
              </w:rPr>
              <w:t>города Архангельска</w:t>
            </w:r>
          </w:p>
          <w:p w:rsidR="00876D5B" w:rsidRPr="008F6665" w:rsidRDefault="00151B09" w:rsidP="004D7113">
            <w:pPr>
              <w:ind w:left="2960" w:firstLine="99"/>
              <w:jc w:val="both"/>
              <w:outlineLv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 20.06.2014 № 486</w:t>
            </w:r>
          </w:p>
          <w:p w:rsidR="00876D5B" w:rsidRPr="008F6665" w:rsidRDefault="00876D5B" w:rsidP="004D7113">
            <w:pPr>
              <w:rPr>
                <w:b/>
                <w:color w:val="000000" w:themeColor="text1"/>
                <w:sz w:val="24"/>
              </w:rPr>
            </w:pPr>
          </w:p>
        </w:tc>
      </w:tr>
    </w:tbl>
    <w:p w:rsidR="00876D5B" w:rsidRPr="008F6665" w:rsidRDefault="00876D5B" w:rsidP="00876D5B">
      <w:pPr>
        <w:pStyle w:val="ad"/>
        <w:rPr>
          <w:color w:val="000000" w:themeColor="text1"/>
          <w:sz w:val="24"/>
        </w:rPr>
      </w:pPr>
    </w:p>
    <w:p w:rsidR="00876D5B" w:rsidRPr="008F6665" w:rsidRDefault="00876D5B" w:rsidP="00876D5B">
      <w:pPr>
        <w:pStyle w:val="ad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8F6665">
        <w:rPr>
          <w:color w:val="000000" w:themeColor="text1"/>
          <w:szCs w:val="28"/>
        </w:rPr>
        <w:t>АДМИНИСТРАТИВНЫЙ РЕГЛАМЕНТ</w:t>
      </w:r>
    </w:p>
    <w:p w:rsidR="00876D5B" w:rsidRPr="008F6665" w:rsidRDefault="00876D5B" w:rsidP="00876D5B">
      <w:pPr>
        <w:jc w:val="center"/>
        <w:rPr>
          <w:b/>
          <w:color w:val="000000" w:themeColor="text1"/>
          <w:szCs w:val="28"/>
        </w:rPr>
      </w:pPr>
      <w:r w:rsidRPr="008F6665">
        <w:rPr>
          <w:b/>
          <w:color w:val="000000" w:themeColor="text1"/>
          <w:szCs w:val="28"/>
        </w:rPr>
        <w:t xml:space="preserve">предоставления муниципальной услуги  </w:t>
      </w:r>
      <w:r>
        <w:rPr>
          <w:b/>
          <w:color w:val="000000" w:themeColor="text1"/>
          <w:szCs w:val="28"/>
        </w:rPr>
        <w:t>"</w:t>
      </w:r>
      <w:r w:rsidRPr="008F6665">
        <w:rPr>
          <w:b/>
          <w:color w:val="000000" w:themeColor="text1"/>
          <w:szCs w:val="28"/>
        </w:rPr>
        <w:t xml:space="preserve">Государственная регистрация заявлений о проведении общественной экологической экспертизы </w:t>
      </w:r>
    </w:p>
    <w:p w:rsidR="00876D5B" w:rsidRPr="008F6665" w:rsidRDefault="00876D5B" w:rsidP="00876D5B">
      <w:pPr>
        <w:jc w:val="center"/>
        <w:rPr>
          <w:b/>
          <w:color w:val="000000" w:themeColor="text1"/>
          <w:szCs w:val="28"/>
        </w:rPr>
      </w:pPr>
      <w:r w:rsidRPr="008F6665">
        <w:rPr>
          <w:b/>
          <w:color w:val="000000" w:themeColor="text1"/>
          <w:szCs w:val="28"/>
        </w:rPr>
        <w:t xml:space="preserve">на территории муниципального образования </w:t>
      </w:r>
      <w:r>
        <w:rPr>
          <w:b/>
          <w:color w:val="000000" w:themeColor="text1"/>
          <w:szCs w:val="28"/>
        </w:rPr>
        <w:t>"</w:t>
      </w:r>
      <w:r w:rsidRPr="008F6665">
        <w:rPr>
          <w:b/>
          <w:color w:val="000000" w:themeColor="text1"/>
          <w:szCs w:val="28"/>
        </w:rPr>
        <w:t>Город Архангельск</w:t>
      </w:r>
      <w:r>
        <w:rPr>
          <w:b/>
          <w:color w:val="000000" w:themeColor="text1"/>
          <w:szCs w:val="28"/>
        </w:rPr>
        <w:t>"</w:t>
      </w:r>
      <w:r w:rsidRPr="008F6665">
        <w:rPr>
          <w:b/>
          <w:color w:val="000000" w:themeColor="text1"/>
          <w:szCs w:val="28"/>
        </w:rPr>
        <w:t xml:space="preserve"> </w:t>
      </w:r>
    </w:p>
    <w:p w:rsidR="00876D5B" w:rsidRPr="008F6665" w:rsidRDefault="00876D5B" w:rsidP="00876D5B">
      <w:pPr>
        <w:jc w:val="center"/>
        <w:rPr>
          <w:color w:val="000000" w:themeColor="text1"/>
          <w:szCs w:val="28"/>
        </w:rPr>
      </w:pPr>
    </w:p>
    <w:p w:rsidR="00876D5B" w:rsidRPr="00876D5B" w:rsidRDefault="00876D5B" w:rsidP="00876D5B">
      <w:pPr>
        <w:pStyle w:val="af1"/>
        <w:numPr>
          <w:ilvl w:val="0"/>
          <w:numId w:val="2"/>
        </w:numPr>
        <w:tabs>
          <w:tab w:val="num" w:pos="709"/>
        </w:tabs>
        <w:jc w:val="center"/>
        <w:rPr>
          <w:b/>
          <w:color w:val="000000" w:themeColor="text1"/>
          <w:szCs w:val="28"/>
        </w:rPr>
      </w:pPr>
      <w:r w:rsidRPr="00876D5B">
        <w:rPr>
          <w:b/>
          <w:color w:val="000000" w:themeColor="text1"/>
          <w:szCs w:val="28"/>
        </w:rPr>
        <w:t>Общие положения</w:t>
      </w:r>
    </w:p>
    <w:p w:rsidR="00876D5B" w:rsidRPr="008F6665" w:rsidRDefault="00876D5B" w:rsidP="00876D5B">
      <w:pPr>
        <w:ind w:firstLine="709"/>
        <w:jc w:val="both"/>
        <w:rPr>
          <w:b/>
          <w:color w:val="000000" w:themeColor="text1"/>
          <w:szCs w:val="28"/>
        </w:rPr>
      </w:pPr>
    </w:p>
    <w:p w:rsidR="00876D5B" w:rsidRPr="008F6665" w:rsidRDefault="00876D5B" w:rsidP="00876D5B">
      <w:pPr>
        <w:tabs>
          <w:tab w:val="left" w:pos="851"/>
        </w:tabs>
        <w:ind w:firstLine="709"/>
        <w:jc w:val="both"/>
        <w:rPr>
          <w:color w:val="000000" w:themeColor="text1"/>
          <w:szCs w:val="28"/>
        </w:rPr>
      </w:pPr>
      <w:r w:rsidRPr="008F6665">
        <w:rPr>
          <w:bCs/>
          <w:color w:val="000000" w:themeColor="text1"/>
          <w:szCs w:val="28"/>
        </w:rPr>
        <w:t>1.1. Предмет регулирования административного регламента</w:t>
      </w:r>
    </w:p>
    <w:p w:rsidR="00876D5B" w:rsidRPr="008F6665" w:rsidRDefault="00876D5B" w:rsidP="00876D5B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>
        <w:rPr>
          <w:color w:val="000000" w:themeColor="text1"/>
          <w:szCs w:val="28"/>
        </w:rPr>
        <w:t>"</w:t>
      </w:r>
      <w:r w:rsidRPr="008F6665">
        <w:rPr>
          <w:color w:val="000000" w:themeColor="text1"/>
          <w:szCs w:val="28"/>
        </w:rPr>
        <w:t>Государственная регистрация заявлений о проведении общественной экологической экспертизы</w:t>
      </w:r>
      <w:r>
        <w:rPr>
          <w:color w:val="000000" w:themeColor="text1"/>
          <w:szCs w:val="28"/>
        </w:rPr>
        <w:t>"</w:t>
      </w:r>
      <w:r w:rsidRPr="008F6665">
        <w:rPr>
          <w:color w:val="000000" w:themeColor="text1"/>
          <w:szCs w:val="28"/>
        </w:rPr>
        <w:t xml:space="preserve"> (далее – Услуга) и стандарт предоставления Услуги, включая сроки и </w:t>
      </w:r>
      <w:proofErr w:type="spellStart"/>
      <w:r w:rsidRPr="008F6665">
        <w:rPr>
          <w:color w:val="000000" w:themeColor="text1"/>
          <w:szCs w:val="28"/>
        </w:rPr>
        <w:t>последова</w:t>
      </w:r>
      <w:r>
        <w:rPr>
          <w:color w:val="000000" w:themeColor="text1"/>
          <w:szCs w:val="28"/>
        </w:rPr>
        <w:t>-</w:t>
      </w:r>
      <w:r w:rsidRPr="008F6665">
        <w:rPr>
          <w:color w:val="000000" w:themeColor="text1"/>
          <w:szCs w:val="28"/>
        </w:rPr>
        <w:t>тельность</w:t>
      </w:r>
      <w:proofErr w:type="spellEnd"/>
      <w:r w:rsidRPr="008F6665">
        <w:rPr>
          <w:color w:val="000000" w:themeColor="text1"/>
          <w:szCs w:val="28"/>
        </w:rPr>
        <w:t xml:space="preserve"> административных процедур (действий) и порядок взаимодействия между органами мэрии города Архангельска, их должностными лицами, порядок взаимодействия органа мэрии города Архангельска с заявителями, органами государственной власти, организациями при предоставлении Услуги на территории муниципального образования </w:t>
      </w:r>
      <w:r>
        <w:rPr>
          <w:color w:val="000000" w:themeColor="text1"/>
          <w:szCs w:val="28"/>
        </w:rPr>
        <w:t>"</w:t>
      </w:r>
      <w:r w:rsidRPr="008F6665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F6665">
        <w:rPr>
          <w:color w:val="000000" w:themeColor="text1"/>
          <w:szCs w:val="28"/>
        </w:rPr>
        <w:t>.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 w:val="20"/>
        </w:rPr>
      </w:pP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1.2. Круг заявителей</w:t>
      </w:r>
    </w:p>
    <w:p w:rsidR="00876D5B" w:rsidRPr="008F6665" w:rsidRDefault="00876D5B" w:rsidP="00876D5B">
      <w:pPr>
        <w:ind w:firstLine="709"/>
        <w:jc w:val="both"/>
        <w:rPr>
          <w:b/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Заявителями при предоставлении Услуги являются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которые зарегистрированы в порядке, установленном законодательством Российской Федерации, или уполномоченные ими представители.</w:t>
      </w:r>
    </w:p>
    <w:p w:rsidR="00876D5B" w:rsidRPr="008F6665" w:rsidRDefault="00876D5B" w:rsidP="00876D5B">
      <w:pPr>
        <w:ind w:firstLine="709"/>
        <w:jc w:val="both"/>
        <w:rPr>
          <w:b/>
          <w:color w:val="000000" w:themeColor="text1"/>
          <w:sz w:val="20"/>
        </w:rPr>
      </w:pP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1.3. Требования к порядку информирования о предоставлении Услуги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Услугу предоставляет департамент городского хозяйства мэрии города Архангельска</w:t>
      </w:r>
      <w:r>
        <w:rPr>
          <w:color w:val="000000" w:themeColor="text1"/>
          <w:szCs w:val="28"/>
        </w:rPr>
        <w:t>,</w:t>
      </w:r>
      <w:r w:rsidRPr="008F6665">
        <w:rPr>
          <w:color w:val="000000" w:themeColor="text1"/>
          <w:szCs w:val="28"/>
        </w:rPr>
        <w:t xml:space="preserve"> в лице отдела экологии и природопользования департамента городского хозяйства.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Местонахождение: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 xml:space="preserve">мэрия города Архангельска: 163000, </w:t>
      </w:r>
      <w:proofErr w:type="spellStart"/>
      <w:r w:rsidRPr="008F6665">
        <w:rPr>
          <w:color w:val="000000" w:themeColor="text1"/>
          <w:szCs w:val="28"/>
        </w:rPr>
        <w:t>г.Архангельск</w:t>
      </w:r>
      <w:proofErr w:type="spellEnd"/>
      <w:r w:rsidRPr="008F6665">
        <w:rPr>
          <w:color w:val="000000" w:themeColor="text1"/>
          <w:szCs w:val="28"/>
        </w:rPr>
        <w:t xml:space="preserve">, </w:t>
      </w:r>
      <w:proofErr w:type="spellStart"/>
      <w:r w:rsidRPr="008F6665">
        <w:rPr>
          <w:color w:val="000000" w:themeColor="text1"/>
          <w:szCs w:val="28"/>
        </w:rPr>
        <w:t>пл.В.И.Ленина</w:t>
      </w:r>
      <w:proofErr w:type="spellEnd"/>
      <w:r w:rsidRPr="008F6665">
        <w:rPr>
          <w:color w:val="000000" w:themeColor="text1"/>
          <w:szCs w:val="28"/>
        </w:rPr>
        <w:t>, д.5, контактный телефон: 607-104;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 xml:space="preserve">департамент городского хозяйства мэрии города Архангельска: 163000,                          </w:t>
      </w:r>
      <w:proofErr w:type="spellStart"/>
      <w:r w:rsidRPr="008F6665">
        <w:rPr>
          <w:color w:val="000000" w:themeColor="text1"/>
          <w:szCs w:val="28"/>
        </w:rPr>
        <w:t>г.Архангельск</w:t>
      </w:r>
      <w:proofErr w:type="spellEnd"/>
      <w:r w:rsidRPr="008F6665">
        <w:rPr>
          <w:color w:val="000000" w:themeColor="text1"/>
          <w:szCs w:val="28"/>
        </w:rPr>
        <w:t xml:space="preserve">, </w:t>
      </w:r>
      <w:proofErr w:type="spellStart"/>
      <w:r w:rsidRPr="008F6665">
        <w:rPr>
          <w:color w:val="000000" w:themeColor="text1"/>
          <w:szCs w:val="28"/>
        </w:rPr>
        <w:t>пр.Троицкий</w:t>
      </w:r>
      <w:proofErr w:type="spellEnd"/>
      <w:r w:rsidRPr="008F6665">
        <w:rPr>
          <w:color w:val="000000" w:themeColor="text1"/>
          <w:szCs w:val="28"/>
        </w:rPr>
        <w:t>, д.60, каб.418, контактный телефон: 606-702, факс: 606-705;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 xml:space="preserve">отдел экологии и природопользования департамента городского хозяйства мэрии города Архангельска: </w:t>
      </w:r>
      <w:smartTag w:uri="urn:schemas-microsoft-com:office:smarttags" w:element="place">
        <w:smartTagPr>
          <w:attr w:name="ProductID" w:val="163000, г"/>
        </w:smartTagPr>
        <w:r w:rsidRPr="008F6665">
          <w:rPr>
            <w:color w:val="000000" w:themeColor="text1"/>
            <w:szCs w:val="28"/>
          </w:rPr>
          <w:t xml:space="preserve">163000, </w:t>
        </w:r>
        <w:proofErr w:type="spellStart"/>
        <w:r w:rsidRPr="008F6665">
          <w:rPr>
            <w:color w:val="000000" w:themeColor="text1"/>
            <w:szCs w:val="28"/>
          </w:rPr>
          <w:t>г</w:t>
        </w:r>
      </w:smartTag>
      <w:r w:rsidRPr="008F6665">
        <w:rPr>
          <w:color w:val="000000" w:themeColor="text1"/>
          <w:szCs w:val="28"/>
        </w:rPr>
        <w:t>.Архангельск</w:t>
      </w:r>
      <w:proofErr w:type="spellEnd"/>
      <w:r w:rsidRPr="008F6665">
        <w:rPr>
          <w:color w:val="000000" w:themeColor="text1"/>
          <w:szCs w:val="28"/>
        </w:rPr>
        <w:t xml:space="preserve">, </w:t>
      </w:r>
      <w:proofErr w:type="spellStart"/>
      <w:r w:rsidRPr="008F6665">
        <w:rPr>
          <w:color w:val="000000" w:themeColor="text1"/>
          <w:szCs w:val="28"/>
        </w:rPr>
        <w:t>пр.Троицкий</w:t>
      </w:r>
      <w:proofErr w:type="spellEnd"/>
      <w:r w:rsidRPr="008F6665">
        <w:rPr>
          <w:color w:val="000000" w:themeColor="text1"/>
          <w:szCs w:val="28"/>
        </w:rPr>
        <w:t>, д.64, контакт-</w:t>
      </w:r>
      <w:proofErr w:type="spellStart"/>
      <w:r w:rsidRPr="008F6665">
        <w:rPr>
          <w:color w:val="000000" w:themeColor="text1"/>
          <w:szCs w:val="28"/>
        </w:rPr>
        <w:t>ные</w:t>
      </w:r>
      <w:proofErr w:type="spellEnd"/>
      <w:r w:rsidRPr="008F6665">
        <w:rPr>
          <w:color w:val="000000" w:themeColor="text1"/>
          <w:szCs w:val="28"/>
        </w:rPr>
        <w:t xml:space="preserve"> телефоны: 606-842, 606-841, факс: 606 845.</w:t>
      </w:r>
    </w:p>
    <w:p w:rsidR="00876D5B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 xml:space="preserve">Адрес электронной почты для направления электронных обращений по вопросам предоставления Услуги: </w:t>
      </w:r>
      <w:hyperlink r:id="rId9" w:history="1">
        <w:r w:rsidRPr="008F6665">
          <w:rPr>
            <w:rStyle w:val="af0"/>
            <w:color w:val="000000" w:themeColor="text1"/>
            <w:szCs w:val="28"/>
            <w:u w:val="none"/>
            <w:lang w:val="en-US"/>
          </w:rPr>
          <w:t>dgh</w:t>
        </w:r>
        <w:r w:rsidRPr="008F6665">
          <w:rPr>
            <w:rStyle w:val="af0"/>
            <w:color w:val="000000" w:themeColor="text1"/>
            <w:szCs w:val="28"/>
            <w:u w:val="none"/>
          </w:rPr>
          <w:t>@</w:t>
        </w:r>
        <w:r w:rsidRPr="008F6665">
          <w:rPr>
            <w:rStyle w:val="af0"/>
            <w:color w:val="000000" w:themeColor="text1"/>
            <w:szCs w:val="28"/>
            <w:u w:val="none"/>
            <w:lang w:val="en-US"/>
          </w:rPr>
          <w:t>arhcity</w:t>
        </w:r>
        <w:r w:rsidRPr="008F6665">
          <w:rPr>
            <w:rStyle w:val="af0"/>
            <w:color w:val="000000" w:themeColor="text1"/>
            <w:szCs w:val="28"/>
            <w:u w:val="none"/>
          </w:rPr>
          <w:t>.</w:t>
        </w:r>
        <w:proofErr w:type="spellStart"/>
        <w:r w:rsidRPr="008F6665">
          <w:rPr>
            <w:rStyle w:val="af0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8F6665">
        <w:rPr>
          <w:color w:val="000000" w:themeColor="text1"/>
          <w:szCs w:val="28"/>
        </w:rPr>
        <w:t>.</w:t>
      </w:r>
    </w:p>
    <w:p w:rsidR="00876D5B" w:rsidRDefault="00876D5B" w:rsidP="00876D5B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2</w:t>
      </w:r>
    </w:p>
    <w:p w:rsidR="00876D5B" w:rsidRPr="008F6665" w:rsidRDefault="00876D5B" w:rsidP="00876D5B">
      <w:pPr>
        <w:ind w:firstLine="709"/>
        <w:jc w:val="both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График работы департамента городского хозяйства мэрии города Архангельска:</w:t>
      </w:r>
    </w:p>
    <w:p w:rsidR="00876D5B" w:rsidRPr="008F6665" w:rsidRDefault="00876D5B" w:rsidP="00876D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185"/>
      </w:tblGrid>
      <w:tr w:rsidR="00876D5B" w:rsidRPr="008F6665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ind w:left="6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Понедельник-четверг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8.30 - 1</w:t>
            </w: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.45, обед с 12.30 - 13.30  </w:t>
            </w:r>
          </w:p>
        </w:tc>
      </w:tr>
      <w:tr w:rsidR="00876D5B" w:rsidRPr="008F6665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ind w:left="6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8.30 - 16.30, обед с 12.30 - 13.30        </w:t>
            </w:r>
          </w:p>
        </w:tc>
      </w:tr>
      <w:tr w:rsidR="00876D5B" w:rsidRPr="008F6665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ind w:left="6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Суббота, воскресенье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5B" w:rsidRPr="008F6665" w:rsidRDefault="00876D5B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Выходной день            </w:t>
            </w:r>
          </w:p>
        </w:tc>
      </w:tr>
    </w:tbl>
    <w:p w:rsidR="00876D5B" w:rsidRPr="008F6665" w:rsidRDefault="00876D5B" w:rsidP="00876D5B">
      <w:pPr>
        <w:ind w:firstLine="720"/>
        <w:jc w:val="both"/>
        <w:rPr>
          <w:color w:val="000000" w:themeColor="text1"/>
          <w:sz w:val="14"/>
          <w:szCs w:val="14"/>
        </w:rPr>
      </w:pP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Прием и выдача документов, необходимых для предоставления Услуги либо являющихся результатом предоставления Услуги, осуществляется в отделе координации предоставления муниципальных и государственных услуг департамента организационной работы мэри</w:t>
      </w:r>
      <w:r>
        <w:rPr>
          <w:color w:val="000000" w:themeColor="text1"/>
          <w:szCs w:val="28"/>
        </w:rPr>
        <w:t xml:space="preserve">и города  по адресу: 163000, </w:t>
      </w:r>
      <w:proofErr w:type="spellStart"/>
      <w:r>
        <w:rPr>
          <w:color w:val="000000" w:themeColor="text1"/>
          <w:szCs w:val="28"/>
        </w:rPr>
        <w:t>г.</w:t>
      </w:r>
      <w:r w:rsidRPr="00876D5B">
        <w:rPr>
          <w:color w:val="000000" w:themeColor="text1"/>
          <w:szCs w:val="28"/>
        </w:rPr>
        <w:t>Архангел</w:t>
      </w:r>
      <w:r>
        <w:rPr>
          <w:color w:val="000000" w:themeColor="text1"/>
          <w:szCs w:val="28"/>
        </w:rPr>
        <w:t>ьск</w:t>
      </w:r>
      <w:proofErr w:type="spellEnd"/>
      <w:r>
        <w:rPr>
          <w:color w:val="000000" w:themeColor="text1"/>
          <w:szCs w:val="28"/>
        </w:rPr>
        <w:t xml:space="preserve">, </w:t>
      </w:r>
      <w:proofErr w:type="spellStart"/>
      <w:r>
        <w:rPr>
          <w:color w:val="000000" w:themeColor="text1"/>
          <w:szCs w:val="28"/>
        </w:rPr>
        <w:t>пр.Троицкий</w:t>
      </w:r>
      <w:proofErr w:type="spellEnd"/>
      <w:r>
        <w:rPr>
          <w:color w:val="000000" w:themeColor="text1"/>
          <w:szCs w:val="28"/>
        </w:rPr>
        <w:t>, д.64, каб.</w:t>
      </w:r>
      <w:r w:rsidRPr="00876D5B">
        <w:rPr>
          <w:color w:val="000000" w:themeColor="text1"/>
          <w:szCs w:val="28"/>
        </w:rPr>
        <w:t>7.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Информация о порядке предоставления Услуги, а также о месте нахождения, графике работы, справочных телефонах департамента городского хозяйства мэрии города Архангельска (далее – департамент), отдела экологии </w:t>
      </w:r>
      <w:r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природопользования департамента размещается: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 информационных стендах, расположенных в департаменте в местах информирования заявителей;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: </w:t>
      </w:r>
      <w:hyperlink r:id="rId10" w:history="1">
        <w:r w:rsidRPr="00876D5B">
          <w:rPr>
            <w:color w:val="000000" w:themeColor="text1"/>
            <w:szCs w:val="28"/>
          </w:rPr>
          <w:t>http://www.arhcity.ru</w:t>
        </w:r>
      </w:hyperlink>
      <w:r w:rsidRPr="00876D5B">
        <w:rPr>
          <w:color w:val="000000" w:themeColor="text1"/>
          <w:szCs w:val="28"/>
        </w:rPr>
        <w:t>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в государственной информационной системе Архангельской области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Архангельский региональный портал государственных и муниципальных услуг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: </w:t>
      </w:r>
      <w:hyperlink r:id="rId11" w:history="1">
        <w:r w:rsidRPr="00876D5B">
          <w:rPr>
            <w:rStyle w:val="af0"/>
            <w:color w:val="000000" w:themeColor="text1"/>
            <w:szCs w:val="28"/>
            <w:u w:val="none"/>
          </w:rPr>
          <w:t>http://pgu.dvi</w:t>
        </w:r>
        <w:r w:rsidRPr="00876D5B">
          <w:rPr>
            <w:rStyle w:val="af0"/>
            <w:color w:val="000000" w:themeColor="text1"/>
            <w:szCs w:val="28"/>
            <w:u w:val="none"/>
            <w:lang w:val="en-US"/>
          </w:rPr>
          <w:t>n</w:t>
        </w:r>
        <w:proofErr w:type="spellStart"/>
        <w:r w:rsidRPr="00876D5B">
          <w:rPr>
            <w:rStyle w:val="af0"/>
            <w:color w:val="000000" w:themeColor="text1"/>
            <w:szCs w:val="28"/>
            <w:u w:val="none"/>
          </w:rPr>
          <w:t>ala</w:t>
        </w:r>
        <w:proofErr w:type="spellEnd"/>
        <w:r w:rsidRPr="00876D5B">
          <w:rPr>
            <w:rStyle w:val="af0"/>
            <w:color w:val="000000" w:themeColor="text1"/>
            <w:szCs w:val="28"/>
            <w:u w:val="none"/>
            <w:lang w:val="en-US"/>
          </w:rPr>
          <w:t>n</w:t>
        </w:r>
        <w:r w:rsidRPr="00876D5B">
          <w:rPr>
            <w:rStyle w:val="af0"/>
            <w:color w:val="000000" w:themeColor="text1"/>
            <w:szCs w:val="28"/>
            <w:u w:val="none"/>
          </w:rPr>
          <w:t>d.ru</w:t>
        </w:r>
      </w:hyperlink>
      <w:r w:rsidRPr="00876D5B">
        <w:rPr>
          <w:color w:val="000000" w:themeColor="text1"/>
          <w:szCs w:val="28"/>
        </w:rPr>
        <w:t xml:space="preserve"> (далее – Архангельский региональный портал государственны</w:t>
      </w:r>
      <w:r>
        <w:rPr>
          <w:color w:val="000000" w:themeColor="text1"/>
          <w:szCs w:val="28"/>
        </w:rPr>
        <w:t>х</w:t>
      </w:r>
      <w:r w:rsidRPr="00876D5B">
        <w:rPr>
          <w:color w:val="000000" w:themeColor="text1"/>
          <w:szCs w:val="28"/>
        </w:rPr>
        <w:t xml:space="preserve"> и муниципальных услуг);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в федеральной государственной информационной системе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Единый портал государственных и муниципальных услуг (функций)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: </w:t>
      </w:r>
      <w:hyperlink r:id="rId12" w:history="1">
        <w:r w:rsidRPr="00876D5B">
          <w:rPr>
            <w:rStyle w:val="af0"/>
            <w:color w:val="000000" w:themeColor="text1"/>
            <w:szCs w:val="28"/>
            <w:u w:val="none"/>
          </w:rPr>
          <w:t>http://</w:t>
        </w:r>
        <w:proofErr w:type="spellStart"/>
        <w:r w:rsidRPr="00876D5B">
          <w:rPr>
            <w:rStyle w:val="af0"/>
            <w:color w:val="000000" w:themeColor="text1"/>
            <w:szCs w:val="28"/>
            <w:u w:val="none"/>
            <w:lang w:val="en-US"/>
          </w:rPr>
          <w:t>gosuslugi</w:t>
        </w:r>
        <w:proofErr w:type="spellEnd"/>
        <w:r w:rsidRPr="00876D5B">
          <w:rPr>
            <w:rStyle w:val="af0"/>
            <w:color w:val="000000" w:themeColor="text1"/>
            <w:szCs w:val="28"/>
            <w:u w:val="none"/>
          </w:rPr>
          <w:t>.</w:t>
        </w:r>
        <w:proofErr w:type="spellStart"/>
        <w:r w:rsidRPr="00876D5B">
          <w:rPr>
            <w:rStyle w:val="af0"/>
            <w:color w:val="000000" w:themeColor="text1"/>
            <w:szCs w:val="28"/>
            <w:u w:val="none"/>
          </w:rPr>
          <w:t>ru</w:t>
        </w:r>
        <w:proofErr w:type="spellEnd"/>
      </w:hyperlink>
      <w:r w:rsidRPr="00876D5B">
        <w:rPr>
          <w:color w:val="000000" w:themeColor="text1"/>
          <w:szCs w:val="28"/>
        </w:rPr>
        <w:t>.;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отделе координации пред</w:t>
      </w:r>
      <w:r>
        <w:rPr>
          <w:color w:val="000000" w:themeColor="text1"/>
          <w:szCs w:val="28"/>
        </w:rPr>
        <w:t>о</w:t>
      </w:r>
      <w:r w:rsidRPr="00876D5B">
        <w:rPr>
          <w:color w:val="000000" w:themeColor="text1"/>
          <w:szCs w:val="28"/>
        </w:rPr>
        <w:t>ставления муниципальных и государственных услуг департамента организационной ра</w:t>
      </w:r>
      <w:r>
        <w:rPr>
          <w:color w:val="000000" w:themeColor="text1"/>
          <w:szCs w:val="28"/>
        </w:rPr>
        <w:t xml:space="preserve">боты мэрии города по адресу: </w:t>
      </w:r>
      <w:proofErr w:type="spellStart"/>
      <w:r>
        <w:rPr>
          <w:color w:val="000000" w:themeColor="text1"/>
          <w:szCs w:val="28"/>
        </w:rPr>
        <w:t>г.Архангельск</w:t>
      </w:r>
      <w:proofErr w:type="spellEnd"/>
      <w:r>
        <w:rPr>
          <w:color w:val="000000" w:themeColor="text1"/>
          <w:szCs w:val="28"/>
        </w:rPr>
        <w:t xml:space="preserve">, </w:t>
      </w:r>
      <w:proofErr w:type="spellStart"/>
      <w:r>
        <w:rPr>
          <w:color w:val="000000" w:themeColor="text1"/>
          <w:szCs w:val="28"/>
        </w:rPr>
        <w:t>пр.Троицкий</w:t>
      </w:r>
      <w:proofErr w:type="spellEnd"/>
      <w:r>
        <w:rPr>
          <w:color w:val="000000" w:themeColor="text1"/>
          <w:szCs w:val="28"/>
        </w:rPr>
        <w:t>, д.64, каб.</w:t>
      </w:r>
      <w:r w:rsidRPr="00876D5B">
        <w:rPr>
          <w:color w:val="000000" w:themeColor="text1"/>
          <w:szCs w:val="28"/>
        </w:rPr>
        <w:t>7.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Информация о порядке предоставления Услуги, а также о месте нахождения, графике работы, справочных телефонах департамента предоставляется: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 телефону или факсу;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 электронной почте;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 почте</w:t>
      </w:r>
      <w:r>
        <w:rPr>
          <w:color w:val="000000" w:themeColor="text1"/>
          <w:szCs w:val="28"/>
        </w:rPr>
        <w:t>,</w:t>
      </w:r>
      <w:r w:rsidRPr="00876D5B">
        <w:rPr>
          <w:color w:val="000000" w:themeColor="text1"/>
          <w:szCs w:val="28"/>
        </w:rPr>
        <w:t xml:space="preserve"> путем обращения заявителя с запросом о представлении информации;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 личном обращении заявителя;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через информационный стенд департамента;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через официальный информационный Интернет-портал муниципального образования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;</w:t>
      </w:r>
    </w:p>
    <w:p w:rsid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через Архангельский региональный портал государственных и </w:t>
      </w:r>
      <w:proofErr w:type="spellStart"/>
      <w:r w:rsidRPr="00876D5B">
        <w:rPr>
          <w:color w:val="000000" w:themeColor="text1"/>
          <w:szCs w:val="28"/>
        </w:rPr>
        <w:t>муни</w:t>
      </w:r>
      <w:r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ципальных</w:t>
      </w:r>
      <w:proofErr w:type="spellEnd"/>
      <w:r w:rsidRPr="00876D5B">
        <w:rPr>
          <w:color w:val="000000" w:themeColor="text1"/>
          <w:szCs w:val="28"/>
        </w:rPr>
        <w:t xml:space="preserve"> услуг;</w:t>
      </w:r>
    </w:p>
    <w:p w:rsidR="00876D5B" w:rsidRDefault="00876D5B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876D5B" w:rsidP="00876D5B">
      <w:pPr>
        <w:ind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876D5B" w:rsidRPr="00876D5B" w:rsidRDefault="00876D5B" w:rsidP="00876D5B">
      <w:pPr>
        <w:ind w:firstLine="720"/>
        <w:jc w:val="center"/>
        <w:rPr>
          <w:color w:val="000000" w:themeColor="text1"/>
          <w:szCs w:val="28"/>
        </w:rPr>
      </w:pP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через отдел координации представления муниципальных и </w:t>
      </w:r>
      <w:proofErr w:type="spellStart"/>
      <w:r w:rsidRPr="00876D5B">
        <w:rPr>
          <w:color w:val="000000" w:themeColor="text1"/>
          <w:szCs w:val="28"/>
        </w:rPr>
        <w:t>государствен</w:t>
      </w:r>
      <w:r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ных</w:t>
      </w:r>
      <w:proofErr w:type="spellEnd"/>
      <w:r w:rsidRPr="00876D5B">
        <w:rPr>
          <w:color w:val="000000" w:themeColor="text1"/>
          <w:szCs w:val="28"/>
        </w:rPr>
        <w:t xml:space="preserve"> услуг департамента организационной работы мэрии города.</w:t>
      </w:r>
    </w:p>
    <w:p w:rsidR="00876D5B" w:rsidRPr="00876D5B" w:rsidRDefault="00876D5B" w:rsidP="00876D5B">
      <w:pPr>
        <w:ind w:firstLine="720"/>
        <w:jc w:val="both"/>
        <w:rPr>
          <w:b/>
          <w:bCs/>
          <w:color w:val="000000" w:themeColor="text1"/>
          <w:szCs w:val="28"/>
        </w:rPr>
      </w:pPr>
    </w:p>
    <w:p w:rsidR="00876D5B" w:rsidRPr="00876D5B" w:rsidRDefault="00876D5B" w:rsidP="00876D5B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</w:t>
      </w:r>
      <w:r w:rsidRPr="00876D5B">
        <w:rPr>
          <w:b/>
          <w:bCs/>
          <w:color w:val="000000" w:themeColor="text1"/>
          <w:szCs w:val="28"/>
        </w:rPr>
        <w:t>. Стандарт предоставления Услуги</w:t>
      </w:r>
    </w:p>
    <w:p w:rsidR="00876D5B" w:rsidRPr="00876D5B" w:rsidRDefault="00876D5B" w:rsidP="00876D5B">
      <w:pPr>
        <w:ind w:firstLine="720"/>
        <w:jc w:val="both"/>
        <w:rPr>
          <w:b/>
          <w:bCs/>
          <w:color w:val="000000" w:themeColor="text1"/>
          <w:szCs w:val="28"/>
        </w:rPr>
      </w:pP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2.1. Наименование Услуги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Наименование муниципальной услуги: "Государственная регистрация заявлений о проведении общественной экологической экспертизы на </w:t>
      </w:r>
      <w:proofErr w:type="spellStart"/>
      <w:r w:rsidRPr="00876D5B">
        <w:rPr>
          <w:color w:val="000000" w:themeColor="text1"/>
          <w:szCs w:val="28"/>
        </w:rPr>
        <w:t>терри</w:t>
      </w:r>
      <w:proofErr w:type="spellEnd"/>
      <w:r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 xml:space="preserve">тории муниципального образования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2.2. Наименование органа мэрии города, предоставляющего Услугу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Предоставление Услуги осуществляется департаментом</w:t>
      </w:r>
      <w:r>
        <w:rPr>
          <w:color w:val="000000" w:themeColor="text1"/>
          <w:szCs w:val="28"/>
        </w:rPr>
        <w:t>,</w:t>
      </w:r>
      <w:r w:rsidRPr="00876D5B">
        <w:rPr>
          <w:color w:val="000000" w:themeColor="text1"/>
          <w:szCs w:val="28"/>
        </w:rPr>
        <w:t xml:space="preserve"> в лице отдела экологии и природопользования департамента (далее – отдел).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2.3. Наименование органов государственной власти, органов мэрии города, а также организаций и учреждений, участвующих в предоставлении Услуги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Для предоставления Услуги департамент осуществляет взаимодействие со следующими органами государственной власти, а также организациями </w:t>
      </w:r>
      <w:r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учреждениями: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Управление Федеральной налоговой службы по Архангельской области </w:t>
      </w:r>
      <w:r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Ненецкому автономному округу.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2.4. Описание результата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Результатом предоставления Услуги является направление заявителю: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уведомления о регистрации заявления о проведении общественной экологической экспертизы либо уведомления об отказе в предоставлении Услуги.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2.5. Срок предоставления Услуги, срок выдачи (направления) документов, являющихся результатом предоставления Услуги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Срок предоставления Услуги или отказа в ее предоставлении не должен превышать 7 дней со дня подачи заявления о проведении общественной экологической экспертизы.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2.6. Перечень нормативных правовых актов, регулирующих отношения, возникающие  в связи с предоставлением Услуги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Конституция Российской Федерации;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pacing w:val="-4"/>
          <w:szCs w:val="28"/>
        </w:rPr>
      </w:pPr>
      <w:r w:rsidRPr="00876D5B">
        <w:rPr>
          <w:color w:val="000000" w:themeColor="text1"/>
          <w:spacing w:val="-4"/>
          <w:szCs w:val="28"/>
        </w:rPr>
        <w:t>Федеральный закон от 23.11.1995 № 174-ФЗ "Об экологической экспертизе";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pacing w:val="-4"/>
          <w:szCs w:val="28"/>
        </w:rPr>
      </w:pPr>
      <w:r w:rsidRPr="00876D5B">
        <w:rPr>
          <w:color w:val="000000" w:themeColor="text1"/>
          <w:spacing w:val="-4"/>
          <w:szCs w:val="28"/>
        </w:rPr>
        <w:t>Федеральный закон от 12.01.1996 № 7-ФЗ "О некоммерческих организациях";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pacing w:val="-4"/>
          <w:szCs w:val="28"/>
        </w:rPr>
      </w:pPr>
      <w:r w:rsidRPr="00876D5B">
        <w:rPr>
          <w:color w:val="000000" w:themeColor="text1"/>
          <w:spacing w:val="-4"/>
          <w:szCs w:val="28"/>
        </w:rPr>
        <w:t>Федеральный закон от 10.01.2002 № 7-ФЗ "Об охране окружающей среды";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Федеральный закон от 02.05.2006 № 59-ФЗ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;</w:t>
      </w:r>
    </w:p>
    <w:p w:rsid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Федеральный закон от 27.07.2010 № 210-ФЗ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Об организации </w:t>
      </w:r>
      <w:proofErr w:type="spellStart"/>
      <w:r w:rsidRPr="00876D5B">
        <w:rPr>
          <w:color w:val="000000" w:themeColor="text1"/>
          <w:szCs w:val="28"/>
        </w:rPr>
        <w:t>предостав-ления</w:t>
      </w:r>
      <w:proofErr w:type="spellEnd"/>
      <w:r w:rsidRPr="00876D5B">
        <w:rPr>
          <w:color w:val="000000" w:themeColor="text1"/>
          <w:szCs w:val="28"/>
        </w:rPr>
        <w:t xml:space="preserve"> государственных и муниципальных услуг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;</w:t>
      </w:r>
    </w:p>
    <w:p w:rsidR="00876D5B" w:rsidRDefault="00876D5B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876D5B" w:rsidP="00876D5B">
      <w:pPr>
        <w:ind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876D5B" w:rsidRPr="00876D5B" w:rsidRDefault="00876D5B" w:rsidP="00876D5B">
      <w:pPr>
        <w:ind w:firstLine="720"/>
        <w:jc w:val="center"/>
        <w:rPr>
          <w:color w:val="000000" w:themeColor="text1"/>
          <w:szCs w:val="28"/>
        </w:rPr>
      </w:pP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постановление правительства Архангельской области от 28.12.2010 № 408-пп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О создании государственных информационных систем, </w:t>
      </w:r>
      <w:proofErr w:type="spellStart"/>
      <w:r w:rsidRPr="00876D5B">
        <w:rPr>
          <w:color w:val="000000" w:themeColor="text1"/>
          <w:szCs w:val="28"/>
        </w:rPr>
        <w:t>обеспечи-вающих</w:t>
      </w:r>
      <w:proofErr w:type="spellEnd"/>
      <w:r w:rsidRPr="00876D5B">
        <w:rPr>
          <w:color w:val="000000" w:themeColor="text1"/>
          <w:szCs w:val="28"/>
        </w:rPr>
        <w:t xml:space="preserve"> предоставление государственных услуг Архангельской области </w:t>
      </w:r>
      <w:r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муниципальных услуг муниципальных образований Архангельской области гражданам и организациям в электронной форме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Положение о департаменте городского хозяйства мэрии города Архангельска, утвержденное постановлением мэра города от 25.06.2010 № 295;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настоящий регламент.</w:t>
      </w:r>
    </w:p>
    <w:p w:rsidR="00876D5B" w:rsidRPr="00876D5B" w:rsidRDefault="00876D5B" w:rsidP="00876D5B">
      <w:pPr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 w:rsidRPr="00876D5B">
        <w:rPr>
          <w:color w:val="000000" w:themeColor="text1"/>
          <w:szCs w:val="28"/>
        </w:rPr>
        <w:t>У</w:t>
      </w:r>
      <w:r w:rsidRPr="00876D5B">
        <w:rPr>
          <w:bCs/>
          <w:color w:val="000000" w:themeColor="text1"/>
          <w:szCs w:val="28"/>
        </w:rPr>
        <w:t>слуги, подлежащих представлению заявителем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Для получения Услуги заявитель обязан представить следующие документы (далее в совокупности – запрос заявителя):</w:t>
      </w:r>
    </w:p>
    <w:p w:rsidR="00876D5B" w:rsidRPr="00876D5B" w:rsidRDefault="00876D5B" w:rsidP="00876D5B">
      <w:pPr>
        <w:tabs>
          <w:tab w:val="left" w:pos="993"/>
        </w:tabs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документ, удостоверяющий личность (оригинал или нотариально заверенная копия) лица, обратившегося с заявлением от имени заявителя, и документы, подтверждающие его полномочия  (оригинал или нотариально заверенная копия);</w:t>
      </w:r>
    </w:p>
    <w:p w:rsidR="00876D5B" w:rsidRPr="00876D5B" w:rsidRDefault="00876D5B" w:rsidP="00876D5B">
      <w:pPr>
        <w:tabs>
          <w:tab w:val="left" w:pos="993"/>
        </w:tabs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заявление о предоставлении Услуги (п</w:t>
      </w:r>
      <w:r w:rsidRPr="00876D5B">
        <w:rPr>
          <w:bCs/>
          <w:color w:val="000000" w:themeColor="text1"/>
          <w:szCs w:val="28"/>
        </w:rPr>
        <w:t>риложение № 2 к настоящему регламенту).</w:t>
      </w:r>
    </w:p>
    <w:p w:rsidR="00876D5B" w:rsidRPr="00876D5B" w:rsidRDefault="00876D5B" w:rsidP="00876D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заявлении должны быть указаны:</w:t>
      </w:r>
    </w:p>
    <w:p w:rsidR="00876D5B" w:rsidRPr="00876D5B" w:rsidRDefault="00876D5B" w:rsidP="00876D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наименование, юридический адрес и адрес (место нахождения) заявителя, характер предусмотренной уставом заявителя деятельности;</w:t>
      </w:r>
    </w:p>
    <w:p w:rsidR="00876D5B" w:rsidRPr="00876D5B" w:rsidRDefault="00876D5B" w:rsidP="00876D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сведения о составе экспертной комиссии общественной экологической экспертизы;</w:t>
      </w:r>
    </w:p>
    <w:p w:rsidR="00876D5B" w:rsidRPr="00876D5B" w:rsidRDefault="00876D5B" w:rsidP="00876D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сведения об объекте общественной экологической экспертизы, сроки проведения общественной экологической экспертизы;</w:t>
      </w:r>
    </w:p>
    <w:p w:rsidR="00876D5B" w:rsidRPr="00876D5B" w:rsidRDefault="00876D5B" w:rsidP="00876D5B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устав общественной организации (объединения) – оригинал или копия.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Заявление о предоставлении Услуги может быть представлено при личном обращении заявителя в отдел координации пред</w:t>
      </w:r>
      <w:r>
        <w:rPr>
          <w:color w:val="000000" w:themeColor="text1"/>
          <w:szCs w:val="28"/>
        </w:rPr>
        <w:t>о</w:t>
      </w:r>
      <w:r w:rsidRPr="00876D5B">
        <w:rPr>
          <w:color w:val="000000" w:themeColor="text1"/>
          <w:szCs w:val="28"/>
        </w:rPr>
        <w:t xml:space="preserve">ставления муниципальных 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 xml:space="preserve">и государственных услуг департамента организационной работы мэрии города либо через Архангельский региональный портал государственных 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муниципальных услуг.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Документы, необходимые для предоставления муниципальной услуги, могут быть представлены при личном обращении заявителя (представителя заявителя).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Заявитель после представления документов вправе отказаться от предо</w:t>
      </w:r>
      <w:r w:rsidR="00A132B8">
        <w:rPr>
          <w:color w:val="000000" w:themeColor="text1"/>
          <w:szCs w:val="28"/>
        </w:rPr>
        <w:t>-</w:t>
      </w:r>
      <w:proofErr w:type="spellStart"/>
      <w:r w:rsidRPr="00876D5B">
        <w:rPr>
          <w:color w:val="000000" w:themeColor="text1"/>
          <w:szCs w:val="28"/>
        </w:rPr>
        <w:t>ставления</w:t>
      </w:r>
      <w:proofErr w:type="spellEnd"/>
      <w:r w:rsidRPr="00876D5B">
        <w:rPr>
          <w:color w:val="000000" w:themeColor="text1"/>
          <w:szCs w:val="28"/>
        </w:rPr>
        <w:t xml:space="preserve"> Услуги. Отказ оформляется письменно в произвольной форме 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 xml:space="preserve">и представляется в отдел координации предоставления муниципальных 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государственных услуг департамента организационной работы мэрии города.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ходе предоставления Услуги запрещается требовать от заявителя:</w:t>
      </w:r>
    </w:p>
    <w:p w:rsidR="00A132B8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представления документов и информации или осуществления действий, представление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A132B8" w:rsidRDefault="00A132B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A132B8" w:rsidP="00A132B8">
      <w:pPr>
        <w:widowControl w:val="0"/>
        <w:ind w:right="-57"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</w:p>
    <w:p w:rsidR="00A132B8" w:rsidRPr="00A132B8" w:rsidRDefault="00A132B8" w:rsidP="00A132B8">
      <w:pPr>
        <w:widowControl w:val="0"/>
        <w:ind w:right="-57" w:firstLine="720"/>
        <w:jc w:val="center"/>
        <w:rPr>
          <w:color w:val="000000" w:themeColor="text1"/>
          <w:sz w:val="18"/>
          <w:szCs w:val="28"/>
        </w:rPr>
      </w:pP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представления документов и информации, которые находятся в </w:t>
      </w:r>
      <w:proofErr w:type="spellStart"/>
      <w:r w:rsidRPr="00876D5B">
        <w:rPr>
          <w:color w:val="000000" w:themeColor="text1"/>
          <w:szCs w:val="28"/>
        </w:rPr>
        <w:t>распо</w:t>
      </w:r>
      <w:r w:rsidR="00A132B8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ряжении</w:t>
      </w:r>
      <w:proofErr w:type="spellEnd"/>
      <w:r w:rsidRPr="00876D5B">
        <w:rPr>
          <w:color w:val="000000" w:themeColor="text1"/>
          <w:szCs w:val="28"/>
        </w:rPr>
        <w:t xml:space="preserve"> органов, предоставляющих Услугу,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актами.</w:t>
      </w:r>
    </w:p>
    <w:p w:rsidR="00876D5B" w:rsidRPr="00A132B8" w:rsidRDefault="00876D5B" w:rsidP="00876D5B">
      <w:pPr>
        <w:pStyle w:val="a3"/>
        <w:ind w:firstLine="720"/>
        <w:rPr>
          <w:color w:val="000000" w:themeColor="text1"/>
        </w:rPr>
      </w:pPr>
      <w:r w:rsidRPr="00A132B8">
        <w:rPr>
          <w:color w:val="000000" w:themeColor="text1"/>
        </w:rPr>
        <w:t xml:space="preserve">2.8.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</w:t>
      </w:r>
      <w:r w:rsidR="00A132B8">
        <w:rPr>
          <w:color w:val="000000" w:themeColor="text1"/>
        </w:rPr>
        <w:br/>
      </w:r>
      <w:r w:rsidRPr="00A132B8">
        <w:rPr>
          <w:color w:val="000000" w:themeColor="text1"/>
        </w:rPr>
        <w:t>и которые заявитель вправе представить</w:t>
      </w:r>
    </w:p>
    <w:p w:rsidR="00876D5B" w:rsidRPr="00A132B8" w:rsidRDefault="00876D5B" w:rsidP="00876D5B">
      <w:pPr>
        <w:pStyle w:val="a3"/>
        <w:ind w:firstLine="720"/>
        <w:rPr>
          <w:color w:val="000000" w:themeColor="text1"/>
        </w:rPr>
      </w:pPr>
      <w:r w:rsidRPr="00A132B8">
        <w:rPr>
          <w:color w:val="000000" w:themeColor="text1"/>
        </w:rPr>
        <w:t xml:space="preserve">Заявитель вправе представить следующие документы, находящиеся </w:t>
      </w:r>
      <w:r w:rsidR="00A132B8">
        <w:rPr>
          <w:color w:val="000000" w:themeColor="text1"/>
        </w:rPr>
        <w:br/>
      </w:r>
      <w:r w:rsidRPr="00A132B8">
        <w:rPr>
          <w:color w:val="000000" w:themeColor="text1"/>
        </w:rPr>
        <w:t>в распоряжении государственных органов: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копию свидетельства о государственной регистрации общественной организации (объединения).</w:t>
      </w:r>
    </w:p>
    <w:p w:rsidR="00876D5B" w:rsidRPr="00A132B8" w:rsidRDefault="00876D5B" w:rsidP="00876D5B">
      <w:pPr>
        <w:pStyle w:val="a3"/>
        <w:ind w:firstLine="720"/>
        <w:rPr>
          <w:color w:val="000000" w:themeColor="text1"/>
        </w:rPr>
      </w:pPr>
      <w:r w:rsidRPr="00A132B8">
        <w:rPr>
          <w:color w:val="000000" w:themeColor="text1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Заявитель получает отказ в приеме документов по следующим основаниям: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лицо, подающее документы, не относится к числу заявителей, указанных в подразделе 1.2 настоящего регламента;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заявление не содержит сведений, установленных приложением № 2 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к настоящему регламенту;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заявитель представил документы с неоговоренными исправлениями, серьезными повреждениями, не позволяющими однозначно толковать содержание, с подчистками либо приписками, зачеркнутыми словами, записями, выполненными карандашом;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непредставление определенных подразделом 2.7 настоящего регламента документов.</w:t>
      </w:r>
    </w:p>
    <w:p w:rsidR="00876D5B" w:rsidRPr="00A132B8" w:rsidRDefault="00876D5B" w:rsidP="00876D5B">
      <w:pPr>
        <w:pStyle w:val="a3"/>
        <w:ind w:firstLine="720"/>
        <w:rPr>
          <w:color w:val="000000" w:themeColor="text1"/>
        </w:rPr>
      </w:pPr>
      <w:r w:rsidRPr="00A132B8">
        <w:rPr>
          <w:color w:val="000000" w:themeColor="text1"/>
        </w:rPr>
        <w:t>2.10. Исчерпывающий перечень оснований для приостановления или отказа в предоставлении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предоставлении Услуги может быть отказано в следующих случаях: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общественная экологическая экспертиза ранее была дважды проведена</w:t>
      </w:r>
      <w:r w:rsidR="00A132B8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отношении объекта общественной экологической экспертизы;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</w:t>
      </w:r>
      <w:hyperlink r:id="rId13" w:history="1">
        <w:r w:rsidRPr="00876D5B">
          <w:rPr>
            <w:color w:val="000000" w:themeColor="text1"/>
            <w:szCs w:val="28"/>
          </w:rPr>
          <w:t>законом</w:t>
        </w:r>
      </w:hyperlink>
      <w:r w:rsidRPr="00876D5B">
        <w:rPr>
          <w:color w:val="000000" w:themeColor="text1"/>
          <w:szCs w:val="28"/>
        </w:rPr>
        <w:t xml:space="preserve"> тайну;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A132B8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устав общественной организации (объединения), организующей и проводящей общественную экологическую экспертизу, не соответствует требованиям статьи 20 Федерального закона от 23.11.1995 № 174-ФЗ </w:t>
      </w:r>
      <w:r w:rsidRPr="00876D5B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Об экологической экспертизе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;</w:t>
      </w:r>
    </w:p>
    <w:p w:rsidR="00A132B8" w:rsidRDefault="00A132B8" w:rsidP="00A132B8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6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не выполнены требования к содержанию заявления, указанные </w:t>
      </w:r>
      <w:r w:rsidR="009D737F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подразделе 2.7 настоящего регламента.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Отказ в предоставлении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Основания для приостановления предоставления Услуги отсутствуют.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2.11. </w:t>
      </w:r>
      <w:r w:rsidRPr="00876D5B">
        <w:rPr>
          <w:bCs/>
          <w:color w:val="000000" w:themeColor="text1"/>
          <w:szCs w:val="28"/>
          <w:shd w:val="clear" w:color="auto" w:fill="FFFFFF"/>
        </w:rPr>
        <w:t>Перечень услуг, которые являются необходимыми и обязательными для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Услуг, которые являются необходимыми и обязательными для предоставления Услуги, не предусмотрено.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2.12. Порядок, размер и основания взимания платы, взимаемой за предоставление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 предоставление Услуги плата не взимается.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2.13. Максимальный срок ожидания в очереди при подаче запроса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о предоставлении Услуги и при получении результата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М</w:t>
      </w:r>
      <w:r w:rsidRPr="00876D5B">
        <w:rPr>
          <w:color w:val="000000" w:themeColor="text1"/>
          <w:szCs w:val="28"/>
        </w:rPr>
        <w:t xml:space="preserve">аксимальный срок ожидания в очереди  при подаче запроса </w:t>
      </w:r>
      <w:r w:rsidR="009D737F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о предоставлении Услуги и при получении документов, являющихся результатом предоставления Услуги, не должен превышать 15 минут.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2.14. Срок и порядок регистрации запроса заявителя о предоставлении Услуги, в том числе в электронной форме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Запрос заявителя в отдел координации предоставления муниципальных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 xml:space="preserve">и государственных услуг департамента организационной работы мэрии города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 xml:space="preserve">о предоставлении Услуги, представленный при непосредственном обращении, посредством Архангельского регионального портала государственных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 xml:space="preserve">и муниципальных услуг подлежит обязательной регистрации в день их получения </w:t>
      </w:r>
      <w:r w:rsidRPr="00876D5B">
        <w:rPr>
          <w:color w:val="000000" w:themeColor="text1"/>
          <w:szCs w:val="28"/>
        </w:rPr>
        <w:t xml:space="preserve">отделом координации предоставления муниципальных </w:t>
      </w:r>
      <w:r w:rsidR="009D737F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государственных услуг департамента организационной работы мэрии города</w:t>
      </w:r>
      <w:r w:rsidRPr="00876D5B">
        <w:rPr>
          <w:bCs/>
          <w:color w:val="000000" w:themeColor="text1"/>
          <w:szCs w:val="28"/>
        </w:rPr>
        <w:t>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2.15. Требования к помещениям, в которых предоставляется Услуга,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к месту ожидания и приему заявителей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Здания, в которых расположены департамент и отдел, должны быть оборудованы отдельными входами для свободного доступа заявителей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в помещения.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Вход в департамент и отдел должны быть оборудованы табличками, содержащими наименование, режим работы.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Место предоставления Услуги включает места для ожидания, информирования и приема заявителей.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Информация о порядке предоставления Услуги размещается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на информационных стендах в местах ожидания личного приёма.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Для ожидания приема отводятся места, оснащенные стульями и столами для возможной необходимости оформления документов.</w:t>
      </w:r>
    </w:p>
    <w:p w:rsidR="009D737F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Прием заявителей осуществляется в рабочих кабинетах специалистов отдела, предоставляющих Услугу.</w:t>
      </w:r>
    </w:p>
    <w:p w:rsidR="009D737F" w:rsidRDefault="009D737F">
      <w:pPr>
        <w:spacing w:after="200" w:line="276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br w:type="page"/>
      </w:r>
    </w:p>
    <w:p w:rsidR="00876D5B" w:rsidRDefault="009D737F" w:rsidP="009D737F">
      <w:pPr>
        <w:autoSpaceDE w:val="0"/>
        <w:autoSpaceDN w:val="0"/>
        <w:adjustRightInd w:val="0"/>
        <w:ind w:firstLine="72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7</w:t>
      </w:r>
    </w:p>
    <w:p w:rsidR="009D737F" w:rsidRPr="009D737F" w:rsidRDefault="009D737F" w:rsidP="009D737F">
      <w:pPr>
        <w:autoSpaceDE w:val="0"/>
        <w:autoSpaceDN w:val="0"/>
        <w:adjustRightInd w:val="0"/>
        <w:ind w:firstLine="720"/>
        <w:jc w:val="center"/>
        <w:rPr>
          <w:bCs/>
          <w:color w:val="000000" w:themeColor="text1"/>
          <w:sz w:val="12"/>
          <w:szCs w:val="12"/>
        </w:rPr>
      </w:pP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Рабочие места оборудуются персональными компьютерами с </w:t>
      </w:r>
      <w:proofErr w:type="spellStart"/>
      <w:r w:rsidRPr="00876D5B">
        <w:rPr>
          <w:bCs/>
          <w:color w:val="000000" w:themeColor="text1"/>
          <w:szCs w:val="28"/>
        </w:rPr>
        <w:t>возмож</w:t>
      </w:r>
      <w:r w:rsidR="009D737F">
        <w:rPr>
          <w:bCs/>
          <w:color w:val="000000" w:themeColor="text1"/>
          <w:szCs w:val="28"/>
        </w:rPr>
        <w:t>-</w:t>
      </w:r>
      <w:r w:rsidRPr="00876D5B">
        <w:rPr>
          <w:bCs/>
          <w:color w:val="000000" w:themeColor="text1"/>
          <w:szCs w:val="28"/>
        </w:rPr>
        <w:t>ностью</w:t>
      </w:r>
      <w:proofErr w:type="spellEnd"/>
      <w:r w:rsidRPr="00876D5B">
        <w:rPr>
          <w:bCs/>
          <w:color w:val="000000" w:themeColor="text1"/>
          <w:szCs w:val="28"/>
        </w:rPr>
        <w:t xml:space="preserve"> доступа к необходимым информационным базам данных, печатающими устройствами.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Помещения оборудуются системами противопожарной защиты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и средствами пожаротушения.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2.16. Показатели доступности и качества </w:t>
      </w:r>
      <w:r w:rsidRPr="00876D5B">
        <w:rPr>
          <w:color w:val="000000" w:themeColor="text1"/>
          <w:szCs w:val="28"/>
        </w:rPr>
        <w:t>У</w:t>
      </w:r>
      <w:r w:rsidRPr="00876D5B">
        <w:rPr>
          <w:bCs/>
          <w:color w:val="000000" w:themeColor="text1"/>
          <w:szCs w:val="28"/>
        </w:rPr>
        <w:t>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Показателями доступности и качества Услуги являются возможность заявителя: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направлять письменный запрос в департамент о предоставлении Услуги;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получать полную, актуальную и достоверную информацию о порядке предоставления Услуги, в том числе в электронной форме через электронную почту, официальный информационный Интернет-портал муниципального образования </w:t>
      </w:r>
      <w:r>
        <w:rPr>
          <w:bCs/>
          <w:color w:val="000000" w:themeColor="text1"/>
          <w:szCs w:val="28"/>
        </w:rPr>
        <w:t>"</w:t>
      </w:r>
      <w:r w:rsidRPr="00876D5B">
        <w:rPr>
          <w:bCs/>
          <w:color w:val="000000" w:themeColor="text1"/>
          <w:szCs w:val="28"/>
        </w:rPr>
        <w:t>Город Архангельск</w:t>
      </w:r>
      <w:r>
        <w:rPr>
          <w:bCs/>
          <w:color w:val="000000" w:themeColor="text1"/>
          <w:szCs w:val="28"/>
        </w:rPr>
        <w:t>"</w:t>
      </w:r>
      <w:r w:rsidRPr="00876D5B">
        <w:rPr>
          <w:bCs/>
          <w:color w:val="000000" w:themeColor="text1"/>
          <w:szCs w:val="28"/>
        </w:rPr>
        <w:t>, Архангельский региональный портал государственных и муниципальных услуг, в отделе координации пред</w:t>
      </w:r>
      <w:r w:rsidR="009D737F">
        <w:rPr>
          <w:bCs/>
          <w:color w:val="000000" w:themeColor="text1"/>
          <w:szCs w:val="28"/>
        </w:rPr>
        <w:t>о-</w:t>
      </w:r>
      <w:proofErr w:type="spellStart"/>
      <w:r w:rsidRPr="00876D5B">
        <w:rPr>
          <w:bCs/>
          <w:color w:val="000000" w:themeColor="text1"/>
          <w:szCs w:val="28"/>
        </w:rPr>
        <w:t>ставления</w:t>
      </w:r>
      <w:proofErr w:type="spellEnd"/>
      <w:r w:rsidRPr="00876D5B">
        <w:rPr>
          <w:bCs/>
          <w:color w:val="000000" w:themeColor="text1"/>
          <w:szCs w:val="28"/>
        </w:rPr>
        <w:t xml:space="preserve"> муниципальных и государственных услуг департамента организационной работы мэрии города;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получать Услугу своевременно и в полном объеме;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получать ответ по существу поставленных в обращении вопросов;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обращаться в досудебном и (или) судебном порядке в соответствии </w:t>
      </w:r>
      <w:r w:rsidR="009D737F">
        <w:rPr>
          <w:bCs/>
          <w:color w:val="000000" w:themeColor="text1"/>
          <w:szCs w:val="28"/>
        </w:rPr>
        <w:br/>
      </w:r>
      <w:r w:rsidRPr="00876D5B">
        <w:rPr>
          <w:bCs/>
          <w:color w:val="000000" w:themeColor="text1"/>
          <w:szCs w:val="28"/>
        </w:rPr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департамента.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Показателями качества предоставления  Услуги являются: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доступность;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своевременность;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отсутствие жалоб со стороны заявителя.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2.17. Особенности предоставления Услуги в электронном виде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Информация о порядке предоставления муниципальной услуги может предоставляться  заявителю специалистами департамента с использованием сети Интернет, в том числе электронной почты в адрес dgh@arhcity.ru.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 xml:space="preserve">Заявители (представители заявителя) также имеют право представить </w:t>
      </w:r>
      <w:r w:rsidRPr="00876D5B">
        <w:rPr>
          <w:bCs/>
          <w:color w:val="000000" w:themeColor="text1"/>
          <w:szCs w:val="28"/>
        </w:rPr>
        <w:br/>
        <w:t>заявление о предоставлении Услуги в электронном виде через Архангельский региональный портал государственных и муниципальных услуг (</w:t>
      </w:r>
      <w:hyperlink r:id="rId14" w:history="1">
        <w:r w:rsidRPr="00876D5B">
          <w:rPr>
            <w:rStyle w:val="af0"/>
            <w:color w:val="000000" w:themeColor="text1"/>
            <w:szCs w:val="28"/>
            <w:u w:val="none"/>
          </w:rPr>
          <w:t>http://pgu.dvi</w:t>
        </w:r>
        <w:r w:rsidRPr="00876D5B">
          <w:rPr>
            <w:rStyle w:val="af0"/>
            <w:color w:val="000000" w:themeColor="text1"/>
            <w:szCs w:val="28"/>
            <w:u w:val="none"/>
            <w:lang w:val="en-US"/>
          </w:rPr>
          <w:t>n</w:t>
        </w:r>
        <w:proofErr w:type="spellStart"/>
        <w:r w:rsidRPr="00876D5B">
          <w:rPr>
            <w:rStyle w:val="af0"/>
            <w:color w:val="000000" w:themeColor="text1"/>
            <w:szCs w:val="28"/>
            <w:u w:val="none"/>
          </w:rPr>
          <w:t>ala</w:t>
        </w:r>
        <w:proofErr w:type="spellEnd"/>
        <w:r w:rsidRPr="00876D5B">
          <w:rPr>
            <w:rStyle w:val="af0"/>
            <w:color w:val="000000" w:themeColor="text1"/>
            <w:szCs w:val="28"/>
            <w:u w:val="none"/>
            <w:lang w:val="en-US"/>
          </w:rPr>
          <w:t>n</w:t>
        </w:r>
        <w:r w:rsidRPr="00876D5B">
          <w:rPr>
            <w:rStyle w:val="af0"/>
            <w:color w:val="000000" w:themeColor="text1"/>
            <w:szCs w:val="28"/>
            <w:u w:val="none"/>
          </w:rPr>
          <w:t>d.ru</w:t>
        </w:r>
      </w:hyperlink>
      <w:r w:rsidRPr="00876D5B">
        <w:rPr>
          <w:bCs/>
          <w:color w:val="000000" w:themeColor="text1"/>
          <w:szCs w:val="28"/>
        </w:rPr>
        <w:t>).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876D5B" w:rsidRPr="00876D5B" w:rsidRDefault="009D737F" w:rsidP="009D737F">
      <w:pPr>
        <w:autoSpaceDE w:val="0"/>
        <w:autoSpaceDN w:val="0"/>
        <w:adjustRightInd w:val="0"/>
        <w:spacing w:line="280" w:lineRule="exact"/>
        <w:jc w:val="center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3</w:t>
      </w:r>
      <w:r w:rsidR="00876D5B" w:rsidRPr="00876D5B">
        <w:rPr>
          <w:b/>
          <w:bCs/>
          <w:color w:val="000000" w:themeColor="text1"/>
          <w:szCs w:val="28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876D5B" w:rsidRPr="00876D5B">
        <w:rPr>
          <w:b/>
          <w:bCs/>
          <w:color w:val="000000" w:themeColor="text1"/>
          <w:szCs w:val="28"/>
        </w:rPr>
        <w:br/>
        <w:t>в электронной форме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 w:themeColor="text1"/>
          <w:szCs w:val="28"/>
        </w:rPr>
      </w:pPr>
    </w:p>
    <w:p w:rsidR="00876D5B" w:rsidRPr="00876D5B" w:rsidRDefault="00876D5B" w:rsidP="00876D5B">
      <w:pPr>
        <w:tabs>
          <w:tab w:val="num" w:pos="1713"/>
        </w:tabs>
        <w:autoSpaceDE w:val="0"/>
        <w:autoSpaceDN w:val="0"/>
        <w:adjustRightInd w:val="0"/>
        <w:ind w:firstLine="720"/>
        <w:jc w:val="both"/>
        <w:outlineLvl w:val="1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3.1. Состав административных процедур для предоставления Услуги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Предоставление Услуги включает в себя следующие административные процедуры:</w:t>
      </w:r>
    </w:p>
    <w:p w:rsidR="009D737F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прием и регистрация заявления и прилагаемых к нему документов, необходимых для предоставления Услуги;</w:t>
      </w:r>
    </w:p>
    <w:p w:rsidR="009D737F" w:rsidRDefault="009D737F" w:rsidP="009D737F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8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рассмотрение заявления и прилагаемых к нему документов, необходимых для предоставления Услуги;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выдача уведомления о регистрации заявления о проведении общественной экологической экспертизы либо уведомления об отказе в предоставлении Услуги.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Блок-схема предоставления Услуги приведена в приложении № 1 </w:t>
      </w:r>
      <w:r w:rsidR="009D737F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к настоящему регламенту.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bCs/>
          <w:color w:val="000000" w:themeColor="text1"/>
          <w:szCs w:val="28"/>
        </w:rPr>
      </w:pPr>
      <w:r w:rsidRPr="00876D5B">
        <w:rPr>
          <w:bCs/>
          <w:color w:val="000000" w:themeColor="text1"/>
          <w:szCs w:val="28"/>
        </w:rPr>
        <w:t>3.2. Прием и регистрация заявления и прилагаемых документов, необходимых для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Основанием для начала административной процедуры является обращение заявителя или его представителя в адрес департамента с заявлением о предоставлении Услуги и приложенными к нему документами, необходимыми для предоставления Услуги.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Заявление о предоставлении Услуги может быть представлено при личном обращении заявителя (представителя заявителя) в отдел координации предоставления муниципальных и государственных услуг департамента организационной работы мэрии города</w:t>
      </w:r>
      <w:r w:rsidRPr="00876D5B">
        <w:rPr>
          <w:bCs/>
          <w:color w:val="000000" w:themeColor="text1"/>
          <w:szCs w:val="28"/>
        </w:rPr>
        <w:t xml:space="preserve"> </w:t>
      </w:r>
      <w:r w:rsidRPr="00876D5B">
        <w:rPr>
          <w:color w:val="000000" w:themeColor="text1"/>
          <w:szCs w:val="28"/>
        </w:rPr>
        <w:t>либо через Архангельский региональный портал государственных и муниципальных услуг.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Заявление заявителя о предоставлении муниципальной услуги, представленное при непосредственном обращении в отдел координации предоставления муниципальных и государственных услуг департамента организационной работы мэрии города либо через </w:t>
      </w:r>
      <w:r w:rsidRPr="00876D5B">
        <w:rPr>
          <w:bCs/>
          <w:color w:val="000000" w:themeColor="text1"/>
          <w:szCs w:val="28"/>
        </w:rPr>
        <w:t>Архангельский региональный портал государственных и муниципальных услуг</w:t>
      </w:r>
      <w:r w:rsidR="009D737F">
        <w:rPr>
          <w:bCs/>
          <w:color w:val="000000" w:themeColor="text1"/>
          <w:szCs w:val="28"/>
        </w:rPr>
        <w:t>,</w:t>
      </w:r>
      <w:r w:rsidRPr="00876D5B">
        <w:rPr>
          <w:bCs/>
          <w:color w:val="000000" w:themeColor="text1"/>
          <w:szCs w:val="28"/>
        </w:rPr>
        <w:t xml:space="preserve"> подлежит обязательной регистрации в порядке общего делопроизводства мэрии города в течение одного дня с момента его поступления в отдел </w:t>
      </w:r>
      <w:r w:rsidRPr="00876D5B">
        <w:rPr>
          <w:color w:val="000000" w:themeColor="text1"/>
          <w:szCs w:val="28"/>
        </w:rPr>
        <w:t>координации предоставления муниципальных и государственных услуг департамента организационной работы мэрии города.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 установлении факта отсутствия необходимых документов специалист уведомляет заявителя о наличии препятствий для предоставления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 согласии заявителя устранить препятствия специалист возвращает представленные документы;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 несогласии заявителя устранить препятствия специалист обращает его внимание, что указанное обстоятельство может препятствовать предоставлению Услуги;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если при наличии оснований для отказа в предоставлении Услуги заявитель настаивает на приеме документов, специалист осуществляет прием заявления вместе с представленными документами, указывает в заявлении выявленные недостатки или факт отсутствия необходимых документов.</w:t>
      </w:r>
    </w:p>
    <w:p w:rsidR="009D737F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Максимальный срок исполнения данной административной процедуры составляет один рабочий день с момента поступления заявления и приложенных к нему документов в департамент.</w:t>
      </w:r>
    </w:p>
    <w:p w:rsidR="009D737F" w:rsidRDefault="009D737F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9D737F" w:rsidP="009D737F">
      <w:pPr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9D737F" w:rsidRPr="00876D5B" w:rsidRDefault="009D737F" w:rsidP="009D737F">
      <w:pPr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Cs w:val="28"/>
        </w:rPr>
      </w:pP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Результат административной процедуры: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прием и регистрация заявления о предоставлении Услуги либо отказ в приеме и регистрации заявления.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3.3. Рассмотрение заявления и прилагаемых к нему документов, необходимых для предоставления Услуги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Началом административной процедуры по рассмотрению заявления и прилагаемых к нему документов (далее – документы) является передача директором департамента заявления с визой на рассмотрение специалисту отдела, ответственному за предоставление Услуги (далее – ответственный исполнитель).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Ответственный исполнитель в течение двух рабочих дней проверяет соответствие документов требованиям законодательства, а также требованиям настоящего регламента.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случае соответствия представленных документов всем требованиям, установленным настоящим регламентом, ответственный исполнитель дает предложение директору департамента о государственной регистрации заявления о проведении общественной экологической экспертизы.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В случаях, указанных в </w:t>
      </w:r>
      <w:hyperlink r:id="rId15" w:history="1">
        <w:r w:rsidRPr="00876D5B">
          <w:rPr>
            <w:color w:val="000000" w:themeColor="text1"/>
            <w:szCs w:val="28"/>
          </w:rPr>
          <w:t>подразделе</w:t>
        </w:r>
      </w:hyperlink>
      <w:r w:rsidRPr="00876D5B">
        <w:rPr>
          <w:color w:val="000000" w:themeColor="text1"/>
          <w:szCs w:val="28"/>
        </w:rPr>
        <w:t xml:space="preserve"> </w:t>
      </w:r>
      <w:r w:rsidRPr="00876D5B">
        <w:rPr>
          <w:color w:val="000000" w:themeColor="text1"/>
          <w:szCs w:val="28"/>
          <w:shd w:val="clear" w:color="auto" w:fill="FFFFFF"/>
        </w:rPr>
        <w:t>2.10</w:t>
      </w:r>
      <w:r w:rsidRPr="00876D5B">
        <w:rPr>
          <w:color w:val="000000" w:themeColor="text1"/>
          <w:szCs w:val="28"/>
        </w:rPr>
        <w:t xml:space="preserve"> настоящего регламента, специалист подготавливает письменное уведомление об отказе в предоставлении Услуги и направляет его на рассмотрение директору департамента.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Директор департамента рассматривает документы и принимает решение о предоставлении Услуги или об отказе в предоставлении Услуги в течение одного рабочего дня.</w:t>
      </w:r>
    </w:p>
    <w:p w:rsidR="00876D5B" w:rsidRPr="00876D5B" w:rsidRDefault="00876D5B" w:rsidP="00876D5B">
      <w:pPr>
        <w:ind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случае принятия решения о предоставлении Услуги ответственный исполнитель в течение двух рабочих дней осуществляет государственную регистрацию заявления о проведении общественной экологической экспертизы, подготавливает уведомление о регистрации заявления о проведении общественной экологической экспертизы  и передает директору департамента для подписания.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случае принятия решения об отказе в предоставлении Услуги директор департамента подписывает уведомление об отказе.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Результатом административной процедуры является регистрация заявления о проведении общественной экологической экспертизы или подписание уведомления об отказе в предоставлении Услуги.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Максимальный срок выполнения административной процедуры – </w:t>
      </w:r>
      <w:r w:rsidRPr="00876D5B">
        <w:rPr>
          <w:color w:val="000000" w:themeColor="text1"/>
          <w:szCs w:val="28"/>
        </w:rPr>
        <w:br/>
        <w:t>пять рабочих дней.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3.4. Выдача результатов предоставления Услуги заявителю</w:t>
      </w:r>
    </w:p>
    <w:p w:rsidR="009D737F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Основанием для административной процедуры является подписание директором департамента уведомления о регистрации заявления о проведении общественной экологической экспертизы или уведомления об отказе в предоставлении Услуги и передача его специалисту, ответственному за ведение делопроизводства, для регистрации.</w:t>
      </w:r>
    </w:p>
    <w:p w:rsidR="009D737F" w:rsidRDefault="009D737F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9D737F" w:rsidP="009D737F">
      <w:pPr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9D737F" w:rsidRPr="00876D5B" w:rsidRDefault="009D737F" w:rsidP="009D737F">
      <w:pPr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Cs w:val="28"/>
        </w:rPr>
      </w:pP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Способ получения результата оказания Услуги заявителем: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при личном обращении заявителя или его представителя в отдел координации предоставления муниципальных и государственных услуг департамента организационной работы мэрии города;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почтовым отправлением;</w:t>
      </w:r>
    </w:p>
    <w:p w:rsidR="00876D5B" w:rsidRPr="00876D5B" w:rsidRDefault="00876D5B" w:rsidP="00876D5B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через Архангельский региональный портал государственных и </w:t>
      </w:r>
      <w:proofErr w:type="spellStart"/>
      <w:r w:rsidRPr="00876D5B">
        <w:rPr>
          <w:color w:val="000000" w:themeColor="text1"/>
          <w:szCs w:val="28"/>
        </w:rPr>
        <w:t>муни</w:t>
      </w:r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ципальных</w:t>
      </w:r>
      <w:proofErr w:type="spellEnd"/>
      <w:r w:rsidRPr="00876D5B">
        <w:rPr>
          <w:color w:val="000000" w:themeColor="text1"/>
          <w:szCs w:val="28"/>
        </w:rPr>
        <w:t xml:space="preserve"> услуг.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Результатом административной процедуры является предоставление уведомления о регистрации заявления о проведении общественной экологической экспертизы или уведомления об отказе в предоставлении Услуги.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Максимальный срок выполнения административной процедуры – </w:t>
      </w:r>
      <w:r w:rsidRPr="00876D5B">
        <w:rPr>
          <w:color w:val="000000" w:themeColor="text1"/>
          <w:szCs w:val="28"/>
        </w:rPr>
        <w:br/>
        <w:t>один рабочий день.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color w:val="000000" w:themeColor="text1"/>
          <w:szCs w:val="28"/>
        </w:rPr>
      </w:pPr>
    </w:p>
    <w:p w:rsidR="00876D5B" w:rsidRPr="00876D5B" w:rsidRDefault="00222F43" w:rsidP="00876D5B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4</w:t>
      </w:r>
      <w:r w:rsidR="00876D5B" w:rsidRPr="00876D5B">
        <w:rPr>
          <w:b/>
          <w:bCs/>
          <w:color w:val="000000" w:themeColor="text1"/>
          <w:szCs w:val="28"/>
        </w:rPr>
        <w:t>. Формы контроля за исполнением административного регламента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Услуги, и принятием решений ответственными должностными лицами осуществляется директором департамента, а также начальником отдела.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Контроль за полнотой и качеством предоставления Услуги включает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 xml:space="preserve">в себя проведение плановых и внеплановых проверок, выявление и устранение нарушений прав заявителей, рассмотрение заявлений, принятие решений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подготовку ответов на обращения заинтересованных лиц, содержащих жалобы на действия (бездействие) должностных лиц департамента.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Проверки могут носить плановый (осуществляются на основании годовых планов работы департамента) и внеплановый характер (осуществляются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на основании поручения директора департамента, поступивших в департамент заявлений о нарушении законных прав граждан-заявителей).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222F43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При выявлении нарушений предоставления Услуги осуществляется привлечение виновных лиц к ответственности в соответствии с </w:t>
      </w:r>
      <w:proofErr w:type="spellStart"/>
      <w:r w:rsidRPr="00876D5B">
        <w:rPr>
          <w:color w:val="000000" w:themeColor="text1"/>
          <w:szCs w:val="28"/>
        </w:rPr>
        <w:t>законода</w:t>
      </w:r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тельством</w:t>
      </w:r>
      <w:proofErr w:type="spellEnd"/>
      <w:r w:rsidRPr="00876D5B">
        <w:rPr>
          <w:color w:val="000000" w:themeColor="text1"/>
          <w:szCs w:val="28"/>
        </w:rPr>
        <w:t xml:space="preserve"> Российской Федерации.</w:t>
      </w:r>
    </w:p>
    <w:p w:rsidR="00222F43" w:rsidRDefault="00222F4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Pr="00876D5B" w:rsidRDefault="00222F43" w:rsidP="00222F43">
      <w:pPr>
        <w:pStyle w:val="a5"/>
        <w:autoSpaceDE w:val="0"/>
        <w:autoSpaceDN w:val="0"/>
        <w:adjustRightInd w:val="0"/>
        <w:spacing w:after="0"/>
        <w:ind w:left="0" w:firstLine="720"/>
        <w:jc w:val="center"/>
        <w:outlineLvl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11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4.4.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876D5B" w:rsidRPr="00876D5B" w:rsidRDefault="00876D5B" w:rsidP="00876D5B">
      <w:pPr>
        <w:pStyle w:val="a5"/>
        <w:autoSpaceDE w:val="0"/>
        <w:autoSpaceDN w:val="0"/>
        <w:adjustRightInd w:val="0"/>
        <w:spacing w:after="0"/>
        <w:ind w:left="0" w:firstLine="720"/>
        <w:jc w:val="both"/>
        <w:outlineLvl w:val="1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Граждане, их объединения и организации в случае выявления фактов нарушения порядка предоставления Услуги или ненадлежащего исполнения настоящего регламента вправе обратиться с жалобой в мэрию города Архангельска.</w:t>
      </w:r>
    </w:p>
    <w:p w:rsidR="00876D5B" w:rsidRPr="00222F43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  <w:sz w:val="40"/>
          <w:szCs w:val="28"/>
        </w:rPr>
      </w:pPr>
    </w:p>
    <w:p w:rsidR="00876D5B" w:rsidRPr="00876D5B" w:rsidRDefault="00222F43" w:rsidP="00222F43">
      <w:pPr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5</w:t>
      </w:r>
      <w:r w:rsidR="00876D5B" w:rsidRPr="00876D5B">
        <w:rPr>
          <w:b/>
          <w:bCs/>
          <w:color w:val="000000" w:themeColor="text1"/>
          <w:szCs w:val="28"/>
        </w:rPr>
        <w:t>. Досудебный (внесудебный) порядок обжалования заявителем</w:t>
      </w:r>
      <w:r w:rsidR="00876D5B" w:rsidRPr="00876D5B">
        <w:rPr>
          <w:b/>
          <w:bCs/>
          <w:color w:val="000000" w:themeColor="text1"/>
          <w:szCs w:val="28"/>
        </w:rPr>
        <w:br/>
        <w:t xml:space="preserve"> решений и действий (бездействия) органа, предоставляющего </w:t>
      </w:r>
      <w:r w:rsidR="00876D5B" w:rsidRPr="00876D5B">
        <w:rPr>
          <w:b/>
          <w:color w:val="000000" w:themeColor="text1"/>
          <w:szCs w:val="28"/>
        </w:rPr>
        <w:t>У</w:t>
      </w:r>
      <w:r w:rsidR="00876D5B" w:rsidRPr="00876D5B">
        <w:rPr>
          <w:b/>
          <w:bCs/>
          <w:color w:val="000000" w:themeColor="text1"/>
          <w:szCs w:val="28"/>
        </w:rPr>
        <w:t xml:space="preserve">слугу, </w:t>
      </w:r>
      <w:r w:rsidR="00876D5B" w:rsidRPr="00876D5B">
        <w:rPr>
          <w:b/>
          <w:bCs/>
          <w:color w:val="000000" w:themeColor="text1"/>
          <w:szCs w:val="28"/>
        </w:rPr>
        <w:br/>
        <w:t>его должностных лиц</w:t>
      </w:r>
    </w:p>
    <w:p w:rsidR="00876D5B" w:rsidRPr="00876D5B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  <w:szCs w:val="28"/>
        </w:rPr>
      </w:pP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Услуги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Заявитель вправе обжаловать действия (бездействие) должностных лиц департамента при предоставлении Услуги в досудебном (внесудебном) порядке.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Порядок обжалования действий (бездействия) должностного лица, а также принимаемого им решения при предоставлении Услуги определяется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соответствии с действующим законодательством Российской Федерации.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bookmarkStart w:id="1" w:name="Par257"/>
      <w:bookmarkEnd w:id="1"/>
      <w:r w:rsidRPr="00876D5B">
        <w:rPr>
          <w:color w:val="000000" w:themeColor="text1"/>
          <w:szCs w:val="28"/>
        </w:rPr>
        <w:t>5.2. Предмет досудебного (внесудебного) обжалования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Услуги являются: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нарушение срока регистрации запроса заявителя о предоставлении Услуги;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нарушение срока предоставления Услуги;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 xml:space="preserve"> (далее – муниципальные правовые акты) для предоставления Услуги;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Услуги, у заявителя;</w:t>
      </w:r>
    </w:p>
    <w:p w:rsidR="00222F43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222F43" w:rsidRDefault="00222F4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222F43" w:rsidP="00222F43">
      <w:pPr>
        <w:widowControl w:val="0"/>
        <w:ind w:right="-57"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12</w:t>
      </w:r>
    </w:p>
    <w:p w:rsidR="00222F43" w:rsidRPr="00876D5B" w:rsidRDefault="00222F43" w:rsidP="00222F43">
      <w:pPr>
        <w:widowControl w:val="0"/>
        <w:ind w:right="-57" w:firstLine="720"/>
        <w:jc w:val="center"/>
        <w:rPr>
          <w:color w:val="000000" w:themeColor="text1"/>
          <w:szCs w:val="28"/>
        </w:rPr>
      </w:pP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затребование с заявителя при предоставлении Услуги платы, не </w:t>
      </w:r>
      <w:proofErr w:type="spellStart"/>
      <w:r w:rsidRPr="00876D5B">
        <w:rPr>
          <w:color w:val="000000" w:themeColor="text1"/>
          <w:szCs w:val="28"/>
        </w:rPr>
        <w:t>преду</w:t>
      </w:r>
      <w:proofErr w:type="spellEnd"/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отказ департамента, должностного лица департамента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Жалоба подается в письменной форме на бумажном носителе или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электронной форме директору департамента. Жалобы на решения, принятые директором департамента, подаются в мэрию города Архангельска.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Жалоба может быть направлена по почте, через официальный информационный Интернет-портал муниципального образования 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876D5B">
        <w:rPr>
          <w:color w:val="000000" w:themeColor="text1"/>
          <w:szCs w:val="28"/>
        </w:rPr>
        <w:t>, Единый портал государственных и муниципальных услуг либо Архангельский региональный портал государственных и муниципальных услуг, через отдел координации представления муниципальных и государственных услуг департамента организационной работы мэрии города, а также может быть принята при личном приеме заявителя.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Жалоба должна содержать: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наименование органа, предоставляющего Услугу, должностного лица органа, предоставляющего Услугу, либо муниципального служащего, решения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действия (бездействие) которых обжалуются;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почтовый адрес, по которым должен быть направлен ответ заявителю;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сведения об обжалуемых решениях и действиях (бездействии) </w:t>
      </w:r>
      <w:proofErr w:type="spellStart"/>
      <w:r w:rsidRPr="00876D5B">
        <w:rPr>
          <w:color w:val="000000" w:themeColor="text1"/>
          <w:szCs w:val="28"/>
        </w:rPr>
        <w:t>депар</w:t>
      </w:r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тамента</w:t>
      </w:r>
      <w:proofErr w:type="spellEnd"/>
      <w:r w:rsidRPr="00876D5B">
        <w:rPr>
          <w:color w:val="000000" w:themeColor="text1"/>
          <w:szCs w:val="28"/>
        </w:rPr>
        <w:t>, должностного лица департамента либо муниципального служащего;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доводы, на основании которых заявитель не согласен с решением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и действием (бездействием) департамента, должностного лица департамента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5.3. Исчерпывающий перечень оснований для приостановления </w:t>
      </w:r>
      <w:proofErr w:type="spellStart"/>
      <w:r w:rsidRPr="00876D5B">
        <w:rPr>
          <w:color w:val="000000" w:themeColor="text1"/>
          <w:szCs w:val="28"/>
        </w:rPr>
        <w:t>рассмотре-ния</w:t>
      </w:r>
      <w:proofErr w:type="spellEnd"/>
      <w:r w:rsidRPr="00876D5B">
        <w:rPr>
          <w:color w:val="000000" w:themeColor="text1"/>
          <w:szCs w:val="28"/>
        </w:rPr>
        <w:t xml:space="preserve"> жалобы и случаев, в которых ответ на жалобу не дается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Оснований для приостановления рассмотрения жалобы не имеется.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Жалоба не рассматривается в следующих случаях:</w:t>
      </w:r>
    </w:p>
    <w:p w:rsidR="00222F43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222F43" w:rsidRDefault="00222F43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76D5B" w:rsidRDefault="00222F43" w:rsidP="00222F43">
      <w:pPr>
        <w:widowControl w:val="0"/>
        <w:ind w:right="-57"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13</w:t>
      </w:r>
    </w:p>
    <w:p w:rsidR="00222F43" w:rsidRPr="00876D5B" w:rsidRDefault="00222F43" w:rsidP="00222F43">
      <w:pPr>
        <w:widowControl w:val="0"/>
        <w:ind w:right="-57" w:firstLine="720"/>
        <w:jc w:val="center"/>
        <w:rPr>
          <w:color w:val="000000" w:themeColor="text1"/>
          <w:szCs w:val="28"/>
        </w:rPr>
      </w:pP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если в письменном обращении содержатся нецензурные либо оскорби</w:t>
      </w:r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если текст письменного обращения не поддается прочтению. Ответ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5.4. Основания для начала процедуры досудебного (внесудебного) обжалования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Основанием для начала процедуры досудебного (внесудебного) обжалования является поступление жалобы по основаниям, предусмотренным подразделом 5.2 настоящего регламента.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5.5. Право заявителя на получение информации и документов, </w:t>
      </w:r>
      <w:proofErr w:type="spellStart"/>
      <w:r w:rsidRPr="00876D5B">
        <w:rPr>
          <w:color w:val="000000" w:themeColor="text1"/>
          <w:szCs w:val="28"/>
        </w:rPr>
        <w:t>необхо</w:t>
      </w:r>
      <w:r w:rsidR="00222F43">
        <w:rPr>
          <w:color w:val="000000" w:themeColor="text1"/>
          <w:szCs w:val="28"/>
        </w:rPr>
        <w:t>-</w:t>
      </w:r>
      <w:r w:rsidRPr="00876D5B">
        <w:rPr>
          <w:color w:val="000000" w:themeColor="text1"/>
          <w:szCs w:val="28"/>
        </w:rPr>
        <w:t>димых</w:t>
      </w:r>
      <w:proofErr w:type="spellEnd"/>
      <w:r w:rsidRPr="00876D5B">
        <w:rPr>
          <w:color w:val="000000" w:themeColor="text1"/>
          <w:szCs w:val="28"/>
        </w:rPr>
        <w:t xml:space="preserve"> для обоснования и рассмотрения жалобы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5.6. Органы местного самоуправления, государственной власти, должностные лица, которым может быть направлена жалоба заявителя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досудебном (внесудебном) порядке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случае несогласия заявителя с решением или действием (бездействием) должностных лиц департамента в связи с предоставлением Услуги</w:t>
      </w:r>
      <w:r w:rsidR="00222F43">
        <w:rPr>
          <w:color w:val="000000" w:themeColor="text1"/>
          <w:szCs w:val="28"/>
        </w:rPr>
        <w:t>,</w:t>
      </w:r>
      <w:r w:rsidRPr="00876D5B">
        <w:rPr>
          <w:color w:val="000000" w:themeColor="text1"/>
          <w:szCs w:val="28"/>
        </w:rPr>
        <w:t xml:space="preserve"> он имеет право обратиться с жалобой: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департамент, на имя директора департамента;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мэрию города</w:t>
      </w:r>
      <w:r w:rsidR="00222F43">
        <w:rPr>
          <w:color w:val="000000" w:themeColor="text1"/>
          <w:szCs w:val="28"/>
        </w:rPr>
        <w:t>,</w:t>
      </w:r>
      <w:r w:rsidRPr="00876D5B">
        <w:rPr>
          <w:color w:val="000000" w:themeColor="text1"/>
          <w:szCs w:val="28"/>
        </w:rPr>
        <w:t xml:space="preserve"> на имя заместителя мэра города по городскому хозяйству, мэра города.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5.7. Сроки рассмотрения жалобы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департамента, должностного лица департамента в приеме документов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у заявителя либо в исправлении допущенных опечаток и ошибок – в течение пяти рабочих дней со дня ее регистрации.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5.8. Результат досудебного (внесудебного) обжалования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По результатам рассмотрения жалобы уполномоченным должностным лицом департамента принимается одно из следующих решений: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удовлетворение жалобы, в том числе в форме отмены принятого решения, исправления допущенных департаментом опечаток и ошибок в выданных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222F43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отказ в удовлетворении жалобы.</w:t>
      </w:r>
    </w:p>
    <w:p w:rsidR="00222F43" w:rsidRDefault="00222F43" w:rsidP="00222F43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14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 xml:space="preserve">Не позднее дня, следующего за днем принятия решения, заявителю </w:t>
      </w:r>
      <w:r w:rsidR="00222F43">
        <w:rPr>
          <w:color w:val="000000" w:themeColor="text1"/>
          <w:szCs w:val="28"/>
        </w:rPr>
        <w:br/>
      </w:r>
      <w:r w:rsidRPr="00876D5B">
        <w:rPr>
          <w:color w:val="000000" w:themeColor="text1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6D5B" w:rsidRPr="00876D5B" w:rsidRDefault="00876D5B" w:rsidP="00876D5B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876D5B">
        <w:rPr>
          <w:color w:val="000000" w:themeColor="text1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222F43">
        <w:rPr>
          <w:color w:val="000000" w:themeColor="text1"/>
          <w:szCs w:val="28"/>
        </w:rPr>
        <w:t>,</w:t>
      </w:r>
      <w:r w:rsidRPr="00876D5B">
        <w:rPr>
          <w:color w:val="000000" w:themeColor="text1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/>
        <w:jc w:val="center"/>
        <w:rPr>
          <w:color w:val="000000" w:themeColor="text1"/>
          <w:szCs w:val="28"/>
        </w:rPr>
      </w:pPr>
      <w:r w:rsidRPr="008F6665">
        <w:rPr>
          <w:color w:val="000000" w:themeColor="text1"/>
          <w:szCs w:val="28"/>
        </w:rPr>
        <w:t>_____________</w:t>
      </w: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Cs w:val="28"/>
        </w:rPr>
      </w:pPr>
    </w:p>
    <w:p w:rsidR="00876D5B" w:rsidRPr="008F6665" w:rsidRDefault="00876D5B" w:rsidP="00876D5B">
      <w:pPr>
        <w:widowControl w:val="0"/>
        <w:ind w:right="-57" w:firstLine="708"/>
        <w:jc w:val="both"/>
        <w:rPr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ind w:right="-57"/>
        <w:jc w:val="both"/>
        <w:rPr>
          <w:color w:val="000000" w:themeColor="text1"/>
          <w:sz w:val="24"/>
        </w:rPr>
      </w:pPr>
    </w:p>
    <w:p w:rsidR="00876D5B" w:rsidRPr="008F6665" w:rsidRDefault="00876D5B" w:rsidP="00876D5B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4"/>
        </w:rPr>
        <w:sectPr w:rsidR="00876D5B" w:rsidRPr="008F6665" w:rsidSect="009D737F">
          <w:headerReference w:type="even" r:id="rId16"/>
          <w:headerReference w:type="default" r:id="rId17"/>
          <w:pgSz w:w="11906" w:h="16838"/>
          <w:pgMar w:top="709" w:right="567" w:bottom="709" w:left="1644" w:header="709" w:footer="709" w:gutter="0"/>
          <w:pgNumType w:start="1"/>
          <w:cols w:space="708"/>
          <w:titlePg/>
          <w:docGrid w:linePitch="360"/>
        </w:sectPr>
      </w:pPr>
    </w:p>
    <w:p w:rsidR="00876D5B" w:rsidRPr="008F6665" w:rsidRDefault="00876D5B" w:rsidP="00876D5B">
      <w:pPr>
        <w:ind w:left="5103"/>
        <w:jc w:val="right"/>
        <w:rPr>
          <w:b/>
          <w:bCs/>
          <w:color w:val="000000" w:themeColor="text1"/>
          <w:sz w:val="24"/>
        </w:rPr>
      </w:pPr>
      <w:r w:rsidRPr="008F6665">
        <w:rPr>
          <w:b/>
          <w:bCs/>
          <w:color w:val="000000" w:themeColor="text1"/>
          <w:sz w:val="24"/>
        </w:rPr>
        <w:lastRenderedPageBreak/>
        <w:t xml:space="preserve">Приложение № 1 </w:t>
      </w:r>
    </w:p>
    <w:p w:rsidR="00876D5B" w:rsidRPr="008F6665" w:rsidRDefault="00876D5B" w:rsidP="00876D5B">
      <w:pPr>
        <w:ind w:left="4678"/>
        <w:jc w:val="both"/>
        <w:rPr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к а</w:t>
      </w:r>
      <w:r w:rsidRPr="008F6665">
        <w:rPr>
          <w:color w:val="000000" w:themeColor="text1"/>
          <w:sz w:val="24"/>
        </w:rPr>
        <w:t xml:space="preserve">дминистративному регламенту </w:t>
      </w:r>
      <w:proofErr w:type="spellStart"/>
      <w:r w:rsidRPr="008F6665">
        <w:rPr>
          <w:color w:val="000000" w:themeColor="text1"/>
          <w:sz w:val="24"/>
        </w:rPr>
        <w:t>предостав-ления</w:t>
      </w:r>
      <w:proofErr w:type="spellEnd"/>
      <w:r w:rsidRPr="008F6665">
        <w:rPr>
          <w:color w:val="000000" w:themeColor="text1"/>
          <w:sz w:val="24"/>
        </w:rPr>
        <w:t xml:space="preserve"> муниципальной услуги 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 xml:space="preserve">Государственная регистрация заявлений о проведении общественной экологической экспертизы на территории муниципального образования 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>Город Архангельск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 xml:space="preserve"> </w:t>
      </w:r>
    </w:p>
    <w:p w:rsidR="00876D5B" w:rsidRPr="008F6665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4"/>
        </w:rPr>
      </w:pPr>
    </w:p>
    <w:p w:rsidR="00876D5B" w:rsidRPr="008F6665" w:rsidRDefault="00876D5B" w:rsidP="00876D5B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4"/>
        </w:rPr>
      </w:pPr>
    </w:p>
    <w:p w:rsidR="00876D5B" w:rsidRPr="008F6665" w:rsidRDefault="00876D5B" w:rsidP="00876D5B">
      <w:pPr>
        <w:jc w:val="center"/>
        <w:rPr>
          <w:b/>
          <w:color w:val="000000" w:themeColor="text1"/>
          <w:sz w:val="24"/>
        </w:rPr>
      </w:pPr>
      <w:r w:rsidRPr="008F6665">
        <w:rPr>
          <w:b/>
          <w:color w:val="000000" w:themeColor="text1"/>
          <w:sz w:val="24"/>
        </w:rPr>
        <w:t xml:space="preserve">Блок-схема </w:t>
      </w:r>
    </w:p>
    <w:p w:rsidR="00876D5B" w:rsidRPr="008F6665" w:rsidRDefault="00876D5B" w:rsidP="00876D5B">
      <w:pPr>
        <w:jc w:val="center"/>
        <w:rPr>
          <w:b/>
          <w:color w:val="000000" w:themeColor="text1"/>
          <w:sz w:val="24"/>
        </w:rPr>
      </w:pPr>
      <w:r w:rsidRPr="008F6665">
        <w:rPr>
          <w:b/>
          <w:color w:val="000000" w:themeColor="text1"/>
          <w:sz w:val="24"/>
        </w:rPr>
        <w:t xml:space="preserve">предоставления муниципальной услуги </w:t>
      </w:r>
      <w:r>
        <w:rPr>
          <w:b/>
          <w:color w:val="000000" w:themeColor="text1"/>
          <w:sz w:val="24"/>
        </w:rPr>
        <w:t>"</w:t>
      </w:r>
      <w:r w:rsidRPr="008F6665">
        <w:rPr>
          <w:b/>
          <w:color w:val="000000" w:themeColor="text1"/>
          <w:sz w:val="24"/>
        </w:rPr>
        <w:t>Государственная регистрация</w:t>
      </w:r>
    </w:p>
    <w:p w:rsidR="00876D5B" w:rsidRPr="008F6665" w:rsidRDefault="00876D5B" w:rsidP="00876D5B">
      <w:pPr>
        <w:jc w:val="center"/>
        <w:rPr>
          <w:b/>
          <w:color w:val="000000" w:themeColor="text1"/>
          <w:sz w:val="24"/>
        </w:rPr>
      </w:pPr>
      <w:r w:rsidRPr="008F6665">
        <w:rPr>
          <w:b/>
          <w:color w:val="000000" w:themeColor="text1"/>
          <w:sz w:val="24"/>
        </w:rPr>
        <w:t xml:space="preserve"> заявлений о проведении общественной экологической экспертизы на территории муниципального образования </w:t>
      </w:r>
      <w:r>
        <w:rPr>
          <w:b/>
          <w:color w:val="000000" w:themeColor="text1"/>
          <w:sz w:val="24"/>
        </w:rPr>
        <w:t>"</w:t>
      </w:r>
      <w:r w:rsidRPr="008F6665">
        <w:rPr>
          <w:b/>
          <w:color w:val="000000" w:themeColor="text1"/>
          <w:sz w:val="24"/>
        </w:rPr>
        <w:t>Город Архангельск</w:t>
      </w:r>
      <w:r>
        <w:rPr>
          <w:b/>
          <w:color w:val="000000" w:themeColor="text1"/>
          <w:sz w:val="24"/>
        </w:rPr>
        <w:t>"</w:t>
      </w:r>
    </w:p>
    <w:p w:rsidR="00876D5B" w:rsidRPr="008F6665" w:rsidRDefault="00876D5B" w:rsidP="00876D5B">
      <w:pPr>
        <w:jc w:val="center"/>
        <w:rPr>
          <w:b/>
          <w:color w:val="000000" w:themeColor="text1"/>
          <w:sz w:val="24"/>
        </w:rPr>
      </w:pPr>
    </w:p>
    <w:p w:rsidR="00876D5B" w:rsidRPr="008F6665" w:rsidRDefault="00876D5B" w:rsidP="00876D5B">
      <w:pPr>
        <w:jc w:val="center"/>
        <w:rPr>
          <w:b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1D48CB73" wp14:editId="0CB1C76F">
                <wp:extent cx="6210300" cy="3518535"/>
                <wp:effectExtent l="0" t="1905" r="3810" b="381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44816" y="177832"/>
                            <a:ext cx="3790335" cy="83835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D5B" w:rsidRPr="00AA4354" w:rsidRDefault="00876D5B" w:rsidP="00876D5B">
                              <w:pPr>
                                <w:jc w:val="center"/>
                              </w:pPr>
                              <w:r>
                                <w:rPr>
                                  <w:sz w:val="24"/>
                                </w:rPr>
                                <w:t>Прием заявления и комплекта документов, необходимых для предоставления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244816" y="1327390"/>
                            <a:ext cx="3821723" cy="7790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D5B" w:rsidRPr="00F35027" w:rsidRDefault="00876D5B" w:rsidP="00876D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Рассмотрение и п</w:t>
                              </w:r>
                              <w:r w:rsidRPr="00F35027">
                                <w:rPr>
                                  <w:sz w:val="24"/>
                                </w:rPr>
                                <w:t xml:space="preserve">роверка </w:t>
                              </w:r>
                            </w:p>
                            <w:p w:rsidR="00876D5B" w:rsidRPr="00AA4354" w:rsidRDefault="00876D5B" w:rsidP="00876D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заявления и приложенных к нему документов, </w:t>
                              </w:r>
                              <w:r w:rsidRPr="00F35027">
                                <w:rPr>
                                  <w:sz w:val="24"/>
                                </w:rPr>
                                <w:t xml:space="preserve">необходимых для предоставления </w:t>
                              </w:r>
                              <w:r>
                                <w:rPr>
                                  <w:sz w:val="24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44816" y="2440957"/>
                            <a:ext cx="3821723" cy="649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D5B" w:rsidRDefault="00876D5B" w:rsidP="00876D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A4354">
                                <w:rPr>
                                  <w:sz w:val="24"/>
                                </w:rPr>
                                <w:t xml:space="preserve">Выдача </w:t>
                              </w:r>
                              <w:r>
                                <w:rPr>
                                  <w:sz w:val="24"/>
                                </w:rPr>
                                <w:t>уведомления о регистрации заявления о проведении общественной экологической экспертизы (об отказе в регистрации)</w:t>
                              </w:r>
                              <w:r w:rsidRPr="00AA4354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:rsidR="00876D5B" w:rsidRPr="00AA4354" w:rsidRDefault="00876D5B" w:rsidP="00876D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flipH="1">
                            <a:off x="3144960" y="2106463"/>
                            <a:ext cx="10718" cy="334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3112806" y="1016183"/>
                            <a:ext cx="1531" cy="311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"/>
                        <wps:cNvCnPr/>
                        <wps:spPr bwMode="auto">
                          <a:xfrm>
                            <a:off x="3467264" y="1486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" o:spid="_x0000_s1026" editas="canvas" style="width:489pt;height:277.05pt;mso-position-horizontal-relative:char;mso-position-vertical-relative:line" coordsize="62103,3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">
                <v:shape id="_x0000_s1027" type="#_x0000_t75" style="position:absolute;width:62103;height:35185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8" o:spid="_x0000_s1028" type="#_x0000_t109" style="position:absolute;left:12448;top:1778;width:37903;height:8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876D5B" w:rsidRPr="00AA4354" w:rsidRDefault="00876D5B" w:rsidP="00876D5B">
                        <w:pPr>
                          <w:jc w:val="center"/>
                        </w:pPr>
                        <w:r>
                          <w:rPr>
                            <w:sz w:val="24"/>
                          </w:rPr>
                          <w:t>Прием заявления и комплекта документов, необходимых для предоставления Услуги</w:t>
                        </w:r>
                      </w:p>
                    </w:txbxContent>
                  </v:textbox>
                </v:shape>
                <v:shape id="AutoShape 9" o:spid="_x0000_s1029" type="#_x0000_t109" style="position:absolute;left:12448;top:13273;width:38217;height:7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876D5B" w:rsidRPr="00F35027" w:rsidRDefault="00876D5B" w:rsidP="00876D5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Рассмотрение и п</w:t>
                        </w:r>
                        <w:r w:rsidRPr="00F35027">
                          <w:rPr>
                            <w:sz w:val="24"/>
                          </w:rPr>
                          <w:t xml:space="preserve">роверка </w:t>
                        </w:r>
                      </w:p>
                      <w:p w:rsidR="00876D5B" w:rsidRPr="00AA4354" w:rsidRDefault="00876D5B" w:rsidP="00876D5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заявления и приложенных к нему документов, </w:t>
                        </w:r>
                        <w:r w:rsidRPr="00F35027">
                          <w:rPr>
                            <w:sz w:val="24"/>
                          </w:rPr>
                          <w:t xml:space="preserve">необходимых для предоставления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xbxContent>
                  </v:textbox>
                </v:shape>
                <v:rect id="Rectangle 10" o:spid="_x0000_s1030" style="position:absolute;left:12448;top:24409;width:38217;height:6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876D5B" w:rsidRDefault="00876D5B" w:rsidP="00876D5B">
                        <w:pPr>
                          <w:jc w:val="center"/>
                          <w:rPr>
                            <w:sz w:val="24"/>
                          </w:rPr>
                        </w:pPr>
                        <w:r w:rsidRPr="00AA4354">
                          <w:rPr>
                            <w:sz w:val="24"/>
                          </w:rPr>
                          <w:t xml:space="preserve">Выдача </w:t>
                        </w:r>
                        <w:r>
                          <w:rPr>
                            <w:sz w:val="24"/>
                          </w:rPr>
                          <w:t>уведомления о регистрации заявления о проведении общественной экологической экспертизы (об отказе в регистрации)</w:t>
                        </w:r>
                        <w:r w:rsidRPr="00AA4354">
                          <w:rPr>
                            <w:sz w:val="24"/>
                          </w:rPr>
                          <w:t xml:space="preserve"> </w:t>
                        </w:r>
                      </w:p>
                      <w:p w:rsidR="00876D5B" w:rsidRPr="00AA4354" w:rsidRDefault="00876D5B" w:rsidP="00876D5B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1" type="#_x0000_t32" style="position:absolute;left:31449;top:21064;width:107;height:33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  <v:line id="Line 12" o:spid="_x0000_s1032" style="position:absolute;visibility:visible;mso-wrap-style:square" from="31128,10161" to="31143,13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13" o:spid="_x0000_s1033" style="position:absolute;visibility:visible;mso-wrap-style:square" from="34672,14861" to="3467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876D5B" w:rsidRPr="008F6665" w:rsidRDefault="00876D5B" w:rsidP="00876D5B">
      <w:pPr>
        <w:jc w:val="both"/>
        <w:rPr>
          <w:color w:val="000000" w:themeColor="text1"/>
        </w:rPr>
      </w:pPr>
    </w:p>
    <w:p w:rsidR="00876D5B" w:rsidRPr="008F6665" w:rsidRDefault="00876D5B" w:rsidP="00876D5B">
      <w:pPr>
        <w:autoSpaceDE w:val="0"/>
        <w:autoSpaceDN w:val="0"/>
        <w:adjustRightInd w:val="0"/>
        <w:ind w:right="-546"/>
        <w:jc w:val="both"/>
        <w:outlineLvl w:val="1"/>
        <w:rPr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______________</w:t>
      </w: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222F43" w:rsidRDefault="00222F43">
      <w:pPr>
        <w:spacing w:after="200" w:line="276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br w:type="page"/>
      </w:r>
    </w:p>
    <w:p w:rsidR="00876D5B" w:rsidRPr="008F6665" w:rsidRDefault="00876D5B" w:rsidP="00876D5B">
      <w:pPr>
        <w:ind w:left="5103"/>
        <w:jc w:val="right"/>
        <w:rPr>
          <w:b/>
          <w:bCs/>
          <w:color w:val="000000" w:themeColor="text1"/>
          <w:sz w:val="24"/>
        </w:rPr>
      </w:pPr>
      <w:r w:rsidRPr="008F6665">
        <w:rPr>
          <w:b/>
          <w:bCs/>
          <w:color w:val="000000" w:themeColor="text1"/>
          <w:sz w:val="24"/>
        </w:rPr>
        <w:lastRenderedPageBreak/>
        <w:t xml:space="preserve">Приложение № 2 </w:t>
      </w:r>
    </w:p>
    <w:p w:rsidR="00876D5B" w:rsidRPr="008F6665" w:rsidRDefault="00876D5B" w:rsidP="00876D5B">
      <w:pPr>
        <w:ind w:left="4678"/>
        <w:jc w:val="both"/>
        <w:rPr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к а</w:t>
      </w:r>
      <w:r w:rsidRPr="008F6665">
        <w:rPr>
          <w:color w:val="000000" w:themeColor="text1"/>
          <w:sz w:val="24"/>
        </w:rPr>
        <w:t xml:space="preserve">дминистративному регламенту </w:t>
      </w:r>
      <w:proofErr w:type="spellStart"/>
      <w:r w:rsidRPr="008F6665">
        <w:rPr>
          <w:color w:val="000000" w:themeColor="text1"/>
          <w:sz w:val="24"/>
        </w:rPr>
        <w:t>предостав-ления</w:t>
      </w:r>
      <w:proofErr w:type="spellEnd"/>
      <w:r w:rsidRPr="008F6665">
        <w:rPr>
          <w:color w:val="000000" w:themeColor="text1"/>
          <w:sz w:val="24"/>
        </w:rPr>
        <w:t xml:space="preserve"> муниципальной услуги 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 xml:space="preserve">Государственная регистрация заявлений о проведении общественной экологической экспертизы на территории муниципального образования 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>Город Архангельск</w:t>
      </w:r>
      <w:r>
        <w:rPr>
          <w:color w:val="000000" w:themeColor="text1"/>
          <w:sz w:val="24"/>
        </w:rPr>
        <w:t>"</w:t>
      </w:r>
      <w:r w:rsidRPr="008F6665">
        <w:rPr>
          <w:color w:val="000000" w:themeColor="text1"/>
          <w:sz w:val="24"/>
        </w:rPr>
        <w:t xml:space="preserve"> </w:t>
      </w:r>
    </w:p>
    <w:p w:rsidR="00876D5B" w:rsidRPr="008F6665" w:rsidRDefault="00876D5B" w:rsidP="00876D5B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Cs w:val="28"/>
        </w:rPr>
      </w:pPr>
      <w:r w:rsidRPr="008F6665">
        <w:rPr>
          <w:bCs/>
          <w:color w:val="000000" w:themeColor="text1"/>
          <w:szCs w:val="28"/>
        </w:rPr>
        <w:t>Образец заявления</w:t>
      </w:r>
    </w:p>
    <w:p w:rsidR="00876D5B" w:rsidRPr="008F6665" w:rsidRDefault="00876D5B" w:rsidP="00876D5B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876D5B" w:rsidRPr="008F6665" w:rsidTr="004D7113">
        <w:tc>
          <w:tcPr>
            <w:tcW w:w="4219" w:type="dxa"/>
          </w:tcPr>
          <w:p w:rsidR="00876D5B" w:rsidRPr="008F6665" w:rsidRDefault="00876D5B" w:rsidP="004D7113">
            <w:pPr>
              <w:widowControl w:val="0"/>
              <w:ind w:right="-57"/>
              <w:jc w:val="center"/>
              <w:rPr>
                <w:bCs/>
                <w:color w:val="000000" w:themeColor="text1"/>
                <w:sz w:val="20"/>
              </w:rPr>
            </w:pPr>
            <w:r w:rsidRPr="008F6665">
              <w:rPr>
                <w:bCs/>
                <w:color w:val="000000" w:themeColor="text1"/>
                <w:sz w:val="20"/>
              </w:rPr>
              <w:t>От ___________ № ______________</w:t>
            </w:r>
          </w:p>
        </w:tc>
        <w:tc>
          <w:tcPr>
            <w:tcW w:w="5387" w:type="dxa"/>
          </w:tcPr>
          <w:p w:rsidR="00876D5B" w:rsidRPr="008F6665" w:rsidRDefault="00876D5B" w:rsidP="004D7113">
            <w:pPr>
              <w:rPr>
                <w:rFonts w:ascii="Courier New" w:hAnsi="Courier New" w:cs="Courier New"/>
                <w:color w:val="000000" w:themeColor="text1"/>
                <w:sz w:val="20"/>
                <w:szCs w:val="28"/>
              </w:rPr>
            </w:pPr>
          </w:p>
          <w:tbl>
            <w:tblPr>
              <w:tblpPr w:leftFromText="180" w:rightFromText="180" w:vertAnchor="page" w:horzAnchor="margin" w:tblpX="3404" w:tblpY="29"/>
              <w:tblOverlap w:val="never"/>
              <w:tblW w:w="4678" w:type="dxa"/>
              <w:tblLook w:val="00A0" w:firstRow="1" w:lastRow="0" w:firstColumn="1" w:lastColumn="0" w:noHBand="0" w:noVBand="0"/>
            </w:tblPr>
            <w:tblGrid>
              <w:gridCol w:w="4678"/>
            </w:tblGrid>
            <w:tr w:rsidR="00876D5B" w:rsidRPr="008F6665" w:rsidTr="004D7113">
              <w:tc>
                <w:tcPr>
                  <w:tcW w:w="4678" w:type="dxa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  <w:r w:rsidRPr="008F6665">
                    <w:rPr>
                      <w:color w:val="000000" w:themeColor="text1"/>
                      <w:sz w:val="20"/>
                    </w:rPr>
                    <w:t>Директору департамента городского хозяйства</w:t>
                  </w:r>
                </w:p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  <w:r w:rsidRPr="008F6665">
                    <w:rPr>
                      <w:color w:val="000000" w:themeColor="text1"/>
                      <w:sz w:val="20"/>
                    </w:rPr>
                    <w:t>мэрии города Архангельска</w:t>
                  </w:r>
                </w:p>
              </w:tc>
            </w:tr>
            <w:tr w:rsidR="00876D5B" w:rsidRPr="008F6665" w:rsidTr="004D7113">
              <w:trPr>
                <w:trHeight w:val="392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  <w:tr w:rsidR="00876D5B" w:rsidRPr="008F6665" w:rsidTr="004D7113">
              <w:trPr>
                <w:trHeight w:val="23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  <w:r w:rsidRPr="008F6665">
                    <w:rPr>
                      <w:color w:val="000000" w:themeColor="text1"/>
                      <w:sz w:val="20"/>
                    </w:rPr>
                    <w:t xml:space="preserve">от </w:t>
                  </w: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(Ф.И.О. руководителя)</w:t>
                  </w:r>
                </w:p>
              </w:tc>
            </w:tr>
            <w:tr w:rsidR="00876D5B" w:rsidRPr="008F6665" w:rsidTr="004D7113">
              <w:trPr>
                <w:trHeight w:val="226"/>
              </w:trPr>
              <w:tc>
                <w:tcPr>
                  <w:tcW w:w="4678" w:type="dxa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  <w:vAlign w:val="bottom"/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(полное наименование заявителя)</w:t>
                  </w:r>
                </w:p>
              </w:tc>
            </w:tr>
            <w:tr w:rsidR="00876D5B" w:rsidRPr="008F6665" w:rsidTr="004D7113">
              <w:trPr>
                <w:trHeight w:val="219"/>
              </w:trPr>
              <w:tc>
                <w:tcPr>
                  <w:tcW w:w="4678" w:type="dxa"/>
                  <w:vAlign w:val="bottom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(юридический и фактический адрес заявителя, номер контактного</w:t>
                  </w:r>
                </w:p>
              </w:tc>
            </w:tr>
            <w:tr w:rsidR="00876D5B" w:rsidRPr="008F6665" w:rsidTr="004D7113">
              <w:trPr>
                <w:trHeight w:val="22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F6665">
                    <w:rPr>
                      <w:color w:val="000000" w:themeColor="text1"/>
                      <w:sz w:val="18"/>
                      <w:szCs w:val="18"/>
                    </w:rPr>
                    <w:t>телефона, номер факса, адрес электронной почты)</w:t>
                  </w:r>
                </w:p>
              </w:tc>
            </w:tr>
            <w:tr w:rsidR="00876D5B" w:rsidRPr="008F6665" w:rsidTr="004D7113">
              <w:trPr>
                <w:trHeight w:val="218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876D5B" w:rsidRPr="008F6665" w:rsidRDefault="00876D5B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876D5B" w:rsidRPr="008F6665" w:rsidTr="004D7113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876D5B" w:rsidRPr="008F6665" w:rsidRDefault="00876D5B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F6665">
                    <w:rPr>
                      <w:color w:val="000000" w:themeColor="text1"/>
                      <w:sz w:val="16"/>
                      <w:szCs w:val="16"/>
                    </w:rPr>
                    <w:t>(ИНН, ОКВЭД)</w:t>
                  </w:r>
                </w:p>
              </w:tc>
            </w:tr>
          </w:tbl>
          <w:p w:rsidR="00876D5B" w:rsidRPr="008F6665" w:rsidRDefault="00876D5B" w:rsidP="004D7113">
            <w:pPr>
              <w:widowControl w:val="0"/>
              <w:shd w:val="clear" w:color="auto" w:fill="FFFFFF"/>
              <w:ind w:right="-57" w:firstLine="708"/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876D5B" w:rsidRPr="00222F43" w:rsidRDefault="00876D5B" w:rsidP="00876D5B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pacing w:val="20"/>
          <w:szCs w:val="26"/>
        </w:rPr>
      </w:pPr>
      <w:r w:rsidRPr="00222F43">
        <w:rPr>
          <w:bCs/>
          <w:color w:val="000000" w:themeColor="text1"/>
          <w:spacing w:val="20"/>
          <w:szCs w:val="26"/>
        </w:rPr>
        <w:t>заявление.</w:t>
      </w:r>
    </w:p>
    <w:p w:rsidR="00876D5B" w:rsidRPr="008F6665" w:rsidRDefault="00876D5B" w:rsidP="00876D5B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Общественная организация (объединение)_____________________________________________________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                                                                          (наименование общественной организации (объединения)</w:t>
      </w: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Юридический адрес _______________________________________________________________________</w:t>
      </w: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Адрес (место нахождения)__________________________________________________________________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уставная деятельность которой состоит в__________________________________________________________,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                                                                              (характер предусмотренной Уставом деятельности)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____________________________________________________________________________________________,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в соответствии с </w:t>
      </w:r>
      <w:r w:rsidRPr="008F6665">
        <w:rPr>
          <w:color w:val="000000" w:themeColor="text1"/>
          <w:sz w:val="20"/>
        </w:rPr>
        <w:t xml:space="preserve">главой </w:t>
      </w:r>
      <w:r w:rsidRPr="008F6665">
        <w:rPr>
          <w:color w:val="000000" w:themeColor="text1"/>
          <w:sz w:val="20"/>
          <w:lang w:val="en-US"/>
        </w:rPr>
        <w:t>IV</w:t>
      </w:r>
      <w:r w:rsidRPr="008F6665">
        <w:rPr>
          <w:color w:val="000000" w:themeColor="text1"/>
          <w:sz w:val="20"/>
        </w:rPr>
        <w:t xml:space="preserve"> Федерального закона Российской Федерации от 23.11.1995 № 174-ФЗ </w:t>
      </w:r>
      <w:r>
        <w:rPr>
          <w:color w:val="000000" w:themeColor="text1"/>
          <w:sz w:val="20"/>
        </w:rPr>
        <w:t>"</w:t>
      </w:r>
      <w:r w:rsidRPr="008F6665">
        <w:rPr>
          <w:color w:val="000000" w:themeColor="text1"/>
          <w:sz w:val="20"/>
        </w:rPr>
        <w:t xml:space="preserve">Об </w:t>
      </w:r>
      <w:proofErr w:type="spellStart"/>
      <w:r w:rsidRPr="008F6665">
        <w:rPr>
          <w:color w:val="000000" w:themeColor="text1"/>
          <w:sz w:val="20"/>
        </w:rPr>
        <w:t>экол</w:t>
      </w:r>
      <w:r w:rsidR="00222F43">
        <w:rPr>
          <w:color w:val="000000" w:themeColor="text1"/>
          <w:sz w:val="20"/>
        </w:rPr>
        <w:t>о</w:t>
      </w:r>
      <w:r w:rsidRPr="008F6665">
        <w:rPr>
          <w:color w:val="000000" w:themeColor="text1"/>
          <w:sz w:val="20"/>
        </w:rPr>
        <w:t>-гической</w:t>
      </w:r>
      <w:proofErr w:type="spellEnd"/>
      <w:r w:rsidRPr="008F6665">
        <w:rPr>
          <w:color w:val="000000" w:themeColor="text1"/>
          <w:sz w:val="20"/>
        </w:rPr>
        <w:t xml:space="preserve"> экспертизе</w:t>
      </w:r>
      <w:r>
        <w:rPr>
          <w:color w:val="000000" w:themeColor="text1"/>
          <w:sz w:val="20"/>
        </w:rPr>
        <w:t>"</w:t>
      </w:r>
      <w:r w:rsidRPr="008F6665">
        <w:rPr>
          <w:color w:val="000000" w:themeColor="text1"/>
          <w:sz w:val="20"/>
        </w:rPr>
        <w:t xml:space="preserve"> организует проведение общественной экологической экспертизы, объектом которой является________________________________________</w:t>
      </w:r>
      <w:r w:rsidRPr="008F6665">
        <w:rPr>
          <w:bCs/>
          <w:color w:val="000000" w:themeColor="text1"/>
          <w:sz w:val="20"/>
        </w:rPr>
        <w:t>__________</w:t>
      </w:r>
      <w:r w:rsidRPr="008F6665">
        <w:rPr>
          <w:color w:val="000000" w:themeColor="text1"/>
          <w:sz w:val="20"/>
        </w:rPr>
        <w:t>___________________________________.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 xml:space="preserve">                              (указать сведения об объекте общественной экологической экспертизы)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>В состав экспертной комиссии общественной экологической экспертизы входят: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color w:val="000000" w:themeColor="text1"/>
          <w:sz w:val="20"/>
        </w:rPr>
      </w:pPr>
      <w:r w:rsidRPr="008F6665">
        <w:rPr>
          <w:color w:val="000000" w:themeColor="text1"/>
          <w:sz w:val="20"/>
        </w:rPr>
        <w:t>________________________________________________________________________</w:t>
      </w:r>
      <w:r w:rsidRPr="008F6665">
        <w:rPr>
          <w:bCs/>
          <w:color w:val="000000" w:themeColor="text1"/>
          <w:sz w:val="20"/>
        </w:rPr>
        <w:t>__________</w:t>
      </w:r>
      <w:r w:rsidRPr="008F6665">
        <w:rPr>
          <w:color w:val="000000" w:themeColor="text1"/>
          <w:sz w:val="20"/>
        </w:rPr>
        <w:t>______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________________________________________________________________________________________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Сроки проведения общественной экологической экспертизы с 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_____________20__г.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по 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</w:t>
      </w:r>
      <w:r>
        <w:rPr>
          <w:bCs/>
          <w:color w:val="000000" w:themeColor="text1"/>
          <w:sz w:val="20"/>
        </w:rPr>
        <w:t>"</w:t>
      </w:r>
      <w:r w:rsidRPr="008F6665">
        <w:rPr>
          <w:bCs/>
          <w:color w:val="000000" w:themeColor="text1"/>
          <w:sz w:val="20"/>
        </w:rPr>
        <w:t>_____________20__г.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 w:firstLine="426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Прошу Вас зарегистрировать заявление о проведении общественной экологической экспертизы.</w:t>
      </w:r>
    </w:p>
    <w:p w:rsidR="00876D5B" w:rsidRPr="008F6665" w:rsidRDefault="00876D5B" w:rsidP="00876D5B">
      <w:pPr>
        <w:ind w:firstLine="426"/>
        <w:rPr>
          <w:color w:val="000000" w:themeColor="text1"/>
          <w:sz w:val="20"/>
          <w:szCs w:val="28"/>
        </w:rPr>
      </w:pPr>
    </w:p>
    <w:p w:rsidR="00876D5B" w:rsidRPr="008F6665" w:rsidRDefault="00876D5B" w:rsidP="00876D5B">
      <w:pPr>
        <w:ind w:firstLine="426"/>
        <w:rPr>
          <w:color w:val="000000" w:themeColor="text1"/>
          <w:sz w:val="20"/>
          <w:szCs w:val="28"/>
        </w:rPr>
      </w:pPr>
      <w:r w:rsidRPr="008F6665">
        <w:rPr>
          <w:color w:val="000000" w:themeColor="text1"/>
          <w:sz w:val="20"/>
          <w:szCs w:val="28"/>
        </w:rPr>
        <w:t>О выполнении муниципальной услуги просим проинформировать следующим образом:</w:t>
      </w:r>
    </w:p>
    <w:p w:rsidR="00876D5B" w:rsidRPr="008F6665" w:rsidRDefault="00876D5B" w:rsidP="00876D5B">
      <w:pPr>
        <w:rPr>
          <w:color w:val="000000" w:themeColor="text1"/>
          <w:sz w:val="20"/>
          <w:szCs w:val="28"/>
        </w:rPr>
      </w:pPr>
      <w:r w:rsidRPr="008F6665">
        <w:rPr>
          <w:color w:val="000000" w:themeColor="text1"/>
          <w:sz w:val="20"/>
          <w:szCs w:val="28"/>
        </w:rPr>
        <w:t>_____________________________________________________________________________</w:t>
      </w:r>
      <w:r w:rsidRPr="008F6665">
        <w:rPr>
          <w:bCs/>
          <w:color w:val="000000" w:themeColor="text1"/>
          <w:sz w:val="20"/>
        </w:rPr>
        <w:t>_______________</w:t>
      </w:r>
    </w:p>
    <w:p w:rsidR="00876D5B" w:rsidRPr="008F6665" w:rsidRDefault="00876D5B" w:rsidP="00876D5B">
      <w:pPr>
        <w:jc w:val="center"/>
        <w:rPr>
          <w:color w:val="000000" w:themeColor="text1"/>
          <w:sz w:val="18"/>
          <w:szCs w:val="18"/>
        </w:rPr>
      </w:pPr>
      <w:r w:rsidRPr="008F6665">
        <w:rPr>
          <w:color w:val="000000" w:themeColor="text1"/>
          <w:sz w:val="18"/>
          <w:szCs w:val="18"/>
        </w:rPr>
        <w:t>(указать способ и форму информирования о выполнении муниципальной услуги)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10"/>
          <w:szCs w:val="10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Приложения: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8F6665">
        <w:rPr>
          <w:bCs/>
          <w:color w:val="000000" w:themeColor="text1"/>
          <w:sz w:val="24"/>
        </w:rPr>
        <w:t>_______________             _________________         _________________              ___________</w:t>
      </w:r>
    </w:p>
    <w:p w:rsidR="00876D5B" w:rsidRPr="008F6665" w:rsidRDefault="00876D5B" w:rsidP="00222F43">
      <w:pPr>
        <w:widowControl w:val="0"/>
        <w:shd w:val="clear" w:color="auto" w:fill="FFFFFF"/>
        <w:spacing w:line="200" w:lineRule="exact"/>
        <w:ind w:right="-57"/>
        <w:jc w:val="both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Руководитель                                           подпись                                      Ф.И.О.                                 </w:t>
      </w:r>
      <w:r w:rsidR="00222F43">
        <w:rPr>
          <w:bCs/>
          <w:color w:val="000000" w:themeColor="text1"/>
          <w:sz w:val="20"/>
        </w:rPr>
        <w:t xml:space="preserve">  </w:t>
      </w:r>
      <w:r w:rsidRPr="008F6665">
        <w:rPr>
          <w:bCs/>
          <w:color w:val="000000" w:themeColor="text1"/>
          <w:sz w:val="20"/>
        </w:rPr>
        <w:t xml:space="preserve">  дата</w:t>
      </w:r>
    </w:p>
    <w:p w:rsidR="00876D5B" w:rsidRPr="008F6665" w:rsidRDefault="00876D5B" w:rsidP="00222F43">
      <w:pPr>
        <w:widowControl w:val="0"/>
        <w:shd w:val="clear" w:color="auto" w:fill="FFFFFF"/>
        <w:spacing w:line="200" w:lineRule="exact"/>
        <w:ind w:right="-57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общественной организации</w:t>
      </w:r>
    </w:p>
    <w:p w:rsidR="00876D5B" w:rsidRPr="008F6665" w:rsidRDefault="00876D5B" w:rsidP="00222F43">
      <w:pPr>
        <w:widowControl w:val="0"/>
        <w:shd w:val="clear" w:color="auto" w:fill="FFFFFF"/>
        <w:spacing w:line="200" w:lineRule="exact"/>
        <w:ind w:right="-57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 xml:space="preserve">(объединения)                          </w:t>
      </w:r>
      <w:r w:rsidR="00222F43">
        <w:rPr>
          <w:bCs/>
          <w:color w:val="000000" w:themeColor="text1"/>
          <w:sz w:val="20"/>
        </w:rPr>
        <w:t xml:space="preserve"> </w:t>
      </w:r>
      <w:r w:rsidRPr="008F6665">
        <w:rPr>
          <w:bCs/>
          <w:color w:val="000000" w:themeColor="text1"/>
          <w:sz w:val="20"/>
        </w:rPr>
        <w:t xml:space="preserve">М.П. </w:t>
      </w:r>
      <w:r>
        <w:rPr>
          <w:bCs/>
          <w:color w:val="000000" w:themeColor="text1"/>
          <w:sz w:val="24"/>
        </w:rPr>
        <w:t>"</w:t>
      </w:r>
      <w:r w:rsidRPr="00876D5B">
        <w:rPr>
          <w:bCs/>
          <w:color w:val="000000" w:themeColor="text1"/>
          <w:sz w:val="24"/>
        </w:rPr>
        <w:t xml:space="preserve">. </w:t>
      </w:r>
      <w:r w:rsidRPr="008F6665">
        <w:rPr>
          <w:bCs/>
          <w:color w:val="000000" w:themeColor="text1"/>
          <w:sz w:val="20"/>
        </w:rPr>
        <w:t xml:space="preserve">       </w:t>
      </w:r>
    </w:p>
    <w:p w:rsidR="00876D5B" w:rsidRPr="008F6665" w:rsidRDefault="00876D5B" w:rsidP="00876D5B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</w:p>
    <w:p w:rsidR="00876D5B" w:rsidRPr="008F6665" w:rsidRDefault="00876D5B" w:rsidP="00876D5B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 w:val="20"/>
        </w:rPr>
      </w:pPr>
      <w:r w:rsidRPr="008F6665">
        <w:rPr>
          <w:bCs/>
          <w:color w:val="000000" w:themeColor="text1"/>
          <w:sz w:val="20"/>
        </w:rPr>
        <w:t>_______________</w:t>
      </w:r>
    </w:p>
    <w:sectPr w:rsidR="00876D5B" w:rsidRPr="008F6665" w:rsidSect="00876D5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C5" w:rsidRDefault="00D549C5" w:rsidP="00EE4AE5">
      <w:r>
        <w:separator/>
      </w:r>
    </w:p>
  </w:endnote>
  <w:endnote w:type="continuationSeparator" w:id="0">
    <w:p w:rsidR="00D549C5" w:rsidRDefault="00D549C5" w:rsidP="00EE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C5" w:rsidRDefault="00D549C5" w:rsidP="00EE4AE5">
      <w:r>
        <w:separator/>
      </w:r>
    </w:p>
  </w:footnote>
  <w:footnote w:type="continuationSeparator" w:id="0">
    <w:p w:rsidR="00D549C5" w:rsidRDefault="00D549C5" w:rsidP="00EE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D5B" w:rsidRDefault="00876D5B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76D5B" w:rsidRDefault="00876D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D5B" w:rsidRDefault="00876D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02D6"/>
    <w:multiLevelType w:val="multilevel"/>
    <w:tmpl w:val="A0B6D64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73DA4108"/>
    <w:multiLevelType w:val="hybridMultilevel"/>
    <w:tmpl w:val="B566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7"/>
    <w:rsid w:val="00007D7A"/>
    <w:rsid w:val="00040C0A"/>
    <w:rsid w:val="000842EF"/>
    <w:rsid w:val="001139AB"/>
    <w:rsid w:val="00151B09"/>
    <w:rsid w:val="00164119"/>
    <w:rsid w:val="001E6A01"/>
    <w:rsid w:val="001F2AC9"/>
    <w:rsid w:val="001F2FBA"/>
    <w:rsid w:val="00222F43"/>
    <w:rsid w:val="002B0FFE"/>
    <w:rsid w:val="002D483F"/>
    <w:rsid w:val="002E428E"/>
    <w:rsid w:val="002F3DE3"/>
    <w:rsid w:val="003F1276"/>
    <w:rsid w:val="005B14F7"/>
    <w:rsid w:val="006A0733"/>
    <w:rsid w:val="006B1C96"/>
    <w:rsid w:val="006D5C1C"/>
    <w:rsid w:val="006E6686"/>
    <w:rsid w:val="00803DAD"/>
    <w:rsid w:val="00876D5B"/>
    <w:rsid w:val="00961BEE"/>
    <w:rsid w:val="00987414"/>
    <w:rsid w:val="009D737F"/>
    <w:rsid w:val="009E26D5"/>
    <w:rsid w:val="00A132B8"/>
    <w:rsid w:val="00A93212"/>
    <w:rsid w:val="00AF6FA2"/>
    <w:rsid w:val="00B30BED"/>
    <w:rsid w:val="00B55608"/>
    <w:rsid w:val="00BB5F5A"/>
    <w:rsid w:val="00CE2462"/>
    <w:rsid w:val="00D549C5"/>
    <w:rsid w:val="00D54ED7"/>
    <w:rsid w:val="00D6062D"/>
    <w:rsid w:val="00E07233"/>
    <w:rsid w:val="00E923C9"/>
    <w:rsid w:val="00E9274B"/>
    <w:rsid w:val="00ED72CC"/>
    <w:rsid w:val="00EE4AE5"/>
    <w:rsid w:val="00F65B0B"/>
    <w:rsid w:val="00F973BB"/>
    <w:rsid w:val="00FE4BDD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4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5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4ED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9E26D5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E26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E26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E26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A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AE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76D5B"/>
    <w:pPr>
      <w:jc w:val="center"/>
    </w:pPr>
    <w:rPr>
      <w:b/>
      <w:szCs w:val="24"/>
    </w:rPr>
  </w:style>
  <w:style w:type="character" w:customStyle="1" w:styleId="ae">
    <w:name w:val="Название Знак"/>
    <w:basedOn w:val="a0"/>
    <w:link w:val="ad"/>
    <w:rsid w:val="00876D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">
    <w:name w:val="page number"/>
    <w:basedOn w:val="a0"/>
    <w:rsid w:val="00876D5B"/>
  </w:style>
  <w:style w:type="character" w:styleId="af0">
    <w:name w:val="Hyperlink"/>
    <w:rsid w:val="00876D5B"/>
    <w:rPr>
      <w:color w:val="0000FF"/>
      <w:u w:val="single"/>
    </w:rPr>
  </w:style>
  <w:style w:type="paragraph" w:customStyle="1" w:styleId="ConsPlusCell">
    <w:name w:val="ConsPlusCell"/>
    <w:rsid w:val="0087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876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4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5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4ED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9E26D5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E26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E26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E26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A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AE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76D5B"/>
    <w:pPr>
      <w:jc w:val="center"/>
    </w:pPr>
    <w:rPr>
      <w:b/>
      <w:szCs w:val="24"/>
    </w:rPr>
  </w:style>
  <w:style w:type="character" w:customStyle="1" w:styleId="ae">
    <w:name w:val="Название Знак"/>
    <w:basedOn w:val="a0"/>
    <w:link w:val="ad"/>
    <w:rsid w:val="00876D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">
    <w:name w:val="page number"/>
    <w:basedOn w:val="a0"/>
    <w:rsid w:val="00876D5B"/>
  </w:style>
  <w:style w:type="character" w:styleId="af0">
    <w:name w:val="Hyperlink"/>
    <w:rsid w:val="00876D5B"/>
    <w:rPr>
      <w:color w:val="0000FF"/>
      <w:u w:val="single"/>
    </w:rPr>
  </w:style>
  <w:style w:type="paragraph" w:customStyle="1" w:styleId="ConsPlusCell">
    <w:name w:val="ConsPlusCell"/>
    <w:rsid w:val="0087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87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D1F54D6CBCC4FE7B0AA131F02561716B3B0EBF1CBB0E5208358ABA72803A188BB67EB09162DFG55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u.dvinaland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13;n=37775;fld=134;dst=101901" TargetMode="External"/><Relationship Id="rId10" Type="http://schemas.openxmlformats.org/officeDocument/2006/relationships/hyperlink" Target="http://www.arhcity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gh@arhcity.ru" TargetMode="External"/><Relationship Id="rId14" Type="http://schemas.openxmlformats.org/officeDocument/2006/relationships/hyperlink" Target="http://pgu.dvina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48351-2D94-4D83-89FB-82D7457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5224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filimonovaiv</dc:creator>
  <cp:lastModifiedBy>Любовь Федоровна Фадеева</cp:lastModifiedBy>
  <cp:revision>2</cp:revision>
  <cp:lastPrinted>2014-06-04T05:33:00Z</cp:lastPrinted>
  <dcterms:created xsi:type="dcterms:W3CDTF">2014-06-20T05:53:00Z</dcterms:created>
  <dcterms:modified xsi:type="dcterms:W3CDTF">2014-06-20T05:53:00Z</dcterms:modified>
</cp:coreProperties>
</file>