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CBC" w:rsidRPr="008475E7" w:rsidRDefault="005E1CBC" w:rsidP="005E1CBC">
      <w:pPr>
        <w:spacing w:before="5"/>
        <w:ind w:firstLine="4678"/>
        <w:jc w:val="center"/>
        <w:rPr>
          <w:sz w:val="28"/>
          <w:szCs w:val="28"/>
        </w:rPr>
      </w:pPr>
      <w:r w:rsidRPr="008475E7">
        <w:rPr>
          <w:sz w:val="28"/>
          <w:szCs w:val="28"/>
        </w:rPr>
        <w:t>УТВЕРЖДЕНО</w:t>
      </w:r>
    </w:p>
    <w:p w:rsidR="005E1CBC" w:rsidRDefault="005E1CBC" w:rsidP="005E1CBC">
      <w:pPr>
        <w:spacing w:before="5"/>
        <w:ind w:firstLine="4678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</w:p>
    <w:p w:rsidR="005E1CBC" w:rsidRPr="008475E7" w:rsidRDefault="00AF3029" w:rsidP="005E1CBC">
      <w:pPr>
        <w:spacing w:before="5"/>
        <w:ind w:firstLine="4678"/>
        <w:jc w:val="center"/>
        <w:rPr>
          <w:sz w:val="28"/>
          <w:szCs w:val="28"/>
        </w:rPr>
      </w:pPr>
      <w:r>
        <w:rPr>
          <w:sz w:val="28"/>
          <w:szCs w:val="28"/>
        </w:rPr>
        <w:t>городского округа</w:t>
      </w:r>
      <w:r w:rsidR="00ED1A31">
        <w:rPr>
          <w:sz w:val="28"/>
          <w:szCs w:val="28"/>
        </w:rPr>
        <w:t xml:space="preserve"> </w:t>
      </w:r>
      <w:r w:rsidR="005E1CBC" w:rsidRPr="008475E7">
        <w:rPr>
          <w:sz w:val="28"/>
          <w:szCs w:val="28"/>
        </w:rPr>
        <w:t>"Город Архангельск"</w:t>
      </w:r>
    </w:p>
    <w:p w:rsidR="0025515C" w:rsidRPr="00E56C8A" w:rsidRDefault="00E56C8A" w:rsidP="00F94A3F">
      <w:pPr>
        <w:ind w:firstLine="4820"/>
        <w:jc w:val="center"/>
        <w:rPr>
          <w:sz w:val="32"/>
          <w:szCs w:val="28"/>
        </w:rPr>
      </w:pPr>
      <w:bookmarkStart w:id="0" w:name="_GoBack"/>
      <w:r w:rsidRPr="00E56C8A">
        <w:rPr>
          <w:bCs/>
          <w:sz w:val="28"/>
          <w:szCs w:val="36"/>
        </w:rPr>
        <w:t>от 22 марта 2023 г. № 466</w:t>
      </w:r>
    </w:p>
    <w:bookmarkEnd w:id="0"/>
    <w:p w:rsidR="0025515C" w:rsidRPr="0048023F" w:rsidRDefault="0025515C" w:rsidP="0048023F">
      <w:pPr>
        <w:jc w:val="both"/>
        <w:rPr>
          <w:rFonts w:ascii="Calibri" w:hAnsi="Calibri" w:cs="Calibri"/>
          <w:sz w:val="22"/>
          <w:szCs w:val="22"/>
        </w:rPr>
      </w:pPr>
    </w:p>
    <w:p w:rsidR="00F83300" w:rsidRPr="00F83300" w:rsidRDefault="00F83300" w:rsidP="00F83300">
      <w:pPr>
        <w:ind w:right="-143"/>
        <w:jc w:val="center"/>
        <w:rPr>
          <w:rFonts w:eastAsia="Calibri"/>
          <w:b/>
          <w:bCs/>
          <w:sz w:val="28"/>
          <w:szCs w:val="28"/>
        </w:rPr>
      </w:pPr>
      <w:r w:rsidRPr="00F83300">
        <w:rPr>
          <w:rFonts w:eastAsia="Calibri"/>
          <w:b/>
          <w:bCs/>
          <w:sz w:val="28"/>
          <w:szCs w:val="28"/>
        </w:rPr>
        <w:t>ПОЛОЖЕНИЕ</w:t>
      </w:r>
    </w:p>
    <w:p w:rsidR="00F83300" w:rsidRPr="00F83300" w:rsidRDefault="00F83300" w:rsidP="00F83300">
      <w:pPr>
        <w:ind w:right="-143"/>
        <w:jc w:val="center"/>
        <w:rPr>
          <w:rFonts w:eastAsia="Calibri"/>
          <w:b/>
          <w:bCs/>
          <w:sz w:val="28"/>
          <w:szCs w:val="28"/>
        </w:rPr>
      </w:pPr>
      <w:r w:rsidRPr="00F83300">
        <w:rPr>
          <w:rFonts w:eastAsia="Calibri"/>
          <w:b/>
          <w:bCs/>
          <w:sz w:val="28"/>
          <w:szCs w:val="28"/>
        </w:rPr>
        <w:t xml:space="preserve">о проведении </w:t>
      </w:r>
      <w:r w:rsidR="0082292D" w:rsidRPr="0082292D">
        <w:rPr>
          <w:rFonts w:eastAsia="Calibri"/>
          <w:b/>
          <w:bCs/>
          <w:sz w:val="28"/>
          <w:szCs w:val="28"/>
        </w:rPr>
        <w:t>очно-заочного</w:t>
      </w:r>
      <w:r w:rsidRPr="00F83300">
        <w:rPr>
          <w:rFonts w:eastAsia="Calibri"/>
          <w:b/>
          <w:bCs/>
          <w:sz w:val="28"/>
          <w:szCs w:val="28"/>
        </w:rPr>
        <w:t xml:space="preserve"> турнира </w:t>
      </w:r>
    </w:p>
    <w:p w:rsidR="00F83300" w:rsidRPr="00F83300" w:rsidRDefault="00F83300" w:rsidP="00F83300">
      <w:pPr>
        <w:ind w:right="-143"/>
        <w:jc w:val="center"/>
        <w:rPr>
          <w:rFonts w:eastAsia="Calibri"/>
          <w:b/>
          <w:bCs/>
          <w:sz w:val="28"/>
          <w:szCs w:val="28"/>
        </w:rPr>
      </w:pPr>
      <w:r w:rsidRPr="00F83300">
        <w:rPr>
          <w:rFonts w:eastAsia="Calibri"/>
          <w:b/>
          <w:bCs/>
          <w:sz w:val="28"/>
          <w:szCs w:val="28"/>
        </w:rPr>
        <w:t xml:space="preserve">физических задач для учащихся 7 классов </w:t>
      </w:r>
    </w:p>
    <w:p w:rsidR="00F83300" w:rsidRPr="00F83300" w:rsidRDefault="00F83300" w:rsidP="00F83300">
      <w:pPr>
        <w:ind w:right="-143"/>
        <w:rPr>
          <w:rFonts w:eastAsia="Calibri"/>
          <w:sz w:val="28"/>
          <w:szCs w:val="28"/>
        </w:rPr>
      </w:pPr>
    </w:p>
    <w:p w:rsidR="00F83300" w:rsidRPr="00F83300" w:rsidRDefault="00F83300" w:rsidP="00F83300">
      <w:pPr>
        <w:ind w:left="360" w:right="-143"/>
        <w:jc w:val="center"/>
        <w:rPr>
          <w:rFonts w:eastAsia="Calibri"/>
          <w:b/>
          <w:bCs/>
          <w:sz w:val="28"/>
          <w:szCs w:val="28"/>
        </w:rPr>
      </w:pPr>
      <w:smartTag w:uri="urn:schemas-microsoft-com:office:smarttags" w:element="place">
        <w:r>
          <w:rPr>
            <w:rFonts w:eastAsia="Calibri"/>
            <w:b/>
            <w:bCs/>
            <w:sz w:val="28"/>
            <w:szCs w:val="28"/>
            <w:lang w:val="en-US"/>
          </w:rPr>
          <w:t>I</w:t>
        </w:r>
        <w:r w:rsidRPr="00F83300">
          <w:rPr>
            <w:rFonts w:eastAsia="Calibri"/>
            <w:b/>
            <w:bCs/>
            <w:sz w:val="28"/>
            <w:szCs w:val="28"/>
          </w:rPr>
          <w:t>.</w:t>
        </w:r>
      </w:smartTag>
      <w:r w:rsidRPr="00F83300">
        <w:rPr>
          <w:rFonts w:eastAsia="Calibri"/>
          <w:b/>
          <w:bCs/>
          <w:sz w:val="28"/>
          <w:szCs w:val="28"/>
        </w:rPr>
        <w:t xml:space="preserve"> Общие положения</w:t>
      </w:r>
    </w:p>
    <w:p w:rsidR="00F83300" w:rsidRPr="00F83300" w:rsidRDefault="00F83300" w:rsidP="00F83300">
      <w:pPr>
        <w:ind w:left="360" w:right="-143"/>
        <w:jc w:val="center"/>
        <w:rPr>
          <w:rFonts w:eastAsia="Calibri"/>
          <w:b/>
          <w:bCs/>
          <w:sz w:val="28"/>
          <w:szCs w:val="28"/>
        </w:rPr>
      </w:pPr>
    </w:p>
    <w:p w:rsidR="00F83300" w:rsidRPr="00F83300" w:rsidRDefault="00F83300" w:rsidP="00F83300">
      <w:pPr>
        <w:tabs>
          <w:tab w:val="left" w:pos="0"/>
          <w:tab w:val="left" w:pos="993"/>
          <w:tab w:val="left" w:pos="1276"/>
        </w:tabs>
        <w:ind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F83300">
        <w:rPr>
          <w:sz w:val="28"/>
          <w:szCs w:val="28"/>
        </w:rPr>
        <w:tab/>
        <w:t xml:space="preserve">Настоящее Положение определяет правила организации и проведения </w:t>
      </w:r>
      <w:r w:rsidR="0082292D" w:rsidRPr="0082292D">
        <w:rPr>
          <w:sz w:val="28"/>
          <w:szCs w:val="28"/>
        </w:rPr>
        <w:t xml:space="preserve">очно-заочного </w:t>
      </w:r>
      <w:r w:rsidRPr="00F83300">
        <w:rPr>
          <w:sz w:val="28"/>
          <w:szCs w:val="28"/>
        </w:rPr>
        <w:t xml:space="preserve">турнира физических задач для учащихся 7 классов </w:t>
      </w:r>
      <w:r w:rsidRPr="00F83300">
        <w:rPr>
          <w:spacing w:val="-6"/>
          <w:sz w:val="28"/>
          <w:szCs w:val="28"/>
        </w:rPr>
        <w:t xml:space="preserve">(далее – турнир) муниципальных образовательных учреждений </w:t>
      </w:r>
      <w:r w:rsidR="007A6F26">
        <w:rPr>
          <w:spacing w:val="-6"/>
          <w:sz w:val="28"/>
          <w:szCs w:val="28"/>
        </w:rPr>
        <w:t>городского округа</w:t>
      </w:r>
      <w:r w:rsidRPr="00F83300">
        <w:rPr>
          <w:sz w:val="28"/>
          <w:szCs w:val="28"/>
        </w:rPr>
        <w:t xml:space="preserve"> "Город Архангельск", находящихся в ведении департамента образования Администрации </w:t>
      </w:r>
      <w:r w:rsidR="007A6F26">
        <w:rPr>
          <w:spacing w:val="-6"/>
          <w:sz w:val="28"/>
          <w:szCs w:val="28"/>
        </w:rPr>
        <w:t>городского округа</w:t>
      </w:r>
      <w:r w:rsidRPr="00F83300">
        <w:rPr>
          <w:sz w:val="28"/>
          <w:szCs w:val="28"/>
        </w:rPr>
        <w:t xml:space="preserve"> "Город Архангельск", государственных </w:t>
      </w:r>
      <w:r w:rsidR="00615DE2">
        <w:rPr>
          <w:sz w:val="28"/>
          <w:szCs w:val="28"/>
        </w:rPr>
        <w:br/>
      </w:r>
      <w:r w:rsidRPr="00F83300">
        <w:rPr>
          <w:sz w:val="28"/>
          <w:szCs w:val="28"/>
        </w:rPr>
        <w:t>и частных общеобразовательных учреждений, реализующих программы начального общего, основного общего, среднего общего образования, дополните</w:t>
      </w:r>
      <w:r w:rsidR="001628C2">
        <w:rPr>
          <w:sz w:val="28"/>
          <w:szCs w:val="28"/>
        </w:rPr>
        <w:t>льные общеразвивающие программы</w:t>
      </w:r>
      <w:r w:rsidRPr="00F83300">
        <w:rPr>
          <w:sz w:val="28"/>
          <w:szCs w:val="28"/>
        </w:rPr>
        <w:t xml:space="preserve"> (далее – образовательные учреждения), его организационное и методическое обеспечение, правила участия и определения победителей и призеров.</w:t>
      </w:r>
    </w:p>
    <w:p w:rsidR="00F83300" w:rsidRPr="00F83300" w:rsidRDefault="00F83300" w:rsidP="00615DE2">
      <w:pPr>
        <w:tabs>
          <w:tab w:val="left" w:pos="540"/>
          <w:tab w:val="left" w:pos="709"/>
          <w:tab w:val="left" w:pos="993"/>
        </w:tabs>
        <w:ind w:right="-143" w:firstLine="709"/>
        <w:jc w:val="both"/>
        <w:rPr>
          <w:rFonts w:eastAsia="Calibri"/>
          <w:color w:val="000000"/>
          <w:sz w:val="28"/>
          <w:szCs w:val="28"/>
          <w:shd w:val="clear" w:color="auto" w:fill="FFFFFF"/>
        </w:rPr>
      </w:pPr>
      <w:r w:rsidRPr="00F83300">
        <w:rPr>
          <w:rFonts w:eastAsia="Calibri"/>
          <w:sz w:val="28"/>
          <w:szCs w:val="28"/>
        </w:rPr>
        <w:t>2.</w:t>
      </w:r>
      <w:r w:rsidRPr="00F83300">
        <w:rPr>
          <w:rFonts w:eastAsia="Calibri"/>
          <w:sz w:val="28"/>
          <w:szCs w:val="28"/>
        </w:rPr>
        <w:tab/>
      </w:r>
      <w:r w:rsidRPr="00F83300">
        <w:rPr>
          <w:rFonts w:eastAsia="Calibri"/>
          <w:color w:val="000000"/>
          <w:sz w:val="28"/>
          <w:szCs w:val="28"/>
          <w:shd w:val="clear" w:color="auto" w:fill="FFFFFF"/>
        </w:rPr>
        <w:t xml:space="preserve">Организатором турнира является департамент образования Администрации </w:t>
      </w:r>
      <w:r w:rsidR="004B225C">
        <w:rPr>
          <w:rFonts w:eastAsia="Calibri"/>
          <w:color w:val="000000"/>
          <w:sz w:val="28"/>
          <w:szCs w:val="28"/>
          <w:shd w:val="clear" w:color="auto" w:fill="FFFFFF"/>
        </w:rPr>
        <w:t>городского округа</w:t>
      </w:r>
      <w:r w:rsidRPr="00F83300">
        <w:rPr>
          <w:rFonts w:eastAsia="Calibri"/>
          <w:color w:val="000000"/>
          <w:sz w:val="28"/>
          <w:szCs w:val="28"/>
          <w:shd w:val="clear" w:color="auto" w:fill="FFFFFF"/>
        </w:rPr>
        <w:t xml:space="preserve"> "Город Архангельск" (далее – </w:t>
      </w:r>
      <w:bookmarkStart w:id="1" w:name="OLE_LINK3"/>
      <w:bookmarkStart w:id="2" w:name="OLE_LINK4"/>
      <w:r w:rsidRPr="00F83300">
        <w:rPr>
          <w:rFonts w:eastAsia="Calibri"/>
          <w:color w:val="000000"/>
          <w:sz w:val="28"/>
          <w:szCs w:val="28"/>
          <w:shd w:val="clear" w:color="auto" w:fill="FFFFFF"/>
        </w:rPr>
        <w:t>департамент образования</w:t>
      </w:r>
      <w:bookmarkEnd w:id="1"/>
      <w:bookmarkEnd w:id="2"/>
      <w:r w:rsidRPr="00F83300">
        <w:rPr>
          <w:rFonts w:eastAsia="Calibri"/>
          <w:color w:val="000000"/>
          <w:sz w:val="28"/>
          <w:szCs w:val="28"/>
          <w:shd w:val="clear" w:color="auto" w:fill="FFFFFF"/>
        </w:rPr>
        <w:t>).</w:t>
      </w:r>
    </w:p>
    <w:p w:rsidR="00F83300" w:rsidRPr="00F83300" w:rsidRDefault="00F83300" w:rsidP="00F83300">
      <w:pPr>
        <w:ind w:right="-143" w:firstLine="708"/>
        <w:rPr>
          <w:rFonts w:eastAsia="Calibri"/>
          <w:sz w:val="28"/>
          <w:szCs w:val="28"/>
        </w:rPr>
      </w:pPr>
      <w:r w:rsidRPr="00F83300">
        <w:rPr>
          <w:rFonts w:eastAsia="Calibri"/>
          <w:color w:val="000000"/>
          <w:sz w:val="28"/>
          <w:szCs w:val="28"/>
          <w:shd w:val="clear" w:color="auto" w:fill="FFFFFF"/>
        </w:rPr>
        <w:t xml:space="preserve">3. </w:t>
      </w:r>
      <w:r w:rsidRPr="00F83300">
        <w:rPr>
          <w:rFonts w:eastAsia="Calibri"/>
          <w:sz w:val="28"/>
          <w:szCs w:val="28"/>
        </w:rPr>
        <w:t>Организатор:</w:t>
      </w:r>
    </w:p>
    <w:p w:rsidR="00F83300" w:rsidRPr="00F83300" w:rsidRDefault="00F83300" w:rsidP="00F94A3F">
      <w:pPr>
        <w:ind w:right="-143" w:firstLine="709"/>
        <w:jc w:val="both"/>
        <w:rPr>
          <w:rFonts w:eastAsia="Calibri"/>
          <w:sz w:val="28"/>
          <w:szCs w:val="28"/>
        </w:rPr>
      </w:pPr>
      <w:r w:rsidRPr="00F83300">
        <w:rPr>
          <w:rFonts w:eastAsia="Calibri"/>
          <w:sz w:val="28"/>
          <w:szCs w:val="28"/>
        </w:rPr>
        <w:t>определяет формы и порядок проведения турнира;</w:t>
      </w:r>
    </w:p>
    <w:p w:rsidR="00F83300" w:rsidRPr="00F83300" w:rsidRDefault="00F83300" w:rsidP="00F94A3F">
      <w:pPr>
        <w:ind w:right="-143" w:firstLine="709"/>
        <w:jc w:val="both"/>
        <w:rPr>
          <w:rFonts w:eastAsia="Calibri"/>
          <w:sz w:val="28"/>
          <w:szCs w:val="28"/>
        </w:rPr>
      </w:pPr>
      <w:r w:rsidRPr="00F83300">
        <w:rPr>
          <w:rFonts w:eastAsia="Calibri"/>
          <w:sz w:val="28"/>
          <w:szCs w:val="28"/>
        </w:rPr>
        <w:t xml:space="preserve">осуществляет контроль за соблюдением порядка проведения турнира; </w:t>
      </w:r>
    </w:p>
    <w:p w:rsidR="00F83300" w:rsidRPr="00F83300" w:rsidRDefault="00F83300" w:rsidP="00F94A3F">
      <w:pPr>
        <w:ind w:right="-143" w:firstLine="709"/>
        <w:jc w:val="both"/>
        <w:rPr>
          <w:rFonts w:eastAsia="Calibri"/>
          <w:sz w:val="28"/>
          <w:szCs w:val="28"/>
        </w:rPr>
      </w:pPr>
      <w:r w:rsidRPr="00F83300">
        <w:rPr>
          <w:rFonts w:eastAsia="Calibri"/>
          <w:sz w:val="28"/>
          <w:szCs w:val="28"/>
        </w:rPr>
        <w:t>направляет в образовательные учреждения задания первого и второго этапа турнира;</w:t>
      </w:r>
    </w:p>
    <w:p w:rsidR="00F83300" w:rsidRPr="00F83300" w:rsidRDefault="00F83300" w:rsidP="00F94A3F">
      <w:pPr>
        <w:ind w:right="-143" w:firstLine="709"/>
        <w:jc w:val="both"/>
        <w:rPr>
          <w:rFonts w:eastAsia="Calibri"/>
          <w:color w:val="FF0000"/>
          <w:sz w:val="28"/>
          <w:szCs w:val="28"/>
        </w:rPr>
      </w:pPr>
      <w:r w:rsidRPr="00F83300">
        <w:rPr>
          <w:rFonts w:eastAsia="Calibri"/>
          <w:sz w:val="28"/>
          <w:szCs w:val="28"/>
        </w:rPr>
        <w:t xml:space="preserve">осуществляет информационное сопровождение турнира; </w:t>
      </w:r>
    </w:p>
    <w:p w:rsidR="00F83300" w:rsidRPr="00F83300" w:rsidRDefault="00F83300" w:rsidP="00F94A3F">
      <w:pPr>
        <w:ind w:right="-143" w:firstLine="709"/>
        <w:jc w:val="both"/>
        <w:rPr>
          <w:rFonts w:eastAsia="Calibri"/>
          <w:sz w:val="28"/>
          <w:szCs w:val="28"/>
        </w:rPr>
      </w:pPr>
      <w:r w:rsidRPr="00F83300">
        <w:rPr>
          <w:rFonts w:eastAsia="Calibri"/>
          <w:sz w:val="28"/>
          <w:szCs w:val="28"/>
        </w:rPr>
        <w:t>анализирует, обобщает итоги турнира.</w:t>
      </w:r>
    </w:p>
    <w:p w:rsidR="00F83300" w:rsidRPr="00F83300" w:rsidRDefault="00F83300" w:rsidP="00F83300">
      <w:pPr>
        <w:ind w:right="-143" w:firstLine="709"/>
        <w:jc w:val="both"/>
        <w:rPr>
          <w:rFonts w:eastAsia="Calibri"/>
          <w:sz w:val="28"/>
          <w:szCs w:val="28"/>
        </w:rPr>
      </w:pPr>
      <w:r w:rsidRPr="00F83300">
        <w:rPr>
          <w:rFonts w:eastAsia="Calibri"/>
          <w:sz w:val="28"/>
          <w:szCs w:val="28"/>
        </w:rPr>
        <w:t>4. Исполнитель турнира – муниципальное бюджетное учреждение дополнительного образования муниципального образования "Город Архангельск" "Центр дополнительного образования детей "Контакт" (далее – МБУ ДО "ЦДОД "Контакт"):</w:t>
      </w:r>
    </w:p>
    <w:p w:rsidR="00F83300" w:rsidRPr="00F83300" w:rsidRDefault="004B225C" w:rsidP="00F83300">
      <w:pPr>
        <w:ind w:right="-143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5. Исполнитель</w:t>
      </w:r>
      <w:r w:rsidR="00F83300" w:rsidRPr="00F83300">
        <w:rPr>
          <w:rFonts w:eastAsia="Calibri"/>
          <w:sz w:val="28"/>
          <w:szCs w:val="28"/>
        </w:rPr>
        <w:t xml:space="preserve"> осуществляет изготовление сертификатов участникам </w:t>
      </w:r>
      <w:r w:rsidR="00615DE2">
        <w:rPr>
          <w:rFonts w:eastAsia="Calibri"/>
          <w:sz w:val="28"/>
          <w:szCs w:val="28"/>
        </w:rPr>
        <w:br/>
      </w:r>
      <w:r w:rsidR="00F83300" w:rsidRPr="00F83300">
        <w:rPr>
          <w:rFonts w:eastAsia="Calibri"/>
          <w:sz w:val="28"/>
          <w:szCs w:val="28"/>
        </w:rPr>
        <w:t>и дипломы призерам и победителям турнира</w:t>
      </w:r>
      <w:r>
        <w:rPr>
          <w:rFonts w:eastAsia="Calibri"/>
          <w:sz w:val="28"/>
          <w:szCs w:val="28"/>
        </w:rPr>
        <w:t>.</w:t>
      </w:r>
    </w:p>
    <w:p w:rsidR="00F83300" w:rsidRDefault="00F83300" w:rsidP="00F83300">
      <w:pPr>
        <w:tabs>
          <w:tab w:val="left" w:pos="709"/>
          <w:tab w:val="left" w:pos="1080"/>
        </w:tabs>
        <w:ind w:right="-143" w:firstLine="709"/>
        <w:jc w:val="both"/>
        <w:rPr>
          <w:rFonts w:eastAsia="Calibri"/>
          <w:sz w:val="28"/>
          <w:szCs w:val="28"/>
        </w:rPr>
      </w:pPr>
      <w:r w:rsidRPr="00F83300">
        <w:rPr>
          <w:rFonts w:eastAsia="Calibri"/>
          <w:sz w:val="28"/>
          <w:szCs w:val="28"/>
        </w:rPr>
        <w:t xml:space="preserve">6. Финансовое обеспечение расходов, связанных с организацией </w:t>
      </w:r>
      <w:r w:rsidR="00615DE2">
        <w:rPr>
          <w:rFonts w:eastAsia="Calibri"/>
          <w:sz w:val="28"/>
          <w:szCs w:val="28"/>
        </w:rPr>
        <w:br/>
      </w:r>
      <w:r w:rsidRPr="00F83300">
        <w:rPr>
          <w:rFonts w:eastAsia="Calibri"/>
          <w:sz w:val="28"/>
          <w:szCs w:val="28"/>
        </w:rPr>
        <w:t xml:space="preserve">и проведением турнира, осуществляется за счет средств городского бюджета. </w:t>
      </w:r>
    </w:p>
    <w:p w:rsidR="004B225C" w:rsidRDefault="004B225C" w:rsidP="00F83300">
      <w:pPr>
        <w:tabs>
          <w:tab w:val="left" w:pos="709"/>
          <w:tab w:val="left" w:pos="1080"/>
        </w:tabs>
        <w:ind w:right="-143" w:firstLine="709"/>
        <w:jc w:val="both"/>
        <w:rPr>
          <w:rFonts w:eastAsia="Calibri"/>
          <w:sz w:val="28"/>
          <w:szCs w:val="28"/>
        </w:rPr>
      </w:pPr>
    </w:p>
    <w:p w:rsidR="00F83300" w:rsidRPr="00F83300" w:rsidRDefault="00F83300" w:rsidP="00F83300">
      <w:pPr>
        <w:tabs>
          <w:tab w:val="left" w:pos="540"/>
          <w:tab w:val="left" w:pos="709"/>
        </w:tabs>
        <w:ind w:right="-143" w:firstLine="709"/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  <w:lang w:val="en-US"/>
        </w:rPr>
        <w:t>II</w:t>
      </w:r>
      <w:r w:rsidRPr="00F83300">
        <w:rPr>
          <w:rFonts w:eastAsia="Calibri"/>
          <w:b/>
          <w:bCs/>
          <w:sz w:val="28"/>
          <w:szCs w:val="28"/>
        </w:rPr>
        <w:t>. Цель и задачи турнира</w:t>
      </w:r>
    </w:p>
    <w:p w:rsidR="00F83300" w:rsidRPr="00F83300" w:rsidRDefault="00F83300" w:rsidP="00F83300">
      <w:pPr>
        <w:ind w:right="-143" w:firstLine="709"/>
        <w:jc w:val="center"/>
        <w:rPr>
          <w:rFonts w:eastAsia="Calibri"/>
          <w:sz w:val="28"/>
          <w:szCs w:val="28"/>
        </w:rPr>
      </w:pPr>
    </w:p>
    <w:p w:rsidR="00F83300" w:rsidRPr="00F83300" w:rsidRDefault="004B225C" w:rsidP="00F83300">
      <w:pPr>
        <w:ind w:right="-143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7</w:t>
      </w:r>
      <w:r w:rsidR="00F83300" w:rsidRPr="00F83300">
        <w:rPr>
          <w:rFonts w:eastAsia="Calibri"/>
          <w:sz w:val="28"/>
          <w:szCs w:val="28"/>
        </w:rPr>
        <w:t>. Цель – выявление и поддержка талантливых учащихся в области физики.</w:t>
      </w:r>
    </w:p>
    <w:p w:rsidR="00F83300" w:rsidRPr="00F83300" w:rsidRDefault="004B225C" w:rsidP="00F83300">
      <w:pPr>
        <w:ind w:left="709" w:right="-143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8</w:t>
      </w:r>
      <w:r w:rsidR="00F83300" w:rsidRPr="00F83300">
        <w:rPr>
          <w:rFonts w:eastAsia="Calibri"/>
          <w:sz w:val="28"/>
          <w:szCs w:val="28"/>
        </w:rPr>
        <w:t>. Задачи:</w:t>
      </w:r>
    </w:p>
    <w:p w:rsidR="00F83300" w:rsidRPr="00F83300" w:rsidRDefault="00F83300" w:rsidP="00F83300">
      <w:pPr>
        <w:ind w:left="709" w:right="-143"/>
        <w:rPr>
          <w:rFonts w:eastAsia="Calibri"/>
          <w:sz w:val="28"/>
          <w:szCs w:val="28"/>
        </w:rPr>
      </w:pPr>
      <w:r w:rsidRPr="00F83300">
        <w:rPr>
          <w:rFonts w:eastAsia="Calibri"/>
          <w:sz w:val="28"/>
          <w:szCs w:val="28"/>
        </w:rPr>
        <w:t>пропаганда научных знаний;</w:t>
      </w:r>
    </w:p>
    <w:p w:rsidR="00F83300" w:rsidRPr="00F83300" w:rsidRDefault="00F83300" w:rsidP="00F83300">
      <w:pPr>
        <w:ind w:left="709" w:right="-143"/>
        <w:rPr>
          <w:rFonts w:eastAsia="Calibri"/>
          <w:sz w:val="28"/>
          <w:szCs w:val="28"/>
        </w:rPr>
      </w:pPr>
      <w:r w:rsidRPr="00F83300">
        <w:rPr>
          <w:rFonts w:eastAsia="Calibri"/>
          <w:sz w:val="28"/>
          <w:szCs w:val="28"/>
        </w:rPr>
        <w:t>развитие интереса к предмету "Физика".</w:t>
      </w:r>
    </w:p>
    <w:p w:rsidR="00F83300" w:rsidRPr="00F83300" w:rsidRDefault="00F83300" w:rsidP="00F83300">
      <w:pPr>
        <w:ind w:left="709" w:right="-143"/>
        <w:rPr>
          <w:rFonts w:eastAsia="Calibri"/>
          <w:sz w:val="28"/>
          <w:szCs w:val="28"/>
        </w:rPr>
      </w:pPr>
    </w:p>
    <w:p w:rsidR="00F83300" w:rsidRPr="00F83300" w:rsidRDefault="00F83300" w:rsidP="00F83300">
      <w:pPr>
        <w:tabs>
          <w:tab w:val="left" w:pos="540"/>
          <w:tab w:val="left" w:pos="709"/>
        </w:tabs>
        <w:ind w:right="-143" w:firstLine="709"/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  <w:lang w:val="en-US"/>
        </w:rPr>
        <w:t>III</w:t>
      </w:r>
      <w:r w:rsidRPr="00F83300">
        <w:rPr>
          <w:rFonts w:eastAsia="Calibri"/>
          <w:b/>
          <w:bCs/>
          <w:sz w:val="28"/>
          <w:szCs w:val="28"/>
        </w:rPr>
        <w:t>. Порядок организации и проведения турнира</w:t>
      </w:r>
    </w:p>
    <w:p w:rsidR="00F83300" w:rsidRPr="00F83300" w:rsidRDefault="00F83300" w:rsidP="00F83300">
      <w:pPr>
        <w:tabs>
          <w:tab w:val="left" w:pos="540"/>
          <w:tab w:val="left" w:pos="709"/>
        </w:tabs>
        <w:ind w:right="-143" w:firstLine="709"/>
        <w:jc w:val="center"/>
        <w:rPr>
          <w:rFonts w:eastAsia="Calibri"/>
          <w:b/>
          <w:bCs/>
          <w:sz w:val="28"/>
          <w:szCs w:val="28"/>
        </w:rPr>
      </w:pPr>
    </w:p>
    <w:p w:rsidR="00F83300" w:rsidRPr="00F83300" w:rsidRDefault="004B225C" w:rsidP="00F83300">
      <w:pPr>
        <w:tabs>
          <w:tab w:val="left" w:pos="540"/>
          <w:tab w:val="left" w:pos="709"/>
        </w:tabs>
        <w:ind w:right="-143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9</w:t>
      </w:r>
      <w:r w:rsidR="00F83300" w:rsidRPr="00F83300">
        <w:rPr>
          <w:rFonts w:eastAsia="Calibri"/>
          <w:sz w:val="28"/>
          <w:szCs w:val="28"/>
        </w:rPr>
        <w:t>. Участниками турнира являю</w:t>
      </w:r>
      <w:r w:rsidR="0062307F">
        <w:rPr>
          <w:rFonts w:eastAsia="Calibri"/>
          <w:sz w:val="28"/>
          <w:szCs w:val="28"/>
        </w:rPr>
        <w:t>тся учащиеся 7 классов образова</w:t>
      </w:r>
      <w:r w:rsidR="00F83300" w:rsidRPr="00F83300">
        <w:rPr>
          <w:rFonts w:eastAsia="Calibri"/>
          <w:sz w:val="28"/>
          <w:szCs w:val="28"/>
        </w:rPr>
        <w:t xml:space="preserve">тельных учреждений. </w:t>
      </w:r>
    </w:p>
    <w:p w:rsidR="00F83300" w:rsidRPr="00F83300" w:rsidRDefault="004B225C" w:rsidP="00F83300">
      <w:pPr>
        <w:tabs>
          <w:tab w:val="left" w:pos="540"/>
          <w:tab w:val="left" w:pos="709"/>
        </w:tabs>
        <w:ind w:right="-143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10</w:t>
      </w:r>
      <w:r w:rsidR="00F83300" w:rsidRPr="00F83300">
        <w:rPr>
          <w:rFonts w:eastAsia="Calibri"/>
          <w:sz w:val="28"/>
          <w:szCs w:val="28"/>
        </w:rPr>
        <w:t xml:space="preserve">. Турнир проводится по заданиям, составленным на основе общеобразовательных программ, реализуемых на уровне </w:t>
      </w:r>
      <w:r w:rsidR="001628C2">
        <w:rPr>
          <w:rFonts w:eastAsia="Calibri"/>
          <w:sz w:val="28"/>
          <w:szCs w:val="28"/>
        </w:rPr>
        <w:t>основного общего образования</w:t>
      </w:r>
      <w:r w:rsidR="00F83300" w:rsidRPr="00F83300">
        <w:rPr>
          <w:rFonts w:eastAsia="Calibri"/>
          <w:sz w:val="28"/>
          <w:szCs w:val="28"/>
        </w:rPr>
        <w:t xml:space="preserve"> (далее – задания турнира).</w:t>
      </w:r>
    </w:p>
    <w:p w:rsidR="00F83300" w:rsidRPr="00F83300" w:rsidRDefault="004B225C" w:rsidP="00F83300">
      <w:pPr>
        <w:tabs>
          <w:tab w:val="left" w:pos="540"/>
          <w:tab w:val="left" w:pos="709"/>
        </w:tabs>
        <w:ind w:right="-143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11</w:t>
      </w:r>
      <w:r w:rsidR="00F83300" w:rsidRPr="00F83300">
        <w:rPr>
          <w:rFonts w:eastAsia="Calibri"/>
          <w:sz w:val="28"/>
          <w:szCs w:val="28"/>
        </w:rPr>
        <w:t xml:space="preserve">. Турнир проводится на базе образовательных </w:t>
      </w:r>
      <w:r w:rsidR="008D0A55" w:rsidRPr="00F83300">
        <w:rPr>
          <w:rFonts w:eastAsia="Calibri"/>
          <w:sz w:val="28"/>
          <w:szCs w:val="28"/>
        </w:rPr>
        <w:t xml:space="preserve">учреждений </w:t>
      </w:r>
      <w:r w:rsidR="00615DE2">
        <w:rPr>
          <w:rFonts w:eastAsia="Calibri"/>
          <w:sz w:val="28"/>
          <w:szCs w:val="28"/>
        </w:rPr>
        <w:t>–</w:t>
      </w:r>
      <w:r w:rsidR="00F83300" w:rsidRPr="00F83300">
        <w:rPr>
          <w:rFonts w:eastAsia="Calibri"/>
          <w:sz w:val="28"/>
          <w:szCs w:val="28"/>
        </w:rPr>
        <w:t xml:space="preserve"> мест обучения детей в два этапа:</w:t>
      </w:r>
    </w:p>
    <w:p w:rsidR="00257C61" w:rsidRPr="00257C61" w:rsidRDefault="00257C61" w:rsidP="00257C61">
      <w:pPr>
        <w:tabs>
          <w:tab w:val="left" w:pos="540"/>
          <w:tab w:val="left" w:pos="709"/>
        </w:tabs>
        <w:ind w:firstLine="709"/>
        <w:jc w:val="both"/>
        <w:rPr>
          <w:rFonts w:eastAsia="Calibri"/>
          <w:sz w:val="28"/>
          <w:szCs w:val="28"/>
        </w:rPr>
      </w:pPr>
      <w:r w:rsidRPr="00257C61">
        <w:rPr>
          <w:rFonts w:eastAsia="Calibri"/>
          <w:sz w:val="28"/>
          <w:szCs w:val="28"/>
        </w:rPr>
        <w:t xml:space="preserve">первый этап (отборочный) состоится </w:t>
      </w:r>
      <w:bookmarkStart w:id="3" w:name="_Hlk64982635"/>
      <w:r w:rsidRPr="00257C61">
        <w:rPr>
          <w:rFonts w:eastAsia="Calibri"/>
          <w:sz w:val="28"/>
          <w:szCs w:val="28"/>
        </w:rPr>
        <w:t>в общеобразовательных учреждениях с 28 марта по 31 марта 2023 года</w:t>
      </w:r>
      <w:bookmarkEnd w:id="3"/>
      <w:r w:rsidRPr="00257C61">
        <w:rPr>
          <w:rFonts w:eastAsia="Calibri"/>
          <w:sz w:val="28"/>
          <w:szCs w:val="28"/>
        </w:rPr>
        <w:t>;</w:t>
      </w:r>
    </w:p>
    <w:p w:rsidR="00257C61" w:rsidRPr="00257C61" w:rsidRDefault="00257C61" w:rsidP="00257C61">
      <w:pPr>
        <w:tabs>
          <w:tab w:val="left" w:pos="540"/>
          <w:tab w:val="left" w:pos="709"/>
        </w:tabs>
        <w:ind w:firstLine="709"/>
        <w:jc w:val="both"/>
        <w:rPr>
          <w:rFonts w:eastAsia="Calibri"/>
          <w:sz w:val="28"/>
          <w:szCs w:val="28"/>
        </w:rPr>
      </w:pPr>
      <w:r w:rsidRPr="00257C61">
        <w:rPr>
          <w:rFonts w:eastAsia="Calibri"/>
          <w:sz w:val="28"/>
          <w:szCs w:val="28"/>
        </w:rPr>
        <w:t>второй этап (заключительный) состоится в общеобразовательных учреждениях 21 апреля 2023 года.</w:t>
      </w:r>
    </w:p>
    <w:p w:rsidR="00F83300" w:rsidRPr="00F83300" w:rsidRDefault="00E17964" w:rsidP="00F83300">
      <w:pPr>
        <w:ind w:right="-143"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12</w:t>
      </w:r>
      <w:r w:rsidR="00F83300" w:rsidRPr="00F83300">
        <w:rPr>
          <w:rFonts w:eastAsia="Calibri"/>
          <w:sz w:val="28"/>
          <w:szCs w:val="28"/>
        </w:rPr>
        <w:t xml:space="preserve">. </w:t>
      </w:r>
      <w:r w:rsidR="00F83300" w:rsidRPr="00F83300">
        <w:rPr>
          <w:sz w:val="28"/>
          <w:szCs w:val="28"/>
        </w:rPr>
        <w:t xml:space="preserve">Распечатка заданий </w:t>
      </w:r>
      <w:r w:rsidR="0082292D">
        <w:rPr>
          <w:sz w:val="28"/>
          <w:szCs w:val="28"/>
        </w:rPr>
        <w:t xml:space="preserve">турнира </w:t>
      </w:r>
      <w:r w:rsidR="00F83300" w:rsidRPr="00F83300">
        <w:rPr>
          <w:sz w:val="28"/>
          <w:szCs w:val="28"/>
        </w:rPr>
        <w:t xml:space="preserve">осуществляется в образовательных учреждениях. </w:t>
      </w:r>
    </w:p>
    <w:p w:rsidR="00F83300" w:rsidRPr="00F83300" w:rsidRDefault="00E17964" w:rsidP="00F83300">
      <w:pPr>
        <w:ind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F83300" w:rsidRPr="00F83300">
        <w:rPr>
          <w:sz w:val="28"/>
          <w:szCs w:val="28"/>
        </w:rPr>
        <w:t xml:space="preserve">. Задания первого и второго этапов </w:t>
      </w:r>
      <w:r w:rsidR="0082292D">
        <w:rPr>
          <w:sz w:val="28"/>
          <w:szCs w:val="28"/>
        </w:rPr>
        <w:t xml:space="preserve">турнира </w:t>
      </w:r>
      <w:r w:rsidR="00F83300" w:rsidRPr="00F83300">
        <w:rPr>
          <w:sz w:val="28"/>
          <w:szCs w:val="28"/>
        </w:rPr>
        <w:t xml:space="preserve">направляются </w:t>
      </w:r>
      <w:r w:rsidR="00615DE2">
        <w:rPr>
          <w:sz w:val="28"/>
          <w:szCs w:val="28"/>
        </w:rPr>
        <w:br/>
      </w:r>
      <w:r w:rsidR="00F83300" w:rsidRPr="00F83300">
        <w:rPr>
          <w:sz w:val="28"/>
          <w:szCs w:val="28"/>
        </w:rPr>
        <w:t xml:space="preserve">в образовательные учреждения в 9 часов в день проведения турнира. </w:t>
      </w:r>
    </w:p>
    <w:p w:rsidR="00F83300" w:rsidRPr="00F83300" w:rsidRDefault="00E17964" w:rsidP="00F83300">
      <w:pPr>
        <w:tabs>
          <w:tab w:val="left" w:pos="-180"/>
          <w:tab w:val="left" w:pos="567"/>
        </w:tabs>
        <w:ind w:right="-143" w:firstLine="709"/>
        <w:jc w:val="both"/>
        <w:rPr>
          <w:rFonts w:eastAsia="Calibri"/>
          <w:color w:val="000000"/>
          <w:sz w:val="28"/>
          <w:szCs w:val="28"/>
          <w:shd w:val="clear" w:color="auto" w:fill="FFFFFF"/>
        </w:rPr>
      </w:pPr>
      <w:r>
        <w:rPr>
          <w:rFonts w:eastAsia="Calibri"/>
          <w:sz w:val="28"/>
          <w:szCs w:val="28"/>
        </w:rPr>
        <w:t>14</w:t>
      </w:r>
      <w:r w:rsidR="00F83300" w:rsidRPr="00F83300">
        <w:rPr>
          <w:rFonts w:eastAsia="Calibri"/>
          <w:sz w:val="28"/>
          <w:szCs w:val="28"/>
        </w:rPr>
        <w:t>.</w:t>
      </w:r>
      <w:r w:rsidR="00F83300" w:rsidRPr="00F83300">
        <w:rPr>
          <w:rFonts w:eastAsia="Calibri"/>
          <w:color w:val="000000"/>
          <w:sz w:val="28"/>
          <w:szCs w:val="28"/>
          <w:shd w:val="clear" w:color="auto" w:fill="FFFFFF"/>
        </w:rPr>
        <w:t xml:space="preserve"> Методическое обеспечение проведения турнира осуществляет предметно-методическая комиссия (далее – комиссия).</w:t>
      </w:r>
    </w:p>
    <w:p w:rsidR="00F83300" w:rsidRPr="00F83300" w:rsidRDefault="00E17964" w:rsidP="00F83300">
      <w:pPr>
        <w:widowControl w:val="0"/>
        <w:tabs>
          <w:tab w:val="left" w:pos="567"/>
        </w:tabs>
        <w:ind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="00F83300" w:rsidRPr="00F83300">
        <w:rPr>
          <w:sz w:val="28"/>
          <w:szCs w:val="28"/>
        </w:rPr>
        <w:t>.</w:t>
      </w:r>
      <w:r w:rsidR="00F83300" w:rsidRPr="00F83300">
        <w:rPr>
          <w:color w:val="000000"/>
          <w:sz w:val="28"/>
          <w:szCs w:val="28"/>
          <w:shd w:val="clear" w:color="auto" w:fill="FFFFFF"/>
        </w:rPr>
        <w:t xml:space="preserve"> Состав комиссии утверждается приказом директора департамента образования.</w:t>
      </w:r>
    </w:p>
    <w:p w:rsidR="00F83300" w:rsidRPr="00F83300" w:rsidRDefault="00E17964" w:rsidP="00F83300">
      <w:pPr>
        <w:widowControl w:val="0"/>
        <w:tabs>
          <w:tab w:val="left" w:pos="567"/>
          <w:tab w:val="left" w:pos="1104"/>
        </w:tabs>
        <w:ind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="00F83300" w:rsidRPr="00F83300">
        <w:rPr>
          <w:sz w:val="28"/>
          <w:szCs w:val="28"/>
        </w:rPr>
        <w:t>.</w:t>
      </w:r>
      <w:r w:rsidR="00F83300" w:rsidRPr="00F83300">
        <w:rPr>
          <w:color w:val="000000"/>
          <w:sz w:val="28"/>
          <w:szCs w:val="28"/>
          <w:shd w:val="clear" w:color="auto" w:fill="FFFFFF"/>
        </w:rPr>
        <w:t xml:space="preserve"> Работу комиссии возглавляет председатель.</w:t>
      </w:r>
    </w:p>
    <w:p w:rsidR="00F83300" w:rsidRPr="00F83300" w:rsidRDefault="00E17964" w:rsidP="00F83300">
      <w:pPr>
        <w:widowControl w:val="0"/>
        <w:tabs>
          <w:tab w:val="left" w:pos="567"/>
          <w:tab w:val="left" w:pos="1033"/>
        </w:tabs>
        <w:ind w:right="-143"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17</w:t>
      </w:r>
      <w:r w:rsidR="00F83300" w:rsidRPr="00F83300">
        <w:rPr>
          <w:sz w:val="28"/>
          <w:szCs w:val="28"/>
        </w:rPr>
        <w:t xml:space="preserve">. </w:t>
      </w:r>
      <w:r w:rsidR="00F83300" w:rsidRPr="00F83300">
        <w:rPr>
          <w:color w:val="000000"/>
          <w:sz w:val="28"/>
          <w:szCs w:val="28"/>
          <w:shd w:val="clear" w:color="auto" w:fill="FFFFFF"/>
        </w:rPr>
        <w:t xml:space="preserve">Председатель комиссии: </w:t>
      </w:r>
    </w:p>
    <w:p w:rsidR="00F83300" w:rsidRPr="00F83300" w:rsidRDefault="00F83300" w:rsidP="00F83300">
      <w:pPr>
        <w:widowControl w:val="0"/>
        <w:tabs>
          <w:tab w:val="left" w:pos="560"/>
        </w:tabs>
        <w:ind w:right="-143"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F83300">
        <w:rPr>
          <w:color w:val="000000"/>
          <w:sz w:val="28"/>
          <w:szCs w:val="28"/>
          <w:shd w:val="clear" w:color="auto" w:fill="FFFFFF"/>
        </w:rPr>
        <w:t xml:space="preserve">руководит работой комиссии; </w:t>
      </w:r>
    </w:p>
    <w:p w:rsidR="00F83300" w:rsidRPr="00F83300" w:rsidRDefault="00F83300" w:rsidP="00F83300">
      <w:pPr>
        <w:widowControl w:val="0"/>
        <w:tabs>
          <w:tab w:val="left" w:pos="560"/>
        </w:tabs>
        <w:ind w:right="-143" w:firstLine="709"/>
        <w:jc w:val="both"/>
        <w:rPr>
          <w:sz w:val="28"/>
          <w:szCs w:val="28"/>
        </w:rPr>
      </w:pPr>
      <w:r w:rsidRPr="00F83300">
        <w:rPr>
          <w:color w:val="000000"/>
          <w:sz w:val="28"/>
          <w:szCs w:val="28"/>
          <w:shd w:val="clear" w:color="auto" w:fill="FFFFFF"/>
        </w:rPr>
        <w:t>определяет порядок работы комиссии;</w:t>
      </w:r>
    </w:p>
    <w:p w:rsidR="00F83300" w:rsidRPr="00F83300" w:rsidRDefault="00F83300" w:rsidP="00F83300">
      <w:pPr>
        <w:widowControl w:val="0"/>
        <w:ind w:right="-143"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F83300">
        <w:rPr>
          <w:color w:val="000000"/>
          <w:sz w:val="28"/>
          <w:szCs w:val="28"/>
          <w:shd w:val="clear" w:color="auto" w:fill="FFFFFF"/>
        </w:rPr>
        <w:t xml:space="preserve">представляет в департамента образования задания первого и второго этапов турнира, критерии оценивания, методические рекомендации </w:t>
      </w:r>
      <w:r w:rsidRPr="00F83300">
        <w:rPr>
          <w:color w:val="000000"/>
          <w:sz w:val="28"/>
          <w:szCs w:val="28"/>
          <w:shd w:val="clear" w:color="auto" w:fill="FFFFFF"/>
        </w:rPr>
        <w:br/>
        <w:t>(в бумажном и электронном вариантах) в установленные департаментом образования сроки.</w:t>
      </w:r>
    </w:p>
    <w:p w:rsidR="00F83300" w:rsidRPr="00F83300" w:rsidRDefault="00E17964" w:rsidP="00F83300">
      <w:pPr>
        <w:widowControl w:val="0"/>
        <w:tabs>
          <w:tab w:val="left" w:pos="1050"/>
        </w:tabs>
        <w:ind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="00F83300" w:rsidRPr="00F83300">
        <w:rPr>
          <w:sz w:val="28"/>
          <w:szCs w:val="28"/>
        </w:rPr>
        <w:t>.</w:t>
      </w:r>
      <w:r w:rsidR="00F83300" w:rsidRPr="00F83300">
        <w:rPr>
          <w:color w:val="000000"/>
          <w:sz w:val="28"/>
          <w:szCs w:val="28"/>
          <w:shd w:val="clear" w:color="auto" w:fill="FFFFFF"/>
        </w:rPr>
        <w:t xml:space="preserve"> Комиссия:</w:t>
      </w:r>
    </w:p>
    <w:p w:rsidR="00F83300" w:rsidRPr="00F83300" w:rsidRDefault="00F83300" w:rsidP="00F83300">
      <w:pPr>
        <w:widowControl w:val="0"/>
        <w:ind w:right="-143"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F83300">
        <w:rPr>
          <w:color w:val="000000"/>
          <w:sz w:val="28"/>
          <w:szCs w:val="28"/>
          <w:shd w:val="clear" w:color="auto" w:fill="FFFFFF"/>
        </w:rPr>
        <w:t xml:space="preserve">разрабатывает задания турнира, критерии оценивания, методические рекомендации для членов жюри турнира; </w:t>
      </w:r>
    </w:p>
    <w:p w:rsidR="00F83300" w:rsidRPr="00F83300" w:rsidRDefault="00F83300" w:rsidP="00F83300">
      <w:pPr>
        <w:widowControl w:val="0"/>
        <w:ind w:right="-143" w:firstLine="709"/>
        <w:jc w:val="both"/>
        <w:rPr>
          <w:sz w:val="28"/>
          <w:szCs w:val="28"/>
        </w:rPr>
      </w:pPr>
      <w:r w:rsidRPr="00F83300">
        <w:rPr>
          <w:color w:val="000000"/>
          <w:sz w:val="28"/>
          <w:szCs w:val="28"/>
          <w:shd w:val="clear" w:color="auto" w:fill="FFFFFF"/>
        </w:rPr>
        <w:t>разрабатывает требования к техническому обеспечению турнира;</w:t>
      </w:r>
    </w:p>
    <w:p w:rsidR="00F83300" w:rsidRPr="00F83300" w:rsidRDefault="00F83300" w:rsidP="00F83300">
      <w:pPr>
        <w:widowControl w:val="0"/>
        <w:ind w:right="-143" w:firstLine="709"/>
        <w:jc w:val="both"/>
        <w:rPr>
          <w:spacing w:val="-4"/>
          <w:sz w:val="28"/>
          <w:szCs w:val="28"/>
          <w:shd w:val="clear" w:color="auto" w:fill="FFFFFF"/>
        </w:rPr>
      </w:pPr>
      <w:r w:rsidRPr="00F83300">
        <w:rPr>
          <w:color w:val="000000"/>
          <w:spacing w:val="-4"/>
          <w:sz w:val="28"/>
          <w:szCs w:val="28"/>
          <w:shd w:val="clear" w:color="auto" w:fill="FFFFFF"/>
        </w:rPr>
        <w:t>обеспечивает конфиденциальность материалов для проведения турнира.</w:t>
      </w:r>
    </w:p>
    <w:p w:rsidR="00F83300" w:rsidRPr="00F83300" w:rsidRDefault="00E17964" w:rsidP="00F83300">
      <w:pPr>
        <w:widowControl w:val="0"/>
        <w:ind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="00F83300" w:rsidRPr="00F83300">
        <w:rPr>
          <w:sz w:val="28"/>
          <w:szCs w:val="28"/>
        </w:rPr>
        <w:t xml:space="preserve">. Участники турнира выполняют задания </w:t>
      </w:r>
      <w:r w:rsidR="00F83300" w:rsidRPr="00F83300">
        <w:rPr>
          <w:bCs/>
          <w:sz w:val="28"/>
          <w:szCs w:val="28"/>
        </w:rPr>
        <w:t xml:space="preserve">первого этапа турнира </w:t>
      </w:r>
      <w:r w:rsidR="00F83300" w:rsidRPr="00F83300">
        <w:rPr>
          <w:bCs/>
          <w:sz w:val="28"/>
          <w:szCs w:val="28"/>
        </w:rPr>
        <w:br/>
        <w:t>в течение 90 минут</w:t>
      </w:r>
      <w:r w:rsidR="00F83300" w:rsidRPr="00F83300">
        <w:rPr>
          <w:sz w:val="28"/>
          <w:szCs w:val="28"/>
        </w:rPr>
        <w:t xml:space="preserve">. </w:t>
      </w:r>
    </w:p>
    <w:p w:rsidR="00F83300" w:rsidRPr="00F83300" w:rsidRDefault="00E17964" w:rsidP="00F83300">
      <w:pPr>
        <w:ind w:right="-143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20</w:t>
      </w:r>
      <w:r w:rsidR="00F83300" w:rsidRPr="00F83300">
        <w:rPr>
          <w:rFonts w:eastAsia="Calibri"/>
          <w:sz w:val="28"/>
          <w:szCs w:val="28"/>
        </w:rPr>
        <w:t xml:space="preserve">. Для участия во втором этапе турнира образовательные учреждения </w:t>
      </w:r>
      <w:r w:rsidR="00615DE2">
        <w:rPr>
          <w:rFonts w:eastAsia="Calibri"/>
          <w:sz w:val="28"/>
          <w:szCs w:val="28"/>
        </w:rPr>
        <w:br/>
      </w:r>
      <w:r w:rsidR="00F83300" w:rsidRPr="00F83300">
        <w:rPr>
          <w:rFonts w:eastAsia="Calibri"/>
          <w:bCs/>
          <w:sz w:val="28"/>
          <w:szCs w:val="28"/>
        </w:rPr>
        <w:t>по итогам результатов первого этапа</w:t>
      </w:r>
      <w:r w:rsidR="00F83300" w:rsidRPr="00F83300">
        <w:rPr>
          <w:rFonts w:eastAsia="Calibri"/>
          <w:sz w:val="28"/>
          <w:szCs w:val="28"/>
        </w:rPr>
        <w:t xml:space="preserve"> формируют списки участников (не более </w:t>
      </w:r>
      <w:r w:rsidR="00615DE2">
        <w:rPr>
          <w:rFonts w:eastAsia="Calibri"/>
          <w:sz w:val="28"/>
          <w:szCs w:val="28"/>
        </w:rPr>
        <w:br/>
      </w:r>
      <w:r w:rsidR="002C3F42">
        <w:rPr>
          <w:rFonts w:eastAsia="Calibri"/>
          <w:sz w:val="28"/>
          <w:szCs w:val="28"/>
        </w:rPr>
        <w:t>трех</w:t>
      </w:r>
      <w:r w:rsidR="00F83300" w:rsidRPr="00F83300">
        <w:rPr>
          <w:rFonts w:eastAsia="Calibri"/>
          <w:sz w:val="28"/>
          <w:szCs w:val="28"/>
        </w:rPr>
        <w:t xml:space="preserve"> человек, набравших</w:t>
      </w:r>
      <w:r w:rsidR="0062307F">
        <w:rPr>
          <w:rFonts w:eastAsia="Calibri"/>
          <w:sz w:val="28"/>
          <w:szCs w:val="28"/>
        </w:rPr>
        <w:t xml:space="preserve"> наибольшее количество</w:t>
      </w:r>
      <w:r w:rsidR="00F83300" w:rsidRPr="00F83300">
        <w:rPr>
          <w:rFonts w:eastAsia="Calibri"/>
          <w:sz w:val="28"/>
          <w:szCs w:val="28"/>
        </w:rPr>
        <w:t xml:space="preserve"> баллов</w:t>
      </w:r>
      <w:r w:rsidR="0062307F">
        <w:rPr>
          <w:rFonts w:eastAsia="Calibri"/>
          <w:sz w:val="28"/>
          <w:szCs w:val="28"/>
        </w:rPr>
        <w:t>).</w:t>
      </w:r>
    </w:p>
    <w:p w:rsidR="00F83300" w:rsidRPr="00F83300" w:rsidRDefault="004B225C" w:rsidP="00F83300">
      <w:pPr>
        <w:ind w:right="-143"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2</w:t>
      </w:r>
      <w:r w:rsidR="00E17964">
        <w:rPr>
          <w:rFonts w:eastAsia="Calibri"/>
          <w:sz w:val="28"/>
          <w:szCs w:val="28"/>
        </w:rPr>
        <w:t>1</w:t>
      </w:r>
      <w:r w:rsidR="00F83300" w:rsidRPr="00F83300">
        <w:rPr>
          <w:rFonts w:eastAsia="Calibri"/>
          <w:sz w:val="28"/>
          <w:szCs w:val="28"/>
        </w:rPr>
        <w:t xml:space="preserve">. Время проведения второго этапа турнира составляет </w:t>
      </w:r>
      <w:r w:rsidR="00F83300" w:rsidRPr="00F83300">
        <w:rPr>
          <w:rFonts w:eastAsia="Calibri"/>
          <w:sz w:val="28"/>
          <w:szCs w:val="28"/>
        </w:rPr>
        <w:br/>
      </w:r>
      <w:r w:rsidR="00F83300" w:rsidRPr="00F83300">
        <w:rPr>
          <w:rFonts w:eastAsia="Calibri"/>
          <w:bCs/>
          <w:sz w:val="28"/>
          <w:szCs w:val="28"/>
        </w:rPr>
        <w:t>120 минут</w:t>
      </w:r>
      <w:r w:rsidR="00F83300" w:rsidRPr="00F83300">
        <w:rPr>
          <w:rFonts w:eastAsia="Calibri"/>
          <w:sz w:val="28"/>
          <w:szCs w:val="28"/>
        </w:rPr>
        <w:t xml:space="preserve">. </w:t>
      </w:r>
    </w:p>
    <w:p w:rsidR="00F83300" w:rsidRPr="00F83300" w:rsidRDefault="004B225C" w:rsidP="00F83300">
      <w:pPr>
        <w:ind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57C61">
        <w:rPr>
          <w:sz w:val="28"/>
          <w:szCs w:val="28"/>
        </w:rPr>
        <w:t>2</w:t>
      </w:r>
      <w:r w:rsidR="00F83300" w:rsidRPr="00F83300">
        <w:rPr>
          <w:sz w:val="28"/>
          <w:szCs w:val="28"/>
        </w:rPr>
        <w:t xml:space="preserve">. Для каждого участника </w:t>
      </w:r>
      <w:r w:rsidR="0082292D">
        <w:rPr>
          <w:sz w:val="28"/>
          <w:szCs w:val="28"/>
        </w:rPr>
        <w:t>турнира</w:t>
      </w:r>
      <w:r w:rsidR="00F83300" w:rsidRPr="00F83300">
        <w:rPr>
          <w:sz w:val="28"/>
          <w:szCs w:val="28"/>
        </w:rPr>
        <w:t xml:space="preserve"> обеспечивается отдельное рабочее место.</w:t>
      </w:r>
    </w:p>
    <w:p w:rsidR="00F83300" w:rsidRPr="00F83300" w:rsidRDefault="004B225C" w:rsidP="00F83300">
      <w:pPr>
        <w:ind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57C61">
        <w:rPr>
          <w:sz w:val="28"/>
          <w:szCs w:val="28"/>
        </w:rPr>
        <w:t>3</w:t>
      </w:r>
      <w:r w:rsidR="00F83300" w:rsidRPr="00F83300">
        <w:rPr>
          <w:sz w:val="28"/>
          <w:szCs w:val="28"/>
        </w:rPr>
        <w:t xml:space="preserve">. За 5 минут до начала турнира организатор в аудитории проводит инструктаж о его продолжительности, дате ознакомления с результатами, о дате и месте разбора заданий, о показе работ, возможности подачи апелляции, </w:t>
      </w:r>
      <w:r w:rsidR="00615DE2">
        <w:rPr>
          <w:sz w:val="28"/>
          <w:szCs w:val="28"/>
        </w:rPr>
        <w:br/>
      </w:r>
      <w:r w:rsidR="00F83300" w:rsidRPr="00F83300">
        <w:rPr>
          <w:sz w:val="28"/>
          <w:szCs w:val="28"/>
        </w:rPr>
        <w:t>о запрете на использование средств связи.</w:t>
      </w:r>
    </w:p>
    <w:p w:rsidR="00F83300" w:rsidRPr="00F83300" w:rsidRDefault="004B225C" w:rsidP="00F83300">
      <w:pPr>
        <w:ind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57C61">
        <w:rPr>
          <w:sz w:val="28"/>
          <w:szCs w:val="28"/>
        </w:rPr>
        <w:t>4</w:t>
      </w:r>
      <w:r w:rsidR="00F83300" w:rsidRPr="00F83300">
        <w:rPr>
          <w:sz w:val="28"/>
          <w:szCs w:val="28"/>
        </w:rPr>
        <w:t xml:space="preserve">. Начало </w:t>
      </w:r>
      <w:r w:rsidR="00E17964">
        <w:rPr>
          <w:sz w:val="28"/>
          <w:szCs w:val="28"/>
        </w:rPr>
        <w:t>второго</w:t>
      </w:r>
      <w:r w:rsidR="00F83300" w:rsidRPr="00F83300">
        <w:rPr>
          <w:sz w:val="28"/>
          <w:szCs w:val="28"/>
        </w:rPr>
        <w:t xml:space="preserve"> </w:t>
      </w:r>
      <w:r w:rsidR="00E17964">
        <w:rPr>
          <w:sz w:val="28"/>
          <w:szCs w:val="28"/>
        </w:rPr>
        <w:t>этапа турнира</w:t>
      </w:r>
      <w:r w:rsidR="00F83300" w:rsidRPr="00F83300">
        <w:rPr>
          <w:sz w:val="28"/>
          <w:szCs w:val="28"/>
        </w:rPr>
        <w:t xml:space="preserve"> </w:t>
      </w:r>
      <w:r w:rsidR="0082292D">
        <w:rPr>
          <w:sz w:val="28"/>
          <w:szCs w:val="28"/>
        </w:rPr>
        <w:t xml:space="preserve">в </w:t>
      </w:r>
      <w:r w:rsidR="00F83300" w:rsidRPr="00F83300">
        <w:rPr>
          <w:sz w:val="28"/>
          <w:szCs w:val="28"/>
        </w:rPr>
        <w:t>10 часов.</w:t>
      </w:r>
    </w:p>
    <w:p w:rsidR="00F83300" w:rsidRPr="00F83300" w:rsidRDefault="004B225C" w:rsidP="00F83300">
      <w:pPr>
        <w:ind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57C61">
        <w:rPr>
          <w:sz w:val="28"/>
          <w:szCs w:val="28"/>
        </w:rPr>
        <w:t>5</w:t>
      </w:r>
      <w:r w:rsidR="00F83300" w:rsidRPr="00F83300">
        <w:rPr>
          <w:sz w:val="28"/>
          <w:szCs w:val="28"/>
        </w:rPr>
        <w:t>. Ответственный за проведение турнира в образовательном учреждении приносит в аудиторию задания</w:t>
      </w:r>
      <w:r w:rsidR="0082292D">
        <w:rPr>
          <w:sz w:val="28"/>
          <w:szCs w:val="28"/>
        </w:rPr>
        <w:t xml:space="preserve"> турнира</w:t>
      </w:r>
      <w:r w:rsidR="00F83300" w:rsidRPr="00F83300">
        <w:rPr>
          <w:sz w:val="28"/>
          <w:szCs w:val="28"/>
        </w:rPr>
        <w:t xml:space="preserve"> до 10 часов. Организатор в аудитории выдает </w:t>
      </w:r>
      <w:r w:rsidR="0082292D">
        <w:rPr>
          <w:sz w:val="28"/>
          <w:szCs w:val="28"/>
        </w:rPr>
        <w:t>задания</w:t>
      </w:r>
      <w:r w:rsidR="00F83300" w:rsidRPr="00F83300">
        <w:rPr>
          <w:sz w:val="28"/>
          <w:szCs w:val="28"/>
        </w:rPr>
        <w:t xml:space="preserve"> участникам.</w:t>
      </w:r>
    </w:p>
    <w:p w:rsidR="00F83300" w:rsidRPr="00F83300" w:rsidRDefault="00257C61" w:rsidP="00F83300">
      <w:pPr>
        <w:tabs>
          <w:tab w:val="left" w:pos="0"/>
        </w:tabs>
        <w:ind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t>26</w:t>
      </w:r>
      <w:r w:rsidR="00F83300" w:rsidRPr="00F83300">
        <w:rPr>
          <w:sz w:val="28"/>
          <w:szCs w:val="28"/>
        </w:rPr>
        <w:t>. Работа выполняется ручкой синего или черного цвета.</w:t>
      </w:r>
    </w:p>
    <w:p w:rsidR="00F83300" w:rsidRPr="00F83300" w:rsidRDefault="00257C61" w:rsidP="00F83300">
      <w:pPr>
        <w:ind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t>27</w:t>
      </w:r>
      <w:r w:rsidR="00F83300" w:rsidRPr="00F83300">
        <w:rPr>
          <w:sz w:val="28"/>
          <w:szCs w:val="28"/>
        </w:rPr>
        <w:t xml:space="preserve">. Участникам </w:t>
      </w:r>
      <w:r w:rsidR="0082292D">
        <w:rPr>
          <w:sz w:val="28"/>
          <w:szCs w:val="28"/>
        </w:rPr>
        <w:t>турнира</w:t>
      </w:r>
      <w:r w:rsidR="00F83300" w:rsidRPr="00F83300">
        <w:rPr>
          <w:sz w:val="28"/>
          <w:szCs w:val="28"/>
        </w:rPr>
        <w:t xml:space="preserve"> запрещается выносить </w:t>
      </w:r>
      <w:r w:rsidR="0082292D">
        <w:rPr>
          <w:sz w:val="28"/>
          <w:szCs w:val="28"/>
        </w:rPr>
        <w:t>задания</w:t>
      </w:r>
      <w:r w:rsidR="00F83300" w:rsidRPr="00F83300">
        <w:rPr>
          <w:sz w:val="28"/>
          <w:szCs w:val="28"/>
        </w:rPr>
        <w:t xml:space="preserve"> </w:t>
      </w:r>
      <w:r w:rsidR="0082292D">
        <w:rPr>
          <w:sz w:val="28"/>
          <w:szCs w:val="28"/>
        </w:rPr>
        <w:t>турнира</w:t>
      </w:r>
      <w:r w:rsidR="00F83300" w:rsidRPr="00F83300">
        <w:rPr>
          <w:sz w:val="28"/>
          <w:szCs w:val="28"/>
        </w:rPr>
        <w:t>, в</w:t>
      </w:r>
      <w:r w:rsidR="00F94A3F">
        <w:rPr>
          <w:sz w:val="28"/>
          <w:szCs w:val="28"/>
        </w:rPr>
        <w:t xml:space="preserve"> </w:t>
      </w:r>
      <w:r w:rsidR="00F83300" w:rsidRPr="00F83300">
        <w:rPr>
          <w:sz w:val="28"/>
          <w:szCs w:val="28"/>
        </w:rPr>
        <w:t>том числе черновики</w:t>
      </w:r>
      <w:r w:rsidR="001628C2">
        <w:rPr>
          <w:sz w:val="28"/>
          <w:szCs w:val="28"/>
        </w:rPr>
        <w:t>,</w:t>
      </w:r>
      <w:r w:rsidR="00F83300" w:rsidRPr="00F83300">
        <w:rPr>
          <w:sz w:val="28"/>
          <w:szCs w:val="28"/>
        </w:rPr>
        <w:t xml:space="preserve"> из кабинета.</w:t>
      </w:r>
    </w:p>
    <w:p w:rsidR="00F83300" w:rsidRPr="00F83300" w:rsidRDefault="00257C61" w:rsidP="00F83300">
      <w:pPr>
        <w:ind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t>28</w:t>
      </w:r>
      <w:r w:rsidR="00F83300" w:rsidRPr="00F83300">
        <w:rPr>
          <w:sz w:val="28"/>
          <w:szCs w:val="28"/>
        </w:rPr>
        <w:t xml:space="preserve">. Участникам турнира запрещается пользоваться мобильными телефонами, иными средствами связи, учебниками, пособиями, справочной литературой. Организаторы, присутствующие в аудиториях, также не могут пользоваться указанными средствами связи и электронно-вычислительной техникой. Допускается выход участников </w:t>
      </w:r>
      <w:r w:rsidR="00474910">
        <w:rPr>
          <w:sz w:val="28"/>
          <w:szCs w:val="28"/>
        </w:rPr>
        <w:t>турнира</w:t>
      </w:r>
      <w:r w:rsidR="00F83300" w:rsidRPr="00F83300">
        <w:rPr>
          <w:sz w:val="28"/>
          <w:szCs w:val="28"/>
        </w:rPr>
        <w:t xml:space="preserve"> из аудитории, при этом работа и черновики сдаются</w:t>
      </w:r>
      <w:r w:rsidR="004B225C">
        <w:rPr>
          <w:sz w:val="28"/>
          <w:szCs w:val="28"/>
        </w:rPr>
        <w:t xml:space="preserve"> </w:t>
      </w:r>
      <w:r w:rsidR="00F83300" w:rsidRPr="00F83300">
        <w:rPr>
          <w:sz w:val="28"/>
          <w:szCs w:val="28"/>
        </w:rPr>
        <w:t xml:space="preserve">на время отсутствия членам жюри, делается отметка </w:t>
      </w:r>
      <w:r w:rsidR="00615DE2">
        <w:rPr>
          <w:sz w:val="28"/>
          <w:szCs w:val="28"/>
        </w:rPr>
        <w:br/>
      </w:r>
      <w:r w:rsidR="00F83300" w:rsidRPr="00F83300">
        <w:rPr>
          <w:sz w:val="28"/>
          <w:szCs w:val="28"/>
        </w:rPr>
        <w:t xml:space="preserve">о продолжительности отсутствия участника </w:t>
      </w:r>
      <w:r w:rsidR="0082292D">
        <w:rPr>
          <w:sz w:val="28"/>
          <w:szCs w:val="28"/>
        </w:rPr>
        <w:t>турнира</w:t>
      </w:r>
      <w:r w:rsidR="00F83300" w:rsidRPr="00F83300">
        <w:rPr>
          <w:sz w:val="28"/>
          <w:szCs w:val="28"/>
        </w:rPr>
        <w:t xml:space="preserve">. </w:t>
      </w:r>
    </w:p>
    <w:p w:rsidR="00F83300" w:rsidRPr="00F83300" w:rsidRDefault="00257C61" w:rsidP="00F83300">
      <w:pPr>
        <w:ind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t>29</w:t>
      </w:r>
      <w:r w:rsidR="00F83300" w:rsidRPr="00F83300">
        <w:rPr>
          <w:sz w:val="28"/>
          <w:szCs w:val="28"/>
        </w:rPr>
        <w:t>. Участнику турнира разрешено использовать непрограммируемый калькулятор</w:t>
      </w:r>
    </w:p>
    <w:p w:rsidR="00F83300" w:rsidRDefault="004B225C" w:rsidP="00F83300">
      <w:pPr>
        <w:ind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57C61">
        <w:rPr>
          <w:sz w:val="28"/>
          <w:szCs w:val="28"/>
        </w:rPr>
        <w:t>0</w:t>
      </w:r>
      <w:r w:rsidR="00F83300" w:rsidRPr="00F83300">
        <w:rPr>
          <w:sz w:val="28"/>
          <w:szCs w:val="28"/>
        </w:rPr>
        <w:t>. После окончания турнира организатор передает работы ответственному за проведение турнира в образовательном учреждении, который, в свою очередь, обеспечивает передачу выполненных работ жюри турнира.</w:t>
      </w:r>
    </w:p>
    <w:p w:rsidR="00E17964" w:rsidRPr="00615DE2" w:rsidRDefault="00E17964" w:rsidP="00F83300">
      <w:pPr>
        <w:ind w:right="-143" w:firstLine="709"/>
        <w:jc w:val="both"/>
        <w:rPr>
          <w:sz w:val="28"/>
        </w:rPr>
      </w:pPr>
    </w:p>
    <w:p w:rsidR="00F83300" w:rsidRDefault="00F83300" w:rsidP="00F83300">
      <w:pPr>
        <w:ind w:right="-143" w:firstLine="708"/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  <w:lang w:val="en-US"/>
        </w:rPr>
        <w:t>IV</w:t>
      </w:r>
      <w:r w:rsidRPr="00F83300">
        <w:rPr>
          <w:rFonts w:eastAsia="Calibri"/>
          <w:b/>
          <w:bCs/>
          <w:sz w:val="28"/>
          <w:szCs w:val="28"/>
        </w:rPr>
        <w:t>. Проверка работ</w:t>
      </w:r>
    </w:p>
    <w:p w:rsidR="007A6F26" w:rsidRPr="00615DE2" w:rsidRDefault="007A6F26" w:rsidP="00F83300">
      <w:pPr>
        <w:ind w:right="-143" w:firstLine="708"/>
        <w:jc w:val="center"/>
        <w:rPr>
          <w:rFonts w:eastAsia="Calibri"/>
          <w:b/>
          <w:bCs/>
          <w:sz w:val="28"/>
          <w:szCs w:val="28"/>
        </w:rPr>
      </w:pPr>
    </w:p>
    <w:p w:rsidR="00F83300" w:rsidRPr="00F83300" w:rsidRDefault="00257C61" w:rsidP="00F83300">
      <w:pPr>
        <w:ind w:right="-143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31</w:t>
      </w:r>
      <w:r w:rsidR="00F83300" w:rsidRPr="00F83300">
        <w:rPr>
          <w:rFonts w:eastAsia="Calibri"/>
          <w:sz w:val="28"/>
          <w:szCs w:val="28"/>
        </w:rPr>
        <w:t xml:space="preserve">. Проверку работ участников турнира осуществляет жюри из числа педагогических работников образовательных учреждений. </w:t>
      </w:r>
    </w:p>
    <w:p w:rsidR="00F83300" w:rsidRPr="00F83300" w:rsidRDefault="00257C61" w:rsidP="00F83300">
      <w:pPr>
        <w:ind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t>32</w:t>
      </w:r>
      <w:r w:rsidR="00E17964">
        <w:rPr>
          <w:sz w:val="28"/>
          <w:szCs w:val="28"/>
        </w:rPr>
        <w:t xml:space="preserve">. </w:t>
      </w:r>
      <w:r w:rsidR="00F83300" w:rsidRPr="00F83300">
        <w:rPr>
          <w:sz w:val="28"/>
          <w:szCs w:val="28"/>
        </w:rPr>
        <w:t xml:space="preserve">Председателем жюри является ответственный за проведение турнира </w:t>
      </w:r>
      <w:r w:rsidR="00615DE2">
        <w:rPr>
          <w:sz w:val="28"/>
          <w:szCs w:val="28"/>
        </w:rPr>
        <w:br/>
      </w:r>
      <w:r w:rsidR="00F83300" w:rsidRPr="00F83300">
        <w:rPr>
          <w:sz w:val="28"/>
          <w:szCs w:val="28"/>
        </w:rPr>
        <w:t>в образовательном учреждении. Состав жюри утверждается приказом директора образовательного учреждения.</w:t>
      </w:r>
    </w:p>
    <w:p w:rsidR="00F83300" w:rsidRPr="00F83300" w:rsidRDefault="00257C61" w:rsidP="00F83300">
      <w:pPr>
        <w:tabs>
          <w:tab w:val="left" w:pos="1080"/>
        </w:tabs>
        <w:ind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t>33</w:t>
      </w:r>
      <w:r w:rsidR="00F83300" w:rsidRPr="00F83300">
        <w:rPr>
          <w:sz w:val="28"/>
          <w:szCs w:val="28"/>
        </w:rPr>
        <w:t>.</w:t>
      </w:r>
      <w:r w:rsidR="00E17964">
        <w:rPr>
          <w:sz w:val="28"/>
          <w:szCs w:val="28"/>
        </w:rPr>
        <w:t xml:space="preserve"> Председатель</w:t>
      </w:r>
      <w:r w:rsidR="00F83300" w:rsidRPr="00F83300">
        <w:rPr>
          <w:sz w:val="28"/>
          <w:szCs w:val="28"/>
        </w:rPr>
        <w:t xml:space="preserve"> жюри:</w:t>
      </w:r>
    </w:p>
    <w:p w:rsidR="00F83300" w:rsidRPr="00F83300" w:rsidRDefault="00E17964" w:rsidP="00F83300">
      <w:pPr>
        <w:ind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t>руководит</w:t>
      </w:r>
      <w:r w:rsidR="00F83300" w:rsidRPr="00F83300">
        <w:rPr>
          <w:sz w:val="28"/>
          <w:szCs w:val="28"/>
        </w:rPr>
        <w:t xml:space="preserve"> работой жюри </w:t>
      </w:r>
      <w:r w:rsidR="0082292D">
        <w:rPr>
          <w:sz w:val="28"/>
          <w:szCs w:val="28"/>
        </w:rPr>
        <w:t>турнира</w:t>
      </w:r>
      <w:r w:rsidR="00F83300" w:rsidRPr="00F83300">
        <w:rPr>
          <w:sz w:val="28"/>
          <w:szCs w:val="28"/>
        </w:rPr>
        <w:t>;</w:t>
      </w:r>
    </w:p>
    <w:p w:rsidR="00F83300" w:rsidRPr="00F83300" w:rsidRDefault="00E17964" w:rsidP="00F83300">
      <w:pPr>
        <w:ind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контролирует</w:t>
      </w:r>
      <w:r w:rsidR="00F83300" w:rsidRPr="00F83300">
        <w:rPr>
          <w:sz w:val="28"/>
          <w:szCs w:val="28"/>
        </w:rPr>
        <w:t xml:space="preserve"> соблюдение порядка орг</w:t>
      </w:r>
      <w:r>
        <w:rPr>
          <w:sz w:val="28"/>
          <w:szCs w:val="28"/>
        </w:rPr>
        <w:t xml:space="preserve">анизации и проведения </w:t>
      </w:r>
      <w:r w:rsidR="0082292D">
        <w:rPr>
          <w:sz w:val="28"/>
          <w:szCs w:val="28"/>
        </w:rPr>
        <w:t>турнира</w:t>
      </w:r>
      <w:r>
        <w:rPr>
          <w:sz w:val="28"/>
          <w:szCs w:val="28"/>
        </w:rPr>
        <w:t>;</w:t>
      </w:r>
    </w:p>
    <w:p w:rsidR="00F83300" w:rsidRPr="00F83300" w:rsidRDefault="00E17964" w:rsidP="00F83300">
      <w:pPr>
        <w:ind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решает</w:t>
      </w:r>
      <w:r w:rsidR="00F83300" w:rsidRPr="00F83300">
        <w:rPr>
          <w:sz w:val="28"/>
          <w:szCs w:val="28"/>
        </w:rPr>
        <w:t xml:space="preserve"> все спорные вопросы, возникшие при проверке выполненных заданий</w:t>
      </w:r>
      <w:r w:rsidR="0082292D">
        <w:rPr>
          <w:sz w:val="28"/>
          <w:szCs w:val="28"/>
        </w:rPr>
        <w:t xml:space="preserve"> турнира</w:t>
      </w:r>
      <w:r w:rsidR="00F83300" w:rsidRPr="00F83300">
        <w:rPr>
          <w:sz w:val="28"/>
          <w:szCs w:val="28"/>
        </w:rPr>
        <w:t>;</w:t>
      </w:r>
    </w:p>
    <w:p w:rsidR="00F83300" w:rsidRPr="00F83300" w:rsidRDefault="00E17964" w:rsidP="00F83300">
      <w:pPr>
        <w:ind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оформляе</w:t>
      </w:r>
      <w:r w:rsidR="00F83300" w:rsidRPr="00F83300">
        <w:rPr>
          <w:sz w:val="28"/>
          <w:szCs w:val="28"/>
        </w:rPr>
        <w:t>т документацию, сопровождающую процедуру проверки выполненных заданий</w:t>
      </w:r>
      <w:r w:rsidR="0082292D">
        <w:rPr>
          <w:sz w:val="28"/>
          <w:szCs w:val="28"/>
        </w:rPr>
        <w:t xml:space="preserve"> турнира</w:t>
      </w:r>
      <w:r w:rsidR="00F83300" w:rsidRPr="00F83300">
        <w:rPr>
          <w:sz w:val="28"/>
          <w:szCs w:val="28"/>
        </w:rPr>
        <w:t xml:space="preserve">; </w:t>
      </w:r>
    </w:p>
    <w:p w:rsidR="00F83300" w:rsidRPr="00F83300" w:rsidRDefault="00E17964" w:rsidP="00F83300">
      <w:pPr>
        <w:ind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представляе</w:t>
      </w:r>
      <w:r w:rsidR="00F83300" w:rsidRPr="00F83300">
        <w:rPr>
          <w:sz w:val="28"/>
          <w:szCs w:val="28"/>
        </w:rPr>
        <w:t xml:space="preserve">т в </w:t>
      </w:r>
      <w:r w:rsidRPr="00E17964">
        <w:rPr>
          <w:sz w:val="28"/>
          <w:szCs w:val="28"/>
        </w:rPr>
        <w:t>департамент образования</w:t>
      </w:r>
      <w:r w:rsidR="00F83300" w:rsidRPr="00F83300">
        <w:rPr>
          <w:sz w:val="28"/>
          <w:szCs w:val="28"/>
        </w:rPr>
        <w:t xml:space="preserve"> итоговые документы (</w:t>
      </w:r>
      <w:bookmarkStart w:id="4" w:name="_Hlk64984604"/>
      <w:r w:rsidR="00F83300" w:rsidRPr="00F83300">
        <w:rPr>
          <w:sz w:val="28"/>
          <w:szCs w:val="28"/>
        </w:rPr>
        <w:t>таблицы результатов участников второго этапа турнира в электронном виде в формате Excel и их скан-копии</w:t>
      </w:r>
      <w:r w:rsidR="00896BBC">
        <w:rPr>
          <w:sz w:val="28"/>
          <w:szCs w:val="28"/>
        </w:rPr>
        <w:t>)</w:t>
      </w:r>
      <w:r>
        <w:rPr>
          <w:sz w:val="28"/>
          <w:szCs w:val="28"/>
        </w:rPr>
        <w:t>.</w:t>
      </w:r>
      <w:r w:rsidR="00F83300" w:rsidRPr="00F83300">
        <w:rPr>
          <w:sz w:val="28"/>
          <w:szCs w:val="28"/>
        </w:rPr>
        <w:t xml:space="preserve"> </w:t>
      </w:r>
    </w:p>
    <w:bookmarkEnd w:id="4"/>
    <w:p w:rsidR="00F83300" w:rsidRPr="00F83300" w:rsidRDefault="00F83300" w:rsidP="00E17964">
      <w:pPr>
        <w:tabs>
          <w:tab w:val="left" w:pos="1080"/>
        </w:tabs>
        <w:spacing w:line="244" w:lineRule="auto"/>
        <w:ind w:right="-143" w:firstLine="709"/>
        <w:jc w:val="both"/>
        <w:rPr>
          <w:sz w:val="28"/>
          <w:szCs w:val="28"/>
        </w:rPr>
      </w:pPr>
      <w:r w:rsidRPr="00F83300">
        <w:rPr>
          <w:sz w:val="28"/>
          <w:szCs w:val="28"/>
        </w:rPr>
        <w:t>3</w:t>
      </w:r>
      <w:r w:rsidR="00257C61">
        <w:rPr>
          <w:sz w:val="28"/>
          <w:szCs w:val="28"/>
        </w:rPr>
        <w:t>4</w:t>
      </w:r>
      <w:r w:rsidRPr="00F83300">
        <w:rPr>
          <w:sz w:val="28"/>
          <w:szCs w:val="28"/>
        </w:rPr>
        <w:t>. Жюри</w:t>
      </w:r>
      <w:r w:rsidR="00E17964">
        <w:rPr>
          <w:sz w:val="28"/>
          <w:szCs w:val="28"/>
        </w:rPr>
        <w:t xml:space="preserve"> турнира</w:t>
      </w:r>
      <w:r w:rsidRPr="00F83300">
        <w:rPr>
          <w:sz w:val="28"/>
          <w:szCs w:val="28"/>
        </w:rPr>
        <w:t>:</w:t>
      </w:r>
    </w:p>
    <w:p w:rsidR="00F83300" w:rsidRPr="00F83300" w:rsidRDefault="00F83300" w:rsidP="00F83300">
      <w:pPr>
        <w:tabs>
          <w:tab w:val="left" w:pos="1080"/>
        </w:tabs>
        <w:spacing w:line="244" w:lineRule="auto"/>
        <w:ind w:right="-143" w:firstLine="709"/>
        <w:jc w:val="both"/>
        <w:rPr>
          <w:sz w:val="28"/>
          <w:szCs w:val="28"/>
        </w:rPr>
      </w:pPr>
      <w:r w:rsidRPr="00F83300">
        <w:rPr>
          <w:sz w:val="28"/>
          <w:szCs w:val="28"/>
        </w:rPr>
        <w:t>оценивает выполненные задания второго этапа турнира;</w:t>
      </w:r>
    </w:p>
    <w:p w:rsidR="00F83300" w:rsidRPr="00F83300" w:rsidRDefault="00F83300" w:rsidP="00F83300">
      <w:pPr>
        <w:tabs>
          <w:tab w:val="left" w:pos="1080"/>
        </w:tabs>
        <w:spacing w:line="244" w:lineRule="auto"/>
        <w:ind w:right="-143" w:firstLine="709"/>
        <w:jc w:val="both"/>
        <w:rPr>
          <w:sz w:val="28"/>
          <w:szCs w:val="28"/>
        </w:rPr>
      </w:pPr>
      <w:r w:rsidRPr="00F83300">
        <w:rPr>
          <w:sz w:val="28"/>
          <w:szCs w:val="28"/>
        </w:rPr>
        <w:t>составляет рабочие и итоговые протоколы второго этапа турнира;</w:t>
      </w:r>
    </w:p>
    <w:p w:rsidR="00F83300" w:rsidRPr="00F83300" w:rsidRDefault="00F83300" w:rsidP="00F83300">
      <w:pPr>
        <w:spacing w:line="244" w:lineRule="auto"/>
        <w:ind w:right="-143" w:firstLine="709"/>
        <w:jc w:val="both"/>
        <w:rPr>
          <w:sz w:val="28"/>
          <w:szCs w:val="28"/>
        </w:rPr>
      </w:pPr>
      <w:r w:rsidRPr="00F83300">
        <w:rPr>
          <w:sz w:val="28"/>
          <w:szCs w:val="28"/>
        </w:rPr>
        <w:t xml:space="preserve">обеспечивает качественную и объективную оценку работ участников </w:t>
      </w:r>
      <w:r w:rsidR="00474910">
        <w:rPr>
          <w:sz w:val="28"/>
          <w:szCs w:val="28"/>
        </w:rPr>
        <w:t>турнира</w:t>
      </w:r>
      <w:r w:rsidRPr="00F83300">
        <w:rPr>
          <w:sz w:val="28"/>
          <w:szCs w:val="28"/>
        </w:rPr>
        <w:t xml:space="preserve"> в соответствии с критериями и методикой оценивания и проводит подсчет баллов;</w:t>
      </w:r>
    </w:p>
    <w:p w:rsidR="00F83300" w:rsidRPr="00F83300" w:rsidRDefault="00F83300" w:rsidP="00F83300">
      <w:pPr>
        <w:tabs>
          <w:tab w:val="left" w:pos="1080"/>
        </w:tabs>
        <w:spacing w:line="244" w:lineRule="auto"/>
        <w:ind w:right="-143" w:firstLine="709"/>
        <w:jc w:val="both"/>
        <w:rPr>
          <w:sz w:val="28"/>
          <w:szCs w:val="28"/>
        </w:rPr>
      </w:pPr>
      <w:r w:rsidRPr="00F83300">
        <w:rPr>
          <w:sz w:val="28"/>
          <w:szCs w:val="28"/>
        </w:rPr>
        <w:t xml:space="preserve">проводит разбор выполненных заданий с участниками после окончания </w:t>
      </w:r>
      <w:r w:rsidR="0082292D">
        <w:rPr>
          <w:sz w:val="28"/>
          <w:szCs w:val="28"/>
        </w:rPr>
        <w:t>турнира</w:t>
      </w:r>
      <w:r w:rsidRPr="00F83300">
        <w:rPr>
          <w:sz w:val="28"/>
          <w:szCs w:val="28"/>
        </w:rPr>
        <w:t>.</w:t>
      </w:r>
    </w:p>
    <w:p w:rsidR="00F83300" w:rsidRPr="00F83300" w:rsidRDefault="00257C61" w:rsidP="008F19B7">
      <w:pPr>
        <w:spacing w:line="244" w:lineRule="auto"/>
        <w:ind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t>35</w:t>
      </w:r>
      <w:r w:rsidR="00F83300" w:rsidRPr="00F83300">
        <w:rPr>
          <w:sz w:val="28"/>
          <w:szCs w:val="28"/>
        </w:rPr>
        <w:t>. Члены жюри занося</w:t>
      </w:r>
      <w:r w:rsidR="0082292D">
        <w:rPr>
          <w:sz w:val="28"/>
          <w:szCs w:val="28"/>
        </w:rPr>
        <w:t>т на титульный лист выполненной работы</w:t>
      </w:r>
      <w:r w:rsidR="00F83300" w:rsidRPr="00F83300">
        <w:rPr>
          <w:sz w:val="28"/>
          <w:szCs w:val="28"/>
        </w:rPr>
        <w:t xml:space="preserve"> суммарное количество баллов за каждое задание. Затем подсчитывают общее количество баллов. Если работа выполнена полностью, черновик не проверяется. Материалы, представленные в черновике, проверяются и учитываются </w:t>
      </w:r>
      <w:r w:rsidR="00F94A3F">
        <w:rPr>
          <w:sz w:val="28"/>
          <w:szCs w:val="28"/>
        </w:rPr>
        <w:br/>
      </w:r>
      <w:r w:rsidR="00F83300" w:rsidRPr="00F83300">
        <w:rPr>
          <w:sz w:val="28"/>
          <w:szCs w:val="28"/>
        </w:rPr>
        <w:t>при оценке работы в том случае, если работа выполнена не до конца (в ситуации, когда учащийся не успевает переписать работу).</w:t>
      </w:r>
    </w:p>
    <w:p w:rsidR="00F83300" w:rsidRPr="00F83300" w:rsidRDefault="00257C61" w:rsidP="00F83300">
      <w:pPr>
        <w:spacing w:line="244" w:lineRule="auto"/>
        <w:ind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t>36</w:t>
      </w:r>
      <w:r w:rsidR="00F83300" w:rsidRPr="00F83300">
        <w:rPr>
          <w:sz w:val="28"/>
          <w:szCs w:val="28"/>
        </w:rPr>
        <w:t>. После проверки</w:t>
      </w:r>
      <w:r w:rsidR="00896BBC">
        <w:rPr>
          <w:sz w:val="28"/>
          <w:szCs w:val="28"/>
        </w:rPr>
        <w:t xml:space="preserve"> заданий заполняются</w:t>
      </w:r>
      <w:r w:rsidR="00F83300" w:rsidRPr="00F83300">
        <w:rPr>
          <w:sz w:val="28"/>
          <w:szCs w:val="28"/>
        </w:rPr>
        <w:t xml:space="preserve"> таблицы результатов </w:t>
      </w:r>
      <w:r w:rsidR="00B93EF3" w:rsidRPr="00B93EF3">
        <w:rPr>
          <w:sz w:val="28"/>
          <w:szCs w:val="28"/>
        </w:rPr>
        <w:t xml:space="preserve">участников турнира </w:t>
      </w:r>
      <w:r w:rsidR="00F83300" w:rsidRPr="00F83300">
        <w:rPr>
          <w:sz w:val="28"/>
          <w:szCs w:val="28"/>
        </w:rPr>
        <w:t xml:space="preserve">по форме согласно приложению № 1 к настоящему Положению. </w:t>
      </w:r>
    </w:p>
    <w:p w:rsidR="00F83300" w:rsidRPr="00F83300" w:rsidRDefault="00257C61" w:rsidP="00F83300">
      <w:pPr>
        <w:spacing w:line="244" w:lineRule="auto"/>
        <w:ind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t>37</w:t>
      </w:r>
      <w:r w:rsidR="00F83300" w:rsidRPr="00F83300">
        <w:rPr>
          <w:sz w:val="28"/>
          <w:szCs w:val="28"/>
        </w:rPr>
        <w:t>. На основе протоколов результатов выстраивается рейтинговая таблица результатов участников турнира</w:t>
      </w:r>
      <w:r w:rsidR="00896BBC">
        <w:rPr>
          <w:sz w:val="28"/>
          <w:szCs w:val="28"/>
        </w:rPr>
        <w:t>, представляющая</w:t>
      </w:r>
      <w:r w:rsidR="00F83300" w:rsidRPr="00F83300">
        <w:rPr>
          <w:sz w:val="28"/>
          <w:szCs w:val="28"/>
        </w:rPr>
        <w:t xml:space="preserve"> собой ранжированный список участников, расположенных по мере убывания набранных ими баллов</w:t>
      </w:r>
      <w:r w:rsidR="00B93EF3">
        <w:rPr>
          <w:sz w:val="28"/>
          <w:szCs w:val="28"/>
        </w:rPr>
        <w:t xml:space="preserve"> по форме согласно приложению № 2</w:t>
      </w:r>
      <w:r w:rsidR="00B93EF3" w:rsidRPr="00B93EF3">
        <w:rPr>
          <w:sz w:val="28"/>
          <w:szCs w:val="28"/>
        </w:rPr>
        <w:t xml:space="preserve"> к настоящему Положению.</w:t>
      </w:r>
    </w:p>
    <w:p w:rsidR="00B93EF3" w:rsidRPr="00F83300" w:rsidRDefault="00B93EF3" w:rsidP="00F83300">
      <w:pPr>
        <w:spacing w:line="244" w:lineRule="auto"/>
        <w:ind w:right="-143"/>
        <w:jc w:val="both"/>
        <w:rPr>
          <w:sz w:val="28"/>
          <w:szCs w:val="28"/>
        </w:rPr>
      </w:pPr>
    </w:p>
    <w:p w:rsidR="00F83300" w:rsidRPr="00F83300" w:rsidRDefault="00F83300" w:rsidP="00F83300">
      <w:pPr>
        <w:tabs>
          <w:tab w:val="left" w:pos="0"/>
        </w:tabs>
        <w:spacing w:line="244" w:lineRule="auto"/>
        <w:ind w:right="-143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  <w:lang w:val="en-US"/>
        </w:rPr>
        <w:t>V</w:t>
      </w:r>
      <w:r w:rsidRPr="00F83300">
        <w:rPr>
          <w:b/>
          <w:sz w:val="28"/>
          <w:szCs w:val="28"/>
        </w:rPr>
        <w:t>.</w:t>
      </w:r>
      <w:r w:rsidRPr="00F83300">
        <w:rPr>
          <w:b/>
          <w:bCs/>
          <w:sz w:val="28"/>
          <w:szCs w:val="28"/>
        </w:rPr>
        <w:t xml:space="preserve"> Подведение итогов </w:t>
      </w:r>
    </w:p>
    <w:p w:rsidR="00F83300" w:rsidRPr="00F83300" w:rsidRDefault="00F83300" w:rsidP="00F83300">
      <w:pPr>
        <w:tabs>
          <w:tab w:val="left" w:pos="0"/>
        </w:tabs>
        <w:spacing w:line="244" w:lineRule="auto"/>
        <w:ind w:right="-143"/>
        <w:jc w:val="both"/>
        <w:rPr>
          <w:b/>
          <w:bCs/>
          <w:sz w:val="28"/>
          <w:szCs w:val="28"/>
        </w:rPr>
      </w:pPr>
    </w:p>
    <w:p w:rsidR="00F83300" w:rsidRPr="00F83300" w:rsidRDefault="00257C61" w:rsidP="00257C61">
      <w:pPr>
        <w:tabs>
          <w:tab w:val="left" w:pos="0"/>
          <w:tab w:val="left" w:pos="1134"/>
        </w:tabs>
        <w:spacing w:line="244" w:lineRule="auto"/>
        <w:ind w:right="-143" w:firstLine="709"/>
        <w:jc w:val="both"/>
        <w:rPr>
          <w:sz w:val="28"/>
          <w:szCs w:val="28"/>
        </w:rPr>
      </w:pPr>
      <w:r>
        <w:rPr>
          <w:spacing w:val="-6"/>
          <w:sz w:val="28"/>
          <w:szCs w:val="28"/>
        </w:rPr>
        <w:t>38.</w:t>
      </w:r>
      <w:r w:rsidR="00F83300" w:rsidRPr="00F83300">
        <w:rPr>
          <w:spacing w:val="-6"/>
          <w:sz w:val="28"/>
          <w:szCs w:val="28"/>
        </w:rPr>
        <w:t xml:space="preserve"> Участник, набравший максимальное количество баллов из максимально</w:t>
      </w:r>
      <w:r w:rsidR="00F83300" w:rsidRPr="00F83300">
        <w:rPr>
          <w:sz w:val="28"/>
          <w:szCs w:val="28"/>
        </w:rPr>
        <w:t xml:space="preserve"> возможных, признается победителем при условии, что количество набранных им баллов превышает половину максимально возможных. Победителями </w:t>
      </w:r>
      <w:r w:rsidR="00B93EF3">
        <w:rPr>
          <w:sz w:val="28"/>
          <w:szCs w:val="28"/>
        </w:rPr>
        <w:t>турнира</w:t>
      </w:r>
      <w:r w:rsidR="00F83300" w:rsidRPr="00F83300">
        <w:rPr>
          <w:sz w:val="28"/>
          <w:szCs w:val="28"/>
        </w:rPr>
        <w:t xml:space="preserve"> могут стать несколько участников, набравших одинаковое количество баллов </w:t>
      </w:r>
      <w:r w:rsidR="00615DE2">
        <w:rPr>
          <w:sz w:val="28"/>
          <w:szCs w:val="28"/>
        </w:rPr>
        <w:br/>
      </w:r>
      <w:r w:rsidR="00F83300" w:rsidRPr="00F83300">
        <w:rPr>
          <w:sz w:val="28"/>
          <w:szCs w:val="28"/>
        </w:rPr>
        <w:t>из максимально возможных.</w:t>
      </w:r>
    </w:p>
    <w:p w:rsidR="00F83300" w:rsidRPr="00F83300" w:rsidRDefault="00257C61" w:rsidP="00257C61">
      <w:pPr>
        <w:tabs>
          <w:tab w:val="left" w:pos="568"/>
          <w:tab w:val="left" w:pos="1134"/>
        </w:tabs>
        <w:spacing w:line="244" w:lineRule="auto"/>
        <w:ind w:right="-143" w:firstLine="709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>39.</w:t>
      </w:r>
      <w:r w:rsidR="00F83300" w:rsidRPr="00F83300">
        <w:rPr>
          <w:spacing w:val="-4"/>
          <w:sz w:val="28"/>
          <w:szCs w:val="28"/>
        </w:rPr>
        <w:t xml:space="preserve"> Призерами признаются участники </w:t>
      </w:r>
      <w:r w:rsidR="00B93EF3">
        <w:rPr>
          <w:spacing w:val="-4"/>
          <w:sz w:val="28"/>
          <w:szCs w:val="28"/>
        </w:rPr>
        <w:t>турнира</w:t>
      </w:r>
      <w:r w:rsidR="00F83300" w:rsidRPr="00F83300">
        <w:rPr>
          <w:spacing w:val="-4"/>
          <w:sz w:val="28"/>
          <w:szCs w:val="28"/>
        </w:rPr>
        <w:t>, следующие в итоговой</w:t>
      </w:r>
      <w:r w:rsidR="00F83300" w:rsidRPr="00F83300">
        <w:rPr>
          <w:sz w:val="28"/>
          <w:szCs w:val="28"/>
        </w:rPr>
        <w:t xml:space="preserve"> таблице за победителем и набравшие больше половины максимально возможных баллов.</w:t>
      </w:r>
    </w:p>
    <w:p w:rsidR="00F83300" w:rsidRPr="00F83300" w:rsidRDefault="00B93EF3" w:rsidP="001D2E48">
      <w:pPr>
        <w:numPr>
          <w:ilvl w:val="0"/>
          <w:numId w:val="18"/>
        </w:numPr>
        <w:tabs>
          <w:tab w:val="left" w:pos="1134"/>
        </w:tabs>
        <w:spacing w:line="244" w:lineRule="auto"/>
        <w:ind w:left="0"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Рейтинговая таблица</w:t>
      </w:r>
      <w:r w:rsidR="00F83300" w:rsidRPr="00F83300">
        <w:rPr>
          <w:sz w:val="28"/>
          <w:szCs w:val="28"/>
        </w:rPr>
        <w:t xml:space="preserve"> результатов </w:t>
      </w:r>
      <w:r>
        <w:rPr>
          <w:sz w:val="28"/>
          <w:szCs w:val="28"/>
        </w:rPr>
        <w:t>турнира размещае</w:t>
      </w:r>
      <w:r w:rsidR="00F83300" w:rsidRPr="00F83300">
        <w:rPr>
          <w:sz w:val="28"/>
          <w:szCs w:val="28"/>
        </w:rPr>
        <w:t>тся на странице департамента образовани</w:t>
      </w:r>
      <w:r w:rsidR="00257C61">
        <w:rPr>
          <w:sz w:val="28"/>
          <w:szCs w:val="28"/>
        </w:rPr>
        <w:t>я официального информационного и</w:t>
      </w:r>
      <w:r w:rsidR="00F83300" w:rsidRPr="00F83300">
        <w:rPr>
          <w:sz w:val="28"/>
          <w:szCs w:val="28"/>
        </w:rPr>
        <w:t xml:space="preserve">нтернет-портала </w:t>
      </w:r>
      <w:r w:rsidR="00257C61">
        <w:rPr>
          <w:sz w:val="28"/>
          <w:szCs w:val="28"/>
        </w:rPr>
        <w:t>городского округа</w:t>
      </w:r>
      <w:r w:rsidR="00F83300" w:rsidRPr="00F83300">
        <w:rPr>
          <w:sz w:val="28"/>
          <w:szCs w:val="28"/>
        </w:rPr>
        <w:t xml:space="preserve"> "Город Архангельск" не позднее </w:t>
      </w:r>
      <w:r w:rsidR="00630ADC">
        <w:rPr>
          <w:sz w:val="28"/>
          <w:szCs w:val="28"/>
        </w:rPr>
        <w:t>тре</w:t>
      </w:r>
      <w:r w:rsidR="00F83300" w:rsidRPr="00F83300">
        <w:rPr>
          <w:sz w:val="28"/>
          <w:szCs w:val="28"/>
        </w:rPr>
        <w:t xml:space="preserve">х дней после проведения второго этапа турнира. </w:t>
      </w:r>
    </w:p>
    <w:p w:rsidR="00F83300" w:rsidRPr="00F83300" w:rsidRDefault="00F83300" w:rsidP="001D2E48">
      <w:pPr>
        <w:numPr>
          <w:ilvl w:val="0"/>
          <w:numId w:val="18"/>
        </w:numPr>
        <w:tabs>
          <w:tab w:val="left" w:pos="0"/>
          <w:tab w:val="left" w:pos="1134"/>
        </w:tabs>
        <w:spacing w:line="244" w:lineRule="auto"/>
        <w:ind w:left="0" w:right="-143" w:firstLine="709"/>
        <w:jc w:val="both"/>
        <w:rPr>
          <w:sz w:val="28"/>
          <w:szCs w:val="28"/>
        </w:rPr>
      </w:pPr>
      <w:r w:rsidRPr="00F83300">
        <w:rPr>
          <w:sz w:val="28"/>
          <w:szCs w:val="28"/>
        </w:rPr>
        <w:t xml:space="preserve">Список победителей и призеров </w:t>
      </w:r>
      <w:r w:rsidR="00B93EF3">
        <w:rPr>
          <w:sz w:val="28"/>
          <w:szCs w:val="28"/>
        </w:rPr>
        <w:t>турнира</w:t>
      </w:r>
      <w:r w:rsidRPr="00F83300">
        <w:rPr>
          <w:sz w:val="28"/>
          <w:szCs w:val="28"/>
        </w:rPr>
        <w:t xml:space="preserve"> утверждается приказом директора департамента </w:t>
      </w:r>
      <w:r w:rsidRPr="00F83300">
        <w:rPr>
          <w:bCs/>
          <w:sz w:val="28"/>
          <w:szCs w:val="28"/>
        </w:rPr>
        <w:t>образования</w:t>
      </w:r>
      <w:r w:rsidRPr="00F83300">
        <w:rPr>
          <w:sz w:val="28"/>
          <w:szCs w:val="28"/>
        </w:rPr>
        <w:t xml:space="preserve">. </w:t>
      </w:r>
    </w:p>
    <w:p w:rsidR="00F83300" w:rsidRPr="00F83300" w:rsidRDefault="00F83300" w:rsidP="001D2E48">
      <w:pPr>
        <w:numPr>
          <w:ilvl w:val="0"/>
          <w:numId w:val="18"/>
        </w:numPr>
        <w:tabs>
          <w:tab w:val="left" w:pos="0"/>
          <w:tab w:val="left" w:pos="1134"/>
        </w:tabs>
        <w:spacing w:line="244" w:lineRule="auto"/>
        <w:ind w:left="0" w:right="-143" w:firstLine="709"/>
        <w:jc w:val="both"/>
        <w:rPr>
          <w:sz w:val="28"/>
          <w:szCs w:val="28"/>
        </w:rPr>
      </w:pPr>
      <w:r w:rsidRPr="00F83300">
        <w:rPr>
          <w:spacing w:val="-4"/>
          <w:sz w:val="28"/>
          <w:szCs w:val="28"/>
        </w:rPr>
        <w:t>Победители, призеры, педагоги, подготовившие победителей и призеров</w:t>
      </w:r>
      <w:r w:rsidRPr="00F83300">
        <w:rPr>
          <w:sz w:val="28"/>
          <w:szCs w:val="28"/>
        </w:rPr>
        <w:t xml:space="preserve"> </w:t>
      </w:r>
      <w:r w:rsidR="00B93EF3">
        <w:rPr>
          <w:sz w:val="28"/>
          <w:szCs w:val="28"/>
        </w:rPr>
        <w:t>турнира</w:t>
      </w:r>
      <w:r w:rsidRPr="00F83300">
        <w:rPr>
          <w:sz w:val="28"/>
          <w:szCs w:val="28"/>
        </w:rPr>
        <w:t xml:space="preserve">, награждаются дипломами. Участникам </w:t>
      </w:r>
      <w:r w:rsidR="00B93EF3">
        <w:rPr>
          <w:sz w:val="28"/>
          <w:szCs w:val="28"/>
        </w:rPr>
        <w:t>турнира</w:t>
      </w:r>
      <w:r w:rsidRPr="00F83300">
        <w:rPr>
          <w:sz w:val="28"/>
          <w:szCs w:val="28"/>
        </w:rPr>
        <w:t xml:space="preserve"> вручаются сертификаты.</w:t>
      </w:r>
    </w:p>
    <w:p w:rsidR="00F83300" w:rsidRPr="00F83300" w:rsidRDefault="00F83300" w:rsidP="00F83300">
      <w:pPr>
        <w:tabs>
          <w:tab w:val="left" w:pos="0"/>
        </w:tabs>
        <w:ind w:right="-143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  <w:lang w:val="en-US"/>
        </w:rPr>
        <w:lastRenderedPageBreak/>
        <w:t>VI</w:t>
      </w:r>
      <w:r w:rsidRPr="00F83300">
        <w:rPr>
          <w:b/>
          <w:sz w:val="28"/>
          <w:szCs w:val="28"/>
        </w:rPr>
        <w:t xml:space="preserve">. </w:t>
      </w:r>
      <w:r w:rsidRPr="00F83300">
        <w:rPr>
          <w:b/>
          <w:bCs/>
          <w:sz w:val="28"/>
          <w:szCs w:val="28"/>
        </w:rPr>
        <w:t xml:space="preserve"> Показ работ, рассмотрение апелляций</w:t>
      </w:r>
    </w:p>
    <w:p w:rsidR="00F83300" w:rsidRPr="00F83300" w:rsidRDefault="00F83300" w:rsidP="00F83300">
      <w:pPr>
        <w:tabs>
          <w:tab w:val="left" w:pos="0"/>
        </w:tabs>
        <w:ind w:right="-143"/>
        <w:jc w:val="both"/>
        <w:rPr>
          <w:b/>
          <w:bCs/>
          <w:sz w:val="28"/>
          <w:szCs w:val="28"/>
        </w:rPr>
      </w:pPr>
    </w:p>
    <w:p w:rsidR="00F83300" w:rsidRPr="00F83300" w:rsidRDefault="00257C61" w:rsidP="00F83300">
      <w:pPr>
        <w:ind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t>43</w:t>
      </w:r>
      <w:r w:rsidR="00F83300" w:rsidRPr="00F83300">
        <w:rPr>
          <w:sz w:val="28"/>
          <w:szCs w:val="28"/>
        </w:rPr>
        <w:t xml:space="preserve">. После опубликования результатов </w:t>
      </w:r>
      <w:r w:rsidR="00B93EF3">
        <w:rPr>
          <w:sz w:val="28"/>
          <w:szCs w:val="28"/>
        </w:rPr>
        <w:t>турнира</w:t>
      </w:r>
      <w:r w:rsidR="00F83300" w:rsidRPr="00F83300">
        <w:rPr>
          <w:sz w:val="28"/>
          <w:szCs w:val="28"/>
        </w:rPr>
        <w:t xml:space="preserve"> участники имеют право ознакомиться со своими работами. Дата и место показа работ определяется образовательными организациями.</w:t>
      </w:r>
    </w:p>
    <w:p w:rsidR="00F83300" w:rsidRPr="00F83300" w:rsidRDefault="00257C61" w:rsidP="00F83300">
      <w:pPr>
        <w:ind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t>44</w:t>
      </w:r>
      <w:r w:rsidR="00F83300" w:rsidRPr="00F83300">
        <w:rPr>
          <w:sz w:val="28"/>
          <w:szCs w:val="28"/>
        </w:rPr>
        <w:t xml:space="preserve">. Участники турнира имеют право сообщить о своем несогласии </w:t>
      </w:r>
      <w:r w:rsidR="00F83300" w:rsidRPr="00F83300">
        <w:rPr>
          <w:sz w:val="28"/>
          <w:szCs w:val="28"/>
        </w:rPr>
        <w:br/>
        <w:t xml:space="preserve">с </w:t>
      </w:r>
      <w:r w:rsidR="00AD3FAE">
        <w:rPr>
          <w:sz w:val="28"/>
          <w:szCs w:val="28"/>
        </w:rPr>
        <w:t>выставленными баллами. Заявление</w:t>
      </w:r>
      <w:r w:rsidR="00F83300" w:rsidRPr="00F83300">
        <w:rPr>
          <w:sz w:val="28"/>
          <w:szCs w:val="28"/>
        </w:rPr>
        <w:t xml:space="preserve"> на апелляцию в свободной форме </w:t>
      </w:r>
      <w:r w:rsidR="00F83300" w:rsidRPr="00F83300">
        <w:rPr>
          <w:sz w:val="28"/>
          <w:szCs w:val="28"/>
        </w:rPr>
        <w:br/>
        <w:t>в течение 24 часов по</w:t>
      </w:r>
      <w:r w:rsidR="00B93EF3">
        <w:rPr>
          <w:sz w:val="28"/>
          <w:szCs w:val="28"/>
        </w:rPr>
        <w:t>сле опубликования результатов в сети Интернет</w:t>
      </w:r>
      <w:r w:rsidR="00F83300" w:rsidRPr="00F83300">
        <w:rPr>
          <w:sz w:val="28"/>
          <w:szCs w:val="28"/>
        </w:rPr>
        <w:t xml:space="preserve"> направляется в администрацию образовательной организации.</w:t>
      </w:r>
    </w:p>
    <w:p w:rsidR="00F83300" w:rsidRPr="00F83300" w:rsidRDefault="00257C61" w:rsidP="00F83300">
      <w:pPr>
        <w:ind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t>45</w:t>
      </w:r>
      <w:r w:rsidR="00F83300" w:rsidRPr="00F83300">
        <w:rPr>
          <w:sz w:val="28"/>
          <w:szCs w:val="28"/>
        </w:rPr>
        <w:t xml:space="preserve">. Для проведения апелляции председатель жюри </w:t>
      </w:r>
      <w:r w:rsidR="00B93EF3">
        <w:rPr>
          <w:sz w:val="28"/>
          <w:szCs w:val="28"/>
        </w:rPr>
        <w:t>турнира</w:t>
      </w:r>
      <w:r w:rsidR="00AD3FAE">
        <w:rPr>
          <w:sz w:val="28"/>
          <w:szCs w:val="28"/>
        </w:rPr>
        <w:t xml:space="preserve"> </w:t>
      </w:r>
      <w:r w:rsidR="00F83300" w:rsidRPr="00F83300">
        <w:rPr>
          <w:sz w:val="28"/>
          <w:szCs w:val="28"/>
        </w:rPr>
        <w:t xml:space="preserve">назначает комиссию для повторного рассмотрения работы. Апелляция о </w:t>
      </w:r>
      <w:r w:rsidR="00BB1828" w:rsidRPr="00F83300">
        <w:rPr>
          <w:sz w:val="28"/>
          <w:szCs w:val="28"/>
        </w:rPr>
        <w:t xml:space="preserve">несогласии </w:t>
      </w:r>
      <w:r w:rsidR="00F94A3F">
        <w:rPr>
          <w:sz w:val="28"/>
          <w:szCs w:val="28"/>
        </w:rPr>
        <w:br/>
      </w:r>
      <w:r w:rsidR="00BB1828" w:rsidRPr="00F83300">
        <w:rPr>
          <w:sz w:val="28"/>
          <w:szCs w:val="28"/>
        </w:rPr>
        <w:t>с</w:t>
      </w:r>
      <w:r w:rsidR="00F83300" w:rsidRPr="00F83300">
        <w:rPr>
          <w:sz w:val="28"/>
          <w:szCs w:val="28"/>
        </w:rPr>
        <w:t xml:space="preserve"> выставленными баллами рассматривается членами жюри в течение двух рабочих дней после подачи заявления об апелляции.</w:t>
      </w:r>
    </w:p>
    <w:p w:rsidR="00F83300" w:rsidRPr="00F83300" w:rsidRDefault="00257C61" w:rsidP="00F83300">
      <w:pPr>
        <w:ind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t>46</w:t>
      </w:r>
      <w:r w:rsidR="00F83300" w:rsidRPr="00F83300">
        <w:rPr>
          <w:sz w:val="28"/>
          <w:szCs w:val="28"/>
        </w:rPr>
        <w:t xml:space="preserve">. По результатам рассмотрения апелляции о несогласии </w:t>
      </w:r>
      <w:r w:rsidR="00F83300" w:rsidRPr="00F83300">
        <w:rPr>
          <w:sz w:val="28"/>
          <w:szCs w:val="28"/>
        </w:rPr>
        <w:br/>
        <w:t xml:space="preserve">с выставленными баллами возможно принятие одного из следующих решений: об отклонении апелляции и сохранении выставленных баллов или </w:t>
      </w:r>
      <w:r w:rsidR="00F83300" w:rsidRPr="00F83300">
        <w:rPr>
          <w:sz w:val="28"/>
          <w:szCs w:val="28"/>
        </w:rPr>
        <w:br/>
      </w:r>
      <w:r w:rsidR="00F83300" w:rsidRPr="00F83300">
        <w:rPr>
          <w:spacing w:val="-4"/>
          <w:sz w:val="28"/>
          <w:szCs w:val="28"/>
        </w:rPr>
        <w:t>об удовлетворении апелляции и корректировке баллов. Результаты рассмотрения</w:t>
      </w:r>
      <w:r w:rsidR="00F83300" w:rsidRPr="00F83300">
        <w:rPr>
          <w:sz w:val="28"/>
          <w:szCs w:val="28"/>
        </w:rPr>
        <w:t xml:space="preserve"> апелляции фиксируются в протоколе.</w:t>
      </w:r>
    </w:p>
    <w:p w:rsidR="00F83300" w:rsidRDefault="00257C61" w:rsidP="00F83300">
      <w:pPr>
        <w:tabs>
          <w:tab w:val="left" w:pos="3975"/>
        </w:tabs>
        <w:ind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t>47</w:t>
      </w:r>
      <w:r w:rsidR="00F83300" w:rsidRPr="00F83300">
        <w:rPr>
          <w:sz w:val="28"/>
          <w:szCs w:val="28"/>
        </w:rPr>
        <w:t>. По итогам рассмотрения апелляции (в случае корректировки баллов) председатель жюри представляет в департамент образования протокол</w:t>
      </w:r>
      <w:r w:rsidR="00B93EF3">
        <w:rPr>
          <w:sz w:val="28"/>
          <w:szCs w:val="28"/>
        </w:rPr>
        <w:t xml:space="preserve"> </w:t>
      </w:r>
      <w:r w:rsidR="00B93EF3" w:rsidRPr="00B93EF3">
        <w:rPr>
          <w:sz w:val="28"/>
          <w:szCs w:val="28"/>
        </w:rPr>
        <w:t xml:space="preserve">по </w:t>
      </w:r>
      <w:r w:rsidRPr="00B93EF3">
        <w:rPr>
          <w:sz w:val="28"/>
          <w:szCs w:val="28"/>
        </w:rPr>
        <w:t>итогам рассмотрения членами</w:t>
      </w:r>
      <w:r w:rsidR="00B93EF3" w:rsidRPr="00B93EF3">
        <w:rPr>
          <w:sz w:val="28"/>
          <w:szCs w:val="28"/>
        </w:rPr>
        <w:t xml:space="preserve"> жюри апелляции участника </w:t>
      </w:r>
      <w:r w:rsidR="00B93EF3">
        <w:rPr>
          <w:sz w:val="28"/>
          <w:szCs w:val="28"/>
        </w:rPr>
        <w:t>турнира (приложение № 3</w:t>
      </w:r>
      <w:r w:rsidR="00F83300" w:rsidRPr="00F83300">
        <w:rPr>
          <w:sz w:val="28"/>
          <w:szCs w:val="28"/>
        </w:rPr>
        <w:t xml:space="preserve"> </w:t>
      </w:r>
      <w:r w:rsidR="00615DE2">
        <w:rPr>
          <w:sz w:val="28"/>
          <w:szCs w:val="28"/>
        </w:rPr>
        <w:br/>
      </w:r>
      <w:r w:rsidR="00F83300" w:rsidRPr="00F83300">
        <w:rPr>
          <w:sz w:val="28"/>
          <w:szCs w:val="28"/>
        </w:rPr>
        <w:t>к настоящему Положению) в течение одного рабочего дня после дня рассмотрения апелляции.</w:t>
      </w:r>
    </w:p>
    <w:p w:rsidR="00E244DA" w:rsidRDefault="00E244DA" w:rsidP="00F83300">
      <w:pPr>
        <w:tabs>
          <w:tab w:val="left" w:pos="3975"/>
        </w:tabs>
        <w:ind w:right="-143" w:firstLine="709"/>
        <w:jc w:val="both"/>
        <w:rPr>
          <w:sz w:val="28"/>
          <w:szCs w:val="28"/>
        </w:rPr>
      </w:pPr>
    </w:p>
    <w:p w:rsidR="00AD3FAE" w:rsidRDefault="00615DE2" w:rsidP="00615DE2">
      <w:pPr>
        <w:tabs>
          <w:tab w:val="left" w:pos="3975"/>
        </w:tabs>
        <w:ind w:right="-143" w:firstLine="709"/>
        <w:jc w:val="center"/>
        <w:rPr>
          <w:sz w:val="28"/>
          <w:szCs w:val="28"/>
        </w:rPr>
      </w:pPr>
      <w:r>
        <w:rPr>
          <w:sz w:val="28"/>
          <w:szCs w:val="28"/>
        </w:rPr>
        <w:t>________</w:t>
      </w:r>
    </w:p>
    <w:p w:rsidR="00AD3FAE" w:rsidRDefault="00AD3FAE" w:rsidP="00F83300">
      <w:pPr>
        <w:tabs>
          <w:tab w:val="left" w:pos="3975"/>
        </w:tabs>
        <w:ind w:right="-143" w:firstLine="709"/>
        <w:jc w:val="both"/>
        <w:rPr>
          <w:sz w:val="28"/>
          <w:szCs w:val="28"/>
        </w:rPr>
      </w:pPr>
    </w:p>
    <w:p w:rsidR="00615DE2" w:rsidRDefault="00615DE2" w:rsidP="00F83300">
      <w:pPr>
        <w:tabs>
          <w:tab w:val="left" w:pos="1080"/>
          <w:tab w:val="left" w:pos="1260"/>
        </w:tabs>
        <w:ind w:left="4962"/>
        <w:jc w:val="center"/>
        <w:rPr>
          <w:rFonts w:eastAsia="Calibri"/>
          <w:sz w:val="28"/>
          <w:szCs w:val="28"/>
        </w:rPr>
        <w:sectPr w:rsidR="00615DE2" w:rsidSect="00ED1A31">
          <w:headerReference w:type="default" r:id="rId8"/>
          <w:headerReference w:type="first" r:id="rId9"/>
          <w:pgSz w:w="11906" w:h="16838"/>
          <w:pgMar w:top="1134" w:right="567" w:bottom="1134" w:left="1701" w:header="709" w:footer="709" w:gutter="0"/>
          <w:cols w:space="708"/>
          <w:titlePg/>
          <w:docGrid w:linePitch="381"/>
        </w:sectPr>
      </w:pPr>
    </w:p>
    <w:p w:rsidR="00615DE2" w:rsidRDefault="00615DE2" w:rsidP="00F83300">
      <w:pPr>
        <w:tabs>
          <w:tab w:val="left" w:pos="1080"/>
          <w:tab w:val="left" w:pos="1260"/>
        </w:tabs>
        <w:ind w:left="4962"/>
        <w:jc w:val="center"/>
        <w:rPr>
          <w:rFonts w:eastAsia="Calibri"/>
          <w:sz w:val="28"/>
          <w:szCs w:val="28"/>
        </w:rPr>
        <w:sectPr w:rsidR="00615DE2" w:rsidSect="00615DE2">
          <w:type w:val="continuous"/>
          <w:pgSz w:w="11906" w:h="16838"/>
          <w:pgMar w:top="1134" w:right="567" w:bottom="1134" w:left="1701" w:header="709" w:footer="709" w:gutter="0"/>
          <w:cols w:space="708"/>
          <w:titlePg/>
          <w:docGrid w:linePitch="381"/>
        </w:sectPr>
      </w:pPr>
    </w:p>
    <w:p w:rsidR="00F83300" w:rsidRPr="00F83300" w:rsidRDefault="000E7A11" w:rsidP="00F83300">
      <w:pPr>
        <w:tabs>
          <w:tab w:val="left" w:pos="1080"/>
          <w:tab w:val="left" w:pos="1260"/>
        </w:tabs>
        <w:ind w:left="4962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ПРИЛОЖЕНИЕ</w:t>
      </w:r>
      <w:r w:rsidRPr="00F83300">
        <w:rPr>
          <w:rFonts w:eastAsia="Calibri"/>
          <w:sz w:val="28"/>
          <w:szCs w:val="28"/>
        </w:rPr>
        <w:t xml:space="preserve"> </w:t>
      </w:r>
      <w:r w:rsidR="00F83300" w:rsidRPr="00F83300">
        <w:rPr>
          <w:rFonts w:eastAsia="Calibri"/>
          <w:sz w:val="28"/>
          <w:szCs w:val="28"/>
        </w:rPr>
        <w:t>№ 1</w:t>
      </w:r>
    </w:p>
    <w:p w:rsidR="00F83300" w:rsidRPr="00F83300" w:rsidRDefault="00F83300" w:rsidP="00896BBC">
      <w:pPr>
        <w:tabs>
          <w:tab w:val="left" w:pos="7371"/>
        </w:tabs>
        <w:ind w:left="4962"/>
        <w:jc w:val="center"/>
        <w:rPr>
          <w:rFonts w:eastAsia="Calibri"/>
          <w:spacing w:val="-4"/>
          <w:sz w:val="28"/>
          <w:szCs w:val="28"/>
        </w:rPr>
      </w:pPr>
      <w:r w:rsidRPr="00F83300">
        <w:rPr>
          <w:rFonts w:eastAsia="Calibri"/>
          <w:spacing w:val="-4"/>
          <w:sz w:val="28"/>
          <w:szCs w:val="28"/>
        </w:rPr>
        <w:t xml:space="preserve">к Положению о проведении </w:t>
      </w:r>
      <w:r w:rsidR="00615DE2">
        <w:rPr>
          <w:rFonts w:eastAsia="Calibri"/>
          <w:spacing w:val="-4"/>
          <w:sz w:val="28"/>
          <w:szCs w:val="28"/>
        </w:rPr>
        <w:br/>
      </w:r>
      <w:r w:rsidR="00896BBC" w:rsidRPr="00896BBC">
        <w:rPr>
          <w:rFonts w:eastAsia="Calibri"/>
          <w:spacing w:val="-4"/>
          <w:sz w:val="28"/>
          <w:szCs w:val="28"/>
        </w:rPr>
        <w:t>очно-заочного турнира физических задач для учащихся 7 классов</w:t>
      </w:r>
    </w:p>
    <w:p w:rsidR="00F83300" w:rsidRPr="00F83300" w:rsidRDefault="00F83300" w:rsidP="00F83300">
      <w:pPr>
        <w:jc w:val="center"/>
        <w:rPr>
          <w:rFonts w:eastAsia="Calibri"/>
          <w:b/>
          <w:bCs/>
          <w:sz w:val="28"/>
          <w:szCs w:val="28"/>
        </w:rPr>
      </w:pPr>
    </w:p>
    <w:p w:rsidR="00F83300" w:rsidRPr="00F83300" w:rsidRDefault="00F83300" w:rsidP="00F83300">
      <w:pPr>
        <w:jc w:val="center"/>
        <w:rPr>
          <w:rFonts w:eastAsia="Calibri"/>
        </w:rPr>
      </w:pPr>
    </w:p>
    <w:p w:rsidR="00F83300" w:rsidRPr="00F83300" w:rsidRDefault="00F83300" w:rsidP="00F83300">
      <w:pPr>
        <w:tabs>
          <w:tab w:val="left" w:pos="0"/>
        </w:tabs>
        <w:jc w:val="center"/>
        <w:rPr>
          <w:rFonts w:eastAsia="Calibri"/>
          <w:b/>
          <w:bCs/>
          <w:sz w:val="28"/>
          <w:szCs w:val="28"/>
        </w:rPr>
      </w:pPr>
      <w:r w:rsidRPr="00F83300">
        <w:rPr>
          <w:rFonts w:eastAsia="Calibri"/>
          <w:b/>
          <w:bCs/>
          <w:sz w:val="28"/>
          <w:szCs w:val="28"/>
        </w:rPr>
        <w:t xml:space="preserve">ПРОТОКОЛ </w:t>
      </w:r>
      <w:r w:rsidRPr="00F83300">
        <w:rPr>
          <w:rFonts w:eastAsia="Calibri"/>
          <w:b/>
          <w:bCs/>
          <w:sz w:val="28"/>
          <w:szCs w:val="28"/>
        </w:rPr>
        <w:br/>
        <w:t xml:space="preserve">результатов участников второго этапа </w:t>
      </w:r>
      <w:r w:rsidR="00896BBC" w:rsidRPr="00896BBC">
        <w:rPr>
          <w:rFonts w:eastAsia="Calibri"/>
          <w:b/>
          <w:bCs/>
          <w:sz w:val="28"/>
          <w:szCs w:val="28"/>
        </w:rPr>
        <w:t xml:space="preserve">очно-заочного </w:t>
      </w:r>
      <w:r w:rsidRPr="00F83300">
        <w:rPr>
          <w:rFonts w:eastAsia="Calibri"/>
          <w:b/>
          <w:bCs/>
          <w:sz w:val="28"/>
          <w:szCs w:val="28"/>
        </w:rPr>
        <w:t>турнира</w:t>
      </w:r>
    </w:p>
    <w:p w:rsidR="00F83300" w:rsidRPr="00F83300" w:rsidRDefault="00F83300" w:rsidP="00F83300">
      <w:pPr>
        <w:tabs>
          <w:tab w:val="left" w:pos="0"/>
        </w:tabs>
        <w:jc w:val="center"/>
        <w:rPr>
          <w:rFonts w:eastAsia="Calibri"/>
          <w:b/>
          <w:bCs/>
          <w:sz w:val="28"/>
          <w:szCs w:val="28"/>
        </w:rPr>
      </w:pPr>
      <w:r w:rsidRPr="00F83300">
        <w:rPr>
          <w:rFonts w:eastAsia="Calibri"/>
          <w:b/>
          <w:bCs/>
          <w:sz w:val="28"/>
          <w:szCs w:val="28"/>
        </w:rPr>
        <w:t xml:space="preserve">физических задач для учащихся 7 классов </w:t>
      </w:r>
    </w:p>
    <w:p w:rsidR="00F83300" w:rsidRPr="00F83300" w:rsidRDefault="00F83300" w:rsidP="00F83300">
      <w:pPr>
        <w:tabs>
          <w:tab w:val="left" w:pos="4920"/>
          <w:tab w:val="center" w:pos="7285"/>
        </w:tabs>
        <w:ind w:left="1" w:hanging="1"/>
        <w:jc w:val="center"/>
        <w:rPr>
          <w:rFonts w:eastAsia="Calibri"/>
          <w:sz w:val="28"/>
          <w:szCs w:val="28"/>
        </w:rPr>
      </w:pPr>
    </w:p>
    <w:p w:rsidR="00F83300" w:rsidRPr="00F83300" w:rsidRDefault="00F83300" w:rsidP="00F83300">
      <w:pPr>
        <w:ind w:left="1980"/>
        <w:jc w:val="right"/>
        <w:rPr>
          <w:rFonts w:eastAsia="Calibri"/>
          <w:sz w:val="28"/>
          <w:szCs w:val="28"/>
        </w:rPr>
      </w:pPr>
    </w:p>
    <w:tbl>
      <w:tblPr>
        <w:tblpPr w:leftFromText="180" w:rightFromText="180" w:vertAnchor="text" w:tblpX="-144" w:tblpY="1"/>
        <w:tblOverlap w:val="never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3679"/>
        <w:gridCol w:w="1985"/>
        <w:gridCol w:w="1701"/>
        <w:gridCol w:w="1842"/>
      </w:tblGrid>
      <w:tr w:rsidR="001D2E48" w:rsidRPr="00F83300" w:rsidTr="001D2E48">
        <w:trPr>
          <w:trHeight w:val="820"/>
        </w:trPr>
        <w:tc>
          <w:tcPr>
            <w:tcW w:w="540" w:type="dxa"/>
            <w:vAlign w:val="center"/>
          </w:tcPr>
          <w:p w:rsidR="001D2E48" w:rsidRPr="00F83300" w:rsidRDefault="001D2E48" w:rsidP="001D2E48">
            <w:pPr>
              <w:jc w:val="center"/>
              <w:rPr>
                <w:rFonts w:eastAsia="Calibri"/>
                <w:sz w:val="22"/>
                <w:szCs w:val="22"/>
              </w:rPr>
            </w:pPr>
            <w:r w:rsidRPr="00F83300">
              <w:rPr>
                <w:rFonts w:eastAsia="Calibri"/>
                <w:sz w:val="22"/>
                <w:szCs w:val="22"/>
              </w:rPr>
              <w:t>№ п/п</w:t>
            </w:r>
          </w:p>
        </w:tc>
        <w:tc>
          <w:tcPr>
            <w:tcW w:w="3679" w:type="dxa"/>
            <w:vAlign w:val="center"/>
          </w:tcPr>
          <w:p w:rsidR="001D2E48" w:rsidRPr="00F83300" w:rsidRDefault="001D2E48" w:rsidP="001D2E48">
            <w:pPr>
              <w:jc w:val="center"/>
              <w:rPr>
                <w:rFonts w:eastAsia="Calibri"/>
                <w:sz w:val="22"/>
                <w:szCs w:val="22"/>
              </w:rPr>
            </w:pPr>
            <w:r w:rsidRPr="00F83300">
              <w:rPr>
                <w:rFonts w:eastAsia="Calibri"/>
                <w:sz w:val="22"/>
                <w:szCs w:val="22"/>
              </w:rPr>
              <w:t>Ф.И.О.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F83300">
              <w:rPr>
                <w:rFonts w:eastAsia="Calibri"/>
                <w:sz w:val="22"/>
                <w:szCs w:val="22"/>
              </w:rPr>
              <w:t>участника</w:t>
            </w:r>
          </w:p>
        </w:tc>
        <w:tc>
          <w:tcPr>
            <w:tcW w:w="1985" w:type="dxa"/>
            <w:vAlign w:val="center"/>
          </w:tcPr>
          <w:p w:rsidR="001D2E48" w:rsidRPr="00F83300" w:rsidRDefault="001D2E48" w:rsidP="001D2E48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Образовательная организация</w:t>
            </w:r>
          </w:p>
        </w:tc>
        <w:tc>
          <w:tcPr>
            <w:tcW w:w="1701" w:type="dxa"/>
            <w:vAlign w:val="center"/>
          </w:tcPr>
          <w:p w:rsidR="001D2E48" w:rsidRDefault="001D2E48" w:rsidP="001D2E48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Максимальное к</w:t>
            </w:r>
            <w:r w:rsidRPr="00F83300">
              <w:rPr>
                <w:rFonts w:eastAsia="Calibri"/>
                <w:sz w:val="22"/>
                <w:szCs w:val="22"/>
              </w:rPr>
              <w:t xml:space="preserve">оличество </w:t>
            </w:r>
          </w:p>
          <w:p w:rsidR="001D2E48" w:rsidRPr="00F83300" w:rsidRDefault="001D2E48" w:rsidP="001D2E48">
            <w:pPr>
              <w:jc w:val="center"/>
              <w:rPr>
                <w:rFonts w:eastAsia="Calibri"/>
                <w:sz w:val="22"/>
                <w:szCs w:val="22"/>
              </w:rPr>
            </w:pPr>
            <w:r w:rsidRPr="00F83300">
              <w:rPr>
                <w:rFonts w:eastAsia="Calibri"/>
                <w:sz w:val="22"/>
                <w:szCs w:val="22"/>
              </w:rPr>
              <w:t>баллов</w:t>
            </w:r>
          </w:p>
        </w:tc>
        <w:tc>
          <w:tcPr>
            <w:tcW w:w="1842" w:type="dxa"/>
          </w:tcPr>
          <w:p w:rsidR="001D2E48" w:rsidRDefault="001D2E48" w:rsidP="001D2E48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</w:t>
            </w:r>
            <w:r w:rsidRPr="00F83300">
              <w:rPr>
                <w:rFonts w:eastAsia="Calibri"/>
                <w:sz w:val="22"/>
                <w:szCs w:val="22"/>
              </w:rPr>
              <w:t xml:space="preserve">оличество </w:t>
            </w:r>
          </w:p>
          <w:p w:rsidR="001D2E48" w:rsidRDefault="001D2E48" w:rsidP="001D2E48">
            <w:pPr>
              <w:jc w:val="center"/>
              <w:rPr>
                <w:rFonts w:eastAsia="Calibri"/>
                <w:sz w:val="22"/>
                <w:szCs w:val="22"/>
              </w:rPr>
            </w:pPr>
            <w:r w:rsidRPr="00F83300">
              <w:rPr>
                <w:rFonts w:eastAsia="Calibri"/>
                <w:sz w:val="22"/>
                <w:szCs w:val="22"/>
              </w:rPr>
              <w:t>баллов</w:t>
            </w:r>
          </w:p>
        </w:tc>
      </w:tr>
      <w:tr w:rsidR="001D2E48" w:rsidRPr="00F83300" w:rsidTr="001D2E48">
        <w:trPr>
          <w:trHeight w:val="21"/>
        </w:trPr>
        <w:tc>
          <w:tcPr>
            <w:tcW w:w="540" w:type="dxa"/>
          </w:tcPr>
          <w:p w:rsidR="001D2E48" w:rsidRPr="00F83300" w:rsidRDefault="001D2E48" w:rsidP="00F8330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79" w:type="dxa"/>
          </w:tcPr>
          <w:p w:rsidR="001D2E48" w:rsidRPr="00F83300" w:rsidRDefault="001D2E48" w:rsidP="00F8330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</w:tcPr>
          <w:p w:rsidR="001D2E48" w:rsidRPr="00F83300" w:rsidRDefault="001D2E48" w:rsidP="00F8330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</w:tcPr>
          <w:p w:rsidR="001D2E48" w:rsidRPr="00F83300" w:rsidRDefault="001D2E48" w:rsidP="00F8330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</w:tcPr>
          <w:p w:rsidR="001D2E48" w:rsidRPr="00F83300" w:rsidRDefault="001D2E48" w:rsidP="00F83300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1D2E48" w:rsidRPr="00F83300" w:rsidTr="001D2E48">
        <w:trPr>
          <w:trHeight w:val="21"/>
        </w:trPr>
        <w:tc>
          <w:tcPr>
            <w:tcW w:w="540" w:type="dxa"/>
          </w:tcPr>
          <w:p w:rsidR="001D2E48" w:rsidRPr="00F83300" w:rsidRDefault="001D2E48" w:rsidP="00F8330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79" w:type="dxa"/>
          </w:tcPr>
          <w:p w:rsidR="001D2E48" w:rsidRPr="00F83300" w:rsidRDefault="001D2E48" w:rsidP="00F8330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</w:tcPr>
          <w:p w:rsidR="001D2E48" w:rsidRPr="00F83300" w:rsidRDefault="001D2E48" w:rsidP="00F8330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</w:tcPr>
          <w:p w:rsidR="001D2E48" w:rsidRPr="00F83300" w:rsidRDefault="001D2E48" w:rsidP="00F8330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</w:tcPr>
          <w:p w:rsidR="001D2E48" w:rsidRPr="00F83300" w:rsidRDefault="001D2E48" w:rsidP="00F83300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1D2E48" w:rsidRPr="00F83300" w:rsidTr="001D2E48">
        <w:trPr>
          <w:trHeight w:val="21"/>
        </w:trPr>
        <w:tc>
          <w:tcPr>
            <w:tcW w:w="540" w:type="dxa"/>
          </w:tcPr>
          <w:p w:rsidR="001D2E48" w:rsidRPr="00F83300" w:rsidRDefault="001D2E48" w:rsidP="00F8330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79" w:type="dxa"/>
          </w:tcPr>
          <w:p w:rsidR="001D2E48" w:rsidRPr="00F83300" w:rsidRDefault="001D2E48" w:rsidP="00F8330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</w:tcPr>
          <w:p w:rsidR="001D2E48" w:rsidRPr="00F83300" w:rsidRDefault="001D2E48" w:rsidP="00F8330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</w:tcPr>
          <w:p w:rsidR="001D2E48" w:rsidRPr="00F83300" w:rsidRDefault="001D2E48" w:rsidP="00F8330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</w:tcPr>
          <w:p w:rsidR="001D2E48" w:rsidRPr="00F83300" w:rsidRDefault="001D2E48" w:rsidP="00F83300">
            <w:pPr>
              <w:rPr>
                <w:rFonts w:eastAsia="Calibri"/>
                <w:sz w:val="22"/>
                <w:szCs w:val="22"/>
              </w:rPr>
            </w:pPr>
          </w:p>
        </w:tc>
      </w:tr>
    </w:tbl>
    <w:p w:rsidR="00F83300" w:rsidRDefault="00F83300" w:rsidP="00F83300">
      <w:pPr>
        <w:rPr>
          <w:rFonts w:eastAsia="Calibri"/>
        </w:rPr>
      </w:pPr>
    </w:p>
    <w:p w:rsidR="001D2E48" w:rsidRPr="00F83300" w:rsidRDefault="001D2E48" w:rsidP="00F83300">
      <w:pPr>
        <w:rPr>
          <w:rFonts w:eastAsia="Calibri"/>
        </w:rPr>
      </w:pPr>
    </w:p>
    <w:p w:rsidR="00F83300" w:rsidRPr="00F83300" w:rsidRDefault="00F83300" w:rsidP="00F83300">
      <w:pPr>
        <w:rPr>
          <w:rFonts w:eastAsia="Calibri"/>
          <w:sz w:val="28"/>
          <w:szCs w:val="28"/>
        </w:rPr>
      </w:pPr>
      <w:r w:rsidRPr="00F83300">
        <w:rPr>
          <w:rFonts w:eastAsia="Calibri"/>
          <w:sz w:val="28"/>
          <w:szCs w:val="28"/>
        </w:rPr>
        <w:t>Председатель жюри:  _______________________________________________________________</w:t>
      </w:r>
    </w:p>
    <w:p w:rsidR="00F83300" w:rsidRPr="00F83300" w:rsidRDefault="00F83300" w:rsidP="00F83300">
      <w:pPr>
        <w:rPr>
          <w:rFonts w:eastAsia="Calibri"/>
          <w:sz w:val="28"/>
          <w:szCs w:val="28"/>
        </w:rPr>
      </w:pPr>
    </w:p>
    <w:p w:rsidR="00F83300" w:rsidRPr="00F83300" w:rsidRDefault="00F83300" w:rsidP="00F83300">
      <w:pPr>
        <w:rPr>
          <w:rFonts w:eastAsia="Calibri"/>
          <w:sz w:val="28"/>
          <w:szCs w:val="28"/>
        </w:rPr>
      </w:pPr>
      <w:r w:rsidRPr="00F83300">
        <w:rPr>
          <w:rFonts w:eastAsia="Calibri"/>
          <w:sz w:val="28"/>
          <w:szCs w:val="28"/>
        </w:rPr>
        <w:t>Члены жюри:</w:t>
      </w:r>
    </w:p>
    <w:p w:rsidR="00F83300" w:rsidRPr="00F83300" w:rsidRDefault="00F83300" w:rsidP="00F83300">
      <w:pPr>
        <w:rPr>
          <w:rFonts w:eastAsia="Calibri"/>
          <w:sz w:val="28"/>
          <w:szCs w:val="28"/>
        </w:rPr>
      </w:pPr>
      <w:r w:rsidRPr="00F83300">
        <w:rPr>
          <w:rFonts w:eastAsia="Calibri"/>
          <w:sz w:val="28"/>
          <w:szCs w:val="28"/>
        </w:rPr>
        <w:t>_______________________________________________________________</w:t>
      </w:r>
    </w:p>
    <w:p w:rsidR="00F83300" w:rsidRPr="00F83300" w:rsidRDefault="00F83300" w:rsidP="00F83300">
      <w:pPr>
        <w:rPr>
          <w:rFonts w:eastAsia="Calibri"/>
          <w:sz w:val="28"/>
          <w:szCs w:val="28"/>
        </w:rPr>
      </w:pPr>
      <w:r w:rsidRPr="00F83300">
        <w:rPr>
          <w:rFonts w:eastAsia="Calibri"/>
          <w:sz w:val="28"/>
          <w:szCs w:val="28"/>
        </w:rPr>
        <w:t>_______________________________________________________________</w:t>
      </w:r>
    </w:p>
    <w:p w:rsidR="00F83300" w:rsidRPr="00F83300" w:rsidRDefault="00F83300" w:rsidP="00F83300">
      <w:pPr>
        <w:rPr>
          <w:rFonts w:eastAsia="Calibri"/>
          <w:sz w:val="28"/>
          <w:szCs w:val="28"/>
        </w:rPr>
      </w:pPr>
    </w:p>
    <w:p w:rsidR="00F83300" w:rsidRPr="00F83300" w:rsidRDefault="00F83300" w:rsidP="00F83300">
      <w:pPr>
        <w:jc w:val="center"/>
        <w:rPr>
          <w:rFonts w:eastAsia="Calibri"/>
        </w:rPr>
      </w:pPr>
      <w:r w:rsidRPr="00F83300">
        <w:rPr>
          <w:rFonts w:eastAsia="Calibri"/>
        </w:rPr>
        <w:t>___________</w:t>
      </w:r>
    </w:p>
    <w:p w:rsidR="00F83300" w:rsidRPr="00F83300" w:rsidRDefault="00F83300" w:rsidP="00F83300">
      <w:pPr>
        <w:tabs>
          <w:tab w:val="left" w:pos="7371"/>
        </w:tabs>
        <w:ind w:left="5529" w:right="-284"/>
        <w:jc w:val="center"/>
        <w:rPr>
          <w:rFonts w:eastAsia="Calibri"/>
          <w:sz w:val="28"/>
          <w:szCs w:val="28"/>
        </w:rPr>
        <w:sectPr w:rsidR="00F83300" w:rsidRPr="00F83300" w:rsidSect="00615DE2">
          <w:pgSz w:w="11906" w:h="16838"/>
          <w:pgMar w:top="1134" w:right="567" w:bottom="1134" w:left="1701" w:header="709" w:footer="709" w:gutter="0"/>
          <w:cols w:space="708"/>
          <w:titlePg/>
          <w:docGrid w:linePitch="381"/>
        </w:sectPr>
      </w:pPr>
    </w:p>
    <w:p w:rsidR="00896BBC" w:rsidRPr="00F83300" w:rsidRDefault="000E7A11" w:rsidP="00896BBC">
      <w:pPr>
        <w:tabs>
          <w:tab w:val="left" w:pos="1080"/>
          <w:tab w:val="left" w:pos="1260"/>
        </w:tabs>
        <w:ind w:left="4962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ПРИЛОЖЕНИЕ</w:t>
      </w:r>
      <w:r w:rsidRPr="00F83300">
        <w:rPr>
          <w:rFonts w:eastAsia="Calibri"/>
          <w:sz w:val="28"/>
          <w:szCs w:val="28"/>
        </w:rPr>
        <w:t xml:space="preserve"> </w:t>
      </w:r>
      <w:r w:rsidR="00896BBC" w:rsidRPr="00F83300">
        <w:rPr>
          <w:rFonts w:eastAsia="Calibri"/>
          <w:sz w:val="28"/>
          <w:szCs w:val="28"/>
        </w:rPr>
        <w:t>№ 2</w:t>
      </w:r>
    </w:p>
    <w:p w:rsidR="001D2E48" w:rsidRPr="00F83300" w:rsidRDefault="001D2E48" w:rsidP="001D2E48">
      <w:pPr>
        <w:tabs>
          <w:tab w:val="left" w:pos="7371"/>
        </w:tabs>
        <w:ind w:left="4962"/>
        <w:jc w:val="center"/>
        <w:rPr>
          <w:rFonts w:eastAsia="Calibri"/>
          <w:spacing w:val="-4"/>
          <w:sz w:val="28"/>
          <w:szCs w:val="28"/>
        </w:rPr>
      </w:pPr>
      <w:r w:rsidRPr="00F83300">
        <w:rPr>
          <w:rFonts w:eastAsia="Calibri"/>
          <w:spacing w:val="-4"/>
          <w:sz w:val="28"/>
          <w:szCs w:val="28"/>
        </w:rPr>
        <w:t xml:space="preserve">к Положению о проведении </w:t>
      </w:r>
      <w:r w:rsidR="00615DE2">
        <w:rPr>
          <w:rFonts w:eastAsia="Calibri"/>
          <w:spacing w:val="-4"/>
          <w:sz w:val="28"/>
          <w:szCs w:val="28"/>
        </w:rPr>
        <w:br/>
      </w:r>
      <w:r w:rsidRPr="00896BBC">
        <w:rPr>
          <w:rFonts w:eastAsia="Calibri"/>
          <w:spacing w:val="-4"/>
          <w:sz w:val="28"/>
          <w:szCs w:val="28"/>
        </w:rPr>
        <w:t>очно-заочного турнира физических задач для учащихся 7 классов</w:t>
      </w:r>
    </w:p>
    <w:p w:rsidR="00896BBC" w:rsidRPr="00F83300" w:rsidRDefault="00896BBC" w:rsidP="00896BBC">
      <w:pPr>
        <w:jc w:val="center"/>
        <w:rPr>
          <w:rFonts w:eastAsia="Calibri"/>
          <w:b/>
          <w:bCs/>
          <w:sz w:val="28"/>
          <w:szCs w:val="28"/>
        </w:rPr>
      </w:pPr>
    </w:p>
    <w:p w:rsidR="00896BBC" w:rsidRPr="00F83300" w:rsidRDefault="00896BBC" w:rsidP="00896BBC">
      <w:pPr>
        <w:jc w:val="right"/>
        <w:rPr>
          <w:rFonts w:eastAsia="Calibri"/>
          <w:sz w:val="28"/>
          <w:szCs w:val="28"/>
        </w:rPr>
      </w:pPr>
    </w:p>
    <w:p w:rsidR="00896BBC" w:rsidRPr="00F83300" w:rsidRDefault="00896BBC" w:rsidP="00896BBC">
      <w:pPr>
        <w:jc w:val="center"/>
        <w:rPr>
          <w:rFonts w:eastAsia="Calibri"/>
        </w:rPr>
      </w:pPr>
    </w:p>
    <w:p w:rsidR="00896BBC" w:rsidRPr="00F83300" w:rsidRDefault="00B93EF3" w:rsidP="00896BBC">
      <w:pPr>
        <w:tabs>
          <w:tab w:val="left" w:pos="0"/>
        </w:tabs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РЕЙТИНГОВАЯ ТАБЛИЦА</w:t>
      </w:r>
      <w:r w:rsidR="00896BBC" w:rsidRPr="00F83300">
        <w:rPr>
          <w:rFonts w:eastAsia="Calibri"/>
          <w:b/>
          <w:bCs/>
          <w:sz w:val="28"/>
          <w:szCs w:val="28"/>
        </w:rPr>
        <w:t xml:space="preserve"> </w:t>
      </w:r>
      <w:r w:rsidR="00896BBC" w:rsidRPr="00F83300">
        <w:rPr>
          <w:rFonts w:eastAsia="Calibri"/>
          <w:b/>
          <w:bCs/>
          <w:sz w:val="28"/>
          <w:szCs w:val="28"/>
        </w:rPr>
        <w:br/>
        <w:t>результатов участников второго этапа турнира</w:t>
      </w:r>
    </w:p>
    <w:p w:rsidR="00896BBC" w:rsidRPr="00F83300" w:rsidRDefault="00896BBC" w:rsidP="00896BBC">
      <w:pPr>
        <w:tabs>
          <w:tab w:val="left" w:pos="0"/>
        </w:tabs>
        <w:jc w:val="center"/>
        <w:rPr>
          <w:rFonts w:eastAsia="Calibri"/>
          <w:b/>
          <w:bCs/>
          <w:sz w:val="28"/>
          <w:szCs w:val="28"/>
        </w:rPr>
      </w:pPr>
      <w:r w:rsidRPr="00F83300">
        <w:rPr>
          <w:rFonts w:eastAsia="Calibri"/>
          <w:b/>
          <w:bCs/>
          <w:sz w:val="28"/>
          <w:szCs w:val="28"/>
        </w:rPr>
        <w:t xml:space="preserve">физических задач для учащихся 7 классов </w:t>
      </w:r>
    </w:p>
    <w:p w:rsidR="00896BBC" w:rsidRPr="00F83300" w:rsidRDefault="00896BBC" w:rsidP="00896BBC">
      <w:pPr>
        <w:tabs>
          <w:tab w:val="left" w:pos="4920"/>
          <w:tab w:val="center" w:pos="7285"/>
        </w:tabs>
        <w:ind w:left="1" w:hanging="1"/>
        <w:jc w:val="center"/>
        <w:rPr>
          <w:rFonts w:eastAsia="Calibri"/>
          <w:sz w:val="28"/>
          <w:szCs w:val="28"/>
        </w:rPr>
      </w:pPr>
    </w:p>
    <w:p w:rsidR="00896BBC" w:rsidRPr="00F83300" w:rsidRDefault="00896BBC" w:rsidP="00896BBC">
      <w:pPr>
        <w:ind w:left="1980"/>
        <w:jc w:val="right"/>
        <w:rPr>
          <w:rFonts w:eastAsia="Calibri"/>
          <w:sz w:val="28"/>
          <w:szCs w:val="28"/>
        </w:rPr>
      </w:pPr>
    </w:p>
    <w:tbl>
      <w:tblPr>
        <w:tblpPr w:leftFromText="180" w:rightFromText="180" w:vertAnchor="text" w:tblpX="-36" w:tblpY="1"/>
        <w:tblOverlap w:val="never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368"/>
        <w:gridCol w:w="752"/>
        <w:gridCol w:w="1701"/>
        <w:gridCol w:w="1512"/>
        <w:gridCol w:w="1559"/>
        <w:gridCol w:w="992"/>
        <w:gridCol w:w="1465"/>
      </w:tblGrid>
      <w:tr w:rsidR="001D2E48" w:rsidRPr="00F83300" w:rsidTr="00474910">
        <w:trPr>
          <w:trHeight w:val="820"/>
        </w:trPr>
        <w:tc>
          <w:tcPr>
            <w:tcW w:w="540" w:type="dxa"/>
            <w:vAlign w:val="center"/>
          </w:tcPr>
          <w:p w:rsidR="001D2E48" w:rsidRPr="00F83300" w:rsidRDefault="001D2E48" w:rsidP="00474910">
            <w:pPr>
              <w:jc w:val="center"/>
              <w:rPr>
                <w:rFonts w:eastAsia="Calibri"/>
                <w:sz w:val="22"/>
                <w:szCs w:val="22"/>
              </w:rPr>
            </w:pPr>
            <w:r w:rsidRPr="00F83300">
              <w:rPr>
                <w:rFonts w:eastAsia="Calibri"/>
                <w:sz w:val="22"/>
                <w:szCs w:val="22"/>
              </w:rPr>
              <w:t>№ п/п</w:t>
            </w:r>
          </w:p>
        </w:tc>
        <w:tc>
          <w:tcPr>
            <w:tcW w:w="1368" w:type="dxa"/>
            <w:vAlign w:val="center"/>
          </w:tcPr>
          <w:p w:rsidR="001D2E48" w:rsidRPr="00615DE2" w:rsidRDefault="001D2E48" w:rsidP="00474910">
            <w:pPr>
              <w:jc w:val="center"/>
              <w:rPr>
                <w:rFonts w:eastAsia="Calibri"/>
                <w:sz w:val="22"/>
                <w:szCs w:val="22"/>
              </w:rPr>
            </w:pPr>
            <w:r w:rsidRPr="00F83300">
              <w:rPr>
                <w:rFonts w:eastAsia="Calibri"/>
                <w:sz w:val="22"/>
                <w:szCs w:val="22"/>
              </w:rPr>
              <w:t>Ф.И.О.</w:t>
            </w:r>
          </w:p>
          <w:p w:rsidR="001D2E48" w:rsidRPr="00F83300" w:rsidRDefault="001D2E48" w:rsidP="00474910">
            <w:pPr>
              <w:jc w:val="center"/>
              <w:rPr>
                <w:rFonts w:eastAsia="Calibri"/>
                <w:sz w:val="22"/>
                <w:szCs w:val="22"/>
              </w:rPr>
            </w:pPr>
            <w:r w:rsidRPr="00F83300">
              <w:rPr>
                <w:rFonts w:eastAsia="Calibri"/>
                <w:sz w:val="22"/>
                <w:szCs w:val="22"/>
              </w:rPr>
              <w:t>участника</w:t>
            </w:r>
          </w:p>
        </w:tc>
        <w:tc>
          <w:tcPr>
            <w:tcW w:w="752" w:type="dxa"/>
            <w:vAlign w:val="center"/>
          </w:tcPr>
          <w:p w:rsidR="001D2E48" w:rsidRPr="00F83300" w:rsidRDefault="001D2E48" w:rsidP="00474910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ОУ</w:t>
            </w:r>
          </w:p>
        </w:tc>
        <w:tc>
          <w:tcPr>
            <w:tcW w:w="1701" w:type="dxa"/>
            <w:vAlign w:val="center"/>
          </w:tcPr>
          <w:p w:rsidR="001D2E48" w:rsidRDefault="001D2E48" w:rsidP="00474910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Максимальное к</w:t>
            </w:r>
            <w:r w:rsidRPr="00F83300">
              <w:rPr>
                <w:rFonts w:eastAsia="Calibri"/>
                <w:sz w:val="22"/>
                <w:szCs w:val="22"/>
              </w:rPr>
              <w:t>оличество</w:t>
            </w:r>
          </w:p>
          <w:p w:rsidR="001D2E48" w:rsidRPr="00F83300" w:rsidRDefault="001D2E48" w:rsidP="00474910">
            <w:pPr>
              <w:jc w:val="center"/>
              <w:rPr>
                <w:rFonts w:eastAsia="Calibri"/>
                <w:sz w:val="22"/>
                <w:szCs w:val="22"/>
              </w:rPr>
            </w:pPr>
            <w:r w:rsidRPr="00F83300">
              <w:rPr>
                <w:rFonts w:eastAsia="Calibri"/>
                <w:sz w:val="22"/>
                <w:szCs w:val="22"/>
              </w:rPr>
              <w:t>баллов</w:t>
            </w:r>
          </w:p>
        </w:tc>
        <w:tc>
          <w:tcPr>
            <w:tcW w:w="1512" w:type="dxa"/>
            <w:vAlign w:val="center"/>
          </w:tcPr>
          <w:p w:rsidR="001D2E48" w:rsidRPr="00F83300" w:rsidRDefault="001D2E48" w:rsidP="00474910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</w:t>
            </w:r>
            <w:r w:rsidRPr="00F83300">
              <w:rPr>
                <w:rFonts w:eastAsia="Calibri"/>
                <w:sz w:val="22"/>
                <w:szCs w:val="22"/>
              </w:rPr>
              <w:t>оличество баллов</w:t>
            </w:r>
          </w:p>
        </w:tc>
        <w:tc>
          <w:tcPr>
            <w:tcW w:w="1559" w:type="dxa"/>
          </w:tcPr>
          <w:p w:rsidR="001D2E48" w:rsidRPr="00F83300" w:rsidRDefault="001D2E48" w:rsidP="00474910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% выпол</w:t>
            </w:r>
            <w:r w:rsidRPr="00F83300">
              <w:rPr>
                <w:rFonts w:eastAsia="Calibri"/>
                <w:sz w:val="22"/>
                <w:szCs w:val="22"/>
              </w:rPr>
              <w:t>нения заданий</w:t>
            </w:r>
          </w:p>
        </w:tc>
        <w:tc>
          <w:tcPr>
            <w:tcW w:w="992" w:type="dxa"/>
            <w:vAlign w:val="center"/>
          </w:tcPr>
          <w:p w:rsidR="001D2E48" w:rsidRPr="00F83300" w:rsidRDefault="001D2E48" w:rsidP="00F94A3F">
            <w:pPr>
              <w:jc w:val="center"/>
              <w:rPr>
                <w:rFonts w:eastAsia="Calibri"/>
                <w:sz w:val="22"/>
                <w:szCs w:val="22"/>
              </w:rPr>
            </w:pPr>
            <w:r w:rsidRPr="00F83300">
              <w:rPr>
                <w:rFonts w:eastAsia="Calibri"/>
                <w:sz w:val="22"/>
                <w:szCs w:val="22"/>
              </w:rPr>
              <w:t>Рейтинг</w:t>
            </w:r>
          </w:p>
        </w:tc>
        <w:tc>
          <w:tcPr>
            <w:tcW w:w="1465" w:type="dxa"/>
            <w:vAlign w:val="center"/>
          </w:tcPr>
          <w:p w:rsidR="001D2E48" w:rsidRPr="00F83300" w:rsidRDefault="001D2E48" w:rsidP="00474910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Тип диплома</w:t>
            </w:r>
          </w:p>
        </w:tc>
      </w:tr>
      <w:tr w:rsidR="001D2E48" w:rsidRPr="00F83300" w:rsidTr="00474910">
        <w:trPr>
          <w:trHeight w:val="21"/>
        </w:trPr>
        <w:tc>
          <w:tcPr>
            <w:tcW w:w="540" w:type="dxa"/>
          </w:tcPr>
          <w:p w:rsidR="001D2E48" w:rsidRPr="00F83300" w:rsidRDefault="001D2E48" w:rsidP="0047491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68" w:type="dxa"/>
          </w:tcPr>
          <w:p w:rsidR="001D2E48" w:rsidRPr="00F83300" w:rsidRDefault="001D2E48" w:rsidP="0047491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52" w:type="dxa"/>
          </w:tcPr>
          <w:p w:rsidR="001D2E48" w:rsidRPr="00F83300" w:rsidRDefault="001D2E48" w:rsidP="0047491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</w:tcPr>
          <w:p w:rsidR="001D2E48" w:rsidRPr="00F83300" w:rsidRDefault="001D2E48" w:rsidP="0047491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2" w:type="dxa"/>
          </w:tcPr>
          <w:p w:rsidR="001D2E48" w:rsidRPr="00F83300" w:rsidRDefault="001D2E48" w:rsidP="0047491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</w:tcPr>
          <w:p w:rsidR="001D2E48" w:rsidRPr="00F83300" w:rsidRDefault="001D2E48" w:rsidP="0047491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92" w:type="dxa"/>
          </w:tcPr>
          <w:p w:rsidR="001D2E48" w:rsidRPr="00F83300" w:rsidRDefault="001D2E48" w:rsidP="0047491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65" w:type="dxa"/>
          </w:tcPr>
          <w:p w:rsidR="001D2E48" w:rsidRPr="00F83300" w:rsidRDefault="001D2E48" w:rsidP="00474910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1D2E48" w:rsidRPr="00F83300" w:rsidTr="00474910">
        <w:trPr>
          <w:trHeight w:val="21"/>
        </w:trPr>
        <w:tc>
          <w:tcPr>
            <w:tcW w:w="540" w:type="dxa"/>
          </w:tcPr>
          <w:p w:rsidR="001D2E48" w:rsidRPr="00F83300" w:rsidRDefault="001D2E48" w:rsidP="0047491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68" w:type="dxa"/>
          </w:tcPr>
          <w:p w:rsidR="001D2E48" w:rsidRPr="00F83300" w:rsidRDefault="001D2E48" w:rsidP="0047491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52" w:type="dxa"/>
          </w:tcPr>
          <w:p w:rsidR="001D2E48" w:rsidRPr="00F83300" w:rsidRDefault="001D2E48" w:rsidP="0047491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</w:tcPr>
          <w:p w:rsidR="001D2E48" w:rsidRPr="00F83300" w:rsidRDefault="001D2E48" w:rsidP="0047491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2" w:type="dxa"/>
          </w:tcPr>
          <w:p w:rsidR="001D2E48" w:rsidRPr="00F83300" w:rsidRDefault="001D2E48" w:rsidP="0047491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</w:tcPr>
          <w:p w:rsidR="001D2E48" w:rsidRPr="00F83300" w:rsidRDefault="001D2E48" w:rsidP="0047491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92" w:type="dxa"/>
          </w:tcPr>
          <w:p w:rsidR="001D2E48" w:rsidRPr="00F83300" w:rsidRDefault="001D2E48" w:rsidP="0047491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65" w:type="dxa"/>
          </w:tcPr>
          <w:p w:rsidR="001D2E48" w:rsidRPr="00F83300" w:rsidRDefault="001D2E48" w:rsidP="00474910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1D2E48" w:rsidRPr="00F83300" w:rsidTr="00474910">
        <w:trPr>
          <w:trHeight w:val="21"/>
        </w:trPr>
        <w:tc>
          <w:tcPr>
            <w:tcW w:w="540" w:type="dxa"/>
          </w:tcPr>
          <w:p w:rsidR="001D2E48" w:rsidRPr="00F83300" w:rsidRDefault="001D2E48" w:rsidP="0047491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68" w:type="dxa"/>
          </w:tcPr>
          <w:p w:rsidR="001D2E48" w:rsidRPr="00F83300" w:rsidRDefault="001D2E48" w:rsidP="0047491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52" w:type="dxa"/>
          </w:tcPr>
          <w:p w:rsidR="001D2E48" w:rsidRPr="00F83300" w:rsidRDefault="001D2E48" w:rsidP="0047491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</w:tcPr>
          <w:p w:rsidR="001D2E48" w:rsidRPr="00F83300" w:rsidRDefault="001D2E48" w:rsidP="0047491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2" w:type="dxa"/>
          </w:tcPr>
          <w:p w:rsidR="001D2E48" w:rsidRPr="00F83300" w:rsidRDefault="001D2E48" w:rsidP="0047491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</w:tcPr>
          <w:p w:rsidR="001D2E48" w:rsidRPr="00F83300" w:rsidRDefault="001D2E48" w:rsidP="0047491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92" w:type="dxa"/>
          </w:tcPr>
          <w:p w:rsidR="001D2E48" w:rsidRPr="00F83300" w:rsidRDefault="001D2E48" w:rsidP="0047491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65" w:type="dxa"/>
          </w:tcPr>
          <w:p w:rsidR="001D2E48" w:rsidRPr="00F83300" w:rsidRDefault="001D2E48" w:rsidP="00474910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1D2E48" w:rsidRPr="00F83300" w:rsidTr="00474910">
        <w:trPr>
          <w:trHeight w:val="21"/>
        </w:trPr>
        <w:tc>
          <w:tcPr>
            <w:tcW w:w="540" w:type="dxa"/>
          </w:tcPr>
          <w:p w:rsidR="001D2E48" w:rsidRPr="00F83300" w:rsidRDefault="001D2E48" w:rsidP="0047491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68" w:type="dxa"/>
          </w:tcPr>
          <w:p w:rsidR="001D2E48" w:rsidRPr="00F83300" w:rsidRDefault="001D2E48" w:rsidP="0047491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52" w:type="dxa"/>
          </w:tcPr>
          <w:p w:rsidR="001D2E48" w:rsidRPr="00F83300" w:rsidRDefault="001D2E48" w:rsidP="0047491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</w:tcPr>
          <w:p w:rsidR="001D2E48" w:rsidRPr="00F83300" w:rsidRDefault="001D2E48" w:rsidP="0047491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2" w:type="dxa"/>
          </w:tcPr>
          <w:p w:rsidR="001D2E48" w:rsidRPr="00F83300" w:rsidRDefault="001D2E48" w:rsidP="0047491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</w:tcPr>
          <w:p w:rsidR="001D2E48" w:rsidRPr="00F83300" w:rsidRDefault="001D2E48" w:rsidP="0047491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92" w:type="dxa"/>
          </w:tcPr>
          <w:p w:rsidR="001D2E48" w:rsidRPr="00F83300" w:rsidRDefault="001D2E48" w:rsidP="0047491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65" w:type="dxa"/>
          </w:tcPr>
          <w:p w:rsidR="001D2E48" w:rsidRPr="00F83300" w:rsidRDefault="001D2E48" w:rsidP="00474910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1D2E48" w:rsidRPr="00F83300" w:rsidTr="00474910">
        <w:trPr>
          <w:trHeight w:val="21"/>
        </w:trPr>
        <w:tc>
          <w:tcPr>
            <w:tcW w:w="540" w:type="dxa"/>
          </w:tcPr>
          <w:p w:rsidR="001D2E48" w:rsidRPr="00F83300" w:rsidRDefault="001D2E48" w:rsidP="0047491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68" w:type="dxa"/>
          </w:tcPr>
          <w:p w:rsidR="001D2E48" w:rsidRPr="00F83300" w:rsidRDefault="001D2E48" w:rsidP="0047491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52" w:type="dxa"/>
          </w:tcPr>
          <w:p w:rsidR="001D2E48" w:rsidRPr="00F83300" w:rsidRDefault="001D2E48" w:rsidP="0047491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</w:tcPr>
          <w:p w:rsidR="001D2E48" w:rsidRPr="00F83300" w:rsidRDefault="001D2E48" w:rsidP="0047491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2" w:type="dxa"/>
          </w:tcPr>
          <w:p w:rsidR="001D2E48" w:rsidRPr="00F83300" w:rsidRDefault="001D2E48" w:rsidP="0047491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</w:tcPr>
          <w:p w:rsidR="001D2E48" w:rsidRPr="00F83300" w:rsidRDefault="001D2E48" w:rsidP="0047491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92" w:type="dxa"/>
          </w:tcPr>
          <w:p w:rsidR="001D2E48" w:rsidRPr="00F83300" w:rsidRDefault="001D2E48" w:rsidP="0047491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65" w:type="dxa"/>
          </w:tcPr>
          <w:p w:rsidR="001D2E48" w:rsidRPr="00F83300" w:rsidRDefault="001D2E48" w:rsidP="00474910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1D2E48" w:rsidRPr="00F83300" w:rsidTr="00474910">
        <w:trPr>
          <w:trHeight w:val="21"/>
        </w:trPr>
        <w:tc>
          <w:tcPr>
            <w:tcW w:w="540" w:type="dxa"/>
          </w:tcPr>
          <w:p w:rsidR="001D2E48" w:rsidRPr="00F83300" w:rsidRDefault="001D2E48" w:rsidP="0047491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68" w:type="dxa"/>
          </w:tcPr>
          <w:p w:rsidR="001D2E48" w:rsidRPr="00F83300" w:rsidRDefault="001D2E48" w:rsidP="0047491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52" w:type="dxa"/>
          </w:tcPr>
          <w:p w:rsidR="001D2E48" w:rsidRPr="00F83300" w:rsidRDefault="001D2E48" w:rsidP="0047491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</w:tcPr>
          <w:p w:rsidR="001D2E48" w:rsidRPr="00F83300" w:rsidRDefault="001D2E48" w:rsidP="0047491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2" w:type="dxa"/>
          </w:tcPr>
          <w:p w:rsidR="001D2E48" w:rsidRPr="00F83300" w:rsidRDefault="001D2E48" w:rsidP="0047491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</w:tcPr>
          <w:p w:rsidR="001D2E48" w:rsidRPr="00F83300" w:rsidRDefault="001D2E48" w:rsidP="0047491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92" w:type="dxa"/>
          </w:tcPr>
          <w:p w:rsidR="001D2E48" w:rsidRPr="00F83300" w:rsidRDefault="001D2E48" w:rsidP="0047491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65" w:type="dxa"/>
          </w:tcPr>
          <w:p w:rsidR="001D2E48" w:rsidRPr="00F83300" w:rsidRDefault="001D2E48" w:rsidP="00474910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1D2E48" w:rsidRPr="00F83300" w:rsidTr="00474910">
        <w:trPr>
          <w:trHeight w:val="21"/>
        </w:trPr>
        <w:tc>
          <w:tcPr>
            <w:tcW w:w="540" w:type="dxa"/>
          </w:tcPr>
          <w:p w:rsidR="001D2E48" w:rsidRPr="00F83300" w:rsidRDefault="001D2E48" w:rsidP="0047491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68" w:type="dxa"/>
          </w:tcPr>
          <w:p w:rsidR="001D2E48" w:rsidRPr="00F83300" w:rsidRDefault="001D2E48" w:rsidP="0047491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52" w:type="dxa"/>
          </w:tcPr>
          <w:p w:rsidR="001D2E48" w:rsidRPr="00F83300" w:rsidRDefault="001D2E48" w:rsidP="0047491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</w:tcPr>
          <w:p w:rsidR="001D2E48" w:rsidRPr="00F83300" w:rsidRDefault="001D2E48" w:rsidP="0047491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2" w:type="dxa"/>
          </w:tcPr>
          <w:p w:rsidR="001D2E48" w:rsidRPr="00F83300" w:rsidRDefault="001D2E48" w:rsidP="0047491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</w:tcPr>
          <w:p w:rsidR="001D2E48" w:rsidRPr="00F83300" w:rsidRDefault="001D2E48" w:rsidP="0047491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92" w:type="dxa"/>
          </w:tcPr>
          <w:p w:rsidR="001D2E48" w:rsidRPr="00F83300" w:rsidRDefault="001D2E48" w:rsidP="0047491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65" w:type="dxa"/>
          </w:tcPr>
          <w:p w:rsidR="001D2E48" w:rsidRPr="00F83300" w:rsidRDefault="001D2E48" w:rsidP="00474910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1D2E48" w:rsidRPr="00F83300" w:rsidTr="00474910">
        <w:trPr>
          <w:trHeight w:val="21"/>
        </w:trPr>
        <w:tc>
          <w:tcPr>
            <w:tcW w:w="540" w:type="dxa"/>
          </w:tcPr>
          <w:p w:rsidR="001D2E48" w:rsidRPr="00F83300" w:rsidRDefault="001D2E48" w:rsidP="0047491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68" w:type="dxa"/>
          </w:tcPr>
          <w:p w:rsidR="001D2E48" w:rsidRPr="00F83300" w:rsidRDefault="001D2E48" w:rsidP="0047491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52" w:type="dxa"/>
          </w:tcPr>
          <w:p w:rsidR="001D2E48" w:rsidRPr="00F83300" w:rsidRDefault="001D2E48" w:rsidP="0047491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</w:tcPr>
          <w:p w:rsidR="001D2E48" w:rsidRPr="00F83300" w:rsidRDefault="001D2E48" w:rsidP="0047491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2" w:type="dxa"/>
          </w:tcPr>
          <w:p w:rsidR="001D2E48" w:rsidRPr="00F83300" w:rsidRDefault="001D2E48" w:rsidP="0047491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</w:tcPr>
          <w:p w:rsidR="001D2E48" w:rsidRPr="00F83300" w:rsidRDefault="001D2E48" w:rsidP="0047491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92" w:type="dxa"/>
          </w:tcPr>
          <w:p w:rsidR="001D2E48" w:rsidRPr="00F83300" w:rsidRDefault="001D2E48" w:rsidP="0047491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65" w:type="dxa"/>
          </w:tcPr>
          <w:p w:rsidR="001D2E48" w:rsidRPr="00F83300" w:rsidRDefault="001D2E48" w:rsidP="00474910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1D2E48" w:rsidRPr="00F83300" w:rsidTr="00474910">
        <w:trPr>
          <w:trHeight w:val="21"/>
        </w:trPr>
        <w:tc>
          <w:tcPr>
            <w:tcW w:w="540" w:type="dxa"/>
          </w:tcPr>
          <w:p w:rsidR="001D2E48" w:rsidRPr="00F83300" w:rsidRDefault="001D2E48" w:rsidP="0047491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68" w:type="dxa"/>
          </w:tcPr>
          <w:p w:rsidR="001D2E48" w:rsidRPr="00F83300" w:rsidRDefault="001D2E48" w:rsidP="0047491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52" w:type="dxa"/>
          </w:tcPr>
          <w:p w:rsidR="001D2E48" w:rsidRPr="00F83300" w:rsidRDefault="001D2E48" w:rsidP="0047491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</w:tcPr>
          <w:p w:rsidR="001D2E48" w:rsidRPr="00F83300" w:rsidRDefault="001D2E48" w:rsidP="0047491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2" w:type="dxa"/>
          </w:tcPr>
          <w:p w:rsidR="001D2E48" w:rsidRPr="00F83300" w:rsidRDefault="001D2E48" w:rsidP="0047491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</w:tcPr>
          <w:p w:rsidR="001D2E48" w:rsidRPr="00F83300" w:rsidRDefault="001D2E48" w:rsidP="0047491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92" w:type="dxa"/>
          </w:tcPr>
          <w:p w:rsidR="001D2E48" w:rsidRPr="00F83300" w:rsidRDefault="001D2E48" w:rsidP="0047491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65" w:type="dxa"/>
          </w:tcPr>
          <w:p w:rsidR="001D2E48" w:rsidRPr="00F83300" w:rsidRDefault="001D2E48" w:rsidP="00474910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1D2E48" w:rsidRPr="00F83300" w:rsidTr="00474910">
        <w:trPr>
          <w:trHeight w:val="21"/>
        </w:trPr>
        <w:tc>
          <w:tcPr>
            <w:tcW w:w="540" w:type="dxa"/>
          </w:tcPr>
          <w:p w:rsidR="001D2E48" w:rsidRPr="00F83300" w:rsidRDefault="001D2E48" w:rsidP="0047491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68" w:type="dxa"/>
          </w:tcPr>
          <w:p w:rsidR="001D2E48" w:rsidRPr="00F83300" w:rsidRDefault="001D2E48" w:rsidP="0047491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52" w:type="dxa"/>
          </w:tcPr>
          <w:p w:rsidR="001D2E48" w:rsidRPr="00F83300" w:rsidRDefault="001D2E48" w:rsidP="0047491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</w:tcPr>
          <w:p w:rsidR="001D2E48" w:rsidRPr="00F83300" w:rsidRDefault="001D2E48" w:rsidP="0047491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2" w:type="dxa"/>
          </w:tcPr>
          <w:p w:rsidR="001D2E48" w:rsidRPr="00F83300" w:rsidRDefault="001D2E48" w:rsidP="0047491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</w:tcPr>
          <w:p w:rsidR="001D2E48" w:rsidRPr="00F83300" w:rsidRDefault="001D2E48" w:rsidP="0047491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92" w:type="dxa"/>
          </w:tcPr>
          <w:p w:rsidR="001D2E48" w:rsidRPr="00F83300" w:rsidRDefault="001D2E48" w:rsidP="0047491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65" w:type="dxa"/>
          </w:tcPr>
          <w:p w:rsidR="001D2E48" w:rsidRPr="00F83300" w:rsidRDefault="001D2E48" w:rsidP="00474910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1D2E48" w:rsidRPr="00F83300" w:rsidTr="00474910">
        <w:trPr>
          <w:trHeight w:val="21"/>
        </w:trPr>
        <w:tc>
          <w:tcPr>
            <w:tcW w:w="540" w:type="dxa"/>
          </w:tcPr>
          <w:p w:rsidR="001D2E48" w:rsidRPr="00F83300" w:rsidRDefault="001D2E48" w:rsidP="0047491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68" w:type="dxa"/>
          </w:tcPr>
          <w:p w:rsidR="001D2E48" w:rsidRPr="00F83300" w:rsidRDefault="001D2E48" w:rsidP="0047491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52" w:type="dxa"/>
          </w:tcPr>
          <w:p w:rsidR="001D2E48" w:rsidRPr="00F83300" w:rsidRDefault="001D2E48" w:rsidP="0047491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</w:tcPr>
          <w:p w:rsidR="001D2E48" w:rsidRPr="00F83300" w:rsidRDefault="001D2E48" w:rsidP="0047491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2" w:type="dxa"/>
          </w:tcPr>
          <w:p w:rsidR="001D2E48" w:rsidRPr="00F83300" w:rsidRDefault="001D2E48" w:rsidP="0047491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</w:tcPr>
          <w:p w:rsidR="001D2E48" w:rsidRPr="00F83300" w:rsidRDefault="001D2E48" w:rsidP="0047491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92" w:type="dxa"/>
          </w:tcPr>
          <w:p w:rsidR="001D2E48" w:rsidRPr="00F83300" w:rsidRDefault="001D2E48" w:rsidP="0047491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65" w:type="dxa"/>
          </w:tcPr>
          <w:p w:rsidR="001D2E48" w:rsidRPr="00F83300" w:rsidRDefault="001D2E48" w:rsidP="00474910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1D2E48" w:rsidRPr="00F83300" w:rsidTr="00474910">
        <w:trPr>
          <w:trHeight w:val="21"/>
        </w:trPr>
        <w:tc>
          <w:tcPr>
            <w:tcW w:w="540" w:type="dxa"/>
          </w:tcPr>
          <w:p w:rsidR="001D2E48" w:rsidRPr="00F83300" w:rsidRDefault="001D2E48" w:rsidP="0047491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68" w:type="dxa"/>
          </w:tcPr>
          <w:p w:rsidR="001D2E48" w:rsidRPr="00F83300" w:rsidRDefault="001D2E48" w:rsidP="0047491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52" w:type="dxa"/>
          </w:tcPr>
          <w:p w:rsidR="001D2E48" w:rsidRPr="00F83300" w:rsidRDefault="001D2E48" w:rsidP="0047491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</w:tcPr>
          <w:p w:rsidR="001D2E48" w:rsidRPr="00F83300" w:rsidRDefault="001D2E48" w:rsidP="0047491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2" w:type="dxa"/>
          </w:tcPr>
          <w:p w:rsidR="001D2E48" w:rsidRPr="00F83300" w:rsidRDefault="001D2E48" w:rsidP="0047491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</w:tcPr>
          <w:p w:rsidR="001D2E48" w:rsidRPr="00F83300" w:rsidRDefault="001D2E48" w:rsidP="0047491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92" w:type="dxa"/>
          </w:tcPr>
          <w:p w:rsidR="001D2E48" w:rsidRPr="00F83300" w:rsidRDefault="001D2E48" w:rsidP="0047491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65" w:type="dxa"/>
          </w:tcPr>
          <w:p w:rsidR="001D2E48" w:rsidRPr="00F83300" w:rsidRDefault="001D2E48" w:rsidP="00474910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1D2E48" w:rsidRPr="00F83300" w:rsidTr="00474910">
        <w:trPr>
          <w:trHeight w:val="21"/>
        </w:trPr>
        <w:tc>
          <w:tcPr>
            <w:tcW w:w="540" w:type="dxa"/>
          </w:tcPr>
          <w:p w:rsidR="001D2E48" w:rsidRPr="00F83300" w:rsidRDefault="001D2E48" w:rsidP="0047491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68" w:type="dxa"/>
          </w:tcPr>
          <w:p w:rsidR="001D2E48" w:rsidRPr="00F83300" w:rsidRDefault="001D2E48" w:rsidP="0047491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52" w:type="dxa"/>
          </w:tcPr>
          <w:p w:rsidR="001D2E48" w:rsidRPr="00F83300" w:rsidRDefault="001D2E48" w:rsidP="0047491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</w:tcPr>
          <w:p w:rsidR="001D2E48" w:rsidRPr="00F83300" w:rsidRDefault="001D2E48" w:rsidP="0047491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2" w:type="dxa"/>
          </w:tcPr>
          <w:p w:rsidR="001D2E48" w:rsidRPr="00F83300" w:rsidRDefault="001D2E48" w:rsidP="0047491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</w:tcPr>
          <w:p w:rsidR="001D2E48" w:rsidRPr="00F83300" w:rsidRDefault="001D2E48" w:rsidP="0047491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92" w:type="dxa"/>
          </w:tcPr>
          <w:p w:rsidR="001D2E48" w:rsidRPr="00F83300" w:rsidRDefault="001D2E48" w:rsidP="0047491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65" w:type="dxa"/>
          </w:tcPr>
          <w:p w:rsidR="001D2E48" w:rsidRPr="00F83300" w:rsidRDefault="001D2E48" w:rsidP="00474910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1D2E48" w:rsidRPr="00F83300" w:rsidTr="00474910">
        <w:trPr>
          <w:trHeight w:val="21"/>
        </w:trPr>
        <w:tc>
          <w:tcPr>
            <w:tcW w:w="540" w:type="dxa"/>
          </w:tcPr>
          <w:p w:rsidR="001D2E48" w:rsidRPr="00F83300" w:rsidRDefault="001D2E48" w:rsidP="0047491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68" w:type="dxa"/>
          </w:tcPr>
          <w:p w:rsidR="001D2E48" w:rsidRPr="00F83300" w:rsidRDefault="001D2E48" w:rsidP="0047491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52" w:type="dxa"/>
          </w:tcPr>
          <w:p w:rsidR="001D2E48" w:rsidRPr="00F83300" w:rsidRDefault="001D2E48" w:rsidP="0047491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</w:tcPr>
          <w:p w:rsidR="001D2E48" w:rsidRPr="00F83300" w:rsidRDefault="001D2E48" w:rsidP="0047491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2" w:type="dxa"/>
          </w:tcPr>
          <w:p w:rsidR="001D2E48" w:rsidRPr="00F83300" w:rsidRDefault="001D2E48" w:rsidP="0047491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</w:tcPr>
          <w:p w:rsidR="001D2E48" w:rsidRPr="00F83300" w:rsidRDefault="001D2E48" w:rsidP="0047491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92" w:type="dxa"/>
          </w:tcPr>
          <w:p w:rsidR="001D2E48" w:rsidRPr="00F83300" w:rsidRDefault="001D2E48" w:rsidP="0047491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65" w:type="dxa"/>
          </w:tcPr>
          <w:p w:rsidR="001D2E48" w:rsidRPr="00F83300" w:rsidRDefault="001D2E48" w:rsidP="00474910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1D2E48" w:rsidRPr="00F83300" w:rsidTr="00474910">
        <w:trPr>
          <w:trHeight w:val="21"/>
        </w:trPr>
        <w:tc>
          <w:tcPr>
            <w:tcW w:w="540" w:type="dxa"/>
          </w:tcPr>
          <w:p w:rsidR="001D2E48" w:rsidRPr="00F83300" w:rsidRDefault="001D2E48" w:rsidP="0047491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68" w:type="dxa"/>
          </w:tcPr>
          <w:p w:rsidR="001D2E48" w:rsidRPr="00F83300" w:rsidRDefault="001D2E48" w:rsidP="0047491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52" w:type="dxa"/>
          </w:tcPr>
          <w:p w:rsidR="001D2E48" w:rsidRPr="00F83300" w:rsidRDefault="001D2E48" w:rsidP="0047491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</w:tcPr>
          <w:p w:rsidR="001D2E48" w:rsidRPr="00F83300" w:rsidRDefault="001D2E48" w:rsidP="0047491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2" w:type="dxa"/>
          </w:tcPr>
          <w:p w:rsidR="001D2E48" w:rsidRPr="00F83300" w:rsidRDefault="001D2E48" w:rsidP="0047491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</w:tcPr>
          <w:p w:rsidR="001D2E48" w:rsidRPr="00F83300" w:rsidRDefault="001D2E48" w:rsidP="0047491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92" w:type="dxa"/>
          </w:tcPr>
          <w:p w:rsidR="001D2E48" w:rsidRPr="00F83300" w:rsidRDefault="001D2E48" w:rsidP="0047491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65" w:type="dxa"/>
          </w:tcPr>
          <w:p w:rsidR="001D2E48" w:rsidRPr="00F83300" w:rsidRDefault="001D2E48" w:rsidP="00474910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1D2E48" w:rsidRPr="00F83300" w:rsidTr="00474910">
        <w:trPr>
          <w:trHeight w:val="21"/>
        </w:trPr>
        <w:tc>
          <w:tcPr>
            <w:tcW w:w="540" w:type="dxa"/>
          </w:tcPr>
          <w:p w:rsidR="001D2E48" w:rsidRPr="00F83300" w:rsidRDefault="001D2E48" w:rsidP="0047491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68" w:type="dxa"/>
          </w:tcPr>
          <w:p w:rsidR="001D2E48" w:rsidRPr="00F83300" w:rsidRDefault="001D2E48" w:rsidP="0047491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52" w:type="dxa"/>
          </w:tcPr>
          <w:p w:rsidR="001D2E48" w:rsidRPr="00F83300" w:rsidRDefault="001D2E48" w:rsidP="0047491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</w:tcPr>
          <w:p w:rsidR="001D2E48" w:rsidRPr="00F83300" w:rsidRDefault="001D2E48" w:rsidP="0047491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2" w:type="dxa"/>
          </w:tcPr>
          <w:p w:rsidR="001D2E48" w:rsidRPr="00F83300" w:rsidRDefault="001D2E48" w:rsidP="0047491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</w:tcPr>
          <w:p w:rsidR="001D2E48" w:rsidRPr="00F83300" w:rsidRDefault="001D2E48" w:rsidP="0047491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92" w:type="dxa"/>
          </w:tcPr>
          <w:p w:rsidR="001D2E48" w:rsidRPr="00F83300" w:rsidRDefault="001D2E48" w:rsidP="0047491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65" w:type="dxa"/>
          </w:tcPr>
          <w:p w:rsidR="001D2E48" w:rsidRPr="00F83300" w:rsidRDefault="001D2E48" w:rsidP="00474910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1D2E48" w:rsidRPr="00F83300" w:rsidTr="00474910">
        <w:trPr>
          <w:trHeight w:val="273"/>
        </w:trPr>
        <w:tc>
          <w:tcPr>
            <w:tcW w:w="540" w:type="dxa"/>
          </w:tcPr>
          <w:p w:rsidR="001D2E48" w:rsidRPr="00F83300" w:rsidRDefault="001D2E48" w:rsidP="0047491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68" w:type="dxa"/>
          </w:tcPr>
          <w:p w:rsidR="001D2E48" w:rsidRPr="00F83300" w:rsidRDefault="001D2E48" w:rsidP="0047491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52" w:type="dxa"/>
          </w:tcPr>
          <w:p w:rsidR="001D2E48" w:rsidRPr="00F83300" w:rsidRDefault="001D2E48" w:rsidP="0047491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</w:tcPr>
          <w:p w:rsidR="001D2E48" w:rsidRPr="00F83300" w:rsidRDefault="001D2E48" w:rsidP="0047491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2" w:type="dxa"/>
          </w:tcPr>
          <w:p w:rsidR="001D2E48" w:rsidRPr="00F83300" w:rsidRDefault="001D2E48" w:rsidP="0047491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</w:tcPr>
          <w:p w:rsidR="001D2E48" w:rsidRPr="00F83300" w:rsidRDefault="001D2E48" w:rsidP="0047491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92" w:type="dxa"/>
          </w:tcPr>
          <w:p w:rsidR="001D2E48" w:rsidRPr="00F83300" w:rsidRDefault="001D2E48" w:rsidP="0047491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65" w:type="dxa"/>
          </w:tcPr>
          <w:p w:rsidR="001D2E48" w:rsidRPr="00F83300" w:rsidRDefault="001D2E48" w:rsidP="00474910">
            <w:pPr>
              <w:rPr>
                <w:rFonts w:eastAsia="Calibri"/>
                <w:sz w:val="22"/>
                <w:szCs w:val="22"/>
              </w:rPr>
            </w:pPr>
          </w:p>
        </w:tc>
      </w:tr>
    </w:tbl>
    <w:p w:rsidR="00896BBC" w:rsidRPr="00F83300" w:rsidRDefault="00896BBC" w:rsidP="00896BBC">
      <w:pPr>
        <w:rPr>
          <w:rFonts w:eastAsia="Calibri"/>
        </w:rPr>
      </w:pPr>
    </w:p>
    <w:p w:rsidR="00896BBC" w:rsidRPr="00F83300" w:rsidRDefault="00896BBC" w:rsidP="00896BBC">
      <w:pPr>
        <w:jc w:val="center"/>
        <w:rPr>
          <w:rFonts w:eastAsia="Calibri"/>
        </w:rPr>
      </w:pPr>
      <w:r w:rsidRPr="00F83300">
        <w:rPr>
          <w:rFonts w:eastAsia="Calibri"/>
        </w:rPr>
        <w:t>___________</w:t>
      </w:r>
    </w:p>
    <w:p w:rsidR="00615DE2" w:rsidRDefault="00615DE2" w:rsidP="001D2E48">
      <w:pPr>
        <w:tabs>
          <w:tab w:val="left" w:pos="1080"/>
          <w:tab w:val="left" w:pos="1260"/>
        </w:tabs>
        <w:ind w:left="4962"/>
        <w:jc w:val="center"/>
        <w:rPr>
          <w:rFonts w:eastAsia="Calibri"/>
          <w:sz w:val="28"/>
          <w:szCs w:val="28"/>
        </w:rPr>
        <w:sectPr w:rsidR="00615DE2" w:rsidSect="00474910">
          <w:headerReference w:type="default" r:id="rId10"/>
          <w:pgSz w:w="11906" w:h="16838"/>
          <w:pgMar w:top="1134" w:right="707" w:bottom="1134" w:left="1701" w:header="709" w:footer="709" w:gutter="0"/>
          <w:cols w:space="708"/>
          <w:titlePg/>
          <w:docGrid w:linePitch="381"/>
        </w:sectPr>
      </w:pPr>
    </w:p>
    <w:p w:rsidR="001D2E48" w:rsidRPr="00F83300" w:rsidRDefault="000E7A11" w:rsidP="001D2E48">
      <w:pPr>
        <w:tabs>
          <w:tab w:val="left" w:pos="1080"/>
          <w:tab w:val="left" w:pos="1260"/>
        </w:tabs>
        <w:ind w:left="4962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 xml:space="preserve">ПРИЛОЖЕНИЕ </w:t>
      </w:r>
      <w:r w:rsidR="001D2E48">
        <w:rPr>
          <w:rFonts w:eastAsia="Calibri"/>
          <w:sz w:val="28"/>
          <w:szCs w:val="28"/>
        </w:rPr>
        <w:t>№ 3</w:t>
      </w:r>
    </w:p>
    <w:p w:rsidR="00615DE2" w:rsidRDefault="001D2E48" w:rsidP="001D2E48">
      <w:pPr>
        <w:tabs>
          <w:tab w:val="left" w:pos="7371"/>
        </w:tabs>
        <w:ind w:left="4962"/>
        <w:jc w:val="center"/>
        <w:rPr>
          <w:rFonts w:eastAsia="Calibri"/>
          <w:spacing w:val="-4"/>
          <w:sz w:val="28"/>
          <w:szCs w:val="28"/>
        </w:rPr>
      </w:pPr>
      <w:r w:rsidRPr="00F83300">
        <w:rPr>
          <w:rFonts w:eastAsia="Calibri"/>
          <w:spacing w:val="-4"/>
          <w:sz w:val="28"/>
          <w:szCs w:val="28"/>
        </w:rPr>
        <w:t xml:space="preserve">к Положению о проведении </w:t>
      </w:r>
    </w:p>
    <w:p w:rsidR="001D2E48" w:rsidRPr="00F83300" w:rsidRDefault="001D2E48" w:rsidP="001D2E48">
      <w:pPr>
        <w:tabs>
          <w:tab w:val="left" w:pos="7371"/>
        </w:tabs>
        <w:ind w:left="4962"/>
        <w:jc w:val="center"/>
        <w:rPr>
          <w:rFonts w:eastAsia="Calibri"/>
          <w:spacing w:val="-4"/>
          <w:sz w:val="28"/>
          <w:szCs w:val="28"/>
        </w:rPr>
      </w:pPr>
      <w:r w:rsidRPr="00896BBC">
        <w:rPr>
          <w:rFonts w:eastAsia="Calibri"/>
          <w:spacing w:val="-4"/>
          <w:sz w:val="28"/>
          <w:szCs w:val="28"/>
        </w:rPr>
        <w:t>очно-заочного турнира физических задач для учащихся 7 классов</w:t>
      </w:r>
    </w:p>
    <w:p w:rsidR="00F83300" w:rsidRPr="00F83300" w:rsidRDefault="00F83300" w:rsidP="00F83300">
      <w:pPr>
        <w:spacing w:line="237" w:lineRule="auto"/>
        <w:ind w:left="-142"/>
        <w:jc w:val="center"/>
        <w:rPr>
          <w:b/>
        </w:rPr>
      </w:pPr>
    </w:p>
    <w:p w:rsidR="001D2E48" w:rsidRDefault="001D2E48" w:rsidP="00F83300">
      <w:pPr>
        <w:spacing w:line="237" w:lineRule="auto"/>
        <w:ind w:left="-142"/>
        <w:jc w:val="center"/>
        <w:rPr>
          <w:b/>
        </w:rPr>
      </w:pPr>
    </w:p>
    <w:p w:rsidR="00F83300" w:rsidRPr="00F83300" w:rsidRDefault="00F83300" w:rsidP="00F83300">
      <w:pPr>
        <w:spacing w:line="237" w:lineRule="auto"/>
        <w:ind w:left="-142"/>
        <w:jc w:val="center"/>
        <w:rPr>
          <w:b/>
        </w:rPr>
      </w:pPr>
      <w:r w:rsidRPr="00F83300">
        <w:rPr>
          <w:b/>
        </w:rPr>
        <w:t>ПРОТОКОЛ</w:t>
      </w:r>
    </w:p>
    <w:p w:rsidR="00F83300" w:rsidRPr="00F83300" w:rsidRDefault="00F83300" w:rsidP="00F83300">
      <w:pPr>
        <w:spacing w:line="237" w:lineRule="auto"/>
        <w:ind w:left="-142"/>
        <w:jc w:val="center"/>
        <w:rPr>
          <w:b/>
        </w:rPr>
      </w:pPr>
      <w:r w:rsidRPr="00F83300">
        <w:rPr>
          <w:b/>
        </w:rPr>
        <w:t xml:space="preserve">по </w:t>
      </w:r>
      <w:r w:rsidR="00BB1828" w:rsidRPr="00F83300">
        <w:rPr>
          <w:b/>
        </w:rPr>
        <w:t>итогам рассмотрения членами</w:t>
      </w:r>
      <w:r w:rsidRPr="00F83300">
        <w:rPr>
          <w:b/>
        </w:rPr>
        <w:t xml:space="preserve"> жюри апелляции участника </w:t>
      </w:r>
    </w:p>
    <w:p w:rsidR="00F83300" w:rsidRPr="00F83300" w:rsidRDefault="001D2E48" w:rsidP="00F83300">
      <w:pPr>
        <w:spacing w:line="237" w:lineRule="auto"/>
        <w:ind w:left="-142"/>
        <w:jc w:val="center"/>
        <w:rPr>
          <w:b/>
        </w:rPr>
      </w:pPr>
      <w:r w:rsidRPr="001D2E48">
        <w:rPr>
          <w:b/>
        </w:rPr>
        <w:t xml:space="preserve">очно-заочного </w:t>
      </w:r>
      <w:r w:rsidR="00F83300" w:rsidRPr="00F83300">
        <w:rPr>
          <w:b/>
        </w:rPr>
        <w:t xml:space="preserve">турнира физических задач для учащихся 7 классов </w:t>
      </w:r>
    </w:p>
    <w:p w:rsidR="00F83300" w:rsidRPr="00F83300" w:rsidRDefault="00F83300" w:rsidP="00F83300">
      <w:pPr>
        <w:spacing w:line="237" w:lineRule="auto"/>
        <w:ind w:left="-142"/>
        <w:jc w:val="center"/>
        <w:rPr>
          <w:b/>
        </w:rPr>
      </w:pPr>
      <w:r w:rsidRPr="00F83300">
        <w:rPr>
          <w:b/>
        </w:rPr>
        <w:t>о несогласии с выставленными баллами</w:t>
      </w:r>
    </w:p>
    <w:p w:rsidR="00F83300" w:rsidRPr="00F83300" w:rsidRDefault="00F83300" w:rsidP="00F83300">
      <w:pPr>
        <w:spacing w:line="237" w:lineRule="auto"/>
        <w:rPr>
          <w:sz w:val="36"/>
          <w:szCs w:val="36"/>
        </w:rPr>
      </w:pPr>
    </w:p>
    <w:p w:rsidR="00F83300" w:rsidRPr="00F83300" w:rsidRDefault="00F83300" w:rsidP="00F83300">
      <w:pPr>
        <w:spacing w:line="237" w:lineRule="auto"/>
      </w:pPr>
      <w:r w:rsidRPr="00F83300">
        <w:t>Фамилия ____________________________________________________________________</w:t>
      </w:r>
      <w:r w:rsidR="00474910">
        <w:t>_</w:t>
      </w:r>
      <w:r w:rsidRPr="00F83300">
        <w:t>_</w:t>
      </w:r>
    </w:p>
    <w:p w:rsidR="00F83300" w:rsidRPr="00F83300" w:rsidRDefault="00F83300" w:rsidP="00F83300">
      <w:pPr>
        <w:spacing w:line="237" w:lineRule="auto"/>
      </w:pPr>
    </w:p>
    <w:p w:rsidR="00F83300" w:rsidRPr="00F83300" w:rsidRDefault="00F83300" w:rsidP="00F83300">
      <w:pPr>
        <w:spacing w:line="237" w:lineRule="auto"/>
      </w:pPr>
      <w:r w:rsidRPr="00F83300">
        <w:t>Имя _______________________________________________________________________</w:t>
      </w:r>
      <w:r w:rsidR="00474910">
        <w:t>_</w:t>
      </w:r>
      <w:r w:rsidRPr="00F83300">
        <w:t>__</w:t>
      </w:r>
      <w:r w:rsidRPr="00F83300">
        <w:br/>
      </w:r>
    </w:p>
    <w:p w:rsidR="00F83300" w:rsidRPr="00F83300" w:rsidRDefault="00F83300" w:rsidP="00F83300">
      <w:pPr>
        <w:spacing w:line="237" w:lineRule="auto"/>
      </w:pPr>
      <w:r w:rsidRPr="00F83300">
        <w:t>Отчество ___________________________________________________________________</w:t>
      </w:r>
      <w:r w:rsidR="00474910">
        <w:t>_</w:t>
      </w:r>
      <w:r w:rsidRPr="00F83300">
        <w:t>__</w:t>
      </w:r>
    </w:p>
    <w:p w:rsidR="00F83300" w:rsidRPr="00F83300" w:rsidRDefault="00F83300" w:rsidP="00F83300">
      <w:pPr>
        <w:spacing w:line="237" w:lineRule="auto"/>
      </w:pPr>
    </w:p>
    <w:p w:rsidR="00F83300" w:rsidRPr="00F83300" w:rsidRDefault="00F83300" w:rsidP="00F83300">
      <w:pPr>
        <w:spacing w:line="237" w:lineRule="auto"/>
      </w:pPr>
      <w:r w:rsidRPr="00F83300">
        <w:t xml:space="preserve">№  образовательного учреждения - места обучения участника </w:t>
      </w:r>
      <w:r w:rsidR="00474910">
        <w:t>турнира</w:t>
      </w:r>
      <w:r w:rsidRPr="00F83300">
        <w:t xml:space="preserve">  ___________</w:t>
      </w:r>
      <w:r w:rsidR="00474910">
        <w:t>____</w:t>
      </w:r>
      <w:r w:rsidRPr="00F83300">
        <w:t>__</w:t>
      </w:r>
    </w:p>
    <w:p w:rsidR="00F83300" w:rsidRPr="00F83300" w:rsidRDefault="00F83300" w:rsidP="00F83300">
      <w:pPr>
        <w:spacing w:line="237" w:lineRule="auto"/>
        <w:ind w:right="-13"/>
        <w:jc w:val="both"/>
      </w:pPr>
    </w:p>
    <w:p w:rsidR="00F83300" w:rsidRPr="00F83300" w:rsidRDefault="00F83300" w:rsidP="00F83300">
      <w:pPr>
        <w:spacing w:line="237" w:lineRule="auto"/>
        <w:ind w:right="-13"/>
        <w:jc w:val="both"/>
      </w:pPr>
      <w:r w:rsidRPr="00F83300">
        <w:t>Родитель (законный представитель), присутствующий на заседании</w:t>
      </w:r>
    </w:p>
    <w:p w:rsidR="00F83300" w:rsidRPr="00F83300" w:rsidRDefault="00F83300" w:rsidP="00F83300">
      <w:pPr>
        <w:spacing w:line="237" w:lineRule="auto"/>
        <w:ind w:right="-13"/>
        <w:jc w:val="both"/>
      </w:pPr>
      <w:r w:rsidRPr="00F83300">
        <w:t>___________________________________________________________________________</w:t>
      </w:r>
      <w:r w:rsidR="00474910">
        <w:t>_</w:t>
      </w:r>
      <w:r w:rsidRPr="00F83300">
        <w:t>___</w:t>
      </w:r>
    </w:p>
    <w:p w:rsidR="00F83300" w:rsidRPr="00F83300" w:rsidRDefault="00F83300" w:rsidP="00F83300">
      <w:pPr>
        <w:spacing w:line="237" w:lineRule="auto"/>
        <w:ind w:right="1075"/>
        <w:jc w:val="center"/>
        <w:rPr>
          <w:sz w:val="16"/>
          <w:szCs w:val="16"/>
        </w:rPr>
      </w:pPr>
      <w:r w:rsidRPr="00F83300">
        <w:rPr>
          <w:sz w:val="16"/>
          <w:szCs w:val="16"/>
        </w:rPr>
        <w:t>(Ф.И.О.)</w:t>
      </w:r>
    </w:p>
    <w:p w:rsidR="00F83300" w:rsidRPr="00F83300" w:rsidRDefault="00F83300" w:rsidP="00F83300">
      <w:pPr>
        <w:keepNext/>
        <w:overflowPunct w:val="0"/>
        <w:autoSpaceDE w:val="0"/>
        <w:autoSpaceDN w:val="0"/>
        <w:adjustRightInd w:val="0"/>
        <w:spacing w:line="237" w:lineRule="auto"/>
        <w:jc w:val="both"/>
        <w:textAlignment w:val="baseline"/>
        <w:outlineLvl w:val="0"/>
        <w:rPr>
          <w:b/>
        </w:rPr>
      </w:pPr>
      <w:r w:rsidRPr="00F83300">
        <w:t>№ образовательного учреждения - места проведения турнира</w:t>
      </w:r>
      <w:r w:rsidRPr="00F83300">
        <w:rPr>
          <w:b/>
        </w:rPr>
        <w:t xml:space="preserve"> ___________________</w:t>
      </w:r>
      <w:r w:rsidR="00474910">
        <w:rPr>
          <w:b/>
        </w:rPr>
        <w:t>__</w:t>
      </w:r>
      <w:r w:rsidRPr="00F83300">
        <w:rPr>
          <w:b/>
        </w:rPr>
        <w:t>_____</w:t>
      </w:r>
    </w:p>
    <w:p w:rsidR="00F83300" w:rsidRPr="00F83300" w:rsidRDefault="00F83300" w:rsidP="00F83300">
      <w:pPr>
        <w:spacing w:line="237" w:lineRule="auto"/>
      </w:pPr>
    </w:p>
    <w:p w:rsidR="00F83300" w:rsidRPr="00F83300" w:rsidRDefault="00F83300" w:rsidP="00F83300">
      <w:pPr>
        <w:spacing w:line="237" w:lineRule="auto"/>
      </w:pPr>
      <w:r w:rsidRPr="00F83300">
        <w:t>Дата проведения турнира _____________________________________________</w:t>
      </w:r>
      <w:r w:rsidR="00474910">
        <w:t>______</w:t>
      </w:r>
      <w:r w:rsidRPr="00F83300">
        <w:t>_____</w:t>
      </w:r>
    </w:p>
    <w:p w:rsidR="00F83300" w:rsidRPr="00F83300" w:rsidRDefault="00F83300" w:rsidP="00F83300">
      <w:pPr>
        <w:spacing w:line="237" w:lineRule="auto"/>
      </w:pPr>
    </w:p>
    <w:p w:rsidR="00F83300" w:rsidRPr="00F83300" w:rsidRDefault="00F83300" w:rsidP="00F83300">
      <w:pPr>
        <w:spacing w:line="237" w:lineRule="auto"/>
        <w:ind w:right="-13"/>
        <w:jc w:val="both"/>
      </w:pPr>
      <w:r w:rsidRPr="00F83300">
        <w:t>Подлинность работы подтверждаю: ___________</w:t>
      </w:r>
      <w:r w:rsidR="00474910">
        <w:t>__</w:t>
      </w:r>
      <w:r w:rsidRPr="00F83300">
        <w:t>_________________________</w:t>
      </w:r>
      <w:r w:rsidR="00474910">
        <w:t>_________</w:t>
      </w:r>
      <w:r w:rsidRPr="00F83300">
        <w:t>_</w:t>
      </w:r>
    </w:p>
    <w:p w:rsidR="00F83300" w:rsidRPr="00F83300" w:rsidRDefault="00F83300" w:rsidP="00F83300">
      <w:pPr>
        <w:spacing w:line="237" w:lineRule="auto"/>
        <w:ind w:left="5103" w:right="-2"/>
        <w:jc w:val="center"/>
        <w:rPr>
          <w:sz w:val="16"/>
          <w:szCs w:val="16"/>
        </w:rPr>
      </w:pPr>
      <w:r w:rsidRPr="00F83300">
        <w:rPr>
          <w:sz w:val="16"/>
          <w:szCs w:val="16"/>
        </w:rPr>
        <w:t>(подпись участника, подавшего апелляцию)</w:t>
      </w:r>
    </w:p>
    <w:p w:rsidR="00F83300" w:rsidRPr="00F83300" w:rsidRDefault="00F83300" w:rsidP="00F83300">
      <w:pPr>
        <w:spacing w:line="237" w:lineRule="auto"/>
        <w:ind w:right="1075"/>
        <w:jc w:val="both"/>
      </w:pPr>
      <w:r w:rsidRPr="00F83300">
        <w:t>Председатель</w:t>
      </w:r>
    </w:p>
    <w:p w:rsidR="00F83300" w:rsidRPr="00F83300" w:rsidRDefault="00F83300" w:rsidP="00F83300">
      <w:pPr>
        <w:spacing w:line="237" w:lineRule="auto"/>
        <w:jc w:val="both"/>
      </w:pPr>
      <w:r w:rsidRPr="00F83300">
        <w:t>__________________________   ________________________________________</w:t>
      </w:r>
    </w:p>
    <w:p w:rsidR="00F83300" w:rsidRPr="00F83300" w:rsidRDefault="00F83300" w:rsidP="00F83300">
      <w:pPr>
        <w:spacing w:line="237" w:lineRule="auto"/>
        <w:jc w:val="both"/>
        <w:rPr>
          <w:sz w:val="20"/>
          <w:szCs w:val="20"/>
        </w:rPr>
      </w:pPr>
      <w:r w:rsidRPr="00F83300">
        <w:rPr>
          <w:sz w:val="20"/>
          <w:szCs w:val="20"/>
        </w:rPr>
        <w:t xml:space="preserve">                         Ф.И.О.</w:t>
      </w:r>
      <w:r w:rsidRPr="00F83300">
        <w:rPr>
          <w:sz w:val="20"/>
          <w:szCs w:val="20"/>
        </w:rPr>
        <w:tab/>
      </w:r>
      <w:r w:rsidRPr="00F83300">
        <w:rPr>
          <w:sz w:val="20"/>
          <w:szCs w:val="20"/>
        </w:rPr>
        <w:tab/>
      </w:r>
      <w:r w:rsidRPr="00F83300">
        <w:rPr>
          <w:sz w:val="20"/>
          <w:szCs w:val="20"/>
        </w:rPr>
        <w:tab/>
      </w:r>
      <w:r w:rsidRPr="00F83300">
        <w:rPr>
          <w:sz w:val="20"/>
          <w:szCs w:val="20"/>
        </w:rPr>
        <w:tab/>
        <w:t xml:space="preserve">     (должность, место работы)</w:t>
      </w:r>
    </w:p>
    <w:p w:rsidR="00F83300" w:rsidRPr="00F83300" w:rsidRDefault="00F83300" w:rsidP="00F83300">
      <w:pPr>
        <w:spacing w:line="237" w:lineRule="auto"/>
        <w:jc w:val="both"/>
      </w:pPr>
      <w:r w:rsidRPr="00F83300">
        <w:t>Члены жюри</w:t>
      </w:r>
    </w:p>
    <w:p w:rsidR="00F83300" w:rsidRPr="00F83300" w:rsidRDefault="00F83300" w:rsidP="00F83300">
      <w:pPr>
        <w:spacing w:line="237" w:lineRule="auto"/>
        <w:jc w:val="both"/>
      </w:pPr>
      <w:r w:rsidRPr="00F83300">
        <w:t>1. _________________________  ________________________________________</w:t>
      </w:r>
    </w:p>
    <w:p w:rsidR="00F83300" w:rsidRPr="00F83300" w:rsidRDefault="00F83300" w:rsidP="00F83300">
      <w:pPr>
        <w:spacing w:line="237" w:lineRule="auto"/>
        <w:jc w:val="both"/>
        <w:rPr>
          <w:sz w:val="20"/>
        </w:rPr>
      </w:pPr>
      <w:r w:rsidRPr="00F83300">
        <w:rPr>
          <w:sz w:val="20"/>
        </w:rPr>
        <w:t xml:space="preserve">                         Ф.И.О.</w:t>
      </w:r>
      <w:r w:rsidRPr="00F83300">
        <w:rPr>
          <w:sz w:val="20"/>
        </w:rPr>
        <w:tab/>
      </w:r>
      <w:r w:rsidRPr="00F83300">
        <w:rPr>
          <w:sz w:val="20"/>
        </w:rPr>
        <w:tab/>
      </w:r>
      <w:r w:rsidRPr="00F83300">
        <w:rPr>
          <w:sz w:val="20"/>
        </w:rPr>
        <w:tab/>
      </w:r>
      <w:r w:rsidRPr="00F83300">
        <w:rPr>
          <w:sz w:val="20"/>
        </w:rPr>
        <w:tab/>
        <w:t xml:space="preserve">      (должность, место работы)</w:t>
      </w:r>
    </w:p>
    <w:p w:rsidR="00F83300" w:rsidRPr="00F83300" w:rsidRDefault="00F83300" w:rsidP="00F83300">
      <w:pPr>
        <w:spacing w:line="237" w:lineRule="auto"/>
        <w:jc w:val="both"/>
      </w:pPr>
      <w:r w:rsidRPr="00F83300">
        <w:t>2. _________________________   ________________________________________</w:t>
      </w:r>
    </w:p>
    <w:p w:rsidR="00F83300" w:rsidRPr="00F83300" w:rsidRDefault="00F83300" w:rsidP="00F83300">
      <w:pPr>
        <w:spacing w:line="237" w:lineRule="auto"/>
        <w:jc w:val="both"/>
        <w:rPr>
          <w:sz w:val="20"/>
        </w:rPr>
      </w:pPr>
      <w:r w:rsidRPr="00F83300">
        <w:rPr>
          <w:sz w:val="20"/>
        </w:rPr>
        <w:t xml:space="preserve">                         Ф.И.О.</w:t>
      </w:r>
      <w:r w:rsidRPr="00F83300">
        <w:rPr>
          <w:sz w:val="20"/>
        </w:rPr>
        <w:tab/>
      </w:r>
      <w:r w:rsidRPr="00F83300">
        <w:rPr>
          <w:sz w:val="20"/>
        </w:rPr>
        <w:tab/>
      </w:r>
      <w:r w:rsidRPr="00F83300">
        <w:rPr>
          <w:sz w:val="20"/>
        </w:rPr>
        <w:tab/>
        <w:t xml:space="preserve">     </w:t>
      </w:r>
      <w:r w:rsidRPr="00F83300">
        <w:rPr>
          <w:sz w:val="20"/>
        </w:rPr>
        <w:tab/>
        <w:t xml:space="preserve">      (должность, место работы)</w:t>
      </w:r>
    </w:p>
    <w:p w:rsidR="00F83300" w:rsidRPr="00F83300" w:rsidRDefault="00F83300" w:rsidP="00F83300">
      <w:pPr>
        <w:spacing w:line="237" w:lineRule="auto"/>
        <w:jc w:val="both"/>
        <w:rPr>
          <w:sz w:val="18"/>
          <w:szCs w:val="20"/>
        </w:rPr>
      </w:pPr>
    </w:p>
    <w:p w:rsidR="00F83300" w:rsidRPr="00F83300" w:rsidRDefault="00F83300" w:rsidP="00F83300">
      <w:pPr>
        <w:tabs>
          <w:tab w:val="left" w:pos="3924"/>
          <w:tab w:val="center" w:pos="4153"/>
          <w:tab w:val="right" w:pos="8306"/>
        </w:tabs>
        <w:overflowPunct w:val="0"/>
        <w:autoSpaceDE w:val="0"/>
        <w:autoSpaceDN w:val="0"/>
        <w:adjustRightInd w:val="0"/>
        <w:spacing w:line="237" w:lineRule="auto"/>
        <w:ind w:right="359"/>
        <w:jc w:val="both"/>
        <w:textAlignment w:val="baseline"/>
      </w:pPr>
      <w:r w:rsidRPr="00F83300">
        <w:t xml:space="preserve">приняли решение (об отклонении апелляции и сохранении выставленных баллов или </w:t>
      </w:r>
      <w:r w:rsidRPr="00F83300">
        <w:br/>
        <w:t xml:space="preserve">об удовлетворении апелляции и корректировке баллов) </w:t>
      </w:r>
    </w:p>
    <w:p w:rsidR="00F83300" w:rsidRPr="00F83300" w:rsidRDefault="00F83300" w:rsidP="00F83300">
      <w:pPr>
        <w:spacing w:line="237" w:lineRule="auto"/>
        <w:jc w:val="both"/>
      </w:pPr>
      <w:r w:rsidRPr="00F83300">
        <w:t>___________________________________________________________________________</w:t>
      </w:r>
    </w:p>
    <w:tbl>
      <w:tblPr>
        <w:tblW w:w="9498" w:type="dxa"/>
        <w:tblInd w:w="108" w:type="dxa"/>
        <w:tblLook w:val="04A0" w:firstRow="1" w:lastRow="0" w:firstColumn="1" w:lastColumn="0" w:noHBand="0" w:noVBand="1"/>
      </w:tblPr>
      <w:tblGrid>
        <w:gridCol w:w="1936"/>
        <w:gridCol w:w="7562"/>
      </w:tblGrid>
      <w:tr w:rsidR="00F83300" w:rsidRPr="00F83300" w:rsidTr="00A12472">
        <w:tc>
          <w:tcPr>
            <w:tcW w:w="1936" w:type="dxa"/>
          </w:tcPr>
          <w:p w:rsidR="00F83300" w:rsidRPr="00F83300" w:rsidRDefault="00F83300" w:rsidP="00F83300">
            <w:pPr>
              <w:keepNext/>
              <w:overflowPunct w:val="0"/>
              <w:autoSpaceDE w:val="0"/>
              <w:autoSpaceDN w:val="0"/>
              <w:adjustRightInd w:val="0"/>
              <w:spacing w:line="237" w:lineRule="auto"/>
              <w:textAlignment w:val="baseline"/>
              <w:outlineLvl w:val="0"/>
              <w:rPr>
                <w:szCs w:val="20"/>
              </w:rPr>
            </w:pPr>
            <w:r w:rsidRPr="00F83300">
              <w:rPr>
                <w:szCs w:val="20"/>
              </w:rPr>
              <w:t>Председатель</w:t>
            </w:r>
            <w:r w:rsidRPr="00F83300">
              <w:tab/>
            </w:r>
            <w:r w:rsidRPr="00F83300">
              <w:tab/>
            </w:r>
          </w:p>
        </w:tc>
        <w:tc>
          <w:tcPr>
            <w:tcW w:w="7562" w:type="dxa"/>
          </w:tcPr>
          <w:p w:rsidR="00F83300" w:rsidRPr="00F83300" w:rsidRDefault="00F83300" w:rsidP="00F83300">
            <w:pPr>
              <w:keepNext/>
              <w:overflowPunct w:val="0"/>
              <w:autoSpaceDE w:val="0"/>
              <w:autoSpaceDN w:val="0"/>
              <w:adjustRightInd w:val="0"/>
              <w:spacing w:line="237" w:lineRule="auto"/>
              <w:textAlignment w:val="baseline"/>
              <w:outlineLvl w:val="0"/>
              <w:rPr>
                <w:szCs w:val="20"/>
              </w:rPr>
            </w:pPr>
            <w:r w:rsidRPr="00F83300">
              <w:rPr>
                <w:szCs w:val="20"/>
              </w:rPr>
              <w:t>________________________________/____________________________/</w:t>
            </w:r>
          </w:p>
        </w:tc>
      </w:tr>
      <w:tr w:rsidR="00F83300" w:rsidRPr="00F83300" w:rsidTr="00A12472">
        <w:tc>
          <w:tcPr>
            <w:tcW w:w="1936" w:type="dxa"/>
          </w:tcPr>
          <w:p w:rsidR="00F83300" w:rsidRPr="00F83300" w:rsidRDefault="00F83300" w:rsidP="00F83300">
            <w:pPr>
              <w:keepNext/>
              <w:overflowPunct w:val="0"/>
              <w:autoSpaceDE w:val="0"/>
              <w:autoSpaceDN w:val="0"/>
              <w:adjustRightInd w:val="0"/>
              <w:spacing w:line="237" w:lineRule="auto"/>
              <w:textAlignment w:val="baseline"/>
              <w:outlineLvl w:val="0"/>
              <w:rPr>
                <w:szCs w:val="20"/>
              </w:rPr>
            </w:pPr>
            <w:r w:rsidRPr="00F83300">
              <w:rPr>
                <w:szCs w:val="20"/>
              </w:rPr>
              <w:t>Члены жюри</w:t>
            </w:r>
          </w:p>
        </w:tc>
        <w:tc>
          <w:tcPr>
            <w:tcW w:w="7562" w:type="dxa"/>
          </w:tcPr>
          <w:p w:rsidR="00F83300" w:rsidRPr="00F83300" w:rsidRDefault="00F83300" w:rsidP="00F83300">
            <w:pPr>
              <w:keepNext/>
              <w:overflowPunct w:val="0"/>
              <w:autoSpaceDE w:val="0"/>
              <w:autoSpaceDN w:val="0"/>
              <w:adjustRightInd w:val="0"/>
              <w:spacing w:line="237" w:lineRule="auto"/>
              <w:textAlignment w:val="baseline"/>
              <w:outlineLvl w:val="0"/>
              <w:rPr>
                <w:szCs w:val="20"/>
              </w:rPr>
            </w:pPr>
            <w:r w:rsidRPr="00F83300">
              <w:rPr>
                <w:szCs w:val="20"/>
              </w:rPr>
              <w:t>________________________________/____________________________/</w:t>
            </w:r>
          </w:p>
        </w:tc>
      </w:tr>
      <w:tr w:rsidR="00F83300" w:rsidRPr="00F83300" w:rsidTr="00A12472">
        <w:tc>
          <w:tcPr>
            <w:tcW w:w="1936" w:type="dxa"/>
          </w:tcPr>
          <w:p w:rsidR="00F83300" w:rsidRPr="00F83300" w:rsidRDefault="00F83300" w:rsidP="00F83300">
            <w:pPr>
              <w:keepNext/>
              <w:overflowPunct w:val="0"/>
              <w:autoSpaceDE w:val="0"/>
              <w:autoSpaceDN w:val="0"/>
              <w:adjustRightInd w:val="0"/>
              <w:spacing w:line="237" w:lineRule="auto"/>
              <w:textAlignment w:val="baseline"/>
              <w:outlineLvl w:val="0"/>
              <w:rPr>
                <w:b/>
                <w:szCs w:val="20"/>
              </w:rPr>
            </w:pPr>
          </w:p>
        </w:tc>
        <w:tc>
          <w:tcPr>
            <w:tcW w:w="7562" w:type="dxa"/>
          </w:tcPr>
          <w:p w:rsidR="00F83300" w:rsidRPr="00F83300" w:rsidRDefault="00F83300" w:rsidP="00F83300">
            <w:pPr>
              <w:keepNext/>
              <w:overflowPunct w:val="0"/>
              <w:autoSpaceDE w:val="0"/>
              <w:autoSpaceDN w:val="0"/>
              <w:adjustRightInd w:val="0"/>
              <w:spacing w:line="237" w:lineRule="auto"/>
              <w:textAlignment w:val="baseline"/>
              <w:outlineLvl w:val="0"/>
              <w:rPr>
                <w:b/>
                <w:szCs w:val="20"/>
              </w:rPr>
            </w:pPr>
            <w:r w:rsidRPr="000E7A11">
              <w:rPr>
                <w:szCs w:val="20"/>
              </w:rPr>
              <w:t>________________________________/____________________________</w:t>
            </w:r>
            <w:r w:rsidRPr="00F83300">
              <w:rPr>
                <w:b/>
                <w:szCs w:val="20"/>
              </w:rPr>
              <w:t>/</w:t>
            </w:r>
          </w:p>
        </w:tc>
      </w:tr>
    </w:tbl>
    <w:p w:rsidR="00F83300" w:rsidRPr="00F83300" w:rsidRDefault="00F83300" w:rsidP="00F83300">
      <w:pPr>
        <w:spacing w:line="237" w:lineRule="auto"/>
      </w:pPr>
      <w:r w:rsidRPr="00F83300">
        <w:t>Дата ___________</w:t>
      </w:r>
    </w:p>
    <w:p w:rsidR="00F83300" w:rsidRPr="00F83300" w:rsidRDefault="00F83300" w:rsidP="00F83300">
      <w:pPr>
        <w:spacing w:line="237" w:lineRule="auto"/>
      </w:pPr>
    </w:p>
    <w:p w:rsidR="00F83300" w:rsidRPr="00F83300" w:rsidRDefault="00F83300" w:rsidP="00F83300">
      <w:pPr>
        <w:spacing w:line="237" w:lineRule="auto"/>
      </w:pPr>
      <w:r w:rsidRPr="00F83300">
        <w:t xml:space="preserve">Факт ознакомления участника </w:t>
      </w:r>
      <w:r w:rsidR="00474910">
        <w:t>турнира</w:t>
      </w:r>
      <w:r w:rsidRPr="00F83300">
        <w:t xml:space="preserve"> с решением жюри: ___________________________</w:t>
      </w:r>
    </w:p>
    <w:p w:rsidR="00F83300" w:rsidRPr="00F83300" w:rsidRDefault="00F83300" w:rsidP="00F83300">
      <w:pPr>
        <w:tabs>
          <w:tab w:val="left" w:pos="8364"/>
          <w:tab w:val="left" w:pos="9354"/>
        </w:tabs>
        <w:spacing w:line="237" w:lineRule="auto"/>
        <w:ind w:left="6379" w:right="-2"/>
        <w:jc w:val="center"/>
        <w:rPr>
          <w:sz w:val="16"/>
          <w:szCs w:val="16"/>
        </w:rPr>
      </w:pPr>
      <w:r w:rsidRPr="00F83300">
        <w:rPr>
          <w:sz w:val="16"/>
          <w:szCs w:val="16"/>
        </w:rPr>
        <w:t>(подпись участника, подавшего апелляцию)</w:t>
      </w:r>
    </w:p>
    <w:p w:rsidR="00F83300" w:rsidRPr="00F83300" w:rsidRDefault="00F83300" w:rsidP="00F83300">
      <w:pPr>
        <w:spacing w:line="237" w:lineRule="auto"/>
        <w:ind w:right="1075"/>
      </w:pPr>
      <w:r w:rsidRPr="00F83300">
        <w:t>Дата ___________</w:t>
      </w:r>
    </w:p>
    <w:p w:rsidR="00E244DA" w:rsidRPr="00F83300" w:rsidRDefault="00F83300" w:rsidP="00F83300">
      <w:pPr>
        <w:spacing w:line="237" w:lineRule="auto"/>
        <w:jc w:val="center"/>
      </w:pPr>
      <w:r w:rsidRPr="00F83300">
        <w:rPr>
          <w:sz w:val="28"/>
          <w:szCs w:val="28"/>
        </w:rPr>
        <w:t>____________</w:t>
      </w:r>
    </w:p>
    <w:sectPr w:rsidR="00E244DA" w:rsidRPr="00F83300" w:rsidSect="00474910">
      <w:pgSz w:w="11906" w:h="16838"/>
      <w:pgMar w:top="1134" w:right="70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0792" w:rsidRDefault="00F60792">
      <w:r>
        <w:separator/>
      </w:r>
    </w:p>
  </w:endnote>
  <w:endnote w:type="continuationSeparator" w:id="0">
    <w:p w:rsidR="00F60792" w:rsidRDefault="00F60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0792" w:rsidRDefault="00F60792">
      <w:r>
        <w:separator/>
      </w:r>
    </w:p>
  </w:footnote>
  <w:footnote w:type="continuationSeparator" w:id="0">
    <w:p w:rsidR="00F60792" w:rsidRDefault="00F607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3300" w:rsidRDefault="00F83300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E56C8A">
      <w:rPr>
        <w:noProof/>
      </w:rPr>
      <w:t>5</w:t>
    </w:r>
    <w:r>
      <w:fldChar w:fldCharType="end"/>
    </w:r>
  </w:p>
  <w:p w:rsidR="00F83300" w:rsidRDefault="00F83300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3300" w:rsidRDefault="00F83300">
    <w:pPr>
      <w:pStyle w:val="a8"/>
      <w:jc w:val="center"/>
    </w:pPr>
  </w:p>
  <w:p w:rsidR="00F83300" w:rsidRDefault="00F83300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3300" w:rsidRDefault="00F83300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615DE2">
      <w:rPr>
        <w:noProof/>
      </w:rPr>
      <w:t>8</w:t>
    </w:r>
    <w:r>
      <w:fldChar w:fldCharType="end"/>
    </w:r>
  </w:p>
  <w:p w:rsidR="00F02830" w:rsidRDefault="00F02830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9FF85448"/>
    <w:lvl w:ilvl="0">
      <w:start w:val="1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6"/>
        <w:u w:val="none"/>
      </w:rPr>
    </w:lvl>
    <w:lvl w:ilvl="1">
      <w:start w:val="1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7"/>
    <w:multiLevelType w:val="multilevel"/>
    <w:tmpl w:val="AE0EC6A8"/>
    <w:lvl w:ilvl="0">
      <w:start w:val="1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6"/>
        <w:u w:val="none"/>
        <w:lang w:val="ru-RU"/>
      </w:rPr>
    </w:lvl>
    <w:lvl w:ilvl="1">
      <w:start w:val="1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00000009"/>
    <w:multiLevelType w:val="multilevel"/>
    <w:tmpl w:val="E62011D4"/>
    <w:lvl w:ilvl="0">
      <w:start w:val="1"/>
      <w:numFmt w:val="decimal"/>
      <w:lvlText w:val="3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6"/>
        <w:u w:val="none"/>
      </w:rPr>
    </w:lvl>
    <w:lvl w:ilvl="1">
      <w:start w:val="1"/>
      <w:numFmt w:val="decimal"/>
      <w:lvlText w:val="3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3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3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3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3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3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3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3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>
    <w:nsid w:val="09F82232"/>
    <w:multiLevelType w:val="hybridMultilevel"/>
    <w:tmpl w:val="74704782"/>
    <w:lvl w:ilvl="0" w:tplc="6232AFC4">
      <w:start w:val="1"/>
      <w:numFmt w:val="decimal"/>
      <w:lvlText w:val="%1."/>
      <w:lvlJc w:val="left"/>
      <w:pPr>
        <w:ind w:left="1380" w:hanging="84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11300C8C"/>
    <w:multiLevelType w:val="multilevel"/>
    <w:tmpl w:val="78EC5FE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1886089A"/>
    <w:multiLevelType w:val="hybridMultilevel"/>
    <w:tmpl w:val="9A6C86EE"/>
    <w:lvl w:ilvl="0" w:tplc="A8B247F2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492FFF"/>
    <w:multiLevelType w:val="hybridMultilevel"/>
    <w:tmpl w:val="43F8F0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F24546"/>
    <w:multiLevelType w:val="hybridMultilevel"/>
    <w:tmpl w:val="80C8F12A"/>
    <w:lvl w:ilvl="0" w:tplc="82603486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0547AE"/>
    <w:multiLevelType w:val="hybridMultilevel"/>
    <w:tmpl w:val="BF909CB0"/>
    <w:lvl w:ilvl="0" w:tplc="00762376">
      <w:start w:val="40"/>
      <w:numFmt w:val="decimal"/>
      <w:lvlText w:val="%1."/>
      <w:lvlJc w:val="left"/>
      <w:pPr>
        <w:ind w:left="943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380F5A24"/>
    <w:multiLevelType w:val="hybridMultilevel"/>
    <w:tmpl w:val="9EC0AE64"/>
    <w:lvl w:ilvl="0" w:tplc="C074B1FC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5A186B"/>
    <w:multiLevelType w:val="multilevel"/>
    <w:tmpl w:val="66DC9972"/>
    <w:lvl w:ilvl="0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04" w:hanging="13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73" w:hanging="13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2" w:hanging="13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11" w:hanging="13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11">
    <w:nsid w:val="3FC6501F"/>
    <w:multiLevelType w:val="hybridMultilevel"/>
    <w:tmpl w:val="1136852E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C5785F"/>
    <w:multiLevelType w:val="hybridMultilevel"/>
    <w:tmpl w:val="AE4AC2CC"/>
    <w:lvl w:ilvl="0" w:tplc="61BA72A6">
      <w:start w:val="37"/>
      <w:numFmt w:val="decimal"/>
      <w:lvlText w:val="%1."/>
      <w:lvlJc w:val="left"/>
      <w:pPr>
        <w:ind w:left="108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>
    <w:nsid w:val="56E672A1"/>
    <w:multiLevelType w:val="hybridMultilevel"/>
    <w:tmpl w:val="8CAE7818"/>
    <w:lvl w:ilvl="0" w:tplc="6284C066">
      <w:start w:val="34"/>
      <w:numFmt w:val="decimal"/>
      <w:lvlText w:val="%1."/>
      <w:lvlJc w:val="left"/>
      <w:pPr>
        <w:ind w:left="108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>
    <w:nsid w:val="57A51726"/>
    <w:multiLevelType w:val="hybridMultilevel"/>
    <w:tmpl w:val="90FA7156"/>
    <w:lvl w:ilvl="0" w:tplc="E9E0C3A2">
      <w:start w:val="1"/>
      <w:numFmt w:val="decimal"/>
      <w:lvlText w:val="%1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C6F4C79"/>
    <w:multiLevelType w:val="multilevel"/>
    <w:tmpl w:val="1AF6D6B6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638B08FC"/>
    <w:multiLevelType w:val="multilevel"/>
    <w:tmpl w:val="C60670A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679643DD"/>
    <w:multiLevelType w:val="multilevel"/>
    <w:tmpl w:val="7DCA29B2"/>
    <w:lvl w:ilvl="0">
      <w:start w:val="5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4"/>
  </w:num>
  <w:num w:numId="5">
    <w:abstractNumId w:val="4"/>
  </w:num>
  <w:num w:numId="6">
    <w:abstractNumId w:val="15"/>
  </w:num>
  <w:num w:numId="7">
    <w:abstractNumId w:val="16"/>
  </w:num>
  <w:num w:numId="8">
    <w:abstractNumId w:val="10"/>
  </w:num>
  <w:num w:numId="9">
    <w:abstractNumId w:val="3"/>
  </w:num>
  <w:num w:numId="10">
    <w:abstractNumId w:val="7"/>
  </w:num>
  <w:num w:numId="11">
    <w:abstractNumId w:val="9"/>
  </w:num>
  <w:num w:numId="12">
    <w:abstractNumId w:val="13"/>
  </w:num>
  <w:num w:numId="13">
    <w:abstractNumId w:val="5"/>
  </w:num>
  <w:num w:numId="14">
    <w:abstractNumId w:val="6"/>
  </w:num>
  <w:num w:numId="15">
    <w:abstractNumId w:val="11"/>
  </w:num>
  <w:num w:numId="16">
    <w:abstractNumId w:val="12"/>
  </w:num>
  <w:num w:numId="17">
    <w:abstractNumId w:val="17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07D"/>
    <w:rsid w:val="00017407"/>
    <w:rsid w:val="00027C9D"/>
    <w:rsid w:val="0003061E"/>
    <w:rsid w:val="0004690F"/>
    <w:rsid w:val="000A08AF"/>
    <w:rsid w:val="000A3667"/>
    <w:rsid w:val="000A3ADF"/>
    <w:rsid w:val="000B4940"/>
    <w:rsid w:val="000B7E17"/>
    <w:rsid w:val="000D36CD"/>
    <w:rsid w:val="000D6D72"/>
    <w:rsid w:val="000D74A3"/>
    <w:rsid w:val="000E3965"/>
    <w:rsid w:val="000E76C7"/>
    <w:rsid w:val="000E7A11"/>
    <w:rsid w:val="00117805"/>
    <w:rsid w:val="001215D5"/>
    <w:rsid w:val="00126FDD"/>
    <w:rsid w:val="001335E7"/>
    <w:rsid w:val="001376E6"/>
    <w:rsid w:val="00152EC5"/>
    <w:rsid w:val="0016077F"/>
    <w:rsid w:val="001614B3"/>
    <w:rsid w:val="001628C2"/>
    <w:rsid w:val="00165F0D"/>
    <w:rsid w:val="001721D7"/>
    <w:rsid w:val="00183BFA"/>
    <w:rsid w:val="001A4F00"/>
    <w:rsid w:val="001A547F"/>
    <w:rsid w:val="001D2E48"/>
    <w:rsid w:val="001E4348"/>
    <w:rsid w:val="001E4FA8"/>
    <w:rsid w:val="001E5F19"/>
    <w:rsid w:val="001E7308"/>
    <w:rsid w:val="001F4372"/>
    <w:rsid w:val="00204C39"/>
    <w:rsid w:val="0025515C"/>
    <w:rsid w:val="00257C61"/>
    <w:rsid w:val="00261AB8"/>
    <w:rsid w:val="002678E7"/>
    <w:rsid w:val="002830F0"/>
    <w:rsid w:val="00294570"/>
    <w:rsid w:val="00296392"/>
    <w:rsid w:val="002A15C0"/>
    <w:rsid w:val="002A2B8A"/>
    <w:rsid w:val="002A45A0"/>
    <w:rsid w:val="002B1CFE"/>
    <w:rsid w:val="002C3F42"/>
    <w:rsid w:val="002C5FCD"/>
    <w:rsid w:val="002D6D5B"/>
    <w:rsid w:val="002F5C9C"/>
    <w:rsid w:val="0030052E"/>
    <w:rsid w:val="003035DD"/>
    <w:rsid w:val="0030437B"/>
    <w:rsid w:val="00312031"/>
    <w:rsid w:val="00317DEE"/>
    <w:rsid w:val="00323D94"/>
    <w:rsid w:val="003307C1"/>
    <w:rsid w:val="00345E79"/>
    <w:rsid w:val="00356B8E"/>
    <w:rsid w:val="00356BCA"/>
    <w:rsid w:val="00361126"/>
    <w:rsid w:val="003664DA"/>
    <w:rsid w:val="003673C7"/>
    <w:rsid w:val="00370E5A"/>
    <w:rsid w:val="00373C92"/>
    <w:rsid w:val="00375D29"/>
    <w:rsid w:val="00392CAC"/>
    <w:rsid w:val="003A14A0"/>
    <w:rsid w:val="003A17D8"/>
    <w:rsid w:val="003B7CD6"/>
    <w:rsid w:val="003C259C"/>
    <w:rsid w:val="003D381D"/>
    <w:rsid w:val="003D5152"/>
    <w:rsid w:val="003F3131"/>
    <w:rsid w:val="003F7090"/>
    <w:rsid w:val="003F781E"/>
    <w:rsid w:val="00401A1E"/>
    <w:rsid w:val="00406638"/>
    <w:rsid w:val="004134EC"/>
    <w:rsid w:val="00417124"/>
    <w:rsid w:val="00420D4C"/>
    <w:rsid w:val="004251A6"/>
    <w:rsid w:val="004431AF"/>
    <w:rsid w:val="00443766"/>
    <w:rsid w:val="00474910"/>
    <w:rsid w:val="0047493D"/>
    <w:rsid w:val="00476AD2"/>
    <w:rsid w:val="0048023F"/>
    <w:rsid w:val="00481398"/>
    <w:rsid w:val="00496718"/>
    <w:rsid w:val="00497550"/>
    <w:rsid w:val="004B225C"/>
    <w:rsid w:val="004C1545"/>
    <w:rsid w:val="004D0275"/>
    <w:rsid w:val="004D0E20"/>
    <w:rsid w:val="004E4319"/>
    <w:rsid w:val="00501BBE"/>
    <w:rsid w:val="005064A6"/>
    <w:rsid w:val="00506C45"/>
    <w:rsid w:val="00520A8F"/>
    <w:rsid w:val="00540966"/>
    <w:rsid w:val="00542CC0"/>
    <w:rsid w:val="00544BFA"/>
    <w:rsid w:val="005533E0"/>
    <w:rsid w:val="00557DF6"/>
    <w:rsid w:val="00571CED"/>
    <w:rsid w:val="005758C1"/>
    <w:rsid w:val="00591C16"/>
    <w:rsid w:val="00592515"/>
    <w:rsid w:val="005A6077"/>
    <w:rsid w:val="005B0A2D"/>
    <w:rsid w:val="005B4522"/>
    <w:rsid w:val="005B4CFF"/>
    <w:rsid w:val="005D1532"/>
    <w:rsid w:val="005D4EA2"/>
    <w:rsid w:val="005E1CBC"/>
    <w:rsid w:val="005E51C5"/>
    <w:rsid w:val="005F1C3C"/>
    <w:rsid w:val="005F278F"/>
    <w:rsid w:val="00606588"/>
    <w:rsid w:val="00610A88"/>
    <w:rsid w:val="00613E21"/>
    <w:rsid w:val="00615DE2"/>
    <w:rsid w:val="0062307F"/>
    <w:rsid w:val="00624A6B"/>
    <w:rsid w:val="00630ADC"/>
    <w:rsid w:val="00634D5D"/>
    <w:rsid w:val="00652CFB"/>
    <w:rsid w:val="006538E3"/>
    <w:rsid w:val="006609EA"/>
    <w:rsid w:val="006611C6"/>
    <w:rsid w:val="00662B10"/>
    <w:rsid w:val="00677C0F"/>
    <w:rsid w:val="006B4328"/>
    <w:rsid w:val="006D597E"/>
    <w:rsid w:val="006E3E84"/>
    <w:rsid w:val="00702DC1"/>
    <w:rsid w:val="0070348D"/>
    <w:rsid w:val="00703D99"/>
    <w:rsid w:val="00704341"/>
    <w:rsid w:val="007114CE"/>
    <w:rsid w:val="00720B4E"/>
    <w:rsid w:val="00732680"/>
    <w:rsid w:val="0073498D"/>
    <w:rsid w:val="007371E5"/>
    <w:rsid w:val="00737E5B"/>
    <w:rsid w:val="00740777"/>
    <w:rsid w:val="00745EBF"/>
    <w:rsid w:val="00752C3F"/>
    <w:rsid w:val="00763EF4"/>
    <w:rsid w:val="00785DDB"/>
    <w:rsid w:val="00790CFB"/>
    <w:rsid w:val="0079469F"/>
    <w:rsid w:val="00796E85"/>
    <w:rsid w:val="007A6F26"/>
    <w:rsid w:val="007B1473"/>
    <w:rsid w:val="007E7A20"/>
    <w:rsid w:val="00800479"/>
    <w:rsid w:val="008009AD"/>
    <w:rsid w:val="008017A3"/>
    <w:rsid w:val="00820471"/>
    <w:rsid w:val="0082292D"/>
    <w:rsid w:val="00824627"/>
    <w:rsid w:val="008275BD"/>
    <w:rsid w:val="008354F0"/>
    <w:rsid w:val="0084158E"/>
    <w:rsid w:val="00842C29"/>
    <w:rsid w:val="008462B7"/>
    <w:rsid w:val="00855E4C"/>
    <w:rsid w:val="008837B6"/>
    <w:rsid w:val="008848EC"/>
    <w:rsid w:val="00884F6F"/>
    <w:rsid w:val="00885C72"/>
    <w:rsid w:val="0089120E"/>
    <w:rsid w:val="008929D5"/>
    <w:rsid w:val="00896BBC"/>
    <w:rsid w:val="00896DE8"/>
    <w:rsid w:val="008A2361"/>
    <w:rsid w:val="008A2F0C"/>
    <w:rsid w:val="008B7095"/>
    <w:rsid w:val="008C76E7"/>
    <w:rsid w:val="008C7B2A"/>
    <w:rsid w:val="008D0A55"/>
    <w:rsid w:val="008D4F0F"/>
    <w:rsid w:val="008D7959"/>
    <w:rsid w:val="008F0FE2"/>
    <w:rsid w:val="008F19B7"/>
    <w:rsid w:val="009244D5"/>
    <w:rsid w:val="00944611"/>
    <w:rsid w:val="00944B17"/>
    <w:rsid w:val="0094510C"/>
    <w:rsid w:val="00953B9C"/>
    <w:rsid w:val="00970D47"/>
    <w:rsid w:val="00990EDF"/>
    <w:rsid w:val="00997A08"/>
    <w:rsid w:val="009A2EF9"/>
    <w:rsid w:val="009A5C77"/>
    <w:rsid w:val="009A7B8C"/>
    <w:rsid w:val="009B267B"/>
    <w:rsid w:val="009B6046"/>
    <w:rsid w:val="009C7392"/>
    <w:rsid w:val="009D781E"/>
    <w:rsid w:val="009E168B"/>
    <w:rsid w:val="009E1C29"/>
    <w:rsid w:val="009F2B3E"/>
    <w:rsid w:val="009F51C9"/>
    <w:rsid w:val="00A12472"/>
    <w:rsid w:val="00A205EE"/>
    <w:rsid w:val="00A21D87"/>
    <w:rsid w:val="00A22E6D"/>
    <w:rsid w:val="00A24F0A"/>
    <w:rsid w:val="00A27175"/>
    <w:rsid w:val="00A31BF2"/>
    <w:rsid w:val="00A34AA7"/>
    <w:rsid w:val="00A40A80"/>
    <w:rsid w:val="00A434BE"/>
    <w:rsid w:val="00A45A30"/>
    <w:rsid w:val="00A66400"/>
    <w:rsid w:val="00A66D67"/>
    <w:rsid w:val="00A72BFB"/>
    <w:rsid w:val="00A7305D"/>
    <w:rsid w:val="00A81FF3"/>
    <w:rsid w:val="00A94258"/>
    <w:rsid w:val="00AB0341"/>
    <w:rsid w:val="00AB1FCB"/>
    <w:rsid w:val="00AB4471"/>
    <w:rsid w:val="00AD3FAE"/>
    <w:rsid w:val="00AE1551"/>
    <w:rsid w:val="00AF1CCA"/>
    <w:rsid w:val="00AF3029"/>
    <w:rsid w:val="00B0699D"/>
    <w:rsid w:val="00B075C1"/>
    <w:rsid w:val="00B24328"/>
    <w:rsid w:val="00B26374"/>
    <w:rsid w:val="00B5459A"/>
    <w:rsid w:val="00B644A4"/>
    <w:rsid w:val="00B73E24"/>
    <w:rsid w:val="00B752FC"/>
    <w:rsid w:val="00B84888"/>
    <w:rsid w:val="00B93EF3"/>
    <w:rsid w:val="00B960D4"/>
    <w:rsid w:val="00BA74DF"/>
    <w:rsid w:val="00BA7E12"/>
    <w:rsid w:val="00BB0483"/>
    <w:rsid w:val="00BB1828"/>
    <w:rsid w:val="00BC1DCB"/>
    <w:rsid w:val="00BC2DB5"/>
    <w:rsid w:val="00BC4D55"/>
    <w:rsid w:val="00BC696E"/>
    <w:rsid w:val="00BD0F0F"/>
    <w:rsid w:val="00BD27E6"/>
    <w:rsid w:val="00BE46FD"/>
    <w:rsid w:val="00BF138E"/>
    <w:rsid w:val="00BF4797"/>
    <w:rsid w:val="00BF4A30"/>
    <w:rsid w:val="00C00A34"/>
    <w:rsid w:val="00C15FF3"/>
    <w:rsid w:val="00C175AC"/>
    <w:rsid w:val="00C22A94"/>
    <w:rsid w:val="00C32DA2"/>
    <w:rsid w:val="00C42CA7"/>
    <w:rsid w:val="00C57BD6"/>
    <w:rsid w:val="00C634B3"/>
    <w:rsid w:val="00C71052"/>
    <w:rsid w:val="00C774BF"/>
    <w:rsid w:val="00C90AEF"/>
    <w:rsid w:val="00C9250A"/>
    <w:rsid w:val="00C93BCF"/>
    <w:rsid w:val="00CA1C07"/>
    <w:rsid w:val="00CB55BA"/>
    <w:rsid w:val="00CC4938"/>
    <w:rsid w:val="00CE7D85"/>
    <w:rsid w:val="00D15404"/>
    <w:rsid w:val="00D21E9E"/>
    <w:rsid w:val="00D23B47"/>
    <w:rsid w:val="00D3742E"/>
    <w:rsid w:val="00D37F64"/>
    <w:rsid w:val="00D4540C"/>
    <w:rsid w:val="00D46081"/>
    <w:rsid w:val="00D93E23"/>
    <w:rsid w:val="00DA3100"/>
    <w:rsid w:val="00DB45A8"/>
    <w:rsid w:val="00DC4D30"/>
    <w:rsid w:val="00DD2673"/>
    <w:rsid w:val="00DD4225"/>
    <w:rsid w:val="00DD5BC8"/>
    <w:rsid w:val="00DD5CF7"/>
    <w:rsid w:val="00DD6559"/>
    <w:rsid w:val="00DF10CB"/>
    <w:rsid w:val="00DF5AAC"/>
    <w:rsid w:val="00E01B96"/>
    <w:rsid w:val="00E01CC4"/>
    <w:rsid w:val="00E14884"/>
    <w:rsid w:val="00E1607D"/>
    <w:rsid w:val="00E17964"/>
    <w:rsid w:val="00E17F12"/>
    <w:rsid w:val="00E244DA"/>
    <w:rsid w:val="00E27845"/>
    <w:rsid w:val="00E30784"/>
    <w:rsid w:val="00E30DF6"/>
    <w:rsid w:val="00E31CD8"/>
    <w:rsid w:val="00E32CB1"/>
    <w:rsid w:val="00E407EF"/>
    <w:rsid w:val="00E413B0"/>
    <w:rsid w:val="00E56C8A"/>
    <w:rsid w:val="00E63D35"/>
    <w:rsid w:val="00E677D1"/>
    <w:rsid w:val="00E74F0D"/>
    <w:rsid w:val="00E7550C"/>
    <w:rsid w:val="00E75A5E"/>
    <w:rsid w:val="00E85531"/>
    <w:rsid w:val="00E870EC"/>
    <w:rsid w:val="00E94233"/>
    <w:rsid w:val="00EA2FAE"/>
    <w:rsid w:val="00EA6088"/>
    <w:rsid w:val="00EC2960"/>
    <w:rsid w:val="00ED1A31"/>
    <w:rsid w:val="00ED5452"/>
    <w:rsid w:val="00EE0890"/>
    <w:rsid w:val="00EE46DA"/>
    <w:rsid w:val="00EE5BC6"/>
    <w:rsid w:val="00EF4362"/>
    <w:rsid w:val="00EF715F"/>
    <w:rsid w:val="00F00ADC"/>
    <w:rsid w:val="00F02830"/>
    <w:rsid w:val="00F031A9"/>
    <w:rsid w:val="00F035BD"/>
    <w:rsid w:val="00F036D8"/>
    <w:rsid w:val="00F0460A"/>
    <w:rsid w:val="00F11ED7"/>
    <w:rsid w:val="00F11EE4"/>
    <w:rsid w:val="00F130DB"/>
    <w:rsid w:val="00F24E9E"/>
    <w:rsid w:val="00F27D24"/>
    <w:rsid w:val="00F36CB1"/>
    <w:rsid w:val="00F43E72"/>
    <w:rsid w:val="00F5673A"/>
    <w:rsid w:val="00F60792"/>
    <w:rsid w:val="00F60D85"/>
    <w:rsid w:val="00F75705"/>
    <w:rsid w:val="00F827A7"/>
    <w:rsid w:val="00F83300"/>
    <w:rsid w:val="00F94A3F"/>
    <w:rsid w:val="00F96FC6"/>
    <w:rsid w:val="00FA3514"/>
    <w:rsid w:val="00FB1D0C"/>
    <w:rsid w:val="00FB4959"/>
    <w:rsid w:val="00FB58AE"/>
    <w:rsid w:val="00FB64FA"/>
    <w:rsid w:val="00FC3C3C"/>
    <w:rsid w:val="00FF4878"/>
    <w:rsid w:val="00FF6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E1CB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827A7"/>
    <w:pPr>
      <w:keepNext/>
      <w:widowControl w:val="0"/>
      <w:autoSpaceDE w:val="0"/>
      <w:autoSpaceDN w:val="0"/>
      <w:adjustRightInd w:val="0"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48023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4">
    <w:name w:val="heading 4"/>
    <w:basedOn w:val="a"/>
    <w:next w:val="a"/>
    <w:link w:val="40"/>
    <w:qFormat/>
    <w:rsid w:val="0048023F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B1D0C"/>
    <w:pPr>
      <w:spacing w:before="100" w:beforeAutospacing="1" w:after="100" w:afterAutospacing="1"/>
    </w:pPr>
  </w:style>
  <w:style w:type="paragraph" w:customStyle="1" w:styleId="a4">
    <w:name w:val="Знак"/>
    <w:basedOn w:val="a"/>
    <w:rsid w:val="007114C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5">
    <w:name w:val="Strong"/>
    <w:uiPriority w:val="22"/>
    <w:qFormat/>
    <w:rsid w:val="00F827A7"/>
    <w:rPr>
      <w:b/>
      <w:bCs/>
    </w:rPr>
  </w:style>
  <w:style w:type="character" w:customStyle="1" w:styleId="10">
    <w:name w:val="Заголовок 1 Знак"/>
    <w:link w:val="1"/>
    <w:locked/>
    <w:rsid w:val="00F827A7"/>
    <w:rPr>
      <w:rFonts w:ascii="Arial" w:eastAsia="Calibri" w:hAnsi="Arial" w:cs="Arial"/>
      <w:b/>
      <w:bCs/>
      <w:kern w:val="32"/>
      <w:sz w:val="32"/>
      <w:szCs w:val="32"/>
      <w:lang w:val="ru-RU" w:eastAsia="ru-RU" w:bidi="ar-SA"/>
    </w:rPr>
  </w:style>
  <w:style w:type="paragraph" w:customStyle="1" w:styleId="a6">
    <w:name w:val="Знак"/>
    <w:basedOn w:val="a"/>
    <w:rsid w:val="00F827A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20">
    <w:name w:val="Заголовок 2 Знак"/>
    <w:link w:val="2"/>
    <w:semiHidden/>
    <w:rsid w:val="0048023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link w:val="4"/>
    <w:semiHidden/>
    <w:rsid w:val="0048023F"/>
    <w:rPr>
      <w:rFonts w:ascii="Calibri" w:eastAsia="Times New Roman" w:hAnsi="Calibri" w:cs="Times New Roman"/>
      <w:b/>
      <w:bCs/>
      <w:sz w:val="28"/>
      <w:szCs w:val="28"/>
    </w:rPr>
  </w:style>
  <w:style w:type="paragraph" w:styleId="a7">
    <w:name w:val="List Paragraph"/>
    <w:basedOn w:val="a"/>
    <w:uiPriority w:val="34"/>
    <w:qFormat/>
    <w:rsid w:val="000A3667"/>
    <w:pPr>
      <w:spacing w:line="336" w:lineRule="auto"/>
      <w:ind w:left="720" w:firstLine="709"/>
      <w:contextualSpacing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header"/>
    <w:basedOn w:val="a"/>
    <w:link w:val="a9"/>
    <w:uiPriority w:val="99"/>
    <w:rsid w:val="00B2432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9">
    <w:name w:val="Верхний колонтитул Знак"/>
    <w:link w:val="a8"/>
    <w:uiPriority w:val="99"/>
    <w:rsid w:val="00B24328"/>
    <w:rPr>
      <w:sz w:val="28"/>
    </w:rPr>
  </w:style>
  <w:style w:type="character" w:customStyle="1" w:styleId="apple-converted-space">
    <w:name w:val="apple-converted-space"/>
    <w:basedOn w:val="a0"/>
    <w:rsid w:val="009A2EF9"/>
  </w:style>
  <w:style w:type="paragraph" w:styleId="aa">
    <w:name w:val="Balloon Text"/>
    <w:basedOn w:val="a"/>
    <w:link w:val="ab"/>
    <w:rsid w:val="008837B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8837B6"/>
    <w:rPr>
      <w:rFonts w:ascii="Tahoma" w:hAnsi="Tahoma" w:cs="Tahoma"/>
      <w:sz w:val="16"/>
      <w:szCs w:val="16"/>
    </w:rPr>
  </w:style>
  <w:style w:type="paragraph" w:styleId="ac">
    <w:name w:val="footer"/>
    <w:basedOn w:val="a"/>
    <w:link w:val="ad"/>
    <w:rsid w:val="00F0283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F0283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E1CB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827A7"/>
    <w:pPr>
      <w:keepNext/>
      <w:widowControl w:val="0"/>
      <w:autoSpaceDE w:val="0"/>
      <w:autoSpaceDN w:val="0"/>
      <w:adjustRightInd w:val="0"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48023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4">
    <w:name w:val="heading 4"/>
    <w:basedOn w:val="a"/>
    <w:next w:val="a"/>
    <w:link w:val="40"/>
    <w:qFormat/>
    <w:rsid w:val="0048023F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B1D0C"/>
    <w:pPr>
      <w:spacing w:before="100" w:beforeAutospacing="1" w:after="100" w:afterAutospacing="1"/>
    </w:pPr>
  </w:style>
  <w:style w:type="paragraph" w:customStyle="1" w:styleId="a4">
    <w:name w:val="Знак"/>
    <w:basedOn w:val="a"/>
    <w:rsid w:val="007114C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5">
    <w:name w:val="Strong"/>
    <w:uiPriority w:val="22"/>
    <w:qFormat/>
    <w:rsid w:val="00F827A7"/>
    <w:rPr>
      <w:b/>
      <w:bCs/>
    </w:rPr>
  </w:style>
  <w:style w:type="character" w:customStyle="1" w:styleId="10">
    <w:name w:val="Заголовок 1 Знак"/>
    <w:link w:val="1"/>
    <w:locked/>
    <w:rsid w:val="00F827A7"/>
    <w:rPr>
      <w:rFonts w:ascii="Arial" w:eastAsia="Calibri" w:hAnsi="Arial" w:cs="Arial"/>
      <w:b/>
      <w:bCs/>
      <w:kern w:val="32"/>
      <w:sz w:val="32"/>
      <w:szCs w:val="32"/>
      <w:lang w:val="ru-RU" w:eastAsia="ru-RU" w:bidi="ar-SA"/>
    </w:rPr>
  </w:style>
  <w:style w:type="paragraph" w:customStyle="1" w:styleId="a6">
    <w:name w:val="Знак"/>
    <w:basedOn w:val="a"/>
    <w:rsid w:val="00F827A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20">
    <w:name w:val="Заголовок 2 Знак"/>
    <w:link w:val="2"/>
    <w:semiHidden/>
    <w:rsid w:val="0048023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link w:val="4"/>
    <w:semiHidden/>
    <w:rsid w:val="0048023F"/>
    <w:rPr>
      <w:rFonts w:ascii="Calibri" w:eastAsia="Times New Roman" w:hAnsi="Calibri" w:cs="Times New Roman"/>
      <w:b/>
      <w:bCs/>
      <w:sz w:val="28"/>
      <w:szCs w:val="28"/>
    </w:rPr>
  </w:style>
  <w:style w:type="paragraph" w:styleId="a7">
    <w:name w:val="List Paragraph"/>
    <w:basedOn w:val="a"/>
    <w:uiPriority w:val="34"/>
    <w:qFormat/>
    <w:rsid w:val="000A3667"/>
    <w:pPr>
      <w:spacing w:line="336" w:lineRule="auto"/>
      <w:ind w:left="720" w:firstLine="709"/>
      <w:contextualSpacing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header"/>
    <w:basedOn w:val="a"/>
    <w:link w:val="a9"/>
    <w:uiPriority w:val="99"/>
    <w:rsid w:val="00B2432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9">
    <w:name w:val="Верхний колонтитул Знак"/>
    <w:link w:val="a8"/>
    <w:uiPriority w:val="99"/>
    <w:rsid w:val="00B24328"/>
    <w:rPr>
      <w:sz w:val="28"/>
    </w:rPr>
  </w:style>
  <w:style w:type="character" w:customStyle="1" w:styleId="apple-converted-space">
    <w:name w:val="apple-converted-space"/>
    <w:basedOn w:val="a0"/>
    <w:rsid w:val="009A2EF9"/>
  </w:style>
  <w:style w:type="paragraph" w:styleId="aa">
    <w:name w:val="Balloon Text"/>
    <w:basedOn w:val="a"/>
    <w:link w:val="ab"/>
    <w:rsid w:val="008837B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8837B6"/>
    <w:rPr>
      <w:rFonts w:ascii="Tahoma" w:hAnsi="Tahoma" w:cs="Tahoma"/>
      <w:sz w:val="16"/>
      <w:szCs w:val="16"/>
    </w:rPr>
  </w:style>
  <w:style w:type="paragraph" w:styleId="ac">
    <w:name w:val="footer"/>
    <w:basedOn w:val="a"/>
    <w:link w:val="ad"/>
    <w:rsid w:val="00F0283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F0283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68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75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24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1368</Words>
  <Characters>11340</Characters>
  <Application>Microsoft Office Word</Application>
  <DocSecurity>0</DocSecurity>
  <Lines>94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mer</Company>
  <LinksUpToDate>false</LinksUpToDate>
  <CharactersWithSpaces>12683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PolischukAV</dc:creator>
  <cp:lastModifiedBy>Любовь Федоровна Фадеева</cp:lastModifiedBy>
  <cp:revision>2</cp:revision>
  <cp:lastPrinted>2023-03-22T06:57:00Z</cp:lastPrinted>
  <dcterms:created xsi:type="dcterms:W3CDTF">2023-03-22T12:39:00Z</dcterms:created>
  <dcterms:modified xsi:type="dcterms:W3CDTF">2023-03-22T12:39:00Z</dcterms:modified>
</cp:coreProperties>
</file>