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5B" w:rsidRPr="00530EC1" w:rsidRDefault="00BD495B" w:rsidP="00BD495B">
      <w:pPr>
        <w:ind w:left="5245"/>
        <w:jc w:val="center"/>
      </w:pPr>
      <w:r w:rsidRPr="00530EC1">
        <w:t>УТВЕРЖДЕН</w:t>
      </w:r>
    </w:p>
    <w:p w:rsidR="00BD495B" w:rsidRDefault="00BD495B" w:rsidP="00BD495B">
      <w:pPr>
        <w:ind w:left="5245"/>
        <w:jc w:val="center"/>
      </w:pPr>
      <w:r>
        <w:t>постановлением Администрации</w:t>
      </w:r>
    </w:p>
    <w:p w:rsidR="00BD495B" w:rsidRDefault="00BD495B" w:rsidP="00BD495B">
      <w:pPr>
        <w:ind w:left="5245"/>
        <w:jc w:val="center"/>
      </w:pPr>
      <w:r>
        <w:t>муниципального образования</w:t>
      </w:r>
    </w:p>
    <w:p w:rsidR="00BD495B" w:rsidRDefault="00BD495B" w:rsidP="00BD495B">
      <w:pPr>
        <w:ind w:left="5245"/>
        <w:jc w:val="center"/>
      </w:pPr>
      <w:r>
        <w:t>"Город Архангельск"</w:t>
      </w:r>
    </w:p>
    <w:p w:rsidR="00BD495B" w:rsidRDefault="00BD495B" w:rsidP="00BD495B">
      <w:pPr>
        <w:ind w:left="5245"/>
        <w:jc w:val="center"/>
      </w:pPr>
      <w:r>
        <w:t xml:space="preserve">от </w:t>
      </w:r>
      <w:r w:rsidR="005327B8">
        <w:t>17.04.2017 № 404</w:t>
      </w:r>
    </w:p>
    <w:p w:rsidR="00BD495B" w:rsidRDefault="00BD495B" w:rsidP="00BD495B">
      <w:pPr>
        <w:ind w:left="5529"/>
      </w:pPr>
    </w:p>
    <w:p w:rsidR="00B85C1E" w:rsidRDefault="00B85C1E" w:rsidP="00BD495B">
      <w:pPr>
        <w:ind w:left="5529"/>
      </w:pPr>
    </w:p>
    <w:p w:rsidR="00BD495B" w:rsidRDefault="00BD495B" w:rsidP="00BD495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BD495B" w:rsidRDefault="00B85C1E" w:rsidP="00BD495B">
      <w:pPr>
        <w:pStyle w:val="ConsTitle"/>
        <w:widowControl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495B">
        <w:rPr>
          <w:rFonts w:ascii="Times New Roman" w:hAnsi="Times New Roman" w:cs="Times New Roman"/>
          <w:sz w:val="28"/>
          <w:szCs w:val="28"/>
        </w:rPr>
        <w:t>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="00BD495B">
        <w:rPr>
          <w:rFonts w:ascii="Times New Roman" w:hAnsi="Times New Roman" w:cs="Times New Roman"/>
          <w:sz w:val="28"/>
          <w:szCs w:val="28"/>
        </w:rPr>
        <w:t>комитета по подготовке и проведению 72-й майской</w:t>
      </w:r>
    </w:p>
    <w:p w:rsidR="00BD495B" w:rsidRDefault="00BD495B" w:rsidP="00BD495B">
      <w:pPr>
        <w:pStyle w:val="ConsTitle"/>
        <w:widowControl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легкоатлетической эстафеты, посвященной 72-й годовщине</w:t>
      </w:r>
    </w:p>
    <w:p w:rsidR="00BD495B" w:rsidRDefault="00BD495B" w:rsidP="00BD495B">
      <w:pPr>
        <w:pStyle w:val="ConsTitle"/>
        <w:widowControl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Победы в Великой Отечественной войне</w:t>
      </w:r>
    </w:p>
    <w:p w:rsidR="00B85C1E" w:rsidRDefault="00B85C1E" w:rsidP="00BD495B">
      <w:pPr>
        <w:pStyle w:val="ConsTitle"/>
        <w:widowControl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85C1E" w:rsidRDefault="00B85C1E" w:rsidP="00BD495B">
      <w:pPr>
        <w:pStyle w:val="ConsTitle"/>
        <w:widowControl/>
        <w:spacing w:line="2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D495B" w:rsidRDefault="00BD495B" w:rsidP="00BD495B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095"/>
      </w:tblGrid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 (руководитель орг</w:t>
            </w:r>
            <w:r w:rsidR="00061A84">
              <w:rPr>
                <w:rFonts w:ascii="Times New Roman" w:hAnsi="Times New Roman" w:cs="Times New Roman"/>
                <w:sz w:val="28"/>
                <w:szCs w:val="28"/>
              </w:rPr>
              <w:t xml:space="preserve">анизационного 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комитета)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Андрей Рафаилович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физической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руководителя </w:t>
            </w:r>
            <w:r w:rsidR="00061A84" w:rsidRPr="001C5B34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061A84">
              <w:rPr>
                <w:rFonts w:ascii="Times New Roman" w:hAnsi="Times New Roman" w:cs="Times New Roman"/>
                <w:sz w:val="28"/>
                <w:szCs w:val="28"/>
              </w:rPr>
              <w:t>анизационного комитета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Докучаев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Валентинович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</w:t>
            </w:r>
            <w:r w:rsidR="00061A84" w:rsidRPr="001C5B34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 w:rsidR="00061A84">
              <w:rPr>
                <w:rFonts w:ascii="Times New Roman" w:hAnsi="Times New Roman" w:cs="Times New Roman"/>
                <w:sz w:val="28"/>
                <w:szCs w:val="28"/>
              </w:rPr>
              <w:t>анизационного комитета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Атапин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Юрьевич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пресс-службы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Вахрушев</w:t>
            </w:r>
          </w:p>
          <w:p w:rsidR="00BD495B" w:rsidRPr="002D0933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 Владимирович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АТК-Медиа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 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Октябрьского </w:t>
            </w:r>
            <w:proofErr w:type="spellStart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proofErr w:type="spellEnd"/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Константинович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городского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Любова</w:t>
            </w:r>
            <w:proofErr w:type="spellEnd"/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85C1E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r w:rsidR="00163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  <w:r w:rsidR="0016376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16376B">
              <w:rPr>
                <w:rFonts w:ascii="Times New Roman" w:hAnsi="Times New Roman" w:cs="Times New Roman"/>
                <w:sz w:val="28"/>
                <w:szCs w:val="28"/>
              </w:rPr>
              <w:t>муници-пального</w:t>
            </w:r>
            <w:proofErr w:type="spellEnd"/>
            <w:r w:rsidR="0016376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3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95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r w:rsidR="00BD495B" w:rsidRPr="001C5B34">
              <w:rPr>
                <w:rFonts w:ascii="Times New Roman" w:hAnsi="Times New Roman" w:cs="Times New Roman"/>
                <w:sz w:val="28"/>
                <w:szCs w:val="28"/>
              </w:rPr>
              <w:t>торговл</w:t>
            </w:r>
            <w:r w:rsidR="00BD49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D495B"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и услуг населе</w:t>
            </w:r>
            <w:r w:rsidR="001637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495B"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BD495B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экономического развития 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Меженный </w:t>
            </w:r>
          </w:p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Админи-страции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C1260C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7B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3C7D7B">
              <w:rPr>
                <w:rFonts w:ascii="Times New Roman" w:hAnsi="Times New Roman" w:cs="Times New Roman"/>
                <w:sz w:val="28"/>
                <w:szCs w:val="28"/>
              </w:rPr>
              <w:t>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7D7B">
              <w:rPr>
                <w:rFonts w:ascii="Times New Roman" w:hAnsi="Times New Roman" w:cs="Times New Roman"/>
                <w:sz w:val="28"/>
                <w:szCs w:val="28"/>
              </w:rPr>
              <w:t>риального</w:t>
            </w:r>
            <w:proofErr w:type="spellEnd"/>
            <w:r w:rsidRPr="003C7D7B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муниципаль-ного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  <w:bookmarkStart w:id="0" w:name="_GoBack"/>
            <w:bookmarkEnd w:id="0"/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85C1E" w:rsidRDefault="00B85C1E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C1E" w:rsidRDefault="00B85C1E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Шолохов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B85C1E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C1E" w:rsidRDefault="00B85C1E" w:rsidP="00B85C1E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C1E" w:rsidRPr="001C5B34" w:rsidRDefault="00B85C1E" w:rsidP="00B85C1E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85C1E" w:rsidRDefault="00B85C1E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C1E" w:rsidRDefault="00B85C1E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УМВД России по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ороду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95B" w:rsidRPr="001C5B34" w:rsidTr="0058439A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BD495B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Яхлаков</w:t>
            </w:r>
            <w:proofErr w:type="spellEnd"/>
          </w:p>
          <w:p w:rsidR="00BD495B" w:rsidRPr="001C5B34" w:rsidRDefault="00BD495B" w:rsidP="0058439A">
            <w:pPr>
              <w:pStyle w:val="ConsNonformat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BD495B">
            <w:pPr>
              <w:pStyle w:val="ConsNonformat"/>
              <w:widowControl/>
              <w:numPr>
                <w:ilvl w:val="0"/>
                <w:numId w:val="3"/>
              </w:numPr>
              <w:spacing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D495B" w:rsidRPr="001C5B34" w:rsidRDefault="00BD495B" w:rsidP="0058439A">
            <w:pPr>
              <w:pStyle w:val="ConsNonformat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>начальник отдела ГИБДД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</w:t>
            </w:r>
            <w:r w:rsidRPr="001C5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городу Архангельску (по согласованию)</w:t>
            </w:r>
          </w:p>
        </w:tc>
      </w:tr>
    </w:tbl>
    <w:p w:rsidR="00B85C1E" w:rsidRDefault="00B85C1E" w:rsidP="00BD495B">
      <w:pPr>
        <w:tabs>
          <w:tab w:val="left" w:pos="8364"/>
        </w:tabs>
        <w:jc w:val="center"/>
      </w:pPr>
    </w:p>
    <w:p w:rsidR="00B85C1E" w:rsidRDefault="00B85C1E" w:rsidP="00BD495B">
      <w:pPr>
        <w:tabs>
          <w:tab w:val="left" w:pos="8364"/>
        </w:tabs>
        <w:jc w:val="center"/>
      </w:pPr>
    </w:p>
    <w:p w:rsidR="00BE34D2" w:rsidRDefault="00BD495B" w:rsidP="00BD495B">
      <w:pPr>
        <w:tabs>
          <w:tab w:val="left" w:pos="8364"/>
        </w:tabs>
        <w:jc w:val="center"/>
      </w:pPr>
      <w:r>
        <w:t>___________</w:t>
      </w:r>
    </w:p>
    <w:sectPr w:rsidR="00BE34D2" w:rsidSect="00BD495B">
      <w:headerReference w:type="default" r:id="rId8"/>
      <w:pgSz w:w="11906" w:h="16838"/>
      <w:pgMar w:top="709" w:right="850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68" w:rsidRDefault="00220668" w:rsidP="00682178">
      <w:r>
        <w:separator/>
      </w:r>
    </w:p>
  </w:endnote>
  <w:endnote w:type="continuationSeparator" w:id="0">
    <w:p w:rsidR="00220668" w:rsidRDefault="00220668" w:rsidP="0068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68" w:rsidRDefault="00220668" w:rsidP="00682178">
      <w:r>
        <w:separator/>
      </w:r>
    </w:p>
  </w:footnote>
  <w:footnote w:type="continuationSeparator" w:id="0">
    <w:p w:rsidR="00220668" w:rsidRDefault="00220668" w:rsidP="0068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006532"/>
      <w:docPartObj>
        <w:docPartGallery w:val="Page Numbers (Top of Page)"/>
        <w:docPartUnique/>
      </w:docPartObj>
    </w:sdtPr>
    <w:sdtEndPr/>
    <w:sdtContent>
      <w:p w:rsidR="00682178" w:rsidRDefault="00B85C1E">
        <w:pPr>
          <w:pStyle w:val="a4"/>
          <w:jc w:val="center"/>
        </w:pPr>
        <w:r>
          <w:t>2</w:t>
        </w:r>
      </w:p>
    </w:sdtContent>
  </w:sdt>
  <w:p w:rsidR="00682178" w:rsidRDefault="006821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>
    <w:nsid w:val="2DED11CA"/>
    <w:multiLevelType w:val="singleLevel"/>
    <w:tmpl w:val="70166300"/>
    <w:lvl w:ilvl="0">
      <w:start w:val="5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431FDA"/>
    <w:multiLevelType w:val="hybridMultilevel"/>
    <w:tmpl w:val="278A51A6"/>
    <w:lvl w:ilvl="0" w:tplc="71702E1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901"/>
    <w:rsid w:val="00001DE0"/>
    <w:rsid w:val="000040B6"/>
    <w:rsid w:val="00061A84"/>
    <w:rsid w:val="000A5B72"/>
    <w:rsid w:val="000A7901"/>
    <w:rsid w:val="000B222C"/>
    <w:rsid w:val="000E3FA7"/>
    <w:rsid w:val="000F0D05"/>
    <w:rsid w:val="000F0DFA"/>
    <w:rsid w:val="0016376B"/>
    <w:rsid w:val="00220668"/>
    <w:rsid w:val="00234552"/>
    <w:rsid w:val="003178B3"/>
    <w:rsid w:val="003639F8"/>
    <w:rsid w:val="005002E8"/>
    <w:rsid w:val="005327B8"/>
    <w:rsid w:val="00560159"/>
    <w:rsid w:val="00570BF9"/>
    <w:rsid w:val="00594965"/>
    <w:rsid w:val="00667CCB"/>
    <w:rsid w:val="00682178"/>
    <w:rsid w:val="006B3DB3"/>
    <w:rsid w:val="006C15B0"/>
    <w:rsid w:val="006D447E"/>
    <w:rsid w:val="006E275E"/>
    <w:rsid w:val="006F19D2"/>
    <w:rsid w:val="00746CFF"/>
    <w:rsid w:val="00764C2B"/>
    <w:rsid w:val="0077212F"/>
    <w:rsid w:val="00784096"/>
    <w:rsid w:val="00785C32"/>
    <w:rsid w:val="007B6646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7008E"/>
    <w:rsid w:val="00AD546E"/>
    <w:rsid w:val="00AF6E37"/>
    <w:rsid w:val="00B42E26"/>
    <w:rsid w:val="00B622E9"/>
    <w:rsid w:val="00B85C1E"/>
    <w:rsid w:val="00BA076E"/>
    <w:rsid w:val="00BB5891"/>
    <w:rsid w:val="00BC15BB"/>
    <w:rsid w:val="00BD495B"/>
    <w:rsid w:val="00BE34D2"/>
    <w:rsid w:val="00C1260C"/>
    <w:rsid w:val="00C7335B"/>
    <w:rsid w:val="00C73AB7"/>
    <w:rsid w:val="00C90473"/>
    <w:rsid w:val="00CD0B62"/>
    <w:rsid w:val="00D16156"/>
    <w:rsid w:val="00D172CD"/>
    <w:rsid w:val="00D85177"/>
    <w:rsid w:val="00DD5A16"/>
    <w:rsid w:val="00DF3CC2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0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4D2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178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178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D0B6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4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4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E34D2"/>
    <w:rPr>
      <w:rFonts w:eastAsia="Times New Roman"/>
      <w:szCs w:val="24"/>
      <w:lang w:eastAsia="ru-RU"/>
    </w:rPr>
  </w:style>
  <w:style w:type="paragraph" w:styleId="aa">
    <w:name w:val="Body Text"/>
    <w:basedOn w:val="a"/>
    <w:link w:val="ab"/>
    <w:rsid w:val="00BE34D2"/>
    <w:pPr>
      <w:jc w:val="both"/>
    </w:pPr>
    <w:rPr>
      <w:sz w:val="20"/>
      <w:szCs w:val="24"/>
    </w:rPr>
  </w:style>
  <w:style w:type="character" w:customStyle="1" w:styleId="ab">
    <w:name w:val="Основной текст Знак"/>
    <w:basedOn w:val="a0"/>
    <w:link w:val="aa"/>
    <w:rsid w:val="00BE34D2"/>
    <w:rPr>
      <w:rFonts w:eastAsia="Times New Roman"/>
      <w:sz w:val="20"/>
      <w:szCs w:val="24"/>
      <w:lang w:eastAsia="ru-RU"/>
    </w:rPr>
  </w:style>
  <w:style w:type="paragraph" w:styleId="ac">
    <w:name w:val="Body Text Indent"/>
    <w:basedOn w:val="a"/>
    <w:link w:val="ad"/>
    <w:rsid w:val="00BE34D2"/>
    <w:pPr>
      <w:ind w:firstLine="6660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BE34D2"/>
    <w:rPr>
      <w:rFonts w:eastAsia="Times New Roman"/>
      <w:szCs w:val="24"/>
      <w:lang w:eastAsia="ru-RU"/>
    </w:rPr>
  </w:style>
  <w:style w:type="paragraph" w:customStyle="1" w:styleId="ConsNormal">
    <w:name w:val="ConsNormal"/>
    <w:rsid w:val="00BD495B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D495B"/>
    <w:rPr>
      <w:b/>
      <w:bCs/>
      <w:color w:val="106BBE"/>
      <w:sz w:val="26"/>
      <w:szCs w:val="26"/>
    </w:rPr>
  </w:style>
  <w:style w:type="paragraph" w:customStyle="1" w:styleId="ConsNonformat">
    <w:name w:val="ConsNonformat"/>
    <w:rsid w:val="00BD495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D495B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0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4D2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178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21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178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D0B6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4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4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E34D2"/>
    <w:rPr>
      <w:rFonts w:eastAsia="Times New Roman"/>
      <w:szCs w:val="24"/>
      <w:lang w:eastAsia="ru-RU"/>
    </w:rPr>
  </w:style>
  <w:style w:type="paragraph" w:styleId="aa">
    <w:name w:val="Body Text"/>
    <w:basedOn w:val="a"/>
    <w:link w:val="ab"/>
    <w:rsid w:val="00BE34D2"/>
    <w:pPr>
      <w:jc w:val="both"/>
    </w:pPr>
    <w:rPr>
      <w:sz w:val="20"/>
      <w:szCs w:val="24"/>
    </w:rPr>
  </w:style>
  <w:style w:type="character" w:customStyle="1" w:styleId="ab">
    <w:name w:val="Основной текст Знак"/>
    <w:basedOn w:val="a0"/>
    <w:link w:val="aa"/>
    <w:rsid w:val="00BE34D2"/>
    <w:rPr>
      <w:rFonts w:eastAsia="Times New Roman"/>
      <w:sz w:val="20"/>
      <w:szCs w:val="24"/>
      <w:lang w:eastAsia="ru-RU"/>
    </w:rPr>
  </w:style>
  <w:style w:type="paragraph" w:styleId="ac">
    <w:name w:val="Body Text Indent"/>
    <w:basedOn w:val="a"/>
    <w:link w:val="ad"/>
    <w:rsid w:val="00BE34D2"/>
    <w:pPr>
      <w:ind w:firstLine="6660"/>
    </w:pPr>
    <w:rPr>
      <w:szCs w:val="24"/>
    </w:rPr>
  </w:style>
  <w:style w:type="character" w:customStyle="1" w:styleId="ad">
    <w:name w:val="Основной текст с отступом Знак"/>
    <w:basedOn w:val="a0"/>
    <w:link w:val="ac"/>
    <w:rsid w:val="00BE34D2"/>
    <w:rPr>
      <w:rFonts w:eastAsia="Times New Roman"/>
      <w:szCs w:val="24"/>
      <w:lang w:eastAsia="ru-RU"/>
    </w:rPr>
  </w:style>
  <w:style w:type="paragraph" w:customStyle="1" w:styleId="ConsNormal">
    <w:name w:val="ConsNormal"/>
    <w:rsid w:val="00BD495B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BD495B"/>
    <w:rPr>
      <w:b/>
      <w:bCs/>
      <w:color w:val="106BBE"/>
      <w:sz w:val="26"/>
      <w:szCs w:val="26"/>
    </w:rPr>
  </w:style>
  <w:style w:type="paragraph" w:customStyle="1" w:styleId="ConsNonformat">
    <w:name w:val="ConsNonformat"/>
    <w:rsid w:val="00BD495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D495B"/>
    <w:pPr>
      <w:widowControl w:val="0"/>
      <w:autoSpaceDE w:val="0"/>
      <w:autoSpaceDN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2017-04-12T12:46:00Z</cp:lastPrinted>
  <dcterms:created xsi:type="dcterms:W3CDTF">2017-04-17T12:00:00Z</dcterms:created>
  <dcterms:modified xsi:type="dcterms:W3CDTF">2017-04-17T12:00:00Z</dcterms:modified>
</cp:coreProperties>
</file>