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544" w:rsidRPr="00C72544" w:rsidRDefault="00C72544" w:rsidP="00C72544">
      <w:pPr>
        <w:pStyle w:val="24"/>
        <w:ind w:left="5670" w:firstLine="0"/>
        <w:jc w:val="center"/>
        <w:rPr>
          <w:color w:val="auto"/>
          <w:sz w:val="32"/>
        </w:rPr>
      </w:pPr>
    </w:p>
    <w:p w:rsidR="00C72544" w:rsidRPr="00C72544" w:rsidRDefault="00C72544" w:rsidP="00C72544">
      <w:pPr>
        <w:pStyle w:val="24"/>
        <w:ind w:left="5670" w:firstLine="0"/>
        <w:jc w:val="center"/>
        <w:rPr>
          <w:color w:val="auto"/>
        </w:rPr>
      </w:pPr>
      <w:r w:rsidRPr="00C72544">
        <w:rPr>
          <w:color w:val="auto"/>
        </w:rPr>
        <w:t>Приложение</w:t>
      </w:r>
    </w:p>
    <w:p w:rsidR="00C72544" w:rsidRPr="00C72544" w:rsidRDefault="00C72544" w:rsidP="00C72544">
      <w:pPr>
        <w:pStyle w:val="24"/>
        <w:ind w:left="5670" w:firstLine="0"/>
        <w:jc w:val="center"/>
        <w:rPr>
          <w:color w:val="auto"/>
        </w:rPr>
      </w:pPr>
      <w:r w:rsidRPr="00C72544">
        <w:rPr>
          <w:color w:val="auto"/>
        </w:rPr>
        <w:t>УТВЕРЖДЕН</w:t>
      </w:r>
    </w:p>
    <w:p w:rsidR="00C72544" w:rsidRPr="00C72544" w:rsidRDefault="00C72544" w:rsidP="00C72544">
      <w:pPr>
        <w:pStyle w:val="24"/>
        <w:ind w:left="5670" w:firstLine="0"/>
        <w:jc w:val="center"/>
        <w:rPr>
          <w:color w:val="auto"/>
        </w:rPr>
      </w:pPr>
      <w:r w:rsidRPr="00C72544">
        <w:rPr>
          <w:color w:val="auto"/>
        </w:rPr>
        <w:t>распоряжением Главы</w:t>
      </w:r>
    </w:p>
    <w:p w:rsidR="00C72544" w:rsidRPr="00C72544" w:rsidRDefault="00C72544" w:rsidP="00C72544">
      <w:pPr>
        <w:pStyle w:val="24"/>
        <w:ind w:left="5670" w:firstLine="0"/>
        <w:jc w:val="center"/>
        <w:rPr>
          <w:color w:val="auto"/>
        </w:rPr>
      </w:pPr>
      <w:r w:rsidRPr="00C72544">
        <w:rPr>
          <w:color w:val="auto"/>
        </w:rPr>
        <w:t>муниципального образования</w:t>
      </w:r>
    </w:p>
    <w:p w:rsidR="00C72544" w:rsidRPr="00C72544" w:rsidRDefault="00C72544" w:rsidP="00C72544">
      <w:pPr>
        <w:pStyle w:val="24"/>
        <w:ind w:left="5670" w:firstLine="0"/>
        <w:jc w:val="center"/>
        <w:rPr>
          <w:color w:val="auto"/>
        </w:rPr>
      </w:pPr>
      <w:r w:rsidRPr="00C72544">
        <w:rPr>
          <w:color w:val="auto"/>
        </w:rPr>
        <w:t>"Город Архангельск"</w:t>
      </w:r>
    </w:p>
    <w:p w:rsidR="00F75DD4" w:rsidRPr="00C72544" w:rsidRDefault="00C72544" w:rsidP="00C72544">
      <w:pPr>
        <w:pStyle w:val="24"/>
        <w:ind w:left="5670" w:firstLine="0"/>
        <w:jc w:val="center"/>
        <w:rPr>
          <w:color w:val="auto"/>
        </w:rPr>
      </w:pPr>
      <w:r>
        <w:rPr>
          <w:color w:val="auto"/>
        </w:rPr>
        <w:t xml:space="preserve">от </w:t>
      </w:r>
      <w:r w:rsidR="00AB394D">
        <w:rPr>
          <w:color w:val="auto"/>
        </w:rPr>
        <w:t>21.10.2019 № 3653р</w:t>
      </w:r>
      <w:bookmarkStart w:id="0" w:name="_GoBack"/>
      <w:bookmarkEnd w:id="0"/>
    </w:p>
    <w:p w:rsidR="00C72544" w:rsidRDefault="00C72544" w:rsidP="00C72544">
      <w:pPr>
        <w:pStyle w:val="24"/>
        <w:ind w:firstLine="0"/>
        <w:jc w:val="center"/>
        <w:rPr>
          <w:b/>
          <w:color w:val="auto"/>
        </w:rPr>
      </w:pPr>
    </w:p>
    <w:p w:rsidR="00C72544" w:rsidRDefault="00C72544" w:rsidP="00C72544">
      <w:pPr>
        <w:pStyle w:val="24"/>
        <w:ind w:firstLine="0"/>
        <w:jc w:val="center"/>
        <w:rPr>
          <w:b/>
          <w:color w:val="auto"/>
        </w:rPr>
      </w:pPr>
    </w:p>
    <w:p w:rsidR="00C72544" w:rsidRDefault="00C72544" w:rsidP="00C72544">
      <w:pPr>
        <w:pStyle w:val="24"/>
        <w:ind w:firstLine="0"/>
        <w:jc w:val="center"/>
        <w:rPr>
          <w:b/>
          <w:color w:val="auto"/>
        </w:rPr>
      </w:pPr>
      <w:r w:rsidRPr="00C72544">
        <w:rPr>
          <w:b/>
          <w:color w:val="auto"/>
        </w:rPr>
        <w:t xml:space="preserve">ПРОЕКТ </w:t>
      </w:r>
    </w:p>
    <w:p w:rsidR="00C72544" w:rsidRDefault="00242899" w:rsidP="00C72544">
      <w:pPr>
        <w:pStyle w:val="24"/>
        <w:ind w:firstLine="0"/>
        <w:jc w:val="center"/>
        <w:rPr>
          <w:b/>
        </w:rPr>
      </w:pPr>
      <w:r w:rsidRPr="00C72544">
        <w:rPr>
          <w:b/>
          <w:color w:val="auto"/>
        </w:rPr>
        <w:t xml:space="preserve">планировки и </w:t>
      </w:r>
      <w:r w:rsidR="005C30F9" w:rsidRPr="00C72544">
        <w:rPr>
          <w:b/>
          <w:color w:val="auto"/>
        </w:rPr>
        <w:t>межевания территории</w:t>
      </w:r>
      <w:r w:rsidRPr="00C72544">
        <w:rPr>
          <w:b/>
        </w:rPr>
        <w:t xml:space="preserve"> для размещения </w:t>
      </w:r>
    </w:p>
    <w:p w:rsidR="00C72544" w:rsidRDefault="00242899" w:rsidP="00C72544">
      <w:pPr>
        <w:pStyle w:val="24"/>
        <w:ind w:firstLine="0"/>
        <w:jc w:val="center"/>
        <w:rPr>
          <w:b/>
        </w:rPr>
      </w:pPr>
      <w:r w:rsidRPr="00C72544">
        <w:rPr>
          <w:b/>
        </w:rPr>
        <w:t xml:space="preserve">линейного объекта </w:t>
      </w:r>
      <w:r w:rsidR="00C72544">
        <w:rPr>
          <w:b/>
        </w:rPr>
        <w:t>"</w:t>
      </w:r>
      <w:r w:rsidRPr="00C72544">
        <w:rPr>
          <w:b/>
        </w:rPr>
        <w:t xml:space="preserve">Участок железнодорожного пути </w:t>
      </w:r>
    </w:p>
    <w:p w:rsidR="002E15B6" w:rsidRPr="00C72544" w:rsidRDefault="00242899" w:rsidP="00C72544">
      <w:pPr>
        <w:pStyle w:val="24"/>
        <w:ind w:firstLine="0"/>
        <w:jc w:val="center"/>
        <w:rPr>
          <w:b/>
          <w:color w:val="auto"/>
          <w:sz w:val="40"/>
          <w:szCs w:val="40"/>
        </w:rPr>
      </w:pPr>
      <w:r w:rsidRPr="00C72544">
        <w:rPr>
          <w:b/>
        </w:rPr>
        <w:t>на производственно-складской базе</w:t>
      </w:r>
      <w:r w:rsidR="00C72544">
        <w:rPr>
          <w:b/>
        </w:rPr>
        <w:t>"</w:t>
      </w:r>
      <w:r w:rsidR="005C30F9" w:rsidRPr="00C72544">
        <w:rPr>
          <w:b/>
          <w:color w:val="auto"/>
        </w:rPr>
        <w:br/>
      </w:r>
    </w:p>
    <w:p w:rsidR="009A0BF2" w:rsidRPr="00C72544" w:rsidRDefault="009A0BF2" w:rsidP="00C72544">
      <w:pPr>
        <w:pStyle w:val="24"/>
        <w:ind w:firstLine="0"/>
        <w:jc w:val="center"/>
      </w:pPr>
      <w:r w:rsidRPr="00C72544">
        <w:t>Введение</w:t>
      </w:r>
    </w:p>
    <w:p w:rsidR="00826BAA" w:rsidRPr="00C72544" w:rsidRDefault="00826BAA" w:rsidP="00C72544">
      <w:pPr>
        <w:pStyle w:val="24"/>
        <w:ind w:firstLine="0"/>
        <w:jc w:val="center"/>
        <w:rPr>
          <w:b/>
        </w:rPr>
      </w:pPr>
    </w:p>
    <w:p w:rsidR="00242899" w:rsidRPr="00C72544" w:rsidRDefault="00242899" w:rsidP="00C72544">
      <w:pPr>
        <w:widowControl w:val="0"/>
        <w:autoSpaceDE w:val="0"/>
        <w:autoSpaceDN w:val="0"/>
        <w:adjustRightInd w:val="0"/>
        <w:ind w:firstLine="709"/>
        <w:jc w:val="both"/>
        <w:rPr>
          <w:sz w:val="28"/>
          <w:szCs w:val="28"/>
        </w:rPr>
      </w:pPr>
      <w:r w:rsidRPr="00C72544">
        <w:rPr>
          <w:sz w:val="28"/>
          <w:szCs w:val="28"/>
        </w:rPr>
        <w:t xml:space="preserve">Документация по планировке территории для размещения линейного объекта </w:t>
      </w:r>
      <w:r w:rsidR="00C72544">
        <w:rPr>
          <w:sz w:val="28"/>
          <w:szCs w:val="28"/>
        </w:rPr>
        <w:t>"</w:t>
      </w:r>
      <w:r w:rsidRPr="00C72544">
        <w:rPr>
          <w:sz w:val="28"/>
          <w:szCs w:val="28"/>
        </w:rPr>
        <w:t>Участок железнодорожного пути на производственно-складской базе</w:t>
      </w:r>
      <w:r w:rsidR="00C72544">
        <w:rPr>
          <w:sz w:val="28"/>
          <w:szCs w:val="28"/>
        </w:rPr>
        <w:t>"</w:t>
      </w:r>
      <w:r w:rsidRPr="00C72544">
        <w:rPr>
          <w:sz w:val="28"/>
          <w:szCs w:val="28"/>
        </w:rPr>
        <w:t xml:space="preserve"> </w:t>
      </w:r>
      <w:r w:rsidRPr="00C72544">
        <w:rPr>
          <w:spacing w:val="-4"/>
          <w:sz w:val="28"/>
          <w:szCs w:val="28"/>
        </w:rPr>
        <w:t xml:space="preserve">разрабатывается на основании распоряжения </w:t>
      </w:r>
      <w:r w:rsidR="002505B1" w:rsidRPr="00C72544">
        <w:rPr>
          <w:spacing w:val="-4"/>
          <w:sz w:val="28"/>
          <w:szCs w:val="28"/>
        </w:rPr>
        <w:t>Г</w:t>
      </w:r>
      <w:r w:rsidRPr="00C72544">
        <w:rPr>
          <w:spacing w:val="-4"/>
          <w:sz w:val="28"/>
          <w:szCs w:val="28"/>
        </w:rPr>
        <w:t>лавы муниципального образования</w:t>
      </w:r>
      <w:r w:rsidRPr="00C72544">
        <w:rPr>
          <w:sz w:val="28"/>
          <w:szCs w:val="28"/>
        </w:rPr>
        <w:t xml:space="preserve"> </w:t>
      </w:r>
      <w:r w:rsidR="00C72544">
        <w:rPr>
          <w:sz w:val="28"/>
          <w:szCs w:val="28"/>
        </w:rPr>
        <w:t>"</w:t>
      </w:r>
      <w:r w:rsidRPr="00C72544">
        <w:rPr>
          <w:sz w:val="28"/>
          <w:szCs w:val="28"/>
        </w:rPr>
        <w:t>Город Архангельск</w:t>
      </w:r>
      <w:r w:rsidR="00C72544">
        <w:rPr>
          <w:sz w:val="28"/>
          <w:szCs w:val="28"/>
        </w:rPr>
        <w:t>"</w:t>
      </w:r>
      <w:r w:rsidRPr="00C72544">
        <w:rPr>
          <w:sz w:val="28"/>
          <w:szCs w:val="28"/>
        </w:rPr>
        <w:t xml:space="preserve"> </w:t>
      </w:r>
      <w:r w:rsidR="00C72544" w:rsidRPr="00C72544">
        <w:rPr>
          <w:sz w:val="28"/>
          <w:szCs w:val="28"/>
        </w:rPr>
        <w:t xml:space="preserve">от 21.03.2018 </w:t>
      </w:r>
      <w:r w:rsidR="00C72544">
        <w:rPr>
          <w:sz w:val="28"/>
          <w:szCs w:val="28"/>
        </w:rPr>
        <w:t xml:space="preserve">№ </w:t>
      </w:r>
      <w:r w:rsidR="00C72544" w:rsidRPr="00C72544">
        <w:rPr>
          <w:sz w:val="28"/>
          <w:szCs w:val="28"/>
        </w:rPr>
        <w:t>848р</w:t>
      </w:r>
      <w:r w:rsidR="00C72544">
        <w:rPr>
          <w:sz w:val="28"/>
          <w:szCs w:val="28"/>
        </w:rPr>
        <w:t xml:space="preserve"> "</w:t>
      </w:r>
      <w:r w:rsidRPr="00C72544">
        <w:rPr>
          <w:sz w:val="28"/>
          <w:szCs w:val="28"/>
        </w:rPr>
        <w:t xml:space="preserve">О подготовке документации </w:t>
      </w:r>
      <w:r w:rsidR="00C72544">
        <w:rPr>
          <w:sz w:val="28"/>
          <w:szCs w:val="28"/>
        </w:rPr>
        <w:br/>
      </w:r>
      <w:r w:rsidRPr="00C72544">
        <w:rPr>
          <w:sz w:val="28"/>
          <w:szCs w:val="28"/>
        </w:rPr>
        <w:t xml:space="preserve">по планировке территории для размещения линейного объекта </w:t>
      </w:r>
      <w:r w:rsidR="00C72544">
        <w:rPr>
          <w:sz w:val="28"/>
          <w:szCs w:val="28"/>
        </w:rPr>
        <w:t>"</w:t>
      </w:r>
      <w:r w:rsidRPr="00C72544">
        <w:rPr>
          <w:sz w:val="28"/>
          <w:szCs w:val="28"/>
        </w:rPr>
        <w:t>Участок железнодорожного пути на производственно-складской базе</w:t>
      </w:r>
      <w:r w:rsidR="00C72544">
        <w:rPr>
          <w:sz w:val="28"/>
          <w:szCs w:val="28"/>
        </w:rPr>
        <w:t>"</w:t>
      </w:r>
      <w:r w:rsidR="00301A0C" w:rsidRPr="00C72544">
        <w:rPr>
          <w:sz w:val="28"/>
          <w:szCs w:val="28"/>
        </w:rPr>
        <w:t>.</w:t>
      </w:r>
    </w:p>
    <w:p w:rsidR="00242899" w:rsidRPr="00C72544" w:rsidRDefault="00242899" w:rsidP="00C72544">
      <w:pPr>
        <w:ind w:firstLine="709"/>
        <w:jc w:val="both"/>
        <w:rPr>
          <w:sz w:val="28"/>
          <w:szCs w:val="28"/>
          <w:u w:val="single"/>
        </w:rPr>
      </w:pPr>
    </w:p>
    <w:p w:rsidR="00242899" w:rsidRPr="00C72544" w:rsidRDefault="00242899" w:rsidP="00C72544">
      <w:pPr>
        <w:widowControl w:val="0"/>
        <w:autoSpaceDE w:val="0"/>
        <w:autoSpaceDN w:val="0"/>
        <w:adjustRightInd w:val="0"/>
        <w:ind w:firstLine="709"/>
        <w:jc w:val="center"/>
        <w:rPr>
          <w:sz w:val="28"/>
          <w:szCs w:val="28"/>
        </w:rPr>
      </w:pPr>
      <w:r w:rsidRPr="00C72544">
        <w:rPr>
          <w:sz w:val="28"/>
          <w:szCs w:val="28"/>
        </w:rPr>
        <w:t>Основные цели и задачи разработки проекта планировки</w:t>
      </w:r>
    </w:p>
    <w:p w:rsidR="00301A0C" w:rsidRPr="00C72544" w:rsidRDefault="00301A0C" w:rsidP="00C72544">
      <w:pPr>
        <w:widowControl w:val="0"/>
        <w:autoSpaceDE w:val="0"/>
        <w:autoSpaceDN w:val="0"/>
        <w:adjustRightInd w:val="0"/>
        <w:ind w:firstLine="709"/>
        <w:rPr>
          <w:sz w:val="28"/>
          <w:szCs w:val="28"/>
        </w:rPr>
      </w:pPr>
    </w:p>
    <w:p w:rsidR="00242899" w:rsidRPr="00C72544" w:rsidRDefault="00242899" w:rsidP="00C72544">
      <w:pPr>
        <w:ind w:firstLine="709"/>
        <w:jc w:val="both"/>
        <w:rPr>
          <w:sz w:val="28"/>
          <w:szCs w:val="28"/>
        </w:rPr>
      </w:pPr>
      <w:r w:rsidRPr="00C72544">
        <w:rPr>
          <w:sz w:val="28"/>
          <w:szCs w:val="28"/>
        </w:rPr>
        <w:t xml:space="preserve">Подготовка проекта планировки и проекта межевания территории </w:t>
      </w:r>
      <w:r w:rsidR="00C72544">
        <w:rPr>
          <w:sz w:val="28"/>
          <w:szCs w:val="28"/>
        </w:rPr>
        <w:br/>
      </w:r>
      <w:r w:rsidRPr="00C72544">
        <w:rPr>
          <w:spacing w:val="-4"/>
          <w:sz w:val="28"/>
          <w:szCs w:val="28"/>
        </w:rPr>
        <w:t xml:space="preserve">под размещение объекта: </w:t>
      </w:r>
      <w:r w:rsidR="00C72544" w:rsidRPr="00C72544">
        <w:rPr>
          <w:spacing w:val="-4"/>
          <w:sz w:val="28"/>
          <w:szCs w:val="28"/>
        </w:rPr>
        <w:t>"</w:t>
      </w:r>
      <w:r w:rsidRPr="00C72544">
        <w:rPr>
          <w:spacing w:val="-4"/>
          <w:sz w:val="28"/>
          <w:szCs w:val="28"/>
        </w:rPr>
        <w:t>Участок железнодорожного пути на производственно-</w:t>
      </w:r>
      <w:r w:rsidRPr="00C72544">
        <w:rPr>
          <w:sz w:val="28"/>
          <w:szCs w:val="28"/>
        </w:rPr>
        <w:t>складской базе</w:t>
      </w:r>
      <w:r w:rsidR="00C72544">
        <w:rPr>
          <w:sz w:val="28"/>
          <w:szCs w:val="28"/>
        </w:rPr>
        <w:t>"</w:t>
      </w:r>
      <w:r w:rsidRPr="00C72544">
        <w:rPr>
          <w:sz w:val="28"/>
          <w:szCs w:val="28"/>
        </w:rPr>
        <w:t xml:space="preserve"> с прохождением процедуры утверждения проектов планировки </w:t>
      </w:r>
      <w:r w:rsidRPr="00C72544">
        <w:rPr>
          <w:spacing w:val="-4"/>
          <w:sz w:val="28"/>
          <w:szCs w:val="28"/>
        </w:rPr>
        <w:t>в соответствии со статьей 45 Градостроительного Кодекса Российской Федерации</w:t>
      </w:r>
      <w:r w:rsidRPr="00C72544">
        <w:rPr>
          <w:sz w:val="28"/>
          <w:szCs w:val="28"/>
        </w:rPr>
        <w:t xml:space="preserve"> и при необходимости их доработки.</w:t>
      </w:r>
    </w:p>
    <w:p w:rsidR="00242899" w:rsidRPr="00C72544" w:rsidRDefault="00242899" w:rsidP="00C72544">
      <w:pPr>
        <w:widowControl w:val="0"/>
        <w:autoSpaceDE w:val="0"/>
        <w:autoSpaceDN w:val="0"/>
        <w:adjustRightInd w:val="0"/>
        <w:rPr>
          <w:sz w:val="28"/>
          <w:szCs w:val="28"/>
        </w:rPr>
      </w:pPr>
    </w:p>
    <w:p w:rsidR="00242899" w:rsidRPr="00C72544" w:rsidRDefault="00242899" w:rsidP="00C72544">
      <w:pPr>
        <w:widowControl w:val="0"/>
        <w:autoSpaceDE w:val="0"/>
        <w:autoSpaceDN w:val="0"/>
        <w:adjustRightInd w:val="0"/>
        <w:ind w:firstLine="709"/>
        <w:jc w:val="center"/>
        <w:rPr>
          <w:sz w:val="28"/>
          <w:szCs w:val="28"/>
        </w:rPr>
      </w:pPr>
      <w:r w:rsidRPr="00C72544">
        <w:rPr>
          <w:sz w:val="28"/>
          <w:szCs w:val="28"/>
        </w:rPr>
        <w:t>Исходно-разрешительная документация для выполнения работ</w:t>
      </w:r>
    </w:p>
    <w:p w:rsidR="00301A0C" w:rsidRPr="00C72544" w:rsidRDefault="00301A0C" w:rsidP="00C72544">
      <w:pPr>
        <w:widowControl w:val="0"/>
        <w:autoSpaceDE w:val="0"/>
        <w:autoSpaceDN w:val="0"/>
        <w:adjustRightInd w:val="0"/>
        <w:ind w:firstLine="709"/>
        <w:rPr>
          <w:sz w:val="28"/>
          <w:szCs w:val="28"/>
        </w:rPr>
      </w:pPr>
    </w:p>
    <w:p w:rsidR="00242899" w:rsidRPr="00C72544" w:rsidRDefault="00242899" w:rsidP="00C72544">
      <w:pPr>
        <w:ind w:firstLine="709"/>
        <w:jc w:val="both"/>
        <w:rPr>
          <w:spacing w:val="-4"/>
          <w:sz w:val="28"/>
          <w:szCs w:val="28"/>
        </w:rPr>
      </w:pPr>
      <w:r w:rsidRPr="00C72544">
        <w:rPr>
          <w:spacing w:val="-4"/>
          <w:sz w:val="28"/>
          <w:szCs w:val="28"/>
        </w:rPr>
        <w:t>Градостроительный Кодекс Р</w:t>
      </w:r>
      <w:r w:rsidR="003E7CEB" w:rsidRPr="00C72544">
        <w:rPr>
          <w:spacing w:val="-4"/>
          <w:sz w:val="28"/>
          <w:szCs w:val="28"/>
        </w:rPr>
        <w:t>оссийской Федерации</w:t>
      </w:r>
      <w:r w:rsidRPr="00C72544">
        <w:rPr>
          <w:spacing w:val="-4"/>
          <w:sz w:val="28"/>
          <w:szCs w:val="28"/>
        </w:rPr>
        <w:t xml:space="preserve"> от 29.12.2004 </w:t>
      </w:r>
      <w:r w:rsidR="00C72544">
        <w:rPr>
          <w:spacing w:val="-4"/>
          <w:sz w:val="28"/>
          <w:szCs w:val="28"/>
        </w:rPr>
        <w:t xml:space="preserve">№ </w:t>
      </w:r>
      <w:r w:rsidRPr="00C72544">
        <w:rPr>
          <w:spacing w:val="-4"/>
          <w:sz w:val="28"/>
          <w:szCs w:val="28"/>
        </w:rPr>
        <w:t>190-ФЗ;</w:t>
      </w:r>
    </w:p>
    <w:p w:rsidR="00242899" w:rsidRPr="00C72544" w:rsidRDefault="00242899" w:rsidP="00C72544">
      <w:pPr>
        <w:ind w:firstLine="709"/>
        <w:jc w:val="both"/>
        <w:rPr>
          <w:sz w:val="28"/>
          <w:szCs w:val="28"/>
        </w:rPr>
      </w:pPr>
      <w:r w:rsidRPr="00C72544">
        <w:rPr>
          <w:sz w:val="28"/>
          <w:szCs w:val="28"/>
        </w:rPr>
        <w:t xml:space="preserve">Земельный Кодекс </w:t>
      </w:r>
      <w:r w:rsidR="003E7CEB" w:rsidRPr="00C72544">
        <w:rPr>
          <w:sz w:val="28"/>
          <w:szCs w:val="28"/>
        </w:rPr>
        <w:t xml:space="preserve">Российской Федерации </w:t>
      </w:r>
      <w:r w:rsidRPr="00C72544">
        <w:rPr>
          <w:sz w:val="28"/>
          <w:szCs w:val="28"/>
        </w:rPr>
        <w:t xml:space="preserve">от 25.10.2001 </w:t>
      </w:r>
      <w:r w:rsidR="00C72544">
        <w:rPr>
          <w:sz w:val="28"/>
          <w:szCs w:val="28"/>
        </w:rPr>
        <w:t xml:space="preserve">№ </w:t>
      </w:r>
      <w:r w:rsidRPr="00C72544">
        <w:rPr>
          <w:sz w:val="28"/>
          <w:szCs w:val="28"/>
        </w:rPr>
        <w:t>136-ФЗ;</w:t>
      </w:r>
    </w:p>
    <w:p w:rsidR="00242899" w:rsidRPr="00C72544" w:rsidRDefault="00761A3A" w:rsidP="00C72544">
      <w:pPr>
        <w:ind w:firstLine="709"/>
        <w:jc w:val="both"/>
        <w:rPr>
          <w:sz w:val="28"/>
          <w:szCs w:val="28"/>
        </w:rPr>
      </w:pPr>
      <w:r>
        <w:rPr>
          <w:sz w:val="28"/>
          <w:szCs w:val="28"/>
        </w:rPr>
        <w:t>п</w:t>
      </w:r>
      <w:r w:rsidR="00242899" w:rsidRPr="00C72544">
        <w:rPr>
          <w:sz w:val="28"/>
          <w:szCs w:val="28"/>
        </w:rPr>
        <w:t xml:space="preserve">остановление Правительства </w:t>
      </w:r>
      <w:r w:rsidR="003E7CEB" w:rsidRPr="00C72544">
        <w:rPr>
          <w:sz w:val="28"/>
          <w:szCs w:val="28"/>
        </w:rPr>
        <w:t xml:space="preserve">Российской Федерации </w:t>
      </w:r>
      <w:r w:rsidR="00242899" w:rsidRPr="00C72544">
        <w:rPr>
          <w:sz w:val="28"/>
          <w:szCs w:val="28"/>
        </w:rPr>
        <w:t xml:space="preserve">от 12.05.2017 </w:t>
      </w:r>
      <w:r w:rsidR="00C72544">
        <w:rPr>
          <w:sz w:val="28"/>
          <w:szCs w:val="28"/>
        </w:rPr>
        <w:br/>
      </w:r>
      <w:r w:rsidR="00C72544" w:rsidRPr="00C72544">
        <w:rPr>
          <w:spacing w:val="-4"/>
          <w:sz w:val="28"/>
          <w:szCs w:val="28"/>
        </w:rPr>
        <w:t xml:space="preserve">№ </w:t>
      </w:r>
      <w:r w:rsidR="00242899" w:rsidRPr="00C72544">
        <w:rPr>
          <w:spacing w:val="-4"/>
          <w:sz w:val="28"/>
          <w:szCs w:val="28"/>
        </w:rPr>
        <w:t xml:space="preserve">564 </w:t>
      </w:r>
      <w:r w:rsidR="00C72544" w:rsidRPr="00C72544">
        <w:rPr>
          <w:spacing w:val="-4"/>
          <w:sz w:val="28"/>
          <w:szCs w:val="28"/>
        </w:rPr>
        <w:t>"</w:t>
      </w:r>
      <w:r w:rsidR="00242899" w:rsidRPr="00C72544">
        <w:rPr>
          <w:spacing w:val="-4"/>
          <w:sz w:val="28"/>
          <w:szCs w:val="28"/>
        </w:rPr>
        <w:t>Об утверждении Положения о составе и содержании проектов планировки</w:t>
      </w:r>
      <w:r w:rsidR="00242899" w:rsidRPr="00C72544">
        <w:rPr>
          <w:sz w:val="28"/>
          <w:szCs w:val="28"/>
        </w:rPr>
        <w:t xml:space="preserve"> </w:t>
      </w:r>
      <w:r w:rsidR="00242899" w:rsidRPr="00C72544">
        <w:rPr>
          <w:spacing w:val="-4"/>
          <w:sz w:val="28"/>
          <w:szCs w:val="28"/>
        </w:rPr>
        <w:t xml:space="preserve">территории, предусматривающих размещение одного или нескольких линейных </w:t>
      </w:r>
      <w:r w:rsidR="00242899" w:rsidRPr="00C72544">
        <w:rPr>
          <w:sz w:val="28"/>
          <w:szCs w:val="28"/>
        </w:rPr>
        <w:t>объектов</w:t>
      </w:r>
      <w:r w:rsidR="00C72544">
        <w:rPr>
          <w:sz w:val="28"/>
          <w:szCs w:val="28"/>
        </w:rPr>
        <w:t>"</w:t>
      </w:r>
      <w:r w:rsidR="00242899" w:rsidRPr="00C72544">
        <w:rPr>
          <w:sz w:val="28"/>
          <w:szCs w:val="28"/>
        </w:rPr>
        <w:t>;</w:t>
      </w:r>
    </w:p>
    <w:p w:rsidR="00242899" w:rsidRPr="00C72544" w:rsidRDefault="00242899" w:rsidP="00C72544">
      <w:pPr>
        <w:ind w:firstLine="709"/>
        <w:jc w:val="both"/>
        <w:rPr>
          <w:sz w:val="28"/>
          <w:szCs w:val="28"/>
        </w:rPr>
      </w:pPr>
      <w:r w:rsidRPr="00C72544">
        <w:rPr>
          <w:spacing w:val="-4"/>
          <w:sz w:val="28"/>
          <w:szCs w:val="28"/>
        </w:rPr>
        <w:t xml:space="preserve">СП 42.13330.2011 </w:t>
      </w:r>
      <w:r w:rsidR="00C72544" w:rsidRPr="00C72544">
        <w:rPr>
          <w:spacing w:val="-4"/>
          <w:sz w:val="28"/>
          <w:szCs w:val="28"/>
        </w:rPr>
        <w:t>"</w:t>
      </w:r>
      <w:r w:rsidRPr="00C72544">
        <w:rPr>
          <w:spacing w:val="-4"/>
          <w:sz w:val="28"/>
          <w:szCs w:val="28"/>
        </w:rPr>
        <w:t>Градостроительство. Планировка и застройка городских</w:t>
      </w:r>
      <w:r w:rsidRPr="00C72544">
        <w:rPr>
          <w:sz w:val="28"/>
          <w:szCs w:val="28"/>
        </w:rPr>
        <w:t xml:space="preserve"> и сельских поселений</w:t>
      </w:r>
      <w:r w:rsidR="00C72544">
        <w:rPr>
          <w:sz w:val="28"/>
          <w:szCs w:val="28"/>
        </w:rPr>
        <w:t>"</w:t>
      </w:r>
      <w:r w:rsidRPr="00C72544">
        <w:rPr>
          <w:sz w:val="28"/>
          <w:szCs w:val="28"/>
        </w:rPr>
        <w:t>;</w:t>
      </w:r>
    </w:p>
    <w:p w:rsidR="00242899" w:rsidRPr="00C72544" w:rsidRDefault="00242899" w:rsidP="00C72544">
      <w:pPr>
        <w:ind w:firstLine="709"/>
        <w:jc w:val="both"/>
        <w:rPr>
          <w:sz w:val="28"/>
          <w:szCs w:val="28"/>
        </w:rPr>
      </w:pPr>
      <w:r w:rsidRPr="00C72544">
        <w:rPr>
          <w:sz w:val="28"/>
          <w:szCs w:val="28"/>
        </w:rPr>
        <w:t xml:space="preserve">СНиП 11-04-2003 </w:t>
      </w:r>
      <w:r w:rsidR="00C72544">
        <w:rPr>
          <w:sz w:val="28"/>
          <w:szCs w:val="28"/>
        </w:rPr>
        <w:t>"</w:t>
      </w:r>
      <w:r w:rsidRPr="00C72544">
        <w:rPr>
          <w:sz w:val="28"/>
          <w:szCs w:val="28"/>
        </w:rPr>
        <w:t>Инструкция о порядке разработки, согласования, экспертизы и утверждения градостроительной документации</w:t>
      </w:r>
      <w:r w:rsidR="00C72544">
        <w:rPr>
          <w:sz w:val="28"/>
          <w:szCs w:val="28"/>
        </w:rPr>
        <w:t>"</w:t>
      </w:r>
      <w:r w:rsidRPr="00C72544">
        <w:rPr>
          <w:sz w:val="28"/>
          <w:szCs w:val="28"/>
        </w:rPr>
        <w:t>;</w:t>
      </w:r>
    </w:p>
    <w:p w:rsidR="00242899" w:rsidRPr="00C72544" w:rsidRDefault="00242899" w:rsidP="00C72544">
      <w:pPr>
        <w:widowControl w:val="0"/>
        <w:autoSpaceDE w:val="0"/>
        <w:autoSpaceDN w:val="0"/>
        <w:adjustRightInd w:val="0"/>
        <w:ind w:firstLine="709"/>
        <w:jc w:val="both"/>
        <w:rPr>
          <w:sz w:val="28"/>
          <w:szCs w:val="28"/>
        </w:rPr>
      </w:pPr>
      <w:r w:rsidRPr="00C72544">
        <w:rPr>
          <w:sz w:val="28"/>
          <w:szCs w:val="28"/>
        </w:rPr>
        <w:t xml:space="preserve">Генеральный план муниципального образования </w:t>
      </w:r>
      <w:r w:rsidR="00C72544">
        <w:rPr>
          <w:sz w:val="28"/>
          <w:szCs w:val="28"/>
        </w:rPr>
        <w:t>"</w:t>
      </w:r>
      <w:r w:rsidRPr="00C72544">
        <w:rPr>
          <w:sz w:val="28"/>
          <w:szCs w:val="28"/>
        </w:rPr>
        <w:t>Город Архангельск</w:t>
      </w:r>
      <w:r w:rsidR="00C72544">
        <w:rPr>
          <w:sz w:val="28"/>
          <w:szCs w:val="28"/>
        </w:rPr>
        <w:t>"</w:t>
      </w:r>
      <w:r w:rsidRPr="00C72544">
        <w:rPr>
          <w:sz w:val="28"/>
          <w:szCs w:val="28"/>
        </w:rPr>
        <w:t xml:space="preserve">, утвержденный решением Архангельского городского Совета депутатов </w:t>
      </w:r>
      <w:r w:rsidR="00761A3A">
        <w:rPr>
          <w:sz w:val="28"/>
          <w:szCs w:val="28"/>
        </w:rPr>
        <w:br/>
      </w:r>
      <w:r w:rsidRPr="00C72544">
        <w:rPr>
          <w:sz w:val="28"/>
          <w:szCs w:val="28"/>
        </w:rPr>
        <w:t xml:space="preserve">от 26.05.2009 </w:t>
      </w:r>
      <w:r w:rsidR="00C72544">
        <w:rPr>
          <w:sz w:val="28"/>
          <w:szCs w:val="28"/>
        </w:rPr>
        <w:t xml:space="preserve">№ </w:t>
      </w:r>
      <w:r w:rsidRPr="00C72544">
        <w:rPr>
          <w:sz w:val="28"/>
          <w:szCs w:val="28"/>
        </w:rPr>
        <w:t>872 (с изменениями);</w:t>
      </w:r>
    </w:p>
    <w:p w:rsidR="00242899" w:rsidRPr="00C72544" w:rsidRDefault="00242899" w:rsidP="00C72544">
      <w:pPr>
        <w:ind w:firstLine="709"/>
        <w:jc w:val="both"/>
        <w:rPr>
          <w:sz w:val="28"/>
          <w:szCs w:val="28"/>
        </w:rPr>
      </w:pPr>
      <w:r w:rsidRPr="00C72544">
        <w:rPr>
          <w:sz w:val="28"/>
          <w:szCs w:val="28"/>
        </w:rPr>
        <w:lastRenderedPageBreak/>
        <w:t xml:space="preserve">Правила землепользования и застройки муниципального образования </w:t>
      </w:r>
      <w:r w:rsidR="00C72544">
        <w:rPr>
          <w:sz w:val="28"/>
          <w:szCs w:val="28"/>
        </w:rPr>
        <w:t>"</w:t>
      </w:r>
      <w:r w:rsidRPr="00C72544">
        <w:rPr>
          <w:sz w:val="28"/>
          <w:szCs w:val="28"/>
        </w:rPr>
        <w:t>Город Архангельск</w:t>
      </w:r>
      <w:r w:rsidR="00C72544">
        <w:rPr>
          <w:sz w:val="28"/>
          <w:szCs w:val="28"/>
        </w:rPr>
        <w:t>"</w:t>
      </w:r>
      <w:r w:rsidRPr="00C72544">
        <w:rPr>
          <w:sz w:val="28"/>
          <w:szCs w:val="28"/>
        </w:rPr>
        <w:t xml:space="preserve">, утвержденные решением Архангельской городской Думы от 13.12.2012 </w:t>
      </w:r>
      <w:r w:rsidR="00C72544">
        <w:rPr>
          <w:sz w:val="28"/>
          <w:szCs w:val="28"/>
        </w:rPr>
        <w:t xml:space="preserve">№ </w:t>
      </w:r>
      <w:r w:rsidRPr="00C72544">
        <w:rPr>
          <w:sz w:val="28"/>
          <w:szCs w:val="28"/>
        </w:rPr>
        <w:t>516;</w:t>
      </w:r>
    </w:p>
    <w:p w:rsidR="00242899" w:rsidRPr="00C72544" w:rsidRDefault="00761A3A" w:rsidP="00C72544">
      <w:pPr>
        <w:ind w:firstLine="709"/>
        <w:jc w:val="both"/>
        <w:rPr>
          <w:b/>
          <w:sz w:val="28"/>
          <w:szCs w:val="28"/>
        </w:rPr>
      </w:pPr>
      <w:r>
        <w:rPr>
          <w:sz w:val="28"/>
          <w:szCs w:val="28"/>
        </w:rPr>
        <w:t>п</w:t>
      </w:r>
      <w:r w:rsidR="00242899" w:rsidRPr="00C72544">
        <w:rPr>
          <w:sz w:val="28"/>
          <w:szCs w:val="28"/>
        </w:rPr>
        <w:t xml:space="preserve">роектная документация на строительство объекта капитального строительства: Железнодорожный путь на производственно-складской базе ЗАО </w:t>
      </w:r>
      <w:r w:rsidR="00C72544">
        <w:rPr>
          <w:sz w:val="28"/>
          <w:szCs w:val="28"/>
        </w:rPr>
        <w:t>"</w:t>
      </w:r>
      <w:r w:rsidR="00242899" w:rsidRPr="00C72544">
        <w:rPr>
          <w:sz w:val="28"/>
          <w:szCs w:val="28"/>
        </w:rPr>
        <w:t>Лесозавод 25</w:t>
      </w:r>
      <w:r w:rsidR="00C72544">
        <w:rPr>
          <w:sz w:val="28"/>
          <w:szCs w:val="28"/>
        </w:rPr>
        <w:t>"</w:t>
      </w:r>
      <w:r w:rsidR="00242899" w:rsidRPr="00C72544">
        <w:rPr>
          <w:sz w:val="28"/>
          <w:szCs w:val="28"/>
        </w:rPr>
        <w:t xml:space="preserve">, разработанная ЗАО </w:t>
      </w:r>
      <w:r w:rsidR="00C72544">
        <w:rPr>
          <w:sz w:val="28"/>
          <w:szCs w:val="28"/>
        </w:rPr>
        <w:t>"</w:t>
      </w:r>
      <w:r w:rsidR="00242899" w:rsidRPr="00C72544">
        <w:rPr>
          <w:sz w:val="28"/>
          <w:szCs w:val="28"/>
        </w:rPr>
        <w:t>АРХГИПРОБУМ</w:t>
      </w:r>
      <w:r w:rsidR="00C72544">
        <w:rPr>
          <w:sz w:val="28"/>
          <w:szCs w:val="28"/>
        </w:rPr>
        <w:t>"</w:t>
      </w:r>
      <w:r w:rsidR="00242899" w:rsidRPr="00C72544">
        <w:rPr>
          <w:sz w:val="28"/>
          <w:szCs w:val="28"/>
        </w:rPr>
        <w:t>.</w:t>
      </w:r>
    </w:p>
    <w:p w:rsidR="00C72544" w:rsidRDefault="00C72544" w:rsidP="00C72544">
      <w:pPr>
        <w:jc w:val="center"/>
        <w:rPr>
          <w:sz w:val="28"/>
          <w:szCs w:val="28"/>
        </w:rPr>
      </w:pPr>
    </w:p>
    <w:p w:rsidR="00242899" w:rsidRPr="00C72544" w:rsidRDefault="00242899" w:rsidP="00C72544">
      <w:pPr>
        <w:jc w:val="center"/>
        <w:rPr>
          <w:sz w:val="28"/>
          <w:szCs w:val="28"/>
        </w:rPr>
      </w:pPr>
      <w:r w:rsidRPr="00C72544">
        <w:rPr>
          <w:sz w:val="28"/>
          <w:szCs w:val="28"/>
        </w:rPr>
        <w:t>Основная часть проекта планировки</w:t>
      </w:r>
    </w:p>
    <w:p w:rsidR="00242899" w:rsidRPr="00C72544" w:rsidRDefault="00242899" w:rsidP="00C72544">
      <w:pPr>
        <w:jc w:val="center"/>
        <w:rPr>
          <w:b/>
          <w:sz w:val="28"/>
          <w:szCs w:val="28"/>
        </w:rPr>
      </w:pPr>
    </w:p>
    <w:p w:rsidR="00242899" w:rsidRPr="00C72544" w:rsidRDefault="00242899" w:rsidP="00761A3A">
      <w:pPr>
        <w:jc w:val="center"/>
        <w:rPr>
          <w:sz w:val="28"/>
          <w:szCs w:val="28"/>
        </w:rPr>
      </w:pPr>
      <w:r w:rsidRPr="00C72544">
        <w:rPr>
          <w:sz w:val="28"/>
          <w:szCs w:val="28"/>
        </w:rPr>
        <w:t>Раздел 1. Проект планировки территории. Графическая часть</w:t>
      </w:r>
    </w:p>
    <w:p w:rsidR="00242899" w:rsidRPr="00C72544" w:rsidRDefault="00242899" w:rsidP="00C72544">
      <w:pPr>
        <w:rPr>
          <w:sz w:val="28"/>
          <w:szCs w:val="28"/>
        </w:rPr>
      </w:pPr>
    </w:p>
    <w:p w:rsidR="00242899" w:rsidRPr="00C72544" w:rsidRDefault="00242899" w:rsidP="00761A3A">
      <w:pPr>
        <w:ind w:firstLine="709"/>
        <w:jc w:val="both"/>
        <w:rPr>
          <w:sz w:val="28"/>
          <w:szCs w:val="28"/>
        </w:rPr>
      </w:pPr>
      <w:r w:rsidRPr="00C72544">
        <w:rPr>
          <w:sz w:val="28"/>
          <w:szCs w:val="28"/>
        </w:rPr>
        <w:t>Чертеж границ зон планируемого размещения линейного объекта</w:t>
      </w:r>
      <w:r w:rsidR="00301A0C" w:rsidRPr="00C72544">
        <w:rPr>
          <w:sz w:val="28"/>
          <w:szCs w:val="28"/>
        </w:rPr>
        <w:t xml:space="preserve"> (</w:t>
      </w:r>
      <w:r w:rsidR="00761A3A">
        <w:rPr>
          <w:sz w:val="28"/>
          <w:szCs w:val="28"/>
        </w:rPr>
        <w:t>п</w:t>
      </w:r>
      <w:r w:rsidR="00301A0C" w:rsidRPr="00C72544">
        <w:rPr>
          <w:sz w:val="28"/>
          <w:szCs w:val="28"/>
        </w:rPr>
        <w:t xml:space="preserve">риложение </w:t>
      </w:r>
      <w:r w:rsidR="00C72544">
        <w:rPr>
          <w:sz w:val="28"/>
          <w:szCs w:val="28"/>
        </w:rPr>
        <w:t xml:space="preserve">№ </w:t>
      </w:r>
      <w:r w:rsidR="00301A0C" w:rsidRPr="00C72544">
        <w:rPr>
          <w:sz w:val="28"/>
          <w:szCs w:val="28"/>
        </w:rPr>
        <w:t>1</w:t>
      </w:r>
      <w:r w:rsidR="00761A3A">
        <w:rPr>
          <w:sz w:val="28"/>
          <w:szCs w:val="28"/>
        </w:rPr>
        <w:t xml:space="preserve"> к настоящему Проекту</w:t>
      </w:r>
      <w:r w:rsidR="008D566D" w:rsidRPr="00C72544">
        <w:rPr>
          <w:sz w:val="28"/>
          <w:szCs w:val="28"/>
        </w:rPr>
        <w:t>)</w:t>
      </w:r>
    </w:p>
    <w:p w:rsidR="00301A0C" w:rsidRPr="00C72544" w:rsidRDefault="00301A0C" w:rsidP="00C72544">
      <w:pPr>
        <w:widowControl w:val="0"/>
        <w:autoSpaceDE w:val="0"/>
        <w:autoSpaceDN w:val="0"/>
        <w:adjustRightInd w:val="0"/>
        <w:ind w:firstLine="709"/>
        <w:jc w:val="center"/>
        <w:rPr>
          <w:b/>
          <w:sz w:val="28"/>
          <w:szCs w:val="28"/>
        </w:rPr>
      </w:pPr>
    </w:p>
    <w:p w:rsidR="00242899" w:rsidRPr="00C72544" w:rsidRDefault="00242899" w:rsidP="00C72544">
      <w:pPr>
        <w:widowControl w:val="0"/>
        <w:autoSpaceDE w:val="0"/>
        <w:autoSpaceDN w:val="0"/>
        <w:adjustRightInd w:val="0"/>
        <w:ind w:firstLine="709"/>
        <w:jc w:val="center"/>
        <w:rPr>
          <w:sz w:val="28"/>
          <w:szCs w:val="28"/>
        </w:rPr>
      </w:pPr>
      <w:r w:rsidRPr="00C72544">
        <w:rPr>
          <w:sz w:val="28"/>
          <w:szCs w:val="28"/>
        </w:rPr>
        <w:t>Раздел 2. Положение о размещении линейных объектов</w:t>
      </w:r>
    </w:p>
    <w:p w:rsidR="00301A0C" w:rsidRPr="00C72544" w:rsidRDefault="00301A0C" w:rsidP="00C72544">
      <w:pPr>
        <w:widowControl w:val="0"/>
        <w:autoSpaceDE w:val="0"/>
        <w:autoSpaceDN w:val="0"/>
        <w:adjustRightInd w:val="0"/>
        <w:ind w:firstLine="709"/>
        <w:jc w:val="center"/>
        <w:rPr>
          <w:sz w:val="28"/>
          <w:szCs w:val="28"/>
        </w:rPr>
      </w:pPr>
    </w:p>
    <w:p w:rsidR="00242899" w:rsidRPr="00C72544" w:rsidRDefault="00242899" w:rsidP="00BD7672">
      <w:pPr>
        <w:widowControl w:val="0"/>
        <w:autoSpaceDE w:val="0"/>
        <w:autoSpaceDN w:val="0"/>
        <w:adjustRightInd w:val="0"/>
        <w:ind w:firstLine="709"/>
        <w:rPr>
          <w:sz w:val="28"/>
          <w:szCs w:val="28"/>
        </w:rPr>
      </w:pPr>
      <w:r w:rsidRPr="00C72544">
        <w:rPr>
          <w:sz w:val="28"/>
          <w:szCs w:val="28"/>
        </w:rPr>
        <w:t>2.1</w:t>
      </w:r>
      <w:r w:rsidR="00761A3A">
        <w:rPr>
          <w:sz w:val="28"/>
          <w:szCs w:val="28"/>
        </w:rPr>
        <w:t>.</w:t>
      </w:r>
      <w:r w:rsidRPr="00C72544">
        <w:rPr>
          <w:sz w:val="28"/>
          <w:szCs w:val="28"/>
        </w:rPr>
        <w:t xml:space="preserve"> Основные характеристики планируемого для размещения линейного объекта</w:t>
      </w:r>
    </w:p>
    <w:p w:rsidR="00242899" w:rsidRPr="00C72544" w:rsidRDefault="00242899" w:rsidP="00C72544">
      <w:pPr>
        <w:pStyle w:val="aff3"/>
        <w:spacing w:line="240" w:lineRule="auto"/>
        <w:ind w:left="0" w:right="0"/>
        <w:rPr>
          <w:sz w:val="28"/>
          <w:szCs w:val="28"/>
        </w:rPr>
      </w:pPr>
      <w:r w:rsidRPr="00C72544">
        <w:rPr>
          <w:sz w:val="28"/>
          <w:szCs w:val="28"/>
        </w:rPr>
        <w:t xml:space="preserve">Зона планируемого размещения линейного объекта </w:t>
      </w:r>
      <w:r w:rsidR="00C72544">
        <w:rPr>
          <w:sz w:val="28"/>
          <w:szCs w:val="28"/>
        </w:rPr>
        <w:t>"</w:t>
      </w:r>
      <w:r w:rsidRPr="00C72544">
        <w:rPr>
          <w:sz w:val="28"/>
          <w:szCs w:val="28"/>
        </w:rPr>
        <w:t xml:space="preserve">Участок </w:t>
      </w:r>
      <w:proofErr w:type="spellStart"/>
      <w:r w:rsidRPr="00C72544">
        <w:rPr>
          <w:sz w:val="28"/>
          <w:szCs w:val="28"/>
        </w:rPr>
        <w:t>железнодо</w:t>
      </w:r>
      <w:r w:rsidR="00761A3A">
        <w:rPr>
          <w:sz w:val="28"/>
          <w:szCs w:val="28"/>
        </w:rPr>
        <w:t>-</w:t>
      </w:r>
      <w:r w:rsidRPr="00761A3A">
        <w:rPr>
          <w:spacing w:val="-4"/>
          <w:sz w:val="28"/>
          <w:szCs w:val="28"/>
        </w:rPr>
        <w:t>рожного</w:t>
      </w:r>
      <w:proofErr w:type="spellEnd"/>
      <w:r w:rsidRPr="00761A3A">
        <w:rPr>
          <w:spacing w:val="-4"/>
          <w:sz w:val="28"/>
          <w:szCs w:val="28"/>
        </w:rPr>
        <w:t xml:space="preserve"> пути на производственно-складской базе</w:t>
      </w:r>
      <w:r w:rsidR="00C72544" w:rsidRPr="00761A3A">
        <w:rPr>
          <w:spacing w:val="-4"/>
          <w:sz w:val="28"/>
          <w:szCs w:val="28"/>
        </w:rPr>
        <w:t>"</w:t>
      </w:r>
      <w:r w:rsidRPr="00761A3A">
        <w:rPr>
          <w:spacing w:val="-4"/>
          <w:sz w:val="28"/>
          <w:szCs w:val="28"/>
        </w:rPr>
        <w:t xml:space="preserve"> располагается на территории</w:t>
      </w:r>
      <w:r w:rsidRPr="00C72544">
        <w:rPr>
          <w:sz w:val="28"/>
          <w:szCs w:val="28"/>
        </w:rPr>
        <w:t xml:space="preserve"> муниципального образования </w:t>
      </w:r>
      <w:r w:rsidR="00C72544">
        <w:rPr>
          <w:sz w:val="28"/>
          <w:szCs w:val="28"/>
        </w:rPr>
        <w:t>"</w:t>
      </w:r>
      <w:r w:rsidRPr="00C72544">
        <w:rPr>
          <w:sz w:val="28"/>
          <w:szCs w:val="28"/>
        </w:rPr>
        <w:t>Город Архангельск</w:t>
      </w:r>
      <w:r w:rsidR="00C72544">
        <w:rPr>
          <w:sz w:val="28"/>
          <w:szCs w:val="28"/>
        </w:rPr>
        <w:t>"</w:t>
      </w:r>
      <w:r w:rsidRPr="00C72544">
        <w:rPr>
          <w:sz w:val="28"/>
          <w:szCs w:val="28"/>
        </w:rPr>
        <w:t xml:space="preserve"> Архангельской области.</w:t>
      </w:r>
    </w:p>
    <w:p w:rsidR="00242899" w:rsidRPr="00C72544" w:rsidRDefault="00242899" w:rsidP="00C72544">
      <w:pPr>
        <w:pStyle w:val="aff3"/>
        <w:spacing w:line="240" w:lineRule="auto"/>
        <w:ind w:left="0" w:right="0"/>
        <w:rPr>
          <w:sz w:val="28"/>
          <w:szCs w:val="28"/>
        </w:rPr>
      </w:pPr>
      <w:r w:rsidRPr="00C72544">
        <w:rPr>
          <w:sz w:val="28"/>
          <w:szCs w:val="28"/>
        </w:rPr>
        <w:t xml:space="preserve">Площадка производственно-складской базы ЗАО </w:t>
      </w:r>
      <w:r w:rsidR="00C72544">
        <w:rPr>
          <w:sz w:val="28"/>
          <w:szCs w:val="28"/>
        </w:rPr>
        <w:t>"</w:t>
      </w:r>
      <w:r w:rsidRPr="00C72544">
        <w:rPr>
          <w:sz w:val="28"/>
          <w:szCs w:val="28"/>
        </w:rPr>
        <w:t>Лесозавод 25</w:t>
      </w:r>
      <w:r w:rsidR="00C72544">
        <w:rPr>
          <w:sz w:val="28"/>
          <w:szCs w:val="28"/>
        </w:rPr>
        <w:t>"</w:t>
      </w:r>
      <w:r w:rsidRPr="00C72544">
        <w:rPr>
          <w:sz w:val="28"/>
          <w:szCs w:val="28"/>
        </w:rPr>
        <w:t xml:space="preserve"> располагается на территории города Архангельск</w:t>
      </w:r>
      <w:r w:rsidR="00761A3A">
        <w:rPr>
          <w:sz w:val="28"/>
          <w:szCs w:val="28"/>
        </w:rPr>
        <w:t>а</w:t>
      </w:r>
      <w:r w:rsidRPr="00C72544">
        <w:rPr>
          <w:sz w:val="28"/>
          <w:szCs w:val="28"/>
        </w:rPr>
        <w:t>, Приморского района Архангельской области, на левом берегу реки Северн</w:t>
      </w:r>
      <w:r w:rsidR="00761A3A">
        <w:rPr>
          <w:sz w:val="28"/>
          <w:szCs w:val="28"/>
        </w:rPr>
        <w:t>ой</w:t>
      </w:r>
      <w:r w:rsidRPr="00C72544">
        <w:rPr>
          <w:sz w:val="28"/>
          <w:szCs w:val="28"/>
        </w:rPr>
        <w:t xml:space="preserve"> Двин</w:t>
      </w:r>
      <w:r w:rsidR="00761A3A">
        <w:rPr>
          <w:sz w:val="28"/>
          <w:szCs w:val="28"/>
        </w:rPr>
        <w:t>ы</w:t>
      </w:r>
      <w:r w:rsidRPr="00C72544">
        <w:rPr>
          <w:sz w:val="28"/>
          <w:szCs w:val="28"/>
        </w:rPr>
        <w:t>. Площадка расположена в зоне развитой транспортной инфраструктуры и связан</w:t>
      </w:r>
      <w:r w:rsidR="00761A3A">
        <w:rPr>
          <w:sz w:val="28"/>
          <w:szCs w:val="28"/>
        </w:rPr>
        <w:t>а</w:t>
      </w:r>
      <w:r w:rsidRPr="00C72544">
        <w:rPr>
          <w:sz w:val="28"/>
          <w:szCs w:val="28"/>
        </w:rPr>
        <w:t xml:space="preserve"> </w:t>
      </w:r>
      <w:r w:rsidR="00761A3A">
        <w:rPr>
          <w:sz w:val="28"/>
          <w:szCs w:val="28"/>
        </w:rPr>
        <w:br/>
      </w:r>
      <w:r w:rsidRPr="00C72544">
        <w:rPr>
          <w:sz w:val="28"/>
          <w:szCs w:val="28"/>
        </w:rPr>
        <w:t>с центральным, северным, западным и восточным районами Российской Федерации железнодорожным, автомобильным и водным транспортом.</w:t>
      </w:r>
    </w:p>
    <w:p w:rsidR="00242899" w:rsidRPr="00C72544" w:rsidRDefault="00242899" w:rsidP="00C72544">
      <w:pPr>
        <w:pStyle w:val="aff3"/>
        <w:spacing w:line="240" w:lineRule="auto"/>
        <w:ind w:left="0" w:right="0"/>
        <w:rPr>
          <w:sz w:val="28"/>
          <w:szCs w:val="28"/>
        </w:rPr>
      </w:pPr>
      <w:r w:rsidRPr="00761A3A">
        <w:rPr>
          <w:spacing w:val="-4"/>
          <w:sz w:val="28"/>
          <w:szCs w:val="28"/>
        </w:rPr>
        <w:t xml:space="preserve">При объемах перевозок 180 т. </w:t>
      </w:r>
      <w:proofErr w:type="spellStart"/>
      <w:r w:rsidRPr="00761A3A">
        <w:rPr>
          <w:spacing w:val="-4"/>
          <w:sz w:val="28"/>
          <w:szCs w:val="28"/>
        </w:rPr>
        <w:t>м</w:t>
      </w:r>
      <w:r w:rsidRPr="00761A3A">
        <w:rPr>
          <w:spacing w:val="-4"/>
          <w:sz w:val="28"/>
          <w:szCs w:val="28"/>
          <w:vertAlign w:val="superscript"/>
        </w:rPr>
        <w:t>З</w:t>
      </w:r>
      <w:proofErr w:type="spellEnd"/>
      <w:r w:rsidRPr="00761A3A">
        <w:rPr>
          <w:spacing w:val="-4"/>
          <w:sz w:val="28"/>
          <w:szCs w:val="28"/>
        </w:rPr>
        <w:t>/год с осуществлением работ по погрузке-</w:t>
      </w:r>
      <w:r w:rsidRPr="00C72544">
        <w:rPr>
          <w:sz w:val="28"/>
          <w:szCs w:val="28"/>
        </w:rPr>
        <w:t>разгрузке, с долей пассажирских перевозок</w:t>
      </w:r>
      <w:r w:rsidR="00761A3A">
        <w:rPr>
          <w:sz w:val="28"/>
          <w:szCs w:val="28"/>
        </w:rPr>
        <w:t xml:space="preserve"> – </w:t>
      </w:r>
      <w:r w:rsidRPr="00C72544">
        <w:rPr>
          <w:sz w:val="28"/>
          <w:szCs w:val="28"/>
        </w:rPr>
        <w:t xml:space="preserve"> 0%, железная дорога согласно </w:t>
      </w:r>
      <w:r w:rsidR="00761A3A">
        <w:rPr>
          <w:sz w:val="28"/>
          <w:szCs w:val="28"/>
        </w:rPr>
        <w:br/>
      </w:r>
      <w:r w:rsidRPr="00C72544">
        <w:rPr>
          <w:sz w:val="28"/>
          <w:szCs w:val="28"/>
        </w:rPr>
        <w:t xml:space="preserve">СП 37.13330.2012 относится к категории пути II-п и является погрузочно-разгрузочным путем. Расчетная скорость движения составляет до 5 км/ч. Данный участок относится к </w:t>
      </w:r>
      <w:proofErr w:type="spellStart"/>
      <w:r w:rsidRPr="00C72544">
        <w:rPr>
          <w:sz w:val="28"/>
          <w:szCs w:val="28"/>
        </w:rPr>
        <w:t>неэлектрифицированной</w:t>
      </w:r>
      <w:proofErr w:type="spellEnd"/>
      <w:r w:rsidRPr="00C72544">
        <w:rPr>
          <w:sz w:val="28"/>
          <w:szCs w:val="28"/>
        </w:rPr>
        <w:t xml:space="preserve"> железной дороге, </w:t>
      </w:r>
      <w:r w:rsidR="00761A3A">
        <w:rPr>
          <w:sz w:val="28"/>
          <w:szCs w:val="28"/>
        </w:rPr>
        <w:br/>
      </w:r>
      <w:r w:rsidRPr="00C72544">
        <w:rPr>
          <w:sz w:val="28"/>
          <w:szCs w:val="28"/>
        </w:rPr>
        <w:t>вид тяги</w:t>
      </w:r>
      <w:r w:rsidR="00761A3A">
        <w:rPr>
          <w:sz w:val="28"/>
          <w:szCs w:val="28"/>
        </w:rPr>
        <w:t xml:space="preserve"> – </w:t>
      </w:r>
      <w:r w:rsidRPr="00C72544">
        <w:rPr>
          <w:sz w:val="28"/>
          <w:szCs w:val="28"/>
        </w:rPr>
        <w:t>тепловозная, электрификация не предусмотрена.</w:t>
      </w:r>
    </w:p>
    <w:p w:rsidR="00242899" w:rsidRPr="00C72544" w:rsidRDefault="00242899" w:rsidP="00C72544">
      <w:pPr>
        <w:pStyle w:val="aff3"/>
        <w:spacing w:line="240" w:lineRule="auto"/>
        <w:ind w:left="0" w:right="0"/>
        <w:rPr>
          <w:sz w:val="28"/>
          <w:szCs w:val="28"/>
        </w:rPr>
      </w:pPr>
      <w:r w:rsidRPr="00C72544">
        <w:rPr>
          <w:sz w:val="28"/>
          <w:szCs w:val="28"/>
        </w:rPr>
        <w:t xml:space="preserve">Трасса проектируемого железнодорожного пути </w:t>
      </w:r>
      <w:r w:rsidR="00C72544">
        <w:rPr>
          <w:sz w:val="28"/>
          <w:szCs w:val="28"/>
        </w:rPr>
        <w:t xml:space="preserve">№ </w:t>
      </w:r>
      <w:r w:rsidRPr="00C72544">
        <w:rPr>
          <w:sz w:val="28"/>
          <w:szCs w:val="28"/>
        </w:rPr>
        <w:t xml:space="preserve">1 длиной 574,59 метра с четырьмя поворотами. ПК0+00,00 соответствует началу стрелочного перевода </w:t>
      </w:r>
      <w:r w:rsidR="00C72544">
        <w:rPr>
          <w:sz w:val="28"/>
          <w:szCs w:val="28"/>
        </w:rPr>
        <w:t xml:space="preserve">№ </w:t>
      </w:r>
      <w:r w:rsidRPr="00C72544">
        <w:rPr>
          <w:sz w:val="28"/>
          <w:szCs w:val="28"/>
        </w:rPr>
        <w:t xml:space="preserve">942. С ПК0+00,00 по ПК4+26,91 запроектирован новый участок. </w:t>
      </w:r>
      <w:r w:rsidR="00761A3A">
        <w:rPr>
          <w:sz w:val="28"/>
          <w:szCs w:val="28"/>
        </w:rPr>
        <w:br/>
      </w:r>
      <w:r w:rsidRPr="00C72544">
        <w:rPr>
          <w:sz w:val="28"/>
          <w:szCs w:val="28"/>
        </w:rPr>
        <w:t xml:space="preserve">С ПК4+26,91 по ПК5+74,59 сохранен план существующего пути. Первый поворот влево на угол 4038’19” выполнен с радиусом 500 м. Второй поворот влево на угол 5039’15” выполнен с радиусом 500 м. Третий поворот влево </w:t>
      </w:r>
      <w:r w:rsidR="00761A3A">
        <w:rPr>
          <w:sz w:val="28"/>
          <w:szCs w:val="28"/>
        </w:rPr>
        <w:br/>
      </w:r>
      <w:r w:rsidRPr="00C72544">
        <w:rPr>
          <w:sz w:val="28"/>
          <w:szCs w:val="28"/>
        </w:rPr>
        <w:t xml:space="preserve">на угол 1°31°33” выполнен с радиусом 1500 м. Третий поворот вправо на угол 9°04’30” выполнен с радиусом 400 м. Продольный профиль выполнен </w:t>
      </w:r>
      <w:r w:rsidR="00761A3A">
        <w:rPr>
          <w:sz w:val="28"/>
          <w:szCs w:val="28"/>
        </w:rPr>
        <w:br/>
      </w:r>
      <w:r w:rsidRPr="00C72544">
        <w:rPr>
          <w:sz w:val="28"/>
          <w:szCs w:val="28"/>
        </w:rPr>
        <w:t>с максимальным уклоном 2,4%. Эпюра раскладки шпал принята значени</w:t>
      </w:r>
      <w:r w:rsidR="00761A3A">
        <w:rPr>
          <w:sz w:val="28"/>
          <w:szCs w:val="28"/>
        </w:rPr>
        <w:t>ями</w:t>
      </w:r>
      <w:r w:rsidRPr="00C72544">
        <w:rPr>
          <w:sz w:val="28"/>
          <w:szCs w:val="28"/>
        </w:rPr>
        <w:t xml:space="preserve"> согласно нормативны</w:t>
      </w:r>
      <w:r w:rsidR="00761A3A">
        <w:rPr>
          <w:sz w:val="28"/>
          <w:szCs w:val="28"/>
        </w:rPr>
        <w:t>м</w:t>
      </w:r>
      <w:r w:rsidRPr="00C72544">
        <w:rPr>
          <w:sz w:val="28"/>
          <w:szCs w:val="28"/>
        </w:rPr>
        <w:t xml:space="preserve"> 1840 </w:t>
      </w:r>
      <w:proofErr w:type="spellStart"/>
      <w:r w:rsidRPr="00C72544">
        <w:rPr>
          <w:sz w:val="28"/>
          <w:szCs w:val="28"/>
        </w:rPr>
        <w:t>шт</w:t>
      </w:r>
      <w:proofErr w:type="spellEnd"/>
      <w:r w:rsidRPr="00C72544">
        <w:rPr>
          <w:sz w:val="28"/>
          <w:szCs w:val="28"/>
        </w:rPr>
        <w:t xml:space="preserve">/км на прямых участках и 2000 </w:t>
      </w:r>
      <w:proofErr w:type="spellStart"/>
      <w:r w:rsidRPr="00C72544">
        <w:rPr>
          <w:sz w:val="28"/>
          <w:szCs w:val="28"/>
        </w:rPr>
        <w:t>шт</w:t>
      </w:r>
      <w:proofErr w:type="spellEnd"/>
      <w:r w:rsidRPr="00C72544">
        <w:rPr>
          <w:sz w:val="28"/>
          <w:szCs w:val="28"/>
        </w:rPr>
        <w:t>/км в кривых.</w:t>
      </w:r>
    </w:p>
    <w:p w:rsidR="00242899" w:rsidRPr="00C72544" w:rsidRDefault="00242899" w:rsidP="00C72544">
      <w:pPr>
        <w:pStyle w:val="aff3"/>
        <w:spacing w:line="240" w:lineRule="auto"/>
        <w:ind w:left="0" w:right="0"/>
        <w:rPr>
          <w:sz w:val="28"/>
          <w:szCs w:val="28"/>
        </w:rPr>
      </w:pPr>
      <w:r w:rsidRPr="00C72544">
        <w:rPr>
          <w:sz w:val="28"/>
          <w:szCs w:val="28"/>
        </w:rPr>
        <w:t xml:space="preserve">Красные линии </w:t>
      </w:r>
      <w:r w:rsidRPr="00C72544">
        <w:rPr>
          <w:sz w:val="28"/>
          <w:szCs w:val="28"/>
          <w:lang w:eastAsia="ar-SA"/>
        </w:rPr>
        <w:t xml:space="preserve">в рамках </w:t>
      </w:r>
      <w:r w:rsidR="00761A3A">
        <w:rPr>
          <w:sz w:val="28"/>
          <w:szCs w:val="28"/>
          <w:lang w:eastAsia="ar-SA"/>
        </w:rPr>
        <w:t>настоящего П</w:t>
      </w:r>
      <w:r w:rsidRPr="00C72544">
        <w:rPr>
          <w:sz w:val="28"/>
          <w:szCs w:val="28"/>
          <w:lang w:eastAsia="ar-SA"/>
        </w:rPr>
        <w:t>роекта не разрабатываются</w:t>
      </w:r>
      <w:r w:rsidRPr="00C72544">
        <w:rPr>
          <w:sz w:val="28"/>
          <w:szCs w:val="28"/>
        </w:rPr>
        <w:t>.</w:t>
      </w:r>
    </w:p>
    <w:p w:rsidR="00242899" w:rsidRPr="00C72544" w:rsidRDefault="00242899" w:rsidP="00C72544">
      <w:pPr>
        <w:pStyle w:val="aff3"/>
        <w:spacing w:line="240" w:lineRule="auto"/>
        <w:ind w:left="0" w:right="0"/>
        <w:rPr>
          <w:sz w:val="28"/>
          <w:szCs w:val="28"/>
        </w:rPr>
      </w:pPr>
      <w:r w:rsidRPr="00C72544">
        <w:rPr>
          <w:sz w:val="28"/>
          <w:szCs w:val="28"/>
        </w:rPr>
        <w:lastRenderedPageBreak/>
        <w:t xml:space="preserve">Каталоги координат поворотных точек границы размещения </w:t>
      </w:r>
      <w:proofErr w:type="spellStart"/>
      <w:r w:rsidRPr="00C72544">
        <w:rPr>
          <w:sz w:val="28"/>
          <w:szCs w:val="28"/>
        </w:rPr>
        <w:t>проекти</w:t>
      </w:r>
      <w:r w:rsidR="00761A3A">
        <w:rPr>
          <w:sz w:val="28"/>
          <w:szCs w:val="28"/>
        </w:rPr>
        <w:t>-</w:t>
      </w:r>
      <w:r w:rsidRPr="00C72544">
        <w:rPr>
          <w:sz w:val="28"/>
          <w:szCs w:val="28"/>
        </w:rPr>
        <w:t>руемой</w:t>
      </w:r>
      <w:proofErr w:type="spellEnd"/>
      <w:r w:rsidRPr="00C72544">
        <w:rPr>
          <w:sz w:val="28"/>
          <w:szCs w:val="28"/>
        </w:rPr>
        <w:t xml:space="preserve"> автомобильной дороги приведены в таблице 1.</w:t>
      </w:r>
    </w:p>
    <w:p w:rsidR="00761A3A" w:rsidRDefault="00761A3A" w:rsidP="00C72544">
      <w:pPr>
        <w:widowControl w:val="0"/>
        <w:autoSpaceDE w:val="0"/>
        <w:autoSpaceDN w:val="0"/>
        <w:adjustRightInd w:val="0"/>
        <w:ind w:firstLine="709"/>
        <w:jc w:val="both"/>
        <w:rPr>
          <w:sz w:val="28"/>
          <w:szCs w:val="28"/>
        </w:rPr>
      </w:pPr>
    </w:p>
    <w:p w:rsidR="00242899" w:rsidRPr="00C72544" w:rsidRDefault="00242899" w:rsidP="004E009A">
      <w:pPr>
        <w:widowControl w:val="0"/>
        <w:autoSpaceDE w:val="0"/>
        <w:autoSpaceDN w:val="0"/>
        <w:adjustRightInd w:val="0"/>
        <w:ind w:left="1560" w:hanging="1560"/>
        <w:jc w:val="both"/>
        <w:rPr>
          <w:sz w:val="28"/>
          <w:szCs w:val="28"/>
        </w:rPr>
      </w:pPr>
      <w:r w:rsidRPr="00C72544">
        <w:rPr>
          <w:sz w:val="28"/>
          <w:szCs w:val="28"/>
        </w:rPr>
        <w:t>Таблица 1 – Каталог координат характерных точек границ зон планируемого размещения линейного объекта</w:t>
      </w:r>
    </w:p>
    <w:p w:rsidR="008D566D" w:rsidRPr="004E009A" w:rsidRDefault="008D566D" w:rsidP="00C72544">
      <w:pPr>
        <w:widowControl w:val="0"/>
        <w:autoSpaceDE w:val="0"/>
        <w:autoSpaceDN w:val="0"/>
        <w:adjustRightInd w:val="0"/>
        <w:ind w:firstLine="709"/>
        <w:jc w:val="both"/>
        <w:rPr>
          <w:sz w:val="10"/>
          <w:szCs w:val="10"/>
        </w:rPr>
      </w:pPr>
    </w:p>
    <w:tbl>
      <w:tblPr>
        <w:tblW w:w="4721" w:type="pct"/>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1894"/>
        <w:gridCol w:w="1857"/>
        <w:gridCol w:w="850"/>
        <w:gridCol w:w="1984"/>
        <w:gridCol w:w="1816"/>
      </w:tblGrid>
      <w:tr w:rsidR="00242899" w:rsidRPr="00761A3A" w:rsidTr="00761A3A">
        <w:trPr>
          <w:jc w:val="center"/>
        </w:trPr>
        <w:tc>
          <w:tcPr>
            <w:tcW w:w="485" w:type="pct"/>
            <w:vMerge w:val="restart"/>
            <w:shd w:val="clear" w:color="auto" w:fill="auto"/>
            <w:vAlign w:val="center"/>
          </w:tcPr>
          <w:p w:rsidR="00242899" w:rsidRPr="00761A3A" w:rsidRDefault="00C72544" w:rsidP="00761A3A">
            <w:pPr>
              <w:widowControl w:val="0"/>
              <w:autoSpaceDE w:val="0"/>
              <w:autoSpaceDN w:val="0"/>
              <w:adjustRightInd w:val="0"/>
              <w:jc w:val="center"/>
            </w:pPr>
            <w:r w:rsidRPr="00761A3A">
              <w:t xml:space="preserve">№ </w:t>
            </w:r>
            <w:r w:rsidR="00242899" w:rsidRPr="00761A3A">
              <w:t>п/п</w:t>
            </w:r>
          </w:p>
        </w:tc>
        <w:tc>
          <w:tcPr>
            <w:tcW w:w="2016" w:type="pct"/>
            <w:gridSpan w:val="2"/>
            <w:shd w:val="clear" w:color="auto" w:fill="auto"/>
          </w:tcPr>
          <w:p w:rsidR="00242899" w:rsidRPr="00761A3A" w:rsidRDefault="00E61D25" w:rsidP="00C72544">
            <w:pPr>
              <w:widowControl w:val="0"/>
              <w:autoSpaceDE w:val="0"/>
              <w:autoSpaceDN w:val="0"/>
              <w:adjustRightInd w:val="0"/>
              <w:jc w:val="center"/>
            </w:pPr>
            <w:r w:rsidRPr="00761A3A">
              <w:t>К</w:t>
            </w:r>
            <w:r w:rsidR="00242899" w:rsidRPr="00761A3A">
              <w:t>оординаты</w:t>
            </w:r>
          </w:p>
        </w:tc>
        <w:tc>
          <w:tcPr>
            <w:tcW w:w="457" w:type="pct"/>
            <w:vMerge w:val="restart"/>
            <w:vAlign w:val="center"/>
          </w:tcPr>
          <w:p w:rsidR="00242899" w:rsidRPr="00761A3A" w:rsidRDefault="00C72544" w:rsidP="00C72544">
            <w:pPr>
              <w:widowControl w:val="0"/>
              <w:autoSpaceDE w:val="0"/>
              <w:autoSpaceDN w:val="0"/>
              <w:adjustRightInd w:val="0"/>
              <w:jc w:val="center"/>
            </w:pPr>
            <w:r w:rsidRPr="00761A3A">
              <w:t xml:space="preserve">№ </w:t>
            </w:r>
            <w:r w:rsidR="00242899" w:rsidRPr="00761A3A">
              <w:t>п/п</w:t>
            </w:r>
          </w:p>
        </w:tc>
        <w:tc>
          <w:tcPr>
            <w:tcW w:w="2042" w:type="pct"/>
            <w:gridSpan w:val="2"/>
          </w:tcPr>
          <w:p w:rsidR="00242899" w:rsidRPr="00761A3A" w:rsidRDefault="00E61D25" w:rsidP="00C72544">
            <w:pPr>
              <w:widowControl w:val="0"/>
              <w:autoSpaceDE w:val="0"/>
              <w:autoSpaceDN w:val="0"/>
              <w:adjustRightInd w:val="0"/>
              <w:jc w:val="center"/>
            </w:pPr>
            <w:r w:rsidRPr="00761A3A">
              <w:t>К</w:t>
            </w:r>
            <w:r w:rsidR="00242899" w:rsidRPr="00761A3A">
              <w:t>оординаты</w:t>
            </w:r>
          </w:p>
        </w:tc>
      </w:tr>
      <w:tr w:rsidR="00242899" w:rsidRPr="00761A3A" w:rsidTr="00761A3A">
        <w:trPr>
          <w:jc w:val="center"/>
        </w:trPr>
        <w:tc>
          <w:tcPr>
            <w:tcW w:w="485" w:type="pct"/>
            <w:vMerge/>
            <w:shd w:val="clear" w:color="auto" w:fill="auto"/>
          </w:tcPr>
          <w:p w:rsidR="00242899" w:rsidRPr="00761A3A" w:rsidRDefault="00242899" w:rsidP="00761A3A">
            <w:pPr>
              <w:widowControl w:val="0"/>
              <w:autoSpaceDE w:val="0"/>
              <w:autoSpaceDN w:val="0"/>
              <w:adjustRightInd w:val="0"/>
              <w:ind w:firstLine="709"/>
              <w:jc w:val="center"/>
            </w:pPr>
          </w:p>
        </w:tc>
        <w:tc>
          <w:tcPr>
            <w:tcW w:w="1018" w:type="pct"/>
            <w:shd w:val="clear" w:color="auto" w:fill="auto"/>
          </w:tcPr>
          <w:p w:rsidR="00242899" w:rsidRPr="00761A3A" w:rsidRDefault="00242899" w:rsidP="00C72544">
            <w:pPr>
              <w:widowControl w:val="0"/>
              <w:autoSpaceDE w:val="0"/>
              <w:autoSpaceDN w:val="0"/>
              <w:adjustRightInd w:val="0"/>
              <w:jc w:val="center"/>
              <w:rPr>
                <w:lang w:val="en-US"/>
              </w:rPr>
            </w:pPr>
            <w:r w:rsidRPr="00761A3A">
              <w:rPr>
                <w:lang w:val="en-US"/>
              </w:rPr>
              <w:t>X</w:t>
            </w:r>
          </w:p>
        </w:tc>
        <w:tc>
          <w:tcPr>
            <w:tcW w:w="998" w:type="pct"/>
            <w:shd w:val="clear" w:color="auto" w:fill="auto"/>
          </w:tcPr>
          <w:p w:rsidR="00242899" w:rsidRPr="00761A3A" w:rsidRDefault="00242899" w:rsidP="00C72544">
            <w:pPr>
              <w:widowControl w:val="0"/>
              <w:autoSpaceDE w:val="0"/>
              <w:autoSpaceDN w:val="0"/>
              <w:adjustRightInd w:val="0"/>
              <w:ind w:firstLine="54"/>
              <w:jc w:val="center"/>
            </w:pPr>
            <w:r w:rsidRPr="00761A3A">
              <w:rPr>
                <w:lang w:val="en-US"/>
              </w:rPr>
              <w:t>Y</w:t>
            </w:r>
          </w:p>
        </w:tc>
        <w:tc>
          <w:tcPr>
            <w:tcW w:w="457" w:type="pct"/>
            <w:vMerge/>
          </w:tcPr>
          <w:p w:rsidR="00242899" w:rsidRPr="00761A3A" w:rsidRDefault="00242899" w:rsidP="00C72544">
            <w:pPr>
              <w:widowControl w:val="0"/>
              <w:autoSpaceDE w:val="0"/>
              <w:autoSpaceDN w:val="0"/>
              <w:adjustRightInd w:val="0"/>
              <w:ind w:firstLine="709"/>
              <w:jc w:val="center"/>
            </w:pPr>
          </w:p>
        </w:tc>
        <w:tc>
          <w:tcPr>
            <w:tcW w:w="1066" w:type="pct"/>
          </w:tcPr>
          <w:p w:rsidR="00242899" w:rsidRPr="00761A3A" w:rsidRDefault="00242899" w:rsidP="00C72544">
            <w:pPr>
              <w:widowControl w:val="0"/>
              <w:autoSpaceDE w:val="0"/>
              <w:autoSpaceDN w:val="0"/>
              <w:adjustRightInd w:val="0"/>
              <w:jc w:val="center"/>
              <w:rPr>
                <w:lang w:val="en-US"/>
              </w:rPr>
            </w:pPr>
            <w:r w:rsidRPr="00761A3A">
              <w:rPr>
                <w:lang w:val="en-US"/>
              </w:rPr>
              <w:t>X</w:t>
            </w:r>
          </w:p>
        </w:tc>
        <w:tc>
          <w:tcPr>
            <w:tcW w:w="976" w:type="pct"/>
          </w:tcPr>
          <w:p w:rsidR="00242899" w:rsidRPr="00761A3A" w:rsidRDefault="00242899" w:rsidP="00C72544">
            <w:pPr>
              <w:widowControl w:val="0"/>
              <w:autoSpaceDE w:val="0"/>
              <w:autoSpaceDN w:val="0"/>
              <w:adjustRightInd w:val="0"/>
              <w:jc w:val="center"/>
              <w:rPr>
                <w:lang w:val="en-US"/>
              </w:rPr>
            </w:pPr>
            <w:r w:rsidRPr="00761A3A">
              <w:rPr>
                <w:lang w:val="en-US"/>
              </w:rPr>
              <w:t>Y</w:t>
            </w:r>
          </w:p>
        </w:tc>
      </w:tr>
      <w:tr w:rsidR="00242899" w:rsidRPr="00761A3A" w:rsidTr="00761A3A">
        <w:trPr>
          <w:jc w:val="center"/>
        </w:trPr>
        <w:tc>
          <w:tcPr>
            <w:tcW w:w="485" w:type="pct"/>
            <w:shd w:val="clear" w:color="auto" w:fill="auto"/>
          </w:tcPr>
          <w:p w:rsidR="008D566D" w:rsidRPr="00761A3A" w:rsidRDefault="00242899" w:rsidP="00761A3A">
            <w:pPr>
              <w:pStyle w:val="aff3"/>
              <w:spacing w:line="240" w:lineRule="auto"/>
              <w:ind w:left="0" w:right="0" w:firstLine="0"/>
              <w:jc w:val="center"/>
              <w:rPr>
                <w:szCs w:val="24"/>
              </w:rPr>
            </w:pPr>
            <w:r w:rsidRPr="00761A3A">
              <w:rPr>
                <w:szCs w:val="24"/>
              </w:rPr>
              <w:t>1</w:t>
            </w:r>
          </w:p>
          <w:p w:rsidR="00242899" w:rsidRPr="00761A3A" w:rsidRDefault="00242899" w:rsidP="00761A3A">
            <w:pPr>
              <w:pStyle w:val="aff3"/>
              <w:spacing w:line="240" w:lineRule="auto"/>
              <w:ind w:left="0" w:right="0" w:firstLine="0"/>
              <w:jc w:val="center"/>
              <w:rPr>
                <w:szCs w:val="24"/>
              </w:rPr>
            </w:pPr>
            <w:r w:rsidRPr="00761A3A">
              <w:rPr>
                <w:szCs w:val="24"/>
              </w:rPr>
              <w:t>2</w:t>
            </w:r>
          </w:p>
          <w:p w:rsidR="00242899" w:rsidRPr="00761A3A" w:rsidRDefault="008D566D" w:rsidP="00761A3A">
            <w:pPr>
              <w:pStyle w:val="aff3"/>
              <w:spacing w:line="240" w:lineRule="auto"/>
              <w:ind w:left="0" w:right="0" w:firstLine="0"/>
              <w:jc w:val="center"/>
              <w:rPr>
                <w:szCs w:val="24"/>
              </w:rPr>
            </w:pPr>
            <w:r w:rsidRPr="00761A3A">
              <w:rPr>
                <w:szCs w:val="24"/>
              </w:rPr>
              <w:t>3</w:t>
            </w:r>
          </w:p>
          <w:p w:rsidR="00242899" w:rsidRPr="00761A3A" w:rsidRDefault="00242899" w:rsidP="00761A3A">
            <w:pPr>
              <w:pStyle w:val="aff3"/>
              <w:spacing w:line="240" w:lineRule="auto"/>
              <w:ind w:left="0" w:right="0" w:firstLine="0"/>
              <w:jc w:val="center"/>
              <w:rPr>
                <w:szCs w:val="24"/>
              </w:rPr>
            </w:pPr>
            <w:r w:rsidRPr="00761A3A">
              <w:rPr>
                <w:szCs w:val="24"/>
              </w:rPr>
              <w:t>4</w:t>
            </w:r>
          </w:p>
          <w:p w:rsidR="00242899" w:rsidRPr="00761A3A" w:rsidRDefault="00242899" w:rsidP="00761A3A">
            <w:pPr>
              <w:pStyle w:val="aff3"/>
              <w:spacing w:line="240" w:lineRule="auto"/>
              <w:ind w:left="0" w:right="0" w:firstLine="0"/>
              <w:jc w:val="center"/>
              <w:rPr>
                <w:szCs w:val="24"/>
              </w:rPr>
            </w:pPr>
            <w:r w:rsidRPr="00761A3A">
              <w:rPr>
                <w:szCs w:val="24"/>
              </w:rPr>
              <w:t>5</w:t>
            </w:r>
          </w:p>
          <w:p w:rsidR="00242899" w:rsidRPr="00761A3A" w:rsidRDefault="00242899" w:rsidP="00761A3A">
            <w:pPr>
              <w:pStyle w:val="aff3"/>
              <w:spacing w:line="240" w:lineRule="auto"/>
              <w:ind w:left="0" w:right="0" w:firstLine="0"/>
              <w:jc w:val="center"/>
              <w:rPr>
                <w:szCs w:val="24"/>
              </w:rPr>
            </w:pPr>
            <w:r w:rsidRPr="00761A3A">
              <w:rPr>
                <w:szCs w:val="24"/>
              </w:rPr>
              <w:t>6</w:t>
            </w:r>
          </w:p>
          <w:p w:rsidR="00242899" w:rsidRPr="00761A3A" w:rsidRDefault="00242899" w:rsidP="00761A3A">
            <w:pPr>
              <w:pStyle w:val="aff3"/>
              <w:spacing w:line="240" w:lineRule="auto"/>
              <w:ind w:left="0" w:right="0" w:firstLine="0"/>
              <w:jc w:val="center"/>
              <w:rPr>
                <w:szCs w:val="24"/>
              </w:rPr>
            </w:pPr>
            <w:r w:rsidRPr="00761A3A">
              <w:rPr>
                <w:szCs w:val="24"/>
              </w:rPr>
              <w:t>7</w:t>
            </w:r>
          </w:p>
          <w:p w:rsidR="00242899" w:rsidRPr="00761A3A" w:rsidRDefault="00242899" w:rsidP="00761A3A">
            <w:pPr>
              <w:pStyle w:val="aff3"/>
              <w:spacing w:line="240" w:lineRule="auto"/>
              <w:ind w:left="0" w:right="0" w:firstLine="0"/>
              <w:jc w:val="center"/>
              <w:rPr>
                <w:szCs w:val="24"/>
              </w:rPr>
            </w:pPr>
            <w:r w:rsidRPr="00761A3A">
              <w:rPr>
                <w:szCs w:val="24"/>
              </w:rPr>
              <w:t>8</w:t>
            </w:r>
          </w:p>
          <w:p w:rsidR="00242899" w:rsidRPr="00761A3A" w:rsidRDefault="00242899" w:rsidP="00761A3A">
            <w:pPr>
              <w:pStyle w:val="aff3"/>
              <w:spacing w:line="240" w:lineRule="auto"/>
              <w:ind w:left="0" w:right="0" w:firstLine="0"/>
              <w:jc w:val="center"/>
              <w:rPr>
                <w:szCs w:val="24"/>
              </w:rPr>
            </w:pPr>
            <w:r w:rsidRPr="00761A3A">
              <w:rPr>
                <w:szCs w:val="24"/>
              </w:rPr>
              <w:t>9</w:t>
            </w:r>
          </w:p>
          <w:p w:rsidR="00242899" w:rsidRPr="00761A3A" w:rsidRDefault="00242899" w:rsidP="00761A3A">
            <w:pPr>
              <w:pStyle w:val="aff3"/>
              <w:spacing w:line="240" w:lineRule="auto"/>
              <w:ind w:left="0" w:right="0" w:firstLine="0"/>
              <w:jc w:val="center"/>
              <w:rPr>
                <w:szCs w:val="24"/>
              </w:rPr>
            </w:pPr>
            <w:r w:rsidRPr="00761A3A">
              <w:rPr>
                <w:szCs w:val="24"/>
              </w:rPr>
              <w:t>10</w:t>
            </w:r>
          </w:p>
          <w:p w:rsidR="00242899" w:rsidRPr="00761A3A" w:rsidRDefault="00242899" w:rsidP="00761A3A">
            <w:pPr>
              <w:pStyle w:val="aff3"/>
              <w:spacing w:line="240" w:lineRule="auto"/>
              <w:ind w:left="0" w:right="0" w:firstLine="0"/>
              <w:jc w:val="center"/>
              <w:rPr>
                <w:szCs w:val="24"/>
              </w:rPr>
            </w:pPr>
            <w:r w:rsidRPr="00761A3A">
              <w:rPr>
                <w:szCs w:val="24"/>
              </w:rPr>
              <w:t>11</w:t>
            </w:r>
          </w:p>
          <w:p w:rsidR="00242899" w:rsidRPr="00761A3A" w:rsidRDefault="00242899" w:rsidP="00761A3A">
            <w:pPr>
              <w:pStyle w:val="aff3"/>
              <w:spacing w:line="240" w:lineRule="auto"/>
              <w:ind w:left="0" w:right="0" w:firstLine="0"/>
              <w:jc w:val="center"/>
              <w:rPr>
                <w:szCs w:val="24"/>
              </w:rPr>
            </w:pPr>
            <w:r w:rsidRPr="00761A3A">
              <w:rPr>
                <w:szCs w:val="24"/>
              </w:rPr>
              <w:t>12</w:t>
            </w:r>
          </w:p>
          <w:p w:rsidR="00242899" w:rsidRPr="00761A3A" w:rsidRDefault="00242899" w:rsidP="00761A3A">
            <w:pPr>
              <w:pStyle w:val="aff3"/>
              <w:spacing w:line="240" w:lineRule="auto"/>
              <w:ind w:left="0" w:right="0" w:firstLine="0"/>
              <w:jc w:val="center"/>
              <w:rPr>
                <w:szCs w:val="24"/>
              </w:rPr>
            </w:pPr>
            <w:r w:rsidRPr="00761A3A">
              <w:rPr>
                <w:szCs w:val="24"/>
              </w:rPr>
              <w:t>13</w:t>
            </w:r>
          </w:p>
          <w:p w:rsidR="00242899" w:rsidRPr="00761A3A" w:rsidRDefault="00242899" w:rsidP="00761A3A">
            <w:pPr>
              <w:pStyle w:val="aff3"/>
              <w:spacing w:line="240" w:lineRule="auto"/>
              <w:ind w:left="0" w:right="0" w:firstLine="0"/>
              <w:jc w:val="center"/>
              <w:rPr>
                <w:szCs w:val="24"/>
              </w:rPr>
            </w:pPr>
            <w:r w:rsidRPr="00761A3A">
              <w:rPr>
                <w:szCs w:val="24"/>
              </w:rPr>
              <w:t>14</w:t>
            </w:r>
          </w:p>
          <w:p w:rsidR="00242899" w:rsidRPr="00761A3A" w:rsidRDefault="00242899" w:rsidP="00761A3A">
            <w:pPr>
              <w:pStyle w:val="aff3"/>
              <w:spacing w:line="240" w:lineRule="auto"/>
              <w:ind w:left="0" w:right="0" w:firstLine="0"/>
              <w:jc w:val="center"/>
              <w:rPr>
                <w:szCs w:val="24"/>
              </w:rPr>
            </w:pPr>
            <w:r w:rsidRPr="00761A3A">
              <w:rPr>
                <w:szCs w:val="24"/>
              </w:rPr>
              <w:t>15</w:t>
            </w:r>
          </w:p>
          <w:p w:rsidR="00242899" w:rsidRPr="00761A3A" w:rsidRDefault="00242899" w:rsidP="00761A3A">
            <w:pPr>
              <w:pStyle w:val="aff3"/>
              <w:spacing w:line="240" w:lineRule="auto"/>
              <w:ind w:left="0" w:right="0" w:firstLine="0"/>
              <w:jc w:val="center"/>
              <w:rPr>
                <w:szCs w:val="24"/>
              </w:rPr>
            </w:pPr>
            <w:r w:rsidRPr="00761A3A">
              <w:rPr>
                <w:szCs w:val="24"/>
              </w:rPr>
              <w:t>16</w:t>
            </w:r>
          </w:p>
          <w:p w:rsidR="00242899" w:rsidRPr="00761A3A" w:rsidRDefault="00242899" w:rsidP="00761A3A">
            <w:pPr>
              <w:pStyle w:val="aff3"/>
              <w:spacing w:line="240" w:lineRule="auto"/>
              <w:ind w:left="0" w:right="0" w:firstLine="0"/>
              <w:jc w:val="center"/>
              <w:rPr>
                <w:szCs w:val="24"/>
              </w:rPr>
            </w:pPr>
            <w:r w:rsidRPr="00761A3A">
              <w:rPr>
                <w:szCs w:val="24"/>
              </w:rPr>
              <w:t>17</w:t>
            </w:r>
          </w:p>
          <w:p w:rsidR="00242899" w:rsidRPr="00761A3A" w:rsidRDefault="00242899" w:rsidP="00761A3A">
            <w:pPr>
              <w:pStyle w:val="aff3"/>
              <w:spacing w:line="240" w:lineRule="auto"/>
              <w:ind w:left="0" w:right="0" w:firstLine="0"/>
              <w:jc w:val="center"/>
              <w:rPr>
                <w:szCs w:val="24"/>
              </w:rPr>
            </w:pPr>
            <w:r w:rsidRPr="00761A3A">
              <w:rPr>
                <w:szCs w:val="24"/>
              </w:rPr>
              <w:t>18</w:t>
            </w:r>
          </w:p>
          <w:p w:rsidR="00242899" w:rsidRPr="00761A3A" w:rsidRDefault="00242899" w:rsidP="00761A3A">
            <w:pPr>
              <w:pStyle w:val="aff3"/>
              <w:spacing w:line="240" w:lineRule="auto"/>
              <w:ind w:left="0" w:right="0" w:firstLine="0"/>
              <w:jc w:val="center"/>
              <w:rPr>
                <w:szCs w:val="24"/>
              </w:rPr>
            </w:pPr>
            <w:r w:rsidRPr="00761A3A">
              <w:rPr>
                <w:szCs w:val="24"/>
              </w:rPr>
              <w:t>19</w:t>
            </w:r>
          </w:p>
          <w:p w:rsidR="00242899" w:rsidRPr="00761A3A" w:rsidRDefault="00242899" w:rsidP="00761A3A">
            <w:pPr>
              <w:pStyle w:val="aff3"/>
              <w:spacing w:line="240" w:lineRule="auto"/>
              <w:ind w:left="0" w:right="0" w:firstLine="0"/>
              <w:jc w:val="center"/>
              <w:rPr>
                <w:szCs w:val="24"/>
              </w:rPr>
            </w:pPr>
            <w:r w:rsidRPr="00761A3A">
              <w:rPr>
                <w:szCs w:val="24"/>
              </w:rPr>
              <w:t>20</w:t>
            </w:r>
          </w:p>
          <w:p w:rsidR="00242899" w:rsidRPr="00761A3A" w:rsidRDefault="00242899" w:rsidP="00761A3A">
            <w:pPr>
              <w:pStyle w:val="aff3"/>
              <w:spacing w:line="240" w:lineRule="auto"/>
              <w:ind w:left="0" w:right="0" w:firstLine="0"/>
              <w:jc w:val="center"/>
              <w:rPr>
                <w:szCs w:val="24"/>
              </w:rPr>
            </w:pPr>
            <w:r w:rsidRPr="00761A3A">
              <w:rPr>
                <w:szCs w:val="24"/>
              </w:rPr>
              <w:t>21</w:t>
            </w:r>
          </w:p>
          <w:p w:rsidR="00242899" w:rsidRPr="00761A3A" w:rsidRDefault="00242899" w:rsidP="00761A3A">
            <w:pPr>
              <w:pStyle w:val="aff3"/>
              <w:spacing w:line="240" w:lineRule="auto"/>
              <w:ind w:left="0" w:right="0" w:firstLine="0"/>
              <w:jc w:val="center"/>
              <w:rPr>
                <w:szCs w:val="24"/>
              </w:rPr>
            </w:pPr>
            <w:r w:rsidRPr="00761A3A">
              <w:rPr>
                <w:szCs w:val="24"/>
              </w:rPr>
              <w:t>22</w:t>
            </w:r>
          </w:p>
          <w:p w:rsidR="00242899" w:rsidRPr="00761A3A" w:rsidRDefault="00242899" w:rsidP="00761A3A">
            <w:pPr>
              <w:pStyle w:val="aff3"/>
              <w:spacing w:line="240" w:lineRule="auto"/>
              <w:ind w:left="0" w:right="0" w:firstLine="0"/>
              <w:jc w:val="center"/>
              <w:rPr>
                <w:szCs w:val="24"/>
              </w:rPr>
            </w:pPr>
            <w:r w:rsidRPr="00761A3A">
              <w:rPr>
                <w:szCs w:val="24"/>
              </w:rPr>
              <w:t>23</w:t>
            </w:r>
          </w:p>
          <w:p w:rsidR="00242899" w:rsidRPr="00761A3A" w:rsidRDefault="00242899" w:rsidP="00761A3A">
            <w:pPr>
              <w:pStyle w:val="aff3"/>
              <w:spacing w:line="240" w:lineRule="auto"/>
              <w:ind w:left="0" w:right="0" w:firstLine="0"/>
              <w:jc w:val="center"/>
              <w:rPr>
                <w:szCs w:val="24"/>
              </w:rPr>
            </w:pPr>
            <w:r w:rsidRPr="00761A3A">
              <w:rPr>
                <w:szCs w:val="24"/>
              </w:rPr>
              <w:t>24</w:t>
            </w:r>
          </w:p>
        </w:tc>
        <w:tc>
          <w:tcPr>
            <w:tcW w:w="1018" w:type="pct"/>
            <w:shd w:val="clear" w:color="auto" w:fill="auto"/>
          </w:tcPr>
          <w:p w:rsidR="00242899" w:rsidRPr="00761A3A" w:rsidRDefault="00242899" w:rsidP="00C72544">
            <w:pPr>
              <w:pStyle w:val="aff3"/>
              <w:spacing w:line="240" w:lineRule="auto"/>
              <w:ind w:left="0" w:right="0" w:firstLine="0"/>
              <w:jc w:val="center"/>
              <w:rPr>
                <w:szCs w:val="24"/>
              </w:rPr>
            </w:pPr>
            <w:r w:rsidRPr="00761A3A">
              <w:rPr>
                <w:szCs w:val="24"/>
              </w:rPr>
              <w:t>648780,71</w:t>
            </w:r>
          </w:p>
          <w:p w:rsidR="00242899" w:rsidRPr="00761A3A" w:rsidRDefault="00242899" w:rsidP="00C72544">
            <w:pPr>
              <w:pStyle w:val="aff3"/>
              <w:spacing w:line="240" w:lineRule="auto"/>
              <w:ind w:left="0" w:right="0" w:firstLine="0"/>
              <w:jc w:val="center"/>
              <w:rPr>
                <w:szCs w:val="24"/>
              </w:rPr>
            </w:pPr>
            <w:r w:rsidRPr="00761A3A">
              <w:rPr>
                <w:szCs w:val="24"/>
              </w:rPr>
              <w:t>648759,22</w:t>
            </w:r>
          </w:p>
          <w:p w:rsidR="00242899" w:rsidRPr="00761A3A" w:rsidRDefault="00242899" w:rsidP="00C72544">
            <w:pPr>
              <w:pStyle w:val="aff3"/>
              <w:spacing w:line="240" w:lineRule="auto"/>
              <w:ind w:left="0" w:right="0" w:firstLine="0"/>
              <w:jc w:val="center"/>
              <w:rPr>
                <w:szCs w:val="24"/>
              </w:rPr>
            </w:pPr>
            <w:r w:rsidRPr="00761A3A">
              <w:rPr>
                <w:szCs w:val="24"/>
              </w:rPr>
              <w:t>648722,53</w:t>
            </w:r>
          </w:p>
          <w:p w:rsidR="00242899" w:rsidRPr="00761A3A" w:rsidRDefault="00242899" w:rsidP="00C72544">
            <w:pPr>
              <w:pStyle w:val="aff3"/>
              <w:spacing w:line="240" w:lineRule="auto"/>
              <w:ind w:left="0" w:right="0" w:firstLine="0"/>
              <w:jc w:val="center"/>
              <w:rPr>
                <w:szCs w:val="24"/>
              </w:rPr>
            </w:pPr>
            <w:r w:rsidRPr="00761A3A">
              <w:rPr>
                <w:szCs w:val="24"/>
              </w:rPr>
              <w:t>648671,94</w:t>
            </w:r>
          </w:p>
          <w:p w:rsidR="00242899" w:rsidRPr="00761A3A" w:rsidRDefault="00242899" w:rsidP="00C72544">
            <w:pPr>
              <w:pStyle w:val="aff3"/>
              <w:spacing w:line="240" w:lineRule="auto"/>
              <w:ind w:left="0" w:right="0" w:firstLine="0"/>
              <w:jc w:val="center"/>
              <w:rPr>
                <w:szCs w:val="24"/>
              </w:rPr>
            </w:pPr>
            <w:r w:rsidRPr="00761A3A">
              <w:rPr>
                <w:szCs w:val="24"/>
              </w:rPr>
              <w:t>648668,72</w:t>
            </w:r>
          </w:p>
          <w:p w:rsidR="00242899" w:rsidRPr="00761A3A" w:rsidRDefault="00242899" w:rsidP="00C72544">
            <w:pPr>
              <w:pStyle w:val="aff3"/>
              <w:spacing w:line="240" w:lineRule="auto"/>
              <w:ind w:left="0" w:right="0" w:firstLine="0"/>
              <w:jc w:val="center"/>
              <w:rPr>
                <w:szCs w:val="24"/>
              </w:rPr>
            </w:pPr>
            <w:r w:rsidRPr="00761A3A">
              <w:rPr>
                <w:szCs w:val="24"/>
              </w:rPr>
              <w:t>648698,51</w:t>
            </w:r>
          </w:p>
          <w:p w:rsidR="00242899" w:rsidRPr="00761A3A" w:rsidRDefault="00242899" w:rsidP="00C72544">
            <w:pPr>
              <w:pStyle w:val="aff3"/>
              <w:spacing w:line="240" w:lineRule="auto"/>
              <w:ind w:left="0" w:right="0" w:firstLine="0"/>
              <w:jc w:val="center"/>
              <w:rPr>
                <w:szCs w:val="24"/>
              </w:rPr>
            </w:pPr>
            <w:r w:rsidRPr="00761A3A">
              <w:rPr>
                <w:szCs w:val="24"/>
              </w:rPr>
              <w:t>648658,56</w:t>
            </w:r>
          </w:p>
          <w:p w:rsidR="00242899" w:rsidRPr="00761A3A" w:rsidRDefault="00242899" w:rsidP="00C72544">
            <w:pPr>
              <w:pStyle w:val="aff3"/>
              <w:spacing w:line="240" w:lineRule="auto"/>
              <w:ind w:left="0" w:right="0" w:firstLine="0"/>
              <w:jc w:val="center"/>
              <w:rPr>
                <w:szCs w:val="24"/>
              </w:rPr>
            </w:pPr>
            <w:r w:rsidRPr="00761A3A">
              <w:rPr>
                <w:szCs w:val="24"/>
              </w:rPr>
              <w:t>648654,01</w:t>
            </w:r>
          </w:p>
          <w:p w:rsidR="00242899" w:rsidRPr="00761A3A" w:rsidRDefault="00242899" w:rsidP="00C72544">
            <w:pPr>
              <w:pStyle w:val="aff3"/>
              <w:spacing w:line="240" w:lineRule="auto"/>
              <w:ind w:left="0" w:right="0" w:firstLine="0"/>
              <w:jc w:val="center"/>
              <w:rPr>
                <w:szCs w:val="24"/>
              </w:rPr>
            </w:pPr>
            <w:r w:rsidRPr="00761A3A">
              <w:rPr>
                <w:szCs w:val="24"/>
              </w:rPr>
              <w:t>648599,22</w:t>
            </w:r>
          </w:p>
          <w:p w:rsidR="00242899" w:rsidRPr="00761A3A" w:rsidRDefault="00242899" w:rsidP="00C72544">
            <w:pPr>
              <w:pStyle w:val="aff3"/>
              <w:spacing w:line="240" w:lineRule="auto"/>
              <w:ind w:left="0" w:right="0" w:firstLine="0"/>
              <w:jc w:val="center"/>
              <w:rPr>
                <w:szCs w:val="24"/>
              </w:rPr>
            </w:pPr>
            <w:r w:rsidRPr="00761A3A">
              <w:rPr>
                <w:szCs w:val="24"/>
              </w:rPr>
              <w:t>648565,99</w:t>
            </w:r>
          </w:p>
          <w:p w:rsidR="00242899" w:rsidRPr="00761A3A" w:rsidRDefault="00242899" w:rsidP="00C72544">
            <w:pPr>
              <w:pStyle w:val="aff3"/>
              <w:spacing w:line="240" w:lineRule="auto"/>
              <w:ind w:left="0" w:right="0" w:firstLine="0"/>
              <w:jc w:val="center"/>
              <w:rPr>
                <w:szCs w:val="24"/>
              </w:rPr>
            </w:pPr>
            <w:r w:rsidRPr="00761A3A">
              <w:rPr>
                <w:szCs w:val="24"/>
              </w:rPr>
              <w:t>648491,15</w:t>
            </w:r>
          </w:p>
          <w:p w:rsidR="00242899" w:rsidRPr="00761A3A" w:rsidRDefault="00242899" w:rsidP="00C72544">
            <w:pPr>
              <w:pStyle w:val="aff3"/>
              <w:spacing w:line="240" w:lineRule="auto"/>
              <w:ind w:left="0" w:right="0" w:firstLine="0"/>
              <w:jc w:val="center"/>
              <w:rPr>
                <w:szCs w:val="24"/>
              </w:rPr>
            </w:pPr>
            <w:r w:rsidRPr="00761A3A">
              <w:rPr>
                <w:szCs w:val="24"/>
              </w:rPr>
              <w:t>648464,70</w:t>
            </w:r>
          </w:p>
          <w:p w:rsidR="00242899" w:rsidRPr="00761A3A" w:rsidRDefault="00242899" w:rsidP="00C72544">
            <w:pPr>
              <w:pStyle w:val="aff3"/>
              <w:spacing w:line="240" w:lineRule="auto"/>
              <w:ind w:left="0" w:right="0" w:firstLine="0"/>
              <w:jc w:val="center"/>
              <w:rPr>
                <w:szCs w:val="24"/>
              </w:rPr>
            </w:pPr>
            <w:r w:rsidRPr="00761A3A">
              <w:rPr>
                <w:szCs w:val="24"/>
              </w:rPr>
              <w:t>648467,05</w:t>
            </w:r>
          </w:p>
          <w:p w:rsidR="00242899" w:rsidRPr="00761A3A" w:rsidRDefault="00242899" w:rsidP="00C72544">
            <w:pPr>
              <w:pStyle w:val="aff3"/>
              <w:spacing w:line="240" w:lineRule="auto"/>
              <w:ind w:left="0" w:right="0" w:firstLine="0"/>
              <w:jc w:val="center"/>
              <w:rPr>
                <w:szCs w:val="24"/>
              </w:rPr>
            </w:pPr>
            <w:r w:rsidRPr="00761A3A">
              <w:rPr>
                <w:szCs w:val="24"/>
              </w:rPr>
              <w:t>648465,39</w:t>
            </w:r>
          </w:p>
          <w:p w:rsidR="00242899" w:rsidRPr="00761A3A" w:rsidRDefault="00242899" w:rsidP="00C72544">
            <w:pPr>
              <w:pStyle w:val="aff3"/>
              <w:spacing w:line="240" w:lineRule="auto"/>
              <w:ind w:left="0" w:right="0" w:firstLine="0"/>
              <w:jc w:val="center"/>
              <w:rPr>
                <w:szCs w:val="24"/>
              </w:rPr>
            </w:pPr>
            <w:r w:rsidRPr="00761A3A">
              <w:rPr>
                <w:szCs w:val="24"/>
              </w:rPr>
              <w:t>648459,20</w:t>
            </w:r>
          </w:p>
          <w:p w:rsidR="00242899" w:rsidRPr="00761A3A" w:rsidRDefault="00242899" w:rsidP="00C72544">
            <w:pPr>
              <w:pStyle w:val="aff3"/>
              <w:spacing w:line="240" w:lineRule="auto"/>
              <w:ind w:left="0" w:right="0" w:firstLine="0"/>
              <w:jc w:val="center"/>
              <w:rPr>
                <w:szCs w:val="24"/>
              </w:rPr>
            </w:pPr>
            <w:r w:rsidRPr="00761A3A">
              <w:rPr>
                <w:szCs w:val="24"/>
              </w:rPr>
              <w:t>648452,69</w:t>
            </w:r>
          </w:p>
          <w:p w:rsidR="00242899" w:rsidRPr="00761A3A" w:rsidRDefault="00242899" w:rsidP="00C72544">
            <w:pPr>
              <w:pStyle w:val="aff3"/>
              <w:spacing w:line="240" w:lineRule="auto"/>
              <w:ind w:left="0" w:right="0" w:firstLine="0"/>
              <w:jc w:val="center"/>
              <w:rPr>
                <w:szCs w:val="24"/>
              </w:rPr>
            </w:pPr>
            <w:r w:rsidRPr="00761A3A">
              <w:rPr>
                <w:szCs w:val="24"/>
              </w:rPr>
              <w:t>648448,74</w:t>
            </w:r>
          </w:p>
          <w:p w:rsidR="00242899" w:rsidRPr="00761A3A" w:rsidRDefault="00242899" w:rsidP="00C72544">
            <w:pPr>
              <w:pStyle w:val="aff3"/>
              <w:spacing w:line="240" w:lineRule="auto"/>
              <w:ind w:left="0" w:right="0" w:firstLine="0"/>
              <w:jc w:val="center"/>
              <w:rPr>
                <w:szCs w:val="24"/>
              </w:rPr>
            </w:pPr>
            <w:r w:rsidRPr="00761A3A">
              <w:rPr>
                <w:szCs w:val="24"/>
              </w:rPr>
              <w:t>648444,75</w:t>
            </w:r>
          </w:p>
          <w:p w:rsidR="00242899" w:rsidRPr="00761A3A" w:rsidRDefault="00242899" w:rsidP="00C72544">
            <w:pPr>
              <w:pStyle w:val="aff3"/>
              <w:spacing w:line="240" w:lineRule="auto"/>
              <w:ind w:left="0" w:right="0" w:firstLine="0"/>
              <w:jc w:val="center"/>
              <w:rPr>
                <w:szCs w:val="24"/>
              </w:rPr>
            </w:pPr>
            <w:r w:rsidRPr="00761A3A">
              <w:rPr>
                <w:szCs w:val="24"/>
              </w:rPr>
              <w:t>648438,84</w:t>
            </w:r>
          </w:p>
          <w:p w:rsidR="00242899" w:rsidRPr="00761A3A" w:rsidRDefault="00242899" w:rsidP="00C72544">
            <w:pPr>
              <w:pStyle w:val="aff3"/>
              <w:spacing w:line="240" w:lineRule="auto"/>
              <w:ind w:left="0" w:right="0" w:firstLine="0"/>
              <w:jc w:val="center"/>
              <w:rPr>
                <w:szCs w:val="24"/>
              </w:rPr>
            </w:pPr>
            <w:r w:rsidRPr="00761A3A">
              <w:rPr>
                <w:szCs w:val="24"/>
              </w:rPr>
              <w:t>648438,62</w:t>
            </w:r>
          </w:p>
          <w:p w:rsidR="00242899" w:rsidRPr="00761A3A" w:rsidRDefault="00242899" w:rsidP="00C72544">
            <w:pPr>
              <w:pStyle w:val="aff3"/>
              <w:spacing w:line="240" w:lineRule="auto"/>
              <w:ind w:left="0" w:right="0" w:firstLine="0"/>
              <w:jc w:val="center"/>
              <w:rPr>
                <w:szCs w:val="24"/>
              </w:rPr>
            </w:pPr>
            <w:r w:rsidRPr="00761A3A">
              <w:rPr>
                <w:szCs w:val="24"/>
              </w:rPr>
              <w:t>648437,21</w:t>
            </w:r>
          </w:p>
          <w:p w:rsidR="00242899" w:rsidRPr="00761A3A" w:rsidRDefault="00242899" w:rsidP="00C72544">
            <w:pPr>
              <w:pStyle w:val="aff3"/>
              <w:spacing w:line="240" w:lineRule="auto"/>
              <w:ind w:left="0" w:right="0" w:firstLine="0"/>
              <w:jc w:val="center"/>
              <w:rPr>
                <w:szCs w:val="24"/>
              </w:rPr>
            </w:pPr>
            <w:r w:rsidRPr="00761A3A">
              <w:rPr>
                <w:szCs w:val="24"/>
              </w:rPr>
              <w:t>648436,98</w:t>
            </w:r>
          </w:p>
          <w:p w:rsidR="00242899" w:rsidRPr="00761A3A" w:rsidRDefault="00242899" w:rsidP="00C72544">
            <w:pPr>
              <w:pStyle w:val="aff3"/>
              <w:spacing w:line="240" w:lineRule="auto"/>
              <w:ind w:left="0" w:right="0" w:firstLine="0"/>
              <w:jc w:val="center"/>
              <w:rPr>
                <w:szCs w:val="24"/>
              </w:rPr>
            </w:pPr>
            <w:r w:rsidRPr="00761A3A">
              <w:rPr>
                <w:szCs w:val="24"/>
              </w:rPr>
              <w:t>648414,59</w:t>
            </w:r>
          </w:p>
          <w:p w:rsidR="00242899" w:rsidRPr="00761A3A" w:rsidRDefault="00242899" w:rsidP="00C72544">
            <w:pPr>
              <w:pStyle w:val="aff3"/>
              <w:spacing w:line="240" w:lineRule="auto"/>
              <w:ind w:left="0" w:right="0" w:firstLine="0"/>
              <w:jc w:val="center"/>
              <w:rPr>
                <w:szCs w:val="24"/>
              </w:rPr>
            </w:pPr>
            <w:r w:rsidRPr="00761A3A">
              <w:rPr>
                <w:szCs w:val="24"/>
              </w:rPr>
              <w:t>648412,61</w:t>
            </w:r>
          </w:p>
        </w:tc>
        <w:tc>
          <w:tcPr>
            <w:tcW w:w="998" w:type="pct"/>
            <w:shd w:val="clear" w:color="auto" w:fill="auto"/>
          </w:tcPr>
          <w:p w:rsidR="00242899" w:rsidRPr="00761A3A" w:rsidRDefault="00242899" w:rsidP="00C72544">
            <w:pPr>
              <w:pStyle w:val="aff3"/>
              <w:spacing w:line="240" w:lineRule="auto"/>
              <w:ind w:left="0" w:right="0" w:firstLine="0"/>
              <w:jc w:val="center"/>
              <w:rPr>
                <w:szCs w:val="24"/>
              </w:rPr>
            </w:pPr>
            <w:r w:rsidRPr="00761A3A">
              <w:rPr>
                <w:szCs w:val="24"/>
              </w:rPr>
              <w:t>2521683,83</w:t>
            </w:r>
          </w:p>
          <w:p w:rsidR="00242899" w:rsidRPr="00761A3A" w:rsidRDefault="00242899" w:rsidP="00C72544">
            <w:pPr>
              <w:pStyle w:val="aff3"/>
              <w:spacing w:line="240" w:lineRule="auto"/>
              <w:ind w:left="0" w:right="0" w:firstLine="0"/>
              <w:jc w:val="center"/>
              <w:rPr>
                <w:szCs w:val="24"/>
              </w:rPr>
            </w:pPr>
            <w:r w:rsidRPr="00761A3A">
              <w:rPr>
                <w:szCs w:val="24"/>
              </w:rPr>
              <w:t>2521703,74</w:t>
            </w:r>
          </w:p>
          <w:p w:rsidR="00242899" w:rsidRPr="00761A3A" w:rsidRDefault="00242899" w:rsidP="00C72544">
            <w:pPr>
              <w:pStyle w:val="aff3"/>
              <w:spacing w:line="240" w:lineRule="auto"/>
              <w:ind w:left="0" w:right="0" w:firstLine="0"/>
              <w:jc w:val="center"/>
              <w:rPr>
                <w:szCs w:val="24"/>
              </w:rPr>
            </w:pPr>
            <w:r w:rsidRPr="00761A3A">
              <w:rPr>
                <w:szCs w:val="24"/>
              </w:rPr>
              <w:t>2521744,57</w:t>
            </w:r>
          </w:p>
          <w:p w:rsidR="00242899" w:rsidRPr="00761A3A" w:rsidRDefault="00242899" w:rsidP="00C72544">
            <w:pPr>
              <w:pStyle w:val="aff3"/>
              <w:spacing w:line="240" w:lineRule="auto"/>
              <w:ind w:left="0" w:right="0" w:firstLine="0"/>
              <w:jc w:val="center"/>
              <w:rPr>
                <w:szCs w:val="24"/>
              </w:rPr>
            </w:pPr>
            <w:r w:rsidRPr="00761A3A">
              <w:rPr>
                <w:szCs w:val="24"/>
              </w:rPr>
              <w:t>2521804,36</w:t>
            </w:r>
          </w:p>
          <w:p w:rsidR="00242899" w:rsidRPr="00761A3A" w:rsidRDefault="00242899" w:rsidP="00C72544">
            <w:pPr>
              <w:pStyle w:val="aff3"/>
              <w:spacing w:line="240" w:lineRule="auto"/>
              <w:ind w:left="0" w:right="0" w:firstLine="0"/>
              <w:jc w:val="center"/>
              <w:rPr>
                <w:szCs w:val="24"/>
              </w:rPr>
            </w:pPr>
            <w:r w:rsidRPr="00761A3A">
              <w:rPr>
                <w:szCs w:val="24"/>
              </w:rPr>
              <w:t>2521808,53</w:t>
            </w:r>
          </w:p>
          <w:p w:rsidR="00242899" w:rsidRPr="00761A3A" w:rsidRDefault="00242899" w:rsidP="00C72544">
            <w:pPr>
              <w:pStyle w:val="aff3"/>
              <w:spacing w:line="240" w:lineRule="auto"/>
              <w:ind w:left="0" w:right="0" w:firstLine="0"/>
              <w:jc w:val="center"/>
              <w:rPr>
                <w:szCs w:val="24"/>
              </w:rPr>
            </w:pPr>
            <w:r w:rsidRPr="00761A3A">
              <w:rPr>
                <w:szCs w:val="24"/>
              </w:rPr>
              <w:t>2521837,55</w:t>
            </w:r>
          </w:p>
          <w:p w:rsidR="00242899" w:rsidRPr="00761A3A" w:rsidRDefault="00242899" w:rsidP="00C72544">
            <w:pPr>
              <w:pStyle w:val="aff3"/>
              <w:spacing w:line="240" w:lineRule="auto"/>
              <w:ind w:left="0" w:right="0" w:firstLine="0"/>
              <w:jc w:val="center"/>
              <w:rPr>
                <w:szCs w:val="24"/>
              </w:rPr>
            </w:pPr>
            <w:r w:rsidRPr="00761A3A">
              <w:rPr>
                <w:szCs w:val="24"/>
              </w:rPr>
              <w:t>2521878,86</w:t>
            </w:r>
          </w:p>
          <w:p w:rsidR="00242899" w:rsidRPr="00761A3A" w:rsidRDefault="00242899" w:rsidP="00C72544">
            <w:pPr>
              <w:pStyle w:val="aff3"/>
              <w:spacing w:line="240" w:lineRule="auto"/>
              <w:ind w:left="0" w:right="0" w:firstLine="0"/>
              <w:jc w:val="center"/>
              <w:rPr>
                <w:szCs w:val="24"/>
              </w:rPr>
            </w:pPr>
            <w:r w:rsidRPr="00761A3A">
              <w:rPr>
                <w:szCs w:val="24"/>
              </w:rPr>
              <w:t>2521883,61</w:t>
            </w:r>
          </w:p>
          <w:p w:rsidR="00242899" w:rsidRPr="00761A3A" w:rsidRDefault="00242899" w:rsidP="00C72544">
            <w:pPr>
              <w:pStyle w:val="aff3"/>
              <w:spacing w:line="240" w:lineRule="auto"/>
              <w:ind w:left="0" w:right="0" w:firstLine="0"/>
              <w:jc w:val="center"/>
              <w:rPr>
                <w:szCs w:val="24"/>
              </w:rPr>
            </w:pPr>
            <w:r w:rsidRPr="00761A3A">
              <w:rPr>
                <w:szCs w:val="24"/>
              </w:rPr>
              <w:t>2521940,58</w:t>
            </w:r>
          </w:p>
          <w:p w:rsidR="00242899" w:rsidRPr="00761A3A" w:rsidRDefault="00242899" w:rsidP="00C72544">
            <w:pPr>
              <w:pStyle w:val="aff3"/>
              <w:spacing w:line="240" w:lineRule="auto"/>
              <w:ind w:left="0" w:right="0" w:firstLine="0"/>
              <w:jc w:val="center"/>
              <w:rPr>
                <w:szCs w:val="24"/>
              </w:rPr>
            </w:pPr>
            <w:r w:rsidRPr="00761A3A">
              <w:rPr>
                <w:szCs w:val="24"/>
              </w:rPr>
              <w:t>2521974,03</w:t>
            </w:r>
          </w:p>
          <w:p w:rsidR="00242899" w:rsidRPr="00761A3A" w:rsidRDefault="00242899" w:rsidP="00C72544">
            <w:pPr>
              <w:pStyle w:val="aff3"/>
              <w:spacing w:line="240" w:lineRule="auto"/>
              <w:ind w:left="0" w:right="0" w:firstLine="0"/>
              <w:jc w:val="center"/>
              <w:rPr>
                <w:szCs w:val="24"/>
              </w:rPr>
            </w:pPr>
            <w:r w:rsidRPr="00761A3A">
              <w:rPr>
                <w:szCs w:val="24"/>
              </w:rPr>
              <w:t>2522054,92</w:t>
            </w:r>
          </w:p>
          <w:p w:rsidR="00242899" w:rsidRPr="00761A3A" w:rsidRDefault="00242899" w:rsidP="00C72544">
            <w:pPr>
              <w:pStyle w:val="aff3"/>
              <w:spacing w:line="240" w:lineRule="auto"/>
              <w:ind w:left="0" w:right="0" w:firstLine="0"/>
              <w:jc w:val="center"/>
              <w:rPr>
                <w:szCs w:val="24"/>
              </w:rPr>
            </w:pPr>
            <w:r w:rsidRPr="00761A3A">
              <w:rPr>
                <w:szCs w:val="24"/>
              </w:rPr>
              <w:t>2522083,78</w:t>
            </w:r>
          </w:p>
          <w:p w:rsidR="00242899" w:rsidRPr="00761A3A" w:rsidRDefault="00242899" w:rsidP="00C72544">
            <w:pPr>
              <w:pStyle w:val="aff3"/>
              <w:spacing w:line="240" w:lineRule="auto"/>
              <w:ind w:left="0" w:right="0" w:firstLine="0"/>
              <w:jc w:val="center"/>
              <w:rPr>
                <w:szCs w:val="24"/>
              </w:rPr>
            </w:pPr>
            <w:r w:rsidRPr="00761A3A">
              <w:rPr>
                <w:szCs w:val="24"/>
              </w:rPr>
              <w:t>2522085,96</w:t>
            </w:r>
          </w:p>
          <w:p w:rsidR="00242899" w:rsidRPr="00761A3A" w:rsidRDefault="00242899" w:rsidP="00C72544">
            <w:pPr>
              <w:pStyle w:val="aff3"/>
              <w:spacing w:line="240" w:lineRule="auto"/>
              <w:ind w:left="0" w:right="0" w:firstLine="0"/>
              <w:jc w:val="center"/>
              <w:rPr>
                <w:szCs w:val="24"/>
              </w:rPr>
            </w:pPr>
            <w:r w:rsidRPr="00761A3A">
              <w:rPr>
                <w:szCs w:val="24"/>
              </w:rPr>
              <w:t>2522092,62</w:t>
            </w:r>
          </w:p>
          <w:p w:rsidR="00242899" w:rsidRPr="00761A3A" w:rsidRDefault="00242899" w:rsidP="00C72544">
            <w:pPr>
              <w:pStyle w:val="aff3"/>
              <w:spacing w:line="240" w:lineRule="auto"/>
              <w:ind w:left="0" w:right="0" w:firstLine="0"/>
              <w:jc w:val="center"/>
              <w:rPr>
                <w:szCs w:val="24"/>
              </w:rPr>
            </w:pPr>
            <w:r w:rsidRPr="00761A3A">
              <w:rPr>
                <w:szCs w:val="24"/>
              </w:rPr>
              <w:t>2522098,27</w:t>
            </w:r>
          </w:p>
          <w:p w:rsidR="00242899" w:rsidRPr="00761A3A" w:rsidRDefault="00242899" w:rsidP="00C72544">
            <w:pPr>
              <w:pStyle w:val="aff3"/>
              <w:spacing w:line="240" w:lineRule="auto"/>
              <w:ind w:left="0" w:right="0" w:firstLine="0"/>
              <w:jc w:val="center"/>
              <w:rPr>
                <w:szCs w:val="24"/>
              </w:rPr>
            </w:pPr>
            <w:r w:rsidRPr="00761A3A">
              <w:rPr>
                <w:szCs w:val="24"/>
              </w:rPr>
              <w:t>2522093,27</w:t>
            </w:r>
          </w:p>
          <w:p w:rsidR="00242899" w:rsidRPr="00761A3A" w:rsidRDefault="00242899" w:rsidP="00C72544">
            <w:pPr>
              <w:pStyle w:val="aff3"/>
              <w:spacing w:line="240" w:lineRule="auto"/>
              <w:ind w:left="0" w:right="0" w:firstLine="0"/>
              <w:jc w:val="center"/>
              <w:rPr>
                <w:szCs w:val="24"/>
              </w:rPr>
            </w:pPr>
            <w:r w:rsidRPr="00761A3A">
              <w:rPr>
                <w:szCs w:val="24"/>
              </w:rPr>
              <w:t>2522097,54</w:t>
            </w:r>
          </w:p>
          <w:p w:rsidR="00242899" w:rsidRPr="00761A3A" w:rsidRDefault="00242899" w:rsidP="00C72544">
            <w:pPr>
              <w:pStyle w:val="aff3"/>
              <w:spacing w:line="240" w:lineRule="auto"/>
              <w:ind w:left="0" w:right="0" w:firstLine="0"/>
              <w:jc w:val="center"/>
              <w:rPr>
                <w:szCs w:val="24"/>
              </w:rPr>
            </w:pPr>
            <w:r w:rsidRPr="00761A3A">
              <w:rPr>
                <w:szCs w:val="24"/>
              </w:rPr>
              <w:t>2522086,01</w:t>
            </w:r>
          </w:p>
          <w:p w:rsidR="00242899" w:rsidRPr="00761A3A" w:rsidRDefault="00242899" w:rsidP="00C72544">
            <w:pPr>
              <w:pStyle w:val="aff3"/>
              <w:spacing w:line="240" w:lineRule="auto"/>
              <w:ind w:left="0" w:right="0" w:firstLine="0"/>
              <w:jc w:val="center"/>
              <w:rPr>
                <w:szCs w:val="24"/>
              </w:rPr>
            </w:pPr>
            <w:r w:rsidRPr="00761A3A">
              <w:rPr>
                <w:szCs w:val="24"/>
              </w:rPr>
              <w:t>2522079,59</w:t>
            </w:r>
          </w:p>
          <w:p w:rsidR="00242899" w:rsidRPr="00761A3A" w:rsidRDefault="00242899" w:rsidP="00C72544">
            <w:pPr>
              <w:pStyle w:val="aff3"/>
              <w:spacing w:line="240" w:lineRule="auto"/>
              <w:ind w:left="0" w:right="0" w:firstLine="0"/>
              <w:jc w:val="center"/>
              <w:rPr>
                <w:szCs w:val="24"/>
              </w:rPr>
            </w:pPr>
            <w:r w:rsidRPr="00761A3A">
              <w:rPr>
                <w:szCs w:val="24"/>
              </w:rPr>
              <w:t>2522079,84</w:t>
            </w:r>
          </w:p>
          <w:p w:rsidR="00242899" w:rsidRPr="00761A3A" w:rsidRDefault="00242899" w:rsidP="00C72544">
            <w:pPr>
              <w:pStyle w:val="aff3"/>
              <w:spacing w:line="240" w:lineRule="auto"/>
              <w:ind w:left="0" w:right="0" w:firstLine="0"/>
              <w:jc w:val="center"/>
              <w:rPr>
                <w:szCs w:val="24"/>
              </w:rPr>
            </w:pPr>
            <w:r w:rsidRPr="00761A3A">
              <w:rPr>
                <w:szCs w:val="24"/>
              </w:rPr>
              <w:t>2522078,36</w:t>
            </w:r>
          </w:p>
          <w:p w:rsidR="00242899" w:rsidRPr="00761A3A" w:rsidRDefault="00242899" w:rsidP="00C72544">
            <w:pPr>
              <w:pStyle w:val="aff3"/>
              <w:spacing w:line="240" w:lineRule="auto"/>
              <w:ind w:left="0" w:right="0" w:firstLine="0"/>
              <w:jc w:val="center"/>
              <w:rPr>
                <w:szCs w:val="24"/>
              </w:rPr>
            </w:pPr>
            <w:r w:rsidRPr="00761A3A">
              <w:rPr>
                <w:szCs w:val="24"/>
              </w:rPr>
              <w:t>2522078,48</w:t>
            </w:r>
          </w:p>
          <w:p w:rsidR="00242899" w:rsidRPr="00761A3A" w:rsidRDefault="00242899" w:rsidP="00C72544">
            <w:pPr>
              <w:pStyle w:val="aff3"/>
              <w:spacing w:line="240" w:lineRule="auto"/>
              <w:ind w:left="0" w:right="0" w:firstLine="0"/>
              <w:jc w:val="center"/>
              <w:rPr>
                <w:szCs w:val="24"/>
              </w:rPr>
            </w:pPr>
            <w:r w:rsidRPr="00761A3A">
              <w:rPr>
                <w:szCs w:val="24"/>
              </w:rPr>
              <w:t>2522056,35</w:t>
            </w:r>
          </w:p>
          <w:p w:rsidR="00242899" w:rsidRPr="00761A3A" w:rsidRDefault="00242899" w:rsidP="00C72544">
            <w:pPr>
              <w:pStyle w:val="aff3"/>
              <w:spacing w:line="240" w:lineRule="auto"/>
              <w:ind w:left="0" w:right="0" w:firstLine="0"/>
              <w:jc w:val="center"/>
              <w:rPr>
                <w:szCs w:val="24"/>
              </w:rPr>
            </w:pPr>
            <w:r w:rsidRPr="00761A3A">
              <w:rPr>
                <w:szCs w:val="24"/>
              </w:rPr>
              <w:t>2522054,39</w:t>
            </w:r>
          </w:p>
        </w:tc>
        <w:tc>
          <w:tcPr>
            <w:tcW w:w="457" w:type="pct"/>
          </w:tcPr>
          <w:p w:rsidR="00242899" w:rsidRPr="00761A3A" w:rsidRDefault="00242899" w:rsidP="00C72544">
            <w:pPr>
              <w:pStyle w:val="aff3"/>
              <w:spacing w:line="240" w:lineRule="auto"/>
              <w:ind w:left="0" w:right="0" w:firstLine="0"/>
              <w:jc w:val="center"/>
              <w:rPr>
                <w:szCs w:val="24"/>
              </w:rPr>
            </w:pPr>
            <w:r w:rsidRPr="00761A3A">
              <w:rPr>
                <w:szCs w:val="24"/>
              </w:rPr>
              <w:t>25</w:t>
            </w:r>
          </w:p>
          <w:p w:rsidR="00242899" w:rsidRPr="00761A3A" w:rsidRDefault="00242899" w:rsidP="00C72544">
            <w:pPr>
              <w:pStyle w:val="aff3"/>
              <w:spacing w:line="240" w:lineRule="auto"/>
              <w:ind w:left="0" w:right="0" w:firstLine="0"/>
              <w:jc w:val="center"/>
              <w:rPr>
                <w:szCs w:val="24"/>
              </w:rPr>
            </w:pPr>
            <w:r w:rsidRPr="00761A3A">
              <w:rPr>
                <w:szCs w:val="24"/>
              </w:rPr>
              <w:t>26</w:t>
            </w:r>
          </w:p>
          <w:p w:rsidR="00242899" w:rsidRPr="00761A3A" w:rsidRDefault="00242899" w:rsidP="00C72544">
            <w:pPr>
              <w:pStyle w:val="aff3"/>
              <w:spacing w:line="240" w:lineRule="auto"/>
              <w:ind w:left="0" w:right="0" w:firstLine="0"/>
              <w:jc w:val="center"/>
              <w:rPr>
                <w:szCs w:val="24"/>
              </w:rPr>
            </w:pPr>
            <w:r w:rsidRPr="00761A3A">
              <w:rPr>
                <w:szCs w:val="24"/>
              </w:rPr>
              <w:t>27</w:t>
            </w:r>
          </w:p>
          <w:p w:rsidR="00242899" w:rsidRPr="00761A3A" w:rsidRDefault="00242899" w:rsidP="00C72544">
            <w:pPr>
              <w:pStyle w:val="aff3"/>
              <w:spacing w:line="240" w:lineRule="auto"/>
              <w:ind w:left="0" w:right="0" w:firstLine="0"/>
              <w:jc w:val="center"/>
              <w:rPr>
                <w:szCs w:val="24"/>
              </w:rPr>
            </w:pPr>
            <w:r w:rsidRPr="00761A3A">
              <w:rPr>
                <w:szCs w:val="24"/>
              </w:rPr>
              <w:t>28</w:t>
            </w:r>
          </w:p>
          <w:p w:rsidR="00242899" w:rsidRPr="00761A3A" w:rsidRDefault="00242899" w:rsidP="00C72544">
            <w:pPr>
              <w:pStyle w:val="aff3"/>
              <w:spacing w:line="240" w:lineRule="auto"/>
              <w:ind w:left="0" w:right="0" w:firstLine="0"/>
              <w:jc w:val="center"/>
              <w:rPr>
                <w:szCs w:val="24"/>
              </w:rPr>
            </w:pPr>
            <w:r w:rsidRPr="00761A3A">
              <w:rPr>
                <w:szCs w:val="24"/>
              </w:rPr>
              <w:t>29</w:t>
            </w:r>
          </w:p>
          <w:p w:rsidR="00242899" w:rsidRPr="00761A3A" w:rsidRDefault="00242899" w:rsidP="00C72544">
            <w:pPr>
              <w:pStyle w:val="aff3"/>
              <w:spacing w:line="240" w:lineRule="auto"/>
              <w:ind w:left="0" w:right="0" w:firstLine="0"/>
              <w:jc w:val="center"/>
              <w:rPr>
                <w:szCs w:val="24"/>
              </w:rPr>
            </w:pPr>
            <w:r w:rsidRPr="00761A3A">
              <w:rPr>
                <w:szCs w:val="24"/>
              </w:rPr>
              <w:t>30</w:t>
            </w:r>
          </w:p>
          <w:p w:rsidR="00242899" w:rsidRPr="00761A3A" w:rsidRDefault="00242899" w:rsidP="00C72544">
            <w:pPr>
              <w:pStyle w:val="aff3"/>
              <w:spacing w:line="240" w:lineRule="auto"/>
              <w:ind w:left="0" w:right="0" w:firstLine="0"/>
              <w:jc w:val="center"/>
              <w:rPr>
                <w:szCs w:val="24"/>
              </w:rPr>
            </w:pPr>
            <w:r w:rsidRPr="00761A3A">
              <w:rPr>
                <w:szCs w:val="24"/>
              </w:rPr>
              <w:t>31</w:t>
            </w:r>
          </w:p>
          <w:p w:rsidR="00242899" w:rsidRPr="00761A3A" w:rsidRDefault="00242899" w:rsidP="00C72544">
            <w:pPr>
              <w:pStyle w:val="aff3"/>
              <w:spacing w:line="240" w:lineRule="auto"/>
              <w:ind w:left="0" w:right="0" w:firstLine="0"/>
              <w:jc w:val="center"/>
              <w:rPr>
                <w:szCs w:val="24"/>
              </w:rPr>
            </w:pPr>
            <w:r w:rsidRPr="00761A3A">
              <w:rPr>
                <w:szCs w:val="24"/>
              </w:rPr>
              <w:t>32</w:t>
            </w:r>
          </w:p>
          <w:p w:rsidR="00242899" w:rsidRPr="00761A3A" w:rsidRDefault="00242899" w:rsidP="00C72544">
            <w:pPr>
              <w:pStyle w:val="aff3"/>
              <w:spacing w:line="240" w:lineRule="auto"/>
              <w:ind w:left="0" w:right="0" w:firstLine="0"/>
              <w:jc w:val="center"/>
              <w:rPr>
                <w:szCs w:val="24"/>
              </w:rPr>
            </w:pPr>
            <w:r w:rsidRPr="00761A3A">
              <w:rPr>
                <w:szCs w:val="24"/>
              </w:rPr>
              <w:t>33</w:t>
            </w:r>
          </w:p>
          <w:p w:rsidR="00242899" w:rsidRPr="00761A3A" w:rsidRDefault="00242899" w:rsidP="00C72544">
            <w:pPr>
              <w:pStyle w:val="aff3"/>
              <w:spacing w:line="240" w:lineRule="auto"/>
              <w:ind w:left="0" w:right="0" w:firstLine="0"/>
              <w:jc w:val="center"/>
              <w:rPr>
                <w:szCs w:val="24"/>
              </w:rPr>
            </w:pPr>
            <w:r w:rsidRPr="00761A3A">
              <w:rPr>
                <w:szCs w:val="24"/>
              </w:rPr>
              <w:t>34</w:t>
            </w:r>
          </w:p>
          <w:p w:rsidR="00242899" w:rsidRPr="00761A3A" w:rsidRDefault="00242899" w:rsidP="00C72544">
            <w:pPr>
              <w:pStyle w:val="aff3"/>
              <w:spacing w:line="240" w:lineRule="auto"/>
              <w:ind w:left="0" w:right="0" w:firstLine="0"/>
              <w:jc w:val="center"/>
              <w:rPr>
                <w:szCs w:val="24"/>
              </w:rPr>
            </w:pPr>
            <w:r w:rsidRPr="00761A3A">
              <w:rPr>
                <w:szCs w:val="24"/>
              </w:rPr>
              <w:t>35</w:t>
            </w:r>
          </w:p>
          <w:p w:rsidR="00242899" w:rsidRPr="00761A3A" w:rsidRDefault="00242899" w:rsidP="00C72544">
            <w:pPr>
              <w:pStyle w:val="aff3"/>
              <w:spacing w:line="240" w:lineRule="auto"/>
              <w:ind w:left="0" w:right="0" w:firstLine="0"/>
              <w:jc w:val="center"/>
              <w:rPr>
                <w:szCs w:val="24"/>
              </w:rPr>
            </w:pPr>
            <w:r w:rsidRPr="00761A3A">
              <w:rPr>
                <w:szCs w:val="24"/>
              </w:rPr>
              <w:t>36</w:t>
            </w:r>
          </w:p>
          <w:p w:rsidR="00242899" w:rsidRPr="00761A3A" w:rsidRDefault="00242899" w:rsidP="00C72544">
            <w:pPr>
              <w:pStyle w:val="aff3"/>
              <w:spacing w:line="240" w:lineRule="auto"/>
              <w:ind w:left="0" w:right="0" w:firstLine="0"/>
              <w:jc w:val="center"/>
              <w:rPr>
                <w:szCs w:val="24"/>
              </w:rPr>
            </w:pPr>
            <w:r w:rsidRPr="00761A3A">
              <w:rPr>
                <w:szCs w:val="24"/>
              </w:rPr>
              <w:t>37</w:t>
            </w:r>
          </w:p>
          <w:p w:rsidR="00242899" w:rsidRPr="00761A3A" w:rsidRDefault="00242899" w:rsidP="00C72544">
            <w:pPr>
              <w:pStyle w:val="aff3"/>
              <w:spacing w:line="240" w:lineRule="auto"/>
              <w:ind w:left="0" w:right="0" w:firstLine="0"/>
              <w:jc w:val="center"/>
              <w:rPr>
                <w:szCs w:val="24"/>
              </w:rPr>
            </w:pPr>
            <w:r w:rsidRPr="00761A3A">
              <w:rPr>
                <w:szCs w:val="24"/>
              </w:rPr>
              <w:t>38</w:t>
            </w:r>
          </w:p>
          <w:p w:rsidR="00242899" w:rsidRPr="00761A3A" w:rsidRDefault="00242899" w:rsidP="00C72544">
            <w:pPr>
              <w:pStyle w:val="aff3"/>
              <w:spacing w:line="240" w:lineRule="auto"/>
              <w:ind w:left="0" w:right="0" w:firstLine="0"/>
              <w:jc w:val="center"/>
              <w:rPr>
                <w:szCs w:val="24"/>
              </w:rPr>
            </w:pPr>
            <w:r w:rsidRPr="00761A3A">
              <w:rPr>
                <w:szCs w:val="24"/>
              </w:rPr>
              <w:t>39</w:t>
            </w:r>
          </w:p>
          <w:p w:rsidR="00242899" w:rsidRPr="00761A3A" w:rsidRDefault="00242899" w:rsidP="00C72544">
            <w:pPr>
              <w:pStyle w:val="aff3"/>
              <w:spacing w:line="240" w:lineRule="auto"/>
              <w:ind w:left="0" w:right="0" w:firstLine="0"/>
              <w:jc w:val="center"/>
              <w:rPr>
                <w:szCs w:val="24"/>
              </w:rPr>
            </w:pPr>
            <w:r w:rsidRPr="00761A3A">
              <w:rPr>
                <w:szCs w:val="24"/>
              </w:rPr>
              <w:t>40</w:t>
            </w:r>
          </w:p>
          <w:p w:rsidR="00242899" w:rsidRPr="00761A3A" w:rsidRDefault="00242899" w:rsidP="00C72544">
            <w:pPr>
              <w:pStyle w:val="aff3"/>
              <w:spacing w:line="240" w:lineRule="auto"/>
              <w:ind w:left="0" w:right="0" w:firstLine="0"/>
              <w:jc w:val="center"/>
              <w:rPr>
                <w:szCs w:val="24"/>
              </w:rPr>
            </w:pPr>
            <w:r w:rsidRPr="00761A3A">
              <w:rPr>
                <w:szCs w:val="24"/>
              </w:rPr>
              <w:t>41</w:t>
            </w:r>
          </w:p>
          <w:p w:rsidR="00242899" w:rsidRPr="00761A3A" w:rsidRDefault="00242899" w:rsidP="00C72544">
            <w:pPr>
              <w:pStyle w:val="aff3"/>
              <w:spacing w:line="240" w:lineRule="auto"/>
              <w:ind w:left="0" w:right="0" w:firstLine="0"/>
              <w:jc w:val="center"/>
              <w:rPr>
                <w:szCs w:val="24"/>
              </w:rPr>
            </w:pPr>
            <w:r w:rsidRPr="00761A3A">
              <w:rPr>
                <w:szCs w:val="24"/>
              </w:rPr>
              <w:t>42</w:t>
            </w:r>
          </w:p>
          <w:p w:rsidR="00242899" w:rsidRPr="00761A3A" w:rsidRDefault="00242899" w:rsidP="00C72544">
            <w:pPr>
              <w:pStyle w:val="aff3"/>
              <w:spacing w:line="240" w:lineRule="auto"/>
              <w:ind w:left="0" w:right="0" w:firstLine="0"/>
              <w:jc w:val="center"/>
              <w:rPr>
                <w:szCs w:val="24"/>
              </w:rPr>
            </w:pPr>
            <w:r w:rsidRPr="00761A3A">
              <w:rPr>
                <w:szCs w:val="24"/>
              </w:rPr>
              <w:t>43</w:t>
            </w:r>
          </w:p>
          <w:p w:rsidR="00242899" w:rsidRPr="00761A3A" w:rsidRDefault="00242899" w:rsidP="00C72544">
            <w:pPr>
              <w:pStyle w:val="aff3"/>
              <w:spacing w:line="240" w:lineRule="auto"/>
              <w:ind w:left="0" w:right="0" w:firstLine="0"/>
              <w:jc w:val="center"/>
              <w:rPr>
                <w:szCs w:val="24"/>
              </w:rPr>
            </w:pPr>
            <w:r w:rsidRPr="00761A3A">
              <w:rPr>
                <w:szCs w:val="24"/>
              </w:rPr>
              <w:t>44</w:t>
            </w:r>
          </w:p>
          <w:p w:rsidR="00242899" w:rsidRPr="00761A3A" w:rsidRDefault="00242899" w:rsidP="00C72544">
            <w:pPr>
              <w:pStyle w:val="aff3"/>
              <w:spacing w:line="240" w:lineRule="auto"/>
              <w:ind w:left="0" w:right="0" w:firstLine="0"/>
              <w:jc w:val="center"/>
              <w:rPr>
                <w:szCs w:val="24"/>
              </w:rPr>
            </w:pPr>
            <w:r w:rsidRPr="00761A3A">
              <w:rPr>
                <w:szCs w:val="24"/>
              </w:rPr>
              <w:t>45</w:t>
            </w:r>
          </w:p>
          <w:p w:rsidR="00242899" w:rsidRPr="00761A3A" w:rsidRDefault="00242899" w:rsidP="00C72544">
            <w:pPr>
              <w:pStyle w:val="aff3"/>
              <w:spacing w:line="240" w:lineRule="auto"/>
              <w:ind w:left="0" w:right="0" w:firstLine="0"/>
              <w:jc w:val="center"/>
              <w:rPr>
                <w:szCs w:val="24"/>
              </w:rPr>
            </w:pPr>
            <w:r w:rsidRPr="00761A3A">
              <w:rPr>
                <w:szCs w:val="24"/>
              </w:rPr>
              <w:t>46</w:t>
            </w:r>
          </w:p>
          <w:p w:rsidR="00242899" w:rsidRPr="00761A3A" w:rsidRDefault="00242899" w:rsidP="00C72544">
            <w:pPr>
              <w:pStyle w:val="aff3"/>
              <w:spacing w:line="240" w:lineRule="auto"/>
              <w:ind w:left="0" w:right="0" w:firstLine="0"/>
              <w:jc w:val="center"/>
              <w:rPr>
                <w:szCs w:val="24"/>
              </w:rPr>
            </w:pPr>
            <w:r w:rsidRPr="00761A3A">
              <w:rPr>
                <w:szCs w:val="24"/>
              </w:rPr>
              <w:t>47</w:t>
            </w:r>
          </w:p>
          <w:p w:rsidR="00242899" w:rsidRPr="00761A3A" w:rsidRDefault="00242899" w:rsidP="00C72544">
            <w:pPr>
              <w:pStyle w:val="aff3"/>
              <w:spacing w:line="240" w:lineRule="auto"/>
              <w:ind w:left="0" w:right="0" w:firstLine="0"/>
              <w:jc w:val="center"/>
              <w:rPr>
                <w:szCs w:val="24"/>
              </w:rPr>
            </w:pPr>
            <w:r w:rsidRPr="00761A3A">
              <w:rPr>
                <w:szCs w:val="24"/>
              </w:rPr>
              <w:t>48</w:t>
            </w:r>
          </w:p>
        </w:tc>
        <w:tc>
          <w:tcPr>
            <w:tcW w:w="1066" w:type="pct"/>
          </w:tcPr>
          <w:p w:rsidR="00242899" w:rsidRPr="00761A3A" w:rsidRDefault="00242899" w:rsidP="00C72544">
            <w:pPr>
              <w:pStyle w:val="aff3"/>
              <w:spacing w:line="240" w:lineRule="auto"/>
              <w:ind w:left="0" w:right="0" w:firstLine="0"/>
              <w:jc w:val="center"/>
              <w:rPr>
                <w:szCs w:val="24"/>
              </w:rPr>
            </w:pPr>
            <w:r w:rsidRPr="00761A3A">
              <w:rPr>
                <w:szCs w:val="24"/>
              </w:rPr>
              <w:t>648411,73</w:t>
            </w:r>
          </w:p>
          <w:p w:rsidR="00242899" w:rsidRPr="00761A3A" w:rsidRDefault="00242899" w:rsidP="00C72544">
            <w:pPr>
              <w:pStyle w:val="aff3"/>
              <w:spacing w:line="240" w:lineRule="auto"/>
              <w:ind w:left="0" w:right="0" w:firstLine="0"/>
              <w:jc w:val="center"/>
              <w:rPr>
                <w:szCs w:val="24"/>
              </w:rPr>
            </w:pPr>
            <w:r w:rsidRPr="00761A3A">
              <w:rPr>
                <w:szCs w:val="24"/>
              </w:rPr>
              <w:t>648410,40</w:t>
            </w:r>
          </w:p>
          <w:p w:rsidR="00242899" w:rsidRPr="00761A3A" w:rsidRDefault="00242899" w:rsidP="00C72544">
            <w:pPr>
              <w:pStyle w:val="aff3"/>
              <w:spacing w:line="240" w:lineRule="auto"/>
              <w:ind w:left="0" w:right="0" w:firstLine="0"/>
              <w:jc w:val="center"/>
              <w:rPr>
                <w:szCs w:val="24"/>
              </w:rPr>
            </w:pPr>
            <w:r w:rsidRPr="00761A3A">
              <w:rPr>
                <w:szCs w:val="24"/>
              </w:rPr>
              <w:t>648394,12</w:t>
            </w:r>
          </w:p>
          <w:p w:rsidR="00242899" w:rsidRPr="00761A3A" w:rsidRDefault="00242899" w:rsidP="00C72544">
            <w:pPr>
              <w:pStyle w:val="aff3"/>
              <w:spacing w:line="240" w:lineRule="auto"/>
              <w:ind w:left="0" w:right="0" w:firstLine="0"/>
              <w:jc w:val="center"/>
              <w:rPr>
                <w:szCs w:val="24"/>
              </w:rPr>
            </w:pPr>
            <w:r w:rsidRPr="00761A3A">
              <w:rPr>
                <w:szCs w:val="24"/>
              </w:rPr>
              <w:t>648390,21</w:t>
            </w:r>
          </w:p>
          <w:p w:rsidR="00242899" w:rsidRPr="00761A3A" w:rsidRDefault="00242899" w:rsidP="00C72544">
            <w:pPr>
              <w:pStyle w:val="aff3"/>
              <w:spacing w:line="240" w:lineRule="auto"/>
              <w:ind w:left="0" w:right="0" w:firstLine="0"/>
              <w:jc w:val="center"/>
              <w:rPr>
                <w:szCs w:val="24"/>
              </w:rPr>
            </w:pPr>
            <w:r w:rsidRPr="00761A3A">
              <w:rPr>
                <w:szCs w:val="24"/>
              </w:rPr>
              <w:t>648370,01</w:t>
            </w:r>
          </w:p>
          <w:p w:rsidR="00242899" w:rsidRPr="00761A3A" w:rsidRDefault="00242899" w:rsidP="00C72544">
            <w:pPr>
              <w:pStyle w:val="aff3"/>
              <w:spacing w:line="240" w:lineRule="auto"/>
              <w:ind w:left="0" w:right="0" w:firstLine="0"/>
              <w:jc w:val="center"/>
              <w:rPr>
                <w:szCs w:val="24"/>
              </w:rPr>
            </w:pPr>
            <w:r w:rsidRPr="00761A3A">
              <w:rPr>
                <w:szCs w:val="24"/>
              </w:rPr>
              <w:t>648367,14</w:t>
            </w:r>
          </w:p>
          <w:p w:rsidR="00242899" w:rsidRPr="00761A3A" w:rsidRDefault="00242899" w:rsidP="00C72544">
            <w:pPr>
              <w:pStyle w:val="aff3"/>
              <w:spacing w:line="240" w:lineRule="auto"/>
              <w:ind w:left="0" w:right="0" w:firstLine="0"/>
              <w:jc w:val="center"/>
              <w:rPr>
                <w:szCs w:val="24"/>
              </w:rPr>
            </w:pPr>
            <w:r w:rsidRPr="00761A3A">
              <w:rPr>
                <w:szCs w:val="24"/>
              </w:rPr>
              <w:t>648401,93</w:t>
            </w:r>
          </w:p>
          <w:p w:rsidR="00242899" w:rsidRPr="00761A3A" w:rsidRDefault="00242899" w:rsidP="00C72544">
            <w:pPr>
              <w:pStyle w:val="aff3"/>
              <w:spacing w:line="240" w:lineRule="auto"/>
              <w:ind w:left="0" w:right="0" w:firstLine="0"/>
              <w:jc w:val="center"/>
              <w:rPr>
                <w:szCs w:val="24"/>
              </w:rPr>
            </w:pPr>
            <w:r w:rsidRPr="00761A3A">
              <w:rPr>
                <w:szCs w:val="24"/>
              </w:rPr>
              <w:t>648432,95</w:t>
            </w:r>
          </w:p>
          <w:p w:rsidR="00242899" w:rsidRPr="00761A3A" w:rsidRDefault="00242899" w:rsidP="00C72544">
            <w:pPr>
              <w:pStyle w:val="aff3"/>
              <w:spacing w:line="240" w:lineRule="auto"/>
              <w:ind w:left="0" w:right="0" w:firstLine="0"/>
              <w:jc w:val="center"/>
              <w:rPr>
                <w:szCs w:val="24"/>
              </w:rPr>
            </w:pPr>
            <w:r w:rsidRPr="00761A3A">
              <w:rPr>
                <w:szCs w:val="24"/>
              </w:rPr>
              <w:t>648452,67</w:t>
            </w:r>
          </w:p>
          <w:p w:rsidR="00242899" w:rsidRPr="00761A3A" w:rsidRDefault="00242899" w:rsidP="00C72544">
            <w:pPr>
              <w:pStyle w:val="aff3"/>
              <w:spacing w:line="240" w:lineRule="auto"/>
              <w:ind w:left="0" w:right="0" w:firstLine="0"/>
              <w:jc w:val="center"/>
              <w:rPr>
                <w:szCs w:val="24"/>
              </w:rPr>
            </w:pPr>
            <w:r w:rsidRPr="00761A3A">
              <w:rPr>
                <w:szCs w:val="24"/>
              </w:rPr>
              <w:t>648541,50</w:t>
            </w:r>
          </w:p>
          <w:p w:rsidR="00242899" w:rsidRPr="00761A3A" w:rsidRDefault="00242899" w:rsidP="00C72544">
            <w:pPr>
              <w:pStyle w:val="aff3"/>
              <w:spacing w:line="240" w:lineRule="auto"/>
              <w:ind w:left="0" w:right="0" w:firstLine="0"/>
              <w:jc w:val="center"/>
              <w:rPr>
                <w:szCs w:val="24"/>
              </w:rPr>
            </w:pPr>
            <w:r w:rsidRPr="00761A3A">
              <w:rPr>
                <w:szCs w:val="24"/>
              </w:rPr>
              <w:t>648539,09</w:t>
            </w:r>
          </w:p>
          <w:p w:rsidR="00242899" w:rsidRPr="00761A3A" w:rsidRDefault="00242899" w:rsidP="00C72544">
            <w:pPr>
              <w:pStyle w:val="aff3"/>
              <w:spacing w:line="240" w:lineRule="auto"/>
              <w:ind w:left="0" w:right="0" w:firstLine="0"/>
              <w:jc w:val="center"/>
              <w:rPr>
                <w:szCs w:val="24"/>
              </w:rPr>
            </w:pPr>
            <w:r w:rsidRPr="00761A3A">
              <w:rPr>
                <w:szCs w:val="24"/>
              </w:rPr>
              <w:t>648608,86</w:t>
            </w:r>
          </w:p>
          <w:p w:rsidR="00242899" w:rsidRPr="00761A3A" w:rsidRDefault="00242899" w:rsidP="00C72544">
            <w:pPr>
              <w:pStyle w:val="aff3"/>
              <w:spacing w:line="240" w:lineRule="auto"/>
              <w:ind w:left="0" w:right="0" w:firstLine="0"/>
              <w:jc w:val="center"/>
              <w:rPr>
                <w:szCs w:val="24"/>
              </w:rPr>
            </w:pPr>
            <w:r w:rsidRPr="00761A3A">
              <w:rPr>
                <w:szCs w:val="24"/>
              </w:rPr>
              <w:t>648633,51</w:t>
            </w:r>
          </w:p>
          <w:p w:rsidR="00242899" w:rsidRPr="00761A3A" w:rsidRDefault="00242899" w:rsidP="00C72544">
            <w:pPr>
              <w:pStyle w:val="aff3"/>
              <w:spacing w:line="240" w:lineRule="auto"/>
              <w:ind w:left="0" w:right="0" w:firstLine="0"/>
              <w:jc w:val="center"/>
              <w:rPr>
                <w:szCs w:val="24"/>
              </w:rPr>
            </w:pPr>
            <w:r w:rsidRPr="00761A3A">
              <w:rPr>
                <w:szCs w:val="24"/>
              </w:rPr>
              <w:t>648664,54</w:t>
            </w:r>
          </w:p>
          <w:p w:rsidR="00242899" w:rsidRPr="00761A3A" w:rsidRDefault="00242899" w:rsidP="00C72544">
            <w:pPr>
              <w:pStyle w:val="aff3"/>
              <w:spacing w:line="240" w:lineRule="auto"/>
              <w:ind w:left="0" w:right="0" w:firstLine="0"/>
              <w:jc w:val="center"/>
              <w:rPr>
                <w:szCs w:val="24"/>
              </w:rPr>
            </w:pPr>
            <w:r w:rsidRPr="00761A3A">
              <w:rPr>
                <w:szCs w:val="24"/>
              </w:rPr>
              <w:t>648664,83</w:t>
            </w:r>
          </w:p>
          <w:p w:rsidR="00242899" w:rsidRPr="00761A3A" w:rsidRDefault="00242899" w:rsidP="00C72544">
            <w:pPr>
              <w:pStyle w:val="aff3"/>
              <w:spacing w:line="240" w:lineRule="auto"/>
              <w:ind w:left="0" w:right="0" w:firstLine="0"/>
              <w:jc w:val="center"/>
              <w:rPr>
                <w:szCs w:val="24"/>
              </w:rPr>
            </w:pPr>
            <w:r w:rsidRPr="00761A3A">
              <w:rPr>
                <w:szCs w:val="24"/>
              </w:rPr>
              <w:t>648664,95</w:t>
            </w:r>
          </w:p>
          <w:p w:rsidR="00242899" w:rsidRPr="00761A3A" w:rsidRDefault="00242899" w:rsidP="00C72544">
            <w:pPr>
              <w:pStyle w:val="aff3"/>
              <w:spacing w:line="240" w:lineRule="auto"/>
              <w:ind w:left="0" w:right="0" w:firstLine="0"/>
              <w:jc w:val="center"/>
              <w:rPr>
                <w:szCs w:val="24"/>
              </w:rPr>
            </w:pPr>
            <w:r w:rsidRPr="00761A3A">
              <w:rPr>
                <w:szCs w:val="24"/>
              </w:rPr>
              <w:t>648671,10</w:t>
            </w:r>
          </w:p>
          <w:p w:rsidR="00242899" w:rsidRPr="00761A3A" w:rsidRDefault="00242899" w:rsidP="00C72544">
            <w:pPr>
              <w:pStyle w:val="aff3"/>
              <w:spacing w:line="240" w:lineRule="auto"/>
              <w:ind w:left="0" w:right="0" w:firstLine="0"/>
              <w:jc w:val="center"/>
              <w:rPr>
                <w:szCs w:val="24"/>
              </w:rPr>
            </w:pPr>
            <w:r w:rsidRPr="00761A3A">
              <w:rPr>
                <w:szCs w:val="24"/>
              </w:rPr>
              <w:t>648671,73</w:t>
            </w:r>
          </w:p>
          <w:p w:rsidR="00242899" w:rsidRPr="00761A3A" w:rsidRDefault="00242899" w:rsidP="00C72544">
            <w:pPr>
              <w:pStyle w:val="aff3"/>
              <w:spacing w:line="240" w:lineRule="auto"/>
              <w:ind w:left="0" w:right="0" w:firstLine="0"/>
              <w:jc w:val="center"/>
              <w:rPr>
                <w:szCs w:val="24"/>
              </w:rPr>
            </w:pPr>
            <w:r w:rsidRPr="00761A3A">
              <w:rPr>
                <w:szCs w:val="24"/>
              </w:rPr>
              <w:t>648676,26</w:t>
            </w:r>
          </w:p>
          <w:p w:rsidR="00242899" w:rsidRPr="00761A3A" w:rsidRDefault="00242899" w:rsidP="00C72544">
            <w:pPr>
              <w:pStyle w:val="aff3"/>
              <w:spacing w:line="240" w:lineRule="auto"/>
              <w:ind w:left="0" w:right="0" w:firstLine="0"/>
              <w:jc w:val="center"/>
              <w:rPr>
                <w:szCs w:val="24"/>
              </w:rPr>
            </w:pPr>
            <w:r w:rsidRPr="00761A3A">
              <w:rPr>
                <w:szCs w:val="24"/>
              </w:rPr>
              <w:t>648689,28</w:t>
            </w:r>
          </w:p>
          <w:p w:rsidR="00242899" w:rsidRPr="00761A3A" w:rsidRDefault="00242899" w:rsidP="00C72544">
            <w:pPr>
              <w:pStyle w:val="aff3"/>
              <w:spacing w:line="240" w:lineRule="auto"/>
              <w:ind w:left="0" w:right="0" w:firstLine="0"/>
              <w:jc w:val="center"/>
              <w:rPr>
                <w:szCs w:val="24"/>
              </w:rPr>
            </w:pPr>
            <w:r w:rsidRPr="00761A3A">
              <w:rPr>
                <w:szCs w:val="24"/>
              </w:rPr>
              <w:t>648692,25</w:t>
            </w:r>
          </w:p>
          <w:p w:rsidR="00242899" w:rsidRPr="00761A3A" w:rsidRDefault="00242899" w:rsidP="00C72544">
            <w:pPr>
              <w:pStyle w:val="aff3"/>
              <w:spacing w:line="240" w:lineRule="auto"/>
              <w:ind w:left="0" w:right="0" w:firstLine="0"/>
              <w:jc w:val="center"/>
              <w:rPr>
                <w:szCs w:val="24"/>
              </w:rPr>
            </w:pPr>
            <w:r w:rsidRPr="00761A3A">
              <w:rPr>
                <w:szCs w:val="24"/>
              </w:rPr>
              <w:t>648713,18</w:t>
            </w:r>
          </w:p>
          <w:p w:rsidR="00242899" w:rsidRPr="00761A3A" w:rsidRDefault="00242899" w:rsidP="00C72544">
            <w:pPr>
              <w:pStyle w:val="aff3"/>
              <w:spacing w:line="240" w:lineRule="auto"/>
              <w:ind w:left="0" w:right="0" w:firstLine="0"/>
              <w:jc w:val="center"/>
              <w:rPr>
                <w:szCs w:val="24"/>
              </w:rPr>
            </w:pPr>
            <w:r w:rsidRPr="00761A3A">
              <w:rPr>
                <w:szCs w:val="24"/>
              </w:rPr>
              <w:t>648738,87</w:t>
            </w:r>
          </w:p>
          <w:p w:rsidR="00242899" w:rsidRPr="00761A3A" w:rsidRDefault="00242899" w:rsidP="00C72544">
            <w:pPr>
              <w:pStyle w:val="aff3"/>
              <w:spacing w:line="240" w:lineRule="auto"/>
              <w:ind w:left="0" w:right="0" w:firstLine="0"/>
              <w:jc w:val="center"/>
              <w:rPr>
                <w:szCs w:val="24"/>
              </w:rPr>
            </w:pPr>
            <w:r w:rsidRPr="00761A3A">
              <w:rPr>
                <w:szCs w:val="24"/>
              </w:rPr>
              <w:t>648775,89</w:t>
            </w:r>
          </w:p>
        </w:tc>
        <w:tc>
          <w:tcPr>
            <w:tcW w:w="976" w:type="pct"/>
          </w:tcPr>
          <w:p w:rsidR="00242899" w:rsidRPr="00761A3A" w:rsidRDefault="00242899" w:rsidP="00C72544">
            <w:pPr>
              <w:pStyle w:val="aff3"/>
              <w:spacing w:line="240" w:lineRule="auto"/>
              <w:ind w:left="0" w:right="0" w:firstLine="0"/>
              <w:jc w:val="center"/>
              <w:rPr>
                <w:szCs w:val="24"/>
              </w:rPr>
            </w:pPr>
            <w:r w:rsidRPr="00761A3A">
              <w:rPr>
                <w:szCs w:val="24"/>
              </w:rPr>
              <w:t>2522053,47</w:t>
            </w:r>
          </w:p>
          <w:p w:rsidR="00242899" w:rsidRPr="00761A3A" w:rsidRDefault="00242899" w:rsidP="00C72544">
            <w:pPr>
              <w:pStyle w:val="aff3"/>
              <w:spacing w:line="240" w:lineRule="auto"/>
              <w:ind w:left="0" w:right="0" w:firstLine="0"/>
              <w:jc w:val="center"/>
              <w:rPr>
                <w:szCs w:val="24"/>
              </w:rPr>
            </w:pPr>
            <w:r w:rsidRPr="00761A3A">
              <w:rPr>
                <w:szCs w:val="24"/>
              </w:rPr>
              <w:t>2522053,93</w:t>
            </w:r>
          </w:p>
          <w:p w:rsidR="00242899" w:rsidRPr="00761A3A" w:rsidRDefault="00242899" w:rsidP="00C72544">
            <w:pPr>
              <w:pStyle w:val="aff3"/>
              <w:spacing w:line="240" w:lineRule="auto"/>
              <w:ind w:left="0" w:right="0" w:firstLine="0"/>
              <w:jc w:val="center"/>
              <w:rPr>
                <w:szCs w:val="24"/>
              </w:rPr>
            </w:pPr>
            <w:r w:rsidRPr="00761A3A">
              <w:rPr>
                <w:szCs w:val="24"/>
              </w:rPr>
              <w:t>2522065,94</w:t>
            </w:r>
          </w:p>
          <w:p w:rsidR="00242899" w:rsidRPr="00761A3A" w:rsidRDefault="00242899" w:rsidP="00C72544">
            <w:pPr>
              <w:pStyle w:val="aff3"/>
              <w:spacing w:line="240" w:lineRule="auto"/>
              <w:ind w:left="0" w:right="0" w:firstLine="0"/>
              <w:jc w:val="center"/>
              <w:rPr>
                <w:szCs w:val="24"/>
              </w:rPr>
            </w:pPr>
            <w:r w:rsidRPr="00761A3A">
              <w:rPr>
                <w:szCs w:val="24"/>
              </w:rPr>
              <w:t>2522069,24</w:t>
            </w:r>
          </w:p>
          <w:p w:rsidR="00242899" w:rsidRPr="00761A3A" w:rsidRDefault="00242899" w:rsidP="00C72544">
            <w:pPr>
              <w:pStyle w:val="aff3"/>
              <w:spacing w:line="240" w:lineRule="auto"/>
              <w:ind w:left="0" w:right="0" w:firstLine="0"/>
              <w:jc w:val="center"/>
              <w:rPr>
                <w:szCs w:val="24"/>
              </w:rPr>
            </w:pPr>
            <w:r w:rsidRPr="00761A3A">
              <w:rPr>
                <w:szCs w:val="24"/>
              </w:rPr>
              <w:t>2522085,62</w:t>
            </w:r>
          </w:p>
          <w:p w:rsidR="00242899" w:rsidRPr="00761A3A" w:rsidRDefault="00242899" w:rsidP="00C72544">
            <w:pPr>
              <w:pStyle w:val="aff3"/>
              <w:spacing w:line="240" w:lineRule="auto"/>
              <w:ind w:left="0" w:right="0" w:firstLine="0"/>
              <w:jc w:val="center"/>
              <w:rPr>
                <w:szCs w:val="24"/>
              </w:rPr>
            </w:pPr>
            <w:r w:rsidRPr="00761A3A">
              <w:rPr>
                <w:szCs w:val="24"/>
              </w:rPr>
              <w:t>2522082,64</w:t>
            </w:r>
          </w:p>
          <w:p w:rsidR="00242899" w:rsidRPr="00761A3A" w:rsidRDefault="00242899" w:rsidP="00C72544">
            <w:pPr>
              <w:pStyle w:val="aff3"/>
              <w:spacing w:line="240" w:lineRule="auto"/>
              <w:ind w:left="0" w:right="0" w:firstLine="0"/>
              <w:jc w:val="center"/>
              <w:rPr>
                <w:szCs w:val="24"/>
              </w:rPr>
            </w:pPr>
            <w:r w:rsidRPr="00761A3A">
              <w:rPr>
                <w:szCs w:val="24"/>
              </w:rPr>
              <w:t>2522052,91</w:t>
            </w:r>
          </w:p>
          <w:p w:rsidR="00242899" w:rsidRPr="00761A3A" w:rsidRDefault="00242899" w:rsidP="00C72544">
            <w:pPr>
              <w:pStyle w:val="aff3"/>
              <w:spacing w:line="240" w:lineRule="auto"/>
              <w:ind w:left="0" w:right="0" w:firstLine="0"/>
              <w:jc w:val="center"/>
              <w:rPr>
                <w:szCs w:val="24"/>
              </w:rPr>
            </w:pPr>
            <w:r w:rsidRPr="00761A3A">
              <w:rPr>
                <w:szCs w:val="24"/>
              </w:rPr>
              <w:t>2522027,45</w:t>
            </w:r>
          </w:p>
          <w:p w:rsidR="00242899" w:rsidRPr="00761A3A" w:rsidRDefault="00242899" w:rsidP="00C72544">
            <w:pPr>
              <w:pStyle w:val="aff3"/>
              <w:spacing w:line="240" w:lineRule="auto"/>
              <w:ind w:left="0" w:right="0" w:firstLine="0"/>
              <w:jc w:val="center"/>
              <w:rPr>
                <w:szCs w:val="24"/>
              </w:rPr>
            </w:pPr>
            <w:r w:rsidRPr="00761A3A">
              <w:rPr>
                <w:szCs w:val="24"/>
              </w:rPr>
              <w:t>2522010,15</w:t>
            </w:r>
          </w:p>
          <w:p w:rsidR="00242899" w:rsidRPr="00761A3A" w:rsidRDefault="00242899" w:rsidP="00C72544">
            <w:pPr>
              <w:pStyle w:val="aff3"/>
              <w:spacing w:line="240" w:lineRule="auto"/>
              <w:ind w:left="0" w:right="0" w:firstLine="0"/>
              <w:jc w:val="center"/>
              <w:rPr>
                <w:szCs w:val="24"/>
              </w:rPr>
            </w:pPr>
            <w:r w:rsidRPr="00761A3A">
              <w:rPr>
                <w:szCs w:val="24"/>
              </w:rPr>
              <w:t>2521925,47</w:t>
            </w:r>
          </w:p>
          <w:p w:rsidR="00242899" w:rsidRPr="00761A3A" w:rsidRDefault="00242899" w:rsidP="00C72544">
            <w:pPr>
              <w:pStyle w:val="aff3"/>
              <w:spacing w:line="240" w:lineRule="auto"/>
              <w:ind w:left="0" w:right="0" w:firstLine="0"/>
              <w:jc w:val="center"/>
              <w:rPr>
                <w:szCs w:val="24"/>
              </w:rPr>
            </w:pPr>
            <w:r w:rsidRPr="00761A3A">
              <w:rPr>
                <w:szCs w:val="24"/>
              </w:rPr>
              <w:t>2521922,81</w:t>
            </w:r>
          </w:p>
          <w:p w:rsidR="00242899" w:rsidRPr="00761A3A" w:rsidRDefault="00242899" w:rsidP="00C72544">
            <w:pPr>
              <w:pStyle w:val="aff3"/>
              <w:spacing w:line="240" w:lineRule="auto"/>
              <w:ind w:left="0" w:right="0" w:firstLine="0"/>
              <w:jc w:val="center"/>
              <w:rPr>
                <w:szCs w:val="24"/>
              </w:rPr>
            </w:pPr>
            <w:r w:rsidRPr="00761A3A">
              <w:rPr>
                <w:szCs w:val="24"/>
              </w:rPr>
              <w:t>2521855,68</w:t>
            </w:r>
          </w:p>
          <w:p w:rsidR="00242899" w:rsidRPr="00761A3A" w:rsidRDefault="00242899" w:rsidP="00C72544">
            <w:pPr>
              <w:pStyle w:val="aff3"/>
              <w:spacing w:line="240" w:lineRule="auto"/>
              <w:ind w:left="0" w:right="0" w:firstLine="0"/>
              <w:jc w:val="center"/>
              <w:rPr>
                <w:szCs w:val="24"/>
              </w:rPr>
            </w:pPr>
            <w:r w:rsidRPr="00761A3A">
              <w:rPr>
                <w:szCs w:val="24"/>
              </w:rPr>
              <w:t>2521831,07</w:t>
            </w:r>
          </w:p>
          <w:p w:rsidR="00242899" w:rsidRPr="00761A3A" w:rsidRDefault="00242899" w:rsidP="00C72544">
            <w:pPr>
              <w:pStyle w:val="aff3"/>
              <w:spacing w:line="240" w:lineRule="auto"/>
              <w:ind w:left="0" w:right="0" w:firstLine="0"/>
              <w:jc w:val="center"/>
              <w:rPr>
                <w:szCs w:val="24"/>
              </w:rPr>
            </w:pPr>
            <w:r w:rsidRPr="00761A3A">
              <w:rPr>
                <w:szCs w:val="24"/>
              </w:rPr>
              <w:t>2521797,87</w:t>
            </w:r>
          </w:p>
          <w:p w:rsidR="00242899" w:rsidRPr="00761A3A" w:rsidRDefault="00242899" w:rsidP="00C72544">
            <w:pPr>
              <w:pStyle w:val="aff3"/>
              <w:spacing w:line="240" w:lineRule="auto"/>
              <w:ind w:left="0" w:right="0" w:firstLine="0"/>
              <w:jc w:val="center"/>
              <w:rPr>
                <w:szCs w:val="24"/>
              </w:rPr>
            </w:pPr>
            <w:r w:rsidRPr="00761A3A">
              <w:rPr>
                <w:szCs w:val="24"/>
              </w:rPr>
              <w:t>2521798,04</w:t>
            </w:r>
          </w:p>
          <w:p w:rsidR="00242899" w:rsidRPr="00761A3A" w:rsidRDefault="00242899" w:rsidP="00C72544">
            <w:pPr>
              <w:pStyle w:val="aff3"/>
              <w:spacing w:line="240" w:lineRule="auto"/>
              <w:ind w:left="0" w:right="0" w:firstLine="0"/>
              <w:jc w:val="center"/>
              <w:rPr>
                <w:szCs w:val="24"/>
              </w:rPr>
            </w:pPr>
            <w:r w:rsidRPr="00761A3A">
              <w:rPr>
                <w:szCs w:val="24"/>
              </w:rPr>
              <w:t>2521798,03</w:t>
            </w:r>
          </w:p>
          <w:p w:rsidR="00242899" w:rsidRPr="00761A3A" w:rsidRDefault="00242899" w:rsidP="00C72544">
            <w:pPr>
              <w:pStyle w:val="aff3"/>
              <w:spacing w:line="240" w:lineRule="auto"/>
              <w:ind w:left="0" w:right="0" w:firstLine="0"/>
              <w:jc w:val="center"/>
              <w:rPr>
                <w:szCs w:val="24"/>
              </w:rPr>
            </w:pPr>
            <w:r w:rsidRPr="00761A3A">
              <w:rPr>
                <w:szCs w:val="24"/>
              </w:rPr>
              <w:t>2521790,88</w:t>
            </w:r>
          </w:p>
          <w:p w:rsidR="00242899" w:rsidRPr="00761A3A" w:rsidRDefault="00242899" w:rsidP="00C72544">
            <w:pPr>
              <w:pStyle w:val="aff3"/>
              <w:spacing w:line="240" w:lineRule="auto"/>
              <w:ind w:left="0" w:right="0" w:firstLine="0"/>
              <w:jc w:val="center"/>
              <w:rPr>
                <w:szCs w:val="24"/>
              </w:rPr>
            </w:pPr>
            <w:r w:rsidRPr="00761A3A">
              <w:rPr>
                <w:szCs w:val="24"/>
              </w:rPr>
              <w:t>2521791,48</w:t>
            </w:r>
          </w:p>
          <w:p w:rsidR="00242899" w:rsidRPr="00761A3A" w:rsidRDefault="00242899" w:rsidP="00C72544">
            <w:pPr>
              <w:pStyle w:val="aff3"/>
              <w:spacing w:line="240" w:lineRule="auto"/>
              <w:ind w:left="0" w:right="0" w:firstLine="0"/>
              <w:jc w:val="center"/>
              <w:rPr>
                <w:szCs w:val="24"/>
              </w:rPr>
            </w:pPr>
            <w:r w:rsidRPr="00761A3A">
              <w:rPr>
                <w:szCs w:val="24"/>
              </w:rPr>
              <w:t>2521786,56</w:t>
            </w:r>
          </w:p>
          <w:p w:rsidR="00242899" w:rsidRPr="00761A3A" w:rsidRDefault="00242899" w:rsidP="00C72544">
            <w:pPr>
              <w:pStyle w:val="aff3"/>
              <w:spacing w:line="240" w:lineRule="auto"/>
              <w:ind w:left="0" w:right="0" w:firstLine="0"/>
              <w:jc w:val="center"/>
              <w:rPr>
                <w:szCs w:val="24"/>
              </w:rPr>
            </w:pPr>
            <w:r w:rsidRPr="00761A3A">
              <w:rPr>
                <w:szCs w:val="24"/>
              </w:rPr>
              <w:t>2521770,66</w:t>
            </w:r>
          </w:p>
          <w:p w:rsidR="00242899" w:rsidRPr="00761A3A" w:rsidRDefault="00242899" w:rsidP="00C72544">
            <w:pPr>
              <w:pStyle w:val="aff3"/>
              <w:spacing w:line="240" w:lineRule="auto"/>
              <w:ind w:left="0" w:right="0" w:firstLine="0"/>
              <w:jc w:val="center"/>
              <w:rPr>
                <w:szCs w:val="24"/>
              </w:rPr>
            </w:pPr>
            <w:r w:rsidRPr="00761A3A">
              <w:rPr>
                <w:szCs w:val="24"/>
              </w:rPr>
              <w:t>2521766,61</w:t>
            </w:r>
          </w:p>
          <w:p w:rsidR="00242899" w:rsidRPr="00761A3A" w:rsidRDefault="00242899" w:rsidP="00C72544">
            <w:pPr>
              <w:pStyle w:val="aff3"/>
              <w:spacing w:line="240" w:lineRule="auto"/>
              <w:ind w:left="0" w:right="0" w:firstLine="0"/>
              <w:jc w:val="center"/>
              <w:rPr>
                <w:szCs w:val="24"/>
              </w:rPr>
            </w:pPr>
            <w:r w:rsidRPr="00761A3A">
              <w:rPr>
                <w:szCs w:val="24"/>
              </w:rPr>
              <w:t>2521737,26</w:t>
            </w:r>
          </w:p>
          <w:p w:rsidR="00242899" w:rsidRPr="00761A3A" w:rsidRDefault="00242899" w:rsidP="00C72544">
            <w:pPr>
              <w:pStyle w:val="aff3"/>
              <w:spacing w:line="240" w:lineRule="auto"/>
              <w:ind w:left="0" w:right="0" w:firstLine="0"/>
              <w:jc w:val="center"/>
              <w:rPr>
                <w:szCs w:val="24"/>
              </w:rPr>
            </w:pPr>
            <w:r w:rsidRPr="00761A3A">
              <w:rPr>
                <w:szCs w:val="24"/>
              </w:rPr>
              <w:t>2521709,32</w:t>
            </w:r>
          </w:p>
          <w:p w:rsidR="00242899" w:rsidRPr="00761A3A" w:rsidRDefault="00242899" w:rsidP="00C72544">
            <w:pPr>
              <w:pStyle w:val="aff3"/>
              <w:spacing w:line="240" w:lineRule="auto"/>
              <w:ind w:left="0" w:right="0" w:firstLine="0"/>
              <w:jc w:val="center"/>
              <w:rPr>
                <w:szCs w:val="24"/>
              </w:rPr>
            </w:pPr>
            <w:r w:rsidRPr="00761A3A">
              <w:rPr>
                <w:szCs w:val="24"/>
              </w:rPr>
              <w:t>2521678,06</w:t>
            </w:r>
          </w:p>
        </w:tc>
      </w:tr>
    </w:tbl>
    <w:p w:rsidR="00242899" w:rsidRPr="00C72544" w:rsidRDefault="00242899" w:rsidP="00C72544">
      <w:pPr>
        <w:widowControl w:val="0"/>
        <w:autoSpaceDE w:val="0"/>
        <w:autoSpaceDN w:val="0"/>
        <w:adjustRightInd w:val="0"/>
        <w:rPr>
          <w:b/>
          <w:sz w:val="28"/>
          <w:szCs w:val="28"/>
        </w:rPr>
      </w:pPr>
    </w:p>
    <w:p w:rsidR="00242899" w:rsidRPr="00C72544" w:rsidRDefault="00242899" w:rsidP="00BD7672">
      <w:pPr>
        <w:widowControl w:val="0"/>
        <w:autoSpaceDE w:val="0"/>
        <w:autoSpaceDN w:val="0"/>
        <w:adjustRightInd w:val="0"/>
        <w:ind w:firstLine="709"/>
        <w:jc w:val="both"/>
        <w:rPr>
          <w:sz w:val="28"/>
          <w:szCs w:val="28"/>
        </w:rPr>
      </w:pPr>
      <w:r w:rsidRPr="00C72544">
        <w:rPr>
          <w:sz w:val="28"/>
          <w:szCs w:val="28"/>
        </w:rPr>
        <w:t>2.2</w:t>
      </w:r>
      <w:r w:rsidR="00761A3A">
        <w:rPr>
          <w:sz w:val="28"/>
          <w:szCs w:val="28"/>
        </w:rPr>
        <w:t>.</w:t>
      </w:r>
      <w:r w:rsidRPr="00C72544">
        <w:rPr>
          <w:sz w:val="28"/>
          <w:szCs w:val="28"/>
        </w:rPr>
        <w:t xml:space="preserve"> Мероприятия по сохранению объектов культурного наследия </w:t>
      </w:r>
      <w:r w:rsidR="00BD7672">
        <w:rPr>
          <w:sz w:val="28"/>
          <w:szCs w:val="28"/>
        </w:rPr>
        <w:br/>
      </w:r>
      <w:r w:rsidRPr="00C72544">
        <w:rPr>
          <w:sz w:val="28"/>
          <w:szCs w:val="28"/>
        </w:rPr>
        <w:t>от возможного негативного воздействия в связи с размещением линейных объектов</w:t>
      </w:r>
    </w:p>
    <w:p w:rsidR="00242899" w:rsidRPr="00C72544" w:rsidRDefault="00242899" w:rsidP="00C72544">
      <w:pPr>
        <w:widowControl w:val="0"/>
        <w:autoSpaceDE w:val="0"/>
        <w:autoSpaceDN w:val="0"/>
        <w:adjustRightInd w:val="0"/>
        <w:ind w:firstLine="709"/>
        <w:jc w:val="both"/>
        <w:rPr>
          <w:sz w:val="28"/>
          <w:szCs w:val="28"/>
        </w:rPr>
      </w:pPr>
      <w:r w:rsidRPr="00C72544">
        <w:rPr>
          <w:sz w:val="28"/>
          <w:szCs w:val="28"/>
        </w:rPr>
        <w:t>В настоящее время на планируемой территории отсутствуют памятники истории и культуры.</w:t>
      </w:r>
    </w:p>
    <w:p w:rsidR="00242899" w:rsidRPr="00C72544" w:rsidRDefault="00242899" w:rsidP="00BD7672">
      <w:pPr>
        <w:widowControl w:val="0"/>
        <w:autoSpaceDE w:val="0"/>
        <w:autoSpaceDN w:val="0"/>
        <w:adjustRightInd w:val="0"/>
        <w:ind w:firstLine="709"/>
        <w:jc w:val="both"/>
        <w:rPr>
          <w:sz w:val="28"/>
          <w:szCs w:val="28"/>
        </w:rPr>
      </w:pPr>
      <w:r w:rsidRPr="00C72544">
        <w:rPr>
          <w:sz w:val="28"/>
          <w:szCs w:val="28"/>
        </w:rPr>
        <w:t>2.3</w:t>
      </w:r>
      <w:r w:rsidR="00761A3A">
        <w:rPr>
          <w:sz w:val="28"/>
          <w:szCs w:val="28"/>
        </w:rPr>
        <w:t>.</w:t>
      </w:r>
      <w:r w:rsidRPr="00C72544">
        <w:rPr>
          <w:sz w:val="28"/>
          <w:szCs w:val="28"/>
        </w:rPr>
        <w:t xml:space="preserve"> Мероприятия по охране окружающей среды</w:t>
      </w:r>
    </w:p>
    <w:p w:rsidR="00242899" w:rsidRPr="00C72544" w:rsidRDefault="00242899" w:rsidP="00C72544">
      <w:pPr>
        <w:ind w:firstLine="709"/>
        <w:jc w:val="both"/>
        <w:rPr>
          <w:sz w:val="28"/>
          <w:szCs w:val="28"/>
        </w:rPr>
      </w:pPr>
      <w:r w:rsidRPr="00C72544">
        <w:rPr>
          <w:sz w:val="28"/>
          <w:szCs w:val="28"/>
        </w:rPr>
        <w:t>В настоящее время реконструируемый участок ж/д пути используется РЖД для тех же нужд, что и после реконструкции. Выбросы от подвижного состава на этом участке учтены в фоновых концентрациях по г. Архангельску, и они не увеличатся после реконструкции.</w:t>
      </w:r>
    </w:p>
    <w:p w:rsidR="00242899" w:rsidRPr="00C72544" w:rsidRDefault="00242899" w:rsidP="00C72544">
      <w:pPr>
        <w:ind w:firstLine="709"/>
        <w:jc w:val="both"/>
        <w:rPr>
          <w:sz w:val="28"/>
          <w:szCs w:val="28"/>
        </w:rPr>
      </w:pPr>
      <w:r w:rsidRPr="00C72544">
        <w:rPr>
          <w:sz w:val="28"/>
          <w:szCs w:val="28"/>
        </w:rPr>
        <w:t xml:space="preserve">При строительных работах по реконструкции ж/д пути будут </w:t>
      </w:r>
      <w:proofErr w:type="spellStart"/>
      <w:r w:rsidRPr="00C72544">
        <w:rPr>
          <w:sz w:val="28"/>
          <w:szCs w:val="28"/>
        </w:rPr>
        <w:t>осущест</w:t>
      </w:r>
      <w:r w:rsidR="00761A3A">
        <w:rPr>
          <w:sz w:val="28"/>
          <w:szCs w:val="28"/>
        </w:rPr>
        <w:t>-</w:t>
      </w:r>
      <w:r w:rsidRPr="00C72544">
        <w:rPr>
          <w:sz w:val="28"/>
          <w:szCs w:val="28"/>
        </w:rPr>
        <w:t>вляться</w:t>
      </w:r>
      <w:proofErr w:type="spellEnd"/>
      <w:r w:rsidRPr="00C72544">
        <w:rPr>
          <w:sz w:val="28"/>
          <w:szCs w:val="28"/>
        </w:rPr>
        <w:t xml:space="preserve"> вредные выбросы в атмосферу при работе автотранспорта и дорожной техники и при проведении земляных работ.</w:t>
      </w:r>
    </w:p>
    <w:p w:rsidR="00242899" w:rsidRPr="00C72544" w:rsidRDefault="00242899" w:rsidP="00C72544">
      <w:pPr>
        <w:ind w:firstLine="709"/>
        <w:jc w:val="both"/>
        <w:rPr>
          <w:sz w:val="28"/>
          <w:szCs w:val="28"/>
        </w:rPr>
      </w:pPr>
      <w:r w:rsidRPr="00761A3A">
        <w:rPr>
          <w:spacing w:val="-4"/>
          <w:sz w:val="28"/>
          <w:szCs w:val="28"/>
        </w:rPr>
        <w:t>Результаты расчета выбросов показали, что количество выбросов вредных</w:t>
      </w:r>
      <w:r w:rsidRPr="00C72544">
        <w:rPr>
          <w:sz w:val="28"/>
          <w:szCs w:val="28"/>
        </w:rPr>
        <w:t xml:space="preserve"> </w:t>
      </w:r>
      <w:r w:rsidRPr="00761A3A">
        <w:rPr>
          <w:spacing w:val="-4"/>
          <w:sz w:val="28"/>
          <w:szCs w:val="28"/>
        </w:rPr>
        <w:t>веществ в атмосферу при производстве строительно-монтажных работ не велико.</w:t>
      </w:r>
    </w:p>
    <w:p w:rsidR="00242899" w:rsidRPr="00C72544" w:rsidRDefault="00242899" w:rsidP="00C72544">
      <w:pPr>
        <w:ind w:firstLine="709"/>
        <w:jc w:val="both"/>
        <w:rPr>
          <w:sz w:val="28"/>
          <w:szCs w:val="28"/>
        </w:rPr>
      </w:pPr>
      <w:r w:rsidRPr="00C72544">
        <w:rPr>
          <w:sz w:val="28"/>
          <w:szCs w:val="28"/>
        </w:rPr>
        <w:lastRenderedPageBreak/>
        <w:t>Для оценки изменения степени загрязнения атмосферы вредными веществами, выбрасываемыми при реконструкции ж/д пути, выполнен расчет рассеивания вредных веществ:</w:t>
      </w:r>
    </w:p>
    <w:p w:rsidR="00242899" w:rsidRPr="00C72544" w:rsidRDefault="00242899" w:rsidP="00C72544">
      <w:pPr>
        <w:ind w:firstLine="709"/>
        <w:jc w:val="both"/>
        <w:rPr>
          <w:sz w:val="28"/>
          <w:szCs w:val="28"/>
        </w:rPr>
      </w:pPr>
      <w:r w:rsidRPr="00C72544">
        <w:rPr>
          <w:sz w:val="28"/>
          <w:szCs w:val="28"/>
        </w:rPr>
        <w:t>диоксид азота</w:t>
      </w:r>
      <w:r w:rsidR="0098177B">
        <w:rPr>
          <w:sz w:val="28"/>
          <w:szCs w:val="28"/>
        </w:rPr>
        <w:t>;</w:t>
      </w:r>
    </w:p>
    <w:p w:rsidR="00242899" w:rsidRPr="00C72544" w:rsidRDefault="00242899" w:rsidP="00C72544">
      <w:pPr>
        <w:ind w:firstLine="709"/>
        <w:jc w:val="both"/>
        <w:rPr>
          <w:sz w:val="28"/>
          <w:szCs w:val="28"/>
        </w:rPr>
      </w:pPr>
      <w:r w:rsidRPr="00C72544">
        <w:rPr>
          <w:sz w:val="28"/>
          <w:szCs w:val="28"/>
        </w:rPr>
        <w:t>сажа</w:t>
      </w:r>
      <w:r w:rsidR="0098177B">
        <w:rPr>
          <w:sz w:val="28"/>
          <w:szCs w:val="28"/>
        </w:rPr>
        <w:t>;</w:t>
      </w:r>
    </w:p>
    <w:p w:rsidR="00242899" w:rsidRPr="00C72544" w:rsidRDefault="00242899" w:rsidP="00C72544">
      <w:pPr>
        <w:ind w:firstLine="709"/>
        <w:jc w:val="both"/>
        <w:rPr>
          <w:sz w:val="28"/>
          <w:szCs w:val="28"/>
        </w:rPr>
      </w:pPr>
      <w:r w:rsidRPr="00C72544">
        <w:rPr>
          <w:sz w:val="28"/>
          <w:szCs w:val="28"/>
        </w:rPr>
        <w:t>пыль неорганическая (70-20%SiO2)</w:t>
      </w:r>
      <w:r w:rsidR="0098177B">
        <w:rPr>
          <w:sz w:val="28"/>
          <w:szCs w:val="28"/>
        </w:rPr>
        <w:t>.</w:t>
      </w:r>
    </w:p>
    <w:p w:rsidR="00242899" w:rsidRPr="00C72544" w:rsidRDefault="00242899" w:rsidP="00C72544">
      <w:pPr>
        <w:ind w:firstLine="709"/>
        <w:jc w:val="both"/>
        <w:rPr>
          <w:sz w:val="28"/>
          <w:szCs w:val="28"/>
        </w:rPr>
      </w:pPr>
      <w:r w:rsidRPr="00C72544">
        <w:rPr>
          <w:sz w:val="28"/>
          <w:szCs w:val="28"/>
        </w:rPr>
        <w:t xml:space="preserve">Максимальные концентрации вредных веществ будут наблюдаться </w:t>
      </w:r>
      <w:r w:rsidR="0098177B">
        <w:rPr>
          <w:sz w:val="28"/>
          <w:szCs w:val="28"/>
        </w:rPr>
        <w:br/>
        <w:t>на расстоянии 50</w:t>
      </w:r>
      <w:r w:rsidRPr="00C72544">
        <w:rPr>
          <w:sz w:val="28"/>
          <w:szCs w:val="28"/>
        </w:rPr>
        <w:t>-120 м от источника выброса – в пределах территории предприятия и не превысят ПДК для рабочей зоны.</w:t>
      </w:r>
    </w:p>
    <w:p w:rsidR="00242899" w:rsidRPr="00C72544" w:rsidRDefault="00242899" w:rsidP="00C72544">
      <w:pPr>
        <w:ind w:firstLine="709"/>
        <w:jc w:val="both"/>
        <w:rPr>
          <w:sz w:val="28"/>
          <w:szCs w:val="28"/>
        </w:rPr>
      </w:pPr>
      <w:r w:rsidRPr="00C72544">
        <w:rPr>
          <w:sz w:val="28"/>
          <w:szCs w:val="28"/>
        </w:rPr>
        <w:t xml:space="preserve">Расчеты показали, что при производстве строительно-монтажных работ при максимальном выбросе и наиболее неблагоприятных условиях рассеивания с учетом фона и с учетом вероятности одновременного выполнения различных работ, максимальные концентрации вредных веществ будут наблюдаться непосредственно в месте проведения работ. При этом концентрации вредных веществ на границе жилой застройки будут меньше предельно допустимых </w:t>
      </w:r>
      <w:r w:rsidR="0098177B">
        <w:rPr>
          <w:sz w:val="28"/>
          <w:szCs w:val="28"/>
        </w:rPr>
        <w:br/>
      </w:r>
      <w:r w:rsidRPr="00C72544">
        <w:rPr>
          <w:sz w:val="28"/>
          <w:szCs w:val="28"/>
        </w:rPr>
        <w:t>по всем рассматриваемым показателям.</w:t>
      </w:r>
    </w:p>
    <w:p w:rsidR="00242899" w:rsidRPr="00C72544" w:rsidRDefault="00242899" w:rsidP="00C72544">
      <w:pPr>
        <w:ind w:firstLine="709"/>
        <w:jc w:val="both"/>
        <w:rPr>
          <w:sz w:val="28"/>
          <w:szCs w:val="28"/>
        </w:rPr>
      </w:pPr>
      <w:r w:rsidRPr="00C72544">
        <w:rPr>
          <w:sz w:val="28"/>
          <w:szCs w:val="28"/>
        </w:rPr>
        <w:t xml:space="preserve">Проектируемый участок ж/д пути не пересекает реки и иные водные объекты. Специальных природоохранных мероприятий по охране вод и водных биоресурсов при строительстве и эксплуатации проектируемого объекта </w:t>
      </w:r>
      <w:r w:rsidR="0098177B">
        <w:rPr>
          <w:sz w:val="28"/>
          <w:szCs w:val="28"/>
        </w:rPr>
        <w:br/>
      </w:r>
      <w:r w:rsidRPr="00C72544">
        <w:rPr>
          <w:sz w:val="28"/>
          <w:szCs w:val="28"/>
        </w:rPr>
        <w:t>не требуется.</w:t>
      </w:r>
    </w:p>
    <w:p w:rsidR="00242899" w:rsidRPr="00C72544" w:rsidRDefault="00242899" w:rsidP="00C72544">
      <w:pPr>
        <w:ind w:firstLine="709"/>
        <w:jc w:val="both"/>
        <w:rPr>
          <w:sz w:val="28"/>
          <w:szCs w:val="28"/>
        </w:rPr>
      </w:pPr>
      <w:r w:rsidRPr="00C72544">
        <w:rPr>
          <w:sz w:val="28"/>
          <w:szCs w:val="28"/>
        </w:rPr>
        <w:t xml:space="preserve">При проведении работ на строительстве железнодорожного пути </w:t>
      </w:r>
      <w:r w:rsidR="0098177B">
        <w:rPr>
          <w:sz w:val="28"/>
          <w:szCs w:val="28"/>
        </w:rPr>
        <w:br/>
      </w:r>
      <w:r w:rsidRPr="00C72544">
        <w:rPr>
          <w:sz w:val="28"/>
          <w:szCs w:val="28"/>
        </w:rPr>
        <w:t>не требуется расхода воды на производственные нужды.</w:t>
      </w:r>
    </w:p>
    <w:p w:rsidR="00242899" w:rsidRPr="00C72544" w:rsidRDefault="00242899" w:rsidP="00C72544">
      <w:pPr>
        <w:ind w:firstLine="709"/>
        <w:jc w:val="both"/>
        <w:rPr>
          <w:sz w:val="28"/>
          <w:szCs w:val="28"/>
        </w:rPr>
      </w:pPr>
      <w:r w:rsidRPr="00C72544">
        <w:rPr>
          <w:sz w:val="28"/>
          <w:szCs w:val="28"/>
        </w:rPr>
        <w:t>Обеспечение бытовых помещений хоз</w:t>
      </w:r>
      <w:r w:rsidR="00B92690">
        <w:rPr>
          <w:sz w:val="28"/>
          <w:szCs w:val="28"/>
        </w:rPr>
        <w:t>яйственной</w:t>
      </w:r>
      <w:r w:rsidRPr="00C72544">
        <w:rPr>
          <w:sz w:val="28"/>
          <w:szCs w:val="28"/>
        </w:rPr>
        <w:t xml:space="preserve"> питьевой водой и отвод бытовых сточных вод предусматривается существующими сетями водопровода </w:t>
      </w:r>
      <w:r w:rsidRPr="00B92690">
        <w:rPr>
          <w:spacing w:val="-4"/>
          <w:sz w:val="28"/>
          <w:szCs w:val="28"/>
        </w:rPr>
        <w:t>и канализации, которые находятся в непосредственной близости от строительной</w:t>
      </w:r>
      <w:r w:rsidRPr="00C72544">
        <w:rPr>
          <w:sz w:val="28"/>
          <w:szCs w:val="28"/>
        </w:rPr>
        <w:t xml:space="preserve"> площадки. Существующие сети и сооружения водопровода и канализации обеспечат потребности в воде и очистку бытовых сточных вод на </w:t>
      </w:r>
      <w:proofErr w:type="spellStart"/>
      <w:r w:rsidRPr="00C72544">
        <w:rPr>
          <w:sz w:val="28"/>
          <w:szCs w:val="28"/>
        </w:rPr>
        <w:t>сущест</w:t>
      </w:r>
      <w:r w:rsidR="00B92690">
        <w:rPr>
          <w:sz w:val="28"/>
          <w:szCs w:val="28"/>
        </w:rPr>
        <w:t>-</w:t>
      </w:r>
      <w:r w:rsidRPr="00C72544">
        <w:rPr>
          <w:sz w:val="28"/>
          <w:szCs w:val="28"/>
        </w:rPr>
        <w:t>вующих</w:t>
      </w:r>
      <w:proofErr w:type="spellEnd"/>
      <w:r w:rsidRPr="00C72544">
        <w:rPr>
          <w:sz w:val="28"/>
          <w:szCs w:val="28"/>
        </w:rPr>
        <w:t xml:space="preserve"> очистных сооружениях.</w:t>
      </w:r>
    </w:p>
    <w:p w:rsidR="00242899" w:rsidRPr="00C72544" w:rsidRDefault="00242899" w:rsidP="00C72544">
      <w:pPr>
        <w:ind w:firstLine="709"/>
        <w:jc w:val="both"/>
        <w:rPr>
          <w:sz w:val="28"/>
          <w:szCs w:val="28"/>
        </w:rPr>
      </w:pPr>
      <w:r w:rsidRPr="00C72544">
        <w:rPr>
          <w:sz w:val="28"/>
          <w:szCs w:val="28"/>
        </w:rPr>
        <w:t xml:space="preserve">Проектируемый участок железной дороги расположен на территории </w:t>
      </w:r>
      <w:r w:rsidR="00B92690">
        <w:rPr>
          <w:sz w:val="28"/>
          <w:szCs w:val="28"/>
        </w:rPr>
        <w:br/>
      </w:r>
      <w:r w:rsidRPr="00B92690">
        <w:rPr>
          <w:spacing w:val="-4"/>
          <w:sz w:val="28"/>
          <w:szCs w:val="28"/>
        </w:rPr>
        <w:t>с развитой системой железнодорожных путей, относящихся к Северной железной</w:t>
      </w:r>
      <w:r w:rsidRPr="00C72544">
        <w:rPr>
          <w:sz w:val="28"/>
          <w:szCs w:val="28"/>
        </w:rPr>
        <w:t xml:space="preserve"> дороге. В соответствии с данными инженерных изысканий почвенный покров на участке строительства представляет собой техногенные образования, представленные насыпным грунтом, состоящим из песка, щебня и гравия. </w:t>
      </w:r>
      <w:r w:rsidR="00B92690">
        <w:rPr>
          <w:sz w:val="28"/>
          <w:szCs w:val="28"/>
        </w:rPr>
        <w:br/>
      </w:r>
      <w:r w:rsidRPr="00C72544">
        <w:rPr>
          <w:sz w:val="28"/>
          <w:szCs w:val="28"/>
        </w:rPr>
        <w:t>При подготовке территории производится устройство корыта под земляное полотно на глубину 0,5</w:t>
      </w:r>
      <w:r w:rsidR="00B92690">
        <w:rPr>
          <w:sz w:val="28"/>
          <w:szCs w:val="28"/>
        </w:rPr>
        <w:t xml:space="preserve"> </w:t>
      </w:r>
      <w:r w:rsidRPr="00C72544">
        <w:rPr>
          <w:sz w:val="28"/>
          <w:szCs w:val="28"/>
        </w:rPr>
        <w:t>м. Образовавшийся при земляных работах грунт предполагается использовать для планировки территории или для передачи сторонним организациям для использования в аналогичных целях.</w:t>
      </w:r>
    </w:p>
    <w:p w:rsidR="00242899" w:rsidRPr="00C72544" w:rsidRDefault="00242899" w:rsidP="00C72544">
      <w:pPr>
        <w:ind w:firstLine="709"/>
        <w:jc w:val="both"/>
        <w:rPr>
          <w:sz w:val="28"/>
          <w:szCs w:val="28"/>
        </w:rPr>
      </w:pPr>
      <w:r w:rsidRPr="00C72544">
        <w:rPr>
          <w:sz w:val="28"/>
          <w:szCs w:val="28"/>
        </w:rPr>
        <w:t xml:space="preserve">При осуществлении строительных работ образуются отходы 4 и 5 классов опасности, в количестве 2159,185 тонны (в том числе отход </w:t>
      </w:r>
      <w:r w:rsidR="00C72544">
        <w:rPr>
          <w:sz w:val="28"/>
          <w:szCs w:val="28"/>
        </w:rPr>
        <w:t>"</w:t>
      </w:r>
      <w:r w:rsidRPr="00C72544">
        <w:rPr>
          <w:sz w:val="28"/>
          <w:szCs w:val="28"/>
        </w:rPr>
        <w:t xml:space="preserve">Мусор от офисных и бытовых помещений организаций несортированный (исключая </w:t>
      </w:r>
      <w:proofErr w:type="spellStart"/>
      <w:r w:rsidRPr="00C72544">
        <w:rPr>
          <w:sz w:val="28"/>
          <w:szCs w:val="28"/>
        </w:rPr>
        <w:t>крупногаба</w:t>
      </w:r>
      <w:r w:rsidR="00B92690">
        <w:rPr>
          <w:sz w:val="28"/>
          <w:szCs w:val="28"/>
        </w:rPr>
        <w:t>-</w:t>
      </w:r>
      <w:r w:rsidRPr="00C72544">
        <w:rPr>
          <w:sz w:val="28"/>
          <w:szCs w:val="28"/>
        </w:rPr>
        <w:t>ритный</w:t>
      </w:r>
      <w:proofErr w:type="spellEnd"/>
      <w:r w:rsidRPr="00C72544">
        <w:rPr>
          <w:sz w:val="28"/>
          <w:szCs w:val="28"/>
        </w:rPr>
        <w:t>)</w:t>
      </w:r>
      <w:r w:rsidR="00C72544">
        <w:rPr>
          <w:sz w:val="28"/>
          <w:szCs w:val="28"/>
        </w:rPr>
        <w:t>"</w:t>
      </w:r>
      <w:r w:rsidRPr="00C72544">
        <w:rPr>
          <w:sz w:val="28"/>
          <w:szCs w:val="28"/>
        </w:rPr>
        <w:t xml:space="preserve"> – в количестве 0,265 т/период).</w:t>
      </w:r>
    </w:p>
    <w:p w:rsidR="00242899" w:rsidRPr="00C72544" w:rsidRDefault="00242899" w:rsidP="00C72544">
      <w:pPr>
        <w:ind w:firstLine="709"/>
        <w:jc w:val="both"/>
        <w:rPr>
          <w:sz w:val="28"/>
          <w:szCs w:val="28"/>
        </w:rPr>
      </w:pPr>
      <w:proofErr w:type="spellStart"/>
      <w:r w:rsidRPr="00B92690">
        <w:rPr>
          <w:spacing w:val="-4"/>
          <w:sz w:val="28"/>
          <w:szCs w:val="28"/>
        </w:rPr>
        <w:t>Отходообразующие</w:t>
      </w:r>
      <w:proofErr w:type="spellEnd"/>
      <w:r w:rsidRPr="00B92690">
        <w:rPr>
          <w:spacing w:val="-4"/>
          <w:sz w:val="28"/>
          <w:szCs w:val="28"/>
        </w:rPr>
        <w:t xml:space="preserve"> процессы</w:t>
      </w:r>
      <w:r w:rsidR="00B92690" w:rsidRPr="00B92690">
        <w:rPr>
          <w:spacing w:val="-4"/>
          <w:sz w:val="28"/>
          <w:szCs w:val="28"/>
        </w:rPr>
        <w:t xml:space="preserve"> – </w:t>
      </w:r>
      <w:r w:rsidRPr="00B92690">
        <w:rPr>
          <w:spacing w:val="-4"/>
          <w:sz w:val="28"/>
          <w:szCs w:val="28"/>
        </w:rPr>
        <w:t>демонтаж рельсов, стрелочных переводов,</w:t>
      </w:r>
      <w:r w:rsidRPr="00C72544">
        <w:rPr>
          <w:sz w:val="28"/>
          <w:szCs w:val="28"/>
        </w:rPr>
        <w:t xml:space="preserve"> деревянных шпал, изъятие грунта для формирования основания ж/д пути, жизнедеятельность рабочих.</w:t>
      </w:r>
    </w:p>
    <w:p w:rsidR="00242899" w:rsidRPr="00C72544" w:rsidRDefault="00242899" w:rsidP="00C72544">
      <w:pPr>
        <w:ind w:firstLine="709"/>
        <w:jc w:val="both"/>
        <w:rPr>
          <w:sz w:val="28"/>
          <w:szCs w:val="28"/>
        </w:rPr>
      </w:pPr>
      <w:r w:rsidRPr="00C72544">
        <w:rPr>
          <w:sz w:val="28"/>
          <w:szCs w:val="28"/>
        </w:rPr>
        <w:lastRenderedPageBreak/>
        <w:t xml:space="preserve">Предусматривается максимально возможное повторное использование </w:t>
      </w:r>
      <w:r w:rsidRPr="00245FEF">
        <w:rPr>
          <w:spacing w:val="-4"/>
          <w:sz w:val="28"/>
          <w:szCs w:val="28"/>
        </w:rPr>
        <w:t>металлических конструкций – всего 116,92 тонны (рельсы, стрелочные переводы</w:t>
      </w:r>
      <w:r w:rsidRPr="00C72544">
        <w:rPr>
          <w:sz w:val="28"/>
          <w:szCs w:val="28"/>
        </w:rPr>
        <w:t xml:space="preserve"> крепежные детали будут передаваться лицензированным предприятиям </w:t>
      </w:r>
      <w:r w:rsidR="00245FEF">
        <w:rPr>
          <w:sz w:val="28"/>
          <w:szCs w:val="28"/>
        </w:rPr>
        <w:br/>
      </w:r>
      <w:r w:rsidRPr="00C72544">
        <w:rPr>
          <w:sz w:val="28"/>
          <w:szCs w:val="28"/>
        </w:rPr>
        <w:t>для переработки).</w:t>
      </w:r>
    </w:p>
    <w:p w:rsidR="00242899" w:rsidRPr="00C72544" w:rsidRDefault="00242899" w:rsidP="00C72544">
      <w:pPr>
        <w:ind w:firstLine="709"/>
        <w:jc w:val="both"/>
        <w:rPr>
          <w:sz w:val="28"/>
          <w:szCs w:val="28"/>
        </w:rPr>
      </w:pPr>
      <w:r w:rsidRPr="00245FEF">
        <w:rPr>
          <w:spacing w:val="-6"/>
          <w:sz w:val="28"/>
          <w:szCs w:val="28"/>
        </w:rPr>
        <w:t>Грунт, образовавшийся при проведении землеройных работ, не загрязненный</w:t>
      </w:r>
      <w:r w:rsidRPr="00C72544">
        <w:rPr>
          <w:sz w:val="28"/>
          <w:szCs w:val="28"/>
        </w:rPr>
        <w:t xml:space="preserve"> </w:t>
      </w:r>
      <w:r w:rsidRPr="00245FEF">
        <w:rPr>
          <w:spacing w:val="-6"/>
          <w:sz w:val="28"/>
          <w:szCs w:val="28"/>
        </w:rPr>
        <w:t>опасными веществами в количестве 1 950 тонн будет использован для планировки</w:t>
      </w:r>
      <w:r w:rsidRPr="00C72544">
        <w:rPr>
          <w:sz w:val="28"/>
          <w:szCs w:val="28"/>
        </w:rPr>
        <w:t xml:space="preserve"> территории или передан сторонним организациям для использования.</w:t>
      </w:r>
    </w:p>
    <w:p w:rsidR="00242899" w:rsidRPr="00C72544" w:rsidRDefault="00242899" w:rsidP="00C72544">
      <w:pPr>
        <w:ind w:firstLine="709"/>
        <w:jc w:val="both"/>
        <w:rPr>
          <w:sz w:val="28"/>
          <w:szCs w:val="28"/>
        </w:rPr>
      </w:pPr>
      <w:r w:rsidRPr="00245FEF">
        <w:rPr>
          <w:spacing w:val="-4"/>
          <w:sz w:val="28"/>
          <w:szCs w:val="28"/>
        </w:rPr>
        <w:t>Демонтированные деревянные шпалы могут быть реализованы населению</w:t>
      </w:r>
      <w:r w:rsidRPr="00C72544">
        <w:rPr>
          <w:sz w:val="28"/>
          <w:szCs w:val="28"/>
        </w:rPr>
        <w:t xml:space="preserve"> </w:t>
      </w:r>
      <w:r w:rsidRPr="00245FEF">
        <w:rPr>
          <w:spacing w:val="-4"/>
          <w:sz w:val="28"/>
          <w:szCs w:val="28"/>
        </w:rPr>
        <w:t>или будут вывозиться на городскую свалку г. Архангельска. Размещение твердых</w:t>
      </w:r>
      <w:r w:rsidRPr="00C72544">
        <w:rPr>
          <w:sz w:val="28"/>
          <w:szCs w:val="28"/>
        </w:rPr>
        <w:t xml:space="preserve"> бытовых отходов 4 класса опасности в количестве 0,265 тонны планируется </w:t>
      </w:r>
      <w:r w:rsidR="00245FEF">
        <w:rPr>
          <w:sz w:val="28"/>
          <w:szCs w:val="28"/>
        </w:rPr>
        <w:br/>
      </w:r>
      <w:r w:rsidRPr="00C72544">
        <w:rPr>
          <w:sz w:val="28"/>
          <w:szCs w:val="28"/>
        </w:rPr>
        <w:t>на муниципальной свалке г. Архангельска. Использование, а также размещение отходов будет осуществляться по мере образования или формирования транспортной партии.</w:t>
      </w:r>
    </w:p>
    <w:p w:rsidR="00242899" w:rsidRPr="00C72544" w:rsidRDefault="00242899" w:rsidP="00C72544">
      <w:pPr>
        <w:ind w:firstLine="709"/>
        <w:jc w:val="both"/>
        <w:rPr>
          <w:sz w:val="28"/>
          <w:szCs w:val="28"/>
        </w:rPr>
      </w:pPr>
      <w:r w:rsidRPr="00C72544">
        <w:rPr>
          <w:sz w:val="28"/>
          <w:szCs w:val="28"/>
        </w:rPr>
        <w:t xml:space="preserve">Отходы, образующиеся при демонтаже, собираются на временных площадках с твердым покрытием. </w:t>
      </w:r>
    </w:p>
    <w:p w:rsidR="00242899" w:rsidRPr="00C72544" w:rsidRDefault="00242899" w:rsidP="00C72544">
      <w:pPr>
        <w:ind w:firstLine="709"/>
        <w:jc w:val="both"/>
        <w:rPr>
          <w:sz w:val="28"/>
          <w:szCs w:val="28"/>
        </w:rPr>
      </w:pPr>
      <w:r w:rsidRPr="00C72544">
        <w:rPr>
          <w:sz w:val="28"/>
          <w:szCs w:val="28"/>
        </w:rPr>
        <w:t xml:space="preserve">Проектируемый участок железной дороги расположен на территории существующей </w:t>
      </w:r>
      <w:proofErr w:type="spellStart"/>
      <w:r w:rsidRPr="00C72544">
        <w:rPr>
          <w:sz w:val="28"/>
          <w:szCs w:val="28"/>
        </w:rPr>
        <w:t>промзоны</w:t>
      </w:r>
      <w:proofErr w:type="spellEnd"/>
      <w:r w:rsidRPr="00C72544">
        <w:rPr>
          <w:sz w:val="28"/>
          <w:szCs w:val="28"/>
        </w:rPr>
        <w:t xml:space="preserve"> города Архангельска. В настоящее время животный </w:t>
      </w:r>
      <w:r w:rsidR="00245FEF">
        <w:rPr>
          <w:sz w:val="28"/>
          <w:szCs w:val="28"/>
        </w:rPr>
        <w:br/>
      </w:r>
      <w:r w:rsidRPr="00C72544">
        <w:rPr>
          <w:sz w:val="28"/>
          <w:szCs w:val="28"/>
        </w:rPr>
        <w:t xml:space="preserve">и растительный мир на указанной площадке отсутствует. </w:t>
      </w:r>
      <w:proofErr w:type="spellStart"/>
      <w:r w:rsidRPr="00C72544">
        <w:rPr>
          <w:sz w:val="28"/>
          <w:szCs w:val="28"/>
        </w:rPr>
        <w:t>Промплощадка</w:t>
      </w:r>
      <w:proofErr w:type="spellEnd"/>
      <w:r w:rsidRPr="00C72544">
        <w:rPr>
          <w:sz w:val="28"/>
          <w:szCs w:val="28"/>
        </w:rPr>
        <w:t xml:space="preserve"> предприятия не располагается на территории массового гнездования и мест остановки перелетных птиц.</w:t>
      </w:r>
    </w:p>
    <w:p w:rsidR="00242899" w:rsidRPr="00C72544" w:rsidRDefault="00242899" w:rsidP="00C72544">
      <w:pPr>
        <w:ind w:firstLine="709"/>
        <w:jc w:val="both"/>
        <w:rPr>
          <w:sz w:val="28"/>
          <w:szCs w:val="28"/>
        </w:rPr>
      </w:pPr>
      <w:r w:rsidRPr="00245FEF">
        <w:rPr>
          <w:spacing w:val="-4"/>
          <w:sz w:val="28"/>
          <w:szCs w:val="28"/>
        </w:rPr>
        <w:t>На период строительства источником шума является строительная техника</w:t>
      </w:r>
      <w:r w:rsidRPr="00C72544">
        <w:rPr>
          <w:sz w:val="28"/>
          <w:szCs w:val="28"/>
        </w:rPr>
        <w:t xml:space="preserve"> и автотранспорт. Шум от строительной техники и автотранспорта является непостоянным. Строительные работы ведутся в дневно</w:t>
      </w:r>
      <w:r w:rsidR="00245FEF">
        <w:rPr>
          <w:sz w:val="28"/>
          <w:szCs w:val="28"/>
        </w:rPr>
        <w:t>е время</w:t>
      </w:r>
      <w:r w:rsidRPr="00C72544">
        <w:rPr>
          <w:sz w:val="28"/>
          <w:szCs w:val="28"/>
        </w:rPr>
        <w:t xml:space="preserve"> </w:t>
      </w:r>
      <w:r w:rsidR="00245FEF">
        <w:rPr>
          <w:sz w:val="28"/>
          <w:szCs w:val="28"/>
        </w:rPr>
        <w:t xml:space="preserve">с </w:t>
      </w:r>
      <w:r w:rsidRPr="00C72544">
        <w:rPr>
          <w:sz w:val="28"/>
          <w:szCs w:val="28"/>
        </w:rPr>
        <w:t>8 до 23 часов.</w:t>
      </w:r>
    </w:p>
    <w:p w:rsidR="00242899" w:rsidRPr="00C72544" w:rsidRDefault="00242899" w:rsidP="00C72544">
      <w:pPr>
        <w:ind w:firstLine="709"/>
        <w:jc w:val="both"/>
        <w:rPr>
          <w:sz w:val="28"/>
          <w:szCs w:val="28"/>
        </w:rPr>
      </w:pPr>
      <w:r w:rsidRPr="00C72544">
        <w:rPr>
          <w:sz w:val="28"/>
          <w:szCs w:val="28"/>
        </w:rPr>
        <w:t>В разделе выполнен расчет шумового воздействия в период проведения строительных работ.</w:t>
      </w:r>
    </w:p>
    <w:p w:rsidR="00242899" w:rsidRPr="00C72544" w:rsidRDefault="00242899" w:rsidP="00C72544">
      <w:pPr>
        <w:ind w:firstLine="709"/>
        <w:jc w:val="both"/>
        <w:rPr>
          <w:sz w:val="28"/>
          <w:szCs w:val="28"/>
        </w:rPr>
      </w:pPr>
      <w:r w:rsidRPr="00C72544">
        <w:rPr>
          <w:sz w:val="28"/>
          <w:szCs w:val="28"/>
        </w:rPr>
        <w:t>Нормы допустимого уровня шума для территорий, непосредственно прилегающ</w:t>
      </w:r>
      <w:r w:rsidR="00245FEF">
        <w:rPr>
          <w:sz w:val="28"/>
          <w:szCs w:val="28"/>
        </w:rPr>
        <w:t>их</w:t>
      </w:r>
      <w:r w:rsidRPr="00C72544">
        <w:rPr>
          <w:sz w:val="28"/>
          <w:szCs w:val="28"/>
        </w:rPr>
        <w:t xml:space="preserve"> к жилым зданиям, для дневного времени суток (</w:t>
      </w:r>
      <w:r w:rsidR="00245FEF">
        <w:rPr>
          <w:sz w:val="28"/>
          <w:szCs w:val="28"/>
        </w:rPr>
        <w:t>с 7 до 23 часов</w:t>
      </w:r>
      <w:r w:rsidRPr="00C72544">
        <w:rPr>
          <w:sz w:val="28"/>
          <w:szCs w:val="28"/>
        </w:rPr>
        <w:t xml:space="preserve">) составляют </w:t>
      </w:r>
      <w:proofErr w:type="spellStart"/>
      <w:r w:rsidRPr="00C72544">
        <w:rPr>
          <w:sz w:val="28"/>
          <w:szCs w:val="28"/>
        </w:rPr>
        <w:t>Lэкв</w:t>
      </w:r>
      <w:proofErr w:type="spellEnd"/>
      <w:r w:rsidR="00245FEF">
        <w:rPr>
          <w:sz w:val="28"/>
          <w:szCs w:val="28"/>
        </w:rPr>
        <w:t xml:space="preserve"> </w:t>
      </w:r>
      <w:r w:rsidRPr="00C72544">
        <w:rPr>
          <w:sz w:val="28"/>
          <w:szCs w:val="28"/>
        </w:rPr>
        <w:t>=</w:t>
      </w:r>
      <w:r w:rsidR="00245FEF">
        <w:rPr>
          <w:sz w:val="28"/>
          <w:szCs w:val="28"/>
        </w:rPr>
        <w:t xml:space="preserve"> </w:t>
      </w:r>
      <w:r w:rsidRPr="00C72544">
        <w:rPr>
          <w:sz w:val="28"/>
          <w:szCs w:val="28"/>
        </w:rPr>
        <w:t xml:space="preserve">55 </w:t>
      </w:r>
      <w:proofErr w:type="spellStart"/>
      <w:r w:rsidRPr="00C72544">
        <w:rPr>
          <w:sz w:val="28"/>
          <w:szCs w:val="28"/>
        </w:rPr>
        <w:t>дБА</w:t>
      </w:r>
      <w:proofErr w:type="spellEnd"/>
      <w:r w:rsidRPr="00C72544">
        <w:rPr>
          <w:sz w:val="28"/>
          <w:szCs w:val="28"/>
        </w:rPr>
        <w:t xml:space="preserve">, </w:t>
      </w:r>
      <w:proofErr w:type="spellStart"/>
      <w:r w:rsidRPr="00C72544">
        <w:rPr>
          <w:sz w:val="28"/>
          <w:szCs w:val="28"/>
        </w:rPr>
        <w:t>Lmax</w:t>
      </w:r>
      <w:proofErr w:type="spellEnd"/>
      <w:r w:rsidR="00245FEF">
        <w:rPr>
          <w:sz w:val="28"/>
          <w:szCs w:val="28"/>
        </w:rPr>
        <w:t xml:space="preserve"> </w:t>
      </w:r>
      <w:r w:rsidRPr="00C72544">
        <w:rPr>
          <w:sz w:val="28"/>
          <w:szCs w:val="28"/>
        </w:rPr>
        <w:t>=</w:t>
      </w:r>
      <w:r w:rsidR="00245FEF">
        <w:rPr>
          <w:sz w:val="28"/>
          <w:szCs w:val="28"/>
        </w:rPr>
        <w:t xml:space="preserve"> </w:t>
      </w:r>
      <w:r w:rsidRPr="00C72544">
        <w:rPr>
          <w:sz w:val="28"/>
          <w:szCs w:val="28"/>
        </w:rPr>
        <w:t>70дБА, то есть превышения нормативных показателей не будет.</w:t>
      </w:r>
    </w:p>
    <w:p w:rsidR="00242899" w:rsidRPr="00C72544" w:rsidRDefault="00242899" w:rsidP="00BD7672">
      <w:pPr>
        <w:widowControl w:val="0"/>
        <w:autoSpaceDE w:val="0"/>
        <w:autoSpaceDN w:val="0"/>
        <w:adjustRightInd w:val="0"/>
        <w:ind w:firstLine="709"/>
        <w:jc w:val="both"/>
        <w:rPr>
          <w:sz w:val="28"/>
          <w:szCs w:val="28"/>
        </w:rPr>
      </w:pPr>
      <w:r w:rsidRPr="00C72544">
        <w:rPr>
          <w:sz w:val="28"/>
          <w:szCs w:val="28"/>
        </w:rPr>
        <w:t>2.4</w:t>
      </w:r>
      <w:r w:rsidR="00245FEF">
        <w:rPr>
          <w:sz w:val="28"/>
          <w:szCs w:val="28"/>
        </w:rPr>
        <w:t>.</w:t>
      </w:r>
      <w:r w:rsidRPr="00C72544">
        <w:rPr>
          <w:sz w:val="28"/>
          <w:szCs w:val="28"/>
        </w:rPr>
        <w:t xml:space="preserve">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242899" w:rsidRPr="00C72544" w:rsidRDefault="00242899" w:rsidP="00245FEF">
      <w:pPr>
        <w:ind w:firstLine="709"/>
        <w:jc w:val="both"/>
        <w:rPr>
          <w:sz w:val="28"/>
          <w:szCs w:val="28"/>
        </w:rPr>
      </w:pPr>
      <w:r w:rsidRPr="00C72544">
        <w:rPr>
          <w:sz w:val="28"/>
          <w:szCs w:val="28"/>
        </w:rPr>
        <w:t>Строительство объекта предусмотрено на свободной территории. Противопожарные расстояния между проектируемым объектом и соседними сооружениями соответствуют нормативным. Для обеспечения наружного пожаротушения проектируемого объекта предусмотрены следующие системы противопожарного водоснабжения:</w:t>
      </w:r>
    </w:p>
    <w:p w:rsidR="00242899" w:rsidRPr="00C72544" w:rsidRDefault="00242899" w:rsidP="00245FEF">
      <w:pPr>
        <w:ind w:firstLine="709"/>
        <w:jc w:val="both"/>
        <w:rPr>
          <w:sz w:val="28"/>
          <w:szCs w:val="28"/>
        </w:rPr>
      </w:pPr>
      <w:r w:rsidRPr="00C72544">
        <w:rPr>
          <w:sz w:val="28"/>
          <w:szCs w:val="28"/>
        </w:rPr>
        <w:t xml:space="preserve">существующий наружный водопровод (вдоль улицы </w:t>
      </w:r>
      <w:proofErr w:type="spellStart"/>
      <w:r w:rsidRPr="00C72544">
        <w:rPr>
          <w:sz w:val="28"/>
          <w:szCs w:val="28"/>
        </w:rPr>
        <w:t>Дрейера</w:t>
      </w:r>
      <w:proofErr w:type="spellEnd"/>
      <w:r w:rsidRPr="00C72544">
        <w:rPr>
          <w:sz w:val="28"/>
          <w:szCs w:val="28"/>
        </w:rPr>
        <w:t>), оборудованный пожарными гидрантами;</w:t>
      </w:r>
    </w:p>
    <w:p w:rsidR="00242899" w:rsidRPr="00C72544" w:rsidRDefault="00242899" w:rsidP="00245FEF">
      <w:pPr>
        <w:ind w:firstLine="709"/>
        <w:jc w:val="both"/>
        <w:rPr>
          <w:sz w:val="28"/>
          <w:szCs w:val="28"/>
        </w:rPr>
      </w:pPr>
      <w:r w:rsidRPr="00C72544">
        <w:rPr>
          <w:sz w:val="28"/>
          <w:szCs w:val="28"/>
        </w:rPr>
        <w:t>при необходимости</w:t>
      </w:r>
      <w:r w:rsidR="00B31027">
        <w:rPr>
          <w:sz w:val="28"/>
          <w:szCs w:val="28"/>
        </w:rPr>
        <w:t xml:space="preserve"> – </w:t>
      </w:r>
      <w:r w:rsidRPr="00C72544">
        <w:rPr>
          <w:sz w:val="28"/>
          <w:szCs w:val="28"/>
        </w:rPr>
        <w:t>открытый водозабор из р. Северн</w:t>
      </w:r>
      <w:r w:rsidR="00B31027">
        <w:rPr>
          <w:sz w:val="28"/>
          <w:szCs w:val="28"/>
        </w:rPr>
        <w:t>ой</w:t>
      </w:r>
      <w:r w:rsidRPr="00C72544">
        <w:rPr>
          <w:sz w:val="28"/>
          <w:szCs w:val="28"/>
        </w:rPr>
        <w:t xml:space="preserve"> Двин</w:t>
      </w:r>
      <w:r w:rsidR="00B31027">
        <w:rPr>
          <w:sz w:val="28"/>
          <w:szCs w:val="28"/>
        </w:rPr>
        <w:t>ы</w:t>
      </w:r>
      <w:r w:rsidRPr="00C72544">
        <w:rPr>
          <w:sz w:val="28"/>
          <w:szCs w:val="28"/>
        </w:rPr>
        <w:t>.</w:t>
      </w:r>
    </w:p>
    <w:p w:rsidR="00242899" w:rsidRPr="00C72544" w:rsidRDefault="00242899" w:rsidP="00245FEF">
      <w:pPr>
        <w:ind w:firstLine="709"/>
        <w:jc w:val="both"/>
        <w:rPr>
          <w:sz w:val="28"/>
          <w:szCs w:val="28"/>
        </w:rPr>
      </w:pPr>
      <w:r w:rsidRPr="00C72544">
        <w:rPr>
          <w:sz w:val="28"/>
          <w:szCs w:val="28"/>
        </w:rPr>
        <w:t>Требуемый расход воды для целей наружного пожаротушения составл</w:t>
      </w:r>
      <w:r w:rsidR="00B31027">
        <w:rPr>
          <w:sz w:val="28"/>
          <w:szCs w:val="28"/>
        </w:rPr>
        <w:t xml:space="preserve">яет </w:t>
      </w:r>
      <w:r w:rsidRPr="00C72544">
        <w:rPr>
          <w:sz w:val="28"/>
          <w:szCs w:val="28"/>
        </w:rPr>
        <w:t>30 л/сек. Наружное пожаротушение предусматривается от существующих пожарных гидрантов, установленных на существующей сети.</w:t>
      </w:r>
    </w:p>
    <w:p w:rsidR="00242899" w:rsidRPr="00C72544" w:rsidRDefault="00242899" w:rsidP="00245FEF">
      <w:pPr>
        <w:ind w:firstLine="709"/>
        <w:jc w:val="both"/>
        <w:rPr>
          <w:sz w:val="28"/>
          <w:szCs w:val="28"/>
        </w:rPr>
      </w:pPr>
      <w:r w:rsidRPr="00C72544">
        <w:rPr>
          <w:sz w:val="28"/>
          <w:szCs w:val="28"/>
        </w:rPr>
        <w:lastRenderedPageBreak/>
        <w:t xml:space="preserve">Пожарные гидранты установлены на кольцевом водопроводе вдоль автомобильных дорог на расстоянии не более 2,5 м от края проезжей части, </w:t>
      </w:r>
      <w:r w:rsidR="00B31027">
        <w:rPr>
          <w:sz w:val="28"/>
          <w:szCs w:val="28"/>
        </w:rPr>
        <w:br/>
      </w:r>
      <w:r w:rsidRPr="00C72544">
        <w:rPr>
          <w:sz w:val="28"/>
          <w:szCs w:val="28"/>
        </w:rPr>
        <w:t>но не ближе 5</w:t>
      </w:r>
      <w:r w:rsidR="00B31027">
        <w:rPr>
          <w:sz w:val="28"/>
          <w:szCs w:val="28"/>
        </w:rPr>
        <w:t xml:space="preserve"> </w:t>
      </w:r>
      <w:r w:rsidRPr="00C72544">
        <w:rPr>
          <w:sz w:val="28"/>
          <w:szCs w:val="28"/>
        </w:rPr>
        <w:t>м от стен здания на расстоянии не более 150 м друг от друга.</w:t>
      </w:r>
    </w:p>
    <w:p w:rsidR="00242899" w:rsidRPr="00C72544" w:rsidRDefault="00242899" w:rsidP="00245FEF">
      <w:pPr>
        <w:ind w:firstLine="709"/>
        <w:jc w:val="both"/>
        <w:rPr>
          <w:sz w:val="28"/>
          <w:szCs w:val="28"/>
        </w:rPr>
      </w:pPr>
      <w:r w:rsidRPr="00B31027">
        <w:rPr>
          <w:spacing w:val="-8"/>
          <w:sz w:val="28"/>
          <w:szCs w:val="28"/>
        </w:rPr>
        <w:t>Расстановка пожарных гидрантов обеспечивает обслуживание проектируемого</w:t>
      </w:r>
      <w:r w:rsidRPr="00C72544">
        <w:rPr>
          <w:sz w:val="28"/>
          <w:szCs w:val="28"/>
        </w:rPr>
        <w:t xml:space="preserve"> </w:t>
      </w:r>
      <w:r w:rsidRPr="00B31027">
        <w:rPr>
          <w:spacing w:val="-6"/>
          <w:sz w:val="28"/>
          <w:szCs w:val="28"/>
        </w:rPr>
        <w:t>объекта не менее чем от двух гидрантов. Расстояние между гидрантами определено</w:t>
      </w:r>
      <w:r w:rsidRPr="00C72544">
        <w:rPr>
          <w:sz w:val="28"/>
          <w:szCs w:val="28"/>
        </w:rPr>
        <w:t xml:space="preserve"> расчетом, учитывающим суммарный расход воды на пожаротушение и пропускную способность устанавливаемого типа гидрантов по ГОСТ 8220-85*. Заасфальтированные подъезды позволяют осуществлять прокладку рукавных линий по поверхности с тв</w:t>
      </w:r>
      <w:r w:rsidR="00B31027">
        <w:rPr>
          <w:sz w:val="28"/>
          <w:szCs w:val="28"/>
        </w:rPr>
        <w:t>е</w:t>
      </w:r>
      <w:r w:rsidRPr="00C72544">
        <w:rPr>
          <w:sz w:val="28"/>
          <w:szCs w:val="28"/>
        </w:rPr>
        <w:t>рдым покрытием (СП 8.13130.2009 п. 8.6).</w:t>
      </w:r>
    </w:p>
    <w:p w:rsidR="00242899" w:rsidRPr="00C72544" w:rsidRDefault="00242899" w:rsidP="00245FEF">
      <w:pPr>
        <w:ind w:firstLine="709"/>
        <w:jc w:val="both"/>
        <w:rPr>
          <w:sz w:val="28"/>
          <w:szCs w:val="28"/>
        </w:rPr>
      </w:pPr>
      <w:r w:rsidRPr="00C72544">
        <w:rPr>
          <w:sz w:val="28"/>
          <w:szCs w:val="28"/>
        </w:rPr>
        <w:t xml:space="preserve">Покрытие и конструкции проездов рассчитаны на нагрузку от пожарных автомобилей, но не менее 16 тонн на ось и общим весом до 30 тонн. </w:t>
      </w:r>
      <w:r w:rsidRPr="00B31027">
        <w:rPr>
          <w:spacing w:val="-4"/>
          <w:sz w:val="28"/>
          <w:szCs w:val="28"/>
        </w:rPr>
        <w:t>Строительные конструкции проектируемого объекта и конструктивные решения</w:t>
      </w:r>
      <w:r w:rsidRPr="00C72544">
        <w:rPr>
          <w:sz w:val="28"/>
          <w:szCs w:val="28"/>
        </w:rPr>
        <w:t xml:space="preserve"> совместно с инженерно-техническими и организационными мероприятиями обеспечивают ограничение распространения пожара и своевременную и безопасную эвакуацию людей, их спасение, тушение пожара.</w:t>
      </w:r>
    </w:p>
    <w:p w:rsidR="00242899" w:rsidRPr="00C72544" w:rsidRDefault="00242899" w:rsidP="00245FEF">
      <w:pPr>
        <w:ind w:firstLine="709"/>
        <w:jc w:val="both"/>
        <w:rPr>
          <w:sz w:val="28"/>
          <w:szCs w:val="28"/>
        </w:rPr>
      </w:pPr>
      <w:r w:rsidRPr="00C72544">
        <w:rPr>
          <w:sz w:val="28"/>
          <w:szCs w:val="28"/>
        </w:rPr>
        <w:t xml:space="preserve">При проектировании данного объекта учтены противопожарные требования действующих норм в части обеспечения безопасности людей </w:t>
      </w:r>
      <w:r w:rsidR="00B31027">
        <w:rPr>
          <w:sz w:val="28"/>
          <w:szCs w:val="28"/>
        </w:rPr>
        <w:br/>
      </w:r>
      <w:r w:rsidRPr="00C72544">
        <w:rPr>
          <w:sz w:val="28"/>
          <w:szCs w:val="28"/>
        </w:rPr>
        <w:t xml:space="preserve">и предотвращения уничтожения имущества и поэтому в соответствии </w:t>
      </w:r>
      <w:r w:rsidRPr="00B31027">
        <w:rPr>
          <w:spacing w:val="-4"/>
          <w:sz w:val="28"/>
          <w:szCs w:val="28"/>
        </w:rPr>
        <w:t xml:space="preserve">подпунктом </w:t>
      </w:r>
      <w:r w:rsidR="00B31027" w:rsidRPr="00B31027">
        <w:rPr>
          <w:spacing w:val="-4"/>
          <w:sz w:val="28"/>
          <w:szCs w:val="28"/>
        </w:rPr>
        <w:t>"</w:t>
      </w:r>
      <w:r w:rsidRPr="00B31027">
        <w:rPr>
          <w:spacing w:val="-4"/>
          <w:sz w:val="28"/>
          <w:szCs w:val="28"/>
        </w:rPr>
        <w:t>м</w:t>
      </w:r>
      <w:r w:rsidR="00B31027" w:rsidRPr="00B31027">
        <w:rPr>
          <w:spacing w:val="-4"/>
          <w:sz w:val="28"/>
          <w:szCs w:val="28"/>
        </w:rPr>
        <w:t>"</w:t>
      </w:r>
      <w:r w:rsidRPr="00B31027">
        <w:rPr>
          <w:spacing w:val="-4"/>
          <w:sz w:val="28"/>
          <w:szCs w:val="28"/>
        </w:rPr>
        <w:t xml:space="preserve"> </w:t>
      </w:r>
      <w:r w:rsidR="00B31027" w:rsidRPr="00B31027">
        <w:rPr>
          <w:spacing w:val="-4"/>
          <w:sz w:val="28"/>
          <w:szCs w:val="28"/>
        </w:rPr>
        <w:t>раздела 9 п</w:t>
      </w:r>
      <w:r w:rsidRPr="00B31027">
        <w:rPr>
          <w:spacing w:val="-4"/>
          <w:sz w:val="28"/>
          <w:szCs w:val="28"/>
        </w:rPr>
        <w:t xml:space="preserve">остановления Правительства </w:t>
      </w:r>
      <w:r w:rsidR="00B31027" w:rsidRPr="00B31027">
        <w:rPr>
          <w:spacing w:val="-4"/>
          <w:sz w:val="28"/>
          <w:szCs w:val="28"/>
        </w:rPr>
        <w:t>Российской Федерации</w:t>
      </w:r>
      <w:r w:rsidRPr="00C72544">
        <w:rPr>
          <w:sz w:val="28"/>
          <w:szCs w:val="28"/>
        </w:rPr>
        <w:t xml:space="preserve"> от </w:t>
      </w:r>
      <w:r w:rsidR="00B31027">
        <w:rPr>
          <w:sz w:val="28"/>
          <w:szCs w:val="28"/>
        </w:rPr>
        <w:t>16.02.2008</w:t>
      </w:r>
      <w:r w:rsidRPr="00C72544">
        <w:rPr>
          <w:sz w:val="28"/>
          <w:szCs w:val="28"/>
        </w:rPr>
        <w:t xml:space="preserve"> </w:t>
      </w:r>
      <w:r w:rsidR="00C72544">
        <w:rPr>
          <w:sz w:val="28"/>
          <w:szCs w:val="28"/>
        </w:rPr>
        <w:t xml:space="preserve">№ </w:t>
      </w:r>
      <w:r w:rsidRPr="00C72544">
        <w:rPr>
          <w:sz w:val="28"/>
          <w:szCs w:val="28"/>
        </w:rPr>
        <w:t>87 расчет рисков не требуется.</w:t>
      </w:r>
    </w:p>
    <w:p w:rsidR="00242899" w:rsidRPr="00C72544" w:rsidRDefault="00242899" w:rsidP="00C72544">
      <w:pPr>
        <w:jc w:val="center"/>
        <w:rPr>
          <w:sz w:val="28"/>
          <w:szCs w:val="28"/>
        </w:rPr>
      </w:pPr>
    </w:p>
    <w:p w:rsidR="00242899" w:rsidRPr="00C72544" w:rsidRDefault="00242899" w:rsidP="00C72544">
      <w:pPr>
        <w:jc w:val="center"/>
        <w:rPr>
          <w:sz w:val="28"/>
          <w:szCs w:val="28"/>
        </w:rPr>
      </w:pPr>
      <w:r w:rsidRPr="00C72544">
        <w:rPr>
          <w:sz w:val="28"/>
          <w:szCs w:val="28"/>
        </w:rPr>
        <w:t>Раздел 3. Материалы по обоснованию проекта планировки территории. Графическая часть</w:t>
      </w:r>
    </w:p>
    <w:p w:rsidR="00242899" w:rsidRPr="00C72544" w:rsidRDefault="00242899" w:rsidP="00C72544">
      <w:pPr>
        <w:rPr>
          <w:sz w:val="28"/>
          <w:szCs w:val="28"/>
        </w:rPr>
      </w:pPr>
    </w:p>
    <w:p w:rsidR="00242899" w:rsidRPr="00C72544" w:rsidRDefault="00BD7672" w:rsidP="00BD7672">
      <w:pPr>
        <w:ind w:firstLine="709"/>
        <w:jc w:val="both"/>
        <w:rPr>
          <w:sz w:val="28"/>
          <w:szCs w:val="28"/>
        </w:rPr>
      </w:pPr>
      <w:r w:rsidRPr="00BD7672">
        <w:rPr>
          <w:spacing w:val="-4"/>
          <w:sz w:val="28"/>
          <w:szCs w:val="28"/>
        </w:rPr>
        <w:t xml:space="preserve">3.1. </w:t>
      </w:r>
      <w:r w:rsidR="00242899" w:rsidRPr="00BD7672">
        <w:rPr>
          <w:spacing w:val="-4"/>
          <w:sz w:val="28"/>
          <w:szCs w:val="28"/>
        </w:rPr>
        <w:t>Схема расположения элементов планировочной структуры (территорий,</w:t>
      </w:r>
      <w:r w:rsidR="00242899" w:rsidRPr="00C72544">
        <w:rPr>
          <w:sz w:val="28"/>
          <w:szCs w:val="28"/>
        </w:rPr>
        <w:t xml:space="preserve"> занятых линейными объектами и (или) предназначенных для размещения линейных объектов)</w:t>
      </w:r>
      <w:r>
        <w:rPr>
          <w:sz w:val="28"/>
          <w:szCs w:val="28"/>
        </w:rPr>
        <w:t xml:space="preserve"> (п</w:t>
      </w:r>
      <w:r w:rsidR="008D566D" w:rsidRPr="00C72544">
        <w:rPr>
          <w:sz w:val="28"/>
          <w:szCs w:val="28"/>
        </w:rPr>
        <w:t xml:space="preserve">риложение </w:t>
      </w:r>
      <w:r w:rsidR="00C72544">
        <w:rPr>
          <w:sz w:val="28"/>
          <w:szCs w:val="28"/>
        </w:rPr>
        <w:t xml:space="preserve">№ </w:t>
      </w:r>
      <w:r w:rsidR="008D566D" w:rsidRPr="00C72544">
        <w:rPr>
          <w:sz w:val="28"/>
          <w:szCs w:val="28"/>
        </w:rPr>
        <w:t>2</w:t>
      </w:r>
      <w:r>
        <w:rPr>
          <w:sz w:val="28"/>
          <w:szCs w:val="28"/>
        </w:rPr>
        <w:t xml:space="preserve"> к настоящему Проекту</w:t>
      </w:r>
      <w:r w:rsidR="008D566D" w:rsidRPr="00C72544">
        <w:rPr>
          <w:sz w:val="28"/>
          <w:szCs w:val="28"/>
        </w:rPr>
        <w:t>)</w:t>
      </w:r>
      <w:r>
        <w:rPr>
          <w:sz w:val="28"/>
          <w:szCs w:val="28"/>
        </w:rPr>
        <w:t>.</w:t>
      </w:r>
    </w:p>
    <w:p w:rsidR="00BD7672" w:rsidRPr="00C72544" w:rsidRDefault="00BD7672" w:rsidP="00BD7672">
      <w:pPr>
        <w:ind w:firstLine="709"/>
        <w:jc w:val="both"/>
        <w:rPr>
          <w:sz w:val="28"/>
          <w:szCs w:val="28"/>
        </w:rPr>
      </w:pPr>
      <w:r>
        <w:rPr>
          <w:sz w:val="28"/>
          <w:szCs w:val="28"/>
        </w:rPr>
        <w:t xml:space="preserve">3.2. </w:t>
      </w:r>
      <w:r w:rsidR="00242899" w:rsidRPr="00C72544">
        <w:rPr>
          <w:sz w:val="28"/>
          <w:szCs w:val="28"/>
        </w:rPr>
        <w:t>Схема использования территории в период подготовки проекта планировки территории</w:t>
      </w:r>
      <w:r w:rsidR="00E61D25" w:rsidRPr="00C72544">
        <w:rPr>
          <w:sz w:val="28"/>
          <w:szCs w:val="28"/>
        </w:rPr>
        <w:t xml:space="preserve"> </w:t>
      </w:r>
      <w:r>
        <w:rPr>
          <w:sz w:val="28"/>
          <w:szCs w:val="28"/>
        </w:rPr>
        <w:t>(п</w:t>
      </w:r>
      <w:r w:rsidRPr="00C72544">
        <w:rPr>
          <w:sz w:val="28"/>
          <w:szCs w:val="28"/>
        </w:rPr>
        <w:t xml:space="preserve">риложение </w:t>
      </w:r>
      <w:r>
        <w:rPr>
          <w:sz w:val="28"/>
          <w:szCs w:val="28"/>
        </w:rPr>
        <w:t>№ 3 к настоящему Проекту</w:t>
      </w:r>
      <w:r w:rsidRPr="00C72544">
        <w:rPr>
          <w:sz w:val="28"/>
          <w:szCs w:val="28"/>
        </w:rPr>
        <w:t>)</w:t>
      </w:r>
      <w:r>
        <w:rPr>
          <w:sz w:val="28"/>
          <w:szCs w:val="28"/>
        </w:rPr>
        <w:t>.</w:t>
      </w:r>
    </w:p>
    <w:p w:rsidR="00BD7672" w:rsidRPr="00C72544" w:rsidRDefault="00BD7672" w:rsidP="00BD7672">
      <w:pPr>
        <w:ind w:firstLine="709"/>
        <w:jc w:val="both"/>
        <w:rPr>
          <w:sz w:val="28"/>
          <w:szCs w:val="28"/>
        </w:rPr>
      </w:pPr>
      <w:r>
        <w:rPr>
          <w:sz w:val="28"/>
          <w:szCs w:val="28"/>
        </w:rPr>
        <w:t xml:space="preserve">3.3. </w:t>
      </w:r>
      <w:r w:rsidR="00242899" w:rsidRPr="00C72544">
        <w:rPr>
          <w:sz w:val="28"/>
          <w:szCs w:val="28"/>
        </w:rPr>
        <w:t>Схема организации улично-дорожной сети и движения транспорта</w:t>
      </w:r>
      <w:r w:rsidR="00E61D25" w:rsidRPr="00C72544">
        <w:rPr>
          <w:sz w:val="28"/>
          <w:szCs w:val="28"/>
        </w:rPr>
        <w:t xml:space="preserve"> </w:t>
      </w:r>
      <w:r>
        <w:rPr>
          <w:sz w:val="28"/>
          <w:szCs w:val="28"/>
        </w:rPr>
        <w:t>(п</w:t>
      </w:r>
      <w:r w:rsidRPr="00C72544">
        <w:rPr>
          <w:sz w:val="28"/>
          <w:szCs w:val="28"/>
        </w:rPr>
        <w:t xml:space="preserve">риложение </w:t>
      </w:r>
      <w:r>
        <w:rPr>
          <w:sz w:val="28"/>
          <w:szCs w:val="28"/>
        </w:rPr>
        <w:t>№ 4 к настоящему Проекту</w:t>
      </w:r>
      <w:r w:rsidRPr="00C72544">
        <w:rPr>
          <w:sz w:val="28"/>
          <w:szCs w:val="28"/>
        </w:rPr>
        <w:t>)</w:t>
      </w:r>
      <w:r>
        <w:rPr>
          <w:sz w:val="28"/>
          <w:szCs w:val="28"/>
        </w:rPr>
        <w:t>.</w:t>
      </w:r>
    </w:p>
    <w:p w:rsidR="00BD7672" w:rsidRPr="00C72544" w:rsidRDefault="00BD7672" w:rsidP="00BD7672">
      <w:pPr>
        <w:ind w:firstLine="709"/>
        <w:jc w:val="both"/>
        <w:rPr>
          <w:sz w:val="28"/>
          <w:szCs w:val="28"/>
        </w:rPr>
      </w:pPr>
      <w:r>
        <w:rPr>
          <w:sz w:val="28"/>
          <w:szCs w:val="28"/>
        </w:rPr>
        <w:t xml:space="preserve">3.4. </w:t>
      </w:r>
      <w:r w:rsidR="00242899" w:rsidRPr="00C72544">
        <w:rPr>
          <w:sz w:val="28"/>
          <w:szCs w:val="28"/>
        </w:rPr>
        <w:t>Схема вертикальной планировки территории, инженерной подготовки и инженерной защиты территории</w:t>
      </w:r>
      <w:r w:rsidR="00E61D25" w:rsidRPr="00C72544">
        <w:rPr>
          <w:sz w:val="28"/>
          <w:szCs w:val="28"/>
        </w:rPr>
        <w:t xml:space="preserve"> </w:t>
      </w:r>
      <w:r>
        <w:rPr>
          <w:sz w:val="28"/>
          <w:szCs w:val="28"/>
        </w:rPr>
        <w:t>(п</w:t>
      </w:r>
      <w:r w:rsidRPr="00C72544">
        <w:rPr>
          <w:sz w:val="28"/>
          <w:szCs w:val="28"/>
        </w:rPr>
        <w:t xml:space="preserve">риложение </w:t>
      </w:r>
      <w:r>
        <w:rPr>
          <w:sz w:val="28"/>
          <w:szCs w:val="28"/>
        </w:rPr>
        <w:t>№ 5 к настоящему Проекту</w:t>
      </w:r>
      <w:r w:rsidRPr="00C72544">
        <w:rPr>
          <w:sz w:val="28"/>
          <w:szCs w:val="28"/>
        </w:rPr>
        <w:t>)</w:t>
      </w:r>
      <w:r>
        <w:rPr>
          <w:sz w:val="28"/>
          <w:szCs w:val="28"/>
        </w:rPr>
        <w:t>.</w:t>
      </w:r>
    </w:p>
    <w:p w:rsidR="00BD7672" w:rsidRPr="00C72544" w:rsidRDefault="00BD7672" w:rsidP="00BD7672">
      <w:pPr>
        <w:ind w:firstLine="709"/>
        <w:jc w:val="both"/>
        <w:rPr>
          <w:sz w:val="28"/>
          <w:szCs w:val="28"/>
        </w:rPr>
      </w:pPr>
      <w:r>
        <w:rPr>
          <w:sz w:val="28"/>
          <w:szCs w:val="28"/>
        </w:rPr>
        <w:t xml:space="preserve">3.5. </w:t>
      </w:r>
      <w:r w:rsidR="00242899" w:rsidRPr="00C72544">
        <w:rPr>
          <w:sz w:val="28"/>
          <w:szCs w:val="28"/>
        </w:rPr>
        <w:t>Схема границ зон с особыми условиями использования территорий</w:t>
      </w:r>
      <w:r w:rsidR="00E61D25" w:rsidRPr="00C72544">
        <w:rPr>
          <w:sz w:val="28"/>
          <w:szCs w:val="28"/>
        </w:rPr>
        <w:t xml:space="preserve"> </w:t>
      </w:r>
      <w:r>
        <w:rPr>
          <w:sz w:val="28"/>
          <w:szCs w:val="28"/>
        </w:rPr>
        <w:t>(п</w:t>
      </w:r>
      <w:r w:rsidRPr="00C72544">
        <w:rPr>
          <w:sz w:val="28"/>
          <w:szCs w:val="28"/>
        </w:rPr>
        <w:t xml:space="preserve">риложение </w:t>
      </w:r>
      <w:r>
        <w:rPr>
          <w:sz w:val="28"/>
          <w:szCs w:val="28"/>
        </w:rPr>
        <w:t>№ 6 к настоящему Проекту</w:t>
      </w:r>
      <w:r w:rsidRPr="00C72544">
        <w:rPr>
          <w:sz w:val="28"/>
          <w:szCs w:val="28"/>
        </w:rPr>
        <w:t>)</w:t>
      </w:r>
      <w:r>
        <w:rPr>
          <w:sz w:val="28"/>
          <w:szCs w:val="28"/>
        </w:rPr>
        <w:t>.</w:t>
      </w:r>
    </w:p>
    <w:p w:rsidR="00242899" w:rsidRPr="00C72544" w:rsidRDefault="00242899" w:rsidP="00C72544">
      <w:pPr>
        <w:ind w:firstLine="709"/>
        <w:jc w:val="both"/>
        <w:rPr>
          <w:sz w:val="28"/>
          <w:szCs w:val="28"/>
        </w:rPr>
      </w:pPr>
    </w:p>
    <w:p w:rsidR="00242899" w:rsidRPr="00C72544" w:rsidRDefault="00242899" w:rsidP="00BD7672">
      <w:pPr>
        <w:jc w:val="center"/>
        <w:rPr>
          <w:sz w:val="28"/>
          <w:szCs w:val="28"/>
        </w:rPr>
      </w:pPr>
      <w:r w:rsidRPr="00C72544">
        <w:rPr>
          <w:sz w:val="28"/>
          <w:szCs w:val="28"/>
        </w:rPr>
        <w:t>Раздел 4. Материалы по обоснованию проекта планировки территории. Пояснительная записка</w:t>
      </w:r>
    </w:p>
    <w:p w:rsidR="008D566D" w:rsidRPr="00C72544" w:rsidRDefault="008D566D" w:rsidP="00C72544">
      <w:pPr>
        <w:ind w:firstLine="709"/>
        <w:jc w:val="both"/>
        <w:rPr>
          <w:sz w:val="28"/>
          <w:szCs w:val="28"/>
        </w:rPr>
      </w:pPr>
    </w:p>
    <w:p w:rsidR="00242899" w:rsidRPr="00C72544" w:rsidRDefault="00242899" w:rsidP="00BD7672">
      <w:pPr>
        <w:widowControl w:val="0"/>
        <w:autoSpaceDE w:val="0"/>
        <w:autoSpaceDN w:val="0"/>
        <w:adjustRightInd w:val="0"/>
        <w:ind w:firstLine="709"/>
        <w:jc w:val="both"/>
        <w:rPr>
          <w:sz w:val="28"/>
          <w:szCs w:val="28"/>
        </w:rPr>
      </w:pPr>
      <w:r w:rsidRPr="00C72544">
        <w:rPr>
          <w:sz w:val="28"/>
          <w:szCs w:val="28"/>
        </w:rPr>
        <w:t>4.1</w:t>
      </w:r>
      <w:r w:rsidR="00BD7672">
        <w:rPr>
          <w:sz w:val="28"/>
          <w:szCs w:val="28"/>
        </w:rPr>
        <w:t>.</w:t>
      </w:r>
      <w:r w:rsidRPr="00C72544">
        <w:rPr>
          <w:sz w:val="28"/>
          <w:szCs w:val="28"/>
        </w:rPr>
        <w:t xml:space="preserve"> Описание природно-климатических условий территории</w:t>
      </w:r>
    </w:p>
    <w:p w:rsidR="00242899" w:rsidRPr="00C72544" w:rsidRDefault="00242899" w:rsidP="00BD7672">
      <w:pPr>
        <w:pStyle w:val="aff3"/>
        <w:spacing w:line="240" w:lineRule="auto"/>
        <w:ind w:left="0" w:right="0"/>
        <w:rPr>
          <w:sz w:val="28"/>
          <w:szCs w:val="28"/>
        </w:rPr>
      </w:pPr>
      <w:r w:rsidRPr="00C72544">
        <w:rPr>
          <w:sz w:val="28"/>
          <w:szCs w:val="28"/>
        </w:rPr>
        <w:t xml:space="preserve">Климат умеренный, морской с продолжительной умеренно холодной зимой и коротким прохладным летом. Он формируется под воздействием северных морей и переносов воздушных масс с Атлантики в условиях малого количества солнечной радиации. Средняя температура января -12,8°С, </w:t>
      </w:r>
      <w:r w:rsidR="00702F07">
        <w:rPr>
          <w:sz w:val="28"/>
          <w:szCs w:val="28"/>
        </w:rPr>
        <w:br/>
      </w:r>
      <w:r w:rsidRPr="00C72544">
        <w:rPr>
          <w:sz w:val="28"/>
          <w:szCs w:val="28"/>
        </w:rPr>
        <w:lastRenderedPageBreak/>
        <w:t xml:space="preserve">июля +16,3°С. За год выпадает 607 мм осадков. Среднегодовая температура +1,3°С. Для Архангельска характерны частые перемены погоды, высокая влажность воздуха и большое количество дней с осадками. При вторжении холодного воздуха со стороны Сибири зимой периодичны морозы до -45°С, </w:t>
      </w:r>
      <w:r w:rsidR="00702F07">
        <w:rPr>
          <w:sz w:val="28"/>
          <w:szCs w:val="28"/>
        </w:rPr>
        <w:br/>
      </w:r>
      <w:r w:rsidRPr="00C72544">
        <w:rPr>
          <w:sz w:val="28"/>
          <w:szCs w:val="28"/>
        </w:rPr>
        <w:t xml:space="preserve">в то же время иногда бывают и оттепели. Летом при вторжении горячей воздушной массы со стороны степей Казахстана возможна жара, в то же время ночью возможны заморозки. Максимальная температура в Архангельске +34,4°С была зафиксирована 17.07.1972. Минимальная температура -45,2°С зафиксирована 08.01.1885. </w:t>
      </w:r>
    </w:p>
    <w:p w:rsidR="00242899" w:rsidRPr="00C72544" w:rsidRDefault="00242899" w:rsidP="00BD7672">
      <w:pPr>
        <w:pStyle w:val="aff3"/>
        <w:spacing w:line="240" w:lineRule="auto"/>
        <w:ind w:left="0" w:right="0"/>
        <w:rPr>
          <w:sz w:val="28"/>
          <w:szCs w:val="28"/>
        </w:rPr>
      </w:pPr>
      <w:r w:rsidRPr="00C72544">
        <w:rPr>
          <w:sz w:val="28"/>
          <w:szCs w:val="28"/>
        </w:rPr>
        <w:t>Нормативная глубина сезонного промерзания в районе г. Архангельска дл</w:t>
      </w:r>
      <w:r w:rsidR="00702F07">
        <w:rPr>
          <w:sz w:val="28"/>
          <w:szCs w:val="28"/>
        </w:rPr>
        <w:t>я суглинков и глин составляет 1,59 м, для песчаных грунтов – 1,</w:t>
      </w:r>
      <w:r w:rsidRPr="00C72544">
        <w:rPr>
          <w:sz w:val="28"/>
          <w:szCs w:val="28"/>
        </w:rPr>
        <w:t>94 м, согласно п</w:t>
      </w:r>
      <w:r w:rsidR="00702F07">
        <w:rPr>
          <w:sz w:val="28"/>
          <w:szCs w:val="28"/>
        </w:rPr>
        <w:t>ункту</w:t>
      </w:r>
      <w:r w:rsidRPr="00C72544">
        <w:rPr>
          <w:sz w:val="28"/>
          <w:szCs w:val="28"/>
        </w:rPr>
        <w:t xml:space="preserve"> 5.5.3 СП 22.13330.</w:t>
      </w:r>
    </w:p>
    <w:p w:rsidR="00242899" w:rsidRPr="00C72544" w:rsidRDefault="00242899" w:rsidP="00BD7672">
      <w:pPr>
        <w:pStyle w:val="aff3"/>
        <w:spacing w:line="240" w:lineRule="auto"/>
        <w:ind w:left="0" w:right="0"/>
        <w:rPr>
          <w:sz w:val="28"/>
          <w:szCs w:val="28"/>
        </w:rPr>
      </w:pPr>
      <w:r w:rsidRPr="00C72544">
        <w:rPr>
          <w:sz w:val="28"/>
          <w:szCs w:val="28"/>
        </w:rPr>
        <w:t xml:space="preserve">Геологическая изученность района работ в целом удовлетворительная. </w:t>
      </w:r>
      <w:r w:rsidR="00702F07">
        <w:rPr>
          <w:sz w:val="28"/>
          <w:szCs w:val="28"/>
        </w:rPr>
        <w:br/>
      </w:r>
      <w:r w:rsidRPr="00C72544">
        <w:rPr>
          <w:sz w:val="28"/>
          <w:szCs w:val="28"/>
        </w:rPr>
        <w:t xml:space="preserve">По архивным данным на прилегающей к площадке территории в 2013 году проводились инженерно- геологические изыскания по объекту </w:t>
      </w:r>
      <w:r w:rsidR="00C72544">
        <w:rPr>
          <w:sz w:val="28"/>
          <w:szCs w:val="28"/>
        </w:rPr>
        <w:t>"</w:t>
      </w:r>
      <w:r w:rsidRPr="00C72544">
        <w:rPr>
          <w:sz w:val="28"/>
          <w:szCs w:val="28"/>
        </w:rPr>
        <w:t xml:space="preserve">Реконструкция причалов отстоя и обслуживания судов </w:t>
      </w:r>
      <w:r w:rsidR="00C72544">
        <w:rPr>
          <w:sz w:val="28"/>
          <w:szCs w:val="28"/>
        </w:rPr>
        <w:t xml:space="preserve">№ </w:t>
      </w:r>
      <w:r w:rsidRPr="00C72544">
        <w:rPr>
          <w:sz w:val="28"/>
          <w:szCs w:val="28"/>
        </w:rPr>
        <w:t xml:space="preserve">134 и </w:t>
      </w:r>
      <w:r w:rsidR="00C72544">
        <w:rPr>
          <w:sz w:val="28"/>
          <w:szCs w:val="28"/>
        </w:rPr>
        <w:t xml:space="preserve">№ </w:t>
      </w:r>
      <w:r w:rsidRPr="00C72544">
        <w:rPr>
          <w:sz w:val="28"/>
          <w:szCs w:val="28"/>
        </w:rPr>
        <w:t xml:space="preserve">135 ФБГУ </w:t>
      </w:r>
      <w:r w:rsidR="00C72544">
        <w:rPr>
          <w:sz w:val="28"/>
          <w:szCs w:val="28"/>
        </w:rPr>
        <w:t>"</w:t>
      </w:r>
      <w:r w:rsidRPr="00C72544">
        <w:rPr>
          <w:sz w:val="28"/>
          <w:szCs w:val="28"/>
        </w:rPr>
        <w:t>Северное управление по гидрометеорологии и мониторингу окружающей среды</w:t>
      </w:r>
      <w:r w:rsidR="00C72544">
        <w:rPr>
          <w:sz w:val="28"/>
          <w:szCs w:val="28"/>
        </w:rPr>
        <w:t>"</w:t>
      </w:r>
      <w:r w:rsidRPr="00C72544">
        <w:rPr>
          <w:sz w:val="28"/>
          <w:szCs w:val="28"/>
        </w:rPr>
        <w:t xml:space="preserve">, </w:t>
      </w:r>
      <w:r w:rsidR="00702F07">
        <w:rPr>
          <w:sz w:val="28"/>
          <w:szCs w:val="28"/>
        </w:rPr>
        <w:br/>
      </w:r>
      <w:r w:rsidRPr="00C72544">
        <w:rPr>
          <w:sz w:val="28"/>
          <w:szCs w:val="28"/>
        </w:rPr>
        <w:t>г. Архангельск</w:t>
      </w:r>
      <w:r w:rsidR="00C72544">
        <w:rPr>
          <w:sz w:val="28"/>
          <w:szCs w:val="28"/>
        </w:rPr>
        <w:t>"</w:t>
      </w:r>
      <w:r w:rsidRPr="00C72544">
        <w:rPr>
          <w:sz w:val="28"/>
          <w:szCs w:val="28"/>
        </w:rPr>
        <w:t xml:space="preserve">. Результаты изысканий прошлых лет максимально увязаны </w:t>
      </w:r>
      <w:r w:rsidR="00702F07">
        <w:rPr>
          <w:sz w:val="28"/>
          <w:szCs w:val="28"/>
        </w:rPr>
        <w:br/>
      </w:r>
      <w:r w:rsidRPr="00C72544">
        <w:rPr>
          <w:sz w:val="28"/>
          <w:szCs w:val="28"/>
        </w:rPr>
        <w:t xml:space="preserve">с изысканиями, выполненными в августе 2015 года, а также использованы </w:t>
      </w:r>
      <w:r w:rsidR="00702F07">
        <w:rPr>
          <w:sz w:val="28"/>
          <w:szCs w:val="28"/>
        </w:rPr>
        <w:br/>
      </w:r>
      <w:r w:rsidRPr="00C72544">
        <w:rPr>
          <w:sz w:val="28"/>
          <w:szCs w:val="28"/>
        </w:rPr>
        <w:t>при изучении литологического разреза. Непосредственно на участке работ инженерно-геологические изыскания ранее не проводились.</w:t>
      </w:r>
    </w:p>
    <w:p w:rsidR="00242899" w:rsidRPr="00C72544" w:rsidRDefault="00242899" w:rsidP="00BD7672">
      <w:pPr>
        <w:pStyle w:val="aff3"/>
        <w:spacing w:line="240" w:lineRule="auto"/>
        <w:ind w:left="0" w:right="0"/>
        <w:rPr>
          <w:sz w:val="28"/>
          <w:szCs w:val="28"/>
        </w:rPr>
      </w:pPr>
      <w:r w:rsidRPr="00C72544">
        <w:rPr>
          <w:sz w:val="28"/>
          <w:szCs w:val="28"/>
        </w:rPr>
        <w:t xml:space="preserve">В геоморфологическом отношении, площадка изысканий расположена </w:t>
      </w:r>
      <w:r w:rsidR="00702F07">
        <w:rPr>
          <w:sz w:val="28"/>
          <w:szCs w:val="28"/>
        </w:rPr>
        <w:br/>
      </w:r>
      <w:r w:rsidRPr="00C72544">
        <w:rPr>
          <w:sz w:val="28"/>
          <w:szCs w:val="28"/>
        </w:rPr>
        <w:t>в пределах аккумулятивно-дельтовой террасе реки Северная Двина. Рельеф ровный, спланирован до абсолютных отметок 2,69-3,29 м (БС).</w:t>
      </w:r>
    </w:p>
    <w:p w:rsidR="00242899" w:rsidRPr="00C72544" w:rsidRDefault="00242899" w:rsidP="00BD7672">
      <w:pPr>
        <w:pStyle w:val="aff3"/>
        <w:spacing w:line="240" w:lineRule="auto"/>
        <w:ind w:left="0" w:right="0"/>
        <w:rPr>
          <w:sz w:val="28"/>
          <w:szCs w:val="28"/>
        </w:rPr>
      </w:pPr>
      <w:r w:rsidRPr="00C72544">
        <w:rPr>
          <w:sz w:val="28"/>
          <w:szCs w:val="28"/>
        </w:rPr>
        <w:t>Сейсмичность площадки согласно картам ОСР-97 (СП 14.13330.2012) оценивается преимущественно в 6 баллов по шкале MSK-64 для объектов массового строительства (нормального уровня ответственности). Категория грунтов по сейсмическим свойствам – III.</w:t>
      </w:r>
    </w:p>
    <w:p w:rsidR="00242899" w:rsidRPr="00C72544" w:rsidRDefault="00242899" w:rsidP="00BD7672">
      <w:pPr>
        <w:pStyle w:val="aff3"/>
        <w:spacing w:line="240" w:lineRule="auto"/>
        <w:ind w:left="0" w:right="0"/>
        <w:rPr>
          <w:sz w:val="28"/>
          <w:szCs w:val="28"/>
        </w:rPr>
      </w:pPr>
      <w:r w:rsidRPr="00C72544">
        <w:rPr>
          <w:sz w:val="28"/>
          <w:szCs w:val="28"/>
        </w:rPr>
        <w:t xml:space="preserve">В строении вскрытого геологического разреза участка изысканий </w:t>
      </w:r>
      <w:r w:rsidR="00702F07">
        <w:rPr>
          <w:sz w:val="28"/>
          <w:szCs w:val="28"/>
        </w:rPr>
        <w:br/>
      </w:r>
      <w:r w:rsidRPr="00C72544">
        <w:rPr>
          <w:sz w:val="28"/>
          <w:szCs w:val="28"/>
        </w:rPr>
        <w:t>на глубину до 10,0 м участвуют современные техногенные и аллювиальные отложения. Современные техногенные отложения (t QIV) представлены насыпными грунтами песчаного состава, влажными и насыщенными водой</w:t>
      </w:r>
      <w:r w:rsidR="00702F07">
        <w:rPr>
          <w:sz w:val="28"/>
          <w:szCs w:val="28"/>
        </w:rPr>
        <w:t xml:space="preserve"> – </w:t>
      </w:r>
      <w:r w:rsidRPr="00C72544">
        <w:rPr>
          <w:sz w:val="28"/>
          <w:szCs w:val="28"/>
        </w:rPr>
        <w:t xml:space="preserve"> песок, гравий, щебень, мощностью 1,5-1,8 м. Современные аллювиальные отложения (а QIV) представлены суглинками зеленовато-серыми, </w:t>
      </w:r>
      <w:proofErr w:type="spellStart"/>
      <w:r w:rsidRPr="00C72544">
        <w:rPr>
          <w:sz w:val="28"/>
          <w:szCs w:val="28"/>
        </w:rPr>
        <w:t>тугоплас</w:t>
      </w:r>
      <w:r w:rsidR="00702F07">
        <w:rPr>
          <w:sz w:val="28"/>
          <w:szCs w:val="28"/>
        </w:rPr>
        <w:t>-</w:t>
      </w:r>
      <w:r w:rsidRPr="00C72544">
        <w:rPr>
          <w:sz w:val="28"/>
          <w:szCs w:val="28"/>
        </w:rPr>
        <w:t>тичными</w:t>
      </w:r>
      <w:proofErr w:type="spellEnd"/>
      <w:r w:rsidRPr="00C72544">
        <w:rPr>
          <w:sz w:val="28"/>
          <w:szCs w:val="28"/>
        </w:rPr>
        <w:t>; глинами зеленовато-серыми полутвердыми; песком мелким серым, средней плотности сложения и плотными, насыщенными водой, общей мощностью 8,2-8,5 м.</w:t>
      </w:r>
    </w:p>
    <w:p w:rsidR="00242899" w:rsidRPr="00C72544" w:rsidRDefault="00242899" w:rsidP="00BD7672">
      <w:pPr>
        <w:pStyle w:val="aff3"/>
        <w:spacing w:line="240" w:lineRule="auto"/>
        <w:ind w:left="0" w:right="0"/>
        <w:rPr>
          <w:sz w:val="28"/>
          <w:szCs w:val="28"/>
        </w:rPr>
      </w:pPr>
      <w:r w:rsidRPr="00C72544">
        <w:rPr>
          <w:sz w:val="28"/>
          <w:szCs w:val="28"/>
        </w:rPr>
        <w:t>По совокупности признаков, согласно прил</w:t>
      </w:r>
      <w:r w:rsidR="00702F07">
        <w:rPr>
          <w:sz w:val="28"/>
          <w:szCs w:val="28"/>
        </w:rPr>
        <w:t>ожению</w:t>
      </w:r>
      <w:r w:rsidRPr="00C72544">
        <w:rPr>
          <w:sz w:val="28"/>
          <w:szCs w:val="28"/>
        </w:rPr>
        <w:t xml:space="preserve"> Б СП 11–105–97, </w:t>
      </w:r>
      <w:r w:rsidRPr="00702F07">
        <w:rPr>
          <w:spacing w:val="-4"/>
          <w:sz w:val="28"/>
          <w:szCs w:val="28"/>
        </w:rPr>
        <w:t>инженерно-геологические условия площадки изысканий относятся к II категории</w:t>
      </w:r>
      <w:r w:rsidRPr="00C72544">
        <w:rPr>
          <w:sz w:val="28"/>
          <w:szCs w:val="28"/>
        </w:rPr>
        <w:t xml:space="preserve"> сложности.</w:t>
      </w:r>
    </w:p>
    <w:p w:rsidR="00242899" w:rsidRPr="00C72544" w:rsidRDefault="00242899" w:rsidP="00BD7672">
      <w:pPr>
        <w:pStyle w:val="aff3"/>
        <w:spacing w:line="240" w:lineRule="auto"/>
        <w:ind w:left="0" w:right="0"/>
        <w:rPr>
          <w:sz w:val="28"/>
          <w:szCs w:val="28"/>
        </w:rPr>
      </w:pPr>
      <w:r w:rsidRPr="00702F07">
        <w:rPr>
          <w:spacing w:val="-6"/>
          <w:sz w:val="28"/>
          <w:szCs w:val="28"/>
        </w:rPr>
        <w:t>По результатам статистической обработки данных лабораторных испытаний,</w:t>
      </w:r>
      <w:r w:rsidRPr="00C72544">
        <w:rPr>
          <w:sz w:val="28"/>
          <w:szCs w:val="28"/>
        </w:rPr>
        <w:t xml:space="preserve"> в соответствии с требованиями ГОСТ 25100, ГОСТ 20522, СП 22.13330, </w:t>
      </w:r>
      <w:r w:rsidR="00702F07">
        <w:rPr>
          <w:sz w:val="28"/>
          <w:szCs w:val="28"/>
        </w:rPr>
        <w:br/>
      </w:r>
      <w:r w:rsidRPr="00702F07">
        <w:rPr>
          <w:spacing w:val="-6"/>
          <w:sz w:val="28"/>
          <w:szCs w:val="28"/>
        </w:rPr>
        <w:t xml:space="preserve">в геологическом разрезе было выделено </w:t>
      </w:r>
      <w:r w:rsidR="00702F07" w:rsidRPr="00702F07">
        <w:rPr>
          <w:spacing w:val="-6"/>
          <w:sz w:val="28"/>
          <w:szCs w:val="28"/>
        </w:rPr>
        <w:t>пять</w:t>
      </w:r>
      <w:r w:rsidRPr="00702F07">
        <w:rPr>
          <w:spacing w:val="-6"/>
          <w:sz w:val="28"/>
          <w:szCs w:val="28"/>
        </w:rPr>
        <w:t xml:space="preserve"> инженерно-геологических элементов</w:t>
      </w:r>
      <w:r w:rsidRPr="00C72544">
        <w:rPr>
          <w:sz w:val="28"/>
          <w:szCs w:val="28"/>
        </w:rPr>
        <w:t xml:space="preserve"> (ИГЭ):</w:t>
      </w:r>
    </w:p>
    <w:p w:rsidR="00242899" w:rsidRPr="00C72544" w:rsidRDefault="00242899" w:rsidP="00BD7672">
      <w:pPr>
        <w:pStyle w:val="aff3"/>
        <w:spacing w:line="240" w:lineRule="auto"/>
        <w:ind w:left="0" w:right="0"/>
        <w:rPr>
          <w:sz w:val="28"/>
          <w:szCs w:val="28"/>
        </w:rPr>
      </w:pPr>
      <w:r w:rsidRPr="00C72544">
        <w:rPr>
          <w:sz w:val="28"/>
          <w:szCs w:val="28"/>
        </w:rPr>
        <w:lastRenderedPageBreak/>
        <w:t>ИГЭ-1 насыпной грунт песчаного состава – песок, гравий, щебень, влажный и насыщенный водой;</w:t>
      </w:r>
    </w:p>
    <w:p w:rsidR="00242899" w:rsidRPr="00C72544" w:rsidRDefault="00242899" w:rsidP="00BD7672">
      <w:pPr>
        <w:pStyle w:val="aff3"/>
        <w:spacing w:line="240" w:lineRule="auto"/>
        <w:ind w:left="0" w:right="0"/>
        <w:rPr>
          <w:sz w:val="28"/>
          <w:szCs w:val="28"/>
        </w:rPr>
      </w:pPr>
      <w:r w:rsidRPr="00C72544">
        <w:rPr>
          <w:sz w:val="28"/>
          <w:szCs w:val="28"/>
        </w:rPr>
        <w:t xml:space="preserve">ИГЭ-2 суглинок </w:t>
      </w:r>
      <w:proofErr w:type="spellStart"/>
      <w:r w:rsidRPr="00C72544">
        <w:rPr>
          <w:sz w:val="28"/>
          <w:szCs w:val="28"/>
        </w:rPr>
        <w:t>тугопластичный</w:t>
      </w:r>
      <w:proofErr w:type="spellEnd"/>
      <w:r w:rsidRPr="00C72544">
        <w:rPr>
          <w:sz w:val="28"/>
          <w:szCs w:val="28"/>
        </w:rPr>
        <w:t>; ИГЭ-2а глина полутвердая;</w:t>
      </w:r>
    </w:p>
    <w:p w:rsidR="00242899" w:rsidRPr="00C72544" w:rsidRDefault="00242899" w:rsidP="00BD7672">
      <w:pPr>
        <w:pStyle w:val="aff3"/>
        <w:spacing w:line="240" w:lineRule="auto"/>
        <w:ind w:left="0" w:right="0"/>
        <w:rPr>
          <w:sz w:val="28"/>
          <w:szCs w:val="28"/>
        </w:rPr>
      </w:pPr>
      <w:r w:rsidRPr="00C72544">
        <w:rPr>
          <w:sz w:val="28"/>
          <w:szCs w:val="28"/>
        </w:rPr>
        <w:t>ИГЭ-3 песок мелкий средней плотности, насыщенный водой; ИГЭ-3а песок м</w:t>
      </w:r>
      <w:r w:rsidR="00702F07">
        <w:rPr>
          <w:sz w:val="28"/>
          <w:szCs w:val="28"/>
        </w:rPr>
        <w:t>елкий плотный, насыщенный водой.</w:t>
      </w:r>
    </w:p>
    <w:p w:rsidR="00242899" w:rsidRPr="00C72544" w:rsidRDefault="00242899" w:rsidP="00BD7672">
      <w:pPr>
        <w:pStyle w:val="aff3"/>
        <w:spacing w:line="240" w:lineRule="auto"/>
        <w:ind w:left="0" w:right="0"/>
        <w:rPr>
          <w:sz w:val="28"/>
          <w:szCs w:val="28"/>
        </w:rPr>
      </w:pPr>
      <w:r w:rsidRPr="00C72544">
        <w:rPr>
          <w:sz w:val="28"/>
          <w:szCs w:val="28"/>
        </w:rPr>
        <w:t xml:space="preserve">Коррозионная агрессивность грунтов по отношению к стали средняя. </w:t>
      </w:r>
      <w:r w:rsidR="00702F07">
        <w:rPr>
          <w:sz w:val="28"/>
          <w:szCs w:val="28"/>
        </w:rPr>
        <w:br/>
      </w:r>
      <w:r w:rsidRPr="00C72544">
        <w:rPr>
          <w:sz w:val="28"/>
          <w:szCs w:val="28"/>
        </w:rPr>
        <w:t xml:space="preserve">В отчете приведена характеристика физико-механических свойств грунтов </w:t>
      </w:r>
      <w:r w:rsidR="00702F07">
        <w:rPr>
          <w:sz w:val="28"/>
          <w:szCs w:val="28"/>
        </w:rPr>
        <w:br/>
      </w:r>
      <w:r w:rsidRPr="00C72544">
        <w:rPr>
          <w:sz w:val="28"/>
          <w:szCs w:val="28"/>
        </w:rPr>
        <w:t xml:space="preserve">по выделенным инженерно-геологическим элементам, таблицы нормативных </w:t>
      </w:r>
      <w:r w:rsidR="00702F07">
        <w:rPr>
          <w:sz w:val="28"/>
          <w:szCs w:val="28"/>
        </w:rPr>
        <w:br/>
      </w:r>
      <w:r w:rsidRPr="00C72544">
        <w:rPr>
          <w:sz w:val="28"/>
          <w:szCs w:val="28"/>
        </w:rPr>
        <w:t xml:space="preserve">и расчетных показателей свойств при доверительной вероятности 0,85 и 0,95, </w:t>
      </w:r>
      <w:r w:rsidR="00702F07">
        <w:rPr>
          <w:sz w:val="28"/>
          <w:szCs w:val="28"/>
        </w:rPr>
        <w:br/>
      </w:r>
      <w:r w:rsidRPr="00C72544">
        <w:rPr>
          <w:sz w:val="28"/>
          <w:szCs w:val="28"/>
        </w:rPr>
        <w:t>а также приведены таблицы коррозионной агрессивности грунтов.</w:t>
      </w:r>
    </w:p>
    <w:p w:rsidR="00242899" w:rsidRPr="00C72544" w:rsidRDefault="00242899" w:rsidP="00BD7672">
      <w:pPr>
        <w:pStyle w:val="aff3"/>
        <w:spacing w:line="240" w:lineRule="auto"/>
        <w:ind w:left="0" w:right="0"/>
        <w:rPr>
          <w:sz w:val="28"/>
          <w:szCs w:val="28"/>
        </w:rPr>
      </w:pPr>
      <w:r w:rsidRPr="00C72544">
        <w:rPr>
          <w:sz w:val="28"/>
          <w:szCs w:val="28"/>
        </w:rPr>
        <w:t xml:space="preserve">К специфическим грунтам площадки относятся насыпные грунты ИГЭ-1 (песок, гравий, щебень). Грунты ИГЭ-1 в виду высокой разнородности состава </w:t>
      </w:r>
      <w:r w:rsidRPr="00702F07">
        <w:rPr>
          <w:spacing w:val="-6"/>
          <w:sz w:val="28"/>
          <w:szCs w:val="28"/>
        </w:rPr>
        <w:t>и физико-механических свойств, в качестве естественного основания использовать</w:t>
      </w:r>
      <w:r w:rsidRPr="00C72544">
        <w:rPr>
          <w:sz w:val="28"/>
          <w:szCs w:val="28"/>
        </w:rPr>
        <w:t xml:space="preserve"> не рекомендуется.</w:t>
      </w:r>
    </w:p>
    <w:p w:rsidR="00242899" w:rsidRPr="00C72544" w:rsidRDefault="00242899" w:rsidP="00BD7672">
      <w:pPr>
        <w:pStyle w:val="aff3"/>
        <w:spacing w:line="240" w:lineRule="auto"/>
        <w:ind w:left="0" w:right="0"/>
        <w:rPr>
          <w:sz w:val="28"/>
          <w:szCs w:val="28"/>
        </w:rPr>
      </w:pPr>
      <w:r w:rsidRPr="00C72544">
        <w:rPr>
          <w:sz w:val="28"/>
          <w:szCs w:val="28"/>
        </w:rPr>
        <w:t>Гидрогеологические условия площадки характеризуются наличием двух горизонтов подземных вод</w:t>
      </w:r>
      <w:r w:rsidR="00702F07">
        <w:rPr>
          <w:sz w:val="28"/>
          <w:szCs w:val="28"/>
        </w:rPr>
        <w:t xml:space="preserve"> – </w:t>
      </w:r>
      <w:r w:rsidRPr="00C72544">
        <w:rPr>
          <w:sz w:val="28"/>
          <w:szCs w:val="28"/>
        </w:rPr>
        <w:t xml:space="preserve">безнапорного водоносного горизонта, приуроченного к техногенным отложениям и локально напорного горизонта современных аллювиальных отложений. Подземные воды, распространенные </w:t>
      </w:r>
      <w:r w:rsidR="00702F07">
        <w:rPr>
          <w:sz w:val="28"/>
          <w:szCs w:val="28"/>
        </w:rPr>
        <w:br/>
      </w:r>
      <w:r w:rsidRPr="00C72544">
        <w:rPr>
          <w:sz w:val="28"/>
          <w:szCs w:val="28"/>
        </w:rPr>
        <w:t>в техногенных отложениях вскрыты на глубине 0,2-0,3 м (</w:t>
      </w:r>
      <w:proofErr w:type="spellStart"/>
      <w:r w:rsidRPr="00C72544">
        <w:rPr>
          <w:sz w:val="28"/>
          <w:szCs w:val="28"/>
        </w:rPr>
        <w:t>абс.отм</w:t>
      </w:r>
      <w:proofErr w:type="spellEnd"/>
      <w:r w:rsidRPr="00C72544">
        <w:rPr>
          <w:sz w:val="28"/>
          <w:szCs w:val="28"/>
        </w:rPr>
        <w:t xml:space="preserve">. 2,60-2,65 м), водовмещающими породами являются насыпные пески и гравийно-щебенистые грунты, </w:t>
      </w:r>
      <w:proofErr w:type="spellStart"/>
      <w:r w:rsidRPr="00C72544">
        <w:rPr>
          <w:sz w:val="28"/>
          <w:szCs w:val="28"/>
        </w:rPr>
        <w:t>водоупором</w:t>
      </w:r>
      <w:proofErr w:type="spellEnd"/>
      <w:r w:rsidRPr="00C72544">
        <w:rPr>
          <w:sz w:val="28"/>
          <w:szCs w:val="28"/>
        </w:rPr>
        <w:t xml:space="preserve"> – аллювиальные глины и суглинки. Питание горизонта происходит с поверхности, а также, вероятно, за счет утечек из </w:t>
      </w:r>
      <w:proofErr w:type="spellStart"/>
      <w:r w:rsidRPr="00C72544">
        <w:rPr>
          <w:sz w:val="28"/>
          <w:szCs w:val="28"/>
        </w:rPr>
        <w:t>водонесущих</w:t>
      </w:r>
      <w:proofErr w:type="spellEnd"/>
      <w:r w:rsidRPr="00C72544">
        <w:rPr>
          <w:sz w:val="28"/>
          <w:szCs w:val="28"/>
        </w:rPr>
        <w:t xml:space="preserve"> коммуникаций. Уровень залегания подвержен сезонным колебаниям и зависит </w:t>
      </w:r>
      <w:r w:rsidRPr="00702F07">
        <w:rPr>
          <w:spacing w:val="-4"/>
          <w:sz w:val="28"/>
          <w:szCs w:val="28"/>
        </w:rPr>
        <w:t>преимущественно от интенсивности выпадения атмосферных осадков (0,1</w:t>
      </w:r>
      <w:r w:rsidR="00702F07" w:rsidRPr="00702F07">
        <w:rPr>
          <w:spacing w:val="-4"/>
          <w:sz w:val="28"/>
          <w:szCs w:val="28"/>
        </w:rPr>
        <w:t>-</w:t>
      </w:r>
      <w:r w:rsidRPr="00702F07">
        <w:rPr>
          <w:spacing w:val="-4"/>
          <w:sz w:val="28"/>
          <w:szCs w:val="28"/>
        </w:rPr>
        <w:t>1,5 м).</w:t>
      </w:r>
      <w:r w:rsidRPr="00C72544">
        <w:rPr>
          <w:sz w:val="28"/>
          <w:szCs w:val="28"/>
        </w:rPr>
        <w:t xml:space="preserve"> Подземные воды, приуроченные к аллювиальным пескам, залегают на глубинах 2,7-2,8 м (</w:t>
      </w:r>
      <w:proofErr w:type="spellStart"/>
      <w:r w:rsidRPr="00C72544">
        <w:rPr>
          <w:sz w:val="28"/>
          <w:szCs w:val="28"/>
        </w:rPr>
        <w:t>абс.отм</w:t>
      </w:r>
      <w:proofErr w:type="spellEnd"/>
      <w:r w:rsidRPr="00C72544">
        <w:rPr>
          <w:sz w:val="28"/>
          <w:szCs w:val="28"/>
        </w:rPr>
        <w:t xml:space="preserve">. 0,25-0,00 м). Верхним </w:t>
      </w:r>
      <w:proofErr w:type="spellStart"/>
      <w:r w:rsidRPr="00C72544">
        <w:rPr>
          <w:sz w:val="28"/>
          <w:szCs w:val="28"/>
        </w:rPr>
        <w:t>водоупором</w:t>
      </w:r>
      <w:proofErr w:type="spellEnd"/>
      <w:r w:rsidRPr="00C72544">
        <w:rPr>
          <w:sz w:val="28"/>
          <w:szCs w:val="28"/>
        </w:rPr>
        <w:t xml:space="preserve"> служат суглинки и глины, нижний </w:t>
      </w:r>
      <w:proofErr w:type="spellStart"/>
      <w:r w:rsidRPr="00C72544">
        <w:rPr>
          <w:sz w:val="28"/>
          <w:szCs w:val="28"/>
        </w:rPr>
        <w:t>водоупор</w:t>
      </w:r>
      <w:proofErr w:type="spellEnd"/>
      <w:r w:rsidRPr="00C72544">
        <w:rPr>
          <w:sz w:val="28"/>
          <w:szCs w:val="28"/>
        </w:rPr>
        <w:t xml:space="preserve"> не вскрыт. Питание горизонта осуществляется </w:t>
      </w:r>
      <w:proofErr w:type="spellStart"/>
      <w:r w:rsidRPr="00C72544">
        <w:rPr>
          <w:sz w:val="28"/>
          <w:szCs w:val="28"/>
        </w:rPr>
        <w:t>преимущест</w:t>
      </w:r>
      <w:r w:rsidR="00702F07">
        <w:rPr>
          <w:sz w:val="28"/>
          <w:szCs w:val="28"/>
        </w:rPr>
        <w:t>-</w:t>
      </w:r>
      <w:r w:rsidRPr="00C72544">
        <w:rPr>
          <w:sz w:val="28"/>
          <w:szCs w:val="28"/>
        </w:rPr>
        <w:t>венно</w:t>
      </w:r>
      <w:proofErr w:type="spellEnd"/>
      <w:r w:rsidRPr="00C72544">
        <w:rPr>
          <w:sz w:val="28"/>
          <w:szCs w:val="28"/>
        </w:rPr>
        <w:t xml:space="preserve"> за счет гидравлической связи с водами реки Северн</w:t>
      </w:r>
      <w:r w:rsidR="00702F07">
        <w:rPr>
          <w:sz w:val="28"/>
          <w:szCs w:val="28"/>
        </w:rPr>
        <w:t>ой</w:t>
      </w:r>
      <w:r w:rsidRPr="00C72544">
        <w:rPr>
          <w:sz w:val="28"/>
          <w:szCs w:val="28"/>
        </w:rPr>
        <w:t xml:space="preserve"> Двин</w:t>
      </w:r>
      <w:r w:rsidR="00702F07">
        <w:rPr>
          <w:sz w:val="28"/>
          <w:szCs w:val="28"/>
        </w:rPr>
        <w:t>ы</w:t>
      </w:r>
      <w:r w:rsidRPr="00C72544">
        <w:rPr>
          <w:sz w:val="28"/>
          <w:szCs w:val="28"/>
        </w:rPr>
        <w:t>.</w:t>
      </w:r>
    </w:p>
    <w:p w:rsidR="00242899" w:rsidRPr="00C72544" w:rsidRDefault="00242899" w:rsidP="00BD7672">
      <w:pPr>
        <w:pStyle w:val="aff3"/>
        <w:spacing w:line="240" w:lineRule="auto"/>
        <w:ind w:left="0" w:right="0"/>
        <w:rPr>
          <w:sz w:val="28"/>
          <w:szCs w:val="28"/>
        </w:rPr>
      </w:pPr>
      <w:r w:rsidRPr="00C72544">
        <w:rPr>
          <w:sz w:val="28"/>
          <w:szCs w:val="28"/>
        </w:rPr>
        <w:t xml:space="preserve">По архивным данным опробования воды гидрокарбонатно-натриевые, пресные, слабокислые, мягкие. По отношению к бетону марки W4 обладают </w:t>
      </w:r>
      <w:proofErr w:type="spellStart"/>
      <w:r w:rsidRPr="00C72544">
        <w:rPr>
          <w:sz w:val="28"/>
          <w:szCs w:val="28"/>
        </w:rPr>
        <w:t>среднеагрессивными</w:t>
      </w:r>
      <w:proofErr w:type="spellEnd"/>
      <w:r w:rsidRPr="00C72544">
        <w:rPr>
          <w:sz w:val="28"/>
          <w:szCs w:val="28"/>
        </w:rPr>
        <w:t xml:space="preserve"> свойствами и слабоагрессивными к бетону марки W6 (согласно СП 28.13330). По отношению к свинцовым оболочкам грунтовые воды обладают высокой агрессивностью, к алюминиевым</w:t>
      </w:r>
      <w:r w:rsidR="00702F07">
        <w:rPr>
          <w:sz w:val="28"/>
          <w:szCs w:val="28"/>
        </w:rPr>
        <w:t xml:space="preserve"> – </w:t>
      </w:r>
      <w:r w:rsidRPr="00C72544">
        <w:rPr>
          <w:sz w:val="28"/>
          <w:szCs w:val="28"/>
        </w:rPr>
        <w:t>средней.</w:t>
      </w:r>
    </w:p>
    <w:p w:rsidR="00242899" w:rsidRPr="00C72544" w:rsidRDefault="00242899" w:rsidP="00BD7672">
      <w:pPr>
        <w:pStyle w:val="aff3"/>
        <w:spacing w:line="240" w:lineRule="auto"/>
        <w:ind w:left="0" w:right="0"/>
        <w:rPr>
          <w:sz w:val="28"/>
          <w:szCs w:val="28"/>
        </w:rPr>
      </w:pPr>
      <w:r w:rsidRPr="00C72544">
        <w:rPr>
          <w:sz w:val="28"/>
          <w:szCs w:val="28"/>
        </w:rPr>
        <w:t xml:space="preserve">Из неблагоприятных инженерно-геологических процессов на территории проектируемого строительства можно выделить процессы сезонного морозного пучения грунтов и подтопление. По </w:t>
      </w:r>
      <w:proofErr w:type="spellStart"/>
      <w:r w:rsidRPr="00C72544">
        <w:rPr>
          <w:sz w:val="28"/>
          <w:szCs w:val="28"/>
        </w:rPr>
        <w:t>пучинистым</w:t>
      </w:r>
      <w:proofErr w:type="spellEnd"/>
      <w:r w:rsidRPr="00C72544">
        <w:rPr>
          <w:sz w:val="28"/>
          <w:szCs w:val="28"/>
        </w:rPr>
        <w:t xml:space="preserve"> свойствам грунты ИГЭ-1, распространенные в зоне сезонного промерзания,</w:t>
      </w:r>
      <w:r w:rsidR="00C72544">
        <w:rPr>
          <w:sz w:val="28"/>
          <w:szCs w:val="28"/>
        </w:rPr>
        <w:t xml:space="preserve"> </w:t>
      </w:r>
      <w:r w:rsidRPr="00C72544">
        <w:rPr>
          <w:sz w:val="28"/>
          <w:szCs w:val="28"/>
        </w:rPr>
        <w:t xml:space="preserve">относятся к практически </w:t>
      </w:r>
      <w:proofErr w:type="spellStart"/>
      <w:r w:rsidRPr="00C72544">
        <w:rPr>
          <w:sz w:val="28"/>
          <w:szCs w:val="28"/>
        </w:rPr>
        <w:t>непучинистым</w:t>
      </w:r>
      <w:proofErr w:type="spellEnd"/>
      <w:r w:rsidRPr="00C72544">
        <w:rPr>
          <w:sz w:val="28"/>
          <w:szCs w:val="28"/>
        </w:rPr>
        <w:t xml:space="preserve"> грунтам. Площадка проектируемого строительства является естественно подтапливаемой, вследствие строения геологического разреза </w:t>
      </w:r>
      <w:r w:rsidR="00702F07">
        <w:rPr>
          <w:sz w:val="28"/>
          <w:szCs w:val="28"/>
        </w:rPr>
        <w:br/>
      </w:r>
      <w:r w:rsidRPr="00C72544">
        <w:rPr>
          <w:sz w:val="28"/>
          <w:szCs w:val="28"/>
        </w:rPr>
        <w:t>и техногенных факторов согласно п</w:t>
      </w:r>
      <w:r w:rsidR="00702F07">
        <w:rPr>
          <w:sz w:val="28"/>
          <w:szCs w:val="28"/>
        </w:rPr>
        <w:t>ункту</w:t>
      </w:r>
      <w:r w:rsidRPr="00C72544">
        <w:rPr>
          <w:sz w:val="28"/>
          <w:szCs w:val="28"/>
        </w:rPr>
        <w:t xml:space="preserve"> 8 СП 11–105 ч</w:t>
      </w:r>
      <w:r w:rsidR="00702F07">
        <w:rPr>
          <w:sz w:val="28"/>
          <w:szCs w:val="28"/>
        </w:rPr>
        <w:t>асть</w:t>
      </w:r>
      <w:r w:rsidRPr="00C72544">
        <w:rPr>
          <w:sz w:val="28"/>
          <w:szCs w:val="28"/>
        </w:rPr>
        <w:t xml:space="preserve"> II. По категории устойчивости относительно образования карстовых провалов площадка относится к VI категории, ввиду отсутствия в геологическом строении растворимых пород </w:t>
      </w:r>
      <w:proofErr w:type="spellStart"/>
      <w:r w:rsidRPr="00C72544">
        <w:rPr>
          <w:sz w:val="28"/>
          <w:szCs w:val="28"/>
        </w:rPr>
        <w:t>провалообразование</w:t>
      </w:r>
      <w:proofErr w:type="spellEnd"/>
      <w:r w:rsidRPr="00C72544">
        <w:rPr>
          <w:sz w:val="28"/>
          <w:szCs w:val="28"/>
        </w:rPr>
        <w:t xml:space="preserve"> исключается.</w:t>
      </w:r>
    </w:p>
    <w:p w:rsidR="00242899" w:rsidRPr="00C72544" w:rsidRDefault="00242899" w:rsidP="00BD7672">
      <w:pPr>
        <w:pStyle w:val="22"/>
        <w:spacing w:before="0" w:after="0"/>
        <w:ind w:firstLine="709"/>
        <w:jc w:val="both"/>
        <w:rPr>
          <w:rFonts w:ascii="Times New Roman" w:hAnsi="Times New Roman"/>
          <w:b w:val="0"/>
          <w:i w:val="0"/>
        </w:rPr>
      </w:pPr>
      <w:r w:rsidRPr="00C72544">
        <w:rPr>
          <w:rFonts w:ascii="Times New Roman" w:hAnsi="Times New Roman"/>
          <w:b w:val="0"/>
          <w:i w:val="0"/>
        </w:rPr>
        <w:lastRenderedPageBreak/>
        <w:t>4.2 Обоснование определения границ зон планируемого размещения линейного объекта</w:t>
      </w:r>
    </w:p>
    <w:p w:rsidR="00242899" w:rsidRPr="00C72544" w:rsidRDefault="00242899" w:rsidP="00BD7672">
      <w:pPr>
        <w:pStyle w:val="aff3"/>
        <w:spacing w:line="240" w:lineRule="auto"/>
        <w:ind w:left="0" w:right="0"/>
        <w:rPr>
          <w:sz w:val="28"/>
          <w:szCs w:val="28"/>
        </w:rPr>
      </w:pPr>
      <w:r w:rsidRPr="00C72544">
        <w:rPr>
          <w:sz w:val="28"/>
          <w:szCs w:val="28"/>
        </w:rPr>
        <w:t xml:space="preserve">Настоящим </w:t>
      </w:r>
      <w:r w:rsidR="00702F07">
        <w:rPr>
          <w:sz w:val="28"/>
          <w:szCs w:val="28"/>
        </w:rPr>
        <w:t>П</w:t>
      </w:r>
      <w:r w:rsidRPr="00C72544">
        <w:rPr>
          <w:sz w:val="28"/>
          <w:szCs w:val="28"/>
        </w:rPr>
        <w:t xml:space="preserve">роектом на реконструкцию участка железнодорожного пути </w:t>
      </w:r>
      <w:r w:rsidRPr="00702F07">
        <w:rPr>
          <w:spacing w:val="-4"/>
          <w:sz w:val="28"/>
          <w:szCs w:val="28"/>
        </w:rPr>
        <w:t>на производственно-складской базе предусмотрены мероприятия по образованию</w:t>
      </w:r>
      <w:r w:rsidRPr="00C72544">
        <w:rPr>
          <w:sz w:val="28"/>
          <w:szCs w:val="28"/>
        </w:rPr>
        <w:t xml:space="preserve"> части земельного участка с кадастровым номером 29:22:000000:25 для строи</w:t>
      </w:r>
      <w:r w:rsidR="00702F07">
        <w:rPr>
          <w:sz w:val="28"/>
          <w:szCs w:val="28"/>
        </w:rPr>
        <w:t>-</w:t>
      </w:r>
      <w:proofErr w:type="spellStart"/>
      <w:r w:rsidRPr="00C72544">
        <w:rPr>
          <w:sz w:val="28"/>
          <w:szCs w:val="28"/>
        </w:rPr>
        <w:t>тельства</w:t>
      </w:r>
      <w:proofErr w:type="spellEnd"/>
      <w:r w:rsidRPr="00C72544">
        <w:rPr>
          <w:sz w:val="28"/>
          <w:szCs w:val="28"/>
        </w:rPr>
        <w:t xml:space="preserve"> и эксплуатации участка железнодорожного пути на производственно-складской базе.</w:t>
      </w:r>
    </w:p>
    <w:p w:rsidR="00242899" w:rsidRPr="00C72544" w:rsidRDefault="00242899" w:rsidP="00BD7672">
      <w:pPr>
        <w:pStyle w:val="aff3"/>
        <w:spacing w:line="240" w:lineRule="auto"/>
        <w:ind w:left="0" w:right="0"/>
        <w:rPr>
          <w:sz w:val="28"/>
          <w:szCs w:val="28"/>
        </w:rPr>
      </w:pPr>
      <w:r w:rsidRPr="00C72544">
        <w:rPr>
          <w:sz w:val="28"/>
          <w:szCs w:val="28"/>
        </w:rPr>
        <w:t xml:space="preserve">Зона планируемого размещения линейного объекта </w:t>
      </w:r>
      <w:r w:rsidR="00C72544">
        <w:rPr>
          <w:sz w:val="28"/>
          <w:szCs w:val="28"/>
        </w:rPr>
        <w:t>"</w:t>
      </w:r>
      <w:r w:rsidRPr="00C72544">
        <w:rPr>
          <w:sz w:val="28"/>
          <w:szCs w:val="28"/>
        </w:rPr>
        <w:t xml:space="preserve">Участок </w:t>
      </w:r>
      <w:proofErr w:type="spellStart"/>
      <w:r w:rsidRPr="00C72544">
        <w:rPr>
          <w:sz w:val="28"/>
          <w:szCs w:val="28"/>
        </w:rPr>
        <w:t>железнодо</w:t>
      </w:r>
      <w:r w:rsidR="00702F07">
        <w:rPr>
          <w:sz w:val="28"/>
          <w:szCs w:val="28"/>
        </w:rPr>
        <w:t>-</w:t>
      </w:r>
      <w:r w:rsidRPr="00702F07">
        <w:rPr>
          <w:spacing w:val="-4"/>
          <w:sz w:val="28"/>
          <w:szCs w:val="28"/>
        </w:rPr>
        <w:t>рожного</w:t>
      </w:r>
      <w:proofErr w:type="spellEnd"/>
      <w:r w:rsidRPr="00702F07">
        <w:rPr>
          <w:spacing w:val="-4"/>
          <w:sz w:val="28"/>
          <w:szCs w:val="28"/>
        </w:rPr>
        <w:t xml:space="preserve"> пути на производственно-складской базе</w:t>
      </w:r>
      <w:r w:rsidR="00C72544" w:rsidRPr="00702F07">
        <w:rPr>
          <w:spacing w:val="-4"/>
          <w:sz w:val="28"/>
          <w:szCs w:val="28"/>
        </w:rPr>
        <w:t>"</w:t>
      </w:r>
      <w:r w:rsidRPr="00702F07">
        <w:rPr>
          <w:spacing w:val="-4"/>
          <w:sz w:val="28"/>
          <w:szCs w:val="28"/>
        </w:rPr>
        <w:t xml:space="preserve"> располагается на территории</w:t>
      </w:r>
      <w:r w:rsidRPr="00C72544">
        <w:rPr>
          <w:sz w:val="28"/>
          <w:szCs w:val="28"/>
        </w:rPr>
        <w:t xml:space="preserve"> муниципального образования </w:t>
      </w:r>
      <w:r w:rsidR="00C72544">
        <w:rPr>
          <w:sz w:val="28"/>
          <w:szCs w:val="28"/>
        </w:rPr>
        <w:t>"</w:t>
      </w:r>
      <w:r w:rsidRPr="00C72544">
        <w:rPr>
          <w:sz w:val="28"/>
          <w:szCs w:val="28"/>
        </w:rPr>
        <w:t>Город Архангельск</w:t>
      </w:r>
      <w:r w:rsidR="00C72544">
        <w:rPr>
          <w:sz w:val="28"/>
          <w:szCs w:val="28"/>
        </w:rPr>
        <w:t>"</w:t>
      </w:r>
      <w:r w:rsidRPr="00C72544">
        <w:rPr>
          <w:sz w:val="28"/>
          <w:szCs w:val="28"/>
        </w:rPr>
        <w:t xml:space="preserve"> Архангельской области.</w:t>
      </w:r>
    </w:p>
    <w:p w:rsidR="00242899" w:rsidRPr="00C72544" w:rsidRDefault="00242899" w:rsidP="00BD7672">
      <w:pPr>
        <w:pStyle w:val="aff3"/>
        <w:spacing w:line="240" w:lineRule="auto"/>
        <w:ind w:left="0" w:right="0"/>
        <w:rPr>
          <w:sz w:val="28"/>
          <w:szCs w:val="28"/>
        </w:rPr>
      </w:pPr>
      <w:r w:rsidRPr="00C72544">
        <w:rPr>
          <w:sz w:val="28"/>
          <w:szCs w:val="28"/>
        </w:rPr>
        <w:t>Площадь территории проектирования составляет 66619 кв.м.</w:t>
      </w:r>
    </w:p>
    <w:p w:rsidR="00242899" w:rsidRPr="00C72544" w:rsidRDefault="00242899" w:rsidP="00BD7672">
      <w:pPr>
        <w:pStyle w:val="aff3"/>
        <w:spacing w:line="240" w:lineRule="auto"/>
        <w:ind w:left="0" w:right="0"/>
        <w:rPr>
          <w:sz w:val="28"/>
          <w:szCs w:val="28"/>
        </w:rPr>
      </w:pPr>
      <w:r w:rsidRPr="00C72544">
        <w:rPr>
          <w:sz w:val="28"/>
          <w:szCs w:val="28"/>
        </w:rPr>
        <w:t xml:space="preserve">Площадка расположена в зоне развитой транспортной инфраструктуры </w:t>
      </w:r>
      <w:r w:rsidR="00702F07">
        <w:rPr>
          <w:sz w:val="28"/>
          <w:szCs w:val="28"/>
        </w:rPr>
        <w:br/>
      </w:r>
      <w:r w:rsidRPr="00702F07">
        <w:rPr>
          <w:spacing w:val="-4"/>
          <w:sz w:val="28"/>
          <w:szCs w:val="28"/>
        </w:rPr>
        <w:t>и связана с центральным, северным, западным и восточным районами Российской</w:t>
      </w:r>
      <w:r w:rsidRPr="00C72544">
        <w:rPr>
          <w:sz w:val="28"/>
          <w:szCs w:val="28"/>
        </w:rPr>
        <w:t xml:space="preserve"> </w:t>
      </w:r>
      <w:r w:rsidRPr="00702F07">
        <w:rPr>
          <w:spacing w:val="-6"/>
          <w:sz w:val="28"/>
          <w:szCs w:val="28"/>
        </w:rPr>
        <w:t>Федерации железнодорожным, автомобильным и водным транспортом. Территория</w:t>
      </w:r>
      <w:r w:rsidRPr="00C72544">
        <w:rPr>
          <w:sz w:val="28"/>
          <w:szCs w:val="28"/>
        </w:rPr>
        <w:t xml:space="preserve"> строительства находится в собственности ЗАО </w:t>
      </w:r>
      <w:r w:rsidR="00C72544">
        <w:rPr>
          <w:sz w:val="28"/>
          <w:szCs w:val="28"/>
        </w:rPr>
        <w:t>"</w:t>
      </w:r>
      <w:r w:rsidRPr="00C72544">
        <w:rPr>
          <w:sz w:val="28"/>
          <w:szCs w:val="28"/>
        </w:rPr>
        <w:t>Лесозавод 25</w:t>
      </w:r>
      <w:r w:rsidR="00C72544">
        <w:rPr>
          <w:sz w:val="28"/>
          <w:szCs w:val="28"/>
        </w:rPr>
        <w:t>"</w:t>
      </w:r>
      <w:r w:rsidRPr="00C72544">
        <w:rPr>
          <w:sz w:val="28"/>
          <w:szCs w:val="28"/>
        </w:rPr>
        <w:t>.</w:t>
      </w:r>
    </w:p>
    <w:p w:rsidR="00242899" w:rsidRPr="00C72544" w:rsidRDefault="00242899" w:rsidP="00BD7672">
      <w:pPr>
        <w:pStyle w:val="aff3"/>
        <w:spacing w:line="240" w:lineRule="auto"/>
        <w:ind w:left="0" w:right="0"/>
        <w:rPr>
          <w:sz w:val="28"/>
          <w:szCs w:val="28"/>
        </w:rPr>
      </w:pPr>
      <w:r w:rsidRPr="00C72544">
        <w:rPr>
          <w:sz w:val="28"/>
          <w:szCs w:val="28"/>
        </w:rPr>
        <w:t xml:space="preserve">Трасса железнодорожного пути </w:t>
      </w:r>
      <w:r w:rsidR="00C72544">
        <w:rPr>
          <w:sz w:val="28"/>
          <w:szCs w:val="28"/>
        </w:rPr>
        <w:t xml:space="preserve">№ </w:t>
      </w:r>
      <w:r w:rsidRPr="00C72544">
        <w:rPr>
          <w:sz w:val="28"/>
          <w:szCs w:val="28"/>
        </w:rPr>
        <w:t xml:space="preserve">1 пересекает существующий путь </w:t>
      </w:r>
      <w:r w:rsidR="00702F07">
        <w:rPr>
          <w:sz w:val="28"/>
          <w:szCs w:val="28"/>
        </w:rPr>
        <w:br/>
      </w:r>
      <w:r w:rsidRPr="00C72544">
        <w:rPr>
          <w:sz w:val="28"/>
          <w:szCs w:val="28"/>
        </w:rPr>
        <w:t xml:space="preserve">в месте стрелочного перевода </w:t>
      </w:r>
      <w:r w:rsidR="00C72544">
        <w:rPr>
          <w:sz w:val="28"/>
          <w:szCs w:val="28"/>
        </w:rPr>
        <w:t xml:space="preserve">№ </w:t>
      </w:r>
      <w:r w:rsidRPr="00C72544">
        <w:rPr>
          <w:sz w:val="28"/>
          <w:szCs w:val="28"/>
        </w:rPr>
        <w:t>42.</w:t>
      </w:r>
    </w:p>
    <w:p w:rsidR="00242899" w:rsidRPr="00C72544" w:rsidRDefault="00242899" w:rsidP="00BD7672">
      <w:pPr>
        <w:pStyle w:val="aff3"/>
        <w:spacing w:line="240" w:lineRule="auto"/>
        <w:ind w:left="0" w:right="0"/>
        <w:rPr>
          <w:sz w:val="28"/>
          <w:szCs w:val="28"/>
        </w:rPr>
      </w:pPr>
      <w:r w:rsidRPr="00C72544">
        <w:rPr>
          <w:sz w:val="28"/>
          <w:szCs w:val="28"/>
        </w:rPr>
        <w:t xml:space="preserve">Трасса проектируемого железнодорожного пути </w:t>
      </w:r>
      <w:r w:rsidR="00C72544">
        <w:rPr>
          <w:sz w:val="28"/>
          <w:szCs w:val="28"/>
        </w:rPr>
        <w:t xml:space="preserve">№ </w:t>
      </w:r>
      <w:r w:rsidRPr="00C72544">
        <w:rPr>
          <w:sz w:val="28"/>
          <w:szCs w:val="28"/>
        </w:rPr>
        <w:t xml:space="preserve">1 длиной 574,59 метра с четырьмя поворотами. ПК0+00,00 соответствует началу стрелочного перевода </w:t>
      </w:r>
      <w:r w:rsidR="00C72544">
        <w:rPr>
          <w:sz w:val="28"/>
          <w:szCs w:val="28"/>
        </w:rPr>
        <w:t xml:space="preserve">№ </w:t>
      </w:r>
      <w:r w:rsidRPr="00C72544">
        <w:rPr>
          <w:sz w:val="28"/>
          <w:szCs w:val="28"/>
        </w:rPr>
        <w:t>42. С ПК0+00,00 по ПК4+26,91 запроектирован новый участок. С ПК4+26,91 по ПК5+74,59 сохранен план существующего пути.</w:t>
      </w:r>
    </w:p>
    <w:p w:rsidR="00242899" w:rsidRPr="00C72544" w:rsidRDefault="00242899" w:rsidP="00BD7672">
      <w:pPr>
        <w:pStyle w:val="aff3"/>
        <w:spacing w:line="240" w:lineRule="auto"/>
        <w:ind w:left="0" w:right="0"/>
        <w:rPr>
          <w:sz w:val="28"/>
          <w:szCs w:val="28"/>
        </w:rPr>
      </w:pPr>
      <w:r w:rsidRPr="00C72544">
        <w:rPr>
          <w:sz w:val="28"/>
          <w:szCs w:val="28"/>
        </w:rPr>
        <w:t>Первый поворот влево на угол 4°38´19´´ выполнен с радиусом 500 м. Второй поворот влево на угол 5°39´15´´ выполнен с радиусом 500 м. Третий поворот влево на угол 1°31´33´´ выполнен с радиусом 1500 м. Четвертый поворот вправо на угол 9°04´30´´ выполнен с радиусом 400 м.</w:t>
      </w:r>
    </w:p>
    <w:p w:rsidR="00242899" w:rsidRPr="00C72544" w:rsidRDefault="00242899" w:rsidP="00BD7672">
      <w:pPr>
        <w:pStyle w:val="aff3"/>
        <w:spacing w:line="240" w:lineRule="auto"/>
        <w:ind w:left="0" w:right="0"/>
        <w:rPr>
          <w:sz w:val="28"/>
          <w:szCs w:val="28"/>
        </w:rPr>
      </w:pPr>
      <w:r w:rsidRPr="00C72544">
        <w:rPr>
          <w:sz w:val="28"/>
          <w:szCs w:val="28"/>
        </w:rPr>
        <w:t xml:space="preserve">Обеспечение материально-техническими ресурсами предусматривается </w:t>
      </w:r>
      <w:r w:rsidR="00702F07">
        <w:rPr>
          <w:sz w:val="28"/>
          <w:szCs w:val="28"/>
        </w:rPr>
        <w:br/>
      </w:r>
      <w:r w:rsidRPr="00C72544">
        <w:rPr>
          <w:sz w:val="28"/>
          <w:szCs w:val="28"/>
        </w:rPr>
        <w:t>с производственных баз региона и с других регионов России.</w:t>
      </w:r>
    </w:p>
    <w:p w:rsidR="00242899" w:rsidRPr="00C72544" w:rsidRDefault="00242899" w:rsidP="00BD7672">
      <w:pPr>
        <w:pStyle w:val="aff3"/>
        <w:spacing w:line="240" w:lineRule="auto"/>
        <w:ind w:left="0" w:right="0"/>
        <w:rPr>
          <w:sz w:val="28"/>
          <w:szCs w:val="28"/>
        </w:rPr>
      </w:pPr>
      <w:r w:rsidRPr="00C72544">
        <w:rPr>
          <w:sz w:val="28"/>
          <w:szCs w:val="28"/>
        </w:rPr>
        <w:t xml:space="preserve">Доставка строительных материалов и элементов верхнего строения железнодорожного пути на площадку проведения работ осуществляется </w:t>
      </w:r>
      <w:r w:rsidR="00702F07">
        <w:rPr>
          <w:sz w:val="28"/>
          <w:szCs w:val="28"/>
        </w:rPr>
        <w:br/>
      </w:r>
      <w:r w:rsidRPr="00C72544">
        <w:rPr>
          <w:sz w:val="28"/>
          <w:szCs w:val="28"/>
        </w:rPr>
        <w:t>по развитой сети автомобильных и железных дорог.</w:t>
      </w:r>
    </w:p>
    <w:p w:rsidR="00244A4B" w:rsidRDefault="00242899" w:rsidP="00BD7672">
      <w:pPr>
        <w:pStyle w:val="aff3"/>
        <w:spacing w:line="240" w:lineRule="auto"/>
        <w:ind w:left="0" w:right="0"/>
        <w:rPr>
          <w:sz w:val="28"/>
          <w:szCs w:val="28"/>
        </w:rPr>
      </w:pPr>
      <w:r w:rsidRPr="00C72544">
        <w:rPr>
          <w:sz w:val="28"/>
          <w:szCs w:val="28"/>
        </w:rPr>
        <w:t xml:space="preserve">Порядок проведения работ. </w:t>
      </w:r>
    </w:p>
    <w:p w:rsidR="00242899" w:rsidRPr="00C72544" w:rsidRDefault="00242899" w:rsidP="00BD7672">
      <w:pPr>
        <w:pStyle w:val="aff3"/>
        <w:spacing w:line="240" w:lineRule="auto"/>
        <w:ind w:left="0" w:right="0"/>
        <w:rPr>
          <w:sz w:val="28"/>
          <w:szCs w:val="28"/>
        </w:rPr>
      </w:pPr>
      <w:r w:rsidRPr="00C72544">
        <w:rPr>
          <w:sz w:val="28"/>
          <w:szCs w:val="28"/>
        </w:rPr>
        <w:t>Подготовительные работы:</w:t>
      </w:r>
    </w:p>
    <w:p w:rsidR="00242899" w:rsidRPr="00C72544" w:rsidRDefault="00242899" w:rsidP="00BD7672">
      <w:pPr>
        <w:pStyle w:val="aff3"/>
        <w:spacing w:line="240" w:lineRule="auto"/>
        <w:ind w:left="0" w:right="0"/>
        <w:rPr>
          <w:sz w:val="28"/>
          <w:szCs w:val="28"/>
        </w:rPr>
      </w:pPr>
      <w:r w:rsidRPr="00C72544">
        <w:rPr>
          <w:sz w:val="28"/>
          <w:szCs w:val="28"/>
        </w:rPr>
        <w:t>восстановление и закрепление трассы железнодорожного пути, разбивка и закрепление полосы отвода;</w:t>
      </w:r>
    </w:p>
    <w:p w:rsidR="00242899" w:rsidRPr="00C72544" w:rsidRDefault="00242899" w:rsidP="00BD7672">
      <w:pPr>
        <w:pStyle w:val="aff3"/>
        <w:spacing w:line="240" w:lineRule="auto"/>
        <w:ind w:left="0" w:right="0"/>
        <w:rPr>
          <w:sz w:val="28"/>
          <w:szCs w:val="28"/>
        </w:rPr>
      </w:pPr>
      <w:r w:rsidRPr="00C72544">
        <w:rPr>
          <w:sz w:val="28"/>
          <w:szCs w:val="28"/>
        </w:rPr>
        <w:t>удаление кустарника и почвенно-растительного слоя в местах, где это необходимо;</w:t>
      </w:r>
    </w:p>
    <w:p w:rsidR="00242899" w:rsidRPr="00C72544" w:rsidRDefault="00242899" w:rsidP="00BD7672">
      <w:pPr>
        <w:pStyle w:val="aff3"/>
        <w:spacing w:line="240" w:lineRule="auto"/>
        <w:ind w:left="0" w:right="0"/>
        <w:rPr>
          <w:sz w:val="28"/>
          <w:szCs w:val="28"/>
        </w:rPr>
      </w:pPr>
      <w:r w:rsidRPr="00C72544">
        <w:rPr>
          <w:sz w:val="28"/>
          <w:szCs w:val="28"/>
        </w:rPr>
        <w:t xml:space="preserve">демонтаж существующих железнодорожных звеньев пути </w:t>
      </w:r>
      <w:r w:rsidR="00C72544">
        <w:rPr>
          <w:sz w:val="28"/>
          <w:szCs w:val="28"/>
        </w:rPr>
        <w:t xml:space="preserve">№ </w:t>
      </w:r>
      <w:r w:rsidRPr="00C72544">
        <w:rPr>
          <w:sz w:val="28"/>
          <w:szCs w:val="28"/>
        </w:rPr>
        <w:t>1, 1а;</w:t>
      </w:r>
    </w:p>
    <w:p w:rsidR="00242899" w:rsidRPr="00C72544" w:rsidRDefault="00242899" w:rsidP="00BD7672">
      <w:pPr>
        <w:pStyle w:val="aff3"/>
        <w:spacing w:line="240" w:lineRule="auto"/>
        <w:ind w:left="0" w:right="0"/>
        <w:rPr>
          <w:sz w:val="28"/>
          <w:szCs w:val="28"/>
        </w:rPr>
      </w:pPr>
      <w:r w:rsidRPr="00C72544">
        <w:rPr>
          <w:sz w:val="28"/>
          <w:szCs w:val="28"/>
        </w:rPr>
        <w:t>демонтаж существующего стрелочного перевода ЦСП-1´;</w:t>
      </w:r>
    </w:p>
    <w:p w:rsidR="00242899" w:rsidRPr="00C72544" w:rsidRDefault="00242899" w:rsidP="00BD7672">
      <w:pPr>
        <w:pStyle w:val="aff3"/>
        <w:spacing w:line="240" w:lineRule="auto"/>
        <w:ind w:left="0" w:right="0"/>
        <w:rPr>
          <w:sz w:val="28"/>
          <w:szCs w:val="28"/>
        </w:rPr>
      </w:pPr>
      <w:r w:rsidRPr="00C72544">
        <w:rPr>
          <w:sz w:val="28"/>
          <w:szCs w:val="28"/>
        </w:rPr>
        <w:t>организация материально-технической базы;</w:t>
      </w:r>
    </w:p>
    <w:p w:rsidR="00242899" w:rsidRPr="00C72544" w:rsidRDefault="00242899" w:rsidP="00BD7672">
      <w:pPr>
        <w:pStyle w:val="aff3"/>
        <w:spacing w:line="240" w:lineRule="auto"/>
        <w:ind w:left="0" w:right="0"/>
        <w:rPr>
          <w:sz w:val="28"/>
          <w:szCs w:val="28"/>
        </w:rPr>
      </w:pPr>
      <w:r w:rsidRPr="00C72544">
        <w:rPr>
          <w:sz w:val="28"/>
          <w:szCs w:val="28"/>
        </w:rPr>
        <w:t>установка инвентарных зданий и сооружений;</w:t>
      </w:r>
    </w:p>
    <w:p w:rsidR="00242899" w:rsidRPr="00C72544" w:rsidRDefault="00242899" w:rsidP="00BD7672">
      <w:pPr>
        <w:pStyle w:val="aff3"/>
        <w:spacing w:line="240" w:lineRule="auto"/>
        <w:ind w:left="0" w:right="0"/>
        <w:rPr>
          <w:sz w:val="28"/>
          <w:szCs w:val="28"/>
        </w:rPr>
      </w:pPr>
      <w:r w:rsidRPr="00C72544">
        <w:rPr>
          <w:sz w:val="28"/>
          <w:szCs w:val="28"/>
        </w:rPr>
        <w:t>обеспечение стройплощадки сетями электроснабжения и т.п.;</w:t>
      </w:r>
    </w:p>
    <w:p w:rsidR="00242899" w:rsidRPr="00C72544" w:rsidRDefault="00242899" w:rsidP="00BD7672">
      <w:pPr>
        <w:pStyle w:val="aff3"/>
        <w:spacing w:line="240" w:lineRule="auto"/>
        <w:ind w:left="0" w:right="0"/>
        <w:rPr>
          <w:sz w:val="28"/>
          <w:szCs w:val="28"/>
        </w:rPr>
      </w:pPr>
      <w:r w:rsidRPr="00C72544">
        <w:rPr>
          <w:sz w:val="28"/>
          <w:szCs w:val="28"/>
        </w:rPr>
        <w:t>завоз, выгрузка и складирование материалов;</w:t>
      </w:r>
    </w:p>
    <w:p w:rsidR="00244A4B" w:rsidRDefault="00242899" w:rsidP="00BD7672">
      <w:pPr>
        <w:pStyle w:val="aff3"/>
        <w:spacing w:line="240" w:lineRule="auto"/>
        <w:ind w:left="0" w:right="0"/>
        <w:rPr>
          <w:sz w:val="28"/>
          <w:szCs w:val="28"/>
        </w:rPr>
      </w:pPr>
      <w:r w:rsidRPr="00C72544">
        <w:rPr>
          <w:sz w:val="28"/>
          <w:szCs w:val="28"/>
        </w:rPr>
        <w:t xml:space="preserve">устройство корыта под земляное полотно. </w:t>
      </w:r>
    </w:p>
    <w:p w:rsidR="00244A4B" w:rsidRDefault="00244A4B" w:rsidP="00BD7672">
      <w:pPr>
        <w:pStyle w:val="aff3"/>
        <w:spacing w:line="240" w:lineRule="auto"/>
        <w:ind w:left="0" w:right="0"/>
        <w:rPr>
          <w:sz w:val="28"/>
          <w:szCs w:val="28"/>
        </w:rPr>
      </w:pPr>
    </w:p>
    <w:p w:rsidR="00242899" w:rsidRPr="00C72544" w:rsidRDefault="00242899" w:rsidP="00BD7672">
      <w:pPr>
        <w:pStyle w:val="aff3"/>
        <w:spacing w:line="240" w:lineRule="auto"/>
        <w:ind w:left="0" w:right="0"/>
        <w:rPr>
          <w:sz w:val="28"/>
          <w:szCs w:val="28"/>
        </w:rPr>
      </w:pPr>
      <w:r w:rsidRPr="00C72544">
        <w:rPr>
          <w:sz w:val="28"/>
          <w:szCs w:val="28"/>
        </w:rPr>
        <w:lastRenderedPageBreak/>
        <w:t>Основные работы:</w:t>
      </w:r>
    </w:p>
    <w:p w:rsidR="00242899" w:rsidRPr="00C72544" w:rsidRDefault="00242899" w:rsidP="00BD7672">
      <w:pPr>
        <w:pStyle w:val="aff3"/>
        <w:spacing w:line="240" w:lineRule="auto"/>
        <w:ind w:left="0" w:right="0"/>
        <w:rPr>
          <w:sz w:val="28"/>
          <w:szCs w:val="28"/>
        </w:rPr>
      </w:pPr>
      <w:r w:rsidRPr="00C72544">
        <w:rPr>
          <w:sz w:val="28"/>
          <w:szCs w:val="28"/>
        </w:rPr>
        <w:t>устройство земляного полотна из среднезернистого песка;</w:t>
      </w:r>
    </w:p>
    <w:p w:rsidR="00242899" w:rsidRPr="00C72544" w:rsidRDefault="00242899" w:rsidP="00BD7672">
      <w:pPr>
        <w:pStyle w:val="aff3"/>
        <w:spacing w:line="240" w:lineRule="auto"/>
        <w:ind w:left="0" w:right="0"/>
        <w:rPr>
          <w:sz w:val="28"/>
          <w:szCs w:val="28"/>
        </w:rPr>
      </w:pPr>
      <w:r w:rsidRPr="00C72544">
        <w:rPr>
          <w:sz w:val="28"/>
          <w:szCs w:val="28"/>
        </w:rPr>
        <w:t>устройство щебеночного балластного слоя;</w:t>
      </w:r>
    </w:p>
    <w:p w:rsidR="00242899" w:rsidRPr="00C72544" w:rsidRDefault="00242899" w:rsidP="00BD7672">
      <w:pPr>
        <w:pStyle w:val="aff3"/>
        <w:spacing w:line="240" w:lineRule="auto"/>
        <w:ind w:left="0" w:right="0"/>
        <w:rPr>
          <w:sz w:val="28"/>
          <w:szCs w:val="28"/>
        </w:rPr>
      </w:pPr>
      <w:r w:rsidRPr="00C72544">
        <w:rPr>
          <w:sz w:val="28"/>
          <w:szCs w:val="28"/>
        </w:rPr>
        <w:t>транспортировка блока стрелочного перевода к месту работ;</w:t>
      </w:r>
    </w:p>
    <w:p w:rsidR="00242899" w:rsidRPr="00C72544" w:rsidRDefault="00242899" w:rsidP="00BD7672">
      <w:pPr>
        <w:pStyle w:val="aff3"/>
        <w:spacing w:line="240" w:lineRule="auto"/>
        <w:ind w:left="0" w:right="0"/>
        <w:rPr>
          <w:sz w:val="28"/>
          <w:szCs w:val="28"/>
        </w:rPr>
      </w:pPr>
      <w:r w:rsidRPr="00C72544">
        <w:rPr>
          <w:sz w:val="28"/>
          <w:szCs w:val="28"/>
        </w:rPr>
        <w:t>укладка стрелочного перевода на земляное полотно;</w:t>
      </w:r>
    </w:p>
    <w:p w:rsidR="00242899" w:rsidRPr="00C72544" w:rsidRDefault="00242899" w:rsidP="00BD7672">
      <w:pPr>
        <w:pStyle w:val="aff3"/>
        <w:spacing w:line="240" w:lineRule="auto"/>
        <w:ind w:left="0" w:right="0"/>
        <w:rPr>
          <w:sz w:val="28"/>
          <w:szCs w:val="28"/>
        </w:rPr>
      </w:pPr>
      <w:r w:rsidRPr="00C72544">
        <w:rPr>
          <w:sz w:val="28"/>
          <w:szCs w:val="28"/>
        </w:rPr>
        <w:t>транспортировка звеньев рельсошпальной решетки к месту работ;</w:t>
      </w:r>
    </w:p>
    <w:p w:rsidR="00244A4B" w:rsidRDefault="00242899" w:rsidP="00BD7672">
      <w:pPr>
        <w:pStyle w:val="aff3"/>
        <w:spacing w:line="240" w:lineRule="auto"/>
        <w:ind w:left="0" w:right="0"/>
        <w:rPr>
          <w:sz w:val="28"/>
          <w:szCs w:val="28"/>
        </w:rPr>
      </w:pPr>
      <w:r w:rsidRPr="00C72544">
        <w:rPr>
          <w:sz w:val="28"/>
          <w:szCs w:val="28"/>
        </w:rPr>
        <w:t xml:space="preserve">укладка звеньев рельсошпальной решетки на земляное полотно. </w:t>
      </w:r>
    </w:p>
    <w:p w:rsidR="00242899" w:rsidRPr="00C72544" w:rsidRDefault="00242899" w:rsidP="00BD7672">
      <w:pPr>
        <w:pStyle w:val="aff3"/>
        <w:spacing w:line="240" w:lineRule="auto"/>
        <w:ind w:left="0" w:right="0"/>
        <w:rPr>
          <w:sz w:val="28"/>
          <w:szCs w:val="28"/>
        </w:rPr>
      </w:pPr>
      <w:r w:rsidRPr="00C72544">
        <w:rPr>
          <w:sz w:val="28"/>
          <w:szCs w:val="28"/>
        </w:rPr>
        <w:t>Заключительные работы:</w:t>
      </w:r>
    </w:p>
    <w:p w:rsidR="00242899" w:rsidRPr="00C72544" w:rsidRDefault="00242899" w:rsidP="00BD7672">
      <w:pPr>
        <w:pStyle w:val="aff3"/>
        <w:spacing w:line="240" w:lineRule="auto"/>
        <w:ind w:left="0" w:right="0"/>
        <w:rPr>
          <w:sz w:val="28"/>
          <w:szCs w:val="28"/>
        </w:rPr>
      </w:pPr>
      <w:r w:rsidRPr="00C72544">
        <w:rPr>
          <w:sz w:val="28"/>
          <w:szCs w:val="28"/>
        </w:rPr>
        <w:t>выправка пути для пропуска рабочих поездов.</w:t>
      </w:r>
    </w:p>
    <w:p w:rsidR="00242899" w:rsidRPr="00C72544" w:rsidRDefault="00242899" w:rsidP="00BD7672">
      <w:pPr>
        <w:pStyle w:val="aff3"/>
        <w:spacing w:line="240" w:lineRule="auto"/>
        <w:ind w:left="0" w:right="0"/>
        <w:rPr>
          <w:sz w:val="28"/>
          <w:szCs w:val="28"/>
        </w:rPr>
      </w:pPr>
      <w:r w:rsidRPr="00C72544">
        <w:rPr>
          <w:sz w:val="28"/>
          <w:szCs w:val="28"/>
        </w:rPr>
        <w:t>Технико-экономические показатели.</w:t>
      </w:r>
    </w:p>
    <w:p w:rsidR="00242899" w:rsidRPr="00C72544" w:rsidRDefault="00242899" w:rsidP="00BD7672">
      <w:pPr>
        <w:pStyle w:val="aff3"/>
        <w:spacing w:line="240" w:lineRule="auto"/>
        <w:ind w:left="0" w:right="0"/>
        <w:rPr>
          <w:sz w:val="28"/>
          <w:szCs w:val="28"/>
        </w:rPr>
      </w:pPr>
      <w:r w:rsidRPr="00C72544">
        <w:rPr>
          <w:sz w:val="28"/>
          <w:szCs w:val="28"/>
        </w:rPr>
        <w:t>1. Длина вновь укладываемых путей, км – 0,427</w:t>
      </w:r>
      <w:r w:rsidR="00244A4B">
        <w:rPr>
          <w:sz w:val="28"/>
          <w:szCs w:val="28"/>
        </w:rPr>
        <w:t>.</w:t>
      </w:r>
    </w:p>
    <w:p w:rsidR="00242899" w:rsidRPr="00C72544" w:rsidRDefault="00242899" w:rsidP="00BD7672">
      <w:pPr>
        <w:pStyle w:val="aff3"/>
        <w:spacing w:line="240" w:lineRule="auto"/>
        <w:ind w:left="0" w:right="0"/>
        <w:rPr>
          <w:sz w:val="28"/>
          <w:szCs w:val="28"/>
        </w:rPr>
      </w:pPr>
      <w:r w:rsidRPr="00C72544">
        <w:rPr>
          <w:sz w:val="28"/>
          <w:szCs w:val="28"/>
        </w:rPr>
        <w:t>2. Строительная длина, км – 0,575</w:t>
      </w:r>
      <w:r w:rsidR="00244A4B">
        <w:rPr>
          <w:sz w:val="28"/>
          <w:szCs w:val="28"/>
        </w:rPr>
        <w:t>.</w:t>
      </w:r>
    </w:p>
    <w:p w:rsidR="00242899" w:rsidRPr="00C72544" w:rsidRDefault="00242899" w:rsidP="00BD7672">
      <w:pPr>
        <w:pStyle w:val="aff3"/>
        <w:spacing w:line="240" w:lineRule="auto"/>
        <w:ind w:left="0" w:right="0"/>
        <w:rPr>
          <w:sz w:val="28"/>
          <w:szCs w:val="28"/>
        </w:rPr>
      </w:pPr>
      <w:r w:rsidRPr="00C72544">
        <w:rPr>
          <w:sz w:val="28"/>
          <w:szCs w:val="28"/>
        </w:rPr>
        <w:t>3. Проектная мощность (грузооборот), тыс.</w:t>
      </w:r>
      <w:r w:rsidR="00244A4B">
        <w:rPr>
          <w:sz w:val="28"/>
          <w:szCs w:val="28"/>
        </w:rPr>
        <w:t xml:space="preserve"> </w:t>
      </w:r>
      <w:r w:rsidRPr="00C72544">
        <w:rPr>
          <w:sz w:val="28"/>
          <w:szCs w:val="28"/>
        </w:rPr>
        <w:t>м</w:t>
      </w:r>
      <w:r w:rsidRPr="00C72544">
        <w:rPr>
          <w:sz w:val="28"/>
          <w:szCs w:val="28"/>
          <w:vertAlign w:val="superscript"/>
        </w:rPr>
        <w:t>3</w:t>
      </w:r>
      <w:r w:rsidRPr="00C72544">
        <w:rPr>
          <w:sz w:val="28"/>
          <w:szCs w:val="28"/>
        </w:rPr>
        <w:t xml:space="preserve"> – 180</w:t>
      </w:r>
      <w:r w:rsidR="00244A4B">
        <w:rPr>
          <w:sz w:val="28"/>
          <w:szCs w:val="28"/>
        </w:rPr>
        <w:t>.</w:t>
      </w:r>
    </w:p>
    <w:p w:rsidR="00242899" w:rsidRPr="00C72544" w:rsidRDefault="00BD7672" w:rsidP="00BD7672">
      <w:pPr>
        <w:ind w:firstLine="709"/>
        <w:jc w:val="both"/>
        <w:rPr>
          <w:sz w:val="28"/>
          <w:szCs w:val="28"/>
          <w:lang w:eastAsia="ar-SA"/>
        </w:rPr>
      </w:pPr>
      <w:r>
        <w:rPr>
          <w:sz w:val="28"/>
          <w:szCs w:val="28"/>
          <w:lang w:eastAsia="ar-SA"/>
        </w:rPr>
        <w:t xml:space="preserve">4.3. </w:t>
      </w:r>
      <w:r w:rsidR="00242899" w:rsidRPr="00C72544">
        <w:rPr>
          <w:sz w:val="28"/>
          <w:szCs w:val="28"/>
          <w:lang w:eastAsia="ar-SA"/>
        </w:rPr>
        <w:t>Зоны с особыми условиями использования территорий:</w:t>
      </w:r>
    </w:p>
    <w:p w:rsidR="00242899" w:rsidRPr="00C72544" w:rsidRDefault="00242899" w:rsidP="00BD7672">
      <w:pPr>
        <w:ind w:firstLine="709"/>
        <w:jc w:val="both"/>
        <w:rPr>
          <w:color w:val="000000"/>
          <w:sz w:val="28"/>
          <w:szCs w:val="28"/>
          <w:lang w:eastAsia="ar-SA"/>
        </w:rPr>
      </w:pPr>
      <w:r w:rsidRPr="00C72544">
        <w:rPr>
          <w:sz w:val="28"/>
          <w:szCs w:val="28"/>
          <w:lang w:eastAsia="ar-SA"/>
        </w:rPr>
        <w:t xml:space="preserve">Согласно материалам изысканий, </w:t>
      </w:r>
      <w:r w:rsidRPr="00C72544">
        <w:rPr>
          <w:color w:val="000000"/>
          <w:sz w:val="28"/>
          <w:szCs w:val="28"/>
          <w:lang w:eastAsia="ar-SA"/>
        </w:rPr>
        <w:t>на указанной территории существуют ограничения по нормативному режиму хозяйственной деятельности. Часть территории проектирования находится в границах зон с особыми условиями использования:</w:t>
      </w:r>
    </w:p>
    <w:p w:rsidR="00242899" w:rsidRPr="00C72544" w:rsidRDefault="00242899" w:rsidP="00BD7672">
      <w:pPr>
        <w:ind w:firstLine="709"/>
        <w:jc w:val="both"/>
        <w:rPr>
          <w:color w:val="000000"/>
          <w:sz w:val="28"/>
          <w:szCs w:val="28"/>
          <w:lang w:eastAsia="ar-SA"/>
        </w:rPr>
      </w:pPr>
      <w:r w:rsidRPr="00C72544">
        <w:rPr>
          <w:color w:val="000000"/>
          <w:sz w:val="28"/>
          <w:szCs w:val="28"/>
          <w:lang w:eastAsia="ar-SA"/>
        </w:rPr>
        <w:t>границы охранных зон существующих инженерных сетей и сооружений</w:t>
      </w:r>
      <w:r w:rsidR="004E009A">
        <w:rPr>
          <w:color w:val="000000"/>
          <w:sz w:val="28"/>
          <w:szCs w:val="28"/>
          <w:lang w:eastAsia="ar-SA"/>
        </w:rPr>
        <w:t xml:space="preserve"> (устанавливаются на основании п</w:t>
      </w:r>
      <w:r w:rsidRPr="00C72544">
        <w:rPr>
          <w:color w:val="000000"/>
          <w:sz w:val="28"/>
          <w:szCs w:val="28"/>
          <w:lang w:eastAsia="ar-SA"/>
        </w:rPr>
        <w:t>остановления Правительства Р</w:t>
      </w:r>
      <w:r w:rsidR="003E7CEB" w:rsidRPr="00C72544">
        <w:rPr>
          <w:color w:val="000000"/>
          <w:sz w:val="28"/>
          <w:szCs w:val="28"/>
          <w:lang w:eastAsia="ar-SA"/>
        </w:rPr>
        <w:t>оссийской Федерации</w:t>
      </w:r>
      <w:r w:rsidRPr="00C72544">
        <w:rPr>
          <w:color w:val="000000"/>
          <w:sz w:val="28"/>
          <w:szCs w:val="28"/>
          <w:lang w:eastAsia="ar-SA"/>
        </w:rPr>
        <w:t xml:space="preserve"> от 24.02.20019 </w:t>
      </w:r>
      <w:r w:rsidR="00C72544">
        <w:rPr>
          <w:color w:val="000000"/>
          <w:sz w:val="28"/>
          <w:szCs w:val="28"/>
          <w:lang w:eastAsia="ar-SA"/>
        </w:rPr>
        <w:t xml:space="preserve">№ </w:t>
      </w:r>
      <w:r w:rsidRPr="00C72544">
        <w:rPr>
          <w:color w:val="000000"/>
          <w:sz w:val="28"/>
          <w:szCs w:val="28"/>
          <w:lang w:eastAsia="ar-SA"/>
        </w:rPr>
        <w:t>160);</w:t>
      </w:r>
    </w:p>
    <w:p w:rsidR="00242899" w:rsidRPr="00C72544" w:rsidRDefault="00242899" w:rsidP="00BD7672">
      <w:pPr>
        <w:ind w:firstLine="709"/>
        <w:jc w:val="both"/>
        <w:rPr>
          <w:color w:val="000000"/>
          <w:sz w:val="28"/>
          <w:szCs w:val="28"/>
          <w:lang w:eastAsia="ar-SA"/>
        </w:rPr>
      </w:pPr>
      <w:r w:rsidRPr="00C72544">
        <w:rPr>
          <w:color w:val="000000"/>
          <w:sz w:val="28"/>
          <w:szCs w:val="28"/>
          <w:lang w:eastAsia="ar-SA"/>
        </w:rPr>
        <w:t xml:space="preserve">границы прибрежных защитных полос и </w:t>
      </w:r>
      <w:proofErr w:type="spellStart"/>
      <w:r w:rsidRPr="00C72544">
        <w:rPr>
          <w:color w:val="000000"/>
          <w:sz w:val="28"/>
          <w:szCs w:val="28"/>
          <w:lang w:eastAsia="ar-SA"/>
        </w:rPr>
        <w:t>водоохранных</w:t>
      </w:r>
      <w:proofErr w:type="spellEnd"/>
      <w:r w:rsidRPr="00C72544">
        <w:rPr>
          <w:color w:val="000000"/>
          <w:sz w:val="28"/>
          <w:szCs w:val="28"/>
          <w:lang w:eastAsia="ar-SA"/>
        </w:rPr>
        <w:t xml:space="preserve"> зон (</w:t>
      </w:r>
      <w:proofErr w:type="spellStart"/>
      <w:r w:rsidRPr="00C72544">
        <w:rPr>
          <w:color w:val="000000"/>
          <w:sz w:val="28"/>
          <w:szCs w:val="28"/>
          <w:lang w:eastAsia="ar-SA"/>
        </w:rPr>
        <w:t>устанав</w:t>
      </w:r>
      <w:r w:rsidR="004E009A">
        <w:rPr>
          <w:color w:val="000000"/>
          <w:sz w:val="28"/>
          <w:szCs w:val="28"/>
          <w:lang w:eastAsia="ar-SA"/>
        </w:rPr>
        <w:t>-</w:t>
      </w:r>
      <w:r w:rsidRPr="00C72544">
        <w:rPr>
          <w:color w:val="000000"/>
          <w:sz w:val="28"/>
          <w:szCs w:val="28"/>
          <w:lang w:eastAsia="ar-SA"/>
        </w:rPr>
        <w:t>ливаются</w:t>
      </w:r>
      <w:proofErr w:type="spellEnd"/>
      <w:r w:rsidRPr="00C72544">
        <w:rPr>
          <w:color w:val="000000"/>
          <w:sz w:val="28"/>
          <w:szCs w:val="28"/>
          <w:lang w:eastAsia="ar-SA"/>
        </w:rPr>
        <w:t xml:space="preserve"> на основании ст</w:t>
      </w:r>
      <w:r w:rsidR="004E009A">
        <w:rPr>
          <w:color w:val="000000"/>
          <w:sz w:val="28"/>
          <w:szCs w:val="28"/>
          <w:lang w:eastAsia="ar-SA"/>
        </w:rPr>
        <w:t>атьи</w:t>
      </w:r>
      <w:r w:rsidRPr="00C72544">
        <w:rPr>
          <w:color w:val="000000"/>
          <w:sz w:val="28"/>
          <w:szCs w:val="28"/>
          <w:lang w:eastAsia="ar-SA"/>
        </w:rPr>
        <w:t xml:space="preserve"> 65 Водного Кодекса Р</w:t>
      </w:r>
      <w:r w:rsidR="003E7CEB" w:rsidRPr="00C72544">
        <w:rPr>
          <w:color w:val="000000"/>
          <w:sz w:val="28"/>
          <w:szCs w:val="28"/>
          <w:lang w:eastAsia="ar-SA"/>
        </w:rPr>
        <w:t xml:space="preserve">оссийской </w:t>
      </w:r>
      <w:r w:rsidRPr="00C72544">
        <w:rPr>
          <w:color w:val="000000"/>
          <w:sz w:val="28"/>
          <w:szCs w:val="28"/>
          <w:lang w:eastAsia="ar-SA"/>
        </w:rPr>
        <w:t>Ф</w:t>
      </w:r>
      <w:r w:rsidR="003E7CEB" w:rsidRPr="00C72544">
        <w:rPr>
          <w:color w:val="000000"/>
          <w:sz w:val="28"/>
          <w:szCs w:val="28"/>
          <w:lang w:eastAsia="ar-SA"/>
        </w:rPr>
        <w:t>едерации</w:t>
      </w:r>
      <w:r w:rsidRPr="00C72544">
        <w:rPr>
          <w:color w:val="000000"/>
          <w:sz w:val="28"/>
          <w:szCs w:val="28"/>
          <w:lang w:eastAsia="ar-SA"/>
        </w:rPr>
        <w:t>);</w:t>
      </w:r>
    </w:p>
    <w:p w:rsidR="00242899" w:rsidRPr="00C72544" w:rsidRDefault="00242899" w:rsidP="00BD7672">
      <w:pPr>
        <w:ind w:firstLine="709"/>
        <w:jc w:val="both"/>
        <w:rPr>
          <w:color w:val="000000"/>
          <w:sz w:val="28"/>
          <w:szCs w:val="28"/>
          <w:lang w:eastAsia="ar-SA"/>
        </w:rPr>
      </w:pPr>
      <w:r w:rsidRPr="00C72544">
        <w:rPr>
          <w:color w:val="000000"/>
          <w:sz w:val="28"/>
          <w:szCs w:val="28"/>
          <w:lang w:eastAsia="ar-SA"/>
        </w:rPr>
        <w:t xml:space="preserve">границы придорожной полосы автомобильной дороги </w:t>
      </w:r>
      <w:r w:rsidRPr="00C72544">
        <w:rPr>
          <w:color w:val="000000"/>
          <w:sz w:val="28"/>
          <w:szCs w:val="28"/>
          <w:lang w:val="en-US" w:eastAsia="ar-SA"/>
        </w:rPr>
        <w:t>IV</w:t>
      </w:r>
      <w:r w:rsidRPr="00C72544">
        <w:rPr>
          <w:color w:val="000000"/>
          <w:sz w:val="28"/>
          <w:szCs w:val="28"/>
          <w:lang w:eastAsia="ar-SA"/>
        </w:rPr>
        <w:t xml:space="preserve"> и </w:t>
      </w:r>
      <w:r w:rsidRPr="00C72544">
        <w:rPr>
          <w:color w:val="000000"/>
          <w:sz w:val="28"/>
          <w:szCs w:val="28"/>
          <w:lang w:val="en-US" w:eastAsia="ar-SA"/>
        </w:rPr>
        <w:t>V</w:t>
      </w:r>
      <w:r w:rsidRPr="00C72544">
        <w:rPr>
          <w:color w:val="000000"/>
          <w:sz w:val="28"/>
          <w:szCs w:val="28"/>
          <w:lang w:eastAsia="ar-SA"/>
        </w:rPr>
        <w:t xml:space="preserve"> категории</w:t>
      </w:r>
      <w:r w:rsidR="004E009A">
        <w:rPr>
          <w:color w:val="000000"/>
          <w:sz w:val="28"/>
          <w:szCs w:val="28"/>
          <w:lang w:eastAsia="ar-SA"/>
        </w:rPr>
        <w:t xml:space="preserve"> (устанавливаются на основании п</w:t>
      </w:r>
      <w:r w:rsidRPr="00C72544">
        <w:rPr>
          <w:color w:val="000000"/>
          <w:sz w:val="28"/>
          <w:szCs w:val="28"/>
          <w:lang w:eastAsia="ar-SA"/>
        </w:rPr>
        <w:t xml:space="preserve">остановления Правительства Архангельской области от 26.07.2011 </w:t>
      </w:r>
      <w:r w:rsidR="00C72544">
        <w:rPr>
          <w:color w:val="000000"/>
          <w:sz w:val="28"/>
          <w:szCs w:val="28"/>
          <w:lang w:eastAsia="ar-SA"/>
        </w:rPr>
        <w:t xml:space="preserve">№ </w:t>
      </w:r>
      <w:r w:rsidRPr="00C72544">
        <w:rPr>
          <w:color w:val="000000"/>
          <w:sz w:val="28"/>
          <w:szCs w:val="28"/>
          <w:lang w:eastAsia="ar-SA"/>
        </w:rPr>
        <w:t>260-пп).</w:t>
      </w:r>
    </w:p>
    <w:p w:rsidR="004D50CC" w:rsidRPr="00C72544" w:rsidRDefault="004D50CC" w:rsidP="00C72544">
      <w:pPr>
        <w:widowControl w:val="0"/>
        <w:autoSpaceDE w:val="0"/>
        <w:autoSpaceDN w:val="0"/>
        <w:adjustRightInd w:val="0"/>
        <w:ind w:firstLine="709"/>
        <w:rPr>
          <w:sz w:val="28"/>
          <w:szCs w:val="28"/>
        </w:rPr>
      </w:pPr>
    </w:p>
    <w:p w:rsidR="004E009A" w:rsidRDefault="00242899" w:rsidP="004E009A">
      <w:pPr>
        <w:widowControl w:val="0"/>
        <w:autoSpaceDE w:val="0"/>
        <w:autoSpaceDN w:val="0"/>
        <w:adjustRightInd w:val="0"/>
        <w:jc w:val="center"/>
        <w:rPr>
          <w:sz w:val="28"/>
          <w:szCs w:val="28"/>
        </w:rPr>
      </w:pPr>
      <w:r w:rsidRPr="00C72544">
        <w:rPr>
          <w:sz w:val="28"/>
          <w:szCs w:val="28"/>
        </w:rPr>
        <w:t xml:space="preserve">Раздел 5. Проект межевания территории. </w:t>
      </w:r>
    </w:p>
    <w:p w:rsidR="00242899" w:rsidRPr="00C72544" w:rsidRDefault="00242899" w:rsidP="004E009A">
      <w:pPr>
        <w:widowControl w:val="0"/>
        <w:autoSpaceDE w:val="0"/>
        <w:autoSpaceDN w:val="0"/>
        <w:adjustRightInd w:val="0"/>
        <w:jc w:val="center"/>
        <w:rPr>
          <w:sz w:val="28"/>
          <w:szCs w:val="28"/>
        </w:rPr>
      </w:pPr>
      <w:r w:rsidRPr="00C72544">
        <w:rPr>
          <w:sz w:val="28"/>
          <w:szCs w:val="28"/>
        </w:rPr>
        <w:t>Пояснительная записка</w:t>
      </w:r>
    </w:p>
    <w:p w:rsidR="00242899" w:rsidRPr="00C72544" w:rsidRDefault="00242899" w:rsidP="00C72544">
      <w:pPr>
        <w:rPr>
          <w:sz w:val="28"/>
          <w:szCs w:val="28"/>
        </w:rPr>
      </w:pPr>
    </w:p>
    <w:p w:rsidR="00242899" w:rsidRPr="00C72544" w:rsidRDefault="00242899" w:rsidP="00C72544">
      <w:pPr>
        <w:ind w:firstLine="709"/>
        <w:jc w:val="both"/>
        <w:rPr>
          <w:sz w:val="28"/>
          <w:szCs w:val="28"/>
          <w:u w:val="single"/>
        </w:rPr>
      </w:pPr>
      <w:r w:rsidRPr="00C72544">
        <w:rPr>
          <w:sz w:val="28"/>
          <w:szCs w:val="28"/>
        </w:rPr>
        <w:t xml:space="preserve">Территория проектирования расположена в границах муниципального </w:t>
      </w:r>
      <w:r w:rsidRPr="004E009A">
        <w:rPr>
          <w:spacing w:val="-4"/>
          <w:sz w:val="28"/>
          <w:szCs w:val="28"/>
        </w:rPr>
        <w:t xml:space="preserve">образования </w:t>
      </w:r>
      <w:r w:rsidR="00C72544" w:rsidRPr="004E009A">
        <w:rPr>
          <w:spacing w:val="-4"/>
          <w:sz w:val="28"/>
          <w:szCs w:val="28"/>
        </w:rPr>
        <w:t>"</w:t>
      </w:r>
      <w:r w:rsidRPr="004E009A">
        <w:rPr>
          <w:spacing w:val="-4"/>
          <w:sz w:val="28"/>
          <w:szCs w:val="28"/>
        </w:rPr>
        <w:t>Город Архангельск</w:t>
      </w:r>
      <w:r w:rsidR="00C72544" w:rsidRPr="004E009A">
        <w:rPr>
          <w:spacing w:val="-4"/>
          <w:sz w:val="28"/>
          <w:szCs w:val="28"/>
        </w:rPr>
        <w:t>"</w:t>
      </w:r>
      <w:r w:rsidRPr="004E009A">
        <w:rPr>
          <w:spacing w:val="-4"/>
          <w:sz w:val="28"/>
          <w:szCs w:val="28"/>
        </w:rPr>
        <w:t xml:space="preserve"> Архангельской области. Площадь территории</w:t>
      </w:r>
      <w:r w:rsidRPr="00C72544">
        <w:rPr>
          <w:sz w:val="28"/>
          <w:szCs w:val="28"/>
        </w:rPr>
        <w:t xml:space="preserve"> проектирования составляет 66619 кв.</w:t>
      </w:r>
      <w:r w:rsidR="004E009A">
        <w:rPr>
          <w:sz w:val="28"/>
          <w:szCs w:val="28"/>
        </w:rPr>
        <w:t xml:space="preserve"> </w:t>
      </w:r>
      <w:r w:rsidRPr="00C72544">
        <w:rPr>
          <w:sz w:val="28"/>
          <w:szCs w:val="28"/>
        </w:rPr>
        <w:t>м.</w:t>
      </w:r>
    </w:p>
    <w:p w:rsidR="00242899" w:rsidRPr="00C72544" w:rsidRDefault="00242899" w:rsidP="00C72544">
      <w:pPr>
        <w:ind w:firstLine="709"/>
        <w:jc w:val="both"/>
        <w:rPr>
          <w:sz w:val="28"/>
          <w:szCs w:val="28"/>
        </w:rPr>
      </w:pPr>
      <w:r w:rsidRPr="00C72544">
        <w:rPr>
          <w:sz w:val="28"/>
          <w:szCs w:val="28"/>
        </w:rPr>
        <w:t xml:space="preserve">Красные линии </w:t>
      </w:r>
      <w:r w:rsidR="004E009A">
        <w:rPr>
          <w:sz w:val="28"/>
          <w:szCs w:val="28"/>
        </w:rPr>
        <w:t>настоящим</w:t>
      </w:r>
      <w:r w:rsidRPr="00C72544">
        <w:rPr>
          <w:sz w:val="28"/>
          <w:szCs w:val="28"/>
        </w:rPr>
        <w:t xml:space="preserve"> проектом не разрабатываются.</w:t>
      </w:r>
    </w:p>
    <w:p w:rsidR="00242899" w:rsidRPr="00C72544" w:rsidRDefault="00242899" w:rsidP="00C72544">
      <w:pPr>
        <w:ind w:firstLine="709"/>
        <w:jc w:val="both"/>
        <w:rPr>
          <w:sz w:val="28"/>
          <w:szCs w:val="28"/>
        </w:rPr>
      </w:pPr>
      <w:r w:rsidRPr="00C72544">
        <w:rPr>
          <w:sz w:val="28"/>
          <w:szCs w:val="28"/>
        </w:rPr>
        <w:t>Границы территорий объектов культурного наследия и границы зон действия публичных сервитутов не выявлены.</w:t>
      </w:r>
    </w:p>
    <w:p w:rsidR="00242899" w:rsidRPr="00C72544" w:rsidRDefault="00242899" w:rsidP="00C72544">
      <w:pPr>
        <w:ind w:firstLine="709"/>
        <w:jc w:val="both"/>
        <w:rPr>
          <w:sz w:val="28"/>
          <w:szCs w:val="28"/>
        </w:rPr>
      </w:pPr>
      <w:r w:rsidRPr="00C72544">
        <w:rPr>
          <w:sz w:val="28"/>
          <w:szCs w:val="28"/>
        </w:rPr>
        <w:t xml:space="preserve">Согласно сведениям единого государственного реестра недвижимости, проектная полоса отвода находится частично в границах земельного участка </w:t>
      </w:r>
      <w:r w:rsidR="004E009A">
        <w:rPr>
          <w:sz w:val="28"/>
          <w:szCs w:val="28"/>
        </w:rPr>
        <w:br/>
      </w:r>
      <w:r w:rsidRPr="00C72544">
        <w:rPr>
          <w:sz w:val="28"/>
          <w:szCs w:val="28"/>
        </w:rPr>
        <w:t xml:space="preserve">с кадастровым номером 29:22:080502:39 (входит в состав единого </w:t>
      </w:r>
      <w:proofErr w:type="spellStart"/>
      <w:r w:rsidRPr="00C72544">
        <w:rPr>
          <w:sz w:val="28"/>
          <w:szCs w:val="28"/>
        </w:rPr>
        <w:t>землепользо</w:t>
      </w:r>
      <w:r w:rsidR="004E009A">
        <w:rPr>
          <w:sz w:val="28"/>
          <w:szCs w:val="28"/>
        </w:rPr>
        <w:t>-</w:t>
      </w:r>
      <w:r w:rsidRPr="00C72544">
        <w:rPr>
          <w:sz w:val="28"/>
          <w:szCs w:val="28"/>
        </w:rPr>
        <w:t>вания</w:t>
      </w:r>
      <w:proofErr w:type="spellEnd"/>
      <w:r w:rsidRPr="00C72544">
        <w:rPr>
          <w:sz w:val="28"/>
          <w:szCs w:val="28"/>
        </w:rPr>
        <w:t xml:space="preserve"> с кадастровым номером 29:22:000000:25) и полностью в границах </w:t>
      </w:r>
      <w:r w:rsidRPr="004E009A">
        <w:rPr>
          <w:spacing w:val="-4"/>
          <w:sz w:val="28"/>
          <w:szCs w:val="28"/>
        </w:rPr>
        <w:t>земельного участка с кадастровым номером 29:22:080502:472. Данные земельные</w:t>
      </w:r>
      <w:r w:rsidRPr="00C72544">
        <w:rPr>
          <w:sz w:val="28"/>
          <w:szCs w:val="28"/>
        </w:rPr>
        <w:t xml:space="preserve"> участки расположены на землях населенного пункта.</w:t>
      </w:r>
    </w:p>
    <w:p w:rsidR="00782563" w:rsidRPr="00C72544" w:rsidRDefault="00782563" w:rsidP="00C72544">
      <w:pPr>
        <w:ind w:firstLine="709"/>
        <w:jc w:val="both"/>
        <w:rPr>
          <w:sz w:val="28"/>
          <w:szCs w:val="28"/>
        </w:rPr>
      </w:pPr>
    </w:p>
    <w:p w:rsidR="00242899" w:rsidRPr="00C72544" w:rsidRDefault="00242899" w:rsidP="004E009A">
      <w:pPr>
        <w:ind w:left="1418" w:hanging="1418"/>
        <w:jc w:val="both"/>
        <w:rPr>
          <w:sz w:val="28"/>
          <w:szCs w:val="28"/>
        </w:rPr>
      </w:pPr>
      <w:r w:rsidRPr="004E009A">
        <w:rPr>
          <w:spacing w:val="-4"/>
          <w:sz w:val="28"/>
          <w:szCs w:val="28"/>
        </w:rPr>
        <w:lastRenderedPageBreak/>
        <w:t>Таблиц</w:t>
      </w:r>
      <w:r w:rsidR="00782563" w:rsidRPr="004E009A">
        <w:rPr>
          <w:spacing w:val="-4"/>
          <w:sz w:val="28"/>
          <w:szCs w:val="28"/>
        </w:rPr>
        <w:t>а</w:t>
      </w:r>
      <w:r w:rsidRPr="004E009A">
        <w:rPr>
          <w:spacing w:val="-4"/>
          <w:sz w:val="28"/>
          <w:szCs w:val="28"/>
        </w:rPr>
        <w:t xml:space="preserve"> 2 – Характеристики земельных участков, сведения о которых содержатся</w:t>
      </w:r>
      <w:r w:rsidRPr="00C72544">
        <w:rPr>
          <w:sz w:val="28"/>
          <w:szCs w:val="28"/>
        </w:rPr>
        <w:t xml:space="preserve"> в едином государственном реестре недвижимости </w:t>
      </w:r>
    </w:p>
    <w:p w:rsidR="00782563" w:rsidRPr="004E009A" w:rsidRDefault="00782563" w:rsidP="00C72544">
      <w:pPr>
        <w:ind w:firstLine="709"/>
        <w:jc w:val="both"/>
        <w:rPr>
          <w:sz w:val="10"/>
          <w:szCs w:val="10"/>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520"/>
        <w:gridCol w:w="2556"/>
        <w:gridCol w:w="2374"/>
      </w:tblGrid>
      <w:tr w:rsidR="00242899" w:rsidRPr="004E009A" w:rsidTr="00C72544">
        <w:trPr>
          <w:trHeight w:val="295"/>
        </w:trPr>
        <w:tc>
          <w:tcPr>
            <w:tcW w:w="2019" w:type="dxa"/>
            <w:shd w:val="clear" w:color="auto" w:fill="auto"/>
            <w:vAlign w:val="center"/>
          </w:tcPr>
          <w:p w:rsidR="00242899" w:rsidRPr="004E009A" w:rsidRDefault="00E61D25" w:rsidP="004E009A">
            <w:pPr>
              <w:jc w:val="center"/>
            </w:pPr>
            <w:r w:rsidRPr="004E009A">
              <w:t>К</w:t>
            </w:r>
            <w:r w:rsidR="00242899" w:rsidRPr="004E009A">
              <w:t>адастровый номер</w:t>
            </w:r>
          </w:p>
        </w:tc>
        <w:tc>
          <w:tcPr>
            <w:tcW w:w="2520" w:type="dxa"/>
            <w:shd w:val="clear" w:color="auto" w:fill="auto"/>
          </w:tcPr>
          <w:p w:rsidR="00242899" w:rsidRPr="004E009A" w:rsidRDefault="00E61D25" w:rsidP="004E009A">
            <w:pPr>
              <w:jc w:val="center"/>
            </w:pPr>
            <w:r w:rsidRPr="004E009A">
              <w:t>А</w:t>
            </w:r>
            <w:r w:rsidR="00242899" w:rsidRPr="004E009A">
              <w:t>дрес земельного участка</w:t>
            </w:r>
          </w:p>
        </w:tc>
        <w:tc>
          <w:tcPr>
            <w:tcW w:w="2556" w:type="dxa"/>
            <w:shd w:val="clear" w:color="auto" w:fill="auto"/>
          </w:tcPr>
          <w:p w:rsidR="00242899" w:rsidRPr="004E009A" w:rsidRDefault="00E61D25" w:rsidP="004E009A">
            <w:pPr>
              <w:jc w:val="center"/>
            </w:pPr>
            <w:r w:rsidRPr="004E009A">
              <w:t>Р</w:t>
            </w:r>
            <w:r w:rsidR="00242899" w:rsidRPr="004E009A">
              <w:t>азрешенное использование</w:t>
            </w:r>
          </w:p>
        </w:tc>
        <w:tc>
          <w:tcPr>
            <w:tcW w:w="2374" w:type="dxa"/>
            <w:shd w:val="clear" w:color="auto" w:fill="auto"/>
          </w:tcPr>
          <w:p w:rsidR="00242899" w:rsidRPr="004E009A" w:rsidRDefault="00E61D25" w:rsidP="004E009A">
            <w:pPr>
              <w:jc w:val="center"/>
            </w:pPr>
            <w:r w:rsidRPr="004E009A">
              <w:t>В</w:t>
            </w:r>
            <w:r w:rsidR="00242899" w:rsidRPr="004E009A">
              <w:t>ид права, правообладатель</w:t>
            </w:r>
          </w:p>
        </w:tc>
      </w:tr>
      <w:tr w:rsidR="00242899" w:rsidRPr="004E009A" w:rsidTr="00782563">
        <w:tc>
          <w:tcPr>
            <w:tcW w:w="2019" w:type="dxa"/>
            <w:shd w:val="clear" w:color="auto" w:fill="auto"/>
          </w:tcPr>
          <w:p w:rsidR="00242899" w:rsidRPr="004E009A" w:rsidRDefault="00242899" w:rsidP="004E009A">
            <w:pPr>
              <w:jc w:val="center"/>
            </w:pPr>
            <w:r w:rsidRPr="004E009A">
              <w:t>29:22:080502:472</w:t>
            </w:r>
          </w:p>
        </w:tc>
        <w:tc>
          <w:tcPr>
            <w:tcW w:w="2520" w:type="dxa"/>
            <w:shd w:val="clear" w:color="auto" w:fill="auto"/>
          </w:tcPr>
          <w:p w:rsidR="004E009A" w:rsidRDefault="00242899" w:rsidP="004E009A">
            <w:r w:rsidRPr="004E009A">
              <w:t xml:space="preserve">обл. Архангельская, </w:t>
            </w:r>
          </w:p>
          <w:p w:rsidR="004E009A" w:rsidRDefault="00242899" w:rsidP="004E009A">
            <w:r w:rsidRPr="004E009A">
              <w:t xml:space="preserve">г. Архангельск, </w:t>
            </w:r>
            <w:proofErr w:type="spellStart"/>
            <w:r w:rsidRPr="004E009A">
              <w:t>Исакогорский</w:t>
            </w:r>
            <w:proofErr w:type="spellEnd"/>
            <w:r w:rsidRPr="004E009A">
              <w:t xml:space="preserve"> </w:t>
            </w:r>
            <w:proofErr w:type="spellStart"/>
            <w:r w:rsidR="004E009A">
              <w:t>терри-ториальный</w:t>
            </w:r>
            <w:proofErr w:type="spellEnd"/>
            <w:r w:rsidR="004E009A">
              <w:t xml:space="preserve"> округ, </w:t>
            </w:r>
          </w:p>
          <w:p w:rsidR="00242899" w:rsidRPr="004E009A" w:rsidRDefault="004E009A" w:rsidP="004E009A">
            <w:r>
              <w:t xml:space="preserve">ул. </w:t>
            </w:r>
            <w:proofErr w:type="spellStart"/>
            <w:r>
              <w:t>Дежне</w:t>
            </w:r>
            <w:r w:rsidR="00242899" w:rsidRPr="004E009A">
              <w:t>вцев</w:t>
            </w:r>
            <w:proofErr w:type="spellEnd"/>
          </w:p>
        </w:tc>
        <w:tc>
          <w:tcPr>
            <w:tcW w:w="2556" w:type="dxa"/>
            <w:vMerge w:val="restart"/>
            <w:shd w:val="clear" w:color="auto" w:fill="auto"/>
            <w:vAlign w:val="center"/>
          </w:tcPr>
          <w:p w:rsidR="00242899" w:rsidRPr="004E009A" w:rsidRDefault="00242899" w:rsidP="004E009A">
            <w:r w:rsidRPr="004E009A">
              <w:t>Земли насел</w:t>
            </w:r>
            <w:r w:rsidR="00B31027" w:rsidRPr="004E009A">
              <w:t>е</w:t>
            </w:r>
            <w:r w:rsidRPr="004E009A">
              <w:t>нных пунктов</w:t>
            </w:r>
          </w:p>
        </w:tc>
        <w:tc>
          <w:tcPr>
            <w:tcW w:w="2374" w:type="dxa"/>
            <w:shd w:val="clear" w:color="auto" w:fill="auto"/>
            <w:vAlign w:val="center"/>
          </w:tcPr>
          <w:p w:rsidR="00242899" w:rsidRPr="004E009A" w:rsidRDefault="004E009A" w:rsidP="004E009A">
            <w:proofErr w:type="spellStart"/>
            <w:r>
              <w:t>С</w:t>
            </w:r>
            <w:r w:rsidR="00242899" w:rsidRPr="004E009A">
              <w:t>собственность</w:t>
            </w:r>
            <w:proofErr w:type="spellEnd"/>
            <w:r w:rsidR="00242899" w:rsidRPr="004E009A">
              <w:t>,</w:t>
            </w:r>
          </w:p>
          <w:p w:rsidR="00242899" w:rsidRPr="004E009A" w:rsidRDefault="00242899" w:rsidP="004E009A">
            <w:r w:rsidRPr="004E009A">
              <w:t>ЗАО Лесозавод 25</w:t>
            </w:r>
          </w:p>
        </w:tc>
      </w:tr>
      <w:tr w:rsidR="00242899" w:rsidRPr="004E009A" w:rsidTr="00782563">
        <w:tc>
          <w:tcPr>
            <w:tcW w:w="2019" w:type="dxa"/>
            <w:shd w:val="clear" w:color="auto" w:fill="auto"/>
          </w:tcPr>
          <w:p w:rsidR="00242899" w:rsidRPr="004E009A" w:rsidRDefault="00242899" w:rsidP="004E009A">
            <w:pPr>
              <w:jc w:val="center"/>
            </w:pPr>
            <w:r w:rsidRPr="004E009A">
              <w:t>29:22:000000:25</w:t>
            </w:r>
          </w:p>
        </w:tc>
        <w:tc>
          <w:tcPr>
            <w:tcW w:w="2520" w:type="dxa"/>
            <w:shd w:val="clear" w:color="auto" w:fill="auto"/>
          </w:tcPr>
          <w:p w:rsidR="004E009A" w:rsidRDefault="00242899" w:rsidP="004E009A">
            <w:r w:rsidRPr="004E009A">
              <w:t xml:space="preserve">обл. Архангельская, </w:t>
            </w:r>
          </w:p>
          <w:p w:rsidR="004E009A" w:rsidRDefault="00242899" w:rsidP="004E009A">
            <w:r w:rsidRPr="004E009A">
              <w:t xml:space="preserve">г. Архангельск, </w:t>
            </w:r>
          </w:p>
          <w:p w:rsidR="00242899" w:rsidRPr="004E009A" w:rsidRDefault="00242899" w:rsidP="004E009A">
            <w:r w:rsidRPr="004E009A">
              <w:t xml:space="preserve">на участке </w:t>
            </w:r>
            <w:proofErr w:type="spellStart"/>
            <w:r w:rsidRPr="004E009A">
              <w:t>Архан</w:t>
            </w:r>
            <w:r w:rsidR="004E009A">
              <w:t>-</w:t>
            </w:r>
            <w:r w:rsidRPr="004E009A">
              <w:t>гельск</w:t>
            </w:r>
            <w:proofErr w:type="spellEnd"/>
            <w:r w:rsidR="004E009A">
              <w:t xml:space="preserve"> – </w:t>
            </w:r>
            <w:r w:rsidRPr="004E009A">
              <w:t>Левый берег</w:t>
            </w:r>
          </w:p>
        </w:tc>
        <w:tc>
          <w:tcPr>
            <w:tcW w:w="2556" w:type="dxa"/>
            <w:vMerge/>
            <w:shd w:val="clear" w:color="auto" w:fill="auto"/>
            <w:vAlign w:val="center"/>
          </w:tcPr>
          <w:p w:rsidR="00242899" w:rsidRPr="004E009A" w:rsidRDefault="00242899" w:rsidP="004E009A"/>
        </w:tc>
        <w:tc>
          <w:tcPr>
            <w:tcW w:w="2374" w:type="dxa"/>
            <w:shd w:val="clear" w:color="auto" w:fill="auto"/>
            <w:vAlign w:val="center"/>
          </w:tcPr>
          <w:p w:rsidR="00242899" w:rsidRPr="004E009A" w:rsidRDefault="00242899" w:rsidP="004E009A">
            <w:r w:rsidRPr="004E009A">
              <w:t>Федеральная собственность</w:t>
            </w:r>
          </w:p>
          <w:p w:rsidR="00242899" w:rsidRPr="004E009A" w:rsidRDefault="00242899" w:rsidP="004E009A">
            <w:r w:rsidRPr="004E009A">
              <w:t>ОАО РЖД</w:t>
            </w:r>
          </w:p>
        </w:tc>
      </w:tr>
    </w:tbl>
    <w:p w:rsidR="00242899" w:rsidRPr="00C72544" w:rsidRDefault="00242899" w:rsidP="00C72544">
      <w:pPr>
        <w:ind w:firstLine="708"/>
        <w:jc w:val="both"/>
        <w:rPr>
          <w:sz w:val="28"/>
          <w:szCs w:val="28"/>
        </w:rPr>
      </w:pPr>
    </w:p>
    <w:p w:rsidR="00242899" w:rsidRPr="00C72544" w:rsidRDefault="00242899" w:rsidP="00C72544">
      <w:pPr>
        <w:ind w:firstLine="709"/>
        <w:jc w:val="both"/>
        <w:rPr>
          <w:sz w:val="28"/>
          <w:szCs w:val="28"/>
        </w:rPr>
      </w:pPr>
      <w:r w:rsidRPr="00C72544">
        <w:rPr>
          <w:sz w:val="28"/>
          <w:szCs w:val="28"/>
        </w:rPr>
        <w:t>На земельном участке с кадастровым номером 29:22:000000:25 необходимо сформировать часть для строительства и эксплуатации участка железнодорожного пути на производственно-складской базе.</w:t>
      </w:r>
    </w:p>
    <w:p w:rsidR="00242899" w:rsidRPr="00C72544" w:rsidRDefault="00242899" w:rsidP="00C72544">
      <w:pPr>
        <w:ind w:firstLine="709"/>
        <w:jc w:val="both"/>
        <w:rPr>
          <w:sz w:val="28"/>
          <w:szCs w:val="28"/>
        </w:rPr>
      </w:pPr>
    </w:p>
    <w:p w:rsidR="00242899" w:rsidRPr="004E009A" w:rsidRDefault="00242899" w:rsidP="004E009A">
      <w:pPr>
        <w:jc w:val="both"/>
        <w:rPr>
          <w:spacing w:val="-6"/>
          <w:sz w:val="28"/>
          <w:szCs w:val="28"/>
        </w:rPr>
      </w:pPr>
      <w:r w:rsidRPr="004E009A">
        <w:rPr>
          <w:spacing w:val="-6"/>
          <w:sz w:val="28"/>
          <w:szCs w:val="28"/>
        </w:rPr>
        <w:t>Таблиц</w:t>
      </w:r>
      <w:r w:rsidR="00E61D25" w:rsidRPr="004E009A">
        <w:rPr>
          <w:spacing w:val="-6"/>
          <w:sz w:val="28"/>
          <w:szCs w:val="28"/>
        </w:rPr>
        <w:t>а</w:t>
      </w:r>
      <w:r w:rsidRPr="004E009A">
        <w:rPr>
          <w:spacing w:val="-6"/>
          <w:sz w:val="28"/>
          <w:szCs w:val="28"/>
        </w:rPr>
        <w:t xml:space="preserve"> 3 – Характеристики части земельного участка, подлежащей образованию</w:t>
      </w:r>
    </w:p>
    <w:p w:rsidR="00242899" w:rsidRPr="004E009A" w:rsidRDefault="00242899" w:rsidP="00C72544">
      <w:pPr>
        <w:ind w:firstLine="709"/>
        <w:jc w:val="both"/>
        <w:rPr>
          <w:sz w:val="10"/>
          <w:szCs w:val="10"/>
        </w:rPr>
      </w:pPr>
    </w:p>
    <w:tbl>
      <w:tblPr>
        <w:tblW w:w="5000" w:type="pct"/>
        <w:tblCellMar>
          <w:left w:w="0" w:type="dxa"/>
          <w:right w:w="0" w:type="dxa"/>
        </w:tblCellMar>
        <w:tblLook w:val="01E0" w:firstRow="1" w:lastRow="1" w:firstColumn="1" w:lastColumn="1" w:noHBand="0" w:noVBand="0"/>
      </w:tblPr>
      <w:tblGrid>
        <w:gridCol w:w="2269"/>
        <w:gridCol w:w="1845"/>
        <w:gridCol w:w="2269"/>
        <w:gridCol w:w="3265"/>
      </w:tblGrid>
      <w:tr w:rsidR="00242899" w:rsidRPr="004E009A" w:rsidTr="004E009A">
        <w:trPr>
          <w:trHeight w:hRule="exact" w:val="807"/>
        </w:trPr>
        <w:tc>
          <w:tcPr>
            <w:tcW w:w="1176" w:type="pct"/>
            <w:tcBorders>
              <w:top w:val="single" w:sz="4" w:space="0" w:color="000000"/>
              <w:left w:val="single" w:sz="4" w:space="0" w:color="000000"/>
              <w:bottom w:val="single" w:sz="4" w:space="0" w:color="000000"/>
              <w:right w:val="single" w:sz="4" w:space="0" w:color="000000"/>
            </w:tcBorders>
            <w:vAlign w:val="center"/>
          </w:tcPr>
          <w:p w:rsidR="00242899" w:rsidRPr="004E009A" w:rsidRDefault="00242899" w:rsidP="00C72544">
            <w:pPr>
              <w:jc w:val="center"/>
            </w:pPr>
            <w:r w:rsidRPr="004E009A">
              <w:t>Проектируемая часть земельного участка, обозначение</w:t>
            </w:r>
          </w:p>
        </w:tc>
        <w:tc>
          <w:tcPr>
            <w:tcW w:w="956" w:type="pct"/>
            <w:tcBorders>
              <w:top w:val="single" w:sz="4" w:space="0" w:color="000000"/>
              <w:left w:val="single" w:sz="4" w:space="0" w:color="000000"/>
              <w:bottom w:val="single" w:sz="4" w:space="0" w:color="000000"/>
              <w:right w:val="single" w:sz="4" w:space="0" w:color="000000"/>
            </w:tcBorders>
            <w:vAlign w:val="center"/>
          </w:tcPr>
          <w:p w:rsidR="00242899" w:rsidRPr="004E009A" w:rsidRDefault="00242899" w:rsidP="00C72544">
            <w:pPr>
              <w:jc w:val="center"/>
            </w:pPr>
            <w:r w:rsidRPr="004E009A">
              <w:t>Проектная площадь, кв.</w:t>
            </w:r>
            <w:r w:rsidR="004E009A">
              <w:t xml:space="preserve"> </w:t>
            </w:r>
            <w:r w:rsidRPr="004E009A">
              <w:t>м</w:t>
            </w:r>
          </w:p>
        </w:tc>
        <w:tc>
          <w:tcPr>
            <w:tcW w:w="1176" w:type="pct"/>
            <w:tcBorders>
              <w:top w:val="single" w:sz="4" w:space="0" w:color="000000"/>
              <w:left w:val="single" w:sz="4" w:space="0" w:color="000000"/>
              <w:bottom w:val="single" w:sz="4" w:space="0" w:color="000000"/>
              <w:right w:val="single" w:sz="4" w:space="0" w:color="000000"/>
            </w:tcBorders>
            <w:vAlign w:val="center"/>
          </w:tcPr>
          <w:p w:rsidR="00242899" w:rsidRPr="004E009A" w:rsidRDefault="00242899" w:rsidP="00C72544">
            <w:pPr>
              <w:jc w:val="center"/>
            </w:pPr>
            <w:r w:rsidRPr="004E009A">
              <w:t>Исходные характеристики</w:t>
            </w:r>
          </w:p>
        </w:tc>
        <w:tc>
          <w:tcPr>
            <w:tcW w:w="1692" w:type="pct"/>
            <w:tcBorders>
              <w:top w:val="single" w:sz="4" w:space="0" w:color="000000"/>
              <w:left w:val="single" w:sz="4" w:space="0" w:color="000000"/>
              <w:bottom w:val="single" w:sz="4" w:space="0" w:color="000000"/>
              <w:right w:val="single" w:sz="4" w:space="0" w:color="000000"/>
            </w:tcBorders>
            <w:vAlign w:val="center"/>
          </w:tcPr>
          <w:p w:rsidR="00242899" w:rsidRPr="004E009A" w:rsidRDefault="00242899" w:rsidP="00C72544">
            <w:pPr>
              <w:jc w:val="center"/>
            </w:pPr>
            <w:r w:rsidRPr="004E009A">
              <w:t>Проектные характеристики</w:t>
            </w:r>
          </w:p>
        </w:tc>
      </w:tr>
      <w:tr w:rsidR="00242899" w:rsidRPr="004E009A" w:rsidTr="004E009A">
        <w:trPr>
          <w:trHeight w:val="227"/>
        </w:trPr>
        <w:tc>
          <w:tcPr>
            <w:tcW w:w="1176" w:type="pct"/>
            <w:tcBorders>
              <w:top w:val="single" w:sz="4" w:space="0" w:color="000000"/>
              <w:left w:val="single" w:sz="4" w:space="0" w:color="000000"/>
              <w:bottom w:val="single" w:sz="4" w:space="0" w:color="000000"/>
              <w:right w:val="single" w:sz="4" w:space="0" w:color="000000"/>
            </w:tcBorders>
            <w:vAlign w:val="center"/>
          </w:tcPr>
          <w:p w:rsidR="00242899" w:rsidRPr="004E009A" w:rsidRDefault="00242899" w:rsidP="004E009A">
            <w:r w:rsidRPr="004E009A">
              <w:t>29:22:000000:25/чзу1</w:t>
            </w:r>
          </w:p>
        </w:tc>
        <w:tc>
          <w:tcPr>
            <w:tcW w:w="956" w:type="pct"/>
            <w:tcBorders>
              <w:top w:val="single" w:sz="4" w:space="0" w:color="000000"/>
              <w:left w:val="single" w:sz="4" w:space="0" w:color="000000"/>
              <w:bottom w:val="single" w:sz="4" w:space="0" w:color="000000"/>
              <w:right w:val="single" w:sz="4" w:space="0" w:color="000000"/>
            </w:tcBorders>
            <w:vAlign w:val="center"/>
          </w:tcPr>
          <w:p w:rsidR="00242899" w:rsidRPr="004E009A" w:rsidRDefault="00242899" w:rsidP="004E009A">
            <w:pPr>
              <w:jc w:val="center"/>
            </w:pPr>
            <w:r w:rsidRPr="004E009A">
              <w:t>528</w:t>
            </w:r>
          </w:p>
        </w:tc>
        <w:tc>
          <w:tcPr>
            <w:tcW w:w="1176" w:type="pct"/>
            <w:tcBorders>
              <w:top w:val="single" w:sz="4" w:space="0" w:color="000000"/>
              <w:left w:val="single" w:sz="4" w:space="0" w:color="000000"/>
              <w:bottom w:val="single" w:sz="4" w:space="0" w:color="000000"/>
              <w:right w:val="single" w:sz="4" w:space="0" w:color="000000"/>
            </w:tcBorders>
            <w:vAlign w:val="center"/>
          </w:tcPr>
          <w:p w:rsidR="00242899" w:rsidRPr="004E009A" w:rsidRDefault="00242899" w:rsidP="004E009A">
            <w:pPr>
              <w:jc w:val="center"/>
            </w:pPr>
            <w:r w:rsidRPr="004E009A">
              <w:t>29:22:000000:25</w:t>
            </w:r>
          </w:p>
        </w:tc>
        <w:tc>
          <w:tcPr>
            <w:tcW w:w="1692" w:type="pct"/>
            <w:tcBorders>
              <w:top w:val="single" w:sz="4" w:space="0" w:color="000000"/>
              <w:left w:val="single" w:sz="4" w:space="0" w:color="000000"/>
              <w:bottom w:val="single" w:sz="4" w:space="0" w:color="000000"/>
              <w:right w:val="single" w:sz="4" w:space="0" w:color="000000"/>
            </w:tcBorders>
            <w:vAlign w:val="center"/>
          </w:tcPr>
          <w:p w:rsidR="00242899" w:rsidRPr="004E009A" w:rsidRDefault="004E009A" w:rsidP="004E009A">
            <w:r>
              <w:t>Д</w:t>
            </w:r>
            <w:r w:rsidR="00242899" w:rsidRPr="004E009A">
              <w:t xml:space="preserve">ля строительства </w:t>
            </w:r>
            <w:r>
              <w:br/>
            </w:r>
            <w:r w:rsidR="00242899" w:rsidRPr="004E009A">
              <w:t xml:space="preserve">и эксплуатации участка железнодорожного пути </w:t>
            </w:r>
            <w:r>
              <w:br/>
            </w:r>
            <w:r w:rsidR="00242899" w:rsidRPr="004E009A">
              <w:t>на производственно-складской базе</w:t>
            </w:r>
          </w:p>
        </w:tc>
      </w:tr>
    </w:tbl>
    <w:p w:rsidR="00242899" w:rsidRPr="00C72544" w:rsidRDefault="00242899" w:rsidP="00C72544">
      <w:pPr>
        <w:rPr>
          <w:sz w:val="28"/>
          <w:szCs w:val="28"/>
        </w:rPr>
      </w:pPr>
    </w:p>
    <w:p w:rsidR="00E61D25" w:rsidRDefault="00242899" w:rsidP="004E009A">
      <w:pPr>
        <w:rPr>
          <w:sz w:val="28"/>
          <w:szCs w:val="28"/>
        </w:rPr>
      </w:pPr>
      <w:r w:rsidRPr="00C72544">
        <w:rPr>
          <w:sz w:val="28"/>
          <w:szCs w:val="28"/>
        </w:rPr>
        <w:t>Таблица 4 – Каталог координат</w:t>
      </w:r>
    </w:p>
    <w:p w:rsidR="004E009A" w:rsidRPr="004E009A" w:rsidRDefault="004E009A" w:rsidP="004E009A">
      <w:pPr>
        <w:rPr>
          <w:sz w:val="10"/>
          <w:szCs w:val="10"/>
        </w:rPr>
      </w:pPr>
    </w:p>
    <w:tbl>
      <w:tblPr>
        <w:tblW w:w="5000" w:type="pct"/>
        <w:tblCellMar>
          <w:left w:w="0" w:type="dxa"/>
          <w:right w:w="0" w:type="dxa"/>
        </w:tblCellMar>
        <w:tblLook w:val="01E0" w:firstRow="1" w:lastRow="1" w:firstColumn="1" w:lastColumn="1" w:noHBand="0" w:noVBand="0"/>
      </w:tblPr>
      <w:tblGrid>
        <w:gridCol w:w="3363"/>
        <w:gridCol w:w="3163"/>
        <w:gridCol w:w="3122"/>
      </w:tblGrid>
      <w:tr w:rsidR="00242899" w:rsidRPr="004E009A" w:rsidTr="00C72544">
        <w:trPr>
          <w:trHeight w:hRule="exact" w:val="317"/>
        </w:trPr>
        <w:tc>
          <w:tcPr>
            <w:tcW w:w="1743" w:type="pct"/>
            <w:vMerge w:val="restart"/>
            <w:tcBorders>
              <w:top w:val="single" w:sz="4" w:space="0" w:color="000000"/>
              <w:left w:val="single" w:sz="4" w:space="0" w:color="000000"/>
              <w:right w:val="single" w:sz="4" w:space="0" w:color="000000"/>
            </w:tcBorders>
            <w:vAlign w:val="center"/>
          </w:tcPr>
          <w:p w:rsidR="00242899" w:rsidRPr="004E009A" w:rsidRDefault="00242899" w:rsidP="00C72544">
            <w:pPr>
              <w:jc w:val="center"/>
            </w:pPr>
            <w:r w:rsidRPr="004E009A">
              <w:t>Проектируемая часть земельного участка, обозначение</w:t>
            </w:r>
          </w:p>
        </w:tc>
        <w:tc>
          <w:tcPr>
            <w:tcW w:w="3257" w:type="pct"/>
            <w:gridSpan w:val="2"/>
            <w:tcBorders>
              <w:top w:val="single" w:sz="4" w:space="0" w:color="000000"/>
              <w:left w:val="single" w:sz="4" w:space="0" w:color="000000"/>
              <w:bottom w:val="single" w:sz="4" w:space="0" w:color="000000"/>
              <w:right w:val="single" w:sz="4" w:space="0" w:color="000000"/>
            </w:tcBorders>
          </w:tcPr>
          <w:p w:rsidR="00242899" w:rsidRPr="004E009A" w:rsidRDefault="00242899" w:rsidP="00C72544">
            <w:pPr>
              <w:jc w:val="center"/>
            </w:pPr>
            <w:r w:rsidRPr="004E009A">
              <w:t>Координаты</w:t>
            </w:r>
          </w:p>
        </w:tc>
      </w:tr>
      <w:tr w:rsidR="00242899" w:rsidRPr="004E009A" w:rsidTr="004E009A">
        <w:trPr>
          <w:trHeight w:val="227"/>
        </w:trPr>
        <w:tc>
          <w:tcPr>
            <w:tcW w:w="1743" w:type="pct"/>
            <w:vMerge/>
            <w:tcBorders>
              <w:left w:val="single" w:sz="4" w:space="0" w:color="000000"/>
              <w:bottom w:val="single" w:sz="4" w:space="0" w:color="000000"/>
              <w:right w:val="single" w:sz="4" w:space="0" w:color="000000"/>
            </w:tcBorders>
            <w:vAlign w:val="center"/>
          </w:tcPr>
          <w:p w:rsidR="00242899" w:rsidRPr="004E009A" w:rsidRDefault="00242899" w:rsidP="00C72544">
            <w:pPr>
              <w:jc w:val="center"/>
            </w:pPr>
          </w:p>
        </w:tc>
        <w:tc>
          <w:tcPr>
            <w:tcW w:w="1639" w:type="pct"/>
            <w:tcBorders>
              <w:top w:val="single" w:sz="4" w:space="0" w:color="000000"/>
              <w:left w:val="single" w:sz="4" w:space="0" w:color="000000"/>
              <w:bottom w:val="single" w:sz="4" w:space="0" w:color="000000"/>
              <w:right w:val="single" w:sz="4" w:space="0" w:color="000000"/>
            </w:tcBorders>
          </w:tcPr>
          <w:p w:rsidR="00242899" w:rsidRPr="004E009A" w:rsidRDefault="00242899" w:rsidP="00C72544">
            <w:pPr>
              <w:jc w:val="center"/>
            </w:pPr>
            <w:r w:rsidRPr="004E009A">
              <w:rPr>
                <w:lang w:val="en-US"/>
              </w:rPr>
              <w:t>X</w:t>
            </w:r>
          </w:p>
        </w:tc>
        <w:tc>
          <w:tcPr>
            <w:tcW w:w="1618" w:type="pct"/>
            <w:tcBorders>
              <w:top w:val="single" w:sz="4" w:space="0" w:color="000000"/>
              <w:left w:val="single" w:sz="4" w:space="0" w:color="000000"/>
              <w:bottom w:val="single" w:sz="4" w:space="0" w:color="000000"/>
              <w:right w:val="single" w:sz="4" w:space="0" w:color="000000"/>
            </w:tcBorders>
          </w:tcPr>
          <w:p w:rsidR="00242899" w:rsidRPr="004E009A" w:rsidRDefault="00242899" w:rsidP="00C72544">
            <w:pPr>
              <w:jc w:val="center"/>
            </w:pPr>
            <w:r w:rsidRPr="004E009A">
              <w:rPr>
                <w:lang w:val="en-US"/>
              </w:rPr>
              <w:t>Y</w:t>
            </w:r>
          </w:p>
        </w:tc>
      </w:tr>
      <w:tr w:rsidR="00242899" w:rsidRPr="004E009A" w:rsidTr="004E009A">
        <w:trPr>
          <w:trHeight w:val="227"/>
        </w:trPr>
        <w:tc>
          <w:tcPr>
            <w:tcW w:w="1743" w:type="pct"/>
            <w:tcBorders>
              <w:top w:val="single" w:sz="4" w:space="0" w:color="000000"/>
              <w:left w:val="single" w:sz="4" w:space="0" w:color="000000"/>
              <w:bottom w:val="single" w:sz="4" w:space="0" w:color="000000"/>
              <w:right w:val="single" w:sz="4" w:space="0" w:color="000000"/>
            </w:tcBorders>
            <w:vAlign w:val="center"/>
          </w:tcPr>
          <w:p w:rsidR="00242899" w:rsidRPr="004E009A" w:rsidRDefault="00242899" w:rsidP="00C72544">
            <w:r w:rsidRPr="004E009A">
              <w:t>29:22:000000:25/чзу1</w:t>
            </w:r>
          </w:p>
        </w:tc>
        <w:tc>
          <w:tcPr>
            <w:tcW w:w="1639" w:type="pct"/>
            <w:tcBorders>
              <w:top w:val="single" w:sz="4" w:space="0" w:color="000000"/>
              <w:left w:val="single" w:sz="4" w:space="0" w:color="000000"/>
              <w:bottom w:val="single" w:sz="4" w:space="0" w:color="000000"/>
              <w:right w:val="single" w:sz="4" w:space="0" w:color="000000"/>
            </w:tcBorders>
            <w:vAlign w:val="center"/>
          </w:tcPr>
          <w:p w:rsidR="00242899" w:rsidRPr="004E009A" w:rsidRDefault="00242899" w:rsidP="00C72544">
            <w:pPr>
              <w:jc w:val="center"/>
            </w:pPr>
            <w:r w:rsidRPr="004E009A">
              <w:t>648452,67</w:t>
            </w:r>
          </w:p>
          <w:p w:rsidR="00242899" w:rsidRPr="004E009A" w:rsidRDefault="00242899" w:rsidP="00C72544">
            <w:pPr>
              <w:jc w:val="center"/>
            </w:pPr>
            <w:r w:rsidRPr="004E009A">
              <w:t>648454,59</w:t>
            </w:r>
          </w:p>
          <w:p w:rsidR="00242899" w:rsidRPr="004E009A" w:rsidRDefault="00242899" w:rsidP="00C72544">
            <w:pPr>
              <w:jc w:val="center"/>
            </w:pPr>
            <w:r w:rsidRPr="004E009A">
              <w:t>648411,73</w:t>
            </w:r>
          </w:p>
          <w:p w:rsidR="00242899" w:rsidRPr="004E009A" w:rsidRDefault="00242899" w:rsidP="00C72544">
            <w:pPr>
              <w:jc w:val="center"/>
            </w:pPr>
            <w:r w:rsidRPr="004E009A">
              <w:t>648410,40</w:t>
            </w:r>
          </w:p>
          <w:p w:rsidR="00242899" w:rsidRPr="004E009A" w:rsidRDefault="00242899" w:rsidP="00C72544">
            <w:pPr>
              <w:jc w:val="center"/>
            </w:pPr>
            <w:r w:rsidRPr="004E009A">
              <w:t>648394,12</w:t>
            </w:r>
          </w:p>
          <w:p w:rsidR="00242899" w:rsidRPr="004E009A" w:rsidRDefault="00242899" w:rsidP="00C72544">
            <w:pPr>
              <w:jc w:val="center"/>
            </w:pPr>
            <w:r w:rsidRPr="004E009A">
              <w:t>648390,21</w:t>
            </w:r>
          </w:p>
          <w:p w:rsidR="00242899" w:rsidRPr="004E009A" w:rsidRDefault="00242899" w:rsidP="00C72544">
            <w:pPr>
              <w:jc w:val="center"/>
            </w:pPr>
            <w:r w:rsidRPr="004E009A">
              <w:t>648370,01</w:t>
            </w:r>
          </w:p>
          <w:p w:rsidR="00242899" w:rsidRPr="004E009A" w:rsidRDefault="00242899" w:rsidP="00C72544">
            <w:pPr>
              <w:jc w:val="center"/>
            </w:pPr>
            <w:r w:rsidRPr="004E009A">
              <w:t>648367,14</w:t>
            </w:r>
          </w:p>
          <w:p w:rsidR="00242899" w:rsidRPr="004E009A" w:rsidRDefault="00242899" w:rsidP="00C72544">
            <w:pPr>
              <w:jc w:val="center"/>
            </w:pPr>
            <w:r w:rsidRPr="004E009A">
              <w:t>648401,93</w:t>
            </w:r>
          </w:p>
          <w:p w:rsidR="00242899" w:rsidRPr="004E009A" w:rsidRDefault="00242899" w:rsidP="00C72544">
            <w:pPr>
              <w:jc w:val="center"/>
            </w:pPr>
            <w:r w:rsidRPr="004E009A">
              <w:t>648432,95</w:t>
            </w:r>
          </w:p>
          <w:p w:rsidR="00242899" w:rsidRPr="004E009A" w:rsidRDefault="00242899" w:rsidP="00C72544">
            <w:pPr>
              <w:jc w:val="center"/>
            </w:pPr>
            <w:r w:rsidRPr="004E009A">
              <w:t>648452,67</w:t>
            </w:r>
          </w:p>
        </w:tc>
        <w:tc>
          <w:tcPr>
            <w:tcW w:w="1618" w:type="pct"/>
            <w:tcBorders>
              <w:top w:val="single" w:sz="4" w:space="0" w:color="000000"/>
              <w:left w:val="single" w:sz="4" w:space="0" w:color="000000"/>
              <w:bottom w:val="single" w:sz="4" w:space="0" w:color="000000"/>
              <w:right w:val="single" w:sz="4" w:space="0" w:color="000000"/>
            </w:tcBorders>
          </w:tcPr>
          <w:p w:rsidR="00242899" w:rsidRPr="004E009A" w:rsidRDefault="00242899" w:rsidP="00C72544">
            <w:pPr>
              <w:jc w:val="center"/>
            </w:pPr>
            <w:r w:rsidRPr="004E009A">
              <w:t>2522010,15</w:t>
            </w:r>
          </w:p>
          <w:p w:rsidR="00242899" w:rsidRPr="004E009A" w:rsidRDefault="00242899" w:rsidP="00C72544">
            <w:pPr>
              <w:jc w:val="center"/>
            </w:pPr>
            <w:r w:rsidRPr="004E009A">
              <w:t>2522012,18</w:t>
            </w:r>
          </w:p>
          <w:p w:rsidR="00242899" w:rsidRPr="004E009A" w:rsidRDefault="00242899" w:rsidP="00C72544">
            <w:pPr>
              <w:jc w:val="center"/>
            </w:pPr>
            <w:r w:rsidRPr="004E009A">
              <w:t>2522053,47</w:t>
            </w:r>
          </w:p>
          <w:p w:rsidR="00242899" w:rsidRPr="004E009A" w:rsidRDefault="00242899" w:rsidP="00C72544">
            <w:pPr>
              <w:jc w:val="center"/>
            </w:pPr>
            <w:r w:rsidRPr="004E009A">
              <w:t>2522053,93</w:t>
            </w:r>
          </w:p>
          <w:p w:rsidR="00242899" w:rsidRPr="004E009A" w:rsidRDefault="00242899" w:rsidP="00C72544">
            <w:pPr>
              <w:jc w:val="center"/>
            </w:pPr>
            <w:r w:rsidRPr="004E009A">
              <w:t>2522065,94</w:t>
            </w:r>
          </w:p>
          <w:p w:rsidR="00242899" w:rsidRPr="004E009A" w:rsidRDefault="00242899" w:rsidP="00C72544">
            <w:pPr>
              <w:jc w:val="center"/>
            </w:pPr>
            <w:r w:rsidRPr="004E009A">
              <w:t>2522069,24</w:t>
            </w:r>
          </w:p>
          <w:p w:rsidR="00242899" w:rsidRPr="004E009A" w:rsidRDefault="00242899" w:rsidP="00C72544">
            <w:pPr>
              <w:jc w:val="center"/>
            </w:pPr>
            <w:r w:rsidRPr="004E009A">
              <w:t>2522085,62</w:t>
            </w:r>
          </w:p>
          <w:p w:rsidR="00242899" w:rsidRPr="004E009A" w:rsidRDefault="00242899" w:rsidP="00C72544">
            <w:pPr>
              <w:jc w:val="center"/>
            </w:pPr>
            <w:r w:rsidRPr="004E009A">
              <w:t>2522082,64</w:t>
            </w:r>
          </w:p>
          <w:p w:rsidR="00242899" w:rsidRPr="004E009A" w:rsidRDefault="00242899" w:rsidP="00C72544">
            <w:pPr>
              <w:jc w:val="center"/>
            </w:pPr>
            <w:r w:rsidRPr="004E009A">
              <w:t>2522052,91</w:t>
            </w:r>
          </w:p>
          <w:p w:rsidR="00242899" w:rsidRPr="004E009A" w:rsidRDefault="00242899" w:rsidP="00C72544">
            <w:pPr>
              <w:jc w:val="center"/>
            </w:pPr>
            <w:r w:rsidRPr="004E009A">
              <w:t>2522027,45</w:t>
            </w:r>
          </w:p>
          <w:p w:rsidR="00242899" w:rsidRPr="004E009A" w:rsidRDefault="00242899" w:rsidP="00C72544">
            <w:pPr>
              <w:jc w:val="center"/>
            </w:pPr>
            <w:r w:rsidRPr="004E009A">
              <w:t>2522010,15</w:t>
            </w:r>
          </w:p>
        </w:tc>
      </w:tr>
    </w:tbl>
    <w:p w:rsidR="00AB70AD" w:rsidRPr="00C72544" w:rsidRDefault="00AB70AD" w:rsidP="00C72544">
      <w:pPr>
        <w:rPr>
          <w:sz w:val="28"/>
          <w:szCs w:val="28"/>
        </w:rPr>
      </w:pPr>
    </w:p>
    <w:p w:rsidR="00F62727" w:rsidRPr="00C72544" w:rsidRDefault="004E009A" w:rsidP="00C72544">
      <w:pPr>
        <w:jc w:val="center"/>
        <w:rPr>
          <w:sz w:val="28"/>
          <w:szCs w:val="28"/>
          <w:lang w:eastAsia="ar-SA"/>
        </w:rPr>
      </w:pPr>
      <w:r>
        <w:rPr>
          <w:sz w:val="28"/>
          <w:szCs w:val="28"/>
        </w:rPr>
        <w:t>____________</w:t>
      </w:r>
    </w:p>
    <w:p w:rsidR="00857F15" w:rsidRPr="00C72544" w:rsidRDefault="00857F15" w:rsidP="00C72544">
      <w:pPr>
        <w:autoSpaceDE w:val="0"/>
        <w:autoSpaceDN w:val="0"/>
        <w:adjustRightInd w:val="0"/>
        <w:jc w:val="center"/>
        <w:sectPr w:rsidR="00857F15" w:rsidRPr="00C72544" w:rsidSect="00C72544">
          <w:headerReference w:type="default" r:id="rId9"/>
          <w:pgSz w:w="11906" w:h="16838"/>
          <w:pgMar w:top="567" w:right="567" w:bottom="1134" w:left="1701" w:header="709" w:footer="709" w:gutter="0"/>
          <w:pgNumType w:start="1"/>
          <w:cols w:space="708"/>
          <w:titlePg/>
          <w:docGrid w:linePitch="360"/>
        </w:sectPr>
      </w:pPr>
    </w:p>
    <w:p w:rsidR="00D01026" w:rsidRPr="00C72544" w:rsidRDefault="00D01026" w:rsidP="004E009A">
      <w:pPr>
        <w:autoSpaceDE w:val="0"/>
        <w:autoSpaceDN w:val="0"/>
        <w:adjustRightInd w:val="0"/>
        <w:ind w:left="5954"/>
        <w:jc w:val="center"/>
      </w:pPr>
      <w:r w:rsidRPr="00C72544">
        <w:lastRenderedPageBreak/>
        <w:t>П</w:t>
      </w:r>
      <w:r w:rsidR="007A0674" w:rsidRPr="00C72544">
        <w:t>риложение</w:t>
      </w:r>
      <w:r w:rsidR="002575D8" w:rsidRPr="00C72544">
        <w:t xml:space="preserve"> </w:t>
      </w:r>
      <w:r w:rsidR="00C72544">
        <w:t xml:space="preserve">№ </w:t>
      </w:r>
      <w:r w:rsidR="002575D8" w:rsidRPr="00C72544">
        <w:t>1</w:t>
      </w:r>
    </w:p>
    <w:p w:rsidR="004E009A" w:rsidRDefault="004E009A" w:rsidP="004E009A">
      <w:pPr>
        <w:autoSpaceDE w:val="0"/>
        <w:autoSpaceDN w:val="0"/>
        <w:adjustRightInd w:val="0"/>
        <w:ind w:left="5954"/>
        <w:jc w:val="center"/>
      </w:pPr>
      <w:r>
        <w:t>к проекту планировки и межевания территории для размещения линейного объекта</w:t>
      </w:r>
    </w:p>
    <w:p w:rsidR="00D01026" w:rsidRPr="00C72544" w:rsidRDefault="004E009A" w:rsidP="004E009A">
      <w:pPr>
        <w:autoSpaceDE w:val="0"/>
        <w:autoSpaceDN w:val="0"/>
        <w:adjustRightInd w:val="0"/>
        <w:ind w:left="5954"/>
        <w:jc w:val="center"/>
      </w:pPr>
      <w:r>
        <w:t>"Участок железнодорожного пути на производственно-складской базе"</w:t>
      </w:r>
    </w:p>
    <w:p w:rsidR="006574CA" w:rsidRPr="00C72544" w:rsidRDefault="00DC7EFB" w:rsidP="004E009A">
      <w:pPr>
        <w:autoSpaceDE w:val="0"/>
        <w:autoSpaceDN w:val="0"/>
        <w:adjustRightInd w:val="0"/>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3204210</wp:posOffset>
                </wp:positionH>
                <wp:positionV relativeFrom="paragraph">
                  <wp:posOffset>3810</wp:posOffset>
                </wp:positionV>
                <wp:extent cx="2514600" cy="257175"/>
                <wp:effectExtent l="0" t="0" r="19050" b="28575"/>
                <wp:wrapNone/>
                <wp:docPr id="9" name="Прямоугольник 9"/>
                <wp:cNvGraphicFramePr/>
                <a:graphic xmlns:a="http://schemas.openxmlformats.org/drawingml/2006/main">
                  <a:graphicData uri="http://schemas.microsoft.com/office/word/2010/wordprocessingShape">
                    <wps:wsp>
                      <wps:cNvSpPr/>
                      <wps:spPr>
                        <a:xfrm>
                          <a:off x="0" y="0"/>
                          <a:ext cx="251460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 o:spid="_x0000_s1026" style="position:absolute;margin-left:252.3pt;margin-top:.3pt;width:198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" fillcolor="white [3212]" strokecolor="white [3212]" strokeweight="2pt"/>
            </w:pict>
          </mc:Fallback>
        </mc:AlternateContent>
      </w:r>
      <w:r w:rsidR="002575D8" w:rsidRPr="00C72544">
        <w:rPr>
          <w:noProof/>
        </w:rPr>
        <w:drawing>
          <wp:inline distT="0" distB="0" distL="0" distR="0" wp14:anchorId="5D906DC0" wp14:editId="08CF35D2">
            <wp:extent cx="6770096" cy="5220586"/>
            <wp:effectExtent l="0" t="0" r="0" b="0"/>
            <wp:docPr id="2" name="Рисунок 1" descr="Чертеж границ зон планируемого размещения линейного объе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 границ зон планируемого размещения линейного объекта.jpg"/>
                    <pic:cNvPicPr/>
                  </pic:nvPicPr>
                  <pic:blipFill>
                    <a:blip r:embed="rId10" cstate="print"/>
                    <a:srcRect l="1099" t="1349" r="1042" b="1518"/>
                    <a:stretch>
                      <a:fillRect/>
                    </a:stretch>
                  </pic:blipFill>
                  <pic:spPr>
                    <a:xfrm>
                      <a:off x="0" y="0"/>
                      <a:ext cx="6790259" cy="5236134"/>
                    </a:xfrm>
                    <a:prstGeom prst="rect">
                      <a:avLst/>
                    </a:prstGeom>
                  </pic:spPr>
                </pic:pic>
              </a:graphicData>
            </a:graphic>
          </wp:inline>
        </w:drawing>
      </w:r>
    </w:p>
    <w:p w:rsidR="001E6D9B" w:rsidRPr="00C72544" w:rsidRDefault="004E009A" w:rsidP="00C72544">
      <w:pPr>
        <w:autoSpaceDE w:val="0"/>
        <w:autoSpaceDN w:val="0"/>
        <w:adjustRightInd w:val="0"/>
        <w:jc w:val="center"/>
      </w:pPr>
      <w:r>
        <w:rPr>
          <w:sz w:val="28"/>
          <w:szCs w:val="28"/>
        </w:rPr>
        <w:t>____________</w:t>
      </w:r>
    </w:p>
    <w:p w:rsidR="004E009A" w:rsidRDefault="004E009A" w:rsidP="00C72544">
      <w:pPr>
        <w:autoSpaceDE w:val="0"/>
        <w:autoSpaceDN w:val="0"/>
        <w:adjustRightInd w:val="0"/>
        <w:jc w:val="center"/>
        <w:sectPr w:rsidR="004E009A" w:rsidSect="004E009A">
          <w:headerReference w:type="default" r:id="rId11"/>
          <w:pgSz w:w="16838" w:h="11906" w:orient="landscape"/>
          <w:pgMar w:top="1701" w:right="1134" w:bottom="567" w:left="1134" w:header="284" w:footer="567" w:gutter="0"/>
          <w:cols w:space="708"/>
          <w:docGrid w:linePitch="360"/>
        </w:sectPr>
      </w:pPr>
    </w:p>
    <w:p w:rsidR="001E251E" w:rsidRPr="00C72544" w:rsidRDefault="001E251E" w:rsidP="001E251E">
      <w:pPr>
        <w:autoSpaceDE w:val="0"/>
        <w:autoSpaceDN w:val="0"/>
        <w:adjustRightInd w:val="0"/>
        <w:ind w:left="5954"/>
        <w:jc w:val="center"/>
      </w:pPr>
      <w:r w:rsidRPr="00C72544">
        <w:lastRenderedPageBreak/>
        <w:t xml:space="preserve">Приложение </w:t>
      </w:r>
      <w:r>
        <w:t>№ 2</w:t>
      </w:r>
    </w:p>
    <w:p w:rsidR="001E251E" w:rsidRDefault="001E251E" w:rsidP="001E251E">
      <w:pPr>
        <w:autoSpaceDE w:val="0"/>
        <w:autoSpaceDN w:val="0"/>
        <w:adjustRightInd w:val="0"/>
        <w:ind w:left="5954"/>
        <w:jc w:val="center"/>
      </w:pPr>
      <w:r>
        <w:t>к проекту планировки и межевания территории для размещения линейного объекта</w:t>
      </w:r>
    </w:p>
    <w:p w:rsidR="001E251E" w:rsidRDefault="001E251E" w:rsidP="001E251E">
      <w:pPr>
        <w:autoSpaceDE w:val="0"/>
        <w:autoSpaceDN w:val="0"/>
        <w:adjustRightInd w:val="0"/>
        <w:ind w:left="5954"/>
        <w:jc w:val="center"/>
      </w:pPr>
      <w:r>
        <w:t>"Участок железнодорожного пути на производственно-складской базе"</w:t>
      </w:r>
    </w:p>
    <w:p w:rsidR="00356854" w:rsidRPr="00C72544" w:rsidRDefault="00356854" w:rsidP="001E251E">
      <w:pPr>
        <w:autoSpaceDE w:val="0"/>
        <w:autoSpaceDN w:val="0"/>
        <w:adjustRightInd w:val="0"/>
        <w:ind w:left="5954"/>
        <w:jc w:val="center"/>
      </w:pPr>
    </w:p>
    <w:p w:rsidR="001E6D9B" w:rsidRDefault="001E6D9B" w:rsidP="00C72544">
      <w:pPr>
        <w:autoSpaceDE w:val="0"/>
        <w:autoSpaceDN w:val="0"/>
        <w:adjustRightInd w:val="0"/>
        <w:jc w:val="center"/>
      </w:pPr>
      <w:r w:rsidRPr="00C72544">
        <w:rPr>
          <w:noProof/>
        </w:rPr>
        <w:drawing>
          <wp:inline distT="0" distB="0" distL="0" distR="0" wp14:anchorId="19A2611F" wp14:editId="05749657">
            <wp:extent cx="6810375" cy="5170497"/>
            <wp:effectExtent l="0" t="0" r="0" b="0"/>
            <wp:docPr id="3" name="Рисунок 2" descr="Схема расположения элементов планировачной 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сположения элементов планировачной структуры.jpg"/>
                    <pic:cNvPicPr/>
                  </pic:nvPicPr>
                  <pic:blipFill rotWithShape="1">
                    <a:blip r:embed="rId12" cstate="print"/>
                    <a:srcRect l="950" t="5282" r="1055" b="832"/>
                    <a:stretch/>
                  </pic:blipFill>
                  <pic:spPr bwMode="auto">
                    <a:xfrm>
                      <a:off x="0" y="0"/>
                      <a:ext cx="6836283" cy="5190167"/>
                    </a:xfrm>
                    <a:prstGeom prst="rect">
                      <a:avLst/>
                    </a:prstGeom>
                    <a:ln>
                      <a:noFill/>
                    </a:ln>
                    <a:extLst>
                      <a:ext uri="{53640926-AAD7-44D8-BBD7-CCE9431645EC}">
                        <a14:shadowObscured xmlns:a14="http://schemas.microsoft.com/office/drawing/2010/main"/>
                      </a:ext>
                    </a:extLst>
                  </pic:spPr>
                </pic:pic>
              </a:graphicData>
            </a:graphic>
          </wp:inline>
        </w:drawing>
      </w:r>
    </w:p>
    <w:p w:rsidR="001E251E" w:rsidRDefault="004E009A" w:rsidP="00C72544">
      <w:pPr>
        <w:autoSpaceDE w:val="0"/>
        <w:autoSpaceDN w:val="0"/>
        <w:adjustRightInd w:val="0"/>
        <w:jc w:val="center"/>
        <w:rPr>
          <w:sz w:val="28"/>
          <w:szCs w:val="28"/>
        </w:rPr>
        <w:sectPr w:rsidR="001E251E" w:rsidSect="004E009A">
          <w:pgSz w:w="16838" w:h="11906" w:orient="landscape"/>
          <w:pgMar w:top="1701" w:right="1134" w:bottom="567" w:left="1134" w:header="284" w:footer="567" w:gutter="0"/>
          <w:cols w:space="708"/>
          <w:docGrid w:linePitch="360"/>
        </w:sectPr>
      </w:pPr>
      <w:r>
        <w:rPr>
          <w:sz w:val="28"/>
          <w:szCs w:val="28"/>
        </w:rPr>
        <w:t>____________</w:t>
      </w:r>
    </w:p>
    <w:p w:rsidR="001E251E" w:rsidRPr="00C72544" w:rsidRDefault="001E251E" w:rsidP="001E251E">
      <w:pPr>
        <w:autoSpaceDE w:val="0"/>
        <w:autoSpaceDN w:val="0"/>
        <w:adjustRightInd w:val="0"/>
        <w:ind w:left="5954"/>
        <w:jc w:val="center"/>
      </w:pPr>
      <w:r w:rsidRPr="00C72544">
        <w:lastRenderedPageBreak/>
        <w:t xml:space="preserve">Приложение </w:t>
      </w:r>
      <w:r>
        <w:t>№ 3</w:t>
      </w:r>
    </w:p>
    <w:p w:rsidR="001E251E" w:rsidRDefault="001E251E" w:rsidP="001E251E">
      <w:pPr>
        <w:autoSpaceDE w:val="0"/>
        <w:autoSpaceDN w:val="0"/>
        <w:adjustRightInd w:val="0"/>
        <w:ind w:left="5954"/>
        <w:jc w:val="center"/>
      </w:pPr>
      <w:r>
        <w:t>к проекту планировки и межевания территории для размещения линейного объекта</w:t>
      </w:r>
    </w:p>
    <w:p w:rsidR="001E251E" w:rsidRPr="00C72544" w:rsidRDefault="001E251E" w:rsidP="001E251E">
      <w:pPr>
        <w:autoSpaceDE w:val="0"/>
        <w:autoSpaceDN w:val="0"/>
        <w:adjustRightInd w:val="0"/>
        <w:ind w:left="5954"/>
        <w:jc w:val="center"/>
      </w:pPr>
      <w:r>
        <w:t>"Участок железнодорожного пути на производственно-складской базе"</w:t>
      </w:r>
    </w:p>
    <w:p w:rsidR="001E6D9B" w:rsidRPr="00C72544" w:rsidRDefault="0089736B" w:rsidP="00C72544">
      <w:pPr>
        <w:autoSpaceDE w:val="0"/>
        <w:autoSpaceDN w:val="0"/>
        <w:adjustRightInd w:val="0"/>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3232785</wp:posOffset>
                </wp:positionH>
                <wp:positionV relativeFrom="paragraph">
                  <wp:posOffset>3810</wp:posOffset>
                </wp:positionV>
                <wp:extent cx="2409825" cy="200025"/>
                <wp:effectExtent l="0" t="0" r="28575" b="28575"/>
                <wp:wrapNone/>
                <wp:docPr id="8" name="Прямоугольник 8"/>
                <wp:cNvGraphicFramePr/>
                <a:graphic xmlns:a="http://schemas.openxmlformats.org/drawingml/2006/main">
                  <a:graphicData uri="http://schemas.microsoft.com/office/word/2010/wordprocessingShape">
                    <wps:wsp>
                      <wps:cNvSpPr/>
                      <wps:spPr>
                        <a:xfrm>
                          <a:off x="0" y="0"/>
                          <a:ext cx="240982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6" style="position:absolute;margin-left:254.55pt;margin-top:.3pt;width:189.75pt;height:1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" fillcolor="white [3212]" strokecolor="white [3212]" strokeweight="2pt"/>
            </w:pict>
          </mc:Fallback>
        </mc:AlternateContent>
      </w:r>
      <w:r w:rsidR="001E6D9B" w:rsidRPr="00C72544">
        <w:rPr>
          <w:noProof/>
        </w:rPr>
        <w:drawing>
          <wp:inline distT="0" distB="0" distL="0" distR="0" wp14:anchorId="35BA7F9B" wp14:editId="4EBE2983">
            <wp:extent cx="6762750" cy="5311771"/>
            <wp:effectExtent l="0" t="0" r="0" b="3810"/>
            <wp:docPr id="4" name="Рисунок 3" descr="Схема использования территории в период подготовки проекта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использования территории в период подготовки проекта планировки территории.jpg"/>
                    <pic:cNvPicPr/>
                  </pic:nvPicPr>
                  <pic:blipFill>
                    <a:blip r:embed="rId13" cstate="print"/>
                    <a:srcRect l="948" t="1498" r="921" b="981"/>
                    <a:stretch>
                      <a:fillRect/>
                    </a:stretch>
                  </pic:blipFill>
                  <pic:spPr>
                    <a:xfrm>
                      <a:off x="0" y="0"/>
                      <a:ext cx="6775422" cy="5321724"/>
                    </a:xfrm>
                    <a:prstGeom prst="rect">
                      <a:avLst/>
                    </a:prstGeom>
                  </pic:spPr>
                </pic:pic>
              </a:graphicData>
            </a:graphic>
          </wp:inline>
        </w:drawing>
      </w:r>
    </w:p>
    <w:p w:rsidR="001E251E" w:rsidRDefault="001E251E" w:rsidP="001E251E">
      <w:pPr>
        <w:autoSpaceDE w:val="0"/>
        <w:autoSpaceDN w:val="0"/>
        <w:adjustRightInd w:val="0"/>
        <w:jc w:val="center"/>
        <w:rPr>
          <w:sz w:val="28"/>
          <w:szCs w:val="28"/>
        </w:rPr>
        <w:sectPr w:rsidR="001E251E" w:rsidSect="004E009A">
          <w:pgSz w:w="16838" w:h="11906" w:orient="landscape"/>
          <w:pgMar w:top="1701" w:right="1134" w:bottom="567" w:left="1134" w:header="284" w:footer="567" w:gutter="0"/>
          <w:cols w:space="708"/>
          <w:docGrid w:linePitch="360"/>
        </w:sectPr>
      </w:pPr>
      <w:r>
        <w:rPr>
          <w:sz w:val="28"/>
          <w:szCs w:val="28"/>
        </w:rPr>
        <w:t>____________</w:t>
      </w:r>
    </w:p>
    <w:p w:rsidR="001E251E" w:rsidRPr="00C72544" w:rsidRDefault="001E251E" w:rsidP="001E251E">
      <w:pPr>
        <w:autoSpaceDE w:val="0"/>
        <w:autoSpaceDN w:val="0"/>
        <w:adjustRightInd w:val="0"/>
        <w:ind w:left="5954"/>
        <w:jc w:val="center"/>
      </w:pPr>
      <w:r w:rsidRPr="00C72544">
        <w:lastRenderedPageBreak/>
        <w:t xml:space="preserve">Приложение </w:t>
      </w:r>
      <w:r>
        <w:t>№ 4</w:t>
      </w:r>
    </w:p>
    <w:p w:rsidR="001E251E" w:rsidRDefault="001E251E" w:rsidP="001E251E">
      <w:pPr>
        <w:autoSpaceDE w:val="0"/>
        <w:autoSpaceDN w:val="0"/>
        <w:adjustRightInd w:val="0"/>
        <w:ind w:left="5954"/>
        <w:jc w:val="center"/>
      </w:pPr>
      <w:r>
        <w:t>к проекту планировки и межевания территории для размещения линейного объекта</w:t>
      </w:r>
    </w:p>
    <w:p w:rsidR="001E251E" w:rsidRPr="00C72544" w:rsidRDefault="001E251E" w:rsidP="001E251E">
      <w:pPr>
        <w:autoSpaceDE w:val="0"/>
        <w:autoSpaceDN w:val="0"/>
        <w:adjustRightInd w:val="0"/>
        <w:ind w:left="5954"/>
        <w:jc w:val="center"/>
      </w:pPr>
      <w:r>
        <w:t>"Участок железнодорожного пути на производственно-складской базе"</w:t>
      </w:r>
    </w:p>
    <w:p w:rsidR="001E6D9B" w:rsidRPr="00C72544" w:rsidRDefault="0096264A" w:rsidP="00C72544">
      <w:pPr>
        <w:autoSpaceDE w:val="0"/>
        <w:autoSpaceDN w:val="0"/>
        <w:adjustRightInd w:val="0"/>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3261360</wp:posOffset>
                </wp:positionH>
                <wp:positionV relativeFrom="paragraph">
                  <wp:posOffset>3810</wp:posOffset>
                </wp:positionV>
                <wp:extent cx="2343150" cy="19050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2343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256.8pt;margin-top:.3pt;width:184.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" fillcolor="white [3212]" strokecolor="white [3212]" strokeweight="2pt"/>
            </w:pict>
          </mc:Fallback>
        </mc:AlternateContent>
      </w:r>
      <w:r w:rsidR="001E6D9B" w:rsidRPr="00C72544">
        <w:rPr>
          <w:noProof/>
        </w:rPr>
        <w:drawing>
          <wp:inline distT="0" distB="0" distL="0" distR="0" wp14:anchorId="55490205" wp14:editId="6CDF5500">
            <wp:extent cx="6692042" cy="5241851"/>
            <wp:effectExtent l="19050" t="0" r="0" b="0"/>
            <wp:docPr id="5" name="Рисунок 4" descr="Схема организации улично-дорожной сети и движения трансп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организации улично-дорожной сети и движения транспорта.jpg"/>
                    <pic:cNvPicPr/>
                  </pic:nvPicPr>
                  <pic:blipFill>
                    <a:blip r:embed="rId14" cstate="print"/>
                    <a:srcRect l="950" t="2163" r="1055" b="973"/>
                    <a:stretch>
                      <a:fillRect/>
                    </a:stretch>
                  </pic:blipFill>
                  <pic:spPr>
                    <a:xfrm>
                      <a:off x="0" y="0"/>
                      <a:ext cx="6692042" cy="5241851"/>
                    </a:xfrm>
                    <a:prstGeom prst="rect">
                      <a:avLst/>
                    </a:prstGeom>
                  </pic:spPr>
                </pic:pic>
              </a:graphicData>
            </a:graphic>
          </wp:inline>
        </w:drawing>
      </w:r>
    </w:p>
    <w:p w:rsidR="001E251E" w:rsidRDefault="001E251E" w:rsidP="001E251E">
      <w:pPr>
        <w:autoSpaceDE w:val="0"/>
        <w:autoSpaceDN w:val="0"/>
        <w:adjustRightInd w:val="0"/>
        <w:jc w:val="center"/>
        <w:rPr>
          <w:sz w:val="28"/>
          <w:szCs w:val="28"/>
        </w:rPr>
        <w:sectPr w:rsidR="001E251E" w:rsidSect="004E009A">
          <w:pgSz w:w="16838" w:h="11906" w:orient="landscape"/>
          <w:pgMar w:top="1701" w:right="1134" w:bottom="567" w:left="1134" w:header="284" w:footer="567" w:gutter="0"/>
          <w:cols w:space="708"/>
          <w:docGrid w:linePitch="360"/>
        </w:sectPr>
      </w:pPr>
      <w:r>
        <w:rPr>
          <w:sz w:val="28"/>
          <w:szCs w:val="28"/>
        </w:rPr>
        <w:t>____________</w:t>
      </w:r>
    </w:p>
    <w:p w:rsidR="001E251E" w:rsidRPr="00C72544" w:rsidRDefault="001E251E" w:rsidP="001E251E">
      <w:pPr>
        <w:autoSpaceDE w:val="0"/>
        <w:autoSpaceDN w:val="0"/>
        <w:adjustRightInd w:val="0"/>
        <w:ind w:left="5954"/>
        <w:jc w:val="center"/>
      </w:pPr>
      <w:r w:rsidRPr="00C72544">
        <w:lastRenderedPageBreak/>
        <w:t xml:space="preserve">Приложение </w:t>
      </w:r>
      <w:r>
        <w:t>№ 5</w:t>
      </w:r>
    </w:p>
    <w:p w:rsidR="001E251E" w:rsidRDefault="001E251E" w:rsidP="001E251E">
      <w:pPr>
        <w:autoSpaceDE w:val="0"/>
        <w:autoSpaceDN w:val="0"/>
        <w:adjustRightInd w:val="0"/>
        <w:ind w:left="5954"/>
        <w:jc w:val="center"/>
      </w:pPr>
      <w:r>
        <w:t>к проекту планировки и межевания территории для размещения линейного объекта</w:t>
      </w:r>
    </w:p>
    <w:p w:rsidR="001E251E" w:rsidRDefault="001E251E" w:rsidP="001E251E">
      <w:pPr>
        <w:autoSpaceDE w:val="0"/>
        <w:autoSpaceDN w:val="0"/>
        <w:adjustRightInd w:val="0"/>
        <w:ind w:left="5954"/>
        <w:jc w:val="center"/>
      </w:pPr>
      <w:r>
        <w:t>"Участок железнодорожного пути на производственно-складской базе"</w:t>
      </w:r>
    </w:p>
    <w:p w:rsidR="00D942A3" w:rsidRPr="00C72544" w:rsidRDefault="00D942A3" w:rsidP="001E251E">
      <w:pPr>
        <w:autoSpaceDE w:val="0"/>
        <w:autoSpaceDN w:val="0"/>
        <w:adjustRightInd w:val="0"/>
        <w:ind w:left="5954"/>
        <w:jc w:val="center"/>
      </w:pPr>
    </w:p>
    <w:p w:rsidR="001E6D9B" w:rsidRDefault="001E6D9B" w:rsidP="00C72544">
      <w:pPr>
        <w:autoSpaceDE w:val="0"/>
        <w:autoSpaceDN w:val="0"/>
        <w:adjustRightInd w:val="0"/>
        <w:jc w:val="center"/>
        <w:rPr>
          <w:sz w:val="28"/>
          <w:szCs w:val="28"/>
        </w:rPr>
      </w:pPr>
      <w:r w:rsidRPr="00C72544">
        <w:rPr>
          <w:noProof/>
        </w:rPr>
        <w:drawing>
          <wp:inline distT="0" distB="0" distL="0" distR="0" wp14:anchorId="6202AA6B" wp14:editId="1B50A862">
            <wp:extent cx="7315200" cy="4950883"/>
            <wp:effectExtent l="0" t="0" r="0" b="2540"/>
            <wp:docPr id="6" name="Рисунок 5" descr="Схема вертикальной планировки территории, инженерной подготовки и инженерной защиты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вертикальной планировки территории, инженерной подготовки и инженерной защиты территории.jpg"/>
                    <pic:cNvPicPr/>
                  </pic:nvPicPr>
                  <pic:blipFill rotWithShape="1">
                    <a:blip r:embed="rId15" cstate="print"/>
                    <a:srcRect l="2142" t="7005" r="1622" b="832"/>
                    <a:stretch/>
                  </pic:blipFill>
                  <pic:spPr bwMode="auto">
                    <a:xfrm>
                      <a:off x="0" y="0"/>
                      <a:ext cx="7315200" cy="4950883"/>
                    </a:xfrm>
                    <a:prstGeom prst="rect">
                      <a:avLst/>
                    </a:prstGeom>
                    <a:ln>
                      <a:noFill/>
                    </a:ln>
                    <a:extLst>
                      <a:ext uri="{53640926-AAD7-44D8-BBD7-CCE9431645EC}">
                        <a14:shadowObscured xmlns:a14="http://schemas.microsoft.com/office/drawing/2010/main"/>
                      </a:ext>
                    </a:extLst>
                  </pic:spPr>
                </pic:pic>
              </a:graphicData>
            </a:graphic>
          </wp:inline>
        </w:drawing>
      </w:r>
    </w:p>
    <w:p w:rsidR="001E251E" w:rsidRPr="00C72544" w:rsidRDefault="001E251E" w:rsidP="00C72544">
      <w:pPr>
        <w:autoSpaceDE w:val="0"/>
        <w:autoSpaceDN w:val="0"/>
        <w:adjustRightInd w:val="0"/>
        <w:jc w:val="center"/>
      </w:pPr>
      <w:r>
        <w:rPr>
          <w:sz w:val="28"/>
          <w:szCs w:val="28"/>
        </w:rPr>
        <w:t>____________</w:t>
      </w:r>
    </w:p>
    <w:p w:rsidR="00D942A3" w:rsidRDefault="00D942A3" w:rsidP="001E251E">
      <w:pPr>
        <w:autoSpaceDE w:val="0"/>
        <w:autoSpaceDN w:val="0"/>
        <w:adjustRightInd w:val="0"/>
        <w:ind w:left="5954"/>
        <w:jc w:val="center"/>
      </w:pPr>
    </w:p>
    <w:p w:rsidR="001E251E" w:rsidRPr="00C72544" w:rsidRDefault="001E251E" w:rsidP="001E251E">
      <w:pPr>
        <w:autoSpaceDE w:val="0"/>
        <w:autoSpaceDN w:val="0"/>
        <w:adjustRightInd w:val="0"/>
        <w:ind w:left="5954"/>
        <w:jc w:val="center"/>
      </w:pPr>
      <w:r w:rsidRPr="00C72544">
        <w:lastRenderedPageBreak/>
        <w:t xml:space="preserve">Приложение </w:t>
      </w:r>
      <w:r>
        <w:t>№ 6</w:t>
      </w:r>
    </w:p>
    <w:p w:rsidR="001E251E" w:rsidRDefault="001E251E" w:rsidP="001E251E">
      <w:pPr>
        <w:autoSpaceDE w:val="0"/>
        <w:autoSpaceDN w:val="0"/>
        <w:adjustRightInd w:val="0"/>
        <w:ind w:left="5954"/>
        <w:jc w:val="center"/>
      </w:pPr>
      <w:r>
        <w:t>к проекту планировки и межевания территории для размещения линейного объекта</w:t>
      </w:r>
    </w:p>
    <w:p w:rsidR="001E251E" w:rsidRDefault="001E251E" w:rsidP="001E251E">
      <w:pPr>
        <w:autoSpaceDE w:val="0"/>
        <w:autoSpaceDN w:val="0"/>
        <w:adjustRightInd w:val="0"/>
        <w:ind w:left="5954"/>
        <w:jc w:val="center"/>
      </w:pPr>
      <w:r>
        <w:t>"Участок железнодорожного пути на производственно-складской базе"</w:t>
      </w:r>
    </w:p>
    <w:p w:rsidR="00CA7B04" w:rsidRPr="00C72544" w:rsidRDefault="00CA7B04" w:rsidP="001E251E">
      <w:pPr>
        <w:autoSpaceDE w:val="0"/>
        <w:autoSpaceDN w:val="0"/>
        <w:adjustRightInd w:val="0"/>
        <w:ind w:left="5954"/>
        <w:jc w:val="center"/>
      </w:pPr>
    </w:p>
    <w:p w:rsidR="001E6D9B" w:rsidRDefault="001E6D9B" w:rsidP="00C72544">
      <w:pPr>
        <w:autoSpaceDE w:val="0"/>
        <w:autoSpaceDN w:val="0"/>
        <w:adjustRightInd w:val="0"/>
        <w:jc w:val="center"/>
      </w:pPr>
      <w:r w:rsidRPr="00C72544">
        <w:rPr>
          <w:noProof/>
        </w:rPr>
        <w:drawing>
          <wp:inline distT="0" distB="0" distL="0" distR="0" wp14:anchorId="7EBAC187" wp14:editId="5D9F577F">
            <wp:extent cx="6667081" cy="5021845"/>
            <wp:effectExtent l="0" t="0" r="635" b="7620"/>
            <wp:docPr id="7" name="Рисунок 6" descr="Схема границ зон с особыми условиями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границ зон с особыми условиями использования территории.jpg"/>
                    <pic:cNvPicPr/>
                  </pic:nvPicPr>
                  <pic:blipFill rotWithShape="1">
                    <a:blip r:embed="rId16" cstate="print"/>
                    <a:srcRect l="683" t="5126"/>
                    <a:stretch/>
                  </pic:blipFill>
                  <pic:spPr bwMode="auto">
                    <a:xfrm>
                      <a:off x="0" y="0"/>
                      <a:ext cx="6672592" cy="5025996"/>
                    </a:xfrm>
                    <a:prstGeom prst="rect">
                      <a:avLst/>
                    </a:prstGeom>
                    <a:ln>
                      <a:noFill/>
                    </a:ln>
                    <a:extLst>
                      <a:ext uri="{53640926-AAD7-44D8-BBD7-CCE9431645EC}">
                        <a14:shadowObscured xmlns:a14="http://schemas.microsoft.com/office/drawing/2010/main"/>
                      </a:ext>
                    </a:extLst>
                  </pic:spPr>
                </pic:pic>
              </a:graphicData>
            </a:graphic>
          </wp:inline>
        </w:drawing>
      </w:r>
    </w:p>
    <w:p w:rsidR="001E251E" w:rsidRPr="00C72544" w:rsidRDefault="001E251E" w:rsidP="00C72544">
      <w:pPr>
        <w:autoSpaceDE w:val="0"/>
        <w:autoSpaceDN w:val="0"/>
        <w:adjustRightInd w:val="0"/>
        <w:jc w:val="center"/>
      </w:pPr>
      <w:r>
        <w:rPr>
          <w:sz w:val="28"/>
          <w:szCs w:val="28"/>
        </w:rPr>
        <w:t>____________</w:t>
      </w:r>
    </w:p>
    <w:sectPr w:rsidR="001E251E" w:rsidRPr="00C72544" w:rsidSect="004E009A">
      <w:pgSz w:w="16838" w:h="11906" w:orient="landscape"/>
      <w:pgMar w:top="1701" w:right="1134" w:bottom="567" w:left="1134" w:header="28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544" w:rsidRDefault="00C72544" w:rsidP="0007708A">
      <w:r>
        <w:separator/>
      </w:r>
    </w:p>
  </w:endnote>
  <w:endnote w:type="continuationSeparator" w:id="0">
    <w:p w:rsidR="00C72544" w:rsidRDefault="00C72544" w:rsidP="00077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544" w:rsidRDefault="00C72544" w:rsidP="0007708A">
      <w:r>
        <w:separator/>
      </w:r>
    </w:p>
  </w:footnote>
  <w:footnote w:type="continuationSeparator" w:id="0">
    <w:p w:rsidR="00C72544" w:rsidRDefault="00C72544" w:rsidP="000770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540837"/>
      <w:docPartObj>
        <w:docPartGallery w:val="Page Numbers (Top of Page)"/>
        <w:docPartUnique/>
      </w:docPartObj>
    </w:sdtPr>
    <w:sdtEndPr/>
    <w:sdtContent>
      <w:p w:rsidR="00C72544" w:rsidRDefault="00C72544">
        <w:pPr>
          <w:pStyle w:val="aa"/>
          <w:jc w:val="center"/>
        </w:pPr>
        <w:r w:rsidRPr="0007708A">
          <w:rPr>
            <w:sz w:val="26"/>
            <w:szCs w:val="26"/>
          </w:rPr>
          <w:fldChar w:fldCharType="begin"/>
        </w:r>
        <w:r w:rsidRPr="0007708A">
          <w:rPr>
            <w:sz w:val="26"/>
            <w:szCs w:val="26"/>
          </w:rPr>
          <w:instrText>PAGE   \* MERGEFORMAT</w:instrText>
        </w:r>
        <w:r w:rsidRPr="0007708A">
          <w:rPr>
            <w:sz w:val="26"/>
            <w:szCs w:val="26"/>
          </w:rPr>
          <w:fldChar w:fldCharType="separate"/>
        </w:r>
        <w:r w:rsidR="001A3478">
          <w:rPr>
            <w:noProof/>
            <w:sz w:val="26"/>
            <w:szCs w:val="26"/>
          </w:rPr>
          <w:t>11</w:t>
        </w:r>
        <w:r w:rsidRPr="0007708A">
          <w:rPr>
            <w:sz w:val="26"/>
            <w:szCs w:val="26"/>
          </w:rPr>
          <w:fldChar w:fldCharType="end"/>
        </w:r>
      </w:p>
    </w:sdtContent>
  </w:sdt>
  <w:p w:rsidR="00C72544" w:rsidRDefault="00C7254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544" w:rsidRDefault="00C72544">
    <w:pPr>
      <w:pStyle w:val="aa"/>
      <w:jc w:val="center"/>
    </w:pPr>
  </w:p>
  <w:p w:rsidR="00C72544" w:rsidRDefault="00C7254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05262C84"/>
    <w:multiLevelType w:val="multilevel"/>
    <w:tmpl w:val="21C604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8F6D3D"/>
    <w:multiLevelType w:val="multilevel"/>
    <w:tmpl w:val="3BC8E6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nsid w:val="4C1F747E"/>
    <w:multiLevelType w:val="hybridMultilevel"/>
    <w:tmpl w:val="C54A638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6BE32C24"/>
    <w:multiLevelType w:val="hybridMultilevel"/>
    <w:tmpl w:val="2C02AAD6"/>
    <w:lvl w:ilvl="0" w:tplc="0419000D">
      <w:start w:val="1"/>
      <w:numFmt w:val="bullet"/>
      <w:pStyle w:val="30"/>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B676E61"/>
    <w:multiLevelType w:val="hybridMultilevel"/>
    <w:tmpl w:val="B59C8FB6"/>
    <w:lvl w:ilvl="0" w:tplc="0419000D">
      <w:start w:val="1"/>
      <w:numFmt w:val="bullet"/>
      <w:pStyle w:val="2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7CD2611B"/>
    <w:multiLevelType w:val="hybridMultilevel"/>
    <w:tmpl w:val="22AC70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9"/>
  </w:num>
  <w:num w:numId="2">
    <w:abstractNumId w:val="8"/>
  </w:num>
  <w:num w:numId="3">
    <w:abstractNumId w:val="6"/>
  </w:num>
  <w:num w:numId="4">
    <w:abstractNumId w:val="10"/>
  </w:num>
  <w:num w:numId="5">
    <w:abstractNumId w:val="1"/>
  </w:num>
  <w:num w:numId="6">
    <w:abstractNumId w:val="0"/>
  </w:num>
  <w:num w:numId="7">
    <w:abstractNumId w:val="7"/>
  </w:num>
  <w:num w:numId="8">
    <w:abstractNumId w:val="4"/>
  </w:num>
  <w:num w:numId="9">
    <w:abstractNumId w:val="5"/>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27265"/>
    <w:rsid w:val="000442BD"/>
    <w:rsid w:val="000443C3"/>
    <w:rsid w:val="0007708A"/>
    <w:rsid w:val="00083365"/>
    <w:rsid w:val="001122E5"/>
    <w:rsid w:val="00135060"/>
    <w:rsid w:val="00147DFA"/>
    <w:rsid w:val="0015311A"/>
    <w:rsid w:val="001A3478"/>
    <w:rsid w:val="001B7228"/>
    <w:rsid w:val="001B775B"/>
    <w:rsid w:val="001C2953"/>
    <w:rsid w:val="001D704D"/>
    <w:rsid w:val="001E251E"/>
    <w:rsid w:val="001E6D9B"/>
    <w:rsid w:val="00242899"/>
    <w:rsid w:val="00244A4B"/>
    <w:rsid w:val="00245FEF"/>
    <w:rsid w:val="002505B1"/>
    <w:rsid w:val="002575D8"/>
    <w:rsid w:val="002A56FD"/>
    <w:rsid w:val="002C11C9"/>
    <w:rsid w:val="002D4215"/>
    <w:rsid w:val="002D7AC7"/>
    <w:rsid w:val="002E151B"/>
    <w:rsid w:val="002E15B6"/>
    <w:rsid w:val="003009EB"/>
    <w:rsid w:val="00301A0C"/>
    <w:rsid w:val="003036AF"/>
    <w:rsid w:val="00356854"/>
    <w:rsid w:val="0035794E"/>
    <w:rsid w:val="0036019D"/>
    <w:rsid w:val="00370F37"/>
    <w:rsid w:val="003D2B42"/>
    <w:rsid w:val="003E7CEB"/>
    <w:rsid w:val="00426BE7"/>
    <w:rsid w:val="00427177"/>
    <w:rsid w:val="004B7499"/>
    <w:rsid w:val="004B7912"/>
    <w:rsid w:val="004D50CC"/>
    <w:rsid w:val="004E009A"/>
    <w:rsid w:val="004E1A5D"/>
    <w:rsid w:val="00547248"/>
    <w:rsid w:val="00557821"/>
    <w:rsid w:val="00564101"/>
    <w:rsid w:val="00574A55"/>
    <w:rsid w:val="005A413E"/>
    <w:rsid w:val="005C30F9"/>
    <w:rsid w:val="005D4E4A"/>
    <w:rsid w:val="005D4FB9"/>
    <w:rsid w:val="005E73FD"/>
    <w:rsid w:val="00656F1C"/>
    <w:rsid w:val="006574CA"/>
    <w:rsid w:val="00673A74"/>
    <w:rsid w:val="00677C0D"/>
    <w:rsid w:val="00684D5C"/>
    <w:rsid w:val="006F6389"/>
    <w:rsid w:val="00702F07"/>
    <w:rsid w:val="00761A3A"/>
    <w:rsid w:val="0077527A"/>
    <w:rsid w:val="00782563"/>
    <w:rsid w:val="007A0674"/>
    <w:rsid w:val="007A4031"/>
    <w:rsid w:val="00802262"/>
    <w:rsid w:val="00826BAA"/>
    <w:rsid w:val="0083265A"/>
    <w:rsid w:val="008456D1"/>
    <w:rsid w:val="0085755D"/>
    <w:rsid w:val="00857F15"/>
    <w:rsid w:val="008811F1"/>
    <w:rsid w:val="008840CD"/>
    <w:rsid w:val="00887CB3"/>
    <w:rsid w:val="0089736B"/>
    <w:rsid w:val="008C2D79"/>
    <w:rsid w:val="008D566D"/>
    <w:rsid w:val="008F6C3E"/>
    <w:rsid w:val="0095243F"/>
    <w:rsid w:val="00952801"/>
    <w:rsid w:val="00956B68"/>
    <w:rsid w:val="0096264A"/>
    <w:rsid w:val="0098177B"/>
    <w:rsid w:val="0099663E"/>
    <w:rsid w:val="009972DB"/>
    <w:rsid w:val="009A053C"/>
    <w:rsid w:val="009A0BF2"/>
    <w:rsid w:val="009C4372"/>
    <w:rsid w:val="009D2F0A"/>
    <w:rsid w:val="009D701C"/>
    <w:rsid w:val="009E5518"/>
    <w:rsid w:val="009F009A"/>
    <w:rsid w:val="00A1190D"/>
    <w:rsid w:val="00A20047"/>
    <w:rsid w:val="00A82F81"/>
    <w:rsid w:val="00A84EC7"/>
    <w:rsid w:val="00AB394D"/>
    <w:rsid w:val="00AB70AD"/>
    <w:rsid w:val="00AC6AA5"/>
    <w:rsid w:val="00B008FE"/>
    <w:rsid w:val="00B075C9"/>
    <w:rsid w:val="00B21D2B"/>
    <w:rsid w:val="00B31027"/>
    <w:rsid w:val="00B73A9F"/>
    <w:rsid w:val="00B77901"/>
    <w:rsid w:val="00B842D6"/>
    <w:rsid w:val="00B92690"/>
    <w:rsid w:val="00B9503F"/>
    <w:rsid w:val="00BA3812"/>
    <w:rsid w:val="00BD7656"/>
    <w:rsid w:val="00BD7672"/>
    <w:rsid w:val="00C124A9"/>
    <w:rsid w:val="00C72544"/>
    <w:rsid w:val="00CA7B04"/>
    <w:rsid w:val="00CC20B1"/>
    <w:rsid w:val="00CF10B2"/>
    <w:rsid w:val="00D01026"/>
    <w:rsid w:val="00D02520"/>
    <w:rsid w:val="00D04C38"/>
    <w:rsid w:val="00D1072E"/>
    <w:rsid w:val="00D87BE5"/>
    <w:rsid w:val="00D942A3"/>
    <w:rsid w:val="00DC7EFB"/>
    <w:rsid w:val="00DD1C95"/>
    <w:rsid w:val="00E60232"/>
    <w:rsid w:val="00E61D25"/>
    <w:rsid w:val="00EB302E"/>
    <w:rsid w:val="00EC108B"/>
    <w:rsid w:val="00F002C3"/>
    <w:rsid w:val="00F03073"/>
    <w:rsid w:val="00F557CD"/>
    <w:rsid w:val="00F62727"/>
    <w:rsid w:val="00F64764"/>
    <w:rsid w:val="00F65C6E"/>
    <w:rsid w:val="00F731DD"/>
    <w:rsid w:val="00F75DD4"/>
    <w:rsid w:val="00F871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
    <w:name w:val="heading 1"/>
    <w:aliases w:val="Caaieiaie aei?ac,çàãîëîâîê 1,caaieiaie 1"/>
    <w:basedOn w:val="a"/>
    <w:next w:val="a"/>
    <w:link w:val="10"/>
    <w:qFormat/>
    <w:rsid w:val="00547248"/>
    <w:pPr>
      <w:keepNext/>
      <w:jc w:val="center"/>
      <w:outlineLvl w:val="0"/>
    </w:pPr>
    <w:rPr>
      <w:b/>
      <w:sz w:val="20"/>
      <w:lang w:val="x-none"/>
    </w:rPr>
  </w:style>
  <w:style w:type="paragraph" w:styleId="22">
    <w:name w:val="heading 2"/>
    <w:basedOn w:val="a"/>
    <w:next w:val="a"/>
    <w:link w:val="23"/>
    <w:qFormat/>
    <w:rsid w:val="0095243F"/>
    <w:pPr>
      <w:keepNext/>
      <w:spacing w:before="240" w:after="60"/>
      <w:outlineLvl w:val="1"/>
    </w:pPr>
    <w:rPr>
      <w:rFonts w:ascii="Arial" w:hAnsi="Arial"/>
      <w:b/>
      <w:bCs/>
      <w:i/>
      <w:iCs/>
      <w:sz w:val="28"/>
      <w:szCs w:val="28"/>
      <w:lang w:val="x-none" w:eastAsia="x-none"/>
    </w:rPr>
  </w:style>
  <w:style w:type="paragraph" w:styleId="31">
    <w:name w:val="heading 3"/>
    <w:basedOn w:val="a"/>
    <w:next w:val="a"/>
    <w:link w:val="32"/>
    <w:qFormat/>
    <w:rsid w:val="0095243F"/>
    <w:pPr>
      <w:keepNext/>
      <w:spacing w:before="240" w:after="60"/>
      <w:outlineLvl w:val="2"/>
    </w:pPr>
    <w:rPr>
      <w:rFonts w:ascii="Arial" w:hAnsi="Arial"/>
      <w:b/>
      <w:bCs/>
      <w:sz w:val="26"/>
      <w:szCs w:val="26"/>
      <w:lang w:val="x-none" w:eastAsia="x-none"/>
    </w:rPr>
  </w:style>
  <w:style w:type="paragraph" w:styleId="4">
    <w:name w:val="heading 4"/>
    <w:aliases w:val="OG Heading 4"/>
    <w:basedOn w:val="a"/>
    <w:next w:val="a"/>
    <w:link w:val="40"/>
    <w:qFormat/>
    <w:rsid w:val="0095243F"/>
    <w:pPr>
      <w:keepNext/>
      <w:jc w:val="center"/>
      <w:outlineLvl w:val="3"/>
    </w:pPr>
    <w:rPr>
      <w:lang w:val="x-none" w:eastAsia="x-none"/>
    </w:rPr>
  </w:style>
  <w:style w:type="paragraph" w:styleId="5">
    <w:name w:val="heading 5"/>
    <w:aliases w:val="OG Appendix"/>
    <w:basedOn w:val="a"/>
    <w:next w:val="a"/>
    <w:link w:val="50"/>
    <w:qFormat/>
    <w:rsid w:val="0095243F"/>
    <w:pPr>
      <w:keepNext/>
      <w:jc w:val="center"/>
      <w:outlineLvl w:val="4"/>
    </w:pPr>
    <w:rPr>
      <w:b/>
      <w:lang w:val="x-none" w:eastAsia="x-none"/>
    </w:rPr>
  </w:style>
  <w:style w:type="paragraph" w:styleId="6">
    <w:name w:val="heading 6"/>
    <w:aliases w:val="OG Distribution"/>
    <w:basedOn w:val="a"/>
    <w:next w:val="a"/>
    <w:link w:val="60"/>
    <w:qFormat/>
    <w:rsid w:val="0095243F"/>
    <w:pPr>
      <w:keepNext/>
      <w:jc w:val="center"/>
      <w:outlineLvl w:val="5"/>
    </w:pPr>
    <w:rPr>
      <w:b/>
      <w:i/>
      <w:color w:val="FF0000"/>
      <w:sz w:val="32"/>
      <w:szCs w:val="32"/>
      <w:lang w:val="x-none" w:eastAsia="x-none"/>
    </w:rPr>
  </w:style>
  <w:style w:type="paragraph" w:styleId="7">
    <w:name w:val="heading 7"/>
    <w:basedOn w:val="a"/>
    <w:next w:val="a"/>
    <w:link w:val="70"/>
    <w:qFormat/>
    <w:rsid w:val="0095243F"/>
    <w:pPr>
      <w:spacing w:before="240" w:after="60"/>
      <w:outlineLvl w:val="6"/>
    </w:pPr>
    <w:rPr>
      <w:lang w:val="x-none" w:eastAsia="x-none"/>
    </w:rPr>
  </w:style>
  <w:style w:type="paragraph" w:styleId="8">
    <w:name w:val="heading 8"/>
    <w:basedOn w:val="a"/>
    <w:next w:val="a"/>
    <w:link w:val="80"/>
    <w:qFormat/>
    <w:rsid w:val="0095243F"/>
    <w:pPr>
      <w:keepNext/>
      <w:spacing w:line="360" w:lineRule="auto"/>
      <w:ind w:firstLine="708"/>
      <w:jc w:val="center"/>
      <w:outlineLvl w:val="7"/>
    </w:pPr>
    <w:rPr>
      <w:b/>
      <w:bCs/>
      <w:lang w:val="x-none" w:eastAsia="x-none"/>
    </w:rPr>
  </w:style>
  <w:style w:type="paragraph" w:styleId="9">
    <w:name w:val="heading 9"/>
    <w:basedOn w:val="a"/>
    <w:next w:val="a"/>
    <w:link w:val="90"/>
    <w:qFormat/>
    <w:rsid w:val="0095243F"/>
    <w:pPr>
      <w:keepNext/>
      <w:tabs>
        <w:tab w:val="left" w:pos="6006"/>
      </w:tabs>
      <w:spacing w:line="360" w:lineRule="auto"/>
      <w:jc w:val="center"/>
      <w:outlineLvl w:val="8"/>
    </w:pPr>
    <w:rPr>
      <w:b/>
      <w:bCs/>
      <w:color w:val="00808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rsid w:val="006574CA"/>
    <w:pPr>
      <w:spacing w:line="360" w:lineRule="auto"/>
      <w:ind w:firstLine="709"/>
      <w:jc w:val="both"/>
    </w:pPr>
    <w:rPr>
      <w:color w:val="000000"/>
      <w:spacing w:val="-2"/>
      <w:sz w:val="28"/>
      <w:szCs w:val="28"/>
    </w:rPr>
  </w:style>
  <w:style w:type="paragraph" w:customStyle="1" w:styleId="24">
    <w:name w:val="Стиль2"/>
    <w:basedOn w:val="11"/>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3">
    <w:name w:val="Body Text Indent"/>
    <w:aliases w:val="Основной текст 1,Нумерованный список !!,Основной текст с отступом2,Надин стиль"/>
    <w:basedOn w:val="a"/>
    <w:link w:val="a4"/>
    <w:unhideWhenUsed/>
    <w:rsid w:val="00547248"/>
    <w:pPr>
      <w:spacing w:after="120"/>
      <w:ind w:left="283"/>
    </w:pPr>
    <w:rPr>
      <w:sz w:val="28"/>
      <w:szCs w:val="20"/>
      <w:lang w:val="x-none" w:eastAsia="x-none"/>
    </w:rPr>
  </w:style>
  <w:style w:type="character" w:customStyle="1" w:styleId="a4">
    <w:name w:val="Основной текст с отступом Знак"/>
    <w:aliases w:val="Основной текст 1 Знак,Нумерованный список !! Знак,Основной текст с отступом2 Знак,Надин стиль Знак"/>
    <w:basedOn w:val="a0"/>
    <w:link w:val="a3"/>
    <w:rsid w:val="00547248"/>
    <w:rPr>
      <w:rFonts w:ascii="Times New Roman" w:eastAsia="Times New Roman" w:hAnsi="Times New Roman" w:cs="Times New Roman"/>
      <w:sz w:val="28"/>
      <w:szCs w:val="20"/>
      <w:lang w:val="x-none" w:eastAsia="x-none"/>
    </w:rPr>
  </w:style>
  <w:style w:type="character" w:customStyle="1" w:styleId="10">
    <w:name w:val="Заголовок 1 Знак"/>
    <w:aliases w:val="Caaieiaie aei?ac Знак,çàãîëîâîê 1 Знак,caaieiaie 1 Знак"/>
    <w:basedOn w:val="a0"/>
    <w:link w:val="1"/>
    <w:rsid w:val="00547248"/>
    <w:rPr>
      <w:rFonts w:ascii="Times New Roman" w:eastAsia="Times New Roman" w:hAnsi="Times New Roman" w:cs="Times New Roman"/>
      <w:b/>
      <w:sz w:val="20"/>
      <w:szCs w:val="24"/>
      <w:lang w:val="x-none" w:eastAsia="ru-RU"/>
    </w:rPr>
  </w:style>
  <w:style w:type="paragraph" w:styleId="a5">
    <w:name w:val="Balloon Text"/>
    <w:basedOn w:val="a"/>
    <w:link w:val="a6"/>
    <w:unhideWhenUsed/>
    <w:rsid w:val="00547248"/>
    <w:rPr>
      <w:rFonts w:ascii="Tahoma" w:hAnsi="Tahoma" w:cs="Tahoma"/>
      <w:sz w:val="16"/>
      <w:szCs w:val="16"/>
    </w:rPr>
  </w:style>
  <w:style w:type="character" w:customStyle="1" w:styleId="a6">
    <w:name w:val="Текст выноски Знак"/>
    <w:basedOn w:val="a0"/>
    <w:link w:val="a5"/>
    <w:rsid w:val="00547248"/>
    <w:rPr>
      <w:rFonts w:ascii="Tahoma" w:eastAsia="Times New Roman" w:hAnsi="Tahoma" w:cs="Tahoma"/>
      <w:sz w:val="16"/>
      <w:szCs w:val="16"/>
      <w:lang w:eastAsia="ru-RU"/>
    </w:rPr>
  </w:style>
  <w:style w:type="paragraph" w:styleId="a7">
    <w:name w:val="Body Text"/>
    <w:aliases w:val="Основной текст Знак Знак Знак,Основной текст Знак Знак Знак Знак Знак,Основной текст Знак Char Char,Основной текст Знак Char Char Char Char,Основной текст Знак Char Char Char Char Char,Основной текст Знак Знак"/>
    <w:basedOn w:val="a"/>
    <w:link w:val="a8"/>
    <w:unhideWhenUsed/>
    <w:rsid w:val="00564101"/>
    <w:pPr>
      <w:spacing w:after="120"/>
    </w:pPr>
  </w:style>
  <w:style w:type="character" w:customStyle="1" w:styleId="a8">
    <w:name w:val="Основной текст Знак"/>
    <w:aliases w:val="Основной текст Знак Знак Знак Знак,Основной текст Знак Знак Знак Знак Знак Знак,Основной текст Знак Char Char Знак,Основной текст Знак Char Char Char Char Знак,Основной текст Знак Char Char Char Char Char Знак"/>
    <w:basedOn w:val="a0"/>
    <w:link w:val="a7"/>
    <w:rsid w:val="00564101"/>
    <w:rPr>
      <w:rFonts w:ascii="Times New Roman" w:eastAsia="Times New Roman" w:hAnsi="Times New Roman" w:cs="Times New Roman"/>
      <w:sz w:val="24"/>
      <w:szCs w:val="24"/>
      <w:lang w:eastAsia="ru-RU"/>
    </w:rPr>
  </w:style>
  <w:style w:type="paragraph" w:styleId="a9">
    <w:name w:val="Normal (Web)"/>
    <w:basedOn w:val="a"/>
    <w:unhideWhenUsed/>
    <w:rsid w:val="00564101"/>
    <w:pPr>
      <w:spacing w:before="100" w:beforeAutospacing="1" w:after="100" w:afterAutospacing="1"/>
    </w:pPr>
  </w:style>
  <w:style w:type="paragraph" w:styleId="aa">
    <w:name w:val="header"/>
    <w:basedOn w:val="a"/>
    <w:link w:val="ab"/>
    <w:unhideWhenUsed/>
    <w:rsid w:val="0007708A"/>
    <w:pPr>
      <w:tabs>
        <w:tab w:val="center" w:pos="4677"/>
        <w:tab w:val="right" w:pos="9355"/>
      </w:tabs>
    </w:pPr>
  </w:style>
  <w:style w:type="character" w:customStyle="1" w:styleId="ab">
    <w:name w:val="Верхний колонтитул Знак"/>
    <w:basedOn w:val="a0"/>
    <w:link w:val="aa"/>
    <w:rsid w:val="0007708A"/>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7708A"/>
    <w:pPr>
      <w:tabs>
        <w:tab w:val="center" w:pos="4677"/>
        <w:tab w:val="right" w:pos="9355"/>
      </w:tabs>
    </w:pPr>
  </w:style>
  <w:style w:type="character" w:customStyle="1" w:styleId="ad">
    <w:name w:val="Нижний колонтитул Знак"/>
    <w:basedOn w:val="a0"/>
    <w:link w:val="ac"/>
    <w:uiPriority w:val="99"/>
    <w:rsid w:val="0007708A"/>
    <w:rPr>
      <w:rFonts w:ascii="Times New Roman" w:eastAsia="Times New Roman" w:hAnsi="Times New Roman" w:cs="Times New Roman"/>
      <w:sz w:val="24"/>
      <w:szCs w:val="24"/>
      <w:lang w:eastAsia="ru-RU"/>
    </w:rPr>
  </w:style>
  <w:style w:type="table" w:styleId="ae">
    <w:name w:val="Table Grid"/>
    <w:basedOn w:val="a1"/>
    <w:rsid w:val="00303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basedOn w:val="a0"/>
    <w:link w:val="22"/>
    <w:rsid w:val="0095243F"/>
    <w:rPr>
      <w:rFonts w:ascii="Arial" w:eastAsia="Times New Roman" w:hAnsi="Arial" w:cs="Times New Roman"/>
      <w:b/>
      <w:bCs/>
      <w:i/>
      <w:iCs/>
      <w:sz w:val="28"/>
      <w:szCs w:val="28"/>
      <w:lang w:val="x-none" w:eastAsia="x-none"/>
    </w:rPr>
  </w:style>
  <w:style w:type="character" w:customStyle="1" w:styleId="32">
    <w:name w:val="Заголовок 3 Знак"/>
    <w:basedOn w:val="a0"/>
    <w:link w:val="31"/>
    <w:rsid w:val="0095243F"/>
    <w:rPr>
      <w:rFonts w:ascii="Arial" w:eastAsia="Times New Roman" w:hAnsi="Arial" w:cs="Times New Roman"/>
      <w:b/>
      <w:bCs/>
      <w:sz w:val="26"/>
      <w:szCs w:val="26"/>
      <w:lang w:val="x-none" w:eastAsia="x-none"/>
    </w:rPr>
  </w:style>
  <w:style w:type="character" w:customStyle="1" w:styleId="40">
    <w:name w:val="Заголовок 4 Знак"/>
    <w:aliases w:val="OG Heading 4 Знак"/>
    <w:basedOn w:val="a0"/>
    <w:link w:val="4"/>
    <w:rsid w:val="0095243F"/>
    <w:rPr>
      <w:rFonts w:ascii="Times New Roman" w:eastAsia="Times New Roman" w:hAnsi="Times New Roman" w:cs="Times New Roman"/>
      <w:sz w:val="24"/>
      <w:szCs w:val="24"/>
      <w:lang w:val="x-none" w:eastAsia="x-none"/>
    </w:rPr>
  </w:style>
  <w:style w:type="character" w:customStyle="1" w:styleId="50">
    <w:name w:val="Заголовок 5 Знак"/>
    <w:aliases w:val="OG Appendix Знак"/>
    <w:basedOn w:val="a0"/>
    <w:link w:val="5"/>
    <w:rsid w:val="0095243F"/>
    <w:rPr>
      <w:rFonts w:ascii="Times New Roman" w:eastAsia="Times New Roman" w:hAnsi="Times New Roman" w:cs="Times New Roman"/>
      <w:b/>
      <w:sz w:val="24"/>
      <w:szCs w:val="24"/>
      <w:lang w:val="x-none" w:eastAsia="x-none"/>
    </w:rPr>
  </w:style>
  <w:style w:type="character" w:customStyle="1" w:styleId="60">
    <w:name w:val="Заголовок 6 Знак"/>
    <w:aliases w:val="OG Distribution Знак"/>
    <w:basedOn w:val="a0"/>
    <w:link w:val="6"/>
    <w:rsid w:val="0095243F"/>
    <w:rPr>
      <w:rFonts w:ascii="Times New Roman" w:eastAsia="Times New Roman" w:hAnsi="Times New Roman" w:cs="Times New Roman"/>
      <w:b/>
      <w:i/>
      <w:color w:val="FF0000"/>
      <w:sz w:val="32"/>
      <w:szCs w:val="32"/>
      <w:lang w:val="x-none" w:eastAsia="x-none"/>
    </w:rPr>
  </w:style>
  <w:style w:type="character" w:customStyle="1" w:styleId="70">
    <w:name w:val="Заголовок 7 Знак"/>
    <w:basedOn w:val="a0"/>
    <w:link w:val="7"/>
    <w:rsid w:val="0095243F"/>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95243F"/>
    <w:rPr>
      <w:rFonts w:ascii="Times New Roman" w:eastAsia="Times New Roman" w:hAnsi="Times New Roman" w:cs="Times New Roman"/>
      <w:b/>
      <w:bCs/>
      <w:sz w:val="24"/>
      <w:szCs w:val="24"/>
      <w:lang w:val="x-none" w:eastAsia="x-none"/>
    </w:rPr>
  </w:style>
  <w:style w:type="character" w:customStyle="1" w:styleId="90">
    <w:name w:val="Заголовок 9 Знак"/>
    <w:basedOn w:val="a0"/>
    <w:link w:val="9"/>
    <w:rsid w:val="0095243F"/>
    <w:rPr>
      <w:rFonts w:ascii="Times New Roman" w:eastAsia="Times New Roman" w:hAnsi="Times New Roman" w:cs="Times New Roman"/>
      <w:b/>
      <w:bCs/>
      <w:color w:val="008080"/>
      <w:sz w:val="28"/>
      <w:szCs w:val="28"/>
      <w:lang w:val="x-none" w:eastAsia="x-none"/>
    </w:rPr>
  </w:style>
  <w:style w:type="paragraph" w:customStyle="1" w:styleId="af">
    <w:name w:val="_текст"/>
    <w:basedOn w:val="a"/>
    <w:link w:val="af0"/>
    <w:qFormat/>
    <w:rsid w:val="0095243F"/>
    <w:pPr>
      <w:keepLines/>
      <w:ind w:left="284" w:right="284" w:firstLine="851"/>
      <w:contextualSpacing/>
      <w:jc w:val="both"/>
    </w:pPr>
    <w:rPr>
      <w:szCs w:val="20"/>
      <w:lang w:val="x-none"/>
    </w:rPr>
  </w:style>
  <w:style w:type="character" w:customStyle="1" w:styleId="af0">
    <w:name w:val="_текст Знак"/>
    <w:link w:val="af"/>
    <w:rsid w:val="0095243F"/>
    <w:rPr>
      <w:rFonts w:ascii="Times New Roman" w:eastAsia="Times New Roman" w:hAnsi="Times New Roman" w:cs="Times New Roman"/>
      <w:sz w:val="24"/>
      <w:szCs w:val="20"/>
      <w:lang w:val="x-none" w:eastAsia="ru-RU"/>
    </w:rPr>
  </w:style>
  <w:style w:type="paragraph" w:customStyle="1" w:styleId="12">
    <w:name w:val="абзац 12"/>
    <w:basedOn w:val="a"/>
    <w:link w:val="121"/>
    <w:rsid w:val="0095243F"/>
    <w:pPr>
      <w:suppressAutoHyphens/>
      <w:overflowPunct w:val="0"/>
      <w:autoSpaceDE w:val="0"/>
      <w:spacing w:before="120" w:after="120" w:line="360" w:lineRule="auto"/>
      <w:ind w:firstLine="709"/>
      <w:jc w:val="both"/>
    </w:pPr>
    <w:rPr>
      <w:szCs w:val="20"/>
      <w:lang w:eastAsia="ar-SA"/>
    </w:rPr>
  </w:style>
  <w:style w:type="character" w:customStyle="1" w:styleId="121">
    <w:name w:val="абзац 12 Знак1"/>
    <w:link w:val="12"/>
    <w:rsid w:val="0095243F"/>
    <w:rPr>
      <w:rFonts w:ascii="Times New Roman" w:eastAsia="Times New Roman" w:hAnsi="Times New Roman" w:cs="Times New Roman"/>
      <w:sz w:val="24"/>
      <w:szCs w:val="20"/>
      <w:lang w:eastAsia="ar-SA"/>
    </w:rPr>
  </w:style>
  <w:style w:type="paragraph" w:styleId="33">
    <w:name w:val="Body Text Indent 3"/>
    <w:basedOn w:val="a"/>
    <w:link w:val="34"/>
    <w:rsid w:val="0095243F"/>
    <w:pPr>
      <w:spacing w:after="120"/>
      <w:ind w:left="283"/>
    </w:pPr>
    <w:rPr>
      <w:sz w:val="16"/>
      <w:szCs w:val="16"/>
    </w:rPr>
  </w:style>
  <w:style w:type="character" w:customStyle="1" w:styleId="34">
    <w:name w:val="Основной текст с отступом 3 Знак"/>
    <w:basedOn w:val="a0"/>
    <w:link w:val="33"/>
    <w:rsid w:val="0095243F"/>
    <w:rPr>
      <w:rFonts w:ascii="Times New Roman" w:eastAsia="Times New Roman" w:hAnsi="Times New Roman" w:cs="Times New Roman"/>
      <w:sz w:val="16"/>
      <w:szCs w:val="16"/>
      <w:lang w:eastAsia="ru-RU"/>
    </w:rPr>
  </w:style>
  <w:style w:type="paragraph" w:customStyle="1" w:styleId="Style2">
    <w:name w:val="Style2"/>
    <w:basedOn w:val="a"/>
    <w:rsid w:val="0095243F"/>
    <w:pPr>
      <w:widowControl w:val="0"/>
      <w:autoSpaceDE w:val="0"/>
      <w:autoSpaceDN w:val="0"/>
      <w:adjustRightInd w:val="0"/>
    </w:pPr>
  </w:style>
  <w:style w:type="paragraph" w:styleId="af1">
    <w:name w:val="Block Text"/>
    <w:aliases w:val="Знак Знак Знак,Знак Знак"/>
    <w:basedOn w:val="a"/>
    <w:rsid w:val="0095243F"/>
    <w:pPr>
      <w:ind w:left="284" w:right="284" w:firstLine="851"/>
      <w:jc w:val="both"/>
    </w:pPr>
    <w:rPr>
      <w:rFonts w:ascii="Arial" w:hAnsi="Arial"/>
      <w:sz w:val="28"/>
    </w:rPr>
  </w:style>
  <w:style w:type="character" w:styleId="af2">
    <w:name w:val="page number"/>
    <w:basedOn w:val="a0"/>
    <w:rsid w:val="0095243F"/>
  </w:style>
  <w:style w:type="character" w:customStyle="1" w:styleId="FontStyle29">
    <w:name w:val="Font Style29"/>
    <w:rsid w:val="0095243F"/>
    <w:rPr>
      <w:rFonts w:ascii="Times New Roman" w:hAnsi="Times New Roman" w:cs="Times New Roman" w:hint="default"/>
      <w:sz w:val="18"/>
      <w:szCs w:val="18"/>
    </w:rPr>
  </w:style>
  <w:style w:type="character" w:customStyle="1" w:styleId="FontStyle25">
    <w:name w:val="Font Style25"/>
    <w:rsid w:val="0095243F"/>
    <w:rPr>
      <w:rFonts w:ascii="Times New Roman" w:hAnsi="Times New Roman" w:cs="Times New Roman" w:hint="default"/>
      <w:sz w:val="18"/>
      <w:szCs w:val="18"/>
    </w:rPr>
  </w:style>
  <w:style w:type="paragraph" w:styleId="35">
    <w:name w:val="Body Text 3"/>
    <w:basedOn w:val="a"/>
    <w:link w:val="36"/>
    <w:rsid w:val="0095243F"/>
    <w:pPr>
      <w:spacing w:after="120"/>
    </w:pPr>
    <w:rPr>
      <w:sz w:val="16"/>
      <w:szCs w:val="16"/>
      <w:lang w:val="x-none" w:eastAsia="x-none"/>
    </w:rPr>
  </w:style>
  <w:style w:type="character" w:customStyle="1" w:styleId="36">
    <w:name w:val="Основной текст 3 Знак"/>
    <w:basedOn w:val="a0"/>
    <w:link w:val="35"/>
    <w:rsid w:val="0095243F"/>
    <w:rPr>
      <w:rFonts w:ascii="Times New Roman" w:eastAsia="Times New Roman" w:hAnsi="Times New Roman" w:cs="Times New Roman"/>
      <w:sz w:val="16"/>
      <w:szCs w:val="16"/>
      <w:lang w:val="x-none" w:eastAsia="x-none"/>
    </w:rPr>
  </w:style>
  <w:style w:type="paragraph" w:customStyle="1" w:styleId="af3">
    <w:name w:val="Знак Знак Знак Знак"/>
    <w:basedOn w:val="a"/>
    <w:rsid w:val="0095243F"/>
    <w:pPr>
      <w:keepLines/>
      <w:spacing w:after="160" w:line="240" w:lineRule="exact"/>
    </w:pPr>
    <w:rPr>
      <w:rFonts w:ascii="Verdana" w:eastAsia="MS Mincho" w:hAnsi="Verdana" w:cs="Franklin Gothic Book"/>
      <w:sz w:val="20"/>
      <w:szCs w:val="20"/>
      <w:lang w:val="en-US" w:eastAsia="en-US"/>
    </w:rPr>
  </w:style>
  <w:style w:type="paragraph" w:styleId="26">
    <w:name w:val="Body Text Indent 2"/>
    <w:basedOn w:val="a"/>
    <w:link w:val="27"/>
    <w:rsid w:val="0095243F"/>
    <w:pPr>
      <w:spacing w:after="120" w:line="480" w:lineRule="auto"/>
      <w:ind w:left="283"/>
    </w:pPr>
    <w:rPr>
      <w:lang w:val="x-none" w:eastAsia="x-none"/>
    </w:rPr>
  </w:style>
  <w:style w:type="character" w:customStyle="1" w:styleId="27">
    <w:name w:val="Основной текст с отступом 2 Знак"/>
    <w:basedOn w:val="a0"/>
    <w:link w:val="26"/>
    <w:rsid w:val="0095243F"/>
    <w:rPr>
      <w:rFonts w:ascii="Times New Roman" w:eastAsia="Times New Roman" w:hAnsi="Times New Roman" w:cs="Times New Roman"/>
      <w:sz w:val="24"/>
      <w:szCs w:val="24"/>
      <w:lang w:val="x-none" w:eastAsia="x-none"/>
    </w:rPr>
  </w:style>
  <w:style w:type="paragraph" w:styleId="af4">
    <w:name w:val="List Paragraph"/>
    <w:basedOn w:val="a"/>
    <w:uiPriority w:val="34"/>
    <w:qFormat/>
    <w:rsid w:val="0095243F"/>
    <w:pPr>
      <w:widowControl w:val="0"/>
      <w:suppressAutoHyphens/>
      <w:autoSpaceDE w:val="0"/>
      <w:ind w:left="708"/>
    </w:pPr>
    <w:rPr>
      <w:sz w:val="20"/>
      <w:szCs w:val="20"/>
      <w:lang w:eastAsia="ar-SA"/>
    </w:rPr>
  </w:style>
  <w:style w:type="paragraph" w:styleId="af5">
    <w:name w:val="Plain Text"/>
    <w:basedOn w:val="a"/>
    <w:link w:val="af6"/>
    <w:rsid w:val="0095243F"/>
    <w:rPr>
      <w:rFonts w:ascii="Courier New" w:hAnsi="Courier New"/>
      <w:sz w:val="20"/>
      <w:szCs w:val="20"/>
      <w:lang w:val="x-none" w:eastAsia="x-none"/>
    </w:rPr>
  </w:style>
  <w:style w:type="character" w:customStyle="1" w:styleId="af6">
    <w:name w:val="Текст Знак"/>
    <w:basedOn w:val="a0"/>
    <w:link w:val="af5"/>
    <w:rsid w:val="0095243F"/>
    <w:rPr>
      <w:rFonts w:ascii="Courier New" w:eastAsia="Times New Roman" w:hAnsi="Courier New" w:cs="Times New Roman"/>
      <w:sz w:val="20"/>
      <w:szCs w:val="20"/>
      <w:lang w:val="x-none" w:eastAsia="x-none"/>
    </w:rPr>
  </w:style>
  <w:style w:type="paragraph" w:customStyle="1" w:styleId="OTCHET00">
    <w:name w:val="OTCHET_00"/>
    <w:basedOn w:val="21"/>
    <w:rsid w:val="0095243F"/>
    <w:pPr>
      <w:numPr>
        <w:numId w:val="0"/>
      </w:numPr>
      <w:tabs>
        <w:tab w:val="left" w:pos="720"/>
        <w:tab w:val="left" w:pos="3402"/>
      </w:tabs>
      <w:spacing w:line="360" w:lineRule="auto"/>
      <w:jc w:val="both"/>
    </w:pPr>
    <w:rPr>
      <w:szCs w:val="20"/>
      <w:lang w:val="en-US"/>
    </w:rPr>
  </w:style>
  <w:style w:type="paragraph" w:styleId="21">
    <w:name w:val="List Number 2"/>
    <w:basedOn w:val="a"/>
    <w:rsid w:val="0095243F"/>
    <w:pPr>
      <w:numPr>
        <w:numId w:val="1"/>
      </w:numPr>
    </w:pPr>
  </w:style>
  <w:style w:type="paragraph" w:styleId="28">
    <w:name w:val="Body Text 2"/>
    <w:basedOn w:val="a"/>
    <w:link w:val="29"/>
    <w:rsid w:val="0095243F"/>
    <w:pPr>
      <w:spacing w:after="120" w:line="480" w:lineRule="auto"/>
    </w:pPr>
    <w:rPr>
      <w:lang w:val="x-none" w:eastAsia="x-none"/>
    </w:rPr>
  </w:style>
  <w:style w:type="character" w:customStyle="1" w:styleId="29">
    <w:name w:val="Основной текст 2 Знак"/>
    <w:basedOn w:val="a0"/>
    <w:link w:val="28"/>
    <w:rsid w:val="0095243F"/>
    <w:rPr>
      <w:rFonts w:ascii="Times New Roman" w:eastAsia="Times New Roman" w:hAnsi="Times New Roman" w:cs="Times New Roman"/>
      <w:sz w:val="24"/>
      <w:szCs w:val="24"/>
      <w:lang w:val="x-none" w:eastAsia="x-none"/>
    </w:rPr>
  </w:style>
  <w:style w:type="paragraph" w:styleId="af7">
    <w:name w:val="Subtitle"/>
    <w:basedOn w:val="a"/>
    <w:link w:val="af8"/>
    <w:qFormat/>
    <w:rsid w:val="0095243F"/>
    <w:rPr>
      <w:sz w:val="28"/>
      <w:szCs w:val="20"/>
      <w:lang w:val="x-none" w:eastAsia="x-none"/>
    </w:rPr>
  </w:style>
  <w:style w:type="character" w:customStyle="1" w:styleId="af8">
    <w:name w:val="Подзаголовок Знак"/>
    <w:basedOn w:val="a0"/>
    <w:link w:val="af7"/>
    <w:rsid w:val="0095243F"/>
    <w:rPr>
      <w:rFonts w:ascii="Times New Roman" w:eastAsia="Times New Roman" w:hAnsi="Times New Roman" w:cs="Times New Roman"/>
      <w:sz w:val="28"/>
      <w:szCs w:val="20"/>
      <w:lang w:val="x-none" w:eastAsia="x-none"/>
    </w:rPr>
  </w:style>
  <w:style w:type="character" w:customStyle="1" w:styleId="af9">
    <w:name w:val="Знак Знак Знак Знак"/>
    <w:aliases w:val="Знак Знак Знак Знак1"/>
    <w:locked/>
    <w:rsid w:val="0095243F"/>
    <w:rPr>
      <w:sz w:val="32"/>
      <w:lang w:val="ru-RU" w:eastAsia="ru-RU" w:bidi="ar-SA"/>
    </w:rPr>
  </w:style>
  <w:style w:type="paragraph" w:styleId="afa">
    <w:name w:val="Title"/>
    <w:aliases w:val="Çàãîëîâîê,Caaieiaie"/>
    <w:basedOn w:val="a"/>
    <w:link w:val="afb"/>
    <w:qFormat/>
    <w:rsid w:val="0095243F"/>
    <w:pPr>
      <w:spacing w:line="360" w:lineRule="auto"/>
      <w:jc w:val="center"/>
    </w:pPr>
    <w:rPr>
      <w:b/>
      <w:szCs w:val="20"/>
      <w:lang w:val="x-none" w:eastAsia="x-none"/>
    </w:rPr>
  </w:style>
  <w:style w:type="character" w:customStyle="1" w:styleId="afb">
    <w:name w:val="Название Знак"/>
    <w:aliases w:val="Çàãîëîâîê Знак,Caaieiaie Знак"/>
    <w:basedOn w:val="a0"/>
    <w:link w:val="afa"/>
    <w:rsid w:val="0095243F"/>
    <w:rPr>
      <w:rFonts w:ascii="Times New Roman" w:eastAsia="Times New Roman" w:hAnsi="Times New Roman" w:cs="Times New Roman"/>
      <w:b/>
      <w:sz w:val="24"/>
      <w:szCs w:val="20"/>
      <w:lang w:val="x-none" w:eastAsia="x-none"/>
    </w:rPr>
  </w:style>
  <w:style w:type="paragraph" w:customStyle="1" w:styleId="20">
    <w:name w:val="Список бюл.2"/>
    <w:basedOn w:val="2"/>
    <w:rsid w:val="0095243F"/>
    <w:pPr>
      <w:numPr>
        <w:numId w:val="7"/>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
    <w:autoRedefine/>
    <w:rsid w:val="0095243F"/>
    <w:pPr>
      <w:numPr>
        <w:numId w:val="5"/>
      </w:numPr>
    </w:pPr>
  </w:style>
  <w:style w:type="paragraph" w:customStyle="1" w:styleId="30">
    <w:name w:val="Список бюл.3"/>
    <w:basedOn w:val="20"/>
    <w:rsid w:val="0095243F"/>
    <w:pPr>
      <w:numPr>
        <w:numId w:val="2"/>
      </w:numPr>
      <w:tabs>
        <w:tab w:val="clear" w:pos="2138"/>
        <w:tab w:val="num" w:pos="1440"/>
      </w:tabs>
      <w:ind w:left="1134" w:firstLine="0"/>
    </w:pPr>
  </w:style>
  <w:style w:type="paragraph" w:styleId="41">
    <w:name w:val="List Bullet 4"/>
    <w:basedOn w:val="3"/>
    <w:autoRedefine/>
    <w:rsid w:val="0095243F"/>
    <w:pPr>
      <w:numPr>
        <w:numId w:val="0"/>
      </w:numPr>
      <w:tabs>
        <w:tab w:val="left" w:pos="714"/>
        <w:tab w:val="left" w:pos="1072"/>
        <w:tab w:val="left" w:pos="1429"/>
      </w:tabs>
      <w:ind w:left="1429" w:hanging="357"/>
    </w:pPr>
    <w:rPr>
      <w:sz w:val="26"/>
    </w:rPr>
  </w:style>
  <w:style w:type="paragraph" w:styleId="3">
    <w:name w:val="List Bullet 3"/>
    <w:basedOn w:val="a"/>
    <w:autoRedefine/>
    <w:rsid w:val="0095243F"/>
    <w:pPr>
      <w:numPr>
        <w:numId w:val="6"/>
      </w:numPr>
    </w:pPr>
  </w:style>
  <w:style w:type="paragraph" w:styleId="afc">
    <w:name w:val="Date"/>
    <w:basedOn w:val="a"/>
    <w:next w:val="a"/>
    <w:link w:val="afd"/>
    <w:rsid w:val="0095243F"/>
    <w:pPr>
      <w:spacing w:after="120"/>
      <w:jc w:val="both"/>
    </w:pPr>
    <w:rPr>
      <w:lang w:val="x-none" w:eastAsia="x-none"/>
    </w:rPr>
  </w:style>
  <w:style w:type="character" w:customStyle="1" w:styleId="afd">
    <w:name w:val="Дата Знак"/>
    <w:basedOn w:val="a0"/>
    <w:link w:val="afc"/>
    <w:rsid w:val="0095243F"/>
    <w:rPr>
      <w:rFonts w:ascii="Times New Roman" w:eastAsia="Times New Roman" w:hAnsi="Times New Roman" w:cs="Times New Roman"/>
      <w:sz w:val="24"/>
      <w:szCs w:val="24"/>
      <w:lang w:val="x-none" w:eastAsia="x-none"/>
    </w:rPr>
  </w:style>
  <w:style w:type="paragraph" w:customStyle="1" w:styleId="afe">
    <w:name w:val="Номер таблицы"/>
    <w:basedOn w:val="a7"/>
    <w:next w:val="aff"/>
    <w:rsid w:val="0095243F"/>
    <w:pPr>
      <w:keepNext/>
      <w:keepLines/>
      <w:tabs>
        <w:tab w:val="left" w:pos="1843"/>
      </w:tabs>
      <w:spacing w:before="120" w:after="0"/>
      <w:ind w:left="1843" w:hanging="1843"/>
    </w:pPr>
    <w:rPr>
      <w:b/>
      <w:sz w:val="26"/>
    </w:rPr>
  </w:style>
  <w:style w:type="paragraph" w:customStyle="1" w:styleId="aff">
    <w:name w:val="Основной текст таблицы"/>
    <w:basedOn w:val="a7"/>
    <w:rsid w:val="0095243F"/>
    <w:pPr>
      <w:spacing w:before="40" w:after="40"/>
      <w:jc w:val="center"/>
    </w:pPr>
  </w:style>
  <w:style w:type="paragraph" w:customStyle="1" w:styleId="aff0">
    <w:name w:val="Заголовок таблицы"/>
    <w:basedOn w:val="afe"/>
    <w:next w:val="aff"/>
    <w:rsid w:val="0095243F"/>
  </w:style>
  <w:style w:type="paragraph" w:styleId="HTML">
    <w:name w:val="HTML Preformatted"/>
    <w:basedOn w:val="a"/>
    <w:link w:val="HTML0"/>
    <w:rsid w:val="00952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Arial" w:hAnsi="Arial"/>
      <w:color w:val="202020"/>
      <w:sz w:val="20"/>
      <w:szCs w:val="20"/>
      <w:lang w:val="x-none" w:eastAsia="x-none"/>
    </w:rPr>
  </w:style>
  <w:style w:type="character" w:customStyle="1" w:styleId="HTML0">
    <w:name w:val="Стандартный HTML Знак"/>
    <w:basedOn w:val="a0"/>
    <w:link w:val="HTML"/>
    <w:rsid w:val="0095243F"/>
    <w:rPr>
      <w:rFonts w:ascii="Arial" w:eastAsia="Times New Roman" w:hAnsi="Arial" w:cs="Times New Roman"/>
      <w:color w:val="202020"/>
      <w:sz w:val="20"/>
      <w:szCs w:val="20"/>
      <w:lang w:val="x-none" w:eastAsia="x-none"/>
    </w:rPr>
  </w:style>
  <w:style w:type="paragraph" w:customStyle="1" w:styleId="aff1">
    <w:name w:val="Современный"/>
    <w:rsid w:val="0095243F"/>
    <w:pPr>
      <w:spacing w:after="0" w:line="240" w:lineRule="auto"/>
      <w:jc w:val="center"/>
    </w:pPr>
    <w:rPr>
      <w:rFonts w:ascii="Times New Roman" w:eastAsia="Times New Roman" w:hAnsi="Times New Roman" w:cs="Times New Roman"/>
      <w:b/>
      <w:sz w:val="24"/>
      <w:szCs w:val="20"/>
      <w:lang w:eastAsia="ja-JP"/>
    </w:rPr>
  </w:style>
  <w:style w:type="paragraph" w:styleId="aff2">
    <w:name w:val="No Spacing"/>
    <w:uiPriority w:val="1"/>
    <w:qFormat/>
    <w:rsid w:val="0095243F"/>
    <w:pPr>
      <w:spacing w:after="0" w:line="240" w:lineRule="auto"/>
    </w:pPr>
    <w:rPr>
      <w:rFonts w:ascii="Times New Roman" w:eastAsia="Calibri" w:hAnsi="Times New Roman" w:cs="Times New Roman"/>
      <w:color w:val="000000"/>
      <w:sz w:val="26"/>
      <w:szCs w:val="26"/>
    </w:rPr>
  </w:style>
  <w:style w:type="paragraph" w:customStyle="1" w:styleId="aff3">
    <w:name w:val="ТЕКСТ"/>
    <w:basedOn w:val="a"/>
    <w:link w:val="aff4"/>
    <w:qFormat/>
    <w:rsid w:val="00242899"/>
    <w:pPr>
      <w:spacing w:line="360" w:lineRule="auto"/>
      <w:ind w:left="113" w:right="113" w:firstLine="709"/>
      <w:jc w:val="both"/>
    </w:pPr>
    <w:rPr>
      <w:rFonts w:eastAsia="Calibri"/>
      <w:szCs w:val="26"/>
      <w:lang w:eastAsia="en-US"/>
    </w:rPr>
  </w:style>
  <w:style w:type="character" w:customStyle="1" w:styleId="aff4">
    <w:name w:val="ТЕКСТ Знак"/>
    <w:link w:val="aff3"/>
    <w:rsid w:val="00242899"/>
    <w:rPr>
      <w:rFonts w:ascii="Times New Roman" w:eastAsia="Calibri" w:hAnsi="Times New Roman" w:cs="Times New Roman"/>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
    <w:name w:val="heading 1"/>
    <w:aliases w:val="Caaieiaie aei?ac,çàãîëîâîê 1,caaieiaie 1"/>
    <w:basedOn w:val="a"/>
    <w:next w:val="a"/>
    <w:link w:val="10"/>
    <w:qFormat/>
    <w:rsid w:val="00547248"/>
    <w:pPr>
      <w:keepNext/>
      <w:jc w:val="center"/>
      <w:outlineLvl w:val="0"/>
    </w:pPr>
    <w:rPr>
      <w:b/>
      <w:sz w:val="20"/>
      <w:lang w:val="x-none"/>
    </w:rPr>
  </w:style>
  <w:style w:type="paragraph" w:styleId="22">
    <w:name w:val="heading 2"/>
    <w:basedOn w:val="a"/>
    <w:next w:val="a"/>
    <w:link w:val="23"/>
    <w:qFormat/>
    <w:rsid w:val="0095243F"/>
    <w:pPr>
      <w:keepNext/>
      <w:spacing w:before="240" w:after="60"/>
      <w:outlineLvl w:val="1"/>
    </w:pPr>
    <w:rPr>
      <w:rFonts w:ascii="Arial" w:hAnsi="Arial"/>
      <w:b/>
      <w:bCs/>
      <w:i/>
      <w:iCs/>
      <w:sz w:val="28"/>
      <w:szCs w:val="28"/>
      <w:lang w:val="x-none" w:eastAsia="x-none"/>
    </w:rPr>
  </w:style>
  <w:style w:type="paragraph" w:styleId="31">
    <w:name w:val="heading 3"/>
    <w:basedOn w:val="a"/>
    <w:next w:val="a"/>
    <w:link w:val="32"/>
    <w:qFormat/>
    <w:rsid w:val="0095243F"/>
    <w:pPr>
      <w:keepNext/>
      <w:spacing w:before="240" w:after="60"/>
      <w:outlineLvl w:val="2"/>
    </w:pPr>
    <w:rPr>
      <w:rFonts w:ascii="Arial" w:hAnsi="Arial"/>
      <w:b/>
      <w:bCs/>
      <w:sz w:val="26"/>
      <w:szCs w:val="26"/>
      <w:lang w:val="x-none" w:eastAsia="x-none"/>
    </w:rPr>
  </w:style>
  <w:style w:type="paragraph" w:styleId="4">
    <w:name w:val="heading 4"/>
    <w:aliases w:val="OG Heading 4"/>
    <w:basedOn w:val="a"/>
    <w:next w:val="a"/>
    <w:link w:val="40"/>
    <w:qFormat/>
    <w:rsid w:val="0095243F"/>
    <w:pPr>
      <w:keepNext/>
      <w:jc w:val="center"/>
      <w:outlineLvl w:val="3"/>
    </w:pPr>
    <w:rPr>
      <w:lang w:val="x-none" w:eastAsia="x-none"/>
    </w:rPr>
  </w:style>
  <w:style w:type="paragraph" w:styleId="5">
    <w:name w:val="heading 5"/>
    <w:aliases w:val="OG Appendix"/>
    <w:basedOn w:val="a"/>
    <w:next w:val="a"/>
    <w:link w:val="50"/>
    <w:qFormat/>
    <w:rsid w:val="0095243F"/>
    <w:pPr>
      <w:keepNext/>
      <w:jc w:val="center"/>
      <w:outlineLvl w:val="4"/>
    </w:pPr>
    <w:rPr>
      <w:b/>
      <w:lang w:val="x-none" w:eastAsia="x-none"/>
    </w:rPr>
  </w:style>
  <w:style w:type="paragraph" w:styleId="6">
    <w:name w:val="heading 6"/>
    <w:aliases w:val="OG Distribution"/>
    <w:basedOn w:val="a"/>
    <w:next w:val="a"/>
    <w:link w:val="60"/>
    <w:qFormat/>
    <w:rsid w:val="0095243F"/>
    <w:pPr>
      <w:keepNext/>
      <w:jc w:val="center"/>
      <w:outlineLvl w:val="5"/>
    </w:pPr>
    <w:rPr>
      <w:b/>
      <w:i/>
      <w:color w:val="FF0000"/>
      <w:sz w:val="32"/>
      <w:szCs w:val="32"/>
      <w:lang w:val="x-none" w:eastAsia="x-none"/>
    </w:rPr>
  </w:style>
  <w:style w:type="paragraph" w:styleId="7">
    <w:name w:val="heading 7"/>
    <w:basedOn w:val="a"/>
    <w:next w:val="a"/>
    <w:link w:val="70"/>
    <w:qFormat/>
    <w:rsid w:val="0095243F"/>
    <w:pPr>
      <w:spacing w:before="240" w:after="60"/>
      <w:outlineLvl w:val="6"/>
    </w:pPr>
    <w:rPr>
      <w:lang w:val="x-none" w:eastAsia="x-none"/>
    </w:rPr>
  </w:style>
  <w:style w:type="paragraph" w:styleId="8">
    <w:name w:val="heading 8"/>
    <w:basedOn w:val="a"/>
    <w:next w:val="a"/>
    <w:link w:val="80"/>
    <w:qFormat/>
    <w:rsid w:val="0095243F"/>
    <w:pPr>
      <w:keepNext/>
      <w:spacing w:line="360" w:lineRule="auto"/>
      <w:ind w:firstLine="708"/>
      <w:jc w:val="center"/>
      <w:outlineLvl w:val="7"/>
    </w:pPr>
    <w:rPr>
      <w:b/>
      <w:bCs/>
      <w:lang w:val="x-none" w:eastAsia="x-none"/>
    </w:rPr>
  </w:style>
  <w:style w:type="paragraph" w:styleId="9">
    <w:name w:val="heading 9"/>
    <w:basedOn w:val="a"/>
    <w:next w:val="a"/>
    <w:link w:val="90"/>
    <w:qFormat/>
    <w:rsid w:val="0095243F"/>
    <w:pPr>
      <w:keepNext/>
      <w:tabs>
        <w:tab w:val="left" w:pos="6006"/>
      </w:tabs>
      <w:spacing w:line="360" w:lineRule="auto"/>
      <w:jc w:val="center"/>
      <w:outlineLvl w:val="8"/>
    </w:pPr>
    <w:rPr>
      <w:b/>
      <w:bCs/>
      <w:color w:val="00808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rsid w:val="006574CA"/>
    <w:pPr>
      <w:spacing w:line="360" w:lineRule="auto"/>
      <w:ind w:firstLine="709"/>
      <w:jc w:val="both"/>
    </w:pPr>
    <w:rPr>
      <w:color w:val="000000"/>
      <w:spacing w:val="-2"/>
      <w:sz w:val="28"/>
      <w:szCs w:val="28"/>
    </w:rPr>
  </w:style>
  <w:style w:type="paragraph" w:customStyle="1" w:styleId="24">
    <w:name w:val="Стиль2"/>
    <w:basedOn w:val="11"/>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3">
    <w:name w:val="Body Text Indent"/>
    <w:aliases w:val="Основной текст 1,Нумерованный список !!,Основной текст с отступом2,Надин стиль"/>
    <w:basedOn w:val="a"/>
    <w:link w:val="a4"/>
    <w:unhideWhenUsed/>
    <w:rsid w:val="00547248"/>
    <w:pPr>
      <w:spacing w:after="120"/>
      <w:ind w:left="283"/>
    </w:pPr>
    <w:rPr>
      <w:sz w:val="28"/>
      <w:szCs w:val="20"/>
      <w:lang w:val="x-none" w:eastAsia="x-none"/>
    </w:rPr>
  </w:style>
  <w:style w:type="character" w:customStyle="1" w:styleId="a4">
    <w:name w:val="Основной текст с отступом Знак"/>
    <w:aliases w:val="Основной текст 1 Знак,Нумерованный список !! Знак,Основной текст с отступом2 Знак,Надин стиль Знак"/>
    <w:basedOn w:val="a0"/>
    <w:link w:val="a3"/>
    <w:rsid w:val="00547248"/>
    <w:rPr>
      <w:rFonts w:ascii="Times New Roman" w:eastAsia="Times New Roman" w:hAnsi="Times New Roman" w:cs="Times New Roman"/>
      <w:sz w:val="28"/>
      <w:szCs w:val="20"/>
      <w:lang w:val="x-none" w:eastAsia="x-none"/>
    </w:rPr>
  </w:style>
  <w:style w:type="character" w:customStyle="1" w:styleId="10">
    <w:name w:val="Заголовок 1 Знак"/>
    <w:aliases w:val="Caaieiaie aei?ac Знак,çàãîëîâîê 1 Знак,caaieiaie 1 Знак"/>
    <w:basedOn w:val="a0"/>
    <w:link w:val="1"/>
    <w:rsid w:val="00547248"/>
    <w:rPr>
      <w:rFonts w:ascii="Times New Roman" w:eastAsia="Times New Roman" w:hAnsi="Times New Roman" w:cs="Times New Roman"/>
      <w:b/>
      <w:sz w:val="20"/>
      <w:szCs w:val="24"/>
      <w:lang w:val="x-none" w:eastAsia="ru-RU"/>
    </w:rPr>
  </w:style>
  <w:style w:type="paragraph" w:styleId="a5">
    <w:name w:val="Balloon Text"/>
    <w:basedOn w:val="a"/>
    <w:link w:val="a6"/>
    <w:unhideWhenUsed/>
    <w:rsid w:val="00547248"/>
    <w:rPr>
      <w:rFonts w:ascii="Tahoma" w:hAnsi="Tahoma" w:cs="Tahoma"/>
      <w:sz w:val="16"/>
      <w:szCs w:val="16"/>
    </w:rPr>
  </w:style>
  <w:style w:type="character" w:customStyle="1" w:styleId="a6">
    <w:name w:val="Текст выноски Знак"/>
    <w:basedOn w:val="a0"/>
    <w:link w:val="a5"/>
    <w:rsid w:val="00547248"/>
    <w:rPr>
      <w:rFonts w:ascii="Tahoma" w:eastAsia="Times New Roman" w:hAnsi="Tahoma" w:cs="Tahoma"/>
      <w:sz w:val="16"/>
      <w:szCs w:val="16"/>
      <w:lang w:eastAsia="ru-RU"/>
    </w:rPr>
  </w:style>
  <w:style w:type="paragraph" w:styleId="a7">
    <w:name w:val="Body Text"/>
    <w:aliases w:val="Основной текст Знак Знак Знак,Основной текст Знак Знак Знак Знак Знак,Основной текст Знак Char Char,Основной текст Знак Char Char Char Char,Основной текст Знак Char Char Char Char Char,Основной текст Знак Знак"/>
    <w:basedOn w:val="a"/>
    <w:link w:val="a8"/>
    <w:unhideWhenUsed/>
    <w:rsid w:val="00564101"/>
    <w:pPr>
      <w:spacing w:after="120"/>
    </w:pPr>
  </w:style>
  <w:style w:type="character" w:customStyle="1" w:styleId="a8">
    <w:name w:val="Основной текст Знак"/>
    <w:aliases w:val="Основной текст Знак Знак Знак Знак,Основной текст Знак Знак Знак Знак Знак Знак,Основной текст Знак Char Char Знак,Основной текст Знак Char Char Char Char Знак,Основной текст Знак Char Char Char Char Char Знак"/>
    <w:basedOn w:val="a0"/>
    <w:link w:val="a7"/>
    <w:rsid w:val="00564101"/>
    <w:rPr>
      <w:rFonts w:ascii="Times New Roman" w:eastAsia="Times New Roman" w:hAnsi="Times New Roman" w:cs="Times New Roman"/>
      <w:sz w:val="24"/>
      <w:szCs w:val="24"/>
      <w:lang w:eastAsia="ru-RU"/>
    </w:rPr>
  </w:style>
  <w:style w:type="paragraph" w:styleId="a9">
    <w:name w:val="Normal (Web)"/>
    <w:basedOn w:val="a"/>
    <w:unhideWhenUsed/>
    <w:rsid w:val="00564101"/>
    <w:pPr>
      <w:spacing w:before="100" w:beforeAutospacing="1" w:after="100" w:afterAutospacing="1"/>
    </w:pPr>
  </w:style>
  <w:style w:type="paragraph" w:styleId="aa">
    <w:name w:val="header"/>
    <w:basedOn w:val="a"/>
    <w:link w:val="ab"/>
    <w:unhideWhenUsed/>
    <w:rsid w:val="0007708A"/>
    <w:pPr>
      <w:tabs>
        <w:tab w:val="center" w:pos="4677"/>
        <w:tab w:val="right" w:pos="9355"/>
      </w:tabs>
    </w:pPr>
  </w:style>
  <w:style w:type="character" w:customStyle="1" w:styleId="ab">
    <w:name w:val="Верхний колонтитул Знак"/>
    <w:basedOn w:val="a0"/>
    <w:link w:val="aa"/>
    <w:rsid w:val="0007708A"/>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7708A"/>
    <w:pPr>
      <w:tabs>
        <w:tab w:val="center" w:pos="4677"/>
        <w:tab w:val="right" w:pos="9355"/>
      </w:tabs>
    </w:pPr>
  </w:style>
  <w:style w:type="character" w:customStyle="1" w:styleId="ad">
    <w:name w:val="Нижний колонтитул Знак"/>
    <w:basedOn w:val="a0"/>
    <w:link w:val="ac"/>
    <w:uiPriority w:val="99"/>
    <w:rsid w:val="0007708A"/>
    <w:rPr>
      <w:rFonts w:ascii="Times New Roman" w:eastAsia="Times New Roman" w:hAnsi="Times New Roman" w:cs="Times New Roman"/>
      <w:sz w:val="24"/>
      <w:szCs w:val="24"/>
      <w:lang w:eastAsia="ru-RU"/>
    </w:rPr>
  </w:style>
  <w:style w:type="table" w:styleId="ae">
    <w:name w:val="Table Grid"/>
    <w:basedOn w:val="a1"/>
    <w:rsid w:val="00303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basedOn w:val="a0"/>
    <w:link w:val="22"/>
    <w:rsid w:val="0095243F"/>
    <w:rPr>
      <w:rFonts w:ascii="Arial" w:eastAsia="Times New Roman" w:hAnsi="Arial" w:cs="Times New Roman"/>
      <w:b/>
      <w:bCs/>
      <w:i/>
      <w:iCs/>
      <w:sz w:val="28"/>
      <w:szCs w:val="28"/>
      <w:lang w:val="x-none" w:eastAsia="x-none"/>
    </w:rPr>
  </w:style>
  <w:style w:type="character" w:customStyle="1" w:styleId="32">
    <w:name w:val="Заголовок 3 Знак"/>
    <w:basedOn w:val="a0"/>
    <w:link w:val="31"/>
    <w:rsid w:val="0095243F"/>
    <w:rPr>
      <w:rFonts w:ascii="Arial" w:eastAsia="Times New Roman" w:hAnsi="Arial" w:cs="Times New Roman"/>
      <w:b/>
      <w:bCs/>
      <w:sz w:val="26"/>
      <w:szCs w:val="26"/>
      <w:lang w:val="x-none" w:eastAsia="x-none"/>
    </w:rPr>
  </w:style>
  <w:style w:type="character" w:customStyle="1" w:styleId="40">
    <w:name w:val="Заголовок 4 Знак"/>
    <w:aliases w:val="OG Heading 4 Знак"/>
    <w:basedOn w:val="a0"/>
    <w:link w:val="4"/>
    <w:rsid w:val="0095243F"/>
    <w:rPr>
      <w:rFonts w:ascii="Times New Roman" w:eastAsia="Times New Roman" w:hAnsi="Times New Roman" w:cs="Times New Roman"/>
      <w:sz w:val="24"/>
      <w:szCs w:val="24"/>
      <w:lang w:val="x-none" w:eastAsia="x-none"/>
    </w:rPr>
  </w:style>
  <w:style w:type="character" w:customStyle="1" w:styleId="50">
    <w:name w:val="Заголовок 5 Знак"/>
    <w:aliases w:val="OG Appendix Знак"/>
    <w:basedOn w:val="a0"/>
    <w:link w:val="5"/>
    <w:rsid w:val="0095243F"/>
    <w:rPr>
      <w:rFonts w:ascii="Times New Roman" w:eastAsia="Times New Roman" w:hAnsi="Times New Roman" w:cs="Times New Roman"/>
      <w:b/>
      <w:sz w:val="24"/>
      <w:szCs w:val="24"/>
      <w:lang w:val="x-none" w:eastAsia="x-none"/>
    </w:rPr>
  </w:style>
  <w:style w:type="character" w:customStyle="1" w:styleId="60">
    <w:name w:val="Заголовок 6 Знак"/>
    <w:aliases w:val="OG Distribution Знак"/>
    <w:basedOn w:val="a0"/>
    <w:link w:val="6"/>
    <w:rsid w:val="0095243F"/>
    <w:rPr>
      <w:rFonts w:ascii="Times New Roman" w:eastAsia="Times New Roman" w:hAnsi="Times New Roman" w:cs="Times New Roman"/>
      <w:b/>
      <w:i/>
      <w:color w:val="FF0000"/>
      <w:sz w:val="32"/>
      <w:szCs w:val="32"/>
      <w:lang w:val="x-none" w:eastAsia="x-none"/>
    </w:rPr>
  </w:style>
  <w:style w:type="character" w:customStyle="1" w:styleId="70">
    <w:name w:val="Заголовок 7 Знак"/>
    <w:basedOn w:val="a0"/>
    <w:link w:val="7"/>
    <w:rsid w:val="0095243F"/>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95243F"/>
    <w:rPr>
      <w:rFonts w:ascii="Times New Roman" w:eastAsia="Times New Roman" w:hAnsi="Times New Roman" w:cs="Times New Roman"/>
      <w:b/>
      <w:bCs/>
      <w:sz w:val="24"/>
      <w:szCs w:val="24"/>
      <w:lang w:val="x-none" w:eastAsia="x-none"/>
    </w:rPr>
  </w:style>
  <w:style w:type="character" w:customStyle="1" w:styleId="90">
    <w:name w:val="Заголовок 9 Знак"/>
    <w:basedOn w:val="a0"/>
    <w:link w:val="9"/>
    <w:rsid w:val="0095243F"/>
    <w:rPr>
      <w:rFonts w:ascii="Times New Roman" w:eastAsia="Times New Roman" w:hAnsi="Times New Roman" w:cs="Times New Roman"/>
      <w:b/>
      <w:bCs/>
      <w:color w:val="008080"/>
      <w:sz w:val="28"/>
      <w:szCs w:val="28"/>
      <w:lang w:val="x-none" w:eastAsia="x-none"/>
    </w:rPr>
  </w:style>
  <w:style w:type="paragraph" w:customStyle="1" w:styleId="af">
    <w:name w:val="_текст"/>
    <w:basedOn w:val="a"/>
    <w:link w:val="af0"/>
    <w:qFormat/>
    <w:rsid w:val="0095243F"/>
    <w:pPr>
      <w:keepLines/>
      <w:ind w:left="284" w:right="284" w:firstLine="851"/>
      <w:contextualSpacing/>
      <w:jc w:val="both"/>
    </w:pPr>
    <w:rPr>
      <w:szCs w:val="20"/>
      <w:lang w:val="x-none"/>
    </w:rPr>
  </w:style>
  <w:style w:type="character" w:customStyle="1" w:styleId="af0">
    <w:name w:val="_текст Знак"/>
    <w:link w:val="af"/>
    <w:rsid w:val="0095243F"/>
    <w:rPr>
      <w:rFonts w:ascii="Times New Roman" w:eastAsia="Times New Roman" w:hAnsi="Times New Roman" w:cs="Times New Roman"/>
      <w:sz w:val="24"/>
      <w:szCs w:val="20"/>
      <w:lang w:val="x-none" w:eastAsia="ru-RU"/>
    </w:rPr>
  </w:style>
  <w:style w:type="paragraph" w:customStyle="1" w:styleId="12">
    <w:name w:val="абзац 12"/>
    <w:basedOn w:val="a"/>
    <w:link w:val="121"/>
    <w:rsid w:val="0095243F"/>
    <w:pPr>
      <w:suppressAutoHyphens/>
      <w:overflowPunct w:val="0"/>
      <w:autoSpaceDE w:val="0"/>
      <w:spacing w:before="120" w:after="120" w:line="360" w:lineRule="auto"/>
      <w:ind w:firstLine="709"/>
      <w:jc w:val="both"/>
    </w:pPr>
    <w:rPr>
      <w:szCs w:val="20"/>
      <w:lang w:eastAsia="ar-SA"/>
    </w:rPr>
  </w:style>
  <w:style w:type="character" w:customStyle="1" w:styleId="121">
    <w:name w:val="абзац 12 Знак1"/>
    <w:link w:val="12"/>
    <w:rsid w:val="0095243F"/>
    <w:rPr>
      <w:rFonts w:ascii="Times New Roman" w:eastAsia="Times New Roman" w:hAnsi="Times New Roman" w:cs="Times New Roman"/>
      <w:sz w:val="24"/>
      <w:szCs w:val="20"/>
      <w:lang w:eastAsia="ar-SA"/>
    </w:rPr>
  </w:style>
  <w:style w:type="paragraph" w:styleId="33">
    <w:name w:val="Body Text Indent 3"/>
    <w:basedOn w:val="a"/>
    <w:link w:val="34"/>
    <w:rsid w:val="0095243F"/>
    <w:pPr>
      <w:spacing w:after="120"/>
      <w:ind w:left="283"/>
    </w:pPr>
    <w:rPr>
      <w:sz w:val="16"/>
      <w:szCs w:val="16"/>
    </w:rPr>
  </w:style>
  <w:style w:type="character" w:customStyle="1" w:styleId="34">
    <w:name w:val="Основной текст с отступом 3 Знак"/>
    <w:basedOn w:val="a0"/>
    <w:link w:val="33"/>
    <w:rsid w:val="0095243F"/>
    <w:rPr>
      <w:rFonts w:ascii="Times New Roman" w:eastAsia="Times New Roman" w:hAnsi="Times New Roman" w:cs="Times New Roman"/>
      <w:sz w:val="16"/>
      <w:szCs w:val="16"/>
      <w:lang w:eastAsia="ru-RU"/>
    </w:rPr>
  </w:style>
  <w:style w:type="paragraph" w:customStyle="1" w:styleId="Style2">
    <w:name w:val="Style2"/>
    <w:basedOn w:val="a"/>
    <w:rsid w:val="0095243F"/>
    <w:pPr>
      <w:widowControl w:val="0"/>
      <w:autoSpaceDE w:val="0"/>
      <w:autoSpaceDN w:val="0"/>
      <w:adjustRightInd w:val="0"/>
    </w:pPr>
  </w:style>
  <w:style w:type="paragraph" w:styleId="af1">
    <w:name w:val="Block Text"/>
    <w:aliases w:val="Знак Знак Знак,Знак Знак"/>
    <w:basedOn w:val="a"/>
    <w:rsid w:val="0095243F"/>
    <w:pPr>
      <w:ind w:left="284" w:right="284" w:firstLine="851"/>
      <w:jc w:val="both"/>
    </w:pPr>
    <w:rPr>
      <w:rFonts w:ascii="Arial" w:hAnsi="Arial"/>
      <w:sz w:val="28"/>
    </w:rPr>
  </w:style>
  <w:style w:type="character" w:styleId="af2">
    <w:name w:val="page number"/>
    <w:basedOn w:val="a0"/>
    <w:rsid w:val="0095243F"/>
  </w:style>
  <w:style w:type="character" w:customStyle="1" w:styleId="FontStyle29">
    <w:name w:val="Font Style29"/>
    <w:rsid w:val="0095243F"/>
    <w:rPr>
      <w:rFonts w:ascii="Times New Roman" w:hAnsi="Times New Roman" w:cs="Times New Roman" w:hint="default"/>
      <w:sz w:val="18"/>
      <w:szCs w:val="18"/>
    </w:rPr>
  </w:style>
  <w:style w:type="character" w:customStyle="1" w:styleId="FontStyle25">
    <w:name w:val="Font Style25"/>
    <w:rsid w:val="0095243F"/>
    <w:rPr>
      <w:rFonts w:ascii="Times New Roman" w:hAnsi="Times New Roman" w:cs="Times New Roman" w:hint="default"/>
      <w:sz w:val="18"/>
      <w:szCs w:val="18"/>
    </w:rPr>
  </w:style>
  <w:style w:type="paragraph" w:styleId="35">
    <w:name w:val="Body Text 3"/>
    <w:basedOn w:val="a"/>
    <w:link w:val="36"/>
    <w:rsid w:val="0095243F"/>
    <w:pPr>
      <w:spacing w:after="120"/>
    </w:pPr>
    <w:rPr>
      <w:sz w:val="16"/>
      <w:szCs w:val="16"/>
      <w:lang w:val="x-none" w:eastAsia="x-none"/>
    </w:rPr>
  </w:style>
  <w:style w:type="character" w:customStyle="1" w:styleId="36">
    <w:name w:val="Основной текст 3 Знак"/>
    <w:basedOn w:val="a0"/>
    <w:link w:val="35"/>
    <w:rsid w:val="0095243F"/>
    <w:rPr>
      <w:rFonts w:ascii="Times New Roman" w:eastAsia="Times New Roman" w:hAnsi="Times New Roman" w:cs="Times New Roman"/>
      <w:sz w:val="16"/>
      <w:szCs w:val="16"/>
      <w:lang w:val="x-none" w:eastAsia="x-none"/>
    </w:rPr>
  </w:style>
  <w:style w:type="paragraph" w:customStyle="1" w:styleId="af3">
    <w:name w:val="Знак Знак Знак Знак"/>
    <w:basedOn w:val="a"/>
    <w:rsid w:val="0095243F"/>
    <w:pPr>
      <w:keepLines/>
      <w:spacing w:after="160" w:line="240" w:lineRule="exact"/>
    </w:pPr>
    <w:rPr>
      <w:rFonts w:ascii="Verdana" w:eastAsia="MS Mincho" w:hAnsi="Verdana" w:cs="Franklin Gothic Book"/>
      <w:sz w:val="20"/>
      <w:szCs w:val="20"/>
      <w:lang w:val="en-US" w:eastAsia="en-US"/>
    </w:rPr>
  </w:style>
  <w:style w:type="paragraph" w:styleId="26">
    <w:name w:val="Body Text Indent 2"/>
    <w:basedOn w:val="a"/>
    <w:link w:val="27"/>
    <w:rsid w:val="0095243F"/>
    <w:pPr>
      <w:spacing w:after="120" w:line="480" w:lineRule="auto"/>
      <w:ind w:left="283"/>
    </w:pPr>
    <w:rPr>
      <w:lang w:val="x-none" w:eastAsia="x-none"/>
    </w:rPr>
  </w:style>
  <w:style w:type="character" w:customStyle="1" w:styleId="27">
    <w:name w:val="Основной текст с отступом 2 Знак"/>
    <w:basedOn w:val="a0"/>
    <w:link w:val="26"/>
    <w:rsid w:val="0095243F"/>
    <w:rPr>
      <w:rFonts w:ascii="Times New Roman" w:eastAsia="Times New Roman" w:hAnsi="Times New Roman" w:cs="Times New Roman"/>
      <w:sz w:val="24"/>
      <w:szCs w:val="24"/>
      <w:lang w:val="x-none" w:eastAsia="x-none"/>
    </w:rPr>
  </w:style>
  <w:style w:type="paragraph" w:styleId="af4">
    <w:name w:val="List Paragraph"/>
    <w:basedOn w:val="a"/>
    <w:uiPriority w:val="34"/>
    <w:qFormat/>
    <w:rsid w:val="0095243F"/>
    <w:pPr>
      <w:widowControl w:val="0"/>
      <w:suppressAutoHyphens/>
      <w:autoSpaceDE w:val="0"/>
      <w:ind w:left="708"/>
    </w:pPr>
    <w:rPr>
      <w:sz w:val="20"/>
      <w:szCs w:val="20"/>
      <w:lang w:eastAsia="ar-SA"/>
    </w:rPr>
  </w:style>
  <w:style w:type="paragraph" w:styleId="af5">
    <w:name w:val="Plain Text"/>
    <w:basedOn w:val="a"/>
    <w:link w:val="af6"/>
    <w:rsid w:val="0095243F"/>
    <w:rPr>
      <w:rFonts w:ascii="Courier New" w:hAnsi="Courier New"/>
      <w:sz w:val="20"/>
      <w:szCs w:val="20"/>
      <w:lang w:val="x-none" w:eastAsia="x-none"/>
    </w:rPr>
  </w:style>
  <w:style w:type="character" w:customStyle="1" w:styleId="af6">
    <w:name w:val="Текст Знак"/>
    <w:basedOn w:val="a0"/>
    <w:link w:val="af5"/>
    <w:rsid w:val="0095243F"/>
    <w:rPr>
      <w:rFonts w:ascii="Courier New" w:eastAsia="Times New Roman" w:hAnsi="Courier New" w:cs="Times New Roman"/>
      <w:sz w:val="20"/>
      <w:szCs w:val="20"/>
      <w:lang w:val="x-none" w:eastAsia="x-none"/>
    </w:rPr>
  </w:style>
  <w:style w:type="paragraph" w:customStyle="1" w:styleId="OTCHET00">
    <w:name w:val="OTCHET_00"/>
    <w:basedOn w:val="21"/>
    <w:rsid w:val="0095243F"/>
    <w:pPr>
      <w:numPr>
        <w:numId w:val="0"/>
      </w:numPr>
      <w:tabs>
        <w:tab w:val="left" w:pos="720"/>
        <w:tab w:val="left" w:pos="3402"/>
      </w:tabs>
      <w:spacing w:line="360" w:lineRule="auto"/>
      <w:jc w:val="both"/>
    </w:pPr>
    <w:rPr>
      <w:szCs w:val="20"/>
      <w:lang w:val="en-US"/>
    </w:rPr>
  </w:style>
  <w:style w:type="paragraph" w:styleId="21">
    <w:name w:val="List Number 2"/>
    <w:basedOn w:val="a"/>
    <w:rsid w:val="0095243F"/>
    <w:pPr>
      <w:numPr>
        <w:numId w:val="1"/>
      </w:numPr>
    </w:pPr>
  </w:style>
  <w:style w:type="paragraph" w:styleId="28">
    <w:name w:val="Body Text 2"/>
    <w:basedOn w:val="a"/>
    <w:link w:val="29"/>
    <w:rsid w:val="0095243F"/>
    <w:pPr>
      <w:spacing w:after="120" w:line="480" w:lineRule="auto"/>
    </w:pPr>
    <w:rPr>
      <w:lang w:val="x-none" w:eastAsia="x-none"/>
    </w:rPr>
  </w:style>
  <w:style w:type="character" w:customStyle="1" w:styleId="29">
    <w:name w:val="Основной текст 2 Знак"/>
    <w:basedOn w:val="a0"/>
    <w:link w:val="28"/>
    <w:rsid w:val="0095243F"/>
    <w:rPr>
      <w:rFonts w:ascii="Times New Roman" w:eastAsia="Times New Roman" w:hAnsi="Times New Roman" w:cs="Times New Roman"/>
      <w:sz w:val="24"/>
      <w:szCs w:val="24"/>
      <w:lang w:val="x-none" w:eastAsia="x-none"/>
    </w:rPr>
  </w:style>
  <w:style w:type="paragraph" w:styleId="af7">
    <w:name w:val="Subtitle"/>
    <w:basedOn w:val="a"/>
    <w:link w:val="af8"/>
    <w:qFormat/>
    <w:rsid w:val="0095243F"/>
    <w:rPr>
      <w:sz w:val="28"/>
      <w:szCs w:val="20"/>
      <w:lang w:val="x-none" w:eastAsia="x-none"/>
    </w:rPr>
  </w:style>
  <w:style w:type="character" w:customStyle="1" w:styleId="af8">
    <w:name w:val="Подзаголовок Знак"/>
    <w:basedOn w:val="a0"/>
    <w:link w:val="af7"/>
    <w:rsid w:val="0095243F"/>
    <w:rPr>
      <w:rFonts w:ascii="Times New Roman" w:eastAsia="Times New Roman" w:hAnsi="Times New Roman" w:cs="Times New Roman"/>
      <w:sz w:val="28"/>
      <w:szCs w:val="20"/>
      <w:lang w:val="x-none" w:eastAsia="x-none"/>
    </w:rPr>
  </w:style>
  <w:style w:type="character" w:customStyle="1" w:styleId="af9">
    <w:name w:val="Знак Знак Знак Знак"/>
    <w:aliases w:val="Знак Знак Знак Знак1"/>
    <w:locked/>
    <w:rsid w:val="0095243F"/>
    <w:rPr>
      <w:sz w:val="32"/>
      <w:lang w:val="ru-RU" w:eastAsia="ru-RU" w:bidi="ar-SA"/>
    </w:rPr>
  </w:style>
  <w:style w:type="paragraph" w:styleId="afa">
    <w:name w:val="Title"/>
    <w:aliases w:val="Çàãîëîâîê,Caaieiaie"/>
    <w:basedOn w:val="a"/>
    <w:link w:val="afb"/>
    <w:qFormat/>
    <w:rsid w:val="0095243F"/>
    <w:pPr>
      <w:spacing w:line="360" w:lineRule="auto"/>
      <w:jc w:val="center"/>
    </w:pPr>
    <w:rPr>
      <w:b/>
      <w:szCs w:val="20"/>
      <w:lang w:val="x-none" w:eastAsia="x-none"/>
    </w:rPr>
  </w:style>
  <w:style w:type="character" w:customStyle="1" w:styleId="afb">
    <w:name w:val="Название Знак"/>
    <w:aliases w:val="Çàãîëîâîê Знак,Caaieiaie Знак"/>
    <w:basedOn w:val="a0"/>
    <w:link w:val="afa"/>
    <w:rsid w:val="0095243F"/>
    <w:rPr>
      <w:rFonts w:ascii="Times New Roman" w:eastAsia="Times New Roman" w:hAnsi="Times New Roman" w:cs="Times New Roman"/>
      <w:b/>
      <w:sz w:val="24"/>
      <w:szCs w:val="20"/>
      <w:lang w:val="x-none" w:eastAsia="x-none"/>
    </w:rPr>
  </w:style>
  <w:style w:type="paragraph" w:customStyle="1" w:styleId="20">
    <w:name w:val="Список бюл.2"/>
    <w:basedOn w:val="2"/>
    <w:rsid w:val="0095243F"/>
    <w:pPr>
      <w:numPr>
        <w:numId w:val="7"/>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
    <w:autoRedefine/>
    <w:rsid w:val="0095243F"/>
    <w:pPr>
      <w:numPr>
        <w:numId w:val="5"/>
      </w:numPr>
    </w:pPr>
  </w:style>
  <w:style w:type="paragraph" w:customStyle="1" w:styleId="30">
    <w:name w:val="Список бюл.3"/>
    <w:basedOn w:val="20"/>
    <w:rsid w:val="0095243F"/>
    <w:pPr>
      <w:numPr>
        <w:numId w:val="2"/>
      </w:numPr>
      <w:tabs>
        <w:tab w:val="clear" w:pos="2138"/>
        <w:tab w:val="num" w:pos="1440"/>
      </w:tabs>
      <w:ind w:left="1134" w:firstLine="0"/>
    </w:pPr>
  </w:style>
  <w:style w:type="paragraph" w:styleId="41">
    <w:name w:val="List Bullet 4"/>
    <w:basedOn w:val="3"/>
    <w:autoRedefine/>
    <w:rsid w:val="0095243F"/>
    <w:pPr>
      <w:numPr>
        <w:numId w:val="0"/>
      </w:numPr>
      <w:tabs>
        <w:tab w:val="left" w:pos="714"/>
        <w:tab w:val="left" w:pos="1072"/>
        <w:tab w:val="left" w:pos="1429"/>
      </w:tabs>
      <w:ind w:left="1429" w:hanging="357"/>
    </w:pPr>
    <w:rPr>
      <w:sz w:val="26"/>
    </w:rPr>
  </w:style>
  <w:style w:type="paragraph" w:styleId="3">
    <w:name w:val="List Bullet 3"/>
    <w:basedOn w:val="a"/>
    <w:autoRedefine/>
    <w:rsid w:val="0095243F"/>
    <w:pPr>
      <w:numPr>
        <w:numId w:val="6"/>
      </w:numPr>
    </w:pPr>
  </w:style>
  <w:style w:type="paragraph" w:styleId="afc">
    <w:name w:val="Date"/>
    <w:basedOn w:val="a"/>
    <w:next w:val="a"/>
    <w:link w:val="afd"/>
    <w:rsid w:val="0095243F"/>
    <w:pPr>
      <w:spacing w:after="120"/>
      <w:jc w:val="both"/>
    </w:pPr>
    <w:rPr>
      <w:lang w:val="x-none" w:eastAsia="x-none"/>
    </w:rPr>
  </w:style>
  <w:style w:type="character" w:customStyle="1" w:styleId="afd">
    <w:name w:val="Дата Знак"/>
    <w:basedOn w:val="a0"/>
    <w:link w:val="afc"/>
    <w:rsid w:val="0095243F"/>
    <w:rPr>
      <w:rFonts w:ascii="Times New Roman" w:eastAsia="Times New Roman" w:hAnsi="Times New Roman" w:cs="Times New Roman"/>
      <w:sz w:val="24"/>
      <w:szCs w:val="24"/>
      <w:lang w:val="x-none" w:eastAsia="x-none"/>
    </w:rPr>
  </w:style>
  <w:style w:type="paragraph" w:customStyle="1" w:styleId="afe">
    <w:name w:val="Номер таблицы"/>
    <w:basedOn w:val="a7"/>
    <w:next w:val="aff"/>
    <w:rsid w:val="0095243F"/>
    <w:pPr>
      <w:keepNext/>
      <w:keepLines/>
      <w:tabs>
        <w:tab w:val="left" w:pos="1843"/>
      </w:tabs>
      <w:spacing w:before="120" w:after="0"/>
      <w:ind w:left="1843" w:hanging="1843"/>
    </w:pPr>
    <w:rPr>
      <w:b/>
      <w:sz w:val="26"/>
    </w:rPr>
  </w:style>
  <w:style w:type="paragraph" w:customStyle="1" w:styleId="aff">
    <w:name w:val="Основной текст таблицы"/>
    <w:basedOn w:val="a7"/>
    <w:rsid w:val="0095243F"/>
    <w:pPr>
      <w:spacing w:before="40" w:after="40"/>
      <w:jc w:val="center"/>
    </w:pPr>
  </w:style>
  <w:style w:type="paragraph" w:customStyle="1" w:styleId="aff0">
    <w:name w:val="Заголовок таблицы"/>
    <w:basedOn w:val="afe"/>
    <w:next w:val="aff"/>
    <w:rsid w:val="0095243F"/>
  </w:style>
  <w:style w:type="paragraph" w:styleId="HTML">
    <w:name w:val="HTML Preformatted"/>
    <w:basedOn w:val="a"/>
    <w:link w:val="HTML0"/>
    <w:rsid w:val="00952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Arial" w:hAnsi="Arial"/>
      <w:color w:val="202020"/>
      <w:sz w:val="20"/>
      <w:szCs w:val="20"/>
      <w:lang w:val="x-none" w:eastAsia="x-none"/>
    </w:rPr>
  </w:style>
  <w:style w:type="character" w:customStyle="1" w:styleId="HTML0">
    <w:name w:val="Стандартный HTML Знак"/>
    <w:basedOn w:val="a0"/>
    <w:link w:val="HTML"/>
    <w:rsid w:val="0095243F"/>
    <w:rPr>
      <w:rFonts w:ascii="Arial" w:eastAsia="Times New Roman" w:hAnsi="Arial" w:cs="Times New Roman"/>
      <w:color w:val="202020"/>
      <w:sz w:val="20"/>
      <w:szCs w:val="20"/>
      <w:lang w:val="x-none" w:eastAsia="x-none"/>
    </w:rPr>
  </w:style>
  <w:style w:type="paragraph" w:customStyle="1" w:styleId="aff1">
    <w:name w:val="Современный"/>
    <w:rsid w:val="0095243F"/>
    <w:pPr>
      <w:spacing w:after="0" w:line="240" w:lineRule="auto"/>
      <w:jc w:val="center"/>
    </w:pPr>
    <w:rPr>
      <w:rFonts w:ascii="Times New Roman" w:eastAsia="Times New Roman" w:hAnsi="Times New Roman" w:cs="Times New Roman"/>
      <w:b/>
      <w:sz w:val="24"/>
      <w:szCs w:val="20"/>
      <w:lang w:eastAsia="ja-JP"/>
    </w:rPr>
  </w:style>
  <w:style w:type="paragraph" w:styleId="aff2">
    <w:name w:val="No Spacing"/>
    <w:uiPriority w:val="1"/>
    <w:qFormat/>
    <w:rsid w:val="0095243F"/>
    <w:pPr>
      <w:spacing w:after="0" w:line="240" w:lineRule="auto"/>
    </w:pPr>
    <w:rPr>
      <w:rFonts w:ascii="Times New Roman" w:eastAsia="Calibri" w:hAnsi="Times New Roman" w:cs="Times New Roman"/>
      <w:color w:val="000000"/>
      <w:sz w:val="26"/>
      <w:szCs w:val="26"/>
    </w:rPr>
  </w:style>
  <w:style w:type="paragraph" w:customStyle="1" w:styleId="aff3">
    <w:name w:val="ТЕКСТ"/>
    <w:basedOn w:val="a"/>
    <w:link w:val="aff4"/>
    <w:qFormat/>
    <w:rsid w:val="00242899"/>
    <w:pPr>
      <w:spacing w:line="360" w:lineRule="auto"/>
      <w:ind w:left="113" w:right="113" w:firstLine="709"/>
      <w:jc w:val="both"/>
    </w:pPr>
    <w:rPr>
      <w:rFonts w:eastAsia="Calibri"/>
      <w:szCs w:val="26"/>
      <w:lang w:eastAsia="en-US"/>
    </w:rPr>
  </w:style>
  <w:style w:type="character" w:customStyle="1" w:styleId="aff4">
    <w:name w:val="ТЕКСТ Знак"/>
    <w:link w:val="aff3"/>
    <w:rsid w:val="00242899"/>
    <w:rPr>
      <w:rFonts w:ascii="Times New Roman" w:eastAsia="Calibri" w:hAnsi="Times New Roman" w:cs="Times New Roman"/>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ACC15-4493-476A-92D0-ADC982CC3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4004</Words>
  <Characters>22824</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2019-10-18T07:04:00Z</cp:lastPrinted>
  <dcterms:created xsi:type="dcterms:W3CDTF">2019-10-21T06:25:00Z</dcterms:created>
  <dcterms:modified xsi:type="dcterms:W3CDTF">2019-10-21T06:25:00Z</dcterms:modified>
</cp:coreProperties>
</file>