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FC5917" w:rsidTr="00F74919">
        <w:trPr>
          <w:trHeight w:val="351"/>
          <w:jc w:val="right"/>
        </w:trPr>
        <w:tc>
          <w:tcPr>
            <w:tcW w:w="4076" w:type="dxa"/>
          </w:tcPr>
          <w:p w:rsidR="00FC5917" w:rsidRPr="00BC23D7" w:rsidRDefault="00FC5917" w:rsidP="00F74919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 w:rsidRPr="00BC23D7">
              <w:rPr>
                <w:b w:val="0"/>
                <w:color w:val="000000"/>
              </w:rPr>
              <w:t>УТВЕРЖДЕНО</w:t>
            </w:r>
          </w:p>
        </w:tc>
      </w:tr>
      <w:tr w:rsidR="00FC5917" w:rsidTr="00F74919">
        <w:trPr>
          <w:trHeight w:val="1235"/>
          <w:jc w:val="right"/>
        </w:trPr>
        <w:tc>
          <w:tcPr>
            <w:tcW w:w="4076" w:type="dxa"/>
          </w:tcPr>
          <w:p w:rsidR="00FC5917" w:rsidRDefault="00FC5917" w:rsidP="00001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FC5917" w:rsidRDefault="00FC5917" w:rsidP="00001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FC5917" w:rsidRDefault="00FC5917" w:rsidP="00001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FC5917" w:rsidRDefault="00FC5917" w:rsidP="00001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D637F3">
              <w:rPr>
                <w:color w:val="000000"/>
              </w:rPr>
              <w:t>14.02.2017 № 353р</w:t>
            </w:r>
          </w:p>
          <w:p w:rsidR="00FC5917" w:rsidRDefault="00FC5917" w:rsidP="00F74919">
            <w:pPr>
              <w:jc w:val="center"/>
              <w:rPr>
                <w:b/>
                <w:color w:val="000000"/>
              </w:rPr>
            </w:pPr>
          </w:p>
        </w:tc>
      </w:tr>
    </w:tbl>
    <w:p w:rsidR="000011C4" w:rsidRDefault="000011C4" w:rsidP="00FC5917">
      <w:pPr>
        <w:pStyle w:val="2"/>
        <w:ind w:firstLine="0"/>
        <w:jc w:val="center"/>
        <w:rPr>
          <w:b/>
        </w:rPr>
      </w:pPr>
    </w:p>
    <w:p w:rsidR="00FC5917" w:rsidRDefault="00FC5917" w:rsidP="00FC5917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0011C4" w:rsidRDefault="000011C4" w:rsidP="000011C4">
      <w:pPr>
        <w:pStyle w:val="2"/>
        <w:ind w:firstLine="0"/>
        <w:jc w:val="center"/>
        <w:rPr>
          <w:b/>
        </w:rPr>
      </w:pPr>
      <w:r w:rsidRPr="000B779E">
        <w:rPr>
          <w:b/>
        </w:rPr>
        <w:t xml:space="preserve">на подготовку </w:t>
      </w:r>
      <w:r>
        <w:rPr>
          <w:b/>
        </w:rPr>
        <w:t xml:space="preserve">проекта планировки территории </w:t>
      </w:r>
    </w:p>
    <w:p w:rsidR="000011C4" w:rsidRDefault="000011C4" w:rsidP="000011C4">
      <w:pPr>
        <w:pStyle w:val="2"/>
        <w:ind w:firstLine="0"/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Маймаксанском</w:t>
      </w:r>
      <w:proofErr w:type="spellEnd"/>
      <w:r>
        <w:rPr>
          <w:b/>
        </w:rPr>
        <w:t xml:space="preserve"> территориальном округе </w:t>
      </w:r>
      <w:proofErr w:type="spellStart"/>
      <w:r>
        <w:rPr>
          <w:b/>
        </w:rPr>
        <w:t>г.Архангельска</w:t>
      </w:r>
      <w:proofErr w:type="spellEnd"/>
      <w:r>
        <w:rPr>
          <w:b/>
        </w:rPr>
        <w:t xml:space="preserve"> </w:t>
      </w:r>
    </w:p>
    <w:p w:rsidR="000011C4" w:rsidRPr="000B779E" w:rsidRDefault="000011C4" w:rsidP="000011C4">
      <w:pPr>
        <w:pStyle w:val="2"/>
        <w:ind w:firstLine="0"/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ул.Победы</w:t>
      </w:r>
      <w:proofErr w:type="spellEnd"/>
    </w:p>
    <w:p w:rsidR="000011C4" w:rsidRDefault="000011C4" w:rsidP="000011C4">
      <w:pPr>
        <w:pStyle w:val="2"/>
        <w:ind w:firstLine="0"/>
        <w:jc w:val="center"/>
        <w:rPr>
          <w:b/>
        </w:rPr>
      </w:pP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0011C4" w:rsidRPr="002633B8" w:rsidRDefault="000011C4" w:rsidP="000011C4">
      <w:pPr>
        <w:pStyle w:val="2"/>
        <w:tabs>
          <w:tab w:val="left" w:pos="993"/>
        </w:tabs>
      </w:pPr>
      <w:r w:rsidRPr="002633B8">
        <w:t xml:space="preserve">Документация по планировке территории (проект планировки) </w:t>
      </w:r>
      <w:r w:rsidRPr="002633B8">
        <w:br/>
        <w:t xml:space="preserve">в </w:t>
      </w:r>
      <w:proofErr w:type="spellStart"/>
      <w:r w:rsidRPr="002633B8">
        <w:t>Маймаксанском</w:t>
      </w:r>
      <w:proofErr w:type="spellEnd"/>
      <w:r w:rsidRPr="002633B8">
        <w:t xml:space="preserve"> территориальном округе </w:t>
      </w:r>
      <w:proofErr w:type="spellStart"/>
      <w:r w:rsidRPr="002633B8">
        <w:t>г.Архангельска</w:t>
      </w:r>
      <w:proofErr w:type="spellEnd"/>
      <w:r w:rsidRPr="002633B8">
        <w:t xml:space="preserve"> по </w:t>
      </w:r>
      <w:proofErr w:type="spellStart"/>
      <w:r w:rsidRPr="002633B8">
        <w:t>ул.Победы</w:t>
      </w:r>
      <w:proofErr w:type="spellEnd"/>
      <w:r w:rsidRPr="002633B8">
        <w:t xml:space="preserve"> </w:t>
      </w:r>
      <w:r w:rsidR="002633B8">
        <w:br/>
      </w:r>
      <w:r w:rsidRPr="002633B8">
        <w:t>(далее – документация по планировке территории).</w:t>
      </w: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0011C4" w:rsidRPr="00626F8A" w:rsidRDefault="000011C4" w:rsidP="000011C4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</w:t>
      </w:r>
      <w:r>
        <w:t>общество с ограниченной ответственностью "Победы 16"</w:t>
      </w:r>
      <w:r w:rsidRPr="00626F8A">
        <w:t xml:space="preserve">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</w:t>
      </w:r>
      <w:r>
        <w:t>10</w:t>
      </w:r>
      <w:r w:rsidRPr="00626F8A">
        <w:t xml:space="preserve"> </w:t>
      </w:r>
      <w:r>
        <w:t>августа</w:t>
      </w:r>
      <w:r w:rsidRPr="00626F8A">
        <w:t xml:space="preserve"> </w:t>
      </w:r>
      <w:r>
        <w:br/>
      </w:r>
      <w:r w:rsidRPr="00626F8A">
        <w:t>20</w:t>
      </w:r>
      <w:r>
        <w:t>15</w:t>
      </w:r>
      <w:r w:rsidRPr="00626F8A">
        <w:t xml:space="preserve"> года за основным государственным регистрационным номером </w:t>
      </w:r>
      <w:r>
        <w:t>1152901007071</w:t>
      </w:r>
      <w:r w:rsidRPr="00626F8A">
        <w:t>,</w:t>
      </w:r>
      <w:r>
        <w:t xml:space="preserve"> </w:t>
      </w:r>
      <w:r w:rsidRPr="00626F8A">
        <w:t xml:space="preserve">ИНН </w:t>
      </w:r>
      <w:r>
        <w:t>2901260569</w:t>
      </w:r>
      <w:r w:rsidRPr="00626F8A">
        <w:t>).</w:t>
      </w:r>
    </w:p>
    <w:p w:rsidR="000011C4" w:rsidRPr="00626F8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0011C4" w:rsidRPr="00626F8A" w:rsidRDefault="000011C4" w:rsidP="000011C4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0011C4" w:rsidRPr="00626F8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</w:t>
      </w:r>
      <w:r>
        <w:t>.</w:t>
      </w:r>
      <w:r w:rsidRPr="00EF7C0A">
        <w:t xml:space="preserve"> </w:t>
      </w: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Нормативно-правовая база для </w:t>
      </w:r>
      <w:r>
        <w:t>подготовки документации</w:t>
      </w:r>
    </w:p>
    <w:p w:rsidR="000011C4" w:rsidRDefault="000011C4" w:rsidP="000011C4">
      <w:pPr>
        <w:pStyle w:val="2"/>
        <w:tabs>
          <w:tab w:val="left" w:pos="993"/>
        </w:tabs>
        <w:sectPr w:rsidR="000011C4" w:rsidSect="006F509A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0011C4" w:rsidRDefault="000011C4" w:rsidP="000011C4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0011C4" w:rsidRPr="00EF7C0A" w:rsidRDefault="000011C4" w:rsidP="000011C4">
      <w:pPr>
        <w:pStyle w:val="2"/>
        <w:tabs>
          <w:tab w:val="left" w:pos="993"/>
        </w:tabs>
        <w:jc w:val="center"/>
      </w:pP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0011C4" w:rsidRDefault="000011C4" w:rsidP="000011C4">
      <w:pPr>
        <w:pStyle w:val="2"/>
      </w:pPr>
      <w:r>
        <w:t>При разработке проекта планировки территории учесть основные положения п</w:t>
      </w:r>
      <w:r w:rsidRPr="00AD4B1B">
        <w:t>роект</w:t>
      </w:r>
      <w:r>
        <w:t>а</w:t>
      </w:r>
      <w:r w:rsidRPr="00AD4B1B">
        <w:t xml:space="preserve"> планировки </w:t>
      </w:r>
      <w:proofErr w:type="spellStart"/>
      <w:r>
        <w:t>Маймаксанского</w:t>
      </w:r>
      <w:proofErr w:type="spellEnd"/>
      <w:r>
        <w:t xml:space="preserve"> </w:t>
      </w:r>
      <w:r w:rsidRPr="00C12932">
        <w:rPr>
          <w:color w:val="auto"/>
        </w:rPr>
        <w:t xml:space="preserve">района </w:t>
      </w:r>
      <w:r w:rsidRPr="00125787">
        <w:rPr>
          <w:color w:val="auto"/>
        </w:rPr>
        <w:t xml:space="preserve">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</w:t>
      </w:r>
      <w:r>
        <w:rPr>
          <w:color w:val="auto"/>
        </w:rPr>
        <w:t>27.02.2015</w:t>
      </w:r>
      <w:r w:rsidRPr="00125787">
        <w:rPr>
          <w:color w:val="auto"/>
        </w:rPr>
        <w:t xml:space="preserve"> № </w:t>
      </w:r>
      <w:r>
        <w:rPr>
          <w:color w:val="auto"/>
        </w:rPr>
        <w:t>515</w:t>
      </w:r>
      <w:r w:rsidRPr="00125787">
        <w:rPr>
          <w:color w:val="auto"/>
        </w:rPr>
        <w:t>р</w:t>
      </w:r>
      <w:r>
        <w:t>.</w:t>
      </w: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0011C4" w:rsidRPr="00EF7C0A" w:rsidRDefault="000011C4" w:rsidP="000011C4">
      <w:pPr>
        <w:pStyle w:val="2"/>
        <w:tabs>
          <w:tab w:val="left" w:pos="993"/>
        </w:tabs>
      </w:pPr>
      <w:r>
        <w:t>П</w:t>
      </w:r>
      <w:r w:rsidRPr="00F927E0">
        <w:t>роект</w:t>
      </w:r>
      <w:r>
        <w:t>ируемая</w:t>
      </w:r>
      <w:r w:rsidRPr="00F927E0">
        <w:t xml:space="preserve"> </w:t>
      </w:r>
      <w:r>
        <w:t>территория расположена</w:t>
      </w:r>
      <w:r w:rsidRPr="00F927E0">
        <w:t xml:space="preserve"> в </w:t>
      </w:r>
      <w:proofErr w:type="spellStart"/>
      <w:r>
        <w:t>Маймаксанском</w:t>
      </w:r>
      <w:proofErr w:type="spellEnd"/>
      <w:r w:rsidRPr="00F927E0">
        <w:t xml:space="preserve"> </w:t>
      </w:r>
      <w:proofErr w:type="spellStart"/>
      <w:r w:rsidRPr="00F927E0">
        <w:t>террито</w:t>
      </w:r>
      <w:r>
        <w:t>-</w:t>
      </w:r>
      <w:r w:rsidRPr="00F927E0">
        <w:t>риальном</w:t>
      </w:r>
      <w:proofErr w:type="spellEnd"/>
      <w:r w:rsidRPr="00F927E0">
        <w:t xml:space="preserve"> округе </w:t>
      </w:r>
      <w:proofErr w:type="spellStart"/>
      <w:r w:rsidRPr="00F927E0">
        <w:t>г.Архангельска</w:t>
      </w:r>
      <w:proofErr w:type="spellEnd"/>
      <w:r>
        <w:t xml:space="preserve"> по </w:t>
      </w:r>
      <w:proofErr w:type="spellStart"/>
      <w:r>
        <w:t>ул.Победы</w:t>
      </w:r>
      <w:proofErr w:type="spellEnd"/>
      <w:r w:rsidRPr="00EF7C0A">
        <w:t>.</w:t>
      </w: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0011C4" w:rsidRPr="00CB5FF6" w:rsidRDefault="000011C4" w:rsidP="000011C4">
      <w:pPr>
        <w:tabs>
          <w:tab w:val="left" w:pos="993"/>
        </w:tabs>
        <w:ind w:firstLine="709"/>
        <w:jc w:val="both"/>
        <w:rPr>
          <w:szCs w:val="28"/>
        </w:rPr>
      </w:pPr>
      <w:r w:rsidRPr="00CB5FF6">
        <w:rPr>
          <w:szCs w:val="28"/>
        </w:rPr>
        <w:t xml:space="preserve">В соответствии с Правилами землепользования и застройки </w:t>
      </w:r>
      <w:proofErr w:type="spellStart"/>
      <w:r w:rsidRPr="00CB5FF6">
        <w:rPr>
          <w:szCs w:val="28"/>
        </w:rPr>
        <w:t>муници</w:t>
      </w:r>
      <w:r>
        <w:rPr>
          <w:szCs w:val="28"/>
        </w:rPr>
        <w:t>-</w:t>
      </w:r>
      <w:r w:rsidRPr="00CB5FF6">
        <w:rPr>
          <w:szCs w:val="28"/>
        </w:rPr>
        <w:t>пального</w:t>
      </w:r>
      <w:proofErr w:type="spellEnd"/>
      <w:r w:rsidRPr="00CB5FF6">
        <w:rPr>
          <w:szCs w:val="28"/>
        </w:rPr>
        <w:t xml:space="preserve"> образования "Город Архангельск", утвержденными </w:t>
      </w:r>
      <w:r w:rsidRPr="00CB5FF6">
        <w:rPr>
          <w:bCs/>
          <w:szCs w:val="28"/>
        </w:rPr>
        <w:t>р</w:t>
      </w:r>
      <w:r w:rsidRPr="00CB5FF6">
        <w:rPr>
          <w:szCs w:val="28"/>
        </w:rPr>
        <w:t>ешением Архангельской городской Думы от 13.12.2012 № 516 (с изменениями).</w:t>
      </w: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0011C4" w:rsidRDefault="000011C4" w:rsidP="000011C4">
      <w:pPr>
        <w:pStyle w:val="2"/>
      </w:pPr>
      <w:r w:rsidRPr="00EF7C0A">
        <w:t>Основная часть проекта планировки территории включает в себя:</w:t>
      </w:r>
    </w:p>
    <w:p w:rsidR="000011C4" w:rsidRPr="006A5607" w:rsidRDefault="000011C4" w:rsidP="000011C4">
      <w:pPr>
        <w:pStyle w:val="2"/>
        <w:tabs>
          <w:tab w:val="left" w:pos="993"/>
        </w:tabs>
      </w:pPr>
      <w:r w:rsidRPr="006A5607">
        <w:t>чертеж или чертежи планировки территории, на которых отображаются:</w:t>
      </w:r>
    </w:p>
    <w:p w:rsidR="000011C4" w:rsidRPr="006A5607" w:rsidRDefault="000011C4" w:rsidP="000011C4">
      <w:pPr>
        <w:pStyle w:val="2"/>
        <w:tabs>
          <w:tab w:val="left" w:pos="993"/>
        </w:tabs>
      </w:pPr>
      <w:r w:rsidRPr="006A5607">
        <w:t>красные линии;</w:t>
      </w:r>
    </w:p>
    <w:p w:rsidR="000011C4" w:rsidRPr="006A5607" w:rsidRDefault="000011C4" w:rsidP="000011C4">
      <w:pPr>
        <w:pStyle w:val="2"/>
        <w:tabs>
          <w:tab w:val="left" w:pos="993"/>
        </w:tabs>
      </w:pPr>
      <w:r w:rsidRPr="006A5607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0011C4" w:rsidRPr="006A5607" w:rsidRDefault="000011C4" w:rsidP="000011C4">
      <w:pPr>
        <w:pStyle w:val="2"/>
        <w:tabs>
          <w:tab w:val="left" w:pos="993"/>
        </w:tabs>
      </w:pPr>
      <w:r w:rsidRPr="006A5607">
        <w:t>границы зон планируемого размещения объектов капитального строительства;</w:t>
      </w:r>
    </w:p>
    <w:p w:rsidR="001C0940" w:rsidRDefault="000011C4" w:rsidP="001C0940">
      <w:pPr>
        <w:pStyle w:val="2"/>
        <w:tabs>
          <w:tab w:val="left" w:pos="993"/>
        </w:tabs>
      </w:pPr>
      <w:r w:rsidRPr="006A5607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0011C4" w:rsidRPr="006A5607" w:rsidRDefault="001C0940" w:rsidP="001C0940">
      <w:pPr>
        <w:pStyle w:val="2"/>
        <w:tabs>
          <w:tab w:val="left" w:pos="993"/>
        </w:tabs>
        <w:ind w:firstLine="0"/>
      </w:pPr>
      <w:r>
        <w:t xml:space="preserve">          </w:t>
      </w:r>
      <w:r w:rsidR="000011C4" w:rsidRPr="006A5607">
        <w:t xml:space="preserve">положения о размещении </w:t>
      </w:r>
      <w:r w:rsidR="000011C4">
        <w:t>объектов капитального строительства</w:t>
      </w:r>
      <w:r w:rsidR="000011C4" w:rsidRPr="006A5607">
        <w:t xml:space="preserve">, </w:t>
      </w:r>
      <w:r w:rsidR="000011C4">
        <w:t>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 w:rsidR="000011C4" w:rsidRPr="006A5607">
        <w:t>.</w:t>
      </w:r>
    </w:p>
    <w:p w:rsidR="000011C4" w:rsidRPr="006A5607" w:rsidRDefault="000011C4" w:rsidP="000011C4">
      <w:pPr>
        <w:pStyle w:val="2"/>
        <w:tabs>
          <w:tab w:val="left" w:pos="993"/>
        </w:tabs>
      </w:pPr>
      <w:r w:rsidRPr="006A5607">
        <w:t xml:space="preserve">Материалы по обоснованию проекта планировки территории включают </w:t>
      </w:r>
      <w:r w:rsidR="005152A3">
        <w:br/>
      </w:r>
      <w:r w:rsidRPr="006A5607">
        <w:t>в себя материалы в графической форме и пояснительную записку.</w:t>
      </w:r>
    </w:p>
    <w:p w:rsidR="000011C4" w:rsidRPr="006A5607" w:rsidRDefault="000011C4" w:rsidP="000011C4">
      <w:pPr>
        <w:pStyle w:val="2"/>
        <w:tabs>
          <w:tab w:val="left" w:pos="993"/>
        </w:tabs>
      </w:pPr>
      <w:r w:rsidRPr="006A5607">
        <w:t>Материалы по обоснованию проекта планировки территории в графической форме содержат:</w:t>
      </w:r>
    </w:p>
    <w:p w:rsidR="000011C4" w:rsidRDefault="000011C4" w:rsidP="000011C4">
      <w:pPr>
        <w:pStyle w:val="ConsPlusNormal"/>
        <w:tabs>
          <w:tab w:val="left" w:pos="993"/>
        </w:tabs>
        <w:ind w:firstLine="709"/>
        <w:jc w:val="both"/>
      </w:pPr>
      <w:r>
        <w:t>схему расположения элемента планировочной структуры;</w:t>
      </w:r>
    </w:p>
    <w:p w:rsidR="000011C4" w:rsidRDefault="000011C4" w:rsidP="000011C4">
      <w:pPr>
        <w:pStyle w:val="ConsPlusNormal"/>
        <w:tabs>
          <w:tab w:val="left" w:pos="993"/>
        </w:tabs>
        <w:ind w:firstLine="709"/>
        <w:jc w:val="both"/>
      </w:pPr>
      <w:r>
        <w:t>схему использования территории в период подготовки проекта планировки территории;</w:t>
      </w:r>
    </w:p>
    <w:p w:rsidR="000011C4" w:rsidRPr="00EF7C0A" w:rsidRDefault="000011C4" w:rsidP="000011C4">
      <w:pPr>
        <w:pStyle w:val="2"/>
        <w:tabs>
          <w:tab w:val="left" w:pos="993"/>
        </w:tabs>
      </w:pPr>
    </w:p>
    <w:p w:rsidR="000011C4" w:rsidRDefault="000011C4" w:rsidP="000011C4">
      <w:pPr>
        <w:jc w:val="center"/>
        <w:rPr>
          <w:color w:val="000000"/>
          <w:szCs w:val="28"/>
        </w:rPr>
      </w:pPr>
      <w:r>
        <w:br w:type="page"/>
      </w:r>
    </w:p>
    <w:p w:rsidR="000011C4" w:rsidRDefault="000011C4" w:rsidP="000011C4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0011C4" w:rsidRPr="00EF7C0A" w:rsidRDefault="000011C4" w:rsidP="000011C4">
      <w:pPr>
        <w:pStyle w:val="2"/>
        <w:tabs>
          <w:tab w:val="left" w:pos="993"/>
        </w:tabs>
        <w:jc w:val="center"/>
      </w:pPr>
    </w:p>
    <w:p w:rsidR="000011C4" w:rsidRDefault="000011C4" w:rsidP="000011C4">
      <w:pPr>
        <w:pStyle w:val="ConsPlusNormal"/>
        <w:tabs>
          <w:tab w:val="left" w:pos="851"/>
        </w:tabs>
        <w:ind w:firstLine="709"/>
        <w:jc w:val="both"/>
      </w:pPr>
      <w:r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0011C4" w:rsidRDefault="000011C4" w:rsidP="000011C4">
      <w:pPr>
        <w:pStyle w:val="ConsPlusNormal"/>
        <w:ind w:firstLine="709"/>
        <w:jc w:val="both"/>
      </w:pPr>
      <w:r>
        <w:t>схему границ территорий объектов культурного наследия;</w:t>
      </w:r>
    </w:p>
    <w:p w:rsidR="000011C4" w:rsidRDefault="000011C4" w:rsidP="000011C4">
      <w:pPr>
        <w:pStyle w:val="ConsPlusNormal"/>
        <w:ind w:firstLine="709"/>
        <w:jc w:val="both"/>
      </w:pPr>
      <w:r>
        <w:t>схему границ зон с особыми условиями использования территорий;</w:t>
      </w:r>
    </w:p>
    <w:p w:rsidR="000011C4" w:rsidRDefault="000011C4" w:rsidP="000011C4">
      <w:pPr>
        <w:pStyle w:val="ConsPlusNormal"/>
        <w:ind w:firstLine="709"/>
        <w:jc w:val="both"/>
      </w:pPr>
      <w:r>
        <w:t>схему вертикальной планировки и инженерной подготовки территории;</w:t>
      </w:r>
    </w:p>
    <w:p w:rsidR="000011C4" w:rsidRDefault="000011C4" w:rsidP="000011C4">
      <w:pPr>
        <w:pStyle w:val="ConsPlusNormal"/>
        <w:ind w:firstLine="709"/>
        <w:jc w:val="both"/>
      </w:pPr>
      <w:r>
        <w:t xml:space="preserve">иные материалы в графической форме для обоснования положений </w:t>
      </w:r>
      <w:r>
        <w:br/>
        <w:t>о планировке территории.</w:t>
      </w:r>
    </w:p>
    <w:p w:rsidR="000011C4" w:rsidRPr="006A5607" w:rsidRDefault="000011C4" w:rsidP="000011C4">
      <w:pPr>
        <w:pStyle w:val="2"/>
      </w:pPr>
      <w:r w:rsidRPr="006A5607">
        <w:t>Пояснительная записка содержит описание и обоснование положений, касающихся:</w:t>
      </w:r>
    </w:p>
    <w:p w:rsidR="000011C4" w:rsidRDefault="000011C4" w:rsidP="000011C4">
      <w:pPr>
        <w:pStyle w:val="ConsPlusNormal"/>
        <w:ind w:firstLine="709"/>
        <w:jc w:val="both"/>
      </w:pPr>
      <w:r>
        <w:t xml:space="preserve">определения параметров планируемого строительства систем </w:t>
      </w:r>
      <w:proofErr w:type="spellStart"/>
      <w:r>
        <w:t>социаль-ного</w:t>
      </w:r>
      <w:proofErr w:type="spellEnd"/>
      <w:r>
        <w:t>, транспортного обслуживания и инженерно-технического обеспечения, необходимых для развития территории;</w:t>
      </w:r>
    </w:p>
    <w:p w:rsidR="000011C4" w:rsidRDefault="000011C4" w:rsidP="000011C4">
      <w:pPr>
        <w:pStyle w:val="ConsPlusNormal"/>
        <w:ind w:firstLine="709"/>
        <w:jc w:val="both"/>
      </w:pPr>
      <w:r>
        <w:t>защиты территории от чрезвычайных ситуаций природного и техно-генного характера, проведения мероприятий по гражданской обороне и обеспечению пожарной безопасности;</w:t>
      </w:r>
    </w:p>
    <w:p w:rsidR="000011C4" w:rsidRDefault="000011C4" w:rsidP="000011C4">
      <w:pPr>
        <w:pStyle w:val="ConsPlusNormal"/>
        <w:ind w:firstLine="709"/>
        <w:jc w:val="both"/>
      </w:pPr>
      <w:r>
        <w:t>иных вопросов планировки территории.</w:t>
      </w:r>
    </w:p>
    <w:p w:rsidR="000011C4" w:rsidRPr="00EF7C0A" w:rsidRDefault="000011C4" w:rsidP="000011C4">
      <w:pPr>
        <w:pStyle w:val="2"/>
        <w:numPr>
          <w:ilvl w:val="0"/>
          <w:numId w:val="1"/>
        </w:numPr>
        <w:tabs>
          <w:tab w:val="left" w:pos="-709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0011C4" w:rsidRDefault="000011C4" w:rsidP="000011C4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 w:rsidR="005152A3">
        <w:br/>
      </w:r>
      <w:r w:rsidRPr="00EF7C0A">
        <w:t xml:space="preserve">в сфере градостроительства. 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 w:rsidR="005152A3">
        <w:br/>
      </w:r>
      <w:r w:rsidRPr="00EF7C0A">
        <w:t>в соответствии с системой координат, используемой для ведения государ</w:t>
      </w:r>
      <w:r w:rsidR="004E484C">
        <w:t>-</w:t>
      </w:r>
      <w:r w:rsidRPr="00EF7C0A">
        <w:t>ственного кадастра недвижимости.</w:t>
      </w:r>
    </w:p>
    <w:p w:rsidR="000011C4" w:rsidRPr="00EF7C0A" w:rsidRDefault="000011C4" w:rsidP="000011C4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0011C4" w:rsidRDefault="000011C4" w:rsidP="000011C4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0011C4" w:rsidRDefault="000011C4" w:rsidP="000011C4">
      <w:pPr>
        <w:pStyle w:val="2"/>
        <w:tabs>
          <w:tab w:val="left" w:pos="993"/>
        </w:tabs>
      </w:pPr>
    </w:p>
    <w:p w:rsidR="000011C4" w:rsidRDefault="000011C4" w:rsidP="000011C4">
      <w:pPr>
        <w:pStyle w:val="2"/>
        <w:tabs>
          <w:tab w:val="left" w:pos="993"/>
        </w:tabs>
      </w:pPr>
    </w:p>
    <w:p w:rsidR="000011C4" w:rsidRDefault="000011C4" w:rsidP="000011C4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0011C4" w:rsidRPr="00EF7C0A" w:rsidRDefault="000011C4" w:rsidP="000011C4">
      <w:pPr>
        <w:pStyle w:val="2"/>
        <w:tabs>
          <w:tab w:val="left" w:pos="993"/>
        </w:tabs>
        <w:jc w:val="center"/>
      </w:pPr>
    </w:p>
    <w:p w:rsidR="000011C4" w:rsidRDefault="000011C4" w:rsidP="000011C4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0011C4" w:rsidRPr="00EF7C0A" w:rsidRDefault="000011C4" w:rsidP="000011C4">
      <w:pPr>
        <w:pStyle w:val="2"/>
        <w:tabs>
          <w:tab w:val="left" w:pos="993"/>
        </w:tabs>
      </w:pPr>
    </w:p>
    <w:p w:rsidR="007C0734" w:rsidRDefault="007C0734" w:rsidP="000011C4">
      <w:pPr>
        <w:pStyle w:val="2"/>
        <w:tabs>
          <w:tab w:val="left" w:pos="993"/>
        </w:tabs>
        <w:jc w:val="center"/>
      </w:pPr>
    </w:p>
    <w:p w:rsidR="000011C4" w:rsidRPr="00EF7C0A" w:rsidRDefault="000011C4" w:rsidP="000011C4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D74B2B" w:rsidRDefault="00D74B2B" w:rsidP="000011C4">
      <w:pPr>
        <w:pStyle w:val="2"/>
        <w:ind w:left="1069" w:firstLine="0"/>
        <w:sectPr w:rsidR="00D74B2B" w:rsidSect="00C569DA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D74B2B" w:rsidRDefault="00D74B2B" w:rsidP="00D74B2B">
      <w:pPr>
        <w:pStyle w:val="ConsNonformat"/>
        <w:widowControl/>
        <w:ind w:right="0"/>
        <w:jc w:val="right"/>
      </w:pPr>
    </w:p>
    <w:tbl>
      <w:tblPr>
        <w:tblW w:w="0" w:type="auto"/>
        <w:tblInd w:w="5557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D74B2B" w:rsidTr="0022551D">
        <w:trPr>
          <w:trHeight w:val="1639"/>
        </w:trPr>
        <w:tc>
          <w:tcPr>
            <w:tcW w:w="4111" w:type="dxa"/>
          </w:tcPr>
          <w:p w:rsidR="00D74B2B" w:rsidRDefault="00D74B2B" w:rsidP="00D74B2B">
            <w:pPr>
              <w:pStyle w:val="1"/>
              <w:rPr>
                <w:b w:val="0"/>
                <w:color w:val="000000"/>
              </w:rPr>
            </w:pPr>
            <w:r>
              <w:br w:type="page"/>
            </w:r>
            <w:r>
              <w:br w:type="page"/>
            </w:r>
            <w:r>
              <w:rPr>
                <w:b w:val="0"/>
                <w:color w:val="000000"/>
              </w:rPr>
              <w:t>УТВЕРЖДЕНА</w:t>
            </w:r>
          </w:p>
          <w:p w:rsidR="00D74B2B" w:rsidRDefault="00D74B2B" w:rsidP="00D74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D74B2B" w:rsidRDefault="00D74B2B" w:rsidP="00D74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D74B2B" w:rsidRDefault="00D74B2B" w:rsidP="00D74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D74B2B" w:rsidRDefault="00D74B2B" w:rsidP="00D637F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D637F3">
              <w:rPr>
                <w:color w:val="000000"/>
              </w:rPr>
              <w:t>14.02.2017 № 353р</w:t>
            </w:r>
          </w:p>
        </w:tc>
      </w:tr>
    </w:tbl>
    <w:p w:rsidR="00D74B2B" w:rsidRDefault="00D74B2B" w:rsidP="00D74B2B">
      <w:pPr>
        <w:pStyle w:val="2"/>
      </w:pPr>
    </w:p>
    <w:p w:rsidR="001404FF" w:rsidRDefault="00D74B2B" w:rsidP="00D74B2B">
      <w:pPr>
        <w:pStyle w:val="2"/>
        <w:ind w:firstLine="0"/>
        <w:jc w:val="center"/>
        <w:rPr>
          <w:b/>
        </w:rPr>
      </w:pPr>
      <w:r w:rsidRPr="00F13D82">
        <w:rPr>
          <w:b/>
        </w:rPr>
        <w:t>Границ</w:t>
      </w:r>
      <w:r>
        <w:rPr>
          <w:b/>
        </w:rPr>
        <w:t>а</w:t>
      </w:r>
      <w:r w:rsidRPr="00F13D82">
        <w:rPr>
          <w:b/>
        </w:rPr>
        <w:t xml:space="preserve"> проектируемой территории в </w:t>
      </w:r>
      <w:proofErr w:type="spellStart"/>
      <w:r w:rsidRPr="00F13D82">
        <w:rPr>
          <w:b/>
        </w:rPr>
        <w:t>Маймаксанском</w:t>
      </w:r>
      <w:proofErr w:type="spellEnd"/>
      <w:r w:rsidRPr="00F13D82">
        <w:rPr>
          <w:b/>
        </w:rPr>
        <w:t xml:space="preserve"> </w:t>
      </w:r>
    </w:p>
    <w:p w:rsidR="00D74B2B" w:rsidRPr="00F13D82" w:rsidRDefault="00D74B2B" w:rsidP="00D74B2B">
      <w:pPr>
        <w:pStyle w:val="2"/>
        <w:ind w:firstLine="0"/>
        <w:jc w:val="center"/>
        <w:rPr>
          <w:b/>
        </w:rPr>
      </w:pPr>
      <w:r w:rsidRPr="00F13D82">
        <w:rPr>
          <w:b/>
        </w:rPr>
        <w:t xml:space="preserve">территориальном округе </w:t>
      </w:r>
      <w:proofErr w:type="spellStart"/>
      <w:r w:rsidRPr="00F13D82">
        <w:rPr>
          <w:b/>
        </w:rPr>
        <w:t>г.Архангельска</w:t>
      </w:r>
      <w:proofErr w:type="spellEnd"/>
      <w:r w:rsidRPr="00F13D82">
        <w:rPr>
          <w:b/>
        </w:rPr>
        <w:t xml:space="preserve"> по </w:t>
      </w:r>
      <w:proofErr w:type="spellStart"/>
      <w:r w:rsidRPr="00F13D82">
        <w:rPr>
          <w:b/>
        </w:rPr>
        <w:t>ул.Победы</w:t>
      </w:r>
      <w:proofErr w:type="spellEnd"/>
    </w:p>
    <w:p w:rsidR="00D74B2B" w:rsidRDefault="00D74B2B" w:rsidP="00D74B2B">
      <w:pPr>
        <w:pStyle w:val="2"/>
      </w:pPr>
    </w:p>
    <w:p w:rsidR="00D74B2B" w:rsidRDefault="00D74B2B" w:rsidP="00D74B2B">
      <w:pPr>
        <w:pStyle w:val="2"/>
        <w:ind w:firstLine="0"/>
      </w:pPr>
      <w:r>
        <w:rPr>
          <w:noProof/>
        </w:rPr>
        <w:drawing>
          <wp:inline distT="0" distB="0" distL="0" distR="0">
            <wp:extent cx="6108700" cy="4144010"/>
            <wp:effectExtent l="0" t="0" r="635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2B" w:rsidRDefault="00D74B2B" w:rsidP="00D74B2B">
      <w:pPr>
        <w:pStyle w:val="2"/>
      </w:pPr>
    </w:p>
    <w:p w:rsidR="00D74B2B" w:rsidRDefault="00D74B2B" w:rsidP="00D74B2B">
      <w:pPr>
        <w:pStyle w:val="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045"/>
      </w:tblGrid>
      <w:tr w:rsidR="00D74B2B" w:rsidTr="00206ED1">
        <w:tc>
          <w:tcPr>
            <w:tcW w:w="1384" w:type="dxa"/>
            <w:shd w:val="clear" w:color="auto" w:fill="auto"/>
          </w:tcPr>
          <w:p w:rsidR="00D74B2B" w:rsidRDefault="00D74B2B" w:rsidP="00206ED1">
            <w:pPr>
              <w:pStyle w:val="2"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680720" cy="262890"/>
                  <wp:effectExtent l="0" t="0" r="508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shd w:val="clear" w:color="auto" w:fill="auto"/>
          </w:tcPr>
          <w:p w:rsidR="00D74B2B" w:rsidRPr="00BC2696" w:rsidRDefault="00D74B2B" w:rsidP="00206ED1">
            <w:pPr>
              <w:pStyle w:val="2"/>
              <w:ind w:firstLine="0"/>
            </w:pPr>
            <w:r w:rsidRPr="00BC2696">
              <w:t>Граница проектируемой территории</w:t>
            </w:r>
          </w:p>
        </w:tc>
      </w:tr>
    </w:tbl>
    <w:p w:rsidR="00D74B2B" w:rsidRDefault="00D74B2B" w:rsidP="00D74B2B">
      <w:pPr>
        <w:pStyle w:val="2"/>
      </w:pPr>
    </w:p>
    <w:p w:rsidR="00D74B2B" w:rsidRDefault="00D74B2B" w:rsidP="00D74B2B">
      <w:pPr>
        <w:pStyle w:val="2"/>
      </w:pPr>
    </w:p>
    <w:p w:rsidR="00D74B2B" w:rsidRDefault="00D74B2B" w:rsidP="00D74B2B">
      <w:pPr>
        <w:pStyle w:val="2"/>
      </w:pPr>
    </w:p>
    <w:p w:rsidR="000011C4" w:rsidRDefault="00D74B2B" w:rsidP="00D74B2B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C569DA" w:rsidRDefault="00C569DA" w:rsidP="00FC5917">
      <w:pPr>
        <w:pStyle w:val="2"/>
        <w:ind w:firstLine="0"/>
        <w:jc w:val="center"/>
        <w:rPr>
          <w:b/>
        </w:rPr>
      </w:pPr>
    </w:p>
    <w:sectPr w:rsidR="00C569DA" w:rsidSect="00C569DA">
      <w:pgSz w:w="11906" w:h="16838" w:code="9"/>
      <w:pgMar w:top="1134" w:right="567" w:bottom="568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B2"/>
    <w:rsid w:val="000011C4"/>
    <w:rsid w:val="000040B6"/>
    <w:rsid w:val="000A5B72"/>
    <w:rsid w:val="000B222C"/>
    <w:rsid w:val="000F0D05"/>
    <w:rsid w:val="000F0DFA"/>
    <w:rsid w:val="001404FF"/>
    <w:rsid w:val="001C0940"/>
    <w:rsid w:val="00234552"/>
    <w:rsid w:val="002633B8"/>
    <w:rsid w:val="00293D20"/>
    <w:rsid w:val="003178B3"/>
    <w:rsid w:val="00321FD1"/>
    <w:rsid w:val="004A00B2"/>
    <w:rsid w:val="004E3572"/>
    <w:rsid w:val="004E484C"/>
    <w:rsid w:val="005152A3"/>
    <w:rsid w:val="00560159"/>
    <w:rsid w:val="00570BF9"/>
    <w:rsid w:val="00594965"/>
    <w:rsid w:val="00667CCB"/>
    <w:rsid w:val="00696A79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C0734"/>
    <w:rsid w:val="008305EA"/>
    <w:rsid w:val="00850E74"/>
    <w:rsid w:val="008E0D4B"/>
    <w:rsid w:val="008E0D87"/>
    <w:rsid w:val="009123AC"/>
    <w:rsid w:val="009552EA"/>
    <w:rsid w:val="009621CA"/>
    <w:rsid w:val="00974073"/>
    <w:rsid w:val="009E34A9"/>
    <w:rsid w:val="00A67CEE"/>
    <w:rsid w:val="00BB5891"/>
    <w:rsid w:val="00BC23D7"/>
    <w:rsid w:val="00C569DA"/>
    <w:rsid w:val="00C7335B"/>
    <w:rsid w:val="00C73AB7"/>
    <w:rsid w:val="00D16156"/>
    <w:rsid w:val="00D172CD"/>
    <w:rsid w:val="00D637F3"/>
    <w:rsid w:val="00D74B2B"/>
    <w:rsid w:val="00D85177"/>
    <w:rsid w:val="00DD5A16"/>
    <w:rsid w:val="00E34CE0"/>
    <w:rsid w:val="00EB3DEE"/>
    <w:rsid w:val="00F03980"/>
    <w:rsid w:val="00F4009A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B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23D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4A00B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4A00B2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A00B2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BC23D7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BC23D7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3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3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123AC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123AC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0011C4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B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23D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4A00B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4A00B2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A00B2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BC23D7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BC23D7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3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3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123AC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123AC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0011C4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2017-02-14T08:41:00Z</cp:lastPrinted>
  <dcterms:created xsi:type="dcterms:W3CDTF">2017-02-15T07:19:00Z</dcterms:created>
  <dcterms:modified xsi:type="dcterms:W3CDTF">2017-02-15T07:19:00Z</dcterms:modified>
</cp:coreProperties>
</file>