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91" w:rsidRPr="00DB0A3C" w:rsidRDefault="00F0734B" w:rsidP="00AC7F91">
      <w:pPr>
        <w:widowControl w:val="0"/>
        <w:autoSpaceDE w:val="0"/>
        <w:autoSpaceDN w:val="0"/>
        <w:adjustRightInd w:val="0"/>
        <w:ind w:left="5103" w:right="140"/>
        <w:jc w:val="center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:rsidR="00AC7F91" w:rsidRDefault="00AC7F91" w:rsidP="00AC7F91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>по</w:t>
      </w:r>
      <w:r w:rsidRPr="002B5E70">
        <w:rPr>
          <w:szCs w:val="28"/>
        </w:rPr>
        <w:t>становлени</w:t>
      </w:r>
      <w:r w:rsidR="00F0734B">
        <w:rPr>
          <w:szCs w:val="28"/>
        </w:rPr>
        <w:t>ем</w:t>
      </w:r>
      <w:r>
        <w:rPr>
          <w:szCs w:val="28"/>
        </w:rPr>
        <w:t xml:space="preserve"> Администрации муниципального образования "Город Архангельск"</w:t>
      </w:r>
    </w:p>
    <w:p w:rsidR="00AC7F91" w:rsidRPr="002B5E70" w:rsidRDefault="00AC7F91" w:rsidP="00AC7F91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2B5E70">
        <w:rPr>
          <w:szCs w:val="28"/>
        </w:rPr>
        <w:t xml:space="preserve">от </w:t>
      </w:r>
      <w:r w:rsidR="00C44115">
        <w:rPr>
          <w:szCs w:val="28"/>
        </w:rPr>
        <w:t>31.03.2017 № 346</w:t>
      </w:r>
    </w:p>
    <w:p w:rsidR="00AC7F91" w:rsidRDefault="00AC7F91" w:rsidP="00AC7F91">
      <w:pPr>
        <w:jc w:val="center"/>
        <w:rPr>
          <w:b/>
          <w:szCs w:val="28"/>
        </w:rPr>
      </w:pPr>
      <w:bookmarkStart w:id="1" w:name="Par30"/>
      <w:bookmarkEnd w:id="1"/>
    </w:p>
    <w:p w:rsidR="00AC7F91" w:rsidRPr="00BA77DC" w:rsidRDefault="00AC7F91" w:rsidP="00AC7F91">
      <w:pPr>
        <w:jc w:val="center"/>
        <w:rPr>
          <w:b/>
          <w:szCs w:val="28"/>
        </w:rPr>
      </w:pPr>
    </w:p>
    <w:p w:rsidR="00F0734B" w:rsidRPr="0045055F" w:rsidRDefault="00F0734B" w:rsidP="00F0734B">
      <w:pPr>
        <w:jc w:val="center"/>
        <w:rPr>
          <w:b/>
          <w:szCs w:val="28"/>
        </w:rPr>
      </w:pPr>
      <w:r w:rsidRPr="0045055F">
        <w:rPr>
          <w:b/>
          <w:szCs w:val="28"/>
        </w:rPr>
        <w:t>ПОЛОЖЕНИЕ</w:t>
      </w:r>
    </w:p>
    <w:p w:rsidR="00F0734B" w:rsidRPr="000D6593" w:rsidRDefault="00F0734B" w:rsidP="00F0734B">
      <w:pPr>
        <w:jc w:val="center"/>
        <w:rPr>
          <w:b/>
          <w:szCs w:val="28"/>
        </w:rPr>
      </w:pPr>
      <w:r w:rsidRPr="000D6593">
        <w:rPr>
          <w:b/>
          <w:szCs w:val="28"/>
        </w:rPr>
        <w:t xml:space="preserve">о проведении открытого городского конкурса </w:t>
      </w:r>
    </w:p>
    <w:p w:rsidR="00F0734B" w:rsidRPr="00016BC7" w:rsidRDefault="00F0734B" w:rsidP="00F0734B">
      <w:pPr>
        <w:jc w:val="center"/>
        <w:rPr>
          <w:szCs w:val="28"/>
        </w:rPr>
      </w:pPr>
      <w:r>
        <w:rPr>
          <w:szCs w:val="28"/>
        </w:rPr>
        <w:t xml:space="preserve"> "</w:t>
      </w:r>
      <w:r w:rsidRPr="00016BC7">
        <w:rPr>
          <w:b/>
          <w:szCs w:val="28"/>
        </w:rPr>
        <w:t>Ступени мастерства</w:t>
      </w:r>
      <w:r>
        <w:rPr>
          <w:szCs w:val="28"/>
        </w:rPr>
        <w:t>"</w:t>
      </w:r>
      <w:r w:rsidRPr="00016BC7">
        <w:rPr>
          <w:szCs w:val="28"/>
        </w:rPr>
        <w:t xml:space="preserve"> </w:t>
      </w:r>
    </w:p>
    <w:p w:rsidR="00F0734B" w:rsidRDefault="00F0734B" w:rsidP="00F0734B">
      <w:pPr>
        <w:jc w:val="center"/>
        <w:rPr>
          <w:b/>
          <w:bCs/>
          <w:szCs w:val="28"/>
        </w:rPr>
      </w:pPr>
    </w:p>
    <w:p w:rsidR="00F0734B" w:rsidRPr="0045055F" w:rsidRDefault="00F0734B" w:rsidP="00F0734B">
      <w:pPr>
        <w:jc w:val="center"/>
        <w:rPr>
          <w:b/>
          <w:bCs/>
          <w:szCs w:val="28"/>
        </w:rPr>
      </w:pPr>
      <w:r w:rsidRPr="0045055F">
        <w:rPr>
          <w:b/>
          <w:bCs/>
          <w:szCs w:val="28"/>
        </w:rPr>
        <w:t>1. Общие положения</w:t>
      </w:r>
    </w:p>
    <w:p w:rsidR="00F0734B" w:rsidRPr="0045055F" w:rsidRDefault="00F0734B" w:rsidP="00F0734B">
      <w:pPr>
        <w:jc w:val="both"/>
        <w:rPr>
          <w:sz w:val="24"/>
          <w:szCs w:val="24"/>
        </w:rPr>
      </w:pPr>
    </w:p>
    <w:p w:rsidR="00F0734B" w:rsidRDefault="00F0734B" w:rsidP="00F0734B">
      <w:pPr>
        <w:jc w:val="both"/>
        <w:rPr>
          <w:szCs w:val="28"/>
        </w:rPr>
      </w:pPr>
      <w:r w:rsidRPr="0045055F">
        <w:rPr>
          <w:sz w:val="24"/>
          <w:szCs w:val="24"/>
        </w:rPr>
        <w:t xml:space="preserve">         </w:t>
      </w:r>
      <w:r w:rsidRPr="0045055F">
        <w:rPr>
          <w:szCs w:val="28"/>
        </w:rPr>
        <w:t>1.1.</w:t>
      </w:r>
      <w:r w:rsidRPr="0045055F">
        <w:rPr>
          <w:sz w:val="24"/>
          <w:szCs w:val="24"/>
        </w:rPr>
        <w:t xml:space="preserve"> </w:t>
      </w:r>
      <w:r w:rsidRPr="0045055F">
        <w:rPr>
          <w:szCs w:val="28"/>
        </w:rPr>
        <w:t xml:space="preserve">Настоящее Положение определяет цель, задачи, условия и порядок организации и проведения в городе Архангельске </w:t>
      </w:r>
      <w:r w:rsidRPr="00016BC7">
        <w:rPr>
          <w:szCs w:val="28"/>
        </w:rPr>
        <w:t xml:space="preserve">открытого городского конкурса </w:t>
      </w:r>
      <w:r>
        <w:rPr>
          <w:szCs w:val="28"/>
        </w:rPr>
        <w:t>"</w:t>
      </w:r>
      <w:r w:rsidRPr="0045055F">
        <w:rPr>
          <w:szCs w:val="28"/>
        </w:rPr>
        <w:t>Ступени мастерства</w:t>
      </w:r>
      <w:r>
        <w:rPr>
          <w:szCs w:val="28"/>
        </w:rPr>
        <w:t>"</w:t>
      </w:r>
      <w:r w:rsidRPr="00016BC7">
        <w:rPr>
          <w:szCs w:val="28"/>
        </w:rPr>
        <w:t xml:space="preserve"> </w:t>
      </w:r>
      <w:r w:rsidRPr="0045055F">
        <w:rPr>
          <w:szCs w:val="28"/>
        </w:rPr>
        <w:t xml:space="preserve"> (далее – конкурс).</w:t>
      </w:r>
      <w:r>
        <w:rPr>
          <w:szCs w:val="28"/>
        </w:rPr>
        <w:t xml:space="preserve">     </w:t>
      </w:r>
    </w:p>
    <w:p w:rsidR="00F0734B" w:rsidRDefault="00F0734B" w:rsidP="00F0734B">
      <w:pPr>
        <w:jc w:val="both"/>
        <w:rPr>
          <w:szCs w:val="28"/>
        </w:rPr>
      </w:pPr>
      <w:r>
        <w:rPr>
          <w:szCs w:val="28"/>
        </w:rPr>
        <w:t xml:space="preserve">       1.2.</w:t>
      </w:r>
      <w:r w:rsidRPr="0045055F">
        <w:t xml:space="preserve"> </w:t>
      </w:r>
      <w:r w:rsidRPr="0045055F">
        <w:rPr>
          <w:szCs w:val="28"/>
        </w:rPr>
        <w:t>Цель конкурса</w:t>
      </w:r>
    </w:p>
    <w:p w:rsidR="00F0734B" w:rsidRPr="000D6593" w:rsidRDefault="00F0734B" w:rsidP="00F0734B">
      <w:pPr>
        <w:tabs>
          <w:tab w:val="left" w:pos="567"/>
        </w:tabs>
        <w:ind w:right="-126"/>
        <w:jc w:val="both"/>
        <w:rPr>
          <w:szCs w:val="28"/>
        </w:rPr>
      </w:pPr>
      <w:r>
        <w:rPr>
          <w:szCs w:val="28"/>
        </w:rPr>
        <w:tab/>
        <w:t>Содействие</w:t>
      </w:r>
      <w:r w:rsidRPr="00016BC7">
        <w:rPr>
          <w:szCs w:val="28"/>
        </w:rPr>
        <w:t xml:space="preserve"> развитию </w:t>
      </w:r>
      <w:r>
        <w:rPr>
          <w:szCs w:val="28"/>
        </w:rPr>
        <w:t>пред</w:t>
      </w:r>
      <w:r w:rsidRPr="00016BC7">
        <w:rPr>
          <w:szCs w:val="28"/>
        </w:rPr>
        <w:t>профессиональных навыков</w:t>
      </w:r>
      <w:r>
        <w:rPr>
          <w:szCs w:val="28"/>
        </w:rPr>
        <w:t xml:space="preserve"> учащихся</w:t>
      </w:r>
      <w:r w:rsidRPr="00016BC7">
        <w:rPr>
          <w:szCs w:val="28"/>
        </w:rPr>
        <w:t xml:space="preserve">, выявление лучших учащихся </w:t>
      </w:r>
      <w:r>
        <w:rPr>
          <w:szCs w:val="28"/>
        </w:rPr>
        <w:t xml:space="preserve">по дополнительным общеобразовательным предпрофессиональным программам </w:t>
      </w:r>
      <w:r w:rsidRPr="00016BC7">
        <w:rPr>
          <w:szCs w:val="28"/>
        </w:rPr>
        <w:t xml:space="preserve">  в области изобра</w:t>
      </w:r>
      <w:r>
        <w:rPr>
          <w:szCs w:val="28"/>
        </w:rPr>
        <w:t xml:space="preserve">зительного искусства "Живопись". </w:t>
      </w:r>
    </w:p>
    <w:p w:rsidR="00F0734B" w:rsidRPr="000D6593" w:rsidRDefault="00F0734B" w:rsidP="00F0734B">
      <w:pPr>
        <w:tabs>
          <w:tab w:val="left" w:pos="720"/>
        </w:tabs>
        <w:ind w:right="-126"/>
        <w:jc w:val="both"/>
      </w:pPr>
      <w:r w:rsidRPr="000D6593">
        <w:rPr>
          <w:szCs w:val="28"/>
        </w:rPr>
        <w:t xml:space="preserve">       1.3. </w:t>
      </w:r>
      <w:r w:rsidRPr="000D6593">
        <w:t>Задачи конкурса:</w:t>
      </w:r>
    </w:p>
    <w:p w:rsidR="00F0734B" w:rsidRDefault="00F0734B" w:rsidP="00974AD0">
      <w:pPr>
        <w:ind w:right="-126" w:firstLine="567"/>
        <w:jc w:val="both"/>
        <w:rPr>
          <w:szCs w:val="28"/>
        </w:rPr>
      </w:pPr>
      <w:r w:rsidRPr="00016BC7">
        <w:rPr>
          <w:szCs w:val="28"/>
        </w:rPr>
        <w:t xml:space="preserve">выявление юных талантов среди учащихся </w:t>
      </w:r>
      <w:r>
        <w:rPr>
          <w:szCs w:val="28"/>
        </w:rPr>
        <w:t>в муниципальных бюджетных учреждениях дополнительного образования  муниципального образования "Город Архангельск" "Детск</w:t>
      </w:r>
      <w:r w:rsidR="00974AD0">
        <w:rPr>
          <w:szCs w:val="28"/>
        </w:rPr>
        <w:t>ая</w:t>
      </w:r>
      <w:r>
        <w:rPr>
          <w:szCs w:val="28"/>
        </w:rPr>
        <w:t xml:space="preserve"> художественн</w:t>
      </w:r>
      <w:r w:rsidR="00974AD0">
        <w:rPr>
          <w:szCs w:val="28"/>
        </w:rPr>
        <w:t>ая</w:t>
      </w:r>
      <w:r>
        <w:rPr>
          <w:szCs w:val="28"/>
        </w:rPr>
        <w:t xml:space="preserve"> школ</w:t>
      </w:r>
      <w:r w:rsidR="00974AD0">
        <w:rPr>
          <w:szCs w:val="28"/>
        </w:rPr>
        <w:t>а</w:t>
      </w:r>
      <w:r w:rsidRPr="00016BC7">
        <w:rPr>
          <w:szCs w:val="28"/>
        </w:rPr>
        <w:t xml:space="preserve"> №</w:t>
      </w:r>
      <w:r w:rsidR="00974AD0">
        <w:rPr>
          <w:szCs w:val="28"/>
        </w:rPr>
        <w:t xml:space="preserve"> </w:t>
      </w:r>
      <w:r w:rsidRPr="00016BC7">
        <w:rPr>
          <w:szCs w:val="28"/>
        </w:rPr>
        <w:t>1</w:t>
      </w:r>
      <w:r>
        <w:rPr>
          <w:szCs w:val="28"/>
        </w:rPr>
        <w:t>"</w:t>
      </w:r>
      <w:r w:rsidRPr="00016BC7">
        <w:rPr>
          <w:szCs w:val="28"/>
        </w:rPr>
        <w:t xml:space="preserve"> и </w:t>
      </w:r>
      <w:proofErr w:type="spellStart"/>
      <w:r w:rsidRPr="00016BC7">
        <w:rPr>
          <w:szCs w:val="28"/>
        </w:rPr>
        <w:t>художест</w:t>
      </w:r>
      <w:proofErr w:type="spellEnd"/>
      <w:r>
        <w:rPr>
          <w:szCs w:val="28"/>
        </w:rPr>
        <w:t>-</w:t>
      </w:r>
      <w:r w:rsidRPr="00016BC7">
        <w:rPr>
          <w:szCs w:val="28"/>
        </w:rPr>
        <w:t xml:space="preserve">венных отделений </w:t>
      </w:r>
      <w:r>
        <w:rPr>
          <w:szCs w:val="28"/>
        </w:rPr>
        <w:t xml:space="preserve">муниципальных детских школ искусств, осваивающих </w:t>
      </w:r>
      <w:r w:rsidRPr="00016BC7">
        <w:rPr>
          <w:szCs w:val="28"/>
        </w:rPr>
        <w:t xml:space="preserve">дополнительную </w:t>
      </w:r>
      <w:r>
        <w:rPr>
          <w:szCs w:val="28"/>
        </w:rPr>
        <w:t>п</w:t>
      </w:r>
      <w:r w:rsidRPr="00016BC7">
        <w:rPr>
          <w:szCs w:val="28"/>
        </w:rPr>
        <w:t>редпрофессиональную общеобразовательную  программу  в области изобра</w:t>
      </w:r>
      <w:r>
        <w:rPr>
          <w:szCs w:val="28"/>
        </w:rPr>
        <w:t>зительного искусства "Живопись";</w:t>
      </w:r>
    </w:p>
    <w:p w:rsidR="00F0734B" w:rsidRPr="00016BC7" w:rsidRDefault="00F0734B" w:rsidP="00F0734B">
      <w:pPr>
        <w:ind w:right="-126" w:firstLine="567"/>
        <w:jc w:val="both"/>
        <w:rPr>
          <w:szCs w:val="28"/>
        </w:rPr>
      </w:pPr>
      <w:r>
        <w:rPr>
          <w:szCs w:val="28"/>
        </w:rPr>
        <w:t xml:space="preserve">оказание методической помощи преподавателям, реализующим </w:t>
      </w:r>
      <w:r w:rsidRPr="00016BC7">
        <w:rPr>
          <w:szCs w:val="28"/>
        </w:rPr>
        <w:t>дополнительную предпрофессиональную общеобразовательную  программу  в области изобра</w:t>
      </w:r>
      <w:r>
        <w:rPr>
          <w:szCs w:val="28"/>
        </w:rPr>
        <w:t>зительного искусства "Живопись".</w:t>
      </w:r>
    </w:p>
    <w:p w:rsidR="00F0734B" w:rsidRPr="0045055F" w:rsidRDefault="00F0734B" w:rsidP="00F0734B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45055F">
        <w:rPr>
          <w:szCs w:val="28"/>
        </w:rPr>
        <w:t xml:space="preserve">1.4. Организатор конкурса – управление культуры и молодежной </w:t>
      </w:r>
      <w:r w:rsidRPr="00F0734B">
        <w:rPr>
          <w:w w:val="98"/>
          <w:szCs w:val="28"/>
        </w:rPr>
        <w:t>политики Администрации муниципального образования "Город Архангельск"</w:t>
      </w:r>
      <w:r w:rsidRPr="0045055F">
        <w:rPr>
          <w:szCs w:val="28"/>
        </w:rPr>
        <w:t xml:space="preserve"> (далее – управление) осуществляет общее и методическое руководство подготовкой конкурса.</w:t>
      </w:r>
    </w:p>
    <w:p w:rsidR="00F0734B" w:rsidRPr="0045055F" w:rsidRDefault="00F0734B" w:rsidP="00F0734B">
      <w:pPr>
        <w:jc w:val="both"/>
        <w:rPr>
          <w:color w:val="000000"/>
          <w:szCs w:val="28"/>
        </w:rPr>
      </w:pPr>
      <w:r w:rsidRPr="0045055F">
        <w:rPr>
          <w:szCs w:val="28"/>
        </w:rPr>
        <w:t xml:space="preserve">      1.5. Исполнитель конкурса</w:t>
      </w:r>
      <w:r>
        <w:rPr>
          <w:szCs w:val="28"/>
        </w:rPr>
        <w:t xml:space="preserve"> </w:t>
      </w:r>
      <w:r w:rsidRPr="0045055F">
        <w:rPr>
          <w:szCs w:val="28"/>
        </w:rPr>
        <w:t>–</w:t>
      </w:r>
      <w:r>
        <w:rPr>
          <w:szCs w:val="28"/>
        </w:rPr>
        <w:t xml:space="preserve"> </w:t>
      </w:r>
      <w:r w:rsidRPr="0045055F">
        <w:rPr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45055F">
        <w:rPr>
          <w:szCs w:val="28"/>
        </w:rPr>
        <w:t>Город Архангельск</w:t>
      </w:r>
      <w:r>
        <w:rPr>
          <w:szCs w:val="28"/>
        </w:rPr>
        <w:t>"</w:t>
      </w:r>
      <w:r w:rsidRPr="0045055F">
        <w:rPr>
          <w:szCs w:val="28"/>
        </w:rPr>
        <w:t xml:space="preserve"> </w:t>
      </w:r>
      <w:r>
        <w:rPr>
          <w:szCs w:val="28"/>
        </w:rPr>
        <w:t>"</w:t>
      </w:r>
      <w:r w:rsidRPr="0045055F">
        <w:rPr>
          <w:szCs w:val="28"/>
        </w:rPr>
        <w:t>Детская художественная школа № 1</w:t>
      </w:r>
      <w:r>
        <w:rPr>
          <w:szCs w:val="28"/>
        </w:rPr>
        <w:t>"</w:t>
      </w:r>
      <w:r w:rsidRPr="0045055F">
        <w:rPr>
          <w:szCs w:val="28"/>
        </w:rPr>
        <w:t xml:space="preserve"> (далее – ДХШ № 1) осуществляет расходы, связанные с  организацией и проведением конкурса, включая расходы по изготовлению </w:t>
      </w:r>
      <w:r>
        <w:rPr>
          <w:szCs w:val="28"/>
        </w:rPr>
        <w:t xml:space="preserve">грамот, </w:t>
      </w:r>
      <w:r w:rsidRPr="0045055F">
        <w:rPr>
          <w:color w:val="000000"/>
          <w:szCs w:val="28"/>
        </w:rPr>
        <w:t>дипломов</w:t>
      </w:r>
      <w:r>
        <w:rPr>
          <w:color w:val="000000"/>
          <w:szCs w:val="28"/>
        </w:rPr>
        <w:t xml:space="preserve"> и</w:t>
      </w:r>
      <w:r w:rsidRPr="0045055F">
        <w:rPr>
          <w:color w:val="000000"/>
          <w:szCs w:val="28"/>
        </w:rPr>
        <w:t xml:space="preserve"> приобретению расходных материалов.</w:t>
      </w:r>
    </w:p>
    <w:p w:rsidR="00F0734B" w:rsidRDefault="00F0734B" w:rsidP="00F0734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  <w:lang w:eastAsia="ar-SA"/>
        </w:rPr>
      </w:pPr>
      <w:r w:rsidRPr="0045055F">
        <w:rPr>
          <w:szCs w:val="28"/>
        </w:rPr>
        <w:t xml:space="preserve">1.6. </w:t>
      </w:r>
      <w:r w:rsidRPr="0045055F">
        <w:rPr>
          <w:bCs/>
          <w:szCs w:val="28"/>
        </w:rPr>
        <w:t>Финансовое обеспечение</w:t>
      </w:r>
      <w:r w:rsidRPr="0045055F">
        <w:rPr>
          <w:szCs w:val="28"/>
        </w:rPr>
        <w:t xml:space="preserve"> </w:t>
      </w:r>
      <w:r w:rsidRPr="0045055F">
        <w:rPr>
          <w:color w:val="000000"/>
          <w:szCs w:val="28"/>
          <w:lang w:eastAsia="ar-SA"/>
        </w:rPr>
        <w:t>расходов, связанных с организацией</w:t>
      </w:r>
      <w:r w:rsidRPr="0045055F">
        <w:rPr>
          <w:color w:val="000000"/>
          <w:szCs w:val="28"/>
          <w:lang w:eastAsia="ar-SA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Культура и молодежная политика</w:t>
      </w:r>
      <w:r>
        <w:rPr>
          <w:color w:val="000000"/>
          <w:szCs w:val="28"/>
          <w:lang w:eastAsia="ar-SA"/>
        </w:rPr>
        <w:br/>
      </w:r>
    </w:p>
    <w:p w:rsidR="00F0734B" w:rsidRDefault="00F0734B">
      <w:pPr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lastRenderedPageBreak/>
        <w:t>2</w:t>
      </w:r>
    </w:p>
    <w:p w:rsidR="00F0734B" w:rsidRDefault="00F0734B">
      <w:pPr>
        <w:jc w:val="center"/>
        <w:rPr>
          <w:color w:val="000000"/>
          <w:szCs w:val="28"/>
          <w:lang w:eastAsia="ar-SA"/>
        </w:rPr>
      </w:pPr>
    </w:p>
    <w:p w:rsidR="00F0734B" w:rsidRPr="0045055F" w:rsidRDefault="00F0734B" w:rsidP="00F0734B">
      <w:pPr>
        <w:autoSpaceDE w:val="0"/>
        <w:autoSpaceDN w:val="0"/>
        <w:adjustRightInd w:val="0"/>
        <w:jc w:val="both"/>
        <w:rPr>
          <w:szCs w:val="28"/>
        </w:rPr>
      </w:pPr>
      <w:r w:rsidRPr="0045055F">
        <w:rPr>
          <w:color w:val="000000"/>
          <w:szCs w:val="28"/>
          <w:lang w:eastAsia="ar-SA"/>
        </w:rPr>
        <w:t xml:space="preserve">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, утвержденной постанов</w:t>
      </w:r>
      <w:r>
        <w:rPr>
          <w:color w:val="000000"/>
          <w:szCs w:val="28"/>
          <w:lang w:eastAsia="ar-SA"/>
        </w:rPr>
        <w:t>-</w:t>
      </w:r>
      <w:proofErr w:type="spellStart"/>
      <w:r w:rsidRPr="0045055F">
        <w:rPr>
          <w:color w:val="000000"/>
          <w:szCs w:val="28"/>
          <w:lang w:eastAsia="ar-SA"/>
        </w:rPr>
        <w:t>лением</w:t>
      </w:r>
      <w:proofErr w:type="spellEnd"/>
      <w:r w:rsidRPr="0045055F">
        <w:rPr>
          <w:color w:val="000000"/>
          <w:szCs w:val="28"/>
          <w:lang w:eastAsia="ar-SA"/>
        </w:rPr>
        <w:t xml:space="preserve"> Администрации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 xml:space="preserve"> от 15.01.2016 № 22.</w:t>
      </w:r>
    </w:p>
    <w:p w:rsidR="00F0734B" w:rsidRPr="0045055F" w:rsidRDefault="00F0734B" w:rsidP="00F0734B">
      <w:pPr>
        <w:spacing w:before="100" w:beforeAutospacing="1" w:after="100" w:afterAutospacing="1"/>
        <w:ind w:left="-547" w:right="-29"/>
        <w:jc w:val="center"/>
        <w:rPr>
          <w:b/>
          <w:bCs/>
          <w:szCs w:val="28"/>
        </w:rPr>
      </w:pPr>
      <w:r w:rsidRPr="0045055F">
        <w:rPr>
          <w:b/>
          <w:bCs/>
          <w:szCs w:val="28"/>
        </w:rPr>
        <w:t>2. Участники конкурса</w:t>
      </w:r>
    </w:p>
    <w:p w:rsidR="00F0734B" w:rsidRPr="00EF6B61" w:rsidRDefault="00F0734B" w:rsidP="00F0734B">
      <w:pPr>
        <w:ind w:right="-126" w:firstLine="708"/>
        <w:jc w:val="both"/>
        <w:rPr>
          <w:szCs w:val="28"/>
        </w:rPr>
      </w:pPr>
      <w:r>
        <w:rPr>
          <w:szCs w:val="28"/>
        </w:rPr>
        <w:t>2.1</w:t>
      </w:r>
      <w:r w:rsidRPr="00EF6B61">
        <w:rPr>
          <w:szCs w:val="28"/>
        </w:rPr>
        <w:t>. Конкурс проводится ср</w:t>
      </w:r>
      <w:r>
        <w:rPr>
          <w:szCs w:val="28"/>
        </w:rPr>
        <w:t>еди учащихся</w:t>
      </w:r>
      <w:r w:rsidRPr="00EF6B61">
        <w:rPr>
          <w:szCs w:val="28"/>
        </w:rPr>
        <w:t xml:space="preserve"> детских художественных школ, школ искусств, </w:t>
      </w:r>
      <w:r>
        <w:rPr>
          <w:szCs w:val="28"/>
        </w:rPr>
        <w:t>осваивающих</w:t>
      </w:r>
      <w:r w:rsidRPr="00016BC7">
        <w:rPr>
          <w:szCs w:val="28"/>
        </w:rPr>
        <w:t xml:space="preserve">  дополнительную предпрофессиональную общеобразовательную  программу  в области изобразительного искусства </w:t>
      </w:r>
      <w:r>
        <w:rPr>
          <w:szCs w:val="28"/>
        </w:rPr>
        <w:t>"</w:t>
      </w:r>
      <w:r w:rsidRPr="00016BC7">
        <w:rPr>
          <w:szCs w:val="28"/>
        </w:rPr>
        <w:t>Живопись</w:t>
      </w:r>
      <w:r>
        <w:rPr>
          <w:szCs w:val="28"/>
        </w:rPr>
        <w:t xml:space="preserve">" </w:t>
      </w:r>
      <w:r w:rsidRPr="00016BC7">
        <w:rPr>
          <w:szCs w:val="28"/>
        </w:rPr>
        <w:t>во всех</w:t>
      </w:r>
      <w:r>
        <w:rPr>
          <w:szCs w:val="28"/>
        </w:rPr>
        <w:t xml:space="preserve"> возрастных группах по предмету "Рисунок"</w:t>
      </w:r>
      <w:r w:rsidRPr="00016BC7">
        <w:rPr>
          <w:szCs w:val="28"/>
        </w:rPr>
        <w:t>.</w:t>
      </w:r>
    </w:p>
    <w:p w:rsidR="00F0734B" w:rsidRDefault="00F0734B" w:rsidP="00F0734B">
      <w:pPr>
        <w:ind w:firstLine="708"/>
        <w:jc w:val="both"/>
        <w:rPr>
          <w:szCs w:val="28"/>
        </w:rPr>
      </w:pPr>
      <w:r>
        <w:rPr>
          <w:szCs w:val="28"/>
        </w:rPr>
        <w:t>2.2.</w:t>
      </w:r>
      <w:r w:rsidRPr="00EF6B61">
        <w:rPr>
          <w:szCs w:val="28"/>
        </w:rPr>
        <w:t xml:space="preserve"> Конкурс пр</w:t>
      </w:r>
      <w:r>
        <w:rPr>
          <w:szCs w:val="28"/>
        </w:rPr>
        <w:t xml:space="preserve">оводится по следующим </w:t>
      </w:r>
      <w:r w:rsidRPr="00EF6B61">
        <w:rPr>
          <w:szCs w:val="28"/>
        </w:rPr>
        <w:t xml:space="preserve"> категориям</w:t>
      </w:r>
      <w:r>
        <w:rPr>
          <w:szCs w:val="28"/>
        </w:rPr>
        <w:t xml:space="preserve"> в двух формах:</w:t>
      </w:r>
    </w:p>
    <w:p w:rsidR="00F0734B" w:rsidRPr="00493EC1" w:rsidRDefault="00F0734B" w:rsidP="00F0734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3EC1">
        <w:rPr>
          <w:sz w:val="28"/>
          <w:szCs w:val="28"/>
        </w:rPr>
        <w:t xml:space="preserve">младшая группа – 1-4 классы при 8-летнем обучении  и 1 классы при </w:t>
      </w:r>
      <w:r>
        <w:rPr>
          <w:sz w:val="28"/>
          <w:szCs w:val="28"/>
        </w:rPr>
        <w:t xml:space="preserve">            </w:t>
      </w:r>
      <w:r w:rsidRPr="00493EC1">
        <w:rPr>
          <w:sz w:val="28"/>
          <w:szCs w:val="28"/>
        </w:rPr>
        <w:t>5-летнем обучении участвуют в конкурсе заочно</w:t>
      </w:r>
      <w:r>
        <w:rPr>
          <w:sz w:val="28"/>
          <w:szCs w:val="28"/>
        </w:rPr>
        <w:t xml:space="preserve">; </w:t>
      </w:r>
      <w:r w:rsidRPr="00493EC1">
        <w:rPr>
          <w:sz w:val="28"/>
          <w:szCs w:val="28"/>
        </w:rPr>
        <w:t xml:space="preserve">  </w:t>
      </w:r>
    </w:p>
    <w:p w:rsidR="00F0734B" w:rsidRPr="00493EC1" w:rsidRDefault="00F0734B" w:rsidP="00F0734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3EC1">
        <w:rPr>
          <w:sz w:val="28"/>
          <w:szCs w:val="28"/>
        </w:rPr>
        <w:t xml:space="preserve">старшая группа </w:t>
      </w:r>
      <w:r w:rsidRPr="0045055F">
        <w:rPr>
          <w:sz w:val="28"/>
          <w:szCs w:val="28"/>
        </w:rPr>
        <w:t>–</w:t>
      </w:r>
      <w:r w:rsidRPr="00493EC1">
        <w:rPr>
          <w:sz w:val="28"/>
          <w:szCs w:val="28"/>
        </w:rPr>
        <w:t xml:space="preserve"> 2-4  классы при 5-летнем обучении участвуют в конкурсе очно.   </w:t>
      </w:r>
    </w:p>
    <w:p w:rsidR="00F0734B" w:rsidRDefault="00F0734B" w:rsidP="00F0734B">
      <w:pPr>
        <w:jc w:val="center"/>
        <w:rPr>
          <w:b/>
          <w:bCs/>
          <w:iCs/>
          <w:szCs w:val="28"/>
        </w:rPr>
      </w:pPr>
    </w:p>
    <w:p w:rsidR="00F0734B" w:rsidRDefault="00F0734B" w:rsidP="00F0734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3</w:t>
      </w:r>
      <w:r w:rsidRPr="00EF6B61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EF6B61">
        <w:rPr>
          <w:b/>
          <w:bCs/>
          <w:iCs/>
          <w:szCs w:val="28"/>
        </w:rPr>
        <w:t>Содержание конкурсных работ</w:t>
      </w:r>
    </w:p>
    <w:p w:rsidR="00F0734B" w:rsidRPr="00EF6B61" w:rsidRDefault="00F0734B" w:rsidP="00F0734B">
      <w:pPr>
        <w:jc w:val="center"/>
        <w:rPr>
          <w:b/>
          <w:bCs/>
          <w:iCs/>
          <w:szCs w:val="28"/>
        </w:rPr>
      </w:pPr>
    </w:p>
    <w:p w:rsidR="00F0734B" w:rsidRDefault="00F0734B" w:rsidP="00F0734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3.1. </w:t>
      </w:r>
      <w:r>
        <w:rPr>
          <w:szCs w:val="28"/>
        </w:rPr>
        <w:t xml:space="preserve">Техника выполнения работ – </w:t>
      </w:r>
      <w:r w:rsidRPr="00493EC1">
        <w:rPr>
          <w:szCs w:val="28"/>
        </w:rPr>
        <w:t>графика.</w:t>
      </w:r>
      <w:r>
        <w:rPr>
          <w:szCs w:val="28"/>
        </w:rPr>
        <w:t xml:space="preserve"> Формат работы – А3.</w:t>
      </w:r>
    </w:p>
    <w:p w:rsidR="00F0734B" w:rsidRDefault="00F0734B" w:rsidP="00F0734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3.2. </w:t>
      </w:r>
      <w:r w:rsidRPr="00110986">
        <w:rPr>
          <w:bCs/>
          <w:szCs w:val="28"/>
        </w:rPr>
        <w:t xml:space="preserve">В </w:t>
      </w:r>
      <w:r>
        <w:rPr>
          <w:bCs/>
          <w:szCs w:val="28"/>
        </w:rPr>
        <w:t>рамках конкурса  участники выполняют работы на заданные темы.</w:t>
      </w:r>
    </w:p>
    <w:p w:rsidR="00F0734B" w:rsidRPr="00F0734B" w:rsidRDefault="00F0734B" w:rsidP="00F0734B">
      <w:pPr>
        <w:ind w:firstLine="709"/>
        <w:rPr>
          <w:bCs/>
          <w:szCs w:val="28"/>
        </w:rPr>
      </w:pPr>
      <w:r w:rsidRPr="00F0734B">
        <w:rPr>
          <w:bCs/>
          <w:szCs w:val="28"/>
        </w:rPr>
        <w:t>Младшая  группа участников</w:t>
      </w:r>
      <w:r>
        <w:rPr>
          <w:bCs/>
          <w:szCs w:val="28"/>
        </w:rPr>
        <w:t>:</w:t>
      </w:r>
      <w:r w:rsidRPr="00F0734B">
        <w:rPr>
          <w:bCs/>
          <w:szCs w:val="28"/>
        </w:rPr>
        <w:t xml:space="preserve"> </w:t>
      </w:r>
    </w:p>
    <w:p w:rsidR="00F0734B" w:rsidRDefault="00F0734B" w:rsidP="00F0734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для учащихся 1-3 классов при 8-летнем обучении тема конкурса </w:t>
      </w:r>
      <w:r w:rsidRPr="0045055F">
        <w:rPr>
          <w:szCs w:val="28"/>
        </w:rPr>
        <w:t>–</w:t>
      </w:r>
      <w:r>
        <w:rPr>
          <w:bCs/>
          <w:szCs w:val="28"/>
        </w:rPr>
        <w:t xml:space="preserve">  "Простой натюрморт из четырех  предметов" (один из предметов </w:t>
      </w:r>
      <w:r w:rsidRPr="0045055F">
        <w:rPr>
          <w:szCs w:val="28"/>
        </w:rPr>
        <w:t>–</w:t>
      </w:r>
      <w:r>
        <w:rPr>
          <w:bCs/>
          <w:szCs w:val="28"/>
        </w:rPr>
        <w:t xml:space="preserve"> чугунок), работа может быть выполнена разными графическими материалами (карандаш, уголь, пастель и т.д.);</w:t>
      </w:r>
    </w:p>
    <w:p w:rsidR="00F0734B" w:rsidRDefault="00F0734B" w:rsidP="00F0734B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для учащихся 4 классов при 8-летнем обучении и 1 классов </w:t>
      </w:r>
      <w:r>
        <w:rPr>
          <w:szCs w:val="28"/>
        </w:rPr>
        <w:t xml:space="preserve">при </w:t>
      </w:r>
      <w:r>
        <w:rPr>
          <w:szCs w:val="28"/>
        </w:rPr>
        <w:br/>
        <w:t xml:space="preserve">5-летнем обучении тема конкурса </w:t>
      </w:r>
      <w:r w:rsidRPr="0045055F">
        <w:rPr>
          <w:szCs w:val="28"/>
        </w:rPr>
        <w:t>–</w:t>
      </w:r>
      <w:r>
        <w:rPr>
          <w:szCs w:val="28"/>
        </w:rPr>
        <w:t xml:space="preserve"> "Простой натюрморт из 4-5 предметов простой формы", техника выполнения работы любая (карандаш, уголь, мягкие материалы на выбор)</w:t>
      </w:r>
      <w:r w:rsidR="00974AD0">
        <w:rPr>
          <w:szCs w:val="28"/>
        </w:rPr>
        <w:t>.</w:t>
      </w:r>
    </w:p>
    <w:p w:rsidR="00F0734B" w:rsidRPr="00F0734B" w:rsidRDefault="00F0734B" w:rsidP="00F0734B">
      <w:pPr>
        <w:tabs>
          <w:tab w:val="left" w:pos="709"/>
        </w:tabs>
        <w:rPr>
          <w:bCs/>
          <w:szCs w:val="28"/>
        </w:rPr>
      </w:pPr>
      <w:r>
        <w:rPr>
          <w:b/>
          <w:bCs/>
          <w:szCs w:val="28"/>
        </w:rPr>
        <w:tab/>
      </w:r>
      <w:r w:rsidRPr="00F0734B">
        <w:rPr>
          <w:bCs/>
          <w:szCs w:val="28"/>
        </w:rPr>
        <w:t>Старшая  группа участников</w:t>
      </w:r>
      <w:r>
        <w:rPr>
          <w:bCs/>
          <w:szCs w:val="28"/>
        </w:rPr>
        <w:t>:</w:t>
      </w:r>
    </w:p>
    <w:p w:rsidR="00F0734B" w:rsidRDefault="00F0734B" w:rsidP="00F0734B">
      <w:pPr>
        <w:ind w:firstLine="709"/>
        <w:jc w:val="both"/>
        <w:rPr>
          <w:szCs w:val="28"/>
        </w:rPr>
      </w:pPr>
      <w:r>
        <w:rPr>
          <w:szCs w:val="28"/>
        </w:rPr>
        <w:t>для учащихся 2 классов при 5-летнем обучении  тема конкурса- "Натюрморт из 4-5 бытовых предметов", работа должна быть выполнена мягкими материалами;</w:t>
      </w:r>
    </w:p>
    <w:p w:rsidR="00F0734B" w:rsidRDefault="00F0734B" w:rsidP="00F0734B">
      <w:pPr>
        <w:ind w:firstLine="709"/>
        <w:jc w:val="both"/>
        <w:rPr>
          <w:szCs w:val="28"/>
        </w:rPr>
      </w:pPr>
      <w:r>
        <w:rPr>
          <w:szCs w:val="28"/>
        </w:rPr>
        <w:t xml:space="preserve">для учащихся 3 классов при 5-летнем обучении  тема  конкурса </w:t>
      </w:r>
      <w:r w:rsidRPr="0045055F">
        <w:rPr>
          <w:szCs w:val="28"/>
        </w:rPr>
        <w:t>–</w:t>
      </w:r>
      <w:r>
        <w:rPr>
          <w:szCs w:val="28"/>
        </w:rPr>
        <w:t xml:space="preserve"> "Натюрморт из 4-5 предметов, близких к геометрическим по форме", техника выполнения работы – </w:t>
      </w:r>
      <w:proofErr w:type="spellStart"/>
      <w:r>
        <w:rPr>
          <w:szCs w:val="28"/>
        </w:rPr>
        <w:t>гелевая</w:t>
      </w:r>
      <w:proofErr w:type="spellEnd"/>
      <w:r>
        <w:rPr>
          <w:szCs w:val="28"/>
        </w:rPr>
        <w:t xml:space="preserve"> ручка, </w:t>
      </w:r>
      <w:proofErr w:type="spellStart"/>
      <w:r w:rsidRPr="003633F0">
        <w:rPr>
          <w:szCs w:val="28"/>
        </w:rPr>
        <w:t>линер</w:t>
      </w:r>
      <w:proofErr w:type="spellEnd"/>
      <w:r>
        <w:rPr>
          <w:szCs w:val="28"/>
        </w:rPr>
        <w:t xml:space="preserve">, </w:t>
      </w:r>
      <w:r w:rsidRPr="003633F0">
        <w:rPr>
          <w:szCs w:val="28"/>
        </w:rPr>
        <w:t>чёрный маркер или фломастер</w:t>
      </w:r>
      <w:r>
        <w:rPr>
          <w:szCs w:val="28"/>
        </w:rPr>
        <w:t>;</w:t>
      </w:r>
    </w:p>
    <w:p w:rsidR="00F0734B" w:rsidRPr="008E7F0D" w:rsidRDefault="00F0734B" w:rsidP="00F0734B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для учащихся 4 классов при 5-летнем обучении  тема конкурса </w:t>
      </w:r>
      <w:r w:rsidRPr="0045055F">
        <w:rPr>
          <w:szCs w:val="28"/>
        </w:rPr>
        <w:t>–</w:t>
      </w:r>
      <w:r>
        <w:rPr>
          <w:szCs w:val="28"/>
        </w:rPr>
        <w:t xml:space="preserve"> "Фигура человека", техника выполнения работы</w:t>
      </w:r>
      <w:r w:rsidRPr="008F2EE3">
        <w:rPr>
          <w:szCs w:val="28"/>
        </w:rPr>
        <w:t xml:space="preserve"> </w:t>
      </w:r>
      <w:r>
        <w:rPr>
          <w:szCs w:val="28"/>
        </w:rPr>
        <w:t>любая (карандаш, уголь, мягкие материалы на выбор).</w:t>
      </w:r>
    </w:p>
    <w:p w:rsidR="00F0734B" w:rsidRDefault="00F0734B" w:rsidP="00F0734B">
      <w:pPr>
        <w:jc w:val="both"/>
        <w:rPr>
          <w:b/>
          <w:color w:val="000000"/>
          <w:szCs w:val="28"/>
          <w:lang w:eastAsia="ar-SA"/>
        </w:rPr>
      </w:pPr>
    </w:p>
    <w:p w:rsidR="00F0734B" w:rsidRDefault="00F0734B" w:rsidP="00F0734B">
      <w:pPr>
        <w:jc w:val="both"/>
        <w:rPr>
          <w:b/>
          <w:color w:val="000000"/>
          <w:szCs w:val="28"/>
          <w:lang w:eastAsia="ar-SA"/>
        </w:rPr>
      </w:pPr>
    </w:p>
    <w:p w:rsidR="00F0734B" w:rsidRDefault="00F0734B" w:rsidP="00F0734B">
      <w:pPr>
        <w:jc w:val="both"/>
        <w:rPr>
          <w:b/>
          <w:color w:val="000000"/>
          <w:szCs w:val="28"/>
          <w:lang w:eastAsia="ar-SA"/>
        </w:rPr>
      </w:pPr>
    </w:p>
    <w:p w:rsidR="00F0734B" w:rsidRDefault="00F0734B" w:rsidP="00F0734B">
      <w:pPr>
        <w:jc w:val="both"/>
        <w:rPr>
          <w:b/>
          <w:color w:val="000000"/>
          <w:szCs w:val="28"/>
          <w:lang w:eastAsia="ar-SA"/>
        </w:rPr>
      </w:pPr>
    </w:p>
    <w:p w:rsidR="00F0734B" w:rsidRPr="00F0734B" w:rsidRDefault="00F0734B" w:rsidP="00F0734B">
      <w:pPr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lastRenderedPageBreak/>
        <w:t>3</w:t>
      </w:r>
    </w:p>
    <w:p w:rsidR="00F0734B" w:rsidRDefault="00F0734B" w:rsidP="00F0734B">
      <w:pPr>
        <w:jc w:val="center"/>
        <w:rPr>
          <w:b/>
          <w:color w:val="000000"/>
          <w:szCs w:val="28"/>
          <w:lang w:eastAsia="ar-SA"/>
        </w:rPr>
      </w:pPr>
    </w:p>
    <w:p w:rsidR="00F0734B" w:rsidRPr="00D326FA" w:rsidRDefault="00F0734B" w:rsidP="00F0734B">
      <w:pPr>
        <w:jc w:val="center"/>
        <w:rPr>
          <w:b/>
          <w:bCs/>
          <w:szCs w:val="28"/>
        </w:rPr>
      </w:pPr>
      <w:r>
        <w:rPr>
          <w:b/>
          <w:color w:val="000000"/>
          <w:szCs w:val="28"/>
          <w:lang w:eastAsia="ar-SA"/>
        </w:rPr>
        <w:t>4</w:t>
      </w:r>
      <w:r w:rsidRPr="00EF6B61">
        <w:rPr>
          <w:b/>
          <w:color w:val="000000"/>
          <w:szCs w:val="28"/>
          <w:lang w:eastAsia="ar-SA"/>
        </w:rPr>
        <w:t>.</w:t>
      </w:r>
      <w:r>
        <w:rPr>
          <w:b/>
          <w:color w:val="000000"/>
          <w:szCs w:val="28"/>
          <w:lang w:eastAsia="ar-SA"/>
        </w:rPr>
        <w:t xml:space="preserve"> Порядок проведения очной и заочной частей конкурса</w:t>
      </w:r>
    </w:p>
    <w:p w:rsidR="00F0734B" w:rsidRDefault="00F0734B" w:rsidP="00F0734B">
      <w:pPr>
        <w:tabs>
          <w:tab w:val="left" w:pos="720"/>
        </w:tabs>
        <w:ind w:right="-126"/>
        <w:jc w:val="both"/>
        <w:rPr>
          <w:szCs w:val="28"/>
        </w:rPr>
      </w:pPr>
    </w:p>
    <w:p w:rsidR="00F0734B" w:rsidRPr="00D326FA" w:rsidRDefault="00F0734B" w:rsidP="00F0734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16BC7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для очной группы участников состоится 09 ноября </w:t>
      </w:r>
      <w:r>
        <w:rPr>
          <w:sz w:val="28"/>
          <w:szCs w:val="28"/>
        </w:rPr>
        <w:br/>
        <w:t xml:space="preserve">2017 года в 11 часов в ДХШ № 1 по адресу: 163051, </w:t>
      </w:r>
      <w:proofErr w:type="spellStart"/>
      <w:r w:rsidRPr="00EF6B61">
        <w:rPr>
          <w:sz w:val="28"/>
          <w:szCs w:val="28"/>
          <w:lang w:eastAsia="ar-SA"/>
        </w:rPr>
        <w:t>г.Архангельс</w:t>
      </w:r>
      <w:r>
        <w:rPr>
          <w:sz w:val="28"/>
          <w:szCs w:val="28"/>
          <w:lang w:eastAsia="ar-SA"/>
        </w:rPr>
        <w:t>к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ул.Тимме</w:t>
      </w:r>
      <w:proofErr w:type="spellEnd"/>
      <w:r>
        <w:rPr>
          <w:sz w:val="28"/>
          <w:szCs w:val="28"/>
          <w:lang w:eastAsia="ar-SA"/>
        </w:rPr>
        <w:t xml:space="preserve">, д.22, корп.1. </w:t>
      </w:r>
      <w:r>
        <w:rPr>
          <w:sz w:val="28"/>
          <w:szCs w:val="28"/>
        </w:rPr>
        <w:t>Д</w:t>
      </w:r>
      <w:r w:rsidRPr="00D326FA">
        <w:rPr>
          <w:sz w:val="28"/>
          <w:szCs w:val="28"/>
        </w:rPr>
        <w:t>ля участия в конкурсе необходимо заранее подать заявку педагогу-организатору</w:t>
      </w:r>
      <w:r>
        <w:rPr>
          <w:sz w:val="28"/>
          <w:szCs w:val="28"/>
        </w:rPr>
        <w:t xml:space="preserve"> ДХШ №</w:t>
      </w:r>
      <w:r w:rsidR="00974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DC749C">
        <w:rPr>
          <w:sz w:val="28"/>
          <w:szCs w:val="28"/>
        </w:rPr>
        <w:t>(</w:t>
      </w:r>
      <w:r w:rsidR="00974AD0">
        <w:rPr>
          <w:sz w:val="28"/>
          <w:szCs w:val="28"/>
        </w:rPr>
        <w:t>согласно</w:t>
      </w:r>
      <w:r w:rsidRPr="00DC749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749C">
        <w:rPr>
          <w:sz w:val="28"/>
          <w:szCs w:val="28"/>
        </w:rPr>
        <w:t>ри</w:t>
      </w:r>
      <w:r>
        <w:rPr>
          <w:sz w:val="28"/>
          <w:szCs w:val="28"/>
        </w:rPr>
        <w:t>ложени</w:t>
      </w:r>
      <w:r w:rsidR="00974AD0">
        <w:rPr>
          <w:sz w:val="28"/>
          <w:szCs w:val="28"/>
        </w:rPr>
        <w:t>ю</w:t>
      </w:r>
      <w:r>
        <w:rPr>
          <w:sz w:val="28"/>
          <w:szCs w:val="28"/>
        </w:rPr>
        <w:t xml:space="preserve"> № 1 </w:t>
      </w:r>
      <w:r w:rsidRPr="00C462B1">
        <w:rPr>
          <w:sz w:val="28"/>
          <w:szCs w:val="28"/>
        </w:rPr>
        <w:t>к настоящему Положению</w:t>
      </w:r>
      <w:r>
        <w:rPr>
          <w:sz w:val="28"/>
          <w:szCs w:val="28"/>
        </w:rPr>
        <w:t xml:space="preserve">) с приложением </w:t>
      </w:r>
      <w:r w:rsidRPr="00DC7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бланка согласия </w:t>
      </w:r>
      <w:r w:rsidRPr="00794EB7">
        <w:rPr>
          <w:sz w:val="28"/>
          <w:szCs w:val="28"/>
        </w:rPr>
        <w:t xml:space="preserve"> на обработку персональных данных </w:t>
      </w:r>
      <w:r w:rsidRPr="00D238ED">
        <w:rPr>
          <w:sz w:val="28"/>
          <w:szCs w:val="28"/>
        </w:rPr>
        <w:t>(</w:t>
      </w:r>
      <w:r w:rsidR="003A3C5E">
        <w:rPr>
          <w:sz w:val="28"/>
          <w:szCs w:val="28"/>
        </w:rPr>
        <w:t>согласно</w:t>
      </w:r>
      <w:r w:rsidR="00974AD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2</w:t>
      </w:r>
      <w:r w:rsidRPr="00C462B1">
        <w:rPr>
          <w:sz w:val="28"/>
          <w:szCs w:val="28"/>
        </w:rPr>
        <w:t xml:space="preserve"> к настоящему Положению</w:t>
      </w:r>
      <w:r w:rsidRPr="00D238E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до 01 ноября 2017</w:t>
      </w:r>
      <w:r w:rsidRPr="002C6AA0">
        <w:rPr>
          <w:sz w:val="28"/>
          <w:szCs w:val="28"/>
        </w:rPr>
        <w:t xml:space="preserve"> года.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Регистрация участников 09 ноября с 10 часов </w:t>
      </w:r>
      <w:r>
        <w:rPr>
          <w:sz w:val="28"/>
          <w:szCs w:val="28"/>
          <w:lang w:eastAsia="ar-SA"/>
        </w:rPr>
        <w:br/>
        <w:t>30 минут до 10 часов 55 минут.</w:t>
      </w:r>
    </w:p>
    <w:p w:rsidR="00F0734B" w:rsidRPr="00201E35" w:rsidRDefault="00F0734B" w:rsidP="00F0734B">
      <w:pPr>
        <w:ind w:firstLine="708"/>
        <w:jc w:val="both"/>
        <w:rPr>
          <w:szCs w:val="28"/>
        </w:rPr>
      </w:pPr>
      <w:r>
        <w:rPr>
          <w:szCs w:val="28"/>
          <w:lang w:eastAsia="ar-SA"/>
        </w:rPr>
        <w:t xml:space="preserve">4.2. </w:t>
      </w:r>
      <w:r w:rsidRPr="00201E35">
        <w:rPr>
          <w:szCs w:val="28"/>
          <w:lang w:eastAsia="ar-SA"/>
        </w:rPr>
        <w:t xml:space="preserve">Участники заочной части конкурса </w:t>
      </w:r>
      <w:r w:rsidRPr="00201E35">
        <w:rPr>
          <w:szCs w:val="28"/>
        </w:rPr>
        <w:t xml:space="preserve">выполняют задание с </w:t>
      </w:r>
      <w:proofErr w:type="spellStart"/>
      <w:r w:rsidRPr="00201E35">
        <w:rPr>
          <w:szCs w:val="28"/>
        </w:rPr>
        <w:t>препода</w:t>
      </w:r>
      <w:r>
        <w:rPr>
          <w:szCs w:val="28"/>
        </w:rPr>
        <w:t>-</w:t>
      </w:r>
      <w:r w:rsidRPr="00201E35">
        <w:rPr>
          <w:szCs w:val="28"/>
        </w:rPr>
        <w:t>вателем</w:t>
      </w:r>
      <w:proofErr w:type="spellEnd"/>
      <w:r w:rsidRPr="00201E35">
        <w:rPr>
          <w:szCs w:val="28"/>
        </w:rPr>
        <w:t>. Преподаватели представляют готовые работы педагогу-</w:t>
      </w:r>
      <w:proofErr w:type="spellStart"/>
      <w:r w:rsidRPr="00201E35">
        <w:rPr>
          <w:szCs w:val="28"/>
        </w:rPr>
        <w:t>организа</w:t>
      </w:r>
      <w:proofErr w:type="spellEnd"/>
      <w:r>
        <w:rPr>
          <w:szCs w:val="28"/>
        </w:rPr>
        <w:t>-</w:t>
      </w:r>
      <w:r w:rsidRPr="00201E35">
        <w:rPr>
          <w:szCs w:val="28"/>
        </w:rPr>
        <w:t>тору ДХШ №</w:t>
      </w:r>
      <w:r>
        <w:rPr>
          <w:szCs w:val="28"/>
        </w:rPr>
        <w:t xml:space="preserve"> </w:t>
      </w:r>
      <w:r w:rsidRPr="00201E35">
        <w:rPr>
          <w:szCs w:val="28"/>
        </w:rPr>
        <w:t xml:space="preserve">1. От каждой группы преподавателем представляется не более 15  работ не позднее </w:t>
      </w:r>
      <w:r>
        <w:rPr>
          <w:szCs w:val="28"/>
        </w:rPr>
        <w:t>09 ноября 2017</w:t>
      </w:r>
      <w:r w:rsidRPr="00201E35">
        <w:rPr>
          <w:szCs w:val="28"/>
        </w:rPr>
        <w:t xml:space="preserve"> года на основании заявки (</w:t>
      </w:r>
      <w:r w:rsidR="00974AD0">
        <w:rPr>
          <w:szCs w:val="28"/>
        </w:rPr>
        <w:t>согласно</w:t>
      </w:r>
      <w:r w:rsidR="00974AD0" w:rsidRPr="00DC749C">
        <w:rPr>
          <w:szCs w:val="28"/>
        </w:rPr>
        <w:t xml:space="preserve"> </w:t>
      </w:r>
      <w:r w:rsidR="00974AD0" w:rsidRPr="00974AD0">
        <w:rPr>
          <w:w w:val="98"/>
          <w:szCs w:val="28"/>
        </w:rPr>
        <w:t>приложению</w:t>
      </w:r>
      <w:r w:rsidRPr="00974AD0">
        <w:rPr>
          <w:w w:val="98"/>
          <w:szCs w:val="28"/>
        </w:rPr>
        <w:t xml:space="preserve"> № 1</w:t>
      </w:r>
      <w:r w:rsidR="00900E91" w:rsidRPr="00974AD0">
        <w:rPr>
          <w:w w:val="98"/>
          <w:szCs w:val="28"/>
        </w:rPr>
        <w:t xml:space="preserve"> к настоящему Положению</w:t>
      </w:r>
      <w:r w:rsidRPr="00974AD0">
        <w:rPr>
          <w:w w:val="98"/>
          <w:szCs w:val="28"/>
        </w:rPr>
        <w:t>) с приложением  бланка согласия</w:t>
      </w:r>
      <w:r w:rsidRPr="00201E35">
        <w:rPr>
          <w:szCs w:val="28"/>
        </w:rPr>
        <w:t xml:space="preserve">  на обработку персональных данных (согласно </w:t>
      </w:r>
      <w:r>
        <w:rPr>
          <w:szCs w:val="28"/>
        </w:rPr>
        <w:t>п</w:t>
      </w:r>
      <w:r w:rsidRPr="00201E35">
        <w:rPr>
          <w:szCs w:val="28"/>
        </w:rPr>
        <w:t>риложению</w:t>
      </w:r>
      <w:r>
        <w:rPr>
          <w:szCs w:val="28"/>
        </w:rPr>
        <w:t xml:space="preserve"> №</w:t>
      </w:r>
      <w:r w:rsidRPr="00201E35">
        <w:rPr>
          <w:szCs w:val="28"/>
        </w:rPr>
        <w:t xml:space="preserve"> 2</w:t>
      </w:r>
      <w:r w:rsidR="00974AD0">
        <w:rPr>
          <w:szCs w:val="28"/>
        </w:rPr>
        <w:t xml:space="preserve"> </w:t>
      </w:r>
      <w:r w:rsidRPr="00201E35">
        <w:rPr>
          <w:szCs w:val="28"/>
        </w:rPr>
        <w:t>к настоя</w:t>
      </w:r>
      <w:r w:rsidR="00974AD0">
        <w:rPr>
          <w:szCs w:val="28"/>
        </w:rPr>
        <w:t>-</w:t>
      </w:r>
      <w:proofErr w:type="spellStart"/>
      <w:r w:rsidRPr="00201E35">
        <w:rPr>
          <w:szCs w:val="28"/>
        </w:rPr>
        <w:t>щему</w:t>
      </w:r>
      <w:proofErr w:type="spellEnd"/>
      <w:r w:rsidRPr="00201E35">
        <w:rPr>
          <w:szCs w:val="28"/>
        </w:rPr>
        <w:t xml:space="preserve"> Положению)</w:t>
      </w:r>
      <w:r w:rsidR="00974AD0">
        <w:rPr>
          <w:szCs w:val="28"/>
        </w:rPr>
        <w:t>.</w:t>
      </w:r>
      <w:r w:rsidRPr="00201E35">
        <w:rPr>
          <w:szCs w:val="28"/>
        </w:rPr>
        <w:t xml:space="preserve"> </w:t>
      </w:r>
    </w:p>
    <w:p w:rsidR="00F0734B" w:rsidRDefault="00F0734B" w:rsidP="00F0734B">
      <w:pPr>
        <w:ind w:firstLine="708"/>
        <w:jc w:val="both"/>
        <w:rPr>
          <w:szCs w:val="28"/>
        </w:rPr>
      </w:pPr>
      <w:r>
        <w:rPr>
          <w:szCs w:val="28"/>
        </w:rPr>
        <w:t xml:space="preserve">4.3. </w:t>
      </w:r>
      <w:r w:rsidRPr="00016BC7">
        <w:rPr>
          <w:szCs w:val="28"/>
        </w:rPr>
        <w:t xml:space="preserve">После завершения конкурса </w:t>
      </w:r>
      <w:r>
        <w:rPr>
          <w:szCs w:val="28"/>
        </w:rPr>
        <w:t xml:space="preserve">для преподавателей, реализующих </w:t>
      </w:r>
      <w:r w:rsidRPr="00016BC7">
        <w:rPr>
          <w:szCs w:val="28"/>
        </w:rPr>
        <w:t>дополнительную предпрофессиональную общеобразовательную  программу  в области изобра</w:t>
      </w:r>
      <w:r>
        <w:rPr>
          <w:szCs w:val="28"/>
        </w:rPr>
        <w:t xml:space="preserve">зительного искусства "Живопись", </w:t>
      </w:r>
      <w:r w:rsidRPr="00016BC7">
        <w:rPr>
          <w:szCs w:val="28"/>
        </w:rPr>
        <w:t>в ДХШ</w:t>
      </w:r>
      <w:r>
        <w:rPr>
          <w:szCs w:val="28"/>
        </w:rPr>
        <w:t xml:space="preserve"> </w:t>
      </w:r>
      <w:r w:rsidRPr="00016BC7">
        <w:rPr>
          <w:szCs w:val="28"/>
        </w:rPr>
        <w:t>№</w:t>
      </w:r>
      <w:r w:rsidR="00974AD0">
        <w:rPr>
          <w:szCs w:val="28"/>
        </w:rPr>
        <w:t xml:space="preserve"> </w:t>
      </w:r>
      <w:r w:rsidRPr="00016BC7">
        <w:rPr>
          <w:szCs w:val="28"/>
        </w:rPr>
        <w:t>1 организуется методическая секция.</w:t>
      </w:r>
    </w:p>
    <w:p w:rsidR="00F0734B" w:rsidRDefault="00F0734B" w:rsidP="00F0734B">
      <w:pPr>
        <w:jc w:val="center"/>
        <w:rPr>
          <w:b/>
          <w:szCs w:val="28"/>
        </w:rPr>
      </w:pPr>
    </w:p>
    <w:p w:rsidR="00F0734B" w:rsidRPr="00D94FF3" w:rsidRDefault="00F0734B" w:rsidP="00F0734B">
      <w:pPr>
        <w:jc w:val="center"/>
        <w:rPr>
          <w:b/>
          <w:szCs w:val="28"/>
        </w:rPr>
      </w:pPr>
      <w:r w:rsidRPr="00D94FF3">
        <w:rPr>
          <w:b/>
          <w:szCs w:val="28"/>
        </w:rPr>
        <w:t>5.</w:t>
      </w:r>
      <w:r>
        <w:rPr>
          <w:b/>
          <w:szCs w:val="28"/>
        </w:rPr>
        <w:t xml:space="preserve"> </w:t>
      </w:r>
      <w:r w:rsidRPr="00D94FF3">
        <w:rPr>
          <w:b/>
          <w:szCs w:val="28"/>
        </w:rPr>
        <w:t>Подведение итогов конкурса</w:t>
      </w:r>
    </w:p>
    <w:p w:rsidR="00F0734B" w:rsidRPr="00D94FF3" w:rsidRDefault="00F0734B" w:rsidP="00F0734B">
      <w:pPr>
        <w:jc w:val="center"/>
        <w:rPr>
          <w:bCs/>
        </w:rPr>
      </w:pPr>
    </w:p>
    <w:p w:rsidR="00F0734B" w:rsidRDefault="00F0734B" w:rsidP="00900E91">
      <w:pPr>
        <w:ind w:firstLine="708"/>
        <w:jc w:val="both"/>
        <w:rPr>
          <w:bCs/>
          <w:iCs/>
          <w:szCs w:val="28"/>
        </w:rPr>
      </w:pPr>
      <w:r w:rsidRPr="00900E91">
        <w:rPr>
          <w:bCs/>
          <w:iCs/>
          <w:w w:val="98"/>
          <w:szCs w:val="28"/>
        </w:rPr>
        <w:t xml:space="preserve">5.1. </w:t>
      </w:r>
      <w:r w:rsidRPr="00900E91">
        <w:rPr>
          <w:w w:val="98"/>
          <w:szCs w:val="28"/>
        </w:rPr>
        <w:t>Для определения победителей конкурса формируется жюри, в состав</w:t>
      </w:r>
      <w:r>
        <w:rPr>
          <w:szCs w:val="28"/>
        </w:rPr>
        <w:t xml:space="preserve"> которого входят квалифицированные специалисты в области изобрази</w:t>
      </w:r>
      <w:r w:rsidR="00900E91">
        <w:rPr>
          <w:szCs w:val="28"/>
        </w:rPr>
        <w:t>-</w:t>
      </w:r>
      <w:r>
        <w:rPr>
          <w:szCs w:val="28"/>
        </w:rPr>
        <w:t>тельного искусства. Состав жюри утверждается организатором  конкурса.</w:t>
      </w:r>
      <w:r>
        <w:rPr>
          <w:bCs/>
          <w:iCs/>
          <w:szCs w:val="28"/>
        </w:rPr>
        <w:t xml:space="preserve"> </w:t>
      </w:r>
    </w:p>
    <w:p w:rsidR="00F0734B" w:rsidRPr="00D94FF3" w:rsidRDefault="00F0734B" w:rsidP="00900E91">
      <w:pPr>
        <w:ind w:firstLine="708"/>
        <w:rPr>
          <w:rFonts w:eastAsia="Calibri"/>
          <w:szCs w:val="28"/>
        </w:rPr>
      </w:pPr>
      <w:r w:rsidRPr="00D94FF3">
        <w:rPr>
          <w:bCs/>
          <w:iCs/>
          <w:szCs w:val="28"/>
        </w:rPr>
        <w:t>5.2.</w:t>
      </w:r>
      <w:r w:rsidRPr="00D94FF3">
        <w:rPr>
          <w:rFonts w:eastAsia="Calibri"/>
          <w:szCs w:val="28"/>
        </w:rPr>
        <w:t xml:space="preserve"> Основные критерии оценки конкурсных работ: </w:t>
      </w:r>
    </w:p>
    <w:p w:rsidR="00F0734B" w:rsidRDefault="00F0734B" w:rsidP="00900E91">
      <w:pPr>
        <w:ind w:right="-126" w:firstLine="708"/>
        <w:jc w:val="both"/>
        <w:rPr>
          <w:szCs w:val="28"/>
        </w:rPr>
      </w:pPr>
      <w:r w:rsidRPr="0034381C">
        <w:rPr>
          <w:rFonts w:eastAsia="SimSun"/>
          <w:szCs w:val="28"/>
          <w:lang w:eastAsia="zh-CN"/>
        </w:rPr>
        <w:t>полнота раскрытия темы;</w:t>
      </w:r>
      <w:r w:rsidRPr="00DB17A0">
        <w:rPr>
          <w:szCs w:val="28"/>
        </w:rPr>
        <w:t xml:space="preserve"> </w:t>
      </w:r>
    </w:p>
    <w:p w:rsidR="00F0734B" w:rsidRDefault="00F0734B" w:rsidP="00900E91">
      <w:pPr>
        <w:ind w:right="-126" w:firstLine="708"/>
        <w:jc w:val="both"/>
        <w:rPr>
          <w:szCs w:val="28"/>
        </w:rPr>
      </w:pPr>
      <w:r>
        <w:rPr>
          <w:szCs w:val="28"/>
        </w:rPr>
        <w:t>высокий  уровень исполнения;</w:t>
      </w:r>
      <w:r w:rsidRPr="0034381C">
        <w:rPr>
          <w:szCs w:val="28"/>
        </w:rPr>
        <w:t xml:space="preserve"> </w:t>
      </w:r>
    </w:p>
    <w:p w:rsidR="00F0734B" w:rsidRDefault="00F0734B" w:rsidP="00900E91">
      <w:pPr>
        <w:ind w:right="-126" w:firstLine="708"/>
        <w:jc w:val="both"/>
        <w:rPr>
          <w:rFonts w:eastAsia="SimSun"/>
          <w:szCs w:val="28"/>
          <w:lang w:eastAsia="zh-CN"/>
        </w:rPr>
      </w:pPr>
      <w:r w:rsidRPr="0034381C">
        <w:rPr>
          <w:rFonts w:eastAsia="SimSun"/>
          <w:szCs w:val="28"/>
          <w:lang w:eastAsia="zh-CN"/>
        </w:rPr>
        <w:t>сложность</w:t>
      </w:r>
      <w:r>
        <w:rPr>
          <w:rFonts w:eastAsia="SimSun"/>
          <w:szCs w:val="28"/>
          <w:lang w:eastAsia="zh-CN"/>
        </w:rPr>
        <w:t xml:space="preserve"> и мастерство исполнения работы;</w:t>
      </w:r>
      <w:r w:rsidRPr="0034381C">
        <w:rPr>
          <w:rFonts w:eastAsia="SimSun"/>
          <w:szCs w:val="28"/>
          <w:lang w:eastAsia="zh-CN"/>
        </w:rPr>
        <w:t xml:space="preserve"> </w:t>
      </w:r>
    </w:p>
    <w:p w:rsidR="00F0734B" w:rsidRPr="0034381C" w:rsidRDefault="00F0734B" w:rsidP="00900E91">
      <w:pPr>
        <w:ind w:right="-126" w:firstLine="708"/>
        <w:jc w:val="both"/>
        <w:rPr>
          <w:szCs w:val="28"/>
        </w:rPr>
      </w:pPr>
      <w:r w:rsidRPr="0034381C">
        <w:rPr>
          <w:rFonts w:eastAsia="SimSun"/>
          <w:szCs w:val="28"/>
          <w:lang w:eastAsia="zh-CN"/>
        </w:rPr>
        <w:t xml:space="preserve">владение выбранной техникой. 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iCs/>
          <w:szCs w:val="28"/>
        </w:rPr>
        <w:t>5.3.</w:t>
      </w:r>
      <w:r w:rsidR="00974AD0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Победителями конкурса признаются участники, работы которых соответствуют теме конкурса и набирают большинство голосов жюри конкурса.</w:t>
      </w:r>
      <w:r>
        <w:rPr>
          <w:bCs/>
          <w:szCs w:val="28"/>
        </w:rPr>
        <w:t xml:space="preserve"> 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iCs/>
          <w:szCs w:val="28"/>
        </w:rPr>
        <w:t>5.4. При равенстве голосов председатель жюри конкурса имеет два голоса.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5.5.</w:t>
      </w:r>
      <w:r w:rsidR="00900E91">
        <w:rPr>
          <w:bCs/>
          <w:szCs w:val="28"/>
        </w:rPr>
        <w:t xml:space="preserve"> </w:t>
      </w:r>
      <w:r>
        <w:rPr>
          <w:bCs/>
          <w:szCs w:val="28"/>
        </w:rPr>
        <w:t>Решение</w:t>
      </w:r>
      <w:r w:rsidR="00900E91">
        <w:rPr>
          <w:bCs/>
          <w:szCs w:val="28"/>
        </w:rPr>
        <w:t xml:space="preserve"> </w:t>
      </w:r>
      <w:r>
        <w:rPr>
          <w:bCs/>
          <w:szCs w:val="28"/>
        </w:rPr>
        <w:t>жюри оформляется протоколом.</w:t>
      </w:r>
      <w:r w:rsidR="00900E91">
        <w:rPr>
          <w:bCs/>
          <w:szCs w:val="28"/>
        </w:rPr>
        <w:t xml:space="preserve"> </w:t>
      </w:r>
      <w:r>
        <w:rPr>
          <w:bCs/>
          <w:szCs w:val="28"/>
        </w:rPr>
        <w:t xml:space="preserve">Решение жюри </w:t>
      </w:r>
      <w:proofErr w:type="spellStart"/>
      <w:r>
        <w:rPr>
          <w:bCs/>
          <w:szCs w:val="28"/>
        </w:rPr>
        <w:t>оконча</w:t>
      </w:r>
      <w:r w:rsidR="00900E91">
        <w:rPr>
          <w:bCs/>
          <w:szCs w:val="28"/>
        </w:rPr>
        <w:t>-</w:t>
      </w:r>
      <w:r>
        <w:rPr>
          <w:bCs/>
          <w:szCs w:val="28"/>
        </w:rPr>
        <w:t>тельно</w:t>
      </w:r>
      <w:proofErr w:type="spellEnd"/>
      <w:r>
        <w:rPr>
          <w:bCs/>
          <w:szCs w:val="28"/>
        </w:rPr>
        <w:t xml:space="preserve"> и пересмотру не подлежит. 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5.6. Жюри конкурса имеет право: 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присуждать не все дипломы; </w:t>
      </w:r>
    </w:p>
    <w:p w:rsidR="00F0734B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делить места между участниками;</w:t>
      </w:r>
    </w:p>
    <w:p w:rsidR="00900E91" w:rsidRDefault="00F0734B" w:rsidP="00900E9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присуждать специальные грамоты.</w:t>
      </w:r>
    </w:p>
    <w:p w:rsidR="00900E91" w:rsidRDefault="00900E91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F0734B" w:rsidRDefault="00900E91" w:rsidP="00900E91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4</w:t>
      </w:r>
    </w:p>
    <w:p w:rsidR="00900E91" w:rsidRDefault="00900E91" w:rsidP="00900E91">
      <w:pPr>
        <w:ind w:firstLine="708"/>
        <w:jc w:val="center"/>
        <w:rPr>
          <w:bCs/>
          <w:szCs w:val="28"/>
        </w:rPr>
      </w:pPr>
    </w:p>
    <w:p w:rsidR="00F0734B" w:rsidRDefault="00F0734B" w:rsidP="00900E91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  <w:t>5.7. Победители конкурса награждаются:</w:t>
      </w:r>
    </w:p>
    <w:p w:rsidR="00F0734B" w:rsidRDefault="00F0734B" w:rsidP="00900E91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дипломами  лауреата конкурса; </w:t>
      </w:r>
    </w:p>
    <w:p w:rsidR="00F0734B" w:rsidRDefault="00F0734B" w:rsidP="00900E91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специальными  грамотами по усмотрению жюри. </w:t>
      </w:r>
    </w:p>
    <w:p w:rsidR="00F0734B" w:rsidRDefault="00F0734B" w:rsidP="00900E91">
      <w:pPr>
        <w:ind w:firstLine="709"/>
        <w:jc w:val="both"/>
        <w:rPr>
          <w:szCs w:val="28"/>
          <w:lang w:eastAsia="ar-SA"/>
        </w:rPr>
      </w:pPr>
      <w:r>
        <w:rPr>
          <w:bCs/>
          <w:szCs w:val="28"/>
        </w:rPr>
        <w:t>5.8. По итогам конкурса в ДХШ №</w:t>
      </w:r>
      <w:r w:rsidR="00900E91">
        <w:rPr>
          <w:bCs/>
          <w:szCs w:val="28"/>
        </w:rPr>
        <w:t xml:space="preserve"> </w:t>
      </w:r>
      <w:r>
        <w:rPr>
          <w:bCs/>
          <w:szCs w:val="28"/>
        </w:rPr>
        <w:t>1 организуется выставка из работ победителей и участников конкурса.</w:t>
      </w:r>
    </w:p>
    <w:p w:rsidR="00F0734B" w:rsidRPr="009F0319" w:rsidRDefault="00F0734B" w:rsidP="00F0734B">
      <w:pPr>
        <w:spacing w:before="100" w:beforeAutospacing="1" w:after="100" w:afterAutospacing="1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Pr="009F0319">
        <w:rPr>
          <w:b/>
          <w:szCs w:val="28"/>
        </w:rPr>
        <w:t>Контактная информация</w:t>
      </w:r>
    </w:p>
    <w:p w:rsidR="00F0734B" w:rsidRPr="009F0319" w:rsidRDefault="00F0734B" w:rsidP="00F0734B">
      <w:pPr>
        <w:ind w:firstLine="720"/>
        <w:jc w:val="both"/>
        <w:rPr>
          <w:szCs w:val="28"/>
        </w:rPr>
      </w:pPr>
      <w:r w:rsidRPr="009F0319">
        <w:rPr>
          <w:szCs w:val="28"/>
        </w:rPr>
        <w:t xml:space="preserve">МБУ ДО </w:t>
      </w:r>
      <w:r>
        <w:rPr>
          <w:szCs w:val="28"/>
        </w:rPr>
        <w:t>"</w:t>
      </w:r>
      <w:r w:rsidRPr="009F0319">
        <w:rPr>
          <w:szCs w:val="28"/>
        </w:rPr>
        <w:t>ДХШ № 1</w:t>
      </w:r>
      <w:r>
        <w:rPr>
          <w:szCs w:val="28"/>
        </w:rPr>
        <w:t>"</w:t>
      </w:r>
      <w:r w:rsidRPr="009F0319">
        <w:rPr>
          <w:szCs w:val="28"/>
        </w:rPr>
        <w:t>:</w:t>
      </w:r>
    </w:p>
    <w:p w:rsidR="00900E91" w:rsidRDefault="00F0734B" w:rsidP="00900E91">
      <w:pPr>
        <w:suppressAutoHyphens/>
        <w:ind w:firstLine="720"/>
        <w:jc w:val="both"/>
        <w:rPr>
          <w:szCs w:val="28"/>
          <w:lang w:eastAsia="ar-SA"/>
        </w:rPr>
      </w:pPr>
      <w:r w:rsidRPr="009F0319">
        <w:rPr>
          <w:szCs w:val="28"/>
          <w:lang w:eastAsia="ar-SA"/>
        </w:rPr>
        <w:t xml:space="preserve">адрес: 163051, </w:t>
      </w:r>
      <w:proofErr w:type="spellStart"/>
      <w:r w:rsidRPr="009F0319">
        <w:rPr>
          <w:szCs w:val="28"/>
          <w:lang w:eastAsia="ar-SA"/>
        </w:rPr>
        <w:t>г.Архангельск</w:t>
      </w:r>
      <w:proofErr w:type="spellEnd"/>
      <w:r w:rsidRPr="009F0319">
        <w:rPr>
          <w:szCs w:val="28"/>
          <w:lang w:eastAsia="ar-SA"/>
        </w:rPr>
        <w:t xml:space="preserve">, </w:t>
      </w:r>
      <w:proofErr w:type="spellStart"/>
      <w:r w:rsidRPr="009F0319">
        <w:rPr>
          <w:szCs w:val="28"/>
          <w:lang w:eastAsia="ar-SA"/>
        </w:rPr>
        <w:t>ул.Тимме</w:t>
      </w:r>
      <w:proofErr w:type="spellEnd"/>
      <w:r w:rsidRPr="009F0319">
        <w:rPr>
          <w:szCs w:val="28"/>
          <w:lang w:eastAsia="ar-SA"/>
        </w:rPr>
        <w:t>, д.22, корп.1;</w:t>
      </w:r>
      <w:r w:rsidR="00900E91">
        <w:rPr>
          <w:szCs w:val="28"/>
          <w:lang w:eastAsia="ar-SA"/>
        </w:rPr>
        <w:t xml:space="preserve"> </w:t>
      </w:r>
    </w:p>
    <w:p w:rsidR="00F0734B" w:rsidRPr="009F0319" w:rsidRDefault="00F0734B" w:rsidP="00900E91">
      <w:pPr>
        <w:suppressAutoHyphens/>
        <w:ind w:firstLine="720"/>
        <w:jc w:val="both"/>
        <w:rPr>
          <w:szCs w:val="28"/>
        </w:rPr>
      </w:pPr>
      <w:r w:rsidRPr="009F0319">
        <w:rPr>
          <w:szCs w:val="28"/>
        </w:rPr>
        <w:t>телефон/факс: (8182) 23-69-96 (директор Ермолина Наталья Павловна);</w:t>
      </w:r>
    </w:p>
    <w:p w:rsidR="00F0734B" w:rsidRDefault="00F0734B" w:rsidP="00F0734B">
      <w:pPr>
        <w:ind w:firstLine="720"/>
        <w:jc w:val="both"/>
        <w:rPr>
          <w:szCs w:val="28"/>
        </w:rPr>
      </w:pPr>
      <w:r w:rsidRPr="00900E91">
        <w:rPr>
          <w:w w:val="98"/>
          <w:szCs w:val="28"/>
        </w:rPr>
        <w:t>телефон/факс: (8182) 64-64-14 (педагог-организатор), контактное лицо –</w:t>
      </w:r>
      <w:r w:rsidR="00900E91">
        <w:rPr>
          <w:szCs w:val="28"/>
        </w:rPr>
        <w:t xml:space="preserve"> </w:t>
      </w:r>
      <w:r>
        <w:rPr>
          <w:szCs w:val="28"/>
        </w:rPr>
        <w:t>Матвеева Ирина Александровна.</w:t>
      </w:r>
    </w:p>
    <w:p w:rsidR="00F0734B" w:rsidRDefault="00F0734B" w:rsidP="00F0734B">
      <w:pPr>
        <w:ind w:firstLine="720"/>
        <w:jc w:val="both"/>
        <w:rPr>
          <w:szCs w:val="28"/>
        </w:rPr>
      </w:pPr>
    </w:p>
    <w:p w:rsidR="00F0734B" w:rsidRDefault="00F0734B" w:rsidP="00F0734B">
      <w:pPr>
        <w:jc w:val="center"/>
        <w:sectPr w:rsidR="00F0734B" w:rsidSect="00AC7F9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t>___________</w:t>
      </w:r>
    </w:p>
    <w:p w:rsidR="00F0734B" w:rsidRPr="00900E91" w:rsidRDefault="00F0734B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lastRenderedPageBreak/>
        <w:t>ПРИЛОЖЕНИЕ № 1</w:t>
      </w:r>
    </w:p>
    <w:p w:rsidR="00F0734B" w:rsidRPr="00900E91" w:rsidRDefault="00F0734B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к Положению о проведении</w:t>
      </w:r>
    </w:p>
    <w:p w:rsidR="00F0734B" w:rsidRPr="00900E91" w:rsidRDefault="00F0734B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открытого городского конкурса</w:t>
      </w:r>
    </w:p>
    <w:p w:rsidR="00F0734B" w:rsidRPr="00900E91" w:rsidRDefault="00F0734B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"Ступени мастерства"</w:t>
      </w:r>
    </w:p>
    <w:p w:rsidR="00F0734B" w:rsidRPr="009F0319" w:rsidRDefault="00F0734B" w:rsidP="00F0734B">
      <w:pPr>
        <w:jc w:val="both"/>
        <w:rPr>
          <w:sz w:val="24"/>
          <w:szCs w:val="24"/>
          <w:lang w:eastAsia="ar-SA"/>
        </w:rPr>
      </w:pPr>
    </w:p>
    <w:p w:rsidR="00F0734B" w:rsidRPr="009F0319" w:rsidRDefault="00F0734B" w:rsidP="00F0734B">
      <w:pPr>
        <w:suppressAutoHyphens/>
        <w:ind w:left="163" w:right="37"/>
        <w:jc w:val="center"/>
        <w:rPr>
          <w:sz w:val="32"/>
          <w:szCs w:val="32"/>
          <w:lang w:eastAsia="ar-SA"/>
        </w:rPr>
      </w:pPr>
    </w:p>
    <w:p w:rsidR="00F0734B" w:rsidRPr="00F0734B" w:rsidRDefault="00F0734B" w:rsidP="00F0734B">
      <w:pPr>
        <w:suppressAutoHyphens/>
        <w:ind w:left="163" w:right="37"/>
        <w:jc w:val="center"/>
        <w:rPr>
          <w:b/>
          <w:szCs w:val="28"/>
          <w:lang w:eastAsia="ar-SA"/>
        </w:rPr>
      </w:pPr>
      <w:r w:rsidRPr="00F0734B">
        <w:rPr>
          <w:b/>
          <w:szCs w:val="28"/>
          <w:lang w:eastAsia="ar-SA"/>
        </w:rPr>
        <w:t>ЗАЯВКА</w:t>
      </w:r>
    </w:p>
    <w:p w:rsidR="00F0734B" w:rsidRPr="00F0734B" w:rsidRDefault="00F0734B" w:rsidP="00F0734B">
      <w:pPr>
        <w:jc w:val="center"/>
        <w:rPr>
          <w:b/>
          <w:szCs w:val="28"/>
        </w:rPr>
      </w:pPr>
      <w:r w:rsidRPr="00F0734B">
        <w:rPr>
          <w:b/>
          <w:szCs w:val="28"/>
        </w:rPr>
        <w:t xml:space="preserve">на участие в  открытом городском конкурсе </w:t>
      </w:r>
    </w:p>
    <w:p w:rsidR="00F0734B" w:rsidRPr="00F0734B" w:rsidRDefault="00F0734B" w:rsidP="00F0734B">
      <w:pPr>
        <w:jc w:val="center"/>
        <w:rPr>
          <w:szCs w:val="28"/>
        </w:rPr>
      </w:pPr>
      <w:r w:rsidRPr="00F0734B">
        <w:rPr>
          <w:b/>
          <w:szCs w:val="28"/>
        </w:rPr>
        <w:t xml:space="preserve"> "Ступени мастерства"</w:t>
      </w:r>
      <w:r w:rsidRPr="00F0734B">
        <w:rPr>
          <w:szCs w:val="28"/>
        </w:rPr>
        <w:t xml:space="preserve"> </w:t>
      </w:r>
    </w:p>
    <w:p w:rsidR="00F0734B" w:rsidRDefault="00F0734B" w:rsidP="00F0734B">
      <w:pPr>
        <w:jc w:val="center"/>
        <w:rPr>
          <w:rFonts w:eastAsia="Calibri"/>
          <w:szCs w:val="28"/>
        </w:rPr>
      </w:pPr>
    </w:p>
    <w:p w:rsidR="00900E91" w:rsidRDefault="00900E91" w:rsidP="00F0734B">
      <w:pPr>
        <w:jc w:val="center"/>
        <w:rPr>
          <w:rFonts w:eastAsia="Calibri"/>
          <w:szCs w:val="28"/>
        </w:rPr>
      </w:pPr>
    </w:p>
    <w:p w:rsidR="00900E91" w:rsidRDefault="00F0734B" w:rsidP="00900E91">
      <w:pPr>
        <w:pStyle w:val="a4"/>
        <w:numPr>
          <w:ilvl w:val="0"/>
          <w:numId w:val="1"/>
        </w:numPr>
        <w:tabs>
          <w:tab w:val="clear" w:pos="468"/>
          <w:tab w:val="num" w:pos="-113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0E9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название организации, почтовый адрес, контактные телефоны.</w:t>
      </w:r>
    </w:p>
    <w:p w:rsidR="00F0734B" w:rsidRPr="00900E91" w:rsidRDefault="00F0734B" w:rsidP="00900E91">
      <w:pPr>
        <w:pStyle w:val="a4"/>
        <w:numPr>
          <w:ilvl w:val="0"/>
          <w:numId w:val="1"/>
        </w:numPr>
        <w:tabs>
          <w:tab w:val="clear" w:pos="468"/>
          <w:tab w:val="num" w:pos="-113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0E9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Список участников конкурса:</w:t>
      </w:r>
    </w:p>
    <w:p w:rsidR="00F0734B" w:rsidRPr="009F0319" w:rsidRDefault="00F0734B" w:rsidP="00F0734B">
      <w:pPr>
        <w:tabs>
          <w:tab w:val="left" w:pos="468"/>
        </w:tabs>
        <w:suppressAutoHyphens/>
        <w:ind w:left="108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9"/>
        <w:gridCol w:w="2390"/>
        <w:gridCol w:w="1266"/>
        <w:gridCol w:w="1668"/>
        <w:gridCol w:w="1710"/>
        <w:gridCol w:w="1668"/>
      </w:tblGrid>
      <w:tr w:rsidR="00F0734B" w:rsidRPr="00F0734B" w:rsidTr="00900E91">
        <w:trPr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 xml:space="preserve">№ </w:t>
            </w:r>
          </w:p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Ф.И.</w:t>
            </w:r>
          </w:p>
          <w:p w:rsidR="00F0734B" w:rsidRPr="00F0734B" w:rsidRDefault="00F0734B" w:rsidP="00601D81">
            <w:pPr>
              <w:jc w:val="center"/>
              <w:rPr>
                <w:sz w:val="24"/>
              </w:rPr>
            </w:pPr>
            <w:r w:rsidRPr="00F0734B">
              <w:rPr>
                <w:sz w:val="24"/>
              </w:rPr>
              <w:t>участника конкурса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0734B" w:rsidRPr="00F0734B" w:rsidRDefault="00900E91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Возраст</w:t>
            </w:r>
          </w:p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класс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0734B" w:rsidRPr="00F0734B" w:rsidRDefault="00900E91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Название</w:t>
            </w:r>
          </w:p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 xml:space="preserve"> работы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34B" w:rsidRPr="00F0734B" w:rsidRDefault="00F0734B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Ф.И.О. преподавателя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34B" w:rsidRPr="00F0734B" w:rsidRDefault="00900E91" w:rsidP="00601D81">
            <w:pPr>
              <w:snapToGrid w:val="0"/>
              <w:jc w:val="center"/>
              <w:rPr>
                <w:sz w:val="24"/>
              </w:rPr>
            </w:pPr>
            <w:r w:rsidRPr="00F0734B">
              <w:rPr>
                <w:sz w:val="24"/>
              </w:rPr>
              <w:t>Учреждение</w:t>
            </w:r>
          </w:p>
        </w:tc>
      </w:tr>
      <w:tr w:rsidR="00F0734B" w:rsidRPr="009F0319" w:rsidTr="00900E91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</w:tr>
      <w:tr w:rsidR="00F0734B" w:rsidRPr="009F0319" w:rsidTr="00900E91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</w:tr>
      <w:tr w:rsidR="00F0734B" w:rsidRPr="009F0319" w:rsidTr="00900E91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</w:tr>
      <w:tr w:rsidR="00F0734B" w:rsidRPr="009F0319" w:rsidTr="00900E91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B" w:rsidRPr="009F0319" w:rsidRDefault="00F0734B" w:rsidP="00601D81">
            <w:pPr>
              <w:snapToGrid w:val="0"/>
              <w:jc w:val="center"/>
            </w:pPr>
          </w:p>
        </w:tc>
      </w:tr>
    </w:tbl>
    <w:p w:rsidR="00F0734B" w:rsidRPr="009F0319" w:rsidRDefault="00F0734B" w:rsidP="00F0734B">
      <w:pPr>
        <w:rPr>
          <w:sz w:val="24"/>
          <w:szCs w:val="24"/>
        </w:rPr>
      </w:pP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00E91" w:rsidRDefault="00F0734B" w:rsidP="00900E91">
      <w:pPr>
        <w:tabs>
          <w:tab w:val="left" w:pos="1134"/>
        </w:tabs>
        <w:ind w:firstLine="709"/>
        <w:jc w:val="both"/>
        <w:rPr>
          <w:bCs/>
          <w:szCs w:val="24"/>
        </w:rPr>
      </w:pPr>
      <w:r w:rsidRPr="00900E91">
        <w:rPr>
          <w:bCs/>
          <w:szCs w:val="24"/>
        </w:rPr>
        <w:t>Преподавателем получено письменное согласие от родителей (законных представителей) участника (-</w:t>
      </w:r>
      <w:proofErr w:type="spellStart"/>
      <w:r w:rsidRPr="00900E91">
        <w:rPr>
          <w:bCs/>
          <w:szCs w:val="24"/>
        </w:rPr>
        <w:t>ов</w:t>
      </w:r>
      <w:proofErr w:type="spellEnd"/>
      <w:r w:rsidRPr="00900E91">
        <w:rPr>
          <w:bCs/>
          <w:szCs w:val="24"/>
        </w:rPr>
        <w:t>) конкурса на использование исполнителем  персональных данных участника (-</w:t>
      </w:r>
      <w:proofErr w:type="spellStart"/>
      <w:r w:rsidRPr="00900E91">
        <w:rPr>
          <w:bCs/>
          <w:szCs w:val="24"/>
        </w:rPr>
        <w:t>ов</w:t>
      </w:r>
      <w:proofErr w:type="spellEnd"/>
      <w:r w:rsidRPr="00900E91">
        <w:rPr>
          <w:bCs/>
          <w:szCs w:val="24"/>
        </w:rPr>
        <w:t>) конкурса во время проведения мероприятий конкурса.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ind w:left="108"/>
        <w:rPr>
          <w:sz w:val="24"/>
          <w:szCs w:val="24"/>
        </w:rPr>
      </w:pPr>
      <w:r w:rsidRPr="009F0319">
        <w:rPr>
          <w:sz w:val="24"/>
          <w:szCs w:val="24"/>
        </w:rPr>
        <w:t>дата заполнения заявки ___________________________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ind w:left="108"/>
        <w:rPr>
          <w:sz w:val="24"/>
          <w:szCs w:val="24"/>
        </w:rPr>
      </w:pPr>
      <w:r w:rsidRPr="009F0319">
        <w:rPr>
          <w:sz w:val="24"/>
          <w:szCs w:val="24"/>
        </w:rPr>
        <w:t>подпись руководителя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  <w:r w:rsidRPr="009F0319">
        <w:rPr>
          <w:sz w:val="24"/>
          <w:szCs w:val="24"/>
        </w:rPr>
        <w:t>направляющего учреждения _____________________________________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ind w:left="108"/>
        <w:rPr>
          <w:sz w:val="24"/>
          <w:szCs w:val="24"/>
        </w:rPr>
      </w:pPr>
      <w:r w:rsidRPr="009F0319">
        <w:rPr>
          <w:sz w:val="24"/>
          <w:szCs w:val="24"/>
        </w:rPr>
        <w:t>печать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ind w:left="108"/>
        <w:jc w:val="center"/>
        <w:rPr>
          <w:sz w:val="24"/>
          <w:szCs w:val="24"/>
        </w:rPr>
      </w:pPr>
    </w:p>
    <w:p w:rsidR="00F0734B" w:rsidRDefault="00F0734B" w:rsidP="00F0734B">
      <w:pPr>
        <w:ind w:left="108"/>
        <w:jc w:val="center"/>
        <w:rPr>
          <w:sz w:val="24"/>
          <w:szCs w:val="24"/>
        </w:rPr>
        <w:sectPr w:rsidR="00F0734B" w:rsidSect="00AC7F9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9F0319">
        <w:rPr>
          <w:sz w:val="24"/>
          <w:szCs w:val="24"/>
        </w:rPr>
        <w:t>____________</w:t>
      </w:r>
    </w:p>
    <w:p w:rsidR="00900E91" w:rsidRPr="00900E91" w:rsidRDefault="00900E91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lastRenderedPageBreak/>
        <w:t xml:space="preserve">ПРИЛОЖЕНИЕ № </w:t>
      </w:r>
      <w:r>
        <w:rPr>
          <w:szCs w:val="24"/>
          <w:lang w:eastAsia="ar-SA"/>
        </w:rPr>
        <w:t>2</w:t>
      </w:r>
    </w:p>
    <w:p w:rsidR="00900E91" w:rsidRPr="00900E91" w:rsidRDefault="00900E91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к Положению о проведении</w:t>
      </w:r>
    </w:p>
    <w:p w:rsidR="00900E91" w:rsidRPr="00900E91" w:rsidRDefault="00900E91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открытого городского конкурса</w:t>
      </w:r>
    </w:p>
    <w:p w:rsidR="00900E91" w:rsidRPr="00900E91" w:rsidRDefault="00900E91" w:rsidP="00900E91">
      <w:pPr>
        <w:suppressAutoHyphens/>
        <w:ind w:left="5387" w:right="37"/>
        <w:jc w:val="center"/>
        <w:rPr>
          <w:szCs w:val="24"/>
          <w:lang w:eastAsia="ar-SA"/>
        </w:rPr>
      </w:pPr>
      <w:r w:rsidRPr="00900E91">
        <w:rPr>
          <w:szCs w:val="24"/>
          <w:lang w:eastAsia="ar-SA"/>
        </w:rPr>
        <w:t>"Ступени мастерства"</w:t>
      </w:r>
    </w:p>
    <w:p w:rsidR="00F0734B" w:rsidRPr="009F0319" w:rsidRDefault="00F0734B" w:rsidP="00F0734B">
      <w:pPr>
        <w:ind w:left="108"/>
        <w:rPr>
          <w:sz w:val="24"/>
          <w:szCs w:val="24"/>
        </w:rPr>
      </w:pPr>
    </w:p>
    <w:p w:rsidR="00F0734B" w:rsidRPr="009F0319" w:rsidRDefault="00F0734B" w:rsidP="00F0734B">
      <w:pPr>
        <w:suppressAutoHyphens/>
        <w:ind w:right="37"/>
        <w:jc w:val="right"/>
        <w:rPr>
          <w:sz w:val="24"/>
          <w:szCs w:val="24"/>
          <w:lang w:eastAsia="ar-SA"/>
        </w:rPr>
      </w:pPr>
    </w:p>
    <w:p w:rsidR="00F0734B" w:rsidRPr="009F0319" w:rsidRDefault="00F0734B" w:rsidP="00F0734B">
      <w:pPr>
        <w:jc w:val="center"/>
        <w:rPr>
          <w:bCs/>
          <w:sz w:val="24"/>
          <w:szCs w:val="24"/>
        </w:rPr>
      </w:pPr>
    </w:p>
    <w:p w:rsidR="00F0734B" w:rsidRPr="00900E91" w:rsidRDefault="00F0734B" w:rsidP="00F0734B">
      <w:pPr>
        <w:jc w:val="center"/>
        <w:rPr>
          <w:b/>
          <w:szCs w:val="28"/>
        </w:rPr>
      </w:pPr>
      <w:r w:rsidRPr="00900E91">
        <w:rPr>
          <w:b/>
          <w:bCs/>
          <w:szCs w:val="28"/>
        </w:rPr>
        <w:t>СОГЛАСИЕ НА ОБРАБОТКУ ПЕРСОНАЛЬНЫХ ДАННЫХ</w:t>
      </w:r>
    </w:p>
    <w:p w:rsidR="00F0734B" w:rsidRPr="00900E91" w:rsidRDefault="00F0734B" w:rsidP="00F0734B">
      <w:pPr>
        <w:jc w:val="right"/>
        <w:rPr>
          <w:szCs w:val="28"/>
        </w:rPr>
      </w:pPr>
    </w:p>
    <w:p w:rsidR="00F0734B" w:rsidRPr="00900E91" w:rsidRDefault="00F0734B" w:rsidP="00F0734B">
      <w:pPr>
        <w:jc w:val="right"/>
        <w:rPr>
          <w:szCs w:val="28"/>
        </w:rPr>
      </w:pPr>
      <w:r w:rsidRPr="00900E91">
        <w:rPr>
          <w:szCs w:val="28"/>
        </w:rPr>
        <w:t>г. Архангельск "___" __________ 2017 г.</w:t>
      </w:r>
      <w:r w:rsidRPr="00900E91">
        <w:rPr>
          <w:szCs w:val="28"/>
        </w:rPr>
        <w:br/>
        <w:t xml:space="preserve">      </w:t>
      </w:r>
    </w:p>
    <w:p w:rsidR="00F0734B" w:rsidRPr="00900E91" w:rsidRDefault="00F0734B" w:rsidP="00F0734B">
      <w:pPr>
        <w:ind w:firstLine="709"/>
        <w:jc w:val="both"/>
        <w:rPr>
          <w:szCs w:val="28"/>
        </w:rPr>
      </w:pPr>
      <w:r w:rsidRPr="00900E91">
        <w:rPr>
          <w:szCs w:val="28"/>
        </w:rPr>
        <w:t xml:space="preserve">В связи с организацией и проведением МБУ ДО "Детская </w:t>
      </w:r>
      <w:proofErr w:type="spellStart"/>
      <w:r w:rsidRPr="00900E91">
        <w:rPr>
          <w:szCs w:val="28"/>
        </w:rPr>
        <w:t>художест</w:t>
      </w:r>
      <w:proofErr w:type="spellEnd"/>
      <w:r w:rsidR="00900E91">
        <w:rPr>
          <w:szCs w:val="28"/>
        </w:rPr>
        <w:t>-</w:t>
      </w:r>
      <w:r w:rsidRPr="00900E91">
        <w:rPr>
          <w:szCs w:val="28"/>
        </w:rPr>
        <w:t>венная школа № 1"</w:t>
      </w:r>
      <w:r w:rsidR="00900E91">
        <w:rPr>
          <w:szCs w:val="28"/>
        </w:rPr>
        <w:t xml:space="preserve"> (адрес: 163051, </w:t>
      </w:r>
      <w:proofErr w:type="spellStart"/>
      <w:r w:rsidR="00900E91">
        <w:rPr>
          <w:szCs w:val="28"/>
        </w:rPr>
        <w:t>г.Архангельск</w:t>
      </w:r>
      <w:proofErr w:type="spellEnd"/>
      <w:r w:rsidR="00900E91">
        <w:rPr>
          <w:szCs w:val="28"/>
        </w:rPr>
        <w:t xml:space="preserve">, </w:t>
      </w:r>
      <w:proofErr w:type="spellStart"/>
      <w:r w:rsidR="00900E91">
        <w:rPr>
          <w:szCs w:val="28"/>
        </w:rPr>
        <w:t>ул.Тимме</w:t>
      </w:r>
      <w:proofErr w:type="spellEnd"/>
      <w:r w:rsidR="00900E91">
        <w:rPr>
          <w:szCs w:val="28"/>
        </w:rPr>
        <w:t>, д.</w:t>
      </w:r>
      <w:r w:rsidRPr="00900E91">
        <w:rPr>
          <w:szCs w:val="28"/>
        </w:rPr>
        <w:t>2, корп.1) открытого городского конкурса  "Ступени мастерства"</w:t>
      </w:r>
      <w:r w:rsidR="00BA78B1">
        <w:rPr>
          <w:szCs w:val="28"/>
        </w:rPr>
        <w:t>,</w:t>
      </w:r>
      <w:r w:rsidRPr="00900E91">
        <w:rPr>
          <w:szCs w:val="28"/>
        </w:rPr>
        <w:t xml:space="preserve"> в соответствии </w:t>
      </w:r>
      <w:r w:rsidR="00900E91">
        <w:rPr>
          <w:szCs w:val="28"/>
        </w:rPr>
        <w:br/>
      </w:r>
      <w:r w:rsidRPr="00900E91">
        <w:rPr>
          <w:szCs w:val="28"/>
        </w:rPr>
        <w:t xml:space="preserve">с Федеральным законом Российской Федерации от 27.07.2006 </w:t>
      </w:r>
      <w:r w:rsidR="00900E91">
        <w:rPr>
          <w:szCs w:val="28"/>
        </w:rPr>
        <w:t xml:space="preserve">№ </w:t>
      </w:r>
      <w:r w:rsidRPr="00900E91">
        <w:rPr>
          <w:szCs w:val="28"/>
        </w:rPr>
        <w:t xml:space="preserve">152-ФЗ </w:t>
      </w:r>
      <w:r w:rsidR="00900E91">
        <w:rPr>
          <w:szCs w:val="28"/>
        </w:rPr>
        <w:br/>
      </w:r>
      <w:r w:rsidRPr="00900E91">
        <w:rPr>
          <w:szCs w:val="28"/>
        </w:rPr>
        <w:t>"О персональных данных", я</w:t>
      </w:r>
    </w:p>
    <w:p w:rsidR="00F0734B" w:rsidRPr="00900E91" w:rsidRDefault="00F0734B" w:rsidP="00F0734B">
      <w:pPr>
        <w:jc w:val="center"/>
        <w:rPr>
          <w:sz w:val="20"/>
          <w:szCs w:val="24"/>
        </w:rPr>
      </w:pPr>
      <w:r w:rsidRPr="009F0319">
        <w:rPr>
          <w:sz w:val="24"/>
          <w:szCs w:val="24"/>
        </w:rPr>
        <w:t>____________________________________________________________</w:t>
      </w:r>
      <w:r w:rsidR="00BA78B1">
        <w:rPr>
          <w:sz w:val="24"/>
          <w:szCs w:val="24"/>
        </w:rPr>
        <w:t>______________,</w:t>
      </w:r>
      <w:r w:rsidRPr="009F0319">
        <w:rPr>
          <w:sz w:val="24"/>
          <w:szCs w:val="24"/>
        </w:rPr>
        <w:br/>
      </w:r>
      <w:r w:rsidR="00900E91" w:rsidRPr="00900E91">
        <w:rPr>
          <w:sz w:val="20"/>
          <w:szCs w:val="24"/>
        </w:rPr>
        <w:t xml:space="preserve">(фамилия, </w:t>
      </w:r>
      <w:r w:rsidR="00900E91">
        <w:rPr>
          <w:sz w:val="20"/>
          <w:szCs w:val="24"/>
        </w:rPr>
        <w:t>и</w:t>
      </w:r>
      <w:r w:rsidR="00900E91" w:rsidRPr="00900E91">
        <w:rPr>
          <w:sz w:val="20"/>
          <w:szCs w:val="24"/>
        </w:rPr>
        <w:t xml:space="preserve">мя, </w:t>
      </w:r>
      <w:r w:rsidR="00900E91">
        <w:rPr>
          <w:sz w:val="20"/>
          <w:szCs w:val="24"/>
        </w:rPr>
        <w:t>о</w:t>
      </w:r>
      <w:r w:rsidR="00900E91" w:rsidRPr="00900E91">
        <w:rPr>
          <w:sz w:val="20"/>
          <w:szCs w:val="24"/>
        </w:rPr>
        <w:t>тчество законного представителя)</w:t>
      </w:r>
    </w:p>
    <w:p w:rsidR="00F0734B" w:rsidRPr="00900E91" w:rsidRDefault="00F0734B" w:rsidP="00F0734B">
      <w:pPr>
        <w:ind w:firstLine="4440"/>
        <w:jc w:val="both"/>
        <w:rPr>
          <w:szCs w:val="24"/>
        </w:rPr>
      </w:pPr>
      <w:r w:rsidRPr="009F0319">
        <w:rPr>
          <w:sz w:val="24"/>
          <w:szCs w:val="24"/>
        </w:rPr>
        <w:br/>
      </w:r>
      <w:r w:rsidRPr="00900E91">
        <w:rPr>
          <w:szCs w:val="24"/>
        </w:rPr>
        <w:t>даю согласие на обработку персональных данных</w:t>
      </w:r>
    </w:p>
    <w:p w:rsidR="00F0734B" w:rsidRPr="00900E91" w:rsidRDefault="00F0734B" w:rsidP="00F0734B">
      <w:pPr>
        <w:jc w:val="center"/>
        <w:rPr>
          <w:sz w:val="20"/>
          <w:szCs w:val="24"/>
        </w:rPr>
      </w:pPr>
      <w:r w:rsidRPr="009F0319">
        <w:rPr>
          <w:sz w:val="24"/>
          <w:szCs w:val="24"/>
        </w:rPr>
        <w:t>___________________________________</w:t>
      </w:r>
      <w:r w:rsidR="00BA78B1">
        <w:rPr>
          <w:sz w:val="24"/>
          <w:szCs w:val="24"/>
        </w:rPr>
        <w:t>______</w:t>
      </w:r>
      <w:r w:rsidRPr="009F0319">
        <w:rPr>
          <w:sz w:val="24"/>
          <w:szCs w:val="24"/>
        </w:rPr>
        <w:t>_________________________________</w:t>
      </w:r>
      <w:r w:rsidRPr="009F0319">
        <w:rPr>
          <w:sz w:val="24"/>
          <w:szCs w:val="24"/>
        </w:rPr>
        <w:br/>
      </w:r>
      <w:r w:rsidR="00900E91" w:rsidRPr="00900E91">
        <w:rPr>
          <w:sz w:val="20"/>
          <w:szCs w:val="24"/>
        </w:rPr>
        <w:t xml:space="preserve"> (фамилия, имя, отчество участника)</w:t>
      </w:r>
    </w:p>
    <w:p w:rsidR="00F0734B" w:rsidRDefault="00F0734B" w:rsidP="00900E91">
      <w:pPr>
        <w:jc w:val="both"/>
        <w:rPr>
          <w:szCs w:val="24"/>
        </w:rPr>
      </w:pPr>
      <w:r w:rsidRPr="00900E91">
        <w:rPr>
          <w:szCs w:val="24"/>
        </w:rPr>
        <w:t>в рамках организации  и проведения указанного мероприятия, а именно:</w:t>
      </w:r>
    </w:p>
    <w:p w:rsidR="00900E91" w:rsidRPr="00900E91" w:rsidRDefault="00900E91" w:rsidP="00900E91">
      <w:pPr>
        <w:jc w:val="both"/>
        <w:rPr>
          <w:sz w:val="14"/>
          <w:szCs w:val="14"/>
        </w:rPr>
      </w:pPr>
    </w:p>
    <w:p w:rsidR="00F0734B" w:rsidRPr="00900E91" w:rsidRDefault="00900E91" w:rsidP="00900E91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F0734B" w:rsidRPr="00900E91">
        <w:rPr>
          <w:szCs w:val="24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F0734B" w:rsidRPr="00900E91" w:rsidRDefault="00F0734B" w:rsidP="00900E91">
      <w:pPr>
        <w:tabs>
          <w:tab w:val="left" w:pos="993"/>
        </w:tabs>
        <w:ind w:firstLine="709"/>
        <w:jc w:val="both"/>
        <w:rPr>
          <w:szCs w:val="24"/>
        </w:rPr>
      </w:pPr>
      <w:r w:rsidRPr="00900E91">
        <w:rPr>
          <w:szCs w:val="24"/>
        </w:rPr>
        <w:t>2.</w:t>
      </w:r>
      <w:r w:rsidR="00900E91">
        <w:rPr>
          <w:szCs w:val="24"/>
        </w:rPr>
        <w:tab/>
      </w:r>
      <w:r w:rsidRPr="00900E91">
        <w:rPr>
          <w:szCs w:val="24"/>
        </w:rPr>
        <w:t xml:space="preserve">Разрешаю в рамках организации и проведения указанного </w:t>
      </w:r>
      <w:proofErr w:type="spellStart"/>
      <w:r w:rsidRPr="00900E91">
        <w:rPr>
          <w:szCs w:val="24"/>
        </w:rPr>
        <w:t>меро</w:t>
      </w:r>
      <w:proofErr w:type="spellEnd"/>
      <w:r w:rsidR="00900E91">
        <w:rPr>
          <w:szCs w:val="24"/>
        </w:rPr>
        <w:t>-</w:t>
      </w:r>
      <w:r w:rsidR="00900E91">
        <w:rPr>
          <w:szCs w:val="24"/>
        </w:rPr>
        <w:br/>
      </w:r>
      <w:r w:rsidRPr="00900E91">
        <w:rPr>
          <w:szCs w:val="24"/>
        </w:rPr>
        <w:t>приятия вести обработку персональных данных с использованием средств автоматизации или без использования таких средств.</w:t>
      </w:r>
    </w:p>
    <w:p w:rsidR="00F0734B" w:rsidRPr="00900E91" w:rsidRDefault="00F0734B" w:rsidP="00900E91">
      <w:pPr>
        <w:tabs>
          <w:tab w:val="left" w:pos="993"/>
        </w:tabs>
        <w:ind w:firstLine="709"/>
        <w:jc w:val="both"/>
        <w:rPr>
          <w:szCs w:val="24"/>
        </w:rPr>
      </w:pPr>
      <w:r w:rsidRPr="00900E91">
        <w:rPr>
          <w:szCs w:val="24"/>
        </w:rPr>
        <w:t>3.</w:t>
      </w:r>
      <w:r w:rsidR="00900E91">
        <w:rPr>
          <w:szCs w:val="24"/>
        </w:rPr>
        <w:tab/>
      </w:r>
      <w:r w:rsidRPr="00900E91">
        <w:rPr>
          <w:szCs w:val="24"/>
        </w:rPr>
        <w:t xml:space="preserve">Разрешаю в рамках организации и проведения указанного </w:t>
      </w:r>
      <w:proofErr w:type="spellStart"/>
      <w:r w:rsidRPr="00900E91">
        <w:rPr>
          <w:szCs w:val="24"/>
        </w:rPr>
        <w:t>меро</w:t>
      </w:r>
      <w:proofErr w:type="spellEnd"/>
      <w:r w:rsidR="00900E91">
        <w:rPr>
          <w:szCs w:val="24"/>
        </w:rPr>
        <w:t>-</w:t>
      </w:r>
      <w:r w:rsidRPr="00900E91">
        <w:rPr>
          <w:szCs w:val="24"/>
        </w:rPr>
        <w:t>приятия видеосъёмку, фотографирование во время мероприятия с дальней</w:t>
      </w:r>
      <w:r w:rsidR="00900E91">
        <w:rPr>
          <w:szCs w:val="24"/>
        </w:rPr>
        <w:t>-</w:t>
      </w:r>
      <w:proofErr w:type="spellStart"/>
      <w:r w:rsidRPr="00900E91">
        <w:rPr>
          <w:szCs w:val="24"/>
        </w:rPr>
        <w:t>шим</w:t>
      </w:r>
      <w:proofErr w:type="spellEnd"/>
      <w:r w:rsidRPr="00900E91">
        <w:rPr>
          <w:szCs w:val="24"/>
        </w:rPr>
        <w:t xml:space="preserve"> использованием снимков и видеоматериалов. </w:t>
      </w:r>
    </w:p>
    <w:p w:rsidR="00F0734B" w:rsidRPr="00900E91" w:rsidRDefault="00F0734B" w:rsidP="00900E91">
      <w:pPr>
        <w:tabs>
          <w:tab w:val="left" w:pos="993"/>
        </w:tabs>
        <w:ind w:firstLine="709"/>
        <w:jc w:val="both"/>
        <w:rPr>
          <w:szCs w:val="24"/>
        </w:rPr>
      </w:pPr>
      <w:r w:rsidRPr="00900E91">
        <w:rPr>
          <w:szCs w:val="24"/>
        </w:rPr>
        <w:t>4.</w:t>
      </w:r>
      <w:r w:rsidR="00900E91">
        <w:rPr>
          <w:szCs w:val="24"/>
        </w:rPr>
        <w:tab/>
      </w:r>
      <w:r w:rsidRPr="00900E91">
        <w:rPr>
          <w:szCs w:val="24"/>
        </w:rPr>
        <w:t xml:space="preserve">Разрешаю в рамках организации и проведения указанного </w:t>
      </w:r>
      <w:proofErr w:type="spellStart"/>
      <w:r w:rsidRPr="00900E91">
        <w:rPr>
          <w:szCs w:val="24"/>
        </w:rPr>
        <w:t>меро</w:t>
      </w:r>
      <w:proofErr w:type="spellEnd"/>
      <w:r w:rsidR="00900E91">
        <w:rPr>
          <w:szCs w:val="24"/>
        </w:rPr>
        <w:t>-</w:t>
      </w:r>
      <w:r w:rsidRPr="00900E91">
        <w:rPr>
          <w:szCs w:val="24"/>
        </w:rPr>
        <w:t>приятия распространение персональных данных путем публичной демон</w:t>
      </w:r>
      <w:r w:rsidR="00900E91">
        <w:rPr>
          <w:szCs w:val="24"/>
        </w:rPr>
        <w:t>-</w:t>
      </w:r>
      <w:proofErr w:type="spellStart"/>
      <w:r w:rsidRPr="00900E91">
        <w:rPr>
          <w:szCs w:val="24"/>
        </w:rPr>
        <w:t>страции</w:t>
      </w:r>
      <w:proofErr w:type="spellEnd"/>
      <w:r w:rsidRPr="00900E91">
        <w:rPr>
          <w:szCs w:val="24"/>
        </w:rPr>
        <w:t xml:space="preserve">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F0734B" w:rsidRPr="00900E91" w:rsidRDefault="00F0734B" w:rsidP="00900E91">
      <w:pPr>
        <w:tabs>
          <w:tab w:val="left" w:pos="993"/>
        </w:tabs>
        <w:ind w:firstLine="709"/>
        <w:rPr>
          <w:szCs w:val="24"/>
        </w:rPr>
      </w:pPr>
      <w:r w:rsidRPr="00900E91">
        <w:rPr>
          <w:szCs w:val="24"/>
        </w:rPr>
        <w:t>При этом:</w:t>
      </w:r>
    </w:p>
    <w:p w:rsidR="00F0734B" w:rsidRPr="00900E91" w:rsidRDefault="00900E91" w:rsidP="00900E91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F0734B" w:rsidRPr="00900E91">
        <w:rPr>
          <w:szCs w:val="24"/>
        </w:rPr>
        <w:t xml:space="preserve">Администрация МБУ ДО "Детская художественная школа № 1" гарантирует обеспечение сохранности базы данных участников </w:t>
      </w:r>
      <w:proofErr w:type="spellStart"/>
      <w:r w:rsidR="00F0734B" w:rsidRPr="00900E91">
        <w:rPr>
          <w:szCs w:val="24"/>
        </w:rPr>
        <w:t>меро</w:t>
      </w:r>
      <w:proofErr w:type="spellEnd"/>
      <w:r>
        <w:rPr>
          <w:szCs w:val="24"/>
        </w:rPr>
        <w:t>-</w:t>
      </w:r>
      <w:r w:rsidR="00F0734B" w:rsidRPr="00900E91">
        <w:rPr>
          <w:szCs w:val="24"/>
        </w:rPr>
        <w:t>приятий от несанкционированного доступа.</w:t>
      </w:r>
    </w:p>
    <w:p w:rsidR="00F0734B" w:rsidRPr="00900E91" w:rsidRDefault="00F0734B" w:rsidP="00900E91">
      <w:pPr>
        <w:tabs>
          <w:tab w:val="left" w:pos="993"/>
        </w:tabs>
        <w:ind w:firstLine="709"/>
        <w:jc w:val="both"/>
        <w:rPr>
          <w:szCs w:val="24"/>
        </w:rPr>
      </w:pPr>
      <w:r w:rsidRPr="00900E91">
        <w:rPr>
          <w:szCs w:val="24"/>
        </w:rPr>
        <w:t>2. 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900E91" w:rsidRDefault="00900E91">
      <w:pPr>
        <w:jc w:val="center"/>
        <w:rPr>
          <w:szCs w:val="24"/>
        </w:rPr>
      </w:pPr>
      <w:r>
        <w:rPr>
          <w:szCs w:val="24"/>
        </w:rPr>
        <w:br w:type="page"/>
      </w:r>
    </w:p>
    <w:p w:rsidR="00900E91" w:rsidRDefault="00900E91" w:rsidP="00900E91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2</w:t>
      </w:r>
    </w:p>
    <w:p w:rsidR="00900E91" w:rsidRDefault="00900E91" w:rsidP="00900E91">
      <w:pPr>
        <w:ind w:firstLine="709"/>
        <w:rPr>
          <w:szCs w:val="24"/>
        </w:rPr>
      </w:pPr>
    </w:p>
    <w:p w:rsidR="00F0734B" w:rsidRPr="00900E91" w:rsidRDefault="00F0734B" w:rsidP="00900E91">
      <w:pPr>
        <w:ind w:firstLine="709"/>
        <w:rPr>
          <w:szCs w:val="24"/>
        </w:rPr>
      </w:pPr>
      <w:r w:rsidRPr="00900E91">
        <w:rPr>
          <w:szCs w:val="24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01"/>
      </w:tblGrid>
      <w:tr w:rsidR="00F0734B" w:rsidRPr="009F0319" w:rsidTr="00601D81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  <w:lang w:val="en-US"/>
              </w:rPr>
            </w:pPr>
          </w:p>
        </w:tc>
      </w:tr>
      <w:tr w:rsidR="00F0734B" w:rsidRPr="009F0319" w:rsidTr="00601D81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  <w:lang w:val="en-US"/>
              </w:rPr>
            </w:pPr>
          </w:p>
        </w:tc>
      </w:tr>
      <w:tr w:rsidR="00F0734B" w:rsidRPr="009F0319" w:rsidTr="00601D81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  <w:lang w:val="en-US"/>
              </w:rPr>
            </w:pPr>
          </w:p>
        </w:tc>
      </w:tr>
      <w:tr w:rsidR="00F0734B" w:rsidRPr="009F0319" w:rsidTr="00601D81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  <w:lang w:val="en-US"/>
              </w:rPr>
            </w:pPr>
          </w:p>
        </w:tc>
      </w:tr>
      <w:tr w:rsidR="00F0734B" w:rsidRPr="009F0319" w:rsidTr="00601D81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34B" w:rsidRPr="009F0319" w:rsidRDefault="00F0734B" w:rsidP="00601D8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0734B" w:rsidRPr="009F0319" w:rsidRDefault="00F0734B" w:rsidP="00F0734B">
      <w:pPr>
        <w:shd w:val="clear" w:color="auto" w:fill="FFFFFF"/>
        <w:ind w:left="36"/>
        <w:jc w:val="both"/>
      </w:pPr>
    </w:p>
    <w:p w:rsidR="00F0734B" w:rsidRDefault="00F0734B" w:rsidP="00F0734B"/>
    <w:p w:rsidR="00570BF9" w:rsidRDefault="00F0734B" w:rsidP="00F0734B">
      <w:pPr>
        <w:jc w:val="center"/>
      </w:pPr>
      <w:r>
        <w:t>___________</w:t>
      </w:r>
    </w:p>
    <w:sectPr w:rsidR="00570BF9" w:rsidSect="00AC7F9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83"/>
    <w:rsid w:val="000040B6"/>
    <w:rsid w:val="000A5B72"/>
    <w:rsid w:val="000B222C"/>
    <w:rsid w:val="000E3FA7"/>
    <w:rsid w:val="000F0D05"/>
    <w:rsid w:val="000F0DFA"/>
    <w:rsid w:val="00112A83"/>
    <w:rsid w:val="00234552"/>
    <w:rsid w:val="003178B3"/>
    <w:rsid w:val="003A3C5E"/>
    <w:rsid w:val="00517D0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00E91"/>
    <w:rsid w:val="009552EA"/>
    <w:rsid w:val="009621CA"/>
    <w:rsid w:val="00974AD0"/>
    <w:rsid w:val="00996E78"/>
    <w:rsid w:val="009E34A9"/>
    <w:rsid w:val="00A67CEE"/>
    <w:rsid w:val="00A861FC"/>
    <w:rsid w:val="00AC7F91"/>
    <w:rsid w:val="00AF6E37"/>
    <w:rsid w:val="00BA78B1"/>
    <w:rsid w:val="00BB5891"/>
    <w:rsid w:val="00BC15BB"/>
    <w:rsid w:val="00C44115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0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8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2A83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83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112A8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F073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0734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7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8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2A83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83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112A8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F073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0734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7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2017-03-30T13:03:00Z</cp:lastPrinted>
  <dcterms:created xsi:type="dcterms:W3CDTF">2017-04-03T06:55:00Z</dcterms:created>
  <dcterms:modified xsi:type="dcterms:W3CDTF">2017-04-03T06:55:00Z</dcterms:modified>
</cp:coreProperties>
</file>