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3B" w:rsidRPr="00FC4EB4" w:rsidRDefault="00AF493B" w:rsidP="00FC4EB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УТВЕРЖДЕН</w:t>
      </w:r>
    </w:p>
    <w:p w:rsidR="00AF493B" w:rsidRPr="00FC4EB4" w:rsidRDefault="00AF493B" w:rsidP="00FC4EB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F493B" w:rsidRPr="00FC4EB4" w:rsidRDefault="00AF493B" w:rsidP="00FC4EB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C4EB4">
        <w:rPr>
          <w:rFonts w:ascii="Times New Roman" w:hAnsi="Times New Roman" w:cs="Times New Roman"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F493B" w:rsidRPr="000401E3" w:rsidRDefault="000401E3" w:rsidP="00FC4EB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36"/>
          <w:szCs w:val="28"/>
        </w:rPr>
      </w:pPr>
      <w:bookmarkStart w:id="0" w:name="_GoBack"/>
      <w:r w:rsidRPr="000401E3">
        <w:rPr>
          <w:rFonts w:ascii="Times New Roman" w:hAnsi="Times New Roman" w:cs="Times New Roman"/>
          <w:bCs/>
          <w:sz w:val="28"/>
          <w:szCs w:val="36"/>
        </w:rPr>
        <w:t>от 4 февраля 2021 г. № 340р</w:t>
      </w:r>
    </w:p>
    <w:bookmarkEnd w:id="0"/>
    <w:p w:rsidR="00AF493B" w:rsidRPr="00FC4EB4" w:rsidRDefault="00AF493B" w:rsidP="00FC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EB4" w:rsidRDefault="00FC4EB4" w:rsidP="00FC4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93B" w:rsidRPr="00FC4EB4" w:rsidRDefault="00AF493B" w:rsidP="00FC4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B4">
        <w:rPr>
          <w:rFonts w:ascii="Times New Roman" w:hAnsi="Times New Roman" w:cs="Times New Roman"/>
          <w:b/>
          <w:sz w:val="28"/>
          <w:szCs w:val="28"/>
        </w:rPr>
        <w:t>ДОКЛАД</w:t>
      </w:r>
      <w:r w:rsidR="00F934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EB4" w:rsidRDefault="00AF493B" w:rsidP="00FC4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B4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профилактики нарушений </w:t>
      </w:r>
    </w:p>
    <w:p w:rsidR="00FC4EB4" w:rsidRDefault="00AF493B" w:rsidP="00FC4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B4">
        <w:rPr>
          <w:rFonts w:ascii="Times New Roman" w:hAnsi="Times New Roman" w:cs="Times New Roman"/>
          <w:b/>
          <w:sz w:val="28"/>
          <w:szCs w:val="28"/>
        </w:rPr>
        <w:t>обязательных требований</w:t>
      </w:r>
      <w:r w:rsidR="00FC4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b/>
          <w:sz w:val="28"/>
          <w:szCs w:val="28"/>
        </w:rPr>
        <w:t xml:space="preserve">при осуществлении муниципального </w:t>
      </w:r>
    </w:p>
    <w:p w:rsidR="00AF493B" w:rsidRPr="00FC4EB4" w:rsidRDefault="00AF493B" w:rsidP="00FC4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B4">
        <w:rPr>
          <w:rFonts w:ascii="Times New Roman" w:hAnsi="Times New Roman" w:cs="Times New Roman"/>
          <w:b/>
          <w:sz w:val="28"/>
          <w:szCs w:val="28"/>
        </w:rPr>
        <w:t>земельного контроля</w:t>
      </w:r>
      <w:r w:rsidR="00FC4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b/>
          <w:sz w:val="28"/>
          <w:szCs w:val="28"/>
        </w:rPr>
        <w:t>в 2020 году</w:t>
      </w:r>
    </w:p>
    <w:p w:rsidR="00A57AA5" w:rsidRPr="00FC4EB4" w:rsidRDefault="00A57AA5" w:rsidP="00FC4EB4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Программа профилактики нарушений юридическими лицами и индивидуальными предпринимателями обязательных требований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>при осуществлении муниципального земельного контроля (далее – Программа) на 2020 год утверждена распоряжением Администрации муниципального образования "Город Архангельск" от 31 декабря 2019 года № 4705р.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Целями реализации Программы являются: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предупреждение нарушений юридическими лицами и индивидуальными </w:t>
      </w:r>
      <w:r w:rsidRPr="00FC4EB4">
        <w:rPr>
          <w:rFonts w:ascii="Times New Roman" w:hAnsi="Times New Roman" w:cs="Times New Roman"/>
          <w:spacing w:val="-4"/>
          <w:sz w:val="28"/>
          <w:szCs w:val="28"/>
        </w:rPr>
        <w:t>предпринимателями обязательных требований, установленных законодательством</w:t>
      </w:r>
      <w:r w:rsidRPr="00FC4EB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земельного законодательства;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pacing w:val="-4"/>
          <w:sz w:val="28"/>
          <w:szCs w:val="28"/>
        </w:rPr>
        <w:t xml:space="preserve">снижение количества </w:t>
      </w:r>
      <w:proofErr w:type="spellStart"/>
      <w:r w:rsidRPr="00FC4EB4">
        <w:rPr>
          <w:rFonts w:ascii="Times New Roman" w:hAnsi="Times New Roman" w:cs="Times New Roman"/>
          <w:spacing w:val="-4"/>
          <w:sz w:val="28"/>
          <w:szCs w:val="28"/>
        </w:rPr>
        <w:t>неуст</w:t>
      </w:r>
      <w:r w:rsidR="00FC4EB4" w:rsidRPr="00FC4EB4">
        <w:rPr>
          <w:rFonts w:ascii="Times New Roman" w:hAnsi="Times New Roman" w:cs="Times New Roman"/>
          <w:spacing w:val="-4"/>
          <w:sz w:val="28"/>
          <w:szCs w:val="28"/>
        </w:rPr>
        <w:t>раненных</w:t>
      </w:r>
      <w:proofErr w:type="spellEnd"/>
      <w:r w:rsidR="00FC4EB4" w:rsidRPr="00FC4EB4">
        <w:rPr>
          <w:rFonts w:ascii="Times New Roman" w:hAnsi="Times New Roman" w:cs="Times New Roman"/>
          <w:spacing w:val="-4"/>
          <w:sz w:val="28"/>
          <w:szCs w:val="28"/>
        </w:rPr>
        <w:t xml:space="preserve"> нарушений обязательных </w:t>
      </w:r>
      <w:r w:rsidRPr="00FC4EB4">
        <w:rPr>
          <w:rFonts w:ascii="Times New Roman" w:hAnsi="Times New Roman" w:cs="Times New Roman"/>
          <w:spacing w:val="-4"/>
          <w:sz w:val="28"/>
          <w:szCs w:val="28"/>
        </w:rPr>
        <w:t>требований</w:t>
      </w:r>
      <w:r w:rsidRPr="00FC4EB4">
        <w:rPr>
          <w:rFonts w:ascii="Times New Roman" w:hAnsi="Times New Roman" w:cs="Times New Roman"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spacing w:val="-4"/>
          <w:sz w:val="28"/>
          <w:szCs w:val="28"/>
        </w:rPr>
        <w:t>земельного законодательства Российской Федерации, указанных в предписаниях</w:t>
      </w:r>
      <w:r w:rsidRPr="00FC4EB4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земельного законодательства у всех участников контрольно-надзорной деятельности.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ущерба охраняемым законом ценностям;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повышение квалификации инспекторского состава по вопросам осуществления муниципального земельного контроля.</w:t>
      </w:r>
    </w:p>
    <w:p w:rsidR="00A67239" w:rsidRPr="00FC4EB4" w:rsidRDefault="00A67239" w:rsidP="00FC4EB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На 2020 год запланировано проведение 7 плановых проверок юридических лиц и индивидуальных предпринимателей, 7 плановых проверок физических лиц.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C4EB4">
        <w:rPr>
          <w:rFonts w:ascii="Times New Roman" w:hAnsi="Times New Roman" w:cs="Times New Roman"/>
          <w:sz w:val="28"/>
          <w:szCs w:val="28"/>
        </w:rPr>
        <w:t>п</w:t>
      </w:r>
      <w:r w:rsidRPr="00FC4EB4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</w:t>
      </w:r>
      <w:r w:rsidRPr="00FC4EB4">
        <w:rPr>
          <w:rFonts w:ascii="Times New Roman" w:hAnsi="Times New Roman" w:cs="Times New Roman"/>
          <w:sz w:val="28"/>
          <w:szCs w:val="28"/>
        </w:rPr>
        <w:br/>
      </w:r>
      <w:r w:rsidR="00FC4EB4">
        <w:rPr>
          <w:rFonts w:ascii="Times New Roman" w:hAnsi="Times New Roman" w:cs="Times New Roman"/>
          <w:sz w:val="28"/>
          <w:szCs w:val="28"/>
        </w:rPr>
        <w:t xml:space="preserve">от </w:t>
      </w:r>
      <w:r w:rsidRPr="00FC4EB4">
        <w:rPr>
          <w:rFonts w:ascii="Times New Roman" w:hAnsi="Times New Roman" w:cs="Times New Roman"/>
          <w:sz w:val="28"/>
          <w:szCs w:val="28"/>
        </w:rPr>
        <w:t xml:space="preserve">3 апреля 2020 года №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</w:t>
      </w:r>
      <w:r w:rsidRPr="00FC4EB4">
        <w:rPr>
          <w:rFonts w:ascii="Times New Roman" w:hAnsi="Times New Roman" w:cs="Times New Roman"/>
          <w:sz w:val="28"/>
          <w:szCs w:val="28"/>
        </w:rPr>
        <w:lastRenderedPageBreak/>
        <w:t xml:space="preserve">(надзора) и органами муниципального контроля ежегодных планов проведения плановых проверок юридических лиц и индивидуальных предпринимателей",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 xml:space="preserve">в соответствии с абзацем тринадцатым подпункта </w:t>
      </w:r>
      <w:r w:rsidR="00FC4EB4">
        <w:rPr>
          <w:rFonts w:ascii="Times New Roman" w:hAnsi="Times New Roman" w:cs="Times New Roman"/>
          <w:sz w:val="28"/>
          <w:szCs w:val="28"/>
        </w:rPr>
        <w:t>"</w:t>
      </w:r>
      <w:r w:rsidRPr="00FC4EB4">
        <w:rPr>
          <w:rFonts w:ascii="Times New Roman" w:hAnsi="Times New Roman" w:cs="Times New Roman"/>
          <w:sz w:val="28"/>
          <w:szCs w:val="28"/>
        </w:rPr>
        <w:t>а</w:t>
      </w:r>
      <w:r w:rsidR="00FC4EB4">
        <w:rPr>
          <w:rFonts w:ascii="Times New Roman" w:hAnsi="Times New Roman" w:cs="Times New Roman"/>
          <w:sz w:val="28"/>
          <w:szCs w:val="28"/>
        </w:rPr>
        <w:t>"</w:t>
      </w:r>
      <w:r w:rsidRPr="00FC4EB4">
        <w:rPr>
          <w:rFonts w:ascii="Times New Roman" w:hAnsi="Times New Roman" w:cs="Times New Roman"/>
          <w:sz w:val="28"/>
          <w:szCs w:val="28"/>
        </w:rPr>
        <w:t xml:space="preserve"> пункта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</w:t>
      </w:r>
      <w:r w:rsidR="00FC4EB4">
        <w:rPr>
          <w:rFonts w:ascii="Times New Roman" w:hAnsi="Times New Roman" w:cs="Times New Roman"/>
          <w:sz w:val="28"/>
          <w:szCs w:val="28"/>
        </w:rPr>
        <w:t>п</w:t>
      </w:r>
      <w:r w:rsidRPr="00FC4EB4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30 июня 2010 года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>№ 489</w:t>
      </w:r>
      <w:r w:rsidR="00FC4EB4">
        <w:rPr>
          <w:rFonts w:ascii="Times New Roman" w:hAnsi="Times New Roman" w:cs="Times New Roman"/>
          <w:sz w:val="28"/>
          <w:szCs w:val="28"/>
        </w:rPr>
        <w:t>,</w:t>
      </w:r>
      <w:r w:rsidRPr="00FC4EB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"Город Архангельск" от 28 мая 2020 год</w:t>
      </w:r>
      <w:r w:rsidR="00FC4EB4">
        <w:rPr>
          <w:rFonts w:ascii="Times New Roman" w:hAnsi="Times New Roman" w:cs="Times New Roman"/>
          <w:sz w:val="28"/>
          <w:szCs w:val="28"/>
        </w:rPr>
        <w:t>а</w:t>
      </w:r>
      <w:r w:rsidRPr="00FC4EB4">
        <w:rPr>
          <w:rFonts w:ascii="Times New Roman" w:hAnsi="Times New Roman" w:cs="Times New Roman"/>
          <w:sz w:val="28"/>
          <w:szCs w:val="28"/>
        </w:rPr>
        <w:t xml:space="preserve"> № 933 </w:t>
      </w:r>
      <w:r w:rsidR="00FC4EB4">
        <w:rPr>
          <w:rFonts w:ascii="Times New Roman" w:hAnsi="Times New Roman" w:cs="Times New Roman"/>
          <w:sz w:val="28"/>
          <w:szCs w:val="28"/>
        </w:rPr>
        <w:t>"</w:t>
      </w:r>
      <w:r w:rsidR="00FC4EB4" w:rsidRPr="00FC4EB4">
        <w:rPr>
          <w:rFonts w:ascii="Times New Roman" w:hAnsi="Times New Roman" w:cs="Times New Roman"/>
          <w:sz w:val="28"/>
          <w:szCs w:val="28"/>
        </w:rPr>
        <w:t>Об исключении плановых проверок из ежегодного плана проведения плановых проверок юридических лиц и индивидуальных предпринимателей на 2020 год</w:t>
      </w:r>
      <w:r w:rsidR="00FC4EB4">
        <w:rPr>
          <w:rFonts w:ascii="Times New Roman" w:hAnsi="Times New Roman" w:cs="Times New Roman"/>
          <w:sz w:val="28"/>
          <w:szCs w:val="28"/>
        </w:rPr>
        <w:t xml:space="preserve">" </w:t>
      </w:r>
      <w:r w:rsidRPr="00FC4EB4">
        <w:rPr>
          <w:rFonts w:ascii="Times New Roman" w:hAnsi="Times New Roman" w:cs="Times New Roman"/>
          <w:sz w:val="28"/>
          <w:szCs w:val="28"/>
        </w:rPr>
        <w:t xml:space="preserve">плановые проверки исключены из ежегодного плана проведения плановых проверок юридических лиц и индивидуальных предпринимателей на 2020 год. Сведения о внесенных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 xml:space="preserve">в ежегодный план проведения плановых проверок юридических лиц </w:t>
      </w:r>
      <w:r w:rsidRPr="00FC4EB4">
        <w:rPr>
          <w:rFonts w:ascii="Times New Roman" w:hAnsi="Times New Roman" w:cs="Times New Roman"/>
          <w:sz w:val="28"/>
          <w:szCs w:val="28"/>
        </w:rPr>
        <w:br/>
        <w:t xml:space="preserve">и индивидуальных предпринимателей на 2020 год изменениях направлены </w:t>
      </w:r>
      <w:r w:rsidRPr="00FC4EB4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FC4EB4">
        <w:rPr>
          <w:rFonts w:ascii="Times New Roman" w:hAnsi="Times New Roman" w:cs="Times New Roman"/>
          <w:sz w:val="28"/>
          <w:szCs w:val="28"/>
        </w:rPr>
        <w:t>п</w:t>
      </w:r>
      <w:r w:rsidRPr="00FC4EB4">
        <w:rPr>
          <w:rFonts w:ascii="Times New Roman" w:hAnsi="Times New Roman" w:cs="Times New Roman"/>
          <w:sz w:val="28"/>
          <w:szCs w:val="28"/>
        </w:rPr>
        <w:t>рокуратуру города Архангельска.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В рамках муниципального земельного контроля в 2020 году проведены: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обследования 55 земельных участков на предмет соблюдения земельного законодательства Российской Федерации;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5 плановых проверок физических лиц; 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1 внеплановая проверка юридического лица (по требованию прокуратуры города Архангельска).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При проведении проверок в рамках муниципального земельного контроля </w:t>
      </w:r>
      <w:r w:rsidRPr="00FC4EB4">
        <w:rPr>
          <w:rFonts w:ascii="Times New Roman" w:hAnsi="Times New Roman" w:cs="Times New Roman"/>
          <w:sz w:val="28"/>
          <w:szCs w:val="28"/>
        </w:rPr>
        <w:br/>
        <w:t xml:space="preserve">в отношении физических лиц из них выявлено 3 нарушения обязательных требований: 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по 2 нарушениям ст</w:t>
      </w:r>
      <w:r w:rsidR="00FC4EB4">
        <w:rPr>
          <w:rFonts w:ascii="Times New Roman" w:hAnsi="Times New Roman" w:cs="Times New Roman"/>
          <w:sz w:val="28"/>
          <w:szCs w:val="28"/>
        </w:rPr>
        <w:t>атьи</w:t>
      </w:r>
      <w:r w:rsidRPr="00FC4EB4">
        <w:rPr>
          <w:rFonts w:ascii="Times New Roman" w:hAnsi="Times New Roman" w:cs="Times New Roman"/>
          <w:sz w:val="28"/>
          <w:szCs w:val="28"/>
        </w:rPr>
        <w:t xml:space="preserve"> </w:t>
      </w:r>
      <w:r w:rsidR="00BD1CBC" w:rsidRPr="00FC4EB4">
        <w:rPr>
          <w:rFonts w:ascii="Times New Roman" w:hAnsi="Times New Roman" w:cs="Times New Roman"/>
          <w:sz w:val="28"/>
          <w:szCs w:val="28"/>
        </w:rPr>
        <w:t>25</w:t>
      </w:r>
      <w:r w:rsidRPr="00FC4EB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670655" w:rsidRPr="00FC4EB4">
        <w:rPr>
          <w:rFonts w:ascii="Times New Roman" w:hAnsi="Times New Roman" w:cs="Times New Roman"/>
          <w:sz w:val="28"/>
          <w:szCs w:val="28"/>
        </w:rPr>
        <w:t xml:space="preserve">,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="00670655" w:rsidRPr="00FC4EB4">
        <w:rPr>
          <w:rFonts w:ascii="Times New Roman" w:hAnsi="Times New Roman" w:cs="Times New Roman"/>
          <w:sz w:val="28"/>
          <w:szCs w:val="28"/>
        </w:rPr>
        <w:t>а именно</w:t>
      </w:r>
      <w:r w:rsidRPr="00FC4EB4">
        <w:rPr>
          <w:rFonts w:ascii="Times New Roman" w:hAnsi="Times New Roman" w:cs="Times New Roman"/>
          <w:sz w:val="28"/>
          <w:szCs w:val="28"/>
        </w:rPr>
        <w:t xml:space="preserve"> самовольное занятие земельного участка</w:t>
      </w:r>
      <w:r w:rsidR="00466674" w:rsidRPr="00FC4EB4">
        <w:rPr>
          <w:rFonts w:ascii="Times New Roman" w:hAnsi="Times New Roman" w:cs="Times New Roman"/>
          <w:sz w:val="28"/>
          <w:szCs w:val="28"/>
        </w:rPr>
        <w:t>,</w:t>
      </w:r>
      <w:r w:rsidRPr="00FC4EB4">
        <w:rPr>
          <w:rFonts w:ascii="Times New Roman" w:hAnsi="Times New Roman" w:cs="Times New Roman"/>
          <w:sz w:val="28"/>
          <w:szCs w:val="28"/>
        </w:rPr>
        <w:t xml:space="preserve"> акты проверок направлены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proofErr w:type="spellStart"/>
      <w:r w:rsidRPr="00FC4EB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C4EB4">
        <w:rPr>
          <w:rFonts w:ascii="Times New Roman" w:hAnsi="Times New Roman" w:cs="Times New Roman"/>
          <w:sz w:val="28"/>
          <w:szCs w:val="28"/>
        </w:rPr>
        <w:t xml:space="preserve"> по Архангельской области и Ненецкому автономному округу</w:t>
      </w:r>
      <w:r w:rsidR="00FC4EB4">
        <w:rPr>
          <w:rFonts w:ascii="Times New Roman" w:hAnsi="Times New Roman" w:cs="Times New Roman"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sz w:val="28"/>
          <w:szCs w:val="28"/>
        </w:rPr>
        <w:t xml:space="preserve">для рассмотрения и составления протокола об административном правонарушении в отношении 2 собственников земельных участков и выдано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 xml:space="preserve">2 предписания об устранении нарушения земельного законодательства; 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по 1 нарушению </w:t>
      </w:r>
      <w:r w:rsidR="00FC4EB4">
        <w:rPr>
          <w:rFonts w:ascii="Times New Roman" w:hAnsi="Times New Roman" w:cs="Times New Roman"/>
          <w:sz w:val="28"/>
          <w:szCs w:val="28"/>
        </w:rPr>
        <w:t>статьи</w:t>
      </w:r>
      <w:r w:rsidR="00670655" w:rsidRPr="00FC4EB4">
        <w:rPr>
          <w:rFonts w:ascii="Times New Roman" w:hAnsi="Times New Roman" w:cs="Times New Roman"/>
          <w:sz w:val="28"/>
          <w:szCs w:val="28"/>
        </w:rPr>
        <w:t xml:space="preserve"> 42</w:t>
      </w:r>
      <w:r w:rsidRPr="00FC4EB4">
        <w:rPr>
          <w:rFonts w:ascii="Times New Roman" w:hAnsi="Times New Roman" w:cs="Times New Roman"/>
          <w:sz w:val="28"/>
          <w:szCs w:val="28"/>
        </w:rPr>
        <w:t xml:space="preserve"> </w:t>
      </w:r>
      <w:r w:rsidR="00670655" w:rsidRPr="00FC4EB4">
        <w:rPr>
          <w:rFonts w:ascii="Times New Roman" w:hAnsi="Times New Roman" w:cs="Times New Roman"/>
          <w:sz w:val="28"/>
          <w:szCs w:val="28"/>
        </w:rPr>
        <w:t xml:space="preserve">Земельного кодекса </w:t>
      </w:r>
      <w:r w:rsidRPr="00FC4EB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70655" w:rsidRPr="00FC4EB4">
        <w:rPr>
          <w:rFonts w:ascii="Times New Roman" w:hAnsi="Times New Roman" w:cs="Times New Roman"/>
          <w:sz w:val="28"/>
          <w:szCs w:val="28"/>
        </w:rPr>
        <w:t xml:space="preserve">,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="00670655" w:rsidRPr="00FC4EB4">
        <w:rPr>
          <w:rFonts w:ascii="Times New Roman" w:hAnsi="Times New Roman" w:cs="Times New Roman"/>
          <w:sz w:val="28"/>
          <w:szCs w:val="28"/>
        </w:rPr>
        <w:t>а именно</w:t>
      </w:r>
      <w:r w:rsidR="00FC4EB4">
        <w:rPr>
          <w:rFonts w:ascii="Times New Roman" w:hAnsi="Times New Roman" w:cs="Times New Roman"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sz w:val="28"/>
          <w:szCs w:val="28"/>
        </w:rPr>
        <w:t>использование земельного участка не по целевому назначению</w:t>
      </w:r>
      <w:r w:rsidR="00FC4EB4">
        <w:rPr>
          <w:rFonts w:ascii="Times New Roman" w:hAnsi="Times New Roman" w:cs="Times New Roman"/>
          <w:sz w:val="28"/>
          <w:szCs w:val="28"/>
        </w:rPr>
        <w:t>,</w:t>
      </w:r>
      <w:r w:rsidRPr="00FC4EB4">
        <w:rPr>
          <w:rFonts w:ascii="Times New Roman" w:hAnsi="Times New Roman" w:cs="Times New Roman"/>
          <w:sz w:val="28"/>
          <w:szCs w:val="28"/>
        </w:rPr>
        <w:t xml:space="preserve"> акты проверок направлены в Управление </w:t>
      </w:r>
      <w:proofErr w:type="spellStart"/>
      <w:r w:rsidRPr="00FC4EB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C4EB4">
        <w:rPr>
          <w:rFonts w:ascii="Times New Roman" w:hAnsi="Times New Roman" w:cs="Times New Roman"/>
          <w:sz w:val="28"/>
          <w:szCs w:val="28"/>
        </w:rPr>
        <w:t xml:space="preserve"> по Архангельской области и Ненецкому автономному округу для рассмотрения и составления протокола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>об административном правонарушении и выдано предписание об устранении выявленных нарушений.</w:t>
      </w:r>
      <w:r w:rsidR="00FC4EB4">
        <w:rPr>
          <w:rFonts w:ascii="Times New Roman" w:hAnsi="Times New Roman" w:cs="Times New Roman"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проверки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>в департамент муниципального имущества Администрации муниципального образования "Город Архангельск"</w:t>
      </w:r>
      <w:r w:rsidR="00FC4EB4">
        <w:rPr>
          <w:rFonts w:ascii="Times New Roman" w:hAnsi="Times New Roman" w:cs="Times New Roman"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sz w:val="28"/>
          <w:szCs w:val="28"/>
        </w:rPr>
        <w:t xml:space="preserve">из Управления </w:t>
      </w:r>
      <w:proofErr w:type="spellStart"/>
      <w:r w:rsidRPr="00FC4EB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C4EB4">
        <w:rPr>
          <w:rFonts w:ascii="Times New Roman" w:hAnsi="Times New Roman" w:cs="Times New Roman"/>
          <w:sz w:val="28"/>
          <w:szCs w:val="28"/>
        </w:rPr>
        <w:t xml:space="preserve"> по Архангельской области и Ненецкому автономному округу поступило определение об отказе </w:t>
      </w:r>
      <w:r w:rsidR="00FC4EB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>в возбуждении дела об административном правонарушении.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По результатам рассмотрения протоколов взыскано 10 тыс. руб. штрафных санкций.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показал, что основными нарушениями, выявленными в ходе проведения проверок, а также </w:t>
      </w:r>
      <w:r w:rsidRPr="00FC4EB4">
        <w:rPr>
          <w:rFonts w:ascii="Times New Roman" w:hAnsi="Times New Roman" w:cs="Times New Roman"/>
          <w:sz w:val="28"/>
          <w:szCs w:val="28"/>
        </w:rPr>
        <w:lastRenderedPageBreak/>
        <w:t>мероприятиями по контролю без взаимодействия с юридическими лицами, индивидуальными предпринимателями, физическими лицами, являются: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самовольное занятие земельного участка или части земельного участка, </w:t>
      </w:r>
      <w:r w:rsidRPr="00FC4EB4">
        <w:rPr>
          <w:rFonts w:ascii="Times New Roman" w:hAnsi="Times New Roman" w:cs="Times New Roman"/>
          <w:sz w:val="28"/>
          <w:szCs w:val="28"/>
        </w:rPr>
        <w:br/>
        <w:t xml:space="preserve">в том числе использование земельного участка лицом, не имеющим </w:t>
      </w:r>
      <w:r w:rsidRPr="00B53332">
        <w:rPr>
          <w:rFonts w:ascii="Times New Roman" w:hAnsi="Times New Roman" w:cs="Times New Roman"/>
          <w:spacing w:val="-4"/>
          <w:sz w:val="28"/>
          <w:szCs w:val="28"/>
        </w:rPr>
        <w:t>предусмотренных законодательством Российской Федерации прав на указанный</w:t>
      </w:r>
      <w:r w:rsidRPr="00FC4EB4">
        <w:rPr>
          <w:rFonts w:ascii="Times New Roman" w:hAnsi="Times New Roman" w:cs="Times New Roman"/>
          <w:sz w:val="28"/>
          <w:szCs w:val="28"/>
        </w:rPr>
        <w:t xml:space="preserve"> земельный участок;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использование земельного участка не по целевому назначению </w:t>
      </w:r>
      <w:r w:rsidR="00B53332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>в соответствии с его принадлежностью к той или иной категории земель и (или) разрешенным использованием.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В 2020 году департаментом</w:t>
      </w:r>
      <w:r w:rsidR="00B963A4" w:rsidRPr="00FC4EB4">
        <w:rPr>
          <w:rFonts w:ascii="Times New Roman" w:hAnsi="Times New Roman" w:cs="Times New Roman"/>
          <w:sz w:val="28"/>
          <w:szCs w:val="28"/>
        </w:rPr>
        <w:t xml:space="preserve"> муниципального имущества Администрации муниципального образования "Город Архангельск"</w:t>
      </w:r>
      <w:r w:rsidRPr="00FC4EB4">
        <w:rPr>
          <w:rFonts w:ascii="Times New Roman" w:hAnsi="Times New Roman" w:cs="Times New Roman"/>
          <w:sz w:val="28"/>
          <w:szCs w:val="28"/>
        </w:rPr>
        <w:t xml:space="preserve"> в адрес юридических лиц направлено </w:t>
      </w:r>
      <w:r w:rsidR="00B53332">
        <w:rPr>
          <w:rFonts w:ascii="Times New Roman" w:hAnsi="Times New Roman" w:cs="Times New Roman"/>
          <w:sz w:val="28"/>
          <w:szCs w:val="28"/>
        </w:rPr>
        <w:t xml:space="preserve">1 </w:t>
      </w:r>
      <w:r w:rsidRPr="00FC4EB4">
        <w:rPr>
          <w:rFonts w:ascii="Times New Roman" w:hAnsi="Times New Roman" w:cs="Times New Roman"/>
          <w:sz w:val="28"/>
          <w:szCs w:val="28"/>
        </w:rPr>
        <w:t>предостережение о недопустимости нарушения обязательных требований.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Одним из основных препятствий соблюдения процессуального порядка проведения муниципального земельного контроля является исключительно уведомительный порядок проведения проверок, а нарушители земельного законодательства уклоняются от участия в проверках.</w:t>
      </w:r>
    </w:p>
    <w:p w:rsidR="00A67239" w:rsidRPr="00FC4EB4" w:rsidRDefault="00A67239" w:rsidP="00FC4EB4">
      <w:pPr>
        <w:pStyle w:val="a4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На основании проведенных мероприятий по профилактике в 2020 году составлены планы проведения проверок юридических лиц и индивидуальных предпринимателей на 2021 год, а также план проведения проверок физических лиц на </w:t>
      </w:r>
      <w:r w:rsidRPr="00FC4EB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4EB4">
        <w:rPr>
          <w:rFonts w:ascii="Times New Roman" w:hAnsi="Times New Roman" w:cs="Times New Roman"/>
          <w:sz w:val="28"/>
          <w:szCs w:val="28"/>
        </w:rPr>
        <w:t xml:space="preserve"> квартал 2021 года. </w:t>
      </w:r>
    </w:p>
    <w:p w:rsidR="00A67239" w:rsidRPr="00FC4EB4" w:rsidRDefault="00A67239" w:rsidP="00FC4EB4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332">
        <w:rPr>
          <w:rFonts w:ascii="Times New Roman" w:hAnsi="Times New Roman" w:cs="Times New Roman"/>
          <w:spacing w:val="-4"/>
          <w:sz w:val="28"/>
          <w:szCs w:val="28"/>
        </w:rPr>
        <w:t>Профилактическая деятельность в рамках осуществления муниципального</w:t>
      </w:r>
      <w:r w:rsidRPr="00FC4EB4">
        <w:rPr>
          <w:rFonts w:ascii="Times New Roman" w:hAnsi="Times New Roman" w:cs="Times New Roman"/>
          <w:sz w:val="28"/>
          <w:szCs w:val="28"/>
        </w:rPr>
        <w:t xml:space="preserve"> земельного контроля в 2021 году нацелена на выявление и пресечение нарушений земельного законодательства Российской Федерации. Особое внимание планируется уделить пресечению самовольного занятия земельных участков на прибрежных территориях. Данную проблему планируется решать путем проведения профилактических мероприятий по контролю </w:t>
      </w:r>
      <w:r w:rsidR="00B53332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>без взаимодействия с юридическими лицами, индивидуальными предпринимателями, физическими лицами с дальнейшим направлением предостережений о недопустимости нарушения земельного законодательства.</w:t>
      </w:r>
    </w:p>
    <w:p w:rsidR="00A67239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В 2021 году планируется провести 7 плановых проверок юридических лиц и индивидуальных предпринимателей.</w:t>
      </w:r>
    </w:p>
    <w:p w:rsidR="00B53332" w:rsidRPr="00FC4EB4" w:rsidRDefault="00B53332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67239" w:rsidRDefault="00A67239" w:rsidP="00B53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332">
        <w:rPr>
          <w:rFonts w:ascii="Times New Roman" w:hAnsi="Times New Roman" w:cs="Times New Roman"/>
          <w:sz w:val="28"/>
          <w:szCs w:val="28"/>
        </w:rPr>
        <w:t>Отчетные показатели на 2021 год</w:t>
      </w:r>
    </w:p>
    <w:p w:rsidR="00B53332" w:rsidRPr="00B53332" w:rsidRDefault="00B53332" w:rsidP="00B53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6035"/>
        <w:gridCol w:w="1417"/>
        <w:gridCol w:w="1808"/>
      </w:tblGrid>
      <w:tr w:rsidR="00A67239" w:rsidRPr="00FC4EB4" w:rsidTr="00B53332">
        <w:trPr>
          <w:tblHeader/>
          <w:jc w:val="center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Отчетный 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Текущее значение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(31.12.2021)</w:t>
            </w:r>
          </w:p>
        </w:tc>
      </w:tr>
      <w:tr w:rsidR="00A67239" w:rsidRPr="00FC4EB4" w:rsidTr="00B53332">
        <w:trPr>
          <w:jc w:val="center"/>
        </w:trPr>
        <w:tc>
          <w:tcPr>
            <w:tcW w:w="594" w:type="dxa"/>
            <w:tcBorders>
              <w:top w:val="single" w:sz="4" w:space="0" w:color="auto"/>
            </w:tcBorders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5" w:type="dxa"/>
            <w:tcBorders>
              <w:top w:val="single" w:sz="4" w:space="0" w:color="auto"/>
            </w:tcBorders>
          </w:tcPr>
          <w:p w:rsidR="00A67239" w:rsidRPr="00FC4EB4" w:rsidRDefault="00A67239" w:rsidP="00B533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проверок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67239" w:rsidRPr="00FC4EB4" w:rsidTr="00B53332">
        <w:trPr>
          <w:jc w:val="center"/>
        </w:trPr>
        <w:tc>
          <w:tcPr>
            <w:tcW w:w="594" w:type="dxa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A67239" w:rsidRPr="00FC4EB4" w:rsidRDefault="00A67239" w:rsidP="00B53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 xml:space="preserve">Доля типовых нарушений обязательных требований, наиболее негативно влияющих </w:t>
            </w:r>
            <w:r w:rsidR="00B533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на состояние охраняемых законом ценностей</w:t>
            </w:r>
          </w:p>
        </w:tc>
        <w:tc>
          <w:tcPr>
            <w:tcW w:w="1417" w:type="dxa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1808" w:type="dxa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</w:tc>
      </w:tr>
      <w:tr w:rsidR="00A67239" w:rsidRPr="00FC4EB4" w:rsidTr="00B53332">
        <w:trPr>
          <w:jc w:val="center"/>
        </w:trPr>
        <w:tc>
          <w:tcPr>
            <w:tcW w:w="594" w:type="dxa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35" w:type="dxa"/>
          </w:tcPr>
          <w:p w:rsidR="00A67239" w:rsidRPr="00FC4EB4" w:rsidRDefault="00A67239" w:rsidP="00B53332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 xml:space="preserve">Доля субъектов, в отношении которых </w:t>
            </w:r>
            <w:r w:rsidR="00B533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мероприятий по земельному контролю были выявлены составов </w:t>
            </w:r>
            <w:r w:rsidRPr="00FC4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административных правонарушений, наиболее негативно влияющих на состояние охраняемых законом ценностей</w:t>
            </w:r>
          </w:p>
        </w:tc>
        <w:tc>
          <w:tcPr>
            <w:tcW w:w="1417" w:type="dxa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50 %</w:t>
            </w:r>
          </w:p>
        </w:tc>
        <w:tc>
          <w:tcPr>
            <w:tcW w:w="1808" w:type="dxa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</w:tc>
      </w:tr>
      <w:tr w:rsidR="00A67239" w:rsidRPr="00FC4EB4" w:rsidTr="00B53332">
        <w:trPr>
          <w:jc w:val="center"/>
        </w:trPr>
        <w:tc>
          <w:tcPr>
            <w:tcW w:w="594" w:type="dxa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035" w:type="dxa"/>
          </w:tcPr>
          <w:p w:rsidR="00A67239" w:rsidRPr="00FC4EB4" w:rsidRDefault="00A67239" w:rsidP="00B533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возбужденных дел </w:t>
            </w:r>
            <w:r w:rsidR="00B533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об административном правонарушении</w:t>
            </w:r>
          </w:p>
        </w:tc>
        <w:tc>
          <w:tcPr>
            <w:tcW w:w="1417" w:type="dxa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A67239" w:rsidRPr="00FC4EB4" w:rsidRDefault="00A67239" w:rsidP="00B533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A67239" w:rsidRPr="00FC4EB4" w:rsidRDefault="00A67239" w:rsidP="00FC4EB4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Направления профилактической работы на последующие периоды: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размещение на официальном информационном Интернет-портале муниципального образования "Город Архангельск"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064">
        <w:rPr>
          <w:rFonts w:ascii="Times New Roman" w:hAnsi="Times New Roman" w:cs="Times New Roman"/>
          <w:spacing w:val="-4"/>
          <w:sz w:val="28"/>
          <w:szCs w:val="28"/>
        </w:rPr>
        <w:t>обобщение практики осуществления муниципального земельного контроля</w:t>
      </w:r>
      <w:r w:rsidRPr="00FC4EB4">
        <w:rPr>
          <w:rFonts w:ascii="Times New Roman" w:hAnsi="Times New Roman" w:cs="Times New Roman"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sz w:val="28"/>
          <w:szCs w:val="28"/>
        </w:rPr>
        <w:br/>
        <w:t>и размещение на официальном информационном Интернет-портале муниципального образования "Город Архангельск" соответствующих обобщений, в том числе с указанием наиболее часто встречающихся случаев нарушений обязательных требований</w:t>
      </w:r>
      <w:r w:rsidR="00B963A4" w:rsidRPr="00FC4EB4">
        <w:rPr>
          <w:rFonts w:ascii="Times New Roman" w:hAnsi="Times New Roman" w:cs="Times New Roman"/>
          <w:sz w:val="28"/>
          <w:szCs w:val="28"/>
        </w:rPr>
        <w:t xml:space="preserve"> </w:t>
      </w:r>
      <w:r w:rsidRPr="00FC4EB4">
        <w:rPr>
          <w:rFonts w:ascii="Times New Roman" w:hAnsi="Times New Roman" w:cs="Times New Roman"/>
          <w:sz w:val="28"/>
          <w:szCs w:val="28"/>
        </w:rPr>
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</w:t>
      </w:r>
      <w:r w:rsidR="001E206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 xml:space="preserve">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иной порядок </w:t>
      </w:r>
      <w:r w:rsidR="001E2064">
        <w:rPr>
          <w:rFonts w:ascii="Times New Roman" w:hAnsi="Times New Roman" w:cs="Times New Roman"/>
          <w:sz w:val="28"/>
          <w:szCs w:val="28"/>
        </w:rPr>
        <w:br/>
      </w:r>
      <w:r w:rsidRPr="00FC4EB4">
        <w:rPr>
          <w:rFonts w:ascii="Times New Roman" w:hAnsi="Times New Roman" w:cs="Times New Roman"/>
          <w:sz w:val="28"/>
          <w:szCs w:val="28"/>
        </w:rPr>
        <w:t xml:space="preserve">не установлен </w:t>
      </w:r>
      <w:r w:rsidR="001E2064">
        <w:rPr>
          <w:rFonts w:ascii="Times New Roman" w:hAnsi="Times New Roman" w:cs="Times New Roman"/>
          <w:sz w:val="28"/>
          <w:szCs w:val="28"/>
        </w:rPr>
        <w:t>Ф</w:t>
      </w:r>
      <w:r w:rsidRPr="00FC4EB4">
        <w:rPr>
          <w:rFonts w:ascii="Times New Roman" w:hAnsi="Times New Roman" w:cs="Times New Roman"/>
          <w:sz w:val="28"/>
          <w:szCs w:val="28"/>
        </w:rPr>
        <w:t>едеральным законом;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 xml:space="preserve">информирование граждан и организаций о нормах Федерального закона </w:t>
      </w:r>
      <w:r w:rsidRPr="00FC4EB4">
        <w:rPr>
          <w:rFonts w:ascii="Times New Roman" w:hAnsi="Times New Roman" w:cs="Times New Roman"/>
          <w:sz w:val="28"/>
          <w:szCs w:val="28"/>
        </w:rPr>
        <w:br/>
        <w:t xml:space="preserve">от 31 июля 2020 года № 248-ФЗ "О государственном контроле (надзоре) </w:t>
      </w:r>
      <w:r w:rsidRPr="00FC4EB4">
        <w:rPr>
          <w:rFonts w:ascii="Times New Roman" w:hAnsi="Times New Roman" w:cs="Times New Roman"/>
          <w:sz w:val="28"/>
          <w:szCs w:val="28"/>
        </w:rPr>
        <w:br/>
        <w:t xml:space="preserve">и муниципальном контроле в Российской Федерации", новых положениях </w:t>
      </w:r>
      <w:r w:rsidRPr="00FC4EB4">
        <w:rPr>
          <w:rFonts w:ascii="Times New Roman" w:hAnsi="Times New Roman" w:cs="Times New Roman"/>
          <w:sz w:val="28"/>
          <w:szCs w:val="28"/>
        </w:rPr>
        <w:br/>
        <w:t>об осуществлении государственного контроля (надзора) путем размещения сведений на официальных сайтах, в официальных аккаунтах в социальных сетях, в средствах массовой информации;</w:t>
      </w:r>
    </w:p>
    <w:p w:rsidR="00A67239" w:rsidRPr="00FC4EB4" w:rsidRDefault="00A67239" w:rsidP="00FC4EB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B4">
        <w:rPr>
          <w:rFonts w:ascii="Times New Roman" w:hAnsi="Times New Roman" w:cs="Times New Roman"/>
          <w:sz w:val="28"/>
          <w:szCs w:val="28"/>
        </w:rPr>
        <w:t>повышение квалификации инспекторского состава по отдельным направлениям реформирования контрольно-надзорной деятельности.</w:t>
      </w:r>
    </w:p>
    <w:p w:rsidR="00466674" w:rsidRPr="00FC4EB4" w:rsidRDefault="00466674" w:rsidP="00FC4EB4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6674" w:rsidRPr="00FC4EB4" w:rsidRDefault="00466674" w:rsidP="00FC4EB4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6674" w:rsidRPr="00FC4EB4" w:rsidRDefault="001E2064" w:rsidP="001E2064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656C0" w:rsidRPr="00FC4EB4" w:rsidRDefault="00F656C0" w:rsidP="00FC4EB4">
      <w:pPr>
        <w:pStyle w:val="22"/>
        <w:shd w:val="clear" w:color="auto" w:fill="auto"/>
        <w:tabs>
          <w:tab w:val="left" w:pos="1173"/>
        </w:tabs>
        <w:spacing w:line="240" w:lineRule="auto"/>
        <w:jc w:val="both"/>
        <w:rPr>
          <w:color w:val="000000" w:themeColor="text1"/>
          <w:sz w:val="28"/>
          <w:szCs w:val="28"/>
        </w:rPr>
      </w:pPr>
    </w:p>
    <w:p w:rsidR="00FC4EB4" w:rsidRPr="00FC4EB4" w:rsidRDefault="00FC4EB4">
      <w:pPr>
        <w:pStyle w:val="22"/>
        <w:shd w:val="clear" w:color="auto" w:fill="auto"/>
        <w:tabs>
          <w:tab w:val="left" w:pos="1173"/>
        </w:tabs>
        <w:spacing w:line="240" w:lineRule="auto"/>
        <w:jc w:val="both"/>
        <w:rPr>
          <w:color w:val="000000" w:themeColor="text1"/>
          <w:sz w:val="28"/>
          <w:szCs w:val="28"/>
        </w:rPr>
      </w:pPr>
    </w:p>
    <w:sectPr w:rsidR="00FC4EB4" w:rsidRPr="00FC4EB4" w:rsidSect="00FC4EB4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44" w:rsidRDefault="00251E44" w:rsidP="00C62EA1">
      <w:pPr>
        <w:spacing w:after="0" w:line="240" w:lineRule="auto"/>
      </w:pPr>
      <w:r>
        <w:separator/>
      </w:r>
    </w:p>
  </w:endnote>
  <w:end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44" w:rsidRDefault="00251E44" w:rsidP="00C62EA1">
      <w:pPr>
        <w:spacing w:after="0" w:line="240" w:lineRule="auto"/>
      </w:pPr>
      <w:r>
        <w:separator/>
      </w:r>
    </w:p>
  </w:footnote>
  <w:foot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153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C4EB4" w:rsidRPr="00FC4EB4" w:rsidRDefault="00FC4EB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4EB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4EB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4EB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235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C4EB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09A"/>
    <w:multiLevelType w:val="hybridMultilevel"/>
    <w:tmpl w:val="EA8EF6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F1019"/>
    <w:multiLevelType w:val="hybridMultilevel"/>
    <w:tmpl w:val="9C9EFE50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3E12F0"/>
    <w:multiLevelType w:val="hybridMultilevel"/>
    <w:tmpl w:val="78828492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5111E2"/>
    <w:multiLevelType w:val="hybridMultilevel"/>
    <w:tmpl w:val="89EA5502"/>
    <w:lvl w:ilvl="0" w:tplc="345AE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03B21"/>
    <w:multiLevelType w:val="hybridMultilevel"/>
    <w:tmpl w:val="8BE2EC7A"/>
    <w:lvl w:ilvl="0" w:tplc="473E75E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D0AC1"/>
    <w:multiLevelType w:val="hybridMultilevel"/>
    <w:tmpl w:val="5BD44A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0C5789"/>
    <w:multiLevelType w:val="hybridMultilevel"/>
    <w:tmpl w:val="F362A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CB7750"/>
    <w:multiLevelType w:val="hybridMultilevel"/>
    <w:tmpl w:val="B48CDB50"/>
    <w:lvl w:ilvl="0" w:tplc="5FD2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863D21"/>
    <w:multiLevelType w:val="hybridMultilevel"/>
    <w:tmpl w:val="D5103F2E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E4"/>
    <w:rsid w:val="00002923"/>
    <w:rsid w:val="00002E1E"/>
    <w:rsid w:val="0000308C"/>
    <w:rsid w:val="00006F8C"/>
    <w:rsid w:val="000129E4"/>
    <w:rsid w:val="00015356"/>
    <w:rsid w:val="0001545E"/>
    <w:rsid w:val="000244D3"/>
    <w:rsid w:val="0003318A"/>
    <w:rsid w:val="00036B5D"/>
    <w:rsid w:val="00037990"/>
    <w:rsid w:val="000401E3"/>
    <w:rsid w:val="00050A5C"/>
    <w:rsid w:val="0005199D"/>
    <w:rsid w:val="00052792"/>
    <w:rsid w:val="00052B4D"/>
    <w:rsid w:val="00057DBB"/>
    <w:rsid w:val="000679BC"/>
    <w:rsid w:val="00071398"/>
    <w:rsid w:val="00072107"/>
    <w:rsid w:val="0007210C"/>
    <w:rsid w:val="00073CC8"/>
    <w:rsid w:val="00074326"/>
    <w:rsid w:val="000744E5"/>
    <w:rsid w:val="0008519D"/>
    <w:rsid w:val="00085AD6"/>
    <w:rsid w:val="000926A7"/>
    <w:rsid w:val="00096414"/>
    <w:rsid w:val="000974C2"/>
    <w:rsid w:val="000A1D8B"/>
    <w:rsid w:val="000A1F85"/>
    <w:rsid w:val="000A54BD"/>
    <w:rsid w:val="000A79CF"/>
    <w:rsid w:val="000B536E"/>
    <w:rsid w:val="000D5A6F"/>
    <w:rsid w:val="000D6571"/>
    <w:rsid w:val="000E2F7A"/>
    <w:rsid w:val="000E454A"/>
    <w:rsid w:val="000F4D68"/>
    <w:rsid w:val="000F7C06"/>
    <w:rsid w:val="00102A5F"/>
    <w:rsid w:val="001030B7"/>
    <w:rsid w:val="00112C3B"/>
    <w:rsid w:val="001157E8"/>
    <w:rsid w:val="00117C73"/>
    <w:rsid w:val="001205AA"/>
    <w:rsid w:val="001219B2"/>
    <w:rsid w:val="00126D55"/>
    <w:rsid w:val="00133EAB"/>
    <w:rsid w:val="001427A7"/>
    <w:rsid w:val="00146A03"/>
    <w:rsid w:val="00146D80"/>
    <w:rsid w:val="00156487"/>
    <w:rsid w:val="00156CEE"/>
    <w:rsid w:val="0016322D"/>
    <w:rsid w:val="0016375D"/>
    <w:rsid w:val="001639C5"/>
    <w:rsid w:val="00170D1D"/>
    <w:rsid w:val="00194573"/>
    <w:rsid w:val="00196374"/>
    <w:rsid w:val="00196DB6"/>
    <w:rsid w:val="001A00CD"/>
    <w:rsid w:val="001A5237"/>
    <w:rsid w:val="001A562C"/>
    <w:rsid w:val="001B4862"/>
    <w:rsid w:val="001B561F"/>
    <w:rsid w:val="001B692D"/>
    <w:rsid w:val="001C0EDC"/>
    <w:rsid w:val="001C63E1"/>
    <w:rsid w:val="001D000E"/>
    <w:rsid w:val="001D51DE"/>
    <w:rsid w:val="001E1005"/>
    <w:rsid w:val="001E2064"/>
    <w:rsid w:val="00200328"/>
    <w:rsid w:val="0020040D"/>
    <w:rsid w:val="00200D56"/>
    <w:rsid w:val="00205EF8"/>
    <w:rsid w:val="00214FCC"/>
    <w:rsid w:val="00235A71"/>
    <w:rsid w:val="0024053E"/>
    <w:rsid w:val="002434ED"/>
    <w:rsid w:val="0024603A"/>
    <w:rsid w:val="0025192E"/>
    <w:rsid w:val="00251E44"/>
    <w:rsid w:val="00252763"/>
    <w:rsid w:val="00253995"/>
    <w:rsid w:val="00254691"/>
    <w:rsid w:val="00266B0D"/>
    <w:rsid w:val="0027007D"/>
    <w:rsid w:val="00270611"/>
    <w:rsid w:val="00270A26"/>
    <w:rsid w:val="00270C4B"/>
    <w:rsid w:val="00273502"/>
    <w:rsid w:val="00275D28"/>
    <w:rsid w:val="002763E4"/>
    <w:rsid w:val="002777C5"/>
    <w:rsid w:val="0028077B"/>
    <w:rsid w:val="002809D7"/>
    <w:rsid w:val="00286632"/>
    <w:rsid w:val="00287A85"/>
    <w:rsid w:val="002911FF"/>
    <w:rsid w:val="00292377"/>
    <w:rsid w:val="00296306"/>
    <w:rsid w:val="00297BFE"/>
    <w:rsid w:val="002A16D6"/>
    <w:rsid w:val="002A3B75"/>
    <w:rsid w:val="002B4664"/>
    <w:rsid w:val="002C0203"/>
    <w:rsid w:val="002C0B7F"/>
    <w:rsid w:val="002C4E0B"/>
    <w:rsid w:val="002C6C49"/>
    <w:rsid w:val="002D408B"/>
    <w:rsid w:val="002D7DEF"/>
    <w:rsid w:val="002E3485"/>
    <w:rsid w:val="002E4FDA"/>
    <w:rsid w:val="002E6D11"/>
    <w:rsid w:val="002F4190"/>
    <w:rsid w:val="002F77F3"/>
    <w:rsid w:val="002F7C7A"/>
    <w:rsid w:val="00300735"/>
    <w:rsid w:val="00301F3B"/>
    <w:rsid w:val="00310925"/>
    <w:rsid w:val="0031212A"/>
    <w:rsid w:val="00312CB2"/>
    <w:rsid w:val="00324D09"/>
    <w:rsid w:val="00324E1B"/>
    <w:rsid w:val="00341D5C"/>
    <w:rsid w:val="00341EB3"/>
    <w:rsid w:val="003437A7"/>
    <w:rsid w:val="00346B84"/>
    <w:rsid w:val="00354D82"/>
    <w:rsid w:val="0036366A"/>
    <w:rsid w:val="003637AF"/>
    <w:rsid w:val="00366E62"/>
    <w:rsid w:val="00370259"/>
    <w:rsid w:val="003704C3"/>
    <w:rsid w:val="003736A5"/>
    <w:rsid w:val="00384B8E"/>
    <w:rsid w:val="00385485"/>
    <w:rsid w:val="003855D2"/>
    <w:rsid w:val="00385FAC"/>
    <w:rsid w:val="00387009"/>
    <w:rsid w:val="003879E8"/>
    <w:rsid w:val="0039033C"/>
    <w:rsid w:val="00392254"/>
    <w:rsid w:val="00394DAF"/>
    <w:rsid w:val="00394FF8"/>
    <w:rsid w:val="00396ED3"/>
    <w:rsid w:val="003A46B6"/>
    <w:rsid w:val="003B070C"/>
    <w:rsid w:val="003B1BCA"/>
    <w:rsid w:val="003B431B"/>
    <w:rsid w:val="003C0E63"/>
    <w:rsid w:val="003C15F6"/>
    <w:rsid w:val="003C3E2D"/>
    <w:rsid w:val="003E2552"/>
    <w:rsid w:val="003E6B40"/>
    <w:rsid w:val="003F1C7E"/>
    <w:rsid w:val="003F2736"/>
    <w:rsid w:val="004008A6"/>
    <w:rsid w:val="004032C4"/>
    <w:rsid w:val="0040355E"/>
    <w:rsid w:val="00403A57"/>
    <w:rsid w:val="00414402"/>
    <w:rsid w:val="0041694F"/>
    <w:rsid w:val="00427202"/>
    <w:rsid w:val="00427671"/>
    <w:rsid w:val="00432BAD"/>
    <w:rsid w:val="00435206"/>
    <w:rsid w:val="004403B8"/>
    <w:rsid w:val="00441089"/>
    <w:rsid w:val="0044544C"/>
    <w:rsid w:val="004505B8"/>
    <w:rsid w:val="0045345D"/>
    <w:rsid w:val="00453FE3"/>
    <w:rsid w:val="00454055"/>
    <w:rsid w:val="00457280"/>
    <w:rsid w:val="00460AF8"/>
    <w:rsid w:val="00461808"/>
    <w:rsid w:val="00462A10"/>
    <w:rsid w:val="004636AD"/>
    <w:rsid w:val="00463F1B"/>
    <w:rsid w:val="004648FA"/>
    <w:rsid w:val="00466674"/>
    <w:rsid w:val="0046683E"/>
    <w:rsid w:val="0047125A"/>
    <w:rsid w:val="004744AE"/>
    <w:rsid w:val="004806FF"/>
    <w:rsid w:val="004854C3"/>
    <w:rsid w:val="00496C71"/>
    <w:rsid w:val="004973FC"/>
    <w:rsid w:val="004A4218"/>
    <w:rsid w:val="004B4BFA"/>
    <w:rsid w:val="004B6979"/>
    <w:rsid w:val="004C3046"/>
    <w:rsid w:val="004C3702"/>
    <w:rsid w:val="004C3CCC"/>
    <w:rsid w:val="004C459A"/>
    <w:rsid w:val="004C5A37"/>
    <w:rsid w:val="004D457A"/>
    <w:rsid w:val="004D7A20"/>
    <w:rsid w:val="004F287E"/>
    <w:rsid w:val="005009F0"/>
    <w:rsid w:val="005051C0"/>
    <w:rsid w:val="0050760D"/>
    <w:rsid w:val="00511BDE"/>
    <w:rsid w:val="005137BC"/>
    <w:rsid w:val="00515AF9"/>
    <w:rsid w:val="00521A01"/>
    <w:rsid w:val="005226F2"/>
    <w:rsid w:val="00524CF8"/>
    <w:rsid w:val="00530A8F"/>
    <w:rsid w:val="005331E5"/>
    <w:rsid w:val="005363F0"/>
    <w:rsid w:val="00537ABA"/>
    <w:rsid w:val="00540312"/>
    <w:rsid w:val="00550296"/>
    <w:rsid w:val="005519B7"/>
    <w:rsid w:val="00557776"/>
    <w:rsid w:val="005607DA"/>
    <w:rsid w:val="005712F6"/>
    <w:rsid w:val="00571B28"/>
    <w:rsid w:val="00572B0B"/>
    <w:rsid w:val="0057334E"/>
    <w:rsid w:val="00582FD4"/>
    <w:rsid w:val="00583A4C"/>
    <w:rsid w:val="00585497"/>
    <w:rsid w:val="00593091"/>
    <w:rsid w:val="00596465"/>
    <w:rsid w:val="005A53C3"/>
    <w:rsid w:val="005B1FDD"/>
    <w:rsid w:val="005B2B18"/>
    <w:rsid w:val="005B39B0"/>
    <w:rsid w:val="005B4E35"/>
    <w:rsid w:val="005B6043"/>
    <w:rsid w:val="005C1362"/>
    <w:rsid w:val="005C543C"/>
    <w:rsid w:val="005D3EC0"/>
    <w:rsid w:val="005D5016"/>
    <w:rsid w:val="005E2E7F"/>
    <w:rsid w:val="005E6176"/>
    <w:rsid w:val="005F1FCA"/>
    <w:rsid w:val="005F29C0"/>
    <w:rsid w:val="005F3376"/>
    <w:rsid w:val="005F6C0E"/>
    <w:rsid w:val="005F6C64"/>
    <w:rsid w:val="005F7FB7"/>
    <w:rsid w:val="0061075D"/>
    <w:rsid w:val="00610A3B"/>
    <w:rsid w:val="00612BD3"/>
    <w:rsid w:val="00613185"/>
    <w:rsid w:val="0061396E"/>
    <w:rsid w:val="0061603D"/>
    <w:rsid w:val="00617773"/>
    <w:rsid w:val="0062351D"/>
    <w:rsid w:val="00623594"/>
    <w:rsid w:val="00643348"/>
    <w:rsid w:val="006647A3"/>
    <w:rsid w:val="00665E5B"/>
    <w:rsid w:val="00670655"/>
    <w:rsid w:val="00670B91"/>
    <w:rsid w:val="00675BC3"/>
    <w:rsid w:val="00680F6E"/>
    <w:rsid w:val="00681838"/>
    <w:rsid w:val="00683965"/>
    <w:rsid w:val="00684FC0"/>
    <w:rsid w:val="006904F3"/>
    <w:rsid w:val="006A12BC"/>
    <w:rsid w:val="006A21AE"/>
    <w:rsid w:val="006B7220"/>
    <w:rsid w:val="006C0505"/>
    <w:rsid w:val="006C34BA"/>
    <w:rsid w:val="006C5613"/>
    <w:rsid w:val="006D563B"/>
    <w:rsid w:val="006D63C3"/>
    <w:rsid w:val="006D7C8E"/>
    <w:rsid w:val="006E7D05"/>
    <w:rsid w:val="006F0F9B"/>
    <w:rsid w:val="006F361A"/>
    <w:rsid w:val="006F47EE"/>
    <w:rsid w:val="006F7FEE"/>
    <w:rsid w:val="00721C53"/>
    <w:rsid w:val="00733C0C"/>
    <w:rsid w:val="00734126"/>
    <w:rsid w:val="00735156"/>
    <w:rsid w:val="00736620"/>
    <w:rsid w:val="007424B8"/>
    <w:rsid w:val="00745344"/>
    <w:rsid w:val="00745F7C"/>
    <w:rsid w:val="00747CD2"/>
    <w:rsid w:val="00755BE6"/>
    <w:rsid w:val="00760D09"/>
    <w:rsid w:val="00762563"/>
    <w:rsid w:val="00770007"/>
    <w:rsid w:val="00773475"/>
    <w:rsid w:val="007758F4"/>
    <w:rsid w:val="00776EC0"/>
    <w:rsid w:val="007802EB"/>
    <w:rsid w:val="0078054A"/>
    <w:rsid w:val="0078139F"/>
    <w:rsid w:val="00783B9A"/>
    <w:rsid w:val="007873CC"/>
    <w:rsid w:val="00787EBF"/>
    <w:rsid w:val="00792623"/>
    <w:rsid w:val="00792B39"/>
    <w:rsid w:val="007B31CA"/>
    <w:rsid w:val="007C0280"/>
    <w:rsid w:val="007C0B37"/>
    <w:rsid w:val="007D3E6A"/>
    <w:rsid w:val="007D5A4C"/>
    <w:rsid w:val="007D69E9"/>
    <w:rsid w:val="007E3685"/>
    <w:rsid w:val="007E55C5"/>
    <w:rsid w:val="007E5E41"/>
    <w:rsid w:val="007E785E"/>
    <w:rsid w:val="007F328A"/>
    <w:rsid w:val="00800480"/>
    <w:rsid w:val="00804C42"/>
    <w:rsid w:val="00813332"/>
    <w:rsid w:val="00814EDD"/>
    <w:rsid w:val="0082317B"/>
    <w:rsid w:val="008302C4"/>
    <w:rsid w:val="00834D9F"/>
    <w:rsid w:val="00843074"/>
    <w:rsid w:val="008430E4"/>
    <w:rsid w:val="00846677"/>
    <w:rsid w:val="00846D99"/>
    <w:rsid w:val="00854482"/>
    <w:rsid w:val="0086091A"/>
    <w:rsid w:val="00867DCB"/>
    <w:rsid w:val="008723AF"/>
    <w:rsid w:val="00874833"/>
    <w:rsid w:val="00876ABB"/>
    <w:rsid w:val="00880EB1"/>
    <w:rsid w:val="008856FC"/>
    <w:rsid w:val="00897310"/>
    <w:rsid w:val="008B0E9D"/>
    <w:rsid w:val="008C1FC9"/>
    <w:rsid w:val="008C26A0"/>
    <w:rsid w:val="008D04D2"/>
    <w:rsid w:val="008D549D"/>
    <w:rsid w:val="008E6D59"/>
    <w:rsid w:val="008E7944"/>
    <w:rsid w:val="008F0D80"/>
    <w:rsid w:val="008F3841"/>
    <w:rsid w:val="008F6B84"/>
    <w:rsid w:val="00900839"/>
    <w:rsid w:val="0090161A"/>
    <w:rsid w:val="00901D9C"/>
    <w:rsid w:val="00904324"/>
    <w:rsid w:val="009124CA"/>
    <w:rsid w:val="009130F5"/>
    <w:rsid w:val="0091354A"/>
    <w:rsid w:val="009152A8"/>
    <w:rsid w:val="00917BB2"/>
    <w:rsid w:val="00917C2F"/>
    <w:rsid w:val="00953E8A"/>
    <w:rsid w:val="00955359"/>
    <w:rsid w:val="0096085F"/>
    <w:rsid w:val="00960B00"/>
    <w:rsid w:val="0096153D"/>
    <w:rsid w:val="00962BFB"/>
    <w:rsid w:val="009672F0"/>
    <w:rsid w:val="009704B2"/>
    <w:rsid w:val="0097218E"/>
    <w:rsid w:val="00973E40"/>
    <w:rsid w:val="00974E8E"/>
    <w:rsid w:val="00976109"/>
    <w:rsid w:val="009762F9"/>
    <w:rsid w:val="0097711E"/>
    <w:rsid w:val="00977E21"/>
    <w:rsid w:val="009846AB"/>
    <w:rsid w:val="00985E7F"/>
    <w:rsid w:val="00986A2D"/>
    <w:rsid w:val="009B75E1"/>
    <w:rsid w:val="009C0E74"/>
    <w:rsid w:val="009C4873"/>
    <w:rsid w:val="009C4D62"/>
    <w:rsid w:val="009C6E00"/>
    <w:rsid w:val="009C724E"/>
    <w:rsid w:val="009D1872"/>
    <w:rsid w:val="009D19AC"/>
    <w:rsid w:val="009E3A29"/>
    <w:rsid w:val="009E402E"/>
    <w:rsid w:val="009F02CF"/>
    <w:rsid w:val="009F3A5C"/>
    <w:rsid w:val="009F4416"/>
    <w:rsid w:val="009F5F7C"/>
    <w:rsid w:val="009F6518"/>
    <w:rsid w:val="00A00B92"/>
    <w:rsid w:val="00A018A7"/>
    <w:rsid w:val="00A04134"/>
    <w:rsid w:val="00A05573"/>
    <w:rsid w:val="00A142F3"/>
    <w:rsid w:val="00A25DA4"/>
    <w:rsid w:val="00A27F91"/>
    <w:rsid w:val="00A27FE3"/>
    <w:rsid w:val="00A42939"/>
    <w:rsid w:val="00A46FE8"/>
    <w:rsid w:val="00A5054E"/>
    <w:rsid w:val="00A50F9A"/>
    <w:rsid w:val="00A52F23"/>
    <w:rsid w:val="00A54037"/>
    <w:rsid w:val="00A56E4C"/>
    <w:rsid w:val="00A57AA5"/>
    <w:rsid w:val="00A61C26"/>
    <w:rsid w:val="00A6342B"/>
    <w:rsid w:val="00A63DB4"/>
    <w:rsid w:val="00A661EF"/>
    <w:rsid w:val="00A67239"/>
    <w:rsid w:val="00A73E48"/>
    <w:rsid w:val="00A75AE3"/>
    <w:rsid w:val="00A80CE9"/>
    <w:rsid w:val="00A821D8"/>
    <w:rsid w:val="00A90092"/>
    <w:rsid w:val="00A93320"/>
    <w:rsid w:val="00A93EFD"/>
    <w:rsid w:val="00AA4F47"/>
    <w:rsid w:val="00AB1B17"/>
    <w:rsid w:val="00AB20A4"/>
    <w:rsid w:val="00AB3DB0"/>
    <w:rsid w:val="00AB641C"/>
    <w:rsid w:val="00AC351E"/>
    <w:rsid w:val="00AC7076"/>
    <w:rsid w:val="00AE0BE5"/>
    <w:rsid w:val="00AE0F84"/>
    <w:rsid w:val="00AE29A6"/>
    <w:rsid w:val="00AE29E3"/>
    <w:rsid w:val="00AE373F"/>
    <w:rsid w:val="00AF06BB"/>
    <w:rsid w:val="00AF493B"/>
    <w:rsid w:val="00AF545E"/>
    <w:rsid w:val="00B07478"/>
    <w:rsid w:val="00B20380"/>
    <w:rsid w:val="00B216C7"/>
    <w:rsid w:val="00B220B5"/>
    <w:rsid w:val="00B2776F"/>
    <w:rsid w:val="00B30362"/>
    <w:rsid w:val="00B378F1"/>
    <w:rsid w:val="00B460F1"/>
    <w:rsid w:val="00B460F5"/>
    <w:rsid w:val="00B50E23"/>
    <w:rsid w:val="00B53332"/>
    <w:rsid w:val="00B542EB"/>
    <w:rsid w:val="00B54E6B"/>
    <w:rsid w:val="00B64E4C"/>
    <w:rsid w:val="00B8278A"/>
    <w:rsid w:val="00B90898"/>
    <w:rsid w:val="00B90A6D"/>
    <w:rsid w:val="00B91069"/>
    <w:rsid w:val="00B92ABB"/>
    <w:rsid w:val="00B93A54"/>
    <w:rsid w:val="00B93DDC"/>
    <w:rsid w:val="00B963A4"/>
    <w:rsid w:val="00B97463"/>
    <w:rsid w:val="00B97BE5"/>
    <w:rsid w:val="00BB1FD1"/>
    <w:rsid w:val="00BB3642"/>
    <w:rsid w:val="00BB799B"/>
    <w:rsid w:val="00BB7AA8"/>
    <w:rsid w:val="00BC4092"/>
    <w:rsid w:val="00BD1CBC"/>
    <w:rsid w:val="00BD66E8"/>
    <w:rsid w:val="00BE037D"/>
    <w:rsid w:val="00BE061C"/>
    <w:rsid w:val="00BE13B4"/>
    <w:rsid w:val="00BE1C8B"/>
    <w:rsid w:val="00BE52E0"/>
    <w:rsid w:val="00BE5685"/>
    <w:rsid w:val="00BF0B6D"/>
    <w:rsid w:val="00BF34BB"/>
    <w:rsid w:val="00C06C8D"/>
    <w:rsid w:val="00C219D0"/>
    <w:rsid w:val="00C260F2"/>
    <w:rsid w:val="00C26892"/>
    <w:rsid w:val="00C3167B"/>
    <w:rsid w:val="00C317B9"/>
    <w:rsid w:val="00C34464"/>
    <w:rsid w:val="00C34F4F"/>
    <w:rsid w:val="00C35A3A"/>
    <w:rsid w:val="00C43298"/>
    <w:rsid w:val="00C44004"/>
    <w:rsid w:val="00C4604A"/>
    <w:rsid w:val="00C46A30"/>
    <w:rsid w:val="00C540F6"/>
    <w:rsid w:val="00C56974"/>
    <w:rsid w:val="00C611D5"/>
    <w:rsid w:val="00C62EA1"/>
    <w:rsid w:val="00C6755B"/>
    <w:rsid w:val="00C706B6"/>
    <w:rsid w:val="00C7411A"/>
    <w:rsid w:val="00C7555F"/>
    <w:rsid w:val="00C77304"/>
    <w:rsid w:val="00C838E5"/>
    <w:rsid w:val="00C841FF"/>
    <w:rsid w:val="00C86D14"/>
    <w:rsid w:val="00C91E9B"/>
    <w:rsid w:val="00C93BAB"/>
    <w:rsid w:val="00C945EB"/>
    <w:rsid w:val="00C94F3E"/>
    <w:rsid w:val="00C95CAA"/>
    <w:rsid w:val="00C96B46"/>
    <w:rsid w:val="00CA04E5"/>
    <w:rsid w:val="00CA125F"/>
    <w:rsid w:val="00CA1858"/>
    <w:rsid w:val="00CC135F"/>
    <w:rsid w:val="00CC7CCB"/>
    <w:rsid w:val="00CD168F"/>
    <w:rsid w:val="00CD2971"/>
    <w:rsid w:val="00CD2E55"/>
    <w:rsid w:val="00CE3835"/>
    <w:rsid w:val="00CF0704"/>
    <w:rsid w:val="00CF219F"/>
    <w:rsid w:val="00CF6417"/>
    <w:rsid w:val="00D03412"/>
    <w:rsid w:val="00D04DC8"/>
    <w:rsid w:val="00D12DB3"/>
    <w:rsid w:val="00D23072"/>
    <w:rsid w:val="00D3084D"/>
    <w:rsid w:val="00D33129"/>
    <w:rsid w:val="00D3529C"/>
    <w:rsid w:val="00D3608E"/>
    <w:rsid w:val="00D37E14"/>
    <w:rsid w:val="00D40FD5"/>
    <w:rsid w:val="00D4235B"/>
    <w:rsid w:val="00D42CAF"/>
    <w:rsid w:val="00D42CFC"/>
    <w:rsid w:val="00D439B3"/>
    <w:rsid w:val="00D45379"/>
    <w:rsid w:val="00D47204"/>
    <w:rsid w:val="00D50766"/>
    <w:rsid w:val="00D53419"/>
    <w:rsid w:val="00D54FD1"/>
    <w:rsid w:val="00D5507A"/>
    <w:rsid w:val="00D561FC"/>
    <w:rsid w:val="00D60DD3"/>
    <w:rsid w:val="00D62014"/>
    <w:rsid w:val="00D62483"/>
    <w:rsid w:val="00D67A5B"/>
    <w:rsid w:val="00D7147D"/>
    <w:rsid w:val="00D778ED"/>
    <w:rsid w:val="00D77FF2"/>
    <w:rsid w:val="00D81F30"/>
    <w:rsid w:val="00D821DF"/>
    <w:rsid w:val="00D92906"/>
    <w:rsid w:val="00D94E44"/>
    <w:rsid w:val="00DA381C"/>
    <w:rsid w:val="00DA45CF"/>
    <w:rsid w:val="00DA510F"/>
    <w:rsid w:val="00DB0D7C"/>
    <w:rsid w:val="00DB586F"/>
    <w:rsid w:val="00DB788F"/>
    <w:rsid w:val="00DB7A13"/>
    <w:rsid w:val="00DC0207"/>
    <w:rsid w:val="00DC1669"/>
    <w:rsid w:val="00DC7CE0"/>
    <w:rsid w:val="00DD64D9"/>
    <w:rsid w:val="00DE1037"/>
    <w:rsid w:val="00DE58D8"/>
    <w:rsid w:val="00E02A02"/>
    <w:rsid w:val="00E04A8F"/>
    <w:rsid w:val="00E076F9"/>
    <w:rsid w:val="00E10668"/>
    <w:rsid w:val="00E21006"/>
    <w:rsid w:val="00E22EF0"/>
    <w:rsid w:val="00E2575A"/>
    <w:rsid w:val="00E30C7C"/>
    <w:rsid w:val="00E40637"/>
    <w:rsid w:val="00E42BE8"/>
    <w:rsid w:val="00E4319E"/>
    <w:rsid w:val="00E5291C"/>
    <w:rsid w:val="00E6405D"/>
    <w:rsid w:val="00E6481A"/>
    <w:rsid w:val="00E669DC"/>
    <w:rsid w:val="00E77B59"/>
    <w:rsid w:val="00E77DD1"/>
    <w:rsid w:val="00E82559"/>
    <w:rsid w:val="00E84023"/>
    <w:rsid w:val="00E8525E"/>
    <w:rsid w:val="00E871F3"/>
    <w:rsid w:val="00E90A46"/>
    <w:rsid w:val="00E90BE2"/>
    <w:rsid w:val="00E9139C"/>
    <w:rsid w:val="00E91A53"/>
    <w:rsid w:val="00E931B0"/>
    <w:rsid w:val="00E94276"/>
    <w:rsid w:val="00EB0B61"/>
    <w:rsid w:val="00EB3221"/>
    <w:rsid w:val="00EB4AF2"/>
    <w:rsid w:val="00EB5EAB"/>
    <w:rsid w:val="00EC10C2"/>
    <w:rsid w:val="00EC11DE"/>
    <w:rsid w:val="00EC1B55"/>
    <w:rsid w:val="00EC31DC"/>
    <w:rsid w:val="00ED13A3"/>
    <w:rsid w:val="00ED14B1"/>
    <w:rsid w:val="00ED152D"/>
    <w:rsid w:val="00ED1CAB"/>
    <w:rsid w:val="00ED1D01"/>
    <w:rsid w:val="00EE09BA"/>
    <w:rsid w:val="00EE16E1"/>
    <w:rsid w:val="00EE4269"/>
    <w:rsid w:val="00EE7E43"/>
    <w:rsid w:val="00EF4DC6"/>
    <w:rsid w:val="00EF7766"/>
    <w:rsid w:val="00EF7DE9"/>
    <w:rsid w:val="00F00E11"/>
    <w:rsid w:val="00F0492E"/>
    <w:rsid w:val="00F05F0A"/>
    <w:rsid w:val="00F10FDE"/>
    <w:rsid w:val="00F17FA3"/>
    <w:rsid w:val="00F201FC"/>
    <w:rsid w:val="00F207F7"/>
    <w:rsid w:val="00F2561A"/>
    <w:rsid w:val="00F25864"/>
    <w:rsid w:val="00F27977"/>
    <w:rsid w:val="00F32BBA"/>
    <w:rsid w:val="00F352DC"/>
    <w:rsid w:val="00F36239"/>
    <w:rsid w:val="00F416FF"/>
    <w:rsid w:val="00F4731E"/>
    <w:rsid w:val="00F52430"/>
    <w:rsid w:val="00F656C0"/>
    <w:rsid w:val="00F704AA"/>
    <w:rsid w:val="00F72CF7"/>
    <w:rsid w:val="00F85CA6"/>
    <w:rsid w:val="00F85FCB"/>
    <w:rsid w:val="00F93419"/>
    <w:rsid w:val="00F95D95"/>
    <w:rsid w:val="00F96042"/>
    <w:rsid w:val="00F972DB"/>
    <w:rsid w:val="00FA3E75"/>
    <w:rsid w:val="00FA40F1"/>
    <w:rsid w:val="00FA439C"/>
    <w:rsid w:val="00FB1B16"/>
    <w:rsid w:val="00FB3136"/>
    <w:rsid w:val="00FB59A9"/>
    <w:rsid w:val="00FB6437"/>
    <w:rsid w:val="00FC1D75"/>
    <w:rsid w:val="00FC33DF"/>
    <w:rsid w:val="00FC4EB4"/>
    <w:rsid w:val="00FD0725"/>
    <w:rsid w:val="00FD2E97"/>
    <w:rsid w:val="00FD41C6"/>
    <w:rsid w:val="00FD50C0"/>
    <w:rsid w:val="00FE7E45"/>
    <w:rsid w:val="00FF3F3D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8B8C-A4D8-4C31-9FCA-5D4D471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Михайлин Антон Игоревич</dc:creator>
  <cp:lastModifiedBy>Любовь Федоровна Фадеева</cp:lastModifiedBy>
  <cp:revision>2</cp:revision>
  <cp:lastPrinted>2021-01-29T11:43:00Z</cp:lastPrinted>
  <dcterms:created xsi:type="dcterms:W3CDTF">2021-02-04T06:54:00Z</dcterms:created>
  <dcterms:modified xsi:type="dcterms:W3CDTF">2021-02-04T06:54:00Z</dcterms:modified>
</cp:coreProperties>
</file>