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2A" w:rsidRPr="00456B2A" w:rsidRDefault="00456B2A" w:rsidP="00456B2A">
      <w:pPr>
        <w:ind w:left="5400"/>
        <w:rPr>
          <w:b/>
          <w:szCs w:val="28"/>
        </w:rPr>
      </w:pPr>
      <w:bookmarkStart w:id="0" w:name="_GoBack"/>
      <w:bookmarkEnd w:id="0"/>
      <w:r w:rsidRPr="00456B2A">
        <w:rPr>
          <w:b/>
          <w:szCs w:val="28"/>
        </w:rPr>
        <w:t>УТВЕРЖДЕН</w:t>
      </w:r>
    </w:p>
    <w:p w:rsidR="00456B2A" w:rsidRPr="00456B2A" w:rsidRDefault="00456B2A" w:rsidP="00456B2A">
      <w:pPr>
        <w:ind w:left="5400"/>
        <w:rPr>
          <w:szCs w:val="28"/>
        </w:rPr>
      </w:pPr>
      <w:r w:rsidRPr="00456B2A">
        <w:rPr>
          <w:szCs w:val="28"/>
        </w:rPr>
        <w:t>постановлением Администрации муниципального   образования "Город Архангельск"</w:t>
      </w:r>
    </w:p>
    <w:p w:rsidR="00456B2A" w:rsidRPr="00456B2A" w:rsidRDefault="00456B2A" w:rsidP="00456B2A">
      <w:pPr>
        <w:ind w:left="5400"/>
        <w:rPr>
          <w:szCs w:val="28"/>
        </w:rPr>
      </w:pPr>
      <w:r w:rsidRPr="00456B2A">
        <w:rPr>
          <w:szCs w:val="28"/>
        </w:rPr>
        <w:t xml:space="preserve">от </w:t>
      </w:r>
      <w:r w:rsidRPr="00456B2A">
        <w:rPr>
          <w:b/>
        </w:rPr>
        <w:t xml:space="preserve"> </w:t>
      </w:r>
      <w:r w:rsidR="0082762B">
        <w:t>28.03.2016 № 340</w:t>
      </w:r>
    </w:p>
    <w:p w:rsidR="00456B2A" w:rsidRPr="00456B2A" w:rsidRDefault="00456B2A" w:rsidP="00456B2A">
      <w:pPr>
        <w:pStyle w:val="a5"/>
        <w:rPr>
          <w:sz w:val="40"/>
        </w:rPr>
      </w:pPr>
    </w:p>
    <w:p w:rsidR="00456B2A" w:rsidRPr="00456B2A" w:rsidRDefault="00456B2A" w:rsidP="00456B2A">
      <w:pPr>
        <w:pStyle w:val="a5"/>
      </w:pPr>
      <w:r w:rsidRPr="00456B2A">
        <w:t>АДМИНИСТРАТИВНЫЙ РЕГЛАМЕНТ</w:t>
      </w:r>
    </w:p>
    <w:p w:rsidR="00456B2A" w:rsidRPr="00456B2A" w:rsidRDefault="00456B2A" w:rsidP="00456B2A">
      <w:pPr>
        <w:pStyle w:val="a5"/>
      </w:pPr>
      <w:r w:rsidRPr="00456B2A">
        <w:t>предоставления муниципальной услуги по выдаче разрешений</w:t>
      </w:r>
    </w:p>
    <w:p w:rsidR="00456B2A" w:rsidRPr="00456B2A" w:rsidRDefault="00456B2A" w:rsidP="00456B2A">
      <w:pPr>
        <w:pStyle w:val="a5"/>
      </w:pPr>
      <w:r w:rsidRPr="00456B2A">
        <w:t>на ввод объектов в эксплуатацию при осуществлении строительства,</w:t>
      </w:r>
    </w:p>
    <w:p w:rsidR="00456B2A" w:rsidRPr="00456B2A" w:rsidRDefault="00456B2A" w:rsidP="00456B2A">
      <w:pPr>
        <w:pStyle w:val="a5"/>
      </w:pPr>
      <w:r w:rsidRPr="00456B2A">
        <w:t>реконструкции объектов капитального строительства,</w:t>
      </w:r>
    </w:p>
    <w:p w:rsidR="00456B2A" w:rsidRPr="00456B2A" w:rsidRDefault="00456B2A" w:rsidP="00456B2A">
      <w:pPr>
        <w:pStyle w:val="a5"/>
      </w:pPr>
      <w:r w:rsidRPr="00456B2A">
        <w:t xml:space="preserve">расположенных на территории муниципального образования </w:t>
      </w:r>
    </w:p>
    <w:p w:rsidR="00456B2A" w:rsidRPr="00456B2A" w:rsidRDefault="00456B2A" w:rsidP="00456B2A">
      <w:pPr>
        <w:pStyle w:val="a5"/>
      </w:pPr>
      <w:r w:rsidRPr="00456B2A">
        <w:t>"Город Архангельск"</w:t>
      </w:r>
    </w:p>
    <w:p w:rsidR="00456B2A" w:rsidRPr="00456B2A" w:rsidRDefault="00456B2A" w:rsidP="00456B2A">
      <w:pPr>
        <w:rPr>
          <w:sz w:val="40"/>
          <w:szCs w:val="28"/>
        </w:rPr>
      </w:pPr>
    </w:p>
    <w:p w:rsidR="00456B2A" w:rsidRPr="00456B2A" w:rsidRDefault="00140C87" w:rsidP="00456B2A">
      <w:pPr>
        <w:jc w:val="center"/>
        <w:rPr>
          <w:b/>
          <w:bCs/>
          <w:szCs w:val="28"/>
        </w:rPr>
      </w:pPr>
      <w:r>
        <w:rPr>
          <w:b/>
          <w:bCs/>
          <w:szCs w:val="28"/>
        </w:rPr>
        <w:t>1</w:t>
      </w:r>
      <w:r w:rsidR="00456B2A" w:rsidRPr="00456B2A">
        <w:rPr>
          <w:b/>
          <w:bCs/>
          <w:szCs w:val="28"/>
        </w:rPr>
        <w:t>. Общие положения</w:t>
      </w:r>
    </w:p>
    <w:p w:rsidR="00456B2A" w:rsidRPr="00456B2A" w:rsidRDefault="00456B2A" w:rsidP="00456B2A">
      <w:pPr>
        <w:rPr>
          <w:szCs w:val="28"/>
        </w:rPr>
      </w:pPr>
    </w:p>
    <w:p w:rsidR="00456B2A" w:rsidRPr="00456B2A" w:rsidRDefault="00456B2A" w:rsidP="00456B2A">
      <w:pPr>
        <w:jc w:val="center"/>
        <w:rPr>
          <w:b/>
          <w:bCs/>
          <w:szCs w:val="28"/>
        </w:rPr>
      </w:pPr>
      <w:r w:rsidRPr="00456B2A">
        <w:rPr>
          <w:b/>
          <w:bCs/>
          <w:szCs w:val="28"/>
        </w:rPr>
        <w:t>1.1. Предмет регулирования административного регламента</w:t>
      </w:r>
    </w:p>
    <w:p w:rsidR="00456B2A" w:rsidRPr="00456B2A" w:rsidRDefault="00456B2A" w:rsidP="00456B2A">
      <w:pPr>
        <w:rPr>
          <w:szCs w:val="28"/>
        </w:rPr>
      </w:pPr>
    </w:p>
    <w:p w:rsidR="00456B2A" w:rsidRPr="00456B2A" w:rsidRDefault="00456B2A" w:rsidP="00456B2A">
      <w:pPr>
        <w:pStyle w:val="10"/>
        <w:ind w:left="0" w:firstLine="709"/>
        <w:jc w:val="both"/>
        <w:rPr>
          <w:sz w:val="28"/>
          <w:szCs w:val="28"/>
        </w:rPr>
      </w:pPr>
      <w:r w:rsidRPr="00456B2A">
        <w:rPr>
          <w:sz w:val="28"/>
          <w:szCs w:val="28"/>
        </w:rPr>
        <w:t>1. Настоящий административный регламент устанавливает порядок предоставления муниципальной услуги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456B2A" w:rsidRPr="00456B2A" w:rsidRDefault="00456B2A" w:rsidP="00456B2A">
      <w:pPr>
        <w:pStyle w:val="10"/>
        <w:ind w:left="0" w:firstLine="709"/>
        <w:jc w:val="both"/>
        <w:rPr>
          <w:sz w:val="28"/>
          <w:szCs w:val="28"/>
        </w:rPr>
      </w:pPr>
      <w:r w:rsidRPr="00456B2A">
        <w:rPr>
          <w:sz w:val="28"/>
          <w:szCs w:val="28"/>
        </w:rPr>
        <w:t>Настоящий административный регламент распространяется на отношения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 если выдача разрешений на строительство в отношении таких объектов относится к компетенции органов местного самоуправления муниципального образования "Город Архангельск".</w:t>
      </w:r>
    </w:p>
    <w:p w:rsidR="00456B2A" w:rsidRPr="00456B2A" w:rsidRDefault="00456B2A" w:rsidP="00456B2A">
      <w:pPr>
        <w:pStyle w:val="10"/>
        <w:ind w:left="0" w:firstLine="709"/>
        <w:jc w:val="both"/>
        <w:rPr>
          <w:sz w:val="28"/>
          <w:szCs w:val="28"/>
        </w:rPr>
      </w:pPr>
      <w:r w:rsidRPr="00456B2A">
        <w:rPr>
          <w:sz w:val="28"/>
          <w:szCs w:val="28"/>
        </w:rPr>
        <w:t>2. Предоставление муниципальной услуги включает в себя следующие административные процедуры:</w:t>
      </w:r>
    </w:p>
    <w:p w:rsidR="00456B2A" w:rsidRPr="00456B2A" w:rsidRDefault="00456B2A" w:rsidP="00456B2A">
      <w:pPr>
        <w:pStyle w:val="10"/>
        <w:tabs>
          <w:tab w:val="left" w:pos="993"/>
        </w:tabs>
        <w:ind w:left="0" w:firstLine="709"/>
        <w:jc w:val="both"/>
        <w:rPr>
          <w:sz w:val="28"/>
          <w:szCs w:val="28"/>
        </w:rPr>
      </w:pPr>
      <w:r w:rsidRPr="00456B2A">
        <w:rPr>
          <w:sz w:val="28"/>
          <w:szCs w:val="28"/>
        </w:rPr>
        <w:t>1)</w:t>
      </w:r>
      <w:r>
        <w:rPr>
          <w:sz w:val="28"/>
          <w:szCs w:val="28"/>
        </w:rPr>
        <w:tab/>
      </w:r>
      <w:r w:rsidRPr="00456B2A">
        <w:rPr>
          <w:sz w:val="28"/>
          <w:szCs w:val="28"/>
        </w:rPr>
        <w:t>регистрация запроса заявителя о предоставлении муниципальной услуги;</w:t>
      </w:r>
    </w:p>
    <w:p w:rsidR="00456B2A" w:rsidRPr="00456B2A" w:rsidRDefault="00456B2A" w:rsidP="00456B2A">
      <w:pPr>
        <w:pStyle w:val="10"/>
        <w:tabs>
          <w:tab w:val="left" w:pos="993"/>
        </w:tabs>
        <w:ind w:left="0" w:firstLine="709"/>
        <w:jc w:val="both"/>
        <w:rPr>
          <w:sz w:val="28"/>
          <w:szCs w:val="28"/>
        </w:rPr>
      </w:pPr>
      <w:r w:rsidRPr="00456B2A">
        <w:rPr>
          <w:sz w:val="28"/>
          <w:szCs w:val="28"/>
        </w:rPr>
        <w:t>2)</w:t>
      </w:r>
      <w:r>
        <w:rPr>
          <w:sz w:val="28"/>
          <w:szCs w:val="28"/>
        </w:rPr>
        <w:tab/>
      </w:r>
      <w:r w:rsidRPr="00456B2A">
        <w:rPr>
          <w:sz w:val="28"/>
          <w:szCs w:val="28"/>
        </w:rPr>
        <w:t>рассмотрение вопроса о выдаче разрешения на ввод объекта в эксплуатацию;</w:t>
      </w:r>
    </w:p>
    <w:p w:rsidR="00456B2A" w:rsidRPr="00456B2A" w:rsidRDefault="00456B2A" w:rsidP="00456B2A">
      <w:pPr>
        <w:pStyle w:val="10"/>
        <w:tabs>
          <w:tab w:val="left" w:pos="993"/>
        </w:tabs>
        <w:ind w:left="0" w:firstLine="709"/>
        <w:jc w:val="both"/>
        <w:rPr>
          <w:sz w:val="28"/>
          <w:szCs w:val="28"/>
        </w:rPr>
      </w:pPr>
      <w:r w:rsidRPr="00456B2A">
        <w:rPr>
          <w:sz w:val="28"/>
          <w:szCs w:val="28"/>
        </w:rPr>
        <w:t>3</w:t>
      </w:r>
      <w:r>
        <w:rPr>
          <w:sz w:val="28"/>
          <w:szCs w:val="28"/>
        </w:rPr>
        <w:t>)</w:t>
      </w:r>
      <w:r>
        <w:rPr>
          <w:sz w:val="28"/>
          <w:szCs w:val="28"/>
        </w:rPr>
        <w:tab/>
      </w:r>
      <w:r w:rsidRPr="00456B2A">
        <w:rPr>
          <w:sz w:val="28"/>
          <w:szCs w:val="28"/>
        </w:rPr>
        <w:t>выдача заявителю результата предоставления муниципальной услуги.</w:t>
      </w:r>
    </w:p>
    <w:p w:rsidR="00456B2A" w:rsidRDefault="00456B2A" w:rsidP="00456B2A">
      <w:pPr>
        <w:pStyle w:val="10"/>
        <w:tabs>
          <w:tab w:val="left" w:pos="993"/>
        </w:tabs>
        <w:ind w:left="0" w:firstLine="709"/>
        <w:jc w:val="both"/>
        <w:rPr>
          <w:sz w:val="28"/>
          <w:szCs w:val="28"/>
        </w:rPr>
      </w:pPr>
      <w:r w:rsidRPr="00456B2A">
        <w:rPr>
          <w:sz w:val="28"/>
          <w:szCs w:val="28"/>
        </w:rPr>
        <w:t>3.</w:t>
      </w:r>
      <w:r>
        <w:rPr>
          <w:sz w:val="28"/>
          <w:szCs w:val="28"/>
        </w:rPr>
        <w:tab/>
      </w:r>
      <w:r w:rsidRPr="00456B2A">
        <w:rPr>
          <w:sz w:val="28"/>
          <w:szCs w:val="28"/>
        </w:rPr>
        <w:t>Блок-схема предоставления муниципальной услуги приведена в приложении к настоящему административному регламенту.</w:t>
      </w:r>
    </w:p>
    <w:p w:rsidR="00456B2A" w:rsidRDefault="00456B2A" w:rsidP="00456B2A">
      <w:pPr>
        <w:pStyle w:val="10"/>
        <w:ind w:left="0" w:firstLine="709"/>
        <w:jc w:val="both"/>
        <w:rPr>
          <w:sz w:val="28"/>
          <w:szCs w:val="28"/>
        </w:rPr>
        <w:sectPr w:rsidR="00456B2A" w:rsidSect="00456B2A">
          <w:footerReference w:type="default" r:id="rId8"/>
          <w:pgSz w:w="11906" w:h="16838"/>
          <w:pgMar w:top="1134" w:right="567" w:bottom="1134" w:left="1701" w:header="709" w:footer="709" w:gutter="0"/>
          <w:cols w:space="708"/>
          <w:docGrid w:linePitch="360"/>
        </w:sectPr>
      </w:pPr>
    </w:p>
    <w:p w:rsidR="00456B2A" w:rsidRPr="00456B2A" w:rsidRDefault="00456B2A" w:rsidP="00456B2A">
      <w:pPr>
        <w:pStyle w:val="10"/>
        <w:ind w:left="0" w:firstLine="709"/>
        <w:jc w:val="center"/>
        <w:rPr>
          <w:sz w:val="28"/>
          <w:szCs w:val="28"/>
        </w:rPr>
      </w:pPr>
      <w:r>
        <w:rPr>
          <w:sz w:val="28"/>
          <w:szCs w:val="28"/>
        </w:rPr>
        <w:lastRenderedPageBreak/>
        <w:t>2</w:t>
      </w:r>
    </w:p>
    <w:p w:rsidR="00456B2A" w:rsidRPr="00456B2A" w:rsidRDefault="00456B2A" w:rsidP="00456B2A">
      <w:pPr>
        <w:rPr>
          <w:szCs w:val="28"/>
        </w:rPr>
      </w:pPr>
    </w:p>
    <w:p w:rsidR="00456B2A" w:rsidRPr="00456B2A" w:rsidRDefault="00456B2A" w:rsidP="00456B2A">
      <w:pPr>
        <w:jc w:val="center"/>
        <w:rPr>
          <w:b/>
          <w:bCs/>
          <w:szCs w:val="28"/>
        </w:rPr>
      </w:pPr>
      <w:r w:rsidRPr="00456B2A">
        <w:rPr>
          <w:b/>
          <w:bCs/>
          <w:szCs w:val="28"/>
        </w:rPr>
        <w:t>1.2. Описание заявителей при предоставлении</w:t>
      </w:r>
    </w:p>
    <w:p w:rsidR="00456B2A" w:rsidRPr="00456B2A" w:rsidRDefault="00456B2A" w:rsidP="00456B2A">
      <w:pPr>
        <w:jc w:val="center"/>
        <w:rPr>
          <w:b/>
          <w:bCs/>
          <w:szCs w:val="28"/>
        </w:rPr>
      </w:pPr>
      <w:r w:rsidRPr="00456B2A">
        <w:rPr>
          <w:b/>
          <w:bCs/>
          <w:szCs w:val="28"/>
        </w:rPr>
        <w:t>муниципальной услуги</w:t>
      </w:r>
    </w:p>
    <w:p w:rsidR="00456B2A" w:rsidRPr="00456B2A" w:rsidRDefault="00456B2A" w:rsidP="00456B2A">
      <w:pPr>
        <w:rPr>
          <w:szCs w:val="28"/>
        </w:rPr>
      </w:pPr>
    </w:p>
    <w:p w:rsidR="00456B2A" w:rsidRPr="00456B2A" w:rsidRDefault="00456B2A" w:rsidP="00456B2A">
      <w:pPr>
        <w:autoSpaceDE w:val="0"/>
        <w:autoSpaceDN w:val="0"/>
        <w:adjustRightInd w:val="0"/>
        <w:ind w:firstLine="709"/>
        <w:jc w:val="both"/>
        <w:rPr>
          <w:szCs w:val="28"/>
        </w:rPr>
      </w:pPr>
      <w:bookmarkStart w:id="1" w:name="sub_11561"/>
      <w:r w:rsidRPr="00456B2A">
        <w:rPr>
          <w:szCs w:val="28"/>
        </w:rPr>
        <w:t>4. Заявителями при предоставлении муниципальной услуги являются застройщики – физические и юридические лица, осуществляющие строитель</w:t>
      </w:r>
      <w:r>
        <w:rPr>
          <w:szCs w:val="28"/>
        </w:rPr>
        <w:t>-</w:t>
      </w:r>
      <w:proofErr w:type="spellStart"/>
      <w:r w:rsidRPr="00456B2A">
        <w:rPr>
          <w:szCs w:val="28"/>
        </w:rPr>
        <w:t>ство</w:t>
      </w:r>
      <w:proofErr w:type="spellEnd"/>
      <w:r w:rsidRPr="00456B2A">
        <w:rPr>
          <w:szCs w:val="28"/>
        </w:rPr>
        <w:t>, реконструкцию объектов капитального строительства, расположенных на территории муниципального образования "Город Архангельск".</w:t>
      </w:r>
    </w:p>
    <w:p w:rsidR="00456B2A" w:rsidRPr="00456B2A" w:rsidRDefault="00456B2A" w:rsidP="00456B2A">
      <w:pPr>
        <w:autoSpaceDE w:val="0"/>
        <w:autoSpaceDN w:val="0"/>
        <w:adjustRightInd w:val="0"/>
        <w:ind w:firstLine="709"/>
        <w:jc w:val="both"/>
        <w:rPr>
          <w:szCs w:val="28"/>
        </w:rPr>
      </w:pPr>
      <w:r w:rsidRPr="00456B2A">
        <w:rPr>
          <w:szCs w:val="28"/>
        </w:rPr>
        <w:t>5. От имени организаций (юридических лиц), указанных в пункте 4 настоящего административного регламента, вправе выступать:</w:t>
      </w:r>
    </w:p>
    <w:p w:rsidR="00456B2A" w:rsidRPr="00456B2A" w:rsidRDefault="00456B2A" w:rsidP="00456B2A">
      <w:pPr>
        <w:ind w:firstLine="709"/>
        <w:jc w:val="both"/>
        <w:rPr>
          <w:szCs w:val="28"/>
        </w:rPr>
      </w:pPr>
      <w:r w:rsidRPr="00456B2A">
        <w:rPr>
          <w:szCs w:val="28"/>
        </w:rPr>
        <w:t>руководитель организации при представлении документов, подтверждающих его полномочия;</w:t>
      </w:r>
    </w:p>
    <w:p w:rsidR="00456B2A" w:rsidRPr="00456B2A" w:rsidRDefault="00456B2A" w:rsidP="00456B2A">
      <w:pPr>
        <w:ind w:firstLine="709"/>
        <w:jc w:val="both"/>
        <w:rPr>
          <w:szCs w:val="28"/>
        </w:rPr>
      </w:pPr>
      <w:r w:rsidRPr="00456B2A">
        <w:rPr>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456B2A" w:rsidRPr="00456B2A" w:rsidRDefault="00456B2A" w:rsidP="00456B2A">
      <w:pPr>
        <w:ind w:firstLine="709"/>
        <w:jc w:val="both"/>
        <w:rPr>
          <w:szCs w:val="28"/>
        </w:rPr>
      </w:pPr>
      <w:r w:rsidRPr="00456B2A">
        <w:rPr>
          <w:szCs w:val="28"/>
        </w:rPr>
        <w:t>От имени физических лиц, указанных в пункте 4 настоящего административного регламента, вправе выступать:</w:t>
      </w:r>
    </w:p>
    <w:bookmarkEnd w:id="1"/>
    <w:p w:rsidR="00456B2A" w:rsidRPr="00456B2A" w:rsidRDefault="00456B2A" w:rsidP="00456B2A">
      <w:pPr>
        <w:ind w:firstLine="709"/>
        <w:jc w:val="both"/>
        <w:rPr>
          <w:szCs w:val="28"/>
        </w:rPr>
      </w:pPr>
      <w:r w:rsidRPr="00456B2A">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56B2A" w:rsidRPr="00456B2A" w:rsidRDefault="00456B2A" w:rsidP="00456B2A">
      <w:pPr>
        <w:ind w:firstLine="709"/>
        <w:jc w:val="both"/>
        <w:rPr>
          <w:szCs w:val="28"/>
        </w:rPr>
      </w:pPr>
      <w:r w:rsidRPr="00456B2A">
        <w:rPr>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456B2A" w:rsidRPr="00456B2A" w:rsidRDefault="00456B2A" w:rsidP="00456B2A">
      <w:pPr>
        <w:jc w:val="both"/>
        <w:rPr>
          <w:szCs w:val="28"/>
        </w:rPr>
      </w:pPr>
    </w:p>
    <w:p w:rsidR="00456B2A" w:rsidRPr="00456B2A" w:rsidRDefault="00456B2A" w:rsidP="00456B2A">
      <w:pPr>
        <w:jc w:val="center"/>
        <w:rPr>
          <w:b/>
          <w:bCs/>
          <w:szCs w:val="28"/>
        </w:rPr>
      </w:pPr>
      <w:r w:rsidRPr="00456B2A">
        <w:rPr>
          <w:b/>
          <w:bCs/>
          <w:szCs w:val="28"/>
        </w:rPr>
        <w:t>1.3. Требования к порядку информирования</w:t>
      </w:r>
    </w:p>
    <w:p w:rsidR="00456B2A" w:rsidRPr="00456B2A" w:rsidRDefault="00456B2A" w:rsidP="00456B2A">
      <w:pPr>
        <w:jc w:val="center"/>
        <w:rPr>
          <w:b/>
          <w:bCs/>
          <w:szCs w:val="28"/>
        </w:rPr>
      </w:pPr>
      <w:r w:rsidRPr="00456B2A">
        <w:rPr>
          <w:b/>
          <w:bCs/>
          <w:szCs w:val="28"/>
        </w:rPr>
        <w:t>о правилах предоставления муниципальной услуги</w:t>
      </w:r>
    </w:p>
    <w:p w:rsidR="00456B2A" w:rsidRPr="00456B2A" w:rsidRDefault="00456B2A" w:rsidP="00456B2A">
      <w:pPr>
        <w:jc w:val="both"/>
        <w:rPr>
          <w:szCs w:val="28"/>
        </w:rPr>
      </w:pPr>
    </w:p>
    <w:p w:rsidR="00456B2A" w:rsidRPr="00456B2A" w:rsidRDefault="00456B2A" w:rsidP="00456B2A">
      <w:pPr>
        <w:ind w:firstLine="709"/>
        <w:jc w:val="both"/>
        <w:rPr>
          <w:szCs w:val="28"/>
        </w:rPr>
      </w:pPr>
      <w:r w:rsidRPr="00456B2A">
        <w:rPr>
          <w:szCs w:val="28"/>
        </w:rPr>
        <w:t xml:space="preserve">6. Информация о месте нахождения и графике работы органа, </w:t>
      </w:r>
      <w:proofErr w:type="spellStart"/>
      <w:r w:rsidRPr="00456B2A">
        <w:rPr>
          <w:szCs w:val="28"/>
        </w:rPr>
        <w:t>предостав</w:t>
      </w:r>
      <w:r>
        <w:rPr>
          <w:szCs w:val="28"/>
        </w:rPr>
        <w:t>-</w:t>
      </w:r>
      <w:r w:rsidRPr="00456B2A">
        <w:rPr>
          <w:szCs w:val="28"/>
        </w:rPr>
        <w:t>ляющего</w:t>
      </w:r>
      <w:proofErr w:type="spellEnd"/>
      <w:r w:rsidRPr="00456B2A">
        <w:rPr>
          <w:szCs w:val="28"/>
        </w:rPr>
        <w:t xml:space="preserve"> услугу:</w:t>
      </w:r>
    </w:p>
    <w:p w:rsidR="00456B2A" w:rsidRPr="00456B2A" w:rsidRDefault="00456B2A" w:rsidP="00456B2A">
      <w:pPr>
        <w:ind w:firstLine="709"/>
        <w:jc w:val="both"/>
        <w:rPr>
          <w:szCs w:val="28"/>
        </w:rPr>
      </w:pPr>
      <w:r w:rsidRPr="00456B2A">
        <w:rPr>
          <w:szCs w:val="28"/>
        </w:rPr>
        <w:t xml:space="preserve">департамент градостроительства Администрации муниципального образования "Город Архангельск", 163000, </w:t>
      </w:r>
      <w:proofErr w:type="spellStart"/>
      <w:r w:rsidRPr="00456B2A">
        <w:rPr>
          <w:szCs w:val="28"/>
        </w:rPr>
        <w:t>г.Архангельск</w:t>
      </w:r>
      <w:proofErr w:type="spellEnd"/>
      <w:r w:rsidRPr="00456B2A">
        <w:rPr>
          <w:szCs w:val="28"/>
        </w:rPr>
        <w:t xml:space="preserve">, </w:t>
      </w:r>
      <w:proofErr w:type="spellStart"/>
      <w:r w:rsidRPr="00456B2A">
        <w:rPr>
          <w:szCs w:val="28"/>
        </w:rPr>
        <w:t>пл.В.И.Ленина</w:t>
      </w:r>
      <w:proofErr w:type="spellEnd"/>
      <w:r w:rsidRPr="00456B2A">
        <w:rPr>
          <w:szCs w:val="28"/>
        </w:rPr>
        <w:t>, д.5, контактный телефон 657-124, факс 607-466</w:t>
      </w:r>
      <w:r w:rsidR="00CA189C">
        <w:rPr>
          <w:szCs w:val="28"/>
        </w:rPr>
        <w:t>.</w:t>
      </w:r>
    </w:p>
    <w:p w:rsidR="00456B2A" w:rsidRPr="00456B2A" w:rsidRDefault="00456B2A" w:rsidP="00456B2A">
      <w:pPr>
        <w:ind w:firstLine="709"/>
        <w:jc w:val="both"/>
        <w:rPr>
          <w:szCs w:val="28"/>
        </w:rPr>
      </w:pPr>
      <w:r w:rsidRPr="00456B2A">
        <w:rPr>
          <w:szCs w:val="28"/>
        </w:rPr>
        <w:t>Режим работы департамента градостроительства Администрации муниципального образования "Город Архангельск":</w:t>
      </w:r>
    </w:p>
    <w:p w:rsidR="00456B2A" w:rsidRPr="00456B2A" w:rsidRDefault="00456B2A" w:rsidP="00456B2A">
      <w:pPr>
        <w:ind w:firstLine="709"/>
        <w:jc w:val="both"/>
        <w:rPr>
          <w:szCs w:val="28"/>
        </w:rPr>
      </w:pPr>
      <w:r w:rsidRPr="00456B2A">
        <w:rPr>
          <w:szCs w:val="28"/>
        </w:rPr>
        <w:t xml:space="preserve">понедельник – четверг: с 08 часов 30 минут до 16 часов 45 минут; </w:t>
      </w:r>
      <w:r w:rsidRPr="00456B2A">
        <w:rPr>
          <w:szCs w:val="28"/>
        </w:rPr>
        <w:br/>
        <w:t>пятница – с 08 часов 30 минут до 16 часов 30 минут; перерыв на обед с 12 часов 30 минут до 13 часов 30 минут. Суббота, воскресенье – выходные дни.</w:t>
      </w:r>
    </w:p>
    <w:p w:rsidR="00456B2A" w:rsidRDefault="00456B2A" w:rsidP="00456B2A">
      <w:pPr>
        <w:ind w:firstLine="709"/>
        <w:jc w:val="both"/>
        <w:rPr>
          <w:szCs w:val="28"/>
        </w:rPr>
      </w:pPr>
      <w:r w:rsidRPr="00456B2A">
        <w:rPr>
          <w:szCs w:val="28"/>
        </w:rPr>
        <w:t>Сведения о местонахождении, номерах телефонов для справок (</w:t>
      </w:r>
      <w:proofErr w:type="spellStart"/>
      <w:r w:rsidRPr="00456B2A">
        <w:rPr>
          <w:szCs w:val="28"/>
        </w:rPr>
        <w:t>консуль-таций</w:t>
      </w:r>
      <w:proofErr w:type="spellEnd"/>
      <w:r w:rsidRPr="00456B2A">
        <w:rPr>
          <w:szCs w:val="28"/>
        </w:rPr>
        <w:t>), график работы органов, предоставляющих муниципальную услугу, адрес электронной почты, размещаются на официальном информационном Интернет-портале муниципального образования "Город Архангельск": www.arhcity.ru, Архангельском региональном портале государственных и муниципальных услуг: www.gosuslugi29u и Едином портале государственных и муниципальных услуг (функций): www.gosuslugi.ru.</w:t>
      </w:r>
    </w:p>
    <w:p w:rsidR="00456B2A" w:rsidRDefault="00456B2A" w:rsidP="00456B2A">
      <w:pPr>
        <w:ind w:firstLine="709"/>
        <w:jc w:val="both"/>
        <w:rPr>
          <w:szCs w:val="28"/>
        </w:rPr>
        <w:sectPr w:rsidR="00456B2A" w:rsidSect="00456B2A">
          <w:pgSz w:w="11906" w:h="16838"/>
          <w:pgMar w:top="1134" w:right="567" w:bottom="1134" w:left="1701" w:header="709" w:footer="709" w:gutter="0"/>
          <w:cols w:space="708"/>
          <w:docGrid w:linePitch="360"/>
        </w:sectPr>
      </w:pPr>
    </w:p>
    <w:p w:rsidR="00456B2A" w:rsidRDefault="00456B2A" w:rsidP="00456B2A">
      <w:pPr>
        <w:ind w:firstLine="709"/>
        <w:jc w:val="center"/>
        <w:rPr>
          <w:szCs w:val="28"/>
        </w:rPr>
      </w:pPr>
      <w:r>
        <w:rPr>
          <w:szCs w:val="28"/>
        </w:rPr>
        <w:lastRenderedPageBreak/>
        <w:t>3</w:t>
      </w:r>
    </w:p>
    <w:p w:rsidR="00456B2A" w:rsidRPr="00456B2A" w:rsidRDefault="00456B2A" w:rsidP="00456B2A">
      <w:pPr>
        <w:ind w:firstLine="709"/>
        <w:jc w:val="center"/>
        <w:rPr>
          <w:szCs w:val="28"/>
        </w:rPr>
      </w:pPr>
    </w:p>
    <w:p w:rsidR="00456B2A" w:rsidRPr="00456B2A" w:rsidRDefault="00456B2A" w:rsidP="00456B2A">
      <w:pPr>
        <w:ind w:firstLine="709"/>
        <w:jc w:val="both"/>
        <w:rPr>
          <w:szCs w:val="28"/>
        </w:rPr>
      </w:pPr>
      <w:r w:rsidRPr="00456B2A">
        <w:rPr>
          <w:szCs w:val="28"/>
        </w:rPr>
        <w:t>Информация о правилах предоставления муниципальной услуги может быть получена:</w:t>
      </w:r>
    </w:p>
    <w:p w:rsidR="00456B2A" w:rsidRPr="00456B2A" w:rsidRDefault="00456B2A" w:rsidP="00456B2A">
      <w:pPr>
        <w:ind w:firstLine="709"/>
        <w:jc w:val="both"/>
        <w:rPr>
          <w:szCs w:val="28"/>
        </w:rPr>
      </w:pPr>
      <w:r w:rsidRPr="00456B2A">
        <w:rPr>
          <w:szCs w:val="28"/>
        </w:rPr>
        <w:t>по телефону;</w:t>
      </w:r>
    </w:p>
    <w:p w:rsidR="00456B2A" w:rsidRPr="00456B2A" w:rsidRDefault="00456B2A" w:rsidP="00456B2A">
      <w:pPr>
        <w:ind w:firstLine="709"/>
        <w:jc w:val="both"/>
        <w:rPr>
          <w:szCs w:val="28"/>
        </w:rPr>
      </w:pPr>
      <w:r w:rsidRPr="00456B2A">
        <w:rPr>
          <w:szCs w:val="28"/>
        </w:rPr>
        <w:t>по электронной почте;</w:t>
      </w:r>
    </w:p>
    <w:p w:rsidR="00456B2A" w:rsidRPr="00456B2A" w:rsidRDefault="00456B2A" w:rsidP="00456B2A">
      <w:pPr>
        <w:ind w:firstLine="709"/>
        <w:jc w:val="both"/>
        <w:rPr>
          <w:szCs w:val="28"/>
        </w:rPr>
      </w:pPr>
      <w:r w:rsidRPr="00456B2A">
        <w:rPr>
          <w:szCs w:val="28"/>
        </w:rPr>
        <w:t xml:space="preserve">по почте путем обращения заявителя с письменным запросом о </w:t>
      </w:r>
      <w:proofErr w:type="spellStart"/>
      <w:r w:rsidRPr="00456B2A">
        <w:rPr>
          <w:szCs w:val="28"/>
        </w:rPr>
        <w:t>предос</w:t>
      </w:r>
      <w:r>
        <w:rPr>
          <w:szCs w:val="28"/>
        </w:rPr>
        <w:t>-</w:t>
      </w:r>
      <w:r w:rsidRPr="00456B2A">
        <w:rPr>
          <w:szCs w:val="28"/>
        </w:rPr>
        <w:t>тавлении</w:t>
      </w:r>
      <w:proofErr w:type="spellEnd"/>
      <w:r w:rsidRPr="00456B2A">
        <w:rPr>
          <w:szCs w:val="28"/>
        </w:rPr>
        <w:t xml:space="preserve"> информации;</w:t>
      </w:r>
    </w:p>
    <w:p w:rsidR="00456B2A" w:rsidRPr="00456B2A" w:rsidRDefault="00456B2A" w:rsidP="00456B2A">
      <w:pPr>
        <w:ind w:firstLine="709"/>
        <w:jc w:val="both"/>
        <w:rPr>
          <w:szCs w:val="28"/>
        </w:rPr>
      </w:pPr>
      <w:r w:rsidRPr="00456B2A">
        <w:rPr>
          <w:szCs w:val="28"/>
        </w:rPr>
        <w:t>при личном обращении заявителя;</w:t>
      </w:r>
    </w:p>
    <w:p w:rsidR="00456B2A" w:rsidRPr="00456B2A" w:rsidRDefault="00456B2A" w:rsidP="00456B2A">
      <w:pPr>
        <w:ind w:firstLine="709"/>
        <w:jc w:val="both"/>
        <w:rPr>
          <w:szCs w:val="28"/>
        </w:rPr>
      </w:pPr>
      <w:r w:rsidRPr="00456B2A">
        <w:rPr>
          <w:szCs w:val="28"/>
        </w:rPr>
        <w:t xml:space="preserve">на Архангельском региональном портале государственных и </w:t>
      </w:r>
      <w:proofErr w:type="spellStart"/>
      <w:r w:rsidRPr="00456B2A">
        <w:rPr>
          <w:szCs w:val="28"/>
        </w:rPr>
        <w:t>муници</w:t>
      </w:r>
      <w:r>
        <w:rPr>
          <w:szCs w:val="28"/>
        </w:rPr>
        <w:t>-</w:t>
      </w:r>
      <w:r w:rsidRPr="00456B2A">
        <w:rPr>
          <w:szCs w:val="28"/>
        </w:rPr>
        <w:t>пальных</w:t>
      </w:r>
      <w:proofErr w:type="spellEnd"/>
      <w:r w:rsidRPr="00456B2A">
        <w:rPr>
          <w:szCs w:val="28"/>
        </w:rPr>
        <w:t xml:space="preserve"> услуг и Едином портале государственных и муниципальных услуг (функций);</w:t>
      </w:r>
    </w:p>
    <w:p w:rsidR="00456B2A" w:rsidRPr="00456B2A" w:rsidRDefault="00456B2A" w:rsidP="00456B2A">
      <w:pPr>
        <w:ind w:firstLine="709"/>
        <w:jc w:val="both"/>
        <w:rPr>
          <w:szCs w:val="28"/>
        </w:rPr>
      </w:pPr>
      <w:r w:rsidRPr="00456B2A">
        <w:rPr>
          <w:szCs w:val="28"/>
        </w:rPr>
        <w:t>в помещениях Администрации (на информационных стендах);</w:t>
      </w:r>
    </w:p>
    <w:p w:rsidR="00456B2A" w:rsidRPr="00456B2A" w:rsidRDefault="00456B2A" w:rsidP="00456B2A">
      <w:pPr>
        <w:ind w:firstLine="709"/>
        <w:jc w:val="both"/>
        <w:rPr>
          <w:szCs w:val="28"/>
        </w:rPr>
      </w:pPr>
      <w:r w:rsidRPr="00456B2A">
        <w:rPr>
          <w:szCs w:val="28"/>
        </w:rPr>
        <w:t xml:space="preserve">в отделе координации предоставления муниципальных и </w:t>
      </w:r>
      <w:proofErr w:type="spellStart"/>
      <w:r w:rsidRPr="00456B2A">
        <w:rPr>
          <w:szCs w:val="28"/>
        </w:rPr>
        <w:t>государствен</w:t>
      </w:r>
      <w:r>
        <w:rPr>
          <w:szCs w:val="28"/>
        </w:rPr>
        <w:t>-</w:t>
      </w:r>
      <w:r w:rsidRPr="00456B2A">
        <w:rPr>
          <w:szCs w:val="28"/>
        </w:rPr>
        <w:t>ных</w:t>
      </w:r>
      <w:proofErr w:type="spellEnd"/>
      <w:r w:rsidRPr="00456B2A">
        <w:rPr>
          <w:szCs w:val="28"/>
        </w:rPr>
        <w:t xml:space="preserve"> услуг департамента организационной работы Администрации </w:t>
      </w:r>
      <w:proofErr w:type="spellStart"/>
      <w:r w:rsidRPr="00456B2A">
        <w:rPr>
          <w:szCs w:val="28"/>
        </w:rPr>
        <w:t>муниципаль</w:t>
      </w:r>
      <w:r>
        <w:rPr>
          <w:szCs w:val="28"/>
        </w:rPr>
        <w:t>-</w:t>
      </w:r>
      <w:r w:rsidRPr="00456B2A">
        <w:rPr>
          <w:szCs w:val="28"/>
        </w:rPr>
        <w:t>ного</w:t>
      </w:r>
      <w:proofErr w:type="spellEnd"/>
      <w:r w:rsidRPr="00456B2A">
        <w:rPr>
          <w:szCs w:val="28"/>
        </w:rPr>
        <w:t xml:space="preserve">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пр.Троицкий</w:t>
      </w:r>
      <w:proofErr w:type="spellEnd"/>
      <w:r w:rsidRPr="00456B2A">
        <w:rPr>
          <w:szCs w:val="28"/>
        </w:rPr>
        <w:t>, д.64, каб.7; приемные часы: понедельник – пятница с 09 до 16 часов; перерыв на обед с 12 часов 30 минут до 13 часов</w:t>
      </w:r>
      <w:r>
        <w:rPr>
          <w:szCs w:val="28"/>
        </w:rPr>
        <w:t xml:space="preserve"> </w:t>
      </w:r>
      <w:r w:rsidRPr="00456B2A">
        <w:rPr>
          <w:szCs w:val="28"/>
        </w:rPr>
        <w:t>30 минут; суббота, воскресенье – выходные дни; телефоны</w:t>
      </w:r>
      <w:r>
        <w:rPr>
          <w:szCs w:val="28"/>
        </w:rPr>
        <w:t>:</w:t>
      </w:r>
      <w:r w:rsidRPr="00456B2A">
        <w:rPr>
          <w:szCs w:val="28"/>
        </w:rPr>
        <w:t xml:space="preserve"> (8182) 607-469,</w:t>
      </w:r>
      <w:r>
        <w:rPr>
          <w:szCs w:val="28"/>
        </w:rPr>
        <w:t xml:space="preserve"> </w:t>
      </w:r>
      <w:r w:rsidRPr="00456B2A">
        <w:rPr>
          <w:szCs w:val="28"/>
        </w:rPr>
        <w:t>607-465, 607-471);</w:t>
      </w:r>
    </w:p>
    <w:p w:rsidR="00456B2A" w:rsidRPr="00456B2A" w:rsidRDefault="00456B2A" w:rsidP="00456B2A">
      <w:pPr>
        <w:ind w:firstLine="709"/>
        <w:jc w:val="both"/>
        <w:rPr>
          <w:szCs w:val="28"/>
        </w:rPr>
      </w:pPr>
      <w:r w:rsidRPr="00456B2A">
        <w:rPr>
          <w:szCs w:val="28"/>
        </w:rPr>
        <w:t>в многофункциональном центре предоставления государственных и муниципальных услуг и (или) привлекаемых им организациях (далее – МФЦ).</w:t>
      </w:r>
    </w:p>
    <w:p w:rsidR="00456B2A" w:rsidRPr="00456B2A" w:rsidRDefault="00456B2A" w:rsidP="00456B2A">
      <w:pPr>
        <w:ind w:firstLine="709"/>
        <w:jc w:val="both"/>
        <w:rPr>
          <w:szCs w:val="28"/>
        </w:rPr>
      </w:pPr>
      <w:r w:rsidRPr="00456B2A">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456B2A" w:rsidRPr="00456B2A" w:rsidRDefault="00456B2A" w:rsidP="00456B2A">
      <w:pPr>
        <w:ind w:firstLine="709"/>
        <w:jc w:val="both"/>
        <w:rPr>
          <w:szCs w:val="28"/>
        </w:rPr>
      </w:pPr>
      <w:r w:rsidRPr="00456B2A">
        <w:rPr>
          <w:szCs w:val="28"/>
        </w:rPr>
        <w:t>1) сообщается следующая информация:</w:t>
      </w:r>
    </w:p>
    <w:p w:rsidR="00456B2A" w:rsidRPr="00456B2A" w:rsidRDefault="00456B2A" w:rsidP="00456B2A">
      <w:pPr>
        <w:ind w:firstLine="709"/>
        <w:jc w:val="both"/>
        <w:rPr>
          <w:szCs w:val="28"/>
        </w:rPr>
      </w:pPr>
      <w:r w:rsidRPr="00456B2A">
        <w:rPr>
          <w:szCs w:val="28"/>
        </w:rPr>
        <w:t xml:space="preserve">контактные данные Администрации (почтовый адрес, адрес </w:t>
      </w:r>
      <w:proofErr w:type="spellStart"/>
      <w:r w:rsidRPr="00456B2A">
        <w:rPr>
          <w:szCs w:val="28"/>
        </w:rPr>
        <w:t>официаль</w:t>
      </w:r>
      <w:r>
        <w:rPr>
          <w:szCs w:val="28"/>
        </w:rPr>
        <w:t>-</w:t>
      </w:r>
      <w:r w:rsidRPr="00456B2A">
        <w:rPr>
          <w:szCs w:val="28"/>
        </w:rPr>
        <w:t>ного</w:t>
      </w:r>
      <w:proofErr w:type="spellEnd"/>
      <w:r w:rsidRPr="00456B2A">
        <w:rPr>
          <w:szCs w:val="28"/>
        </w:rPr>
        <w:t xml:space="preserve"> сайта Администрации в информационно-телекоммуникационной сети "Интернет", номер телефона для справок, адрес электронной почты);</w:t>
      </w:r>
    </w:p>
    <w:p w:rsidR="00456B2A" w:rsidRPr="00456B2A" w:rsidRDefault="00456B2A" w:rsidP="00456B2A">
      <w:pPr>
        <w:ind w:firstLine="709"/>
        <w:jc w:val="both"/>
        <w:rPr>
          <w:szCs w:val="28"/>
        </w:rPr>
      </w:pPr>
      <w:r w:rsidRPr="00456B2A">
        <w:rPr>
          <w:szCs w:val="28"/>
        </w:rPr>
        <w:t>график работы Администрации с заявителями;</w:t>
      </w:r>
    </w:p>
    <w:p w:rsidR="00456B2A" w:rsidRPr="00456B2A" w:rsidRDefault="00456B2A" w:rsidP="00456B2A">
      <w:pPr>
        <w:ind w:firstLine="709"/>
        <w:jc w:val="both"/>
        <w:rPr>
          <w:szCs w:val="28"/>
        </w:rPr>
      </w:pPr>
      <w:r w:rsidRPr="00456B2A">
        <w:rPr>
          <w:szCs w:val="28"/>
        </w:rPr>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456B2A" w:rsidRPr="00456B2A" w:rsidRDefault="00456B2A" w:rsidP="00456B2A">
      <w:pPr>
        <w:ind w:firstLine="709"/>
        <w:jc w:val="both"/>
        <w:rPr>
          <w:szCs w:val="28"/>
        </w:rPr>
      </w:pPr>
      <w:r w:rsidRPr="00456B2A">
        <w:rPr>
          <w:szCs w:val="28"/>
        </w:rPr>
        <w:t xml:space="preserve">2) осуществляется консультирование по порядку предоставления </w:t>
      </w:r>
      <w:proofErr w:type="spellStart"/>
      <w:r w:rsidRPr="00456B2A">
        <w:rPr>
          <w:szCs w:val="28"/>
        </w:rPr>
        <w:t>муници</w:t>
      </w:r>
      <w:r>
        <w:rPr>
          <w:szCs w:val="28"/>
        </w:rPr>
        <w:t>-</w:t>
      </w:r>
      <w:r w:rsidRPr="00456B2A">
        <w:rPr>
          <w:szCs w:val="28"/>
        </w:rPr>
        <w:t>пальной</w:t>
      </w:r>
      <w:proofErr w:type="spellEnd"/>
      <w:r w:rsidRPr="00456B2A">
        <w:rPr>
          <w:szCs w:val="28"/>
        </w:rPr>
        <w:t xml:space="preserve"> услуги.</w:t>
      </w:r>
    </w:p>
    <w:p w:rsidR="00456B2A" w:rsidRDefault="00456B2A" w:rsidP="00456B2A">
      <w:pPr>
        <w:ind w:firstLine="709"/>
        <w:jc w:val="both"/>
        <w:rPr>
          <w:szCs w:val="28"/>
        </w:rPr>
      </w:pPr>
      <w:r w:rsidRPr="00456B2A">
        <w:rPr>
          <w:szCs w:val="28"/>
        </w:rPr>
        <w:t xml:space="preserve">Ответ на телефонный звонок должен начинаться с информации </w:t>
      </w:r>
      <w:r>
        <w:rPr>
          <w:szCs w:val="28"/>
        </w:rPr>
        <w:br/>
      </w:r>
      <w:r w:rsidRPr="00456B2A">
        <w:rPr>
          <w:szCs w:val="28"/>
        </w:rPr>
        <w:t xml:space="preserve">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proofErr w:type="spellStart"/>
      <w:r w:rsidRPr="00456B2A">
        <w:rPr>
          <w:szCs w:val="28"/>
        </w:rPr>
        <w:t>муници</w:t>
      </w:r>
      <w:r>
        <w:rPr>
          <w:szCs w:val="28"/>
        </w:rPr>
        <w:t>-</w:t>
      </w:r>
      <w:r w:rsidRPr="00456B2A">
        <w:rPr>
          <w:szCs w:val="28"/>
        </w:rPr>
        <w:t>пальной</w:t>
      </w:r>
      <w:proofErr w:type="spellEnd"/>
      <w:r w:rsidRPr="00456B2A">
        <w:rPr>
          <w:szCs w:val="28"/>
        </w:rPr>
        <w:t xml:space="preserve"> услуги.</w:t>
      </w:r>
    </w:p>
    <w:p w:rsidR="00456B2A" w:rsidRDefault="00456B2A" w:rsidP="00456B2A">
      <w:pPr>
        <w:ind w:firstLine="709"/>
        <w:jc w:val="both"/>
        <w:rPr>
          <w:szCs w:val="28"/>
        </w:rPr>
        <w:sectPr w:rsidR="00456B2A" w:rsidSect="00456B2A">
          <w:pgSz w:w="11906" w:h="16838"/>
          <w:pgMar w:top="1134" w:right="567" w:bottom="1134" w:left="1701" w:header="709" w:footer="709" w:gutter="0"/>
          <w:cols w:space="708"/>
          <w:docGrid w:linePitch="360"/>
        </w:sectPr>
      </w:pPr>
    </w:p>
    <w:p w:rsidR="00456B2A" w:rsidRDefault="00456B2A" w:rsidP="00456B2A">
      <w:pPr>
        <w:ind w:firstLine="709"/>
        <w:jc w:val="center"/>
        <w:rPr>
          <w:szCs w:val="28"/>
        </w:rPr>
      </w:pPr>
      <w:r>
        <w:rPr>
          <w:szCs w:val="28"/>
        </w:rPr>
        <w:lastRenderedPageBreak/>
        <w:t>4</w:t>
      </w:r>
    </w:p>
    <w:p w:rsidR="00456B2A" w:rsidRPr="00456B2A" w:rsidRDefault="00456B2A" w:rsidP="00456B2A">
      <w:pPr>
        <w:ind w:firstLine="709"/>
        <w:jc w:val="center"/>
        <w:rPr>
          <w:szCs w:val="28"/>
        </w:rPr>
      </w:pPr>
    </w:p>
    <w:p w:rsidR="00456B2A" w:rsidRPr="00456B2A" w:rsidRDefault="00456B2A" w:rsidP="00456B2A">
      <w:pPr>
        <w:ind w:firstLine="709"/>
        <w:jc w:val="both"/>
        <w:rPr>
          <w:szCs w:val="28"/>
        </w:rPr>
      </w:pPr>
      <w:r w:rsidRPr="00456B2A">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w:t>
      </w:r>
      <w:r>
        <w:rPr>
          <w:szCs w:val="28"/>
        </w:rPr>
        <w:t>.05.</w:t>
      </w:r>
      <w:r w:rsidRPr="00456B2A">
        <w:rPr>
          <w:szCs w:val="28"/>
        </w:rPr>
        <w:t>2006 № 59-ФЗ "О порядке рассмотрения обращений граждан Российской Федерации" и Федеральным законом от 09</w:t>
      </w:r>
      <w:r>
        <w:rPr>
          <w:szCs w:val="28"/>
        </w:rPr>
        <w:t>.02.</w:t>
      </w:r>
      <w:r w:rsidRPr="00456B2A">
        <w:rPr>
          <w:szCs w:val="28"/>
        </w:rPr>
        <w:t xml:space="preserve">2009 № 8-ФЗ </w:t>
      </w:r>
      <w:r>
        <w:rPr>
          <w:szCs w:val="28"/>
        </w:rPr>
        <w:br/>
      </w:r>
      <w:r w:rsidRPr="00456B2A">
        <w:rPr>
          <w:szCs w:val="28"/>
        </w:rPr>
        <w:t>"Об обеспечении доступа к информации о деятельности государственных органов и органов местного самоуправления".</w:t>
      </w:r>
    </w:p>
    <w:p w:rsidR="00456B2A" w:rsidRPr="00456B2A" w:rsidRDefault="00456B2A" w:rsidP="00456B2A">
      <w:pPr>
        <w:ind w:firstLine="709"/>
        <w:jc w:val="both"/>
        <w:rPr>
          <w:szCs w:val="28"/>
        </w:rPr>
      </w:pPr>
      <w:r w:rsidRPr="00456B2A">
        <w:rPr>
          <w:szCs w:val="28"/>
        </w:rPr>
        <w:t xml:space="preserve">8. На Архангельском региональном портале государственных и </w:t>
      </w:r>
      <w:proofErr w:type="spellStart"/>
      <w:r w:rsidRPr="00456B2A">
        <w:rPr>
          <w:szCs w:val="28"/>
        </w:rPr>
        <w:t>муници</w:t>
      </w:r>
      <w:r>
        <w:rPr>
          <w:szCs w:val="28"/>
        </w:rPr>
        <w:t>-</w:t>
      </w:r>
      <w:r w:rsidRPr="00456B2A">
        <w:rPr>
          <w:szCs w:val="28"/>
        </w:rPr>
        <w:t>пальных</w:t>
      </w:r>
      <w:proofErr w:type="spellEnd"/>
      <w:r w:rsidRPr="00456B2A">
        <w:rPr>
          <w:szCs w:val="28"/>
        </w:rPr>
        <w:t xml:space="preserve"> услуг размещаются:</w:t>
      </w:r>
    </w:p>
    <w:p w:rsidR="00456B2A" w:rsidRPr="00456B2A" w:rsidRDefault="00456B2A" w:rsidP="00456B2A">
      <w:pPr>
        <w:ind w:firstLine="709"/>
        <w:jc w:val="both"/>
        <w:rPr>
          <w:szCs w:val="28"/>
        </w:rPr>
      </w:pPr>
      <w:r w:rsidRPr="00456B2A">
        <w:rPr>
          <w:szCs w:val="28"/>
        </w:rPr>
        <w:t>текст настоящего административного регламента;</w:t>
      </w:r>
    </w:p>
    <w:p w:rsidR="00456B2A" w:rsidRPr="00456B2A" w:rsidRDefault="00456B2A" w:rsidP="00456B2A">
      <w:pPr>
        <w:ind w:firstLine="709"/>
        <w:jc w:val="both"/>
        <w:rPr>
          <w:szCs w:val="28"/>
        </w:rPr>
      </w:pPr>
      <w:r w:rsidRPr="00456B2A">
        <w:rPr>
          <w:szCs w:val="28"/>
        </w:rPr>
        <w:t>контактные данные Администрации, указанные в пункте 7 настоящего административного регламента;</w:t>
      </w:r>
    </w:p>
    <w:p w:rsidR="00456B2A" w:rsidRPr="00456B2A" w:rsidRDefault="00456B2A" w:rsidP="00456B2A">
      <w:pPr>
        <w:ind w:firstLine="709"/>
        <w:jc w:val="both"/>
        <w:rPr>
          <w:szCs w:val="28"/>
        </w:rPr>
      </w:pPr>
      <w:r w:rsidRPr="00456B2A">
        <w:rPr>
          <w:szCs w:val="28"/>
        </w:rPr>
        <w:t>график работы Администрации с заявителями;</w:t>
      </w:r>
    </w:p>
    <w:p w:rsidR="00456B2A" w:rsidRPr="00456B2A" w:rsidRDefault="00456B2A" w:rsidP="00456B2A">
      <w:pPr>
        <w:ind w:firstLine="709"/>
        <w:jc w:val="both"/>
        <w:rPr>
          <w:szCs w:val="28"/>
        </w:rPr>
      </w:pPr>
      <w:r w:rsidRPr="00456B2A">
        <w:rPr>
          <w:szCs w:val="28"/>
        </w:rPr>
        <w:t>образцы заполнения заявителями бланков документов;</w:t>
      </w:r>
    </w:p>
    <w:p w:rsidR="00456B2A" w:rsidRPr="00456B2A" w:rsidRDefault="00456B2A" w:rsidP="00456B2A">
      <w:pPr>
        <w:ind w:firstLine="709"/>
        <w:jc w:val="both"/>
        <w:rPr>
          <w:szCs w:val="28"/>
        </w:rPr>
      </w:pPr>
      <w:r w:rsidRPr="00456B2A">
        <w:rPr>
          <w:szCs w:val="28"/>
        </w:rPr>
        <w:t>порядок получения консультаций (справок) о предоставлении муниципальной услуги;</w:t>
      </w:r>
    </w:p>
    <w:p w:rsidR="00456B2A" w:rsidRPr="00456B2A" w:rsidRDefault="00456B2A" w:rsidP="00456B2A">
      <w:pPr>
        <w:ind w:firstLine="709"/>
        <w:jc w:val="both"/>
        <w:rPr>
          <w:szCs w:val="28"/>
        </w:rPr>
      </w:pPr>
      <w:r w:rsidRPr="00456B2A">
        <w:rPr>
          <w:szCs w:val="28"/>
        </w:rPr>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456B2A" w:rsidRPr="00456B2A" w:rsidRDefault="00456B2A" w:rsidP="00456B2A">
      <w:pPr>
        <w:ind w:firstLine="709"/>
        <w:jc w:val="both"/>
        <w:rPr>
          <w:szCs w:val="28"/>
        </w:rPr>
      </w:pPr>
      <w:r w:rsidRPr="00456B2A">
        <w:rPr>
          <w:szCs w:val="28"/>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456B2A">
        <w:rPr>
          <w:szCs w:val="28"/>
        </w:rPr>
        <w:t>муници</w:t>
      </w:r>
      <w:r>
        <w:rPr>
          <w:szCs w:val="28"/>
        </w:rPr>
        <w:t>-</w:t>
      </w:r>
      <w:r w:rsidRPr="00456B2A">
        <w:rPr>
          <w:szCs w:val="28"/>
        </w:rPr>
        <w:t>пальных</w:t>
      </w:r>
      <w:proofErr w:type="spellEnd"/>
      <w:r w:rsidRPr="00456B2A">
        <w:rPr>
          <w:szCs w:val="28"/>
        </w:rPr>
        <w:t xml:space="preserve"> услуг и Архангельского регионального портала государственных и муниципальных услуг, утвержденного постановлением Правительства </w:t>
      </w:r>
      <w:proofErr w:type="spellStart"/>
      <w:r w:rsidRPr="00456B2A">
        <w:rPr>
          <w:szCs w:val="28"/>
        </w:rPr>
        <w:t>Архан</w:t>
      </w:r>
      <w:r>
        <w:rPr>
          <w:szCs w:val="28"/>
        </w:rPr>
        <w:t>-</w:t>
      </w:r>
      <w:r w:rsidRPr="00456B2A">
        <w:rPr>
          <w:szCs w:val="28"/>
        </w:rPr>
        <w:t>гельской</w:t>
      </w:r>
      <w:proofErr w:type="spellEnd"/>
      <w:r w:rsidRPr="00456B2A">
        <w:rPr>
          <w:szCs w:val="28"/>
        </w:rPr>
        <w:t xml:space="preserve"> области от 28</w:t>
      </w:r>
      <w:r>
        <w:rPr>
          <w:szCs w:val="28"/>
        </w:rPr>
        <w:t>.12.</w:t>
      </w:r>
      <w:r w:rsidRPr="00456B2A">
        <w:rPr>
          <w:szCs w:val="28"/>
        </w:rPr>
        <w:t>2010 № 408-пп.</w:t>
      </w:r>
    </w:p>
    <w:p w:rsidR="00456B2A" w:rsidRPr="00456B2A" w:rsidRDefault="00456B2A" w:rsidP="00456B2A">
      <w:pPr>
        <w:pStyle w:val="10"/>
        <w:ind w:left="0" w:firstLine="709"/>
        <w:jc w:val="both"/>
        <w:rPr>
          <w:sz w:val="28"/>
          <w:szCs w:val="28"/>
        </w:rPr>
      </w:pPr>
      <w:r w:rsidRPr="00456B2A">
        <w:rPr>
          <w:sz w:val="28"/>
          <w:szCs w:val="28"/>
        </w:rPr>
        <w:t xml:space="preserve">9. В помещениях Администрации (на информационных стендах) </w:t>
      </w:r>
      <w:proofErr w:type="spellStart"/>
      <w:r w:rsidRPr="00456B2A">
        <w:rPr>
          <w:sz w:val="28"/>
          <w:szCs w:val="28"/>
        </w:rPr>
        <w:t>разме</w:t>
      </w:r>
      <w:r>
        <w:rPr>
          <w:sz w:val="28"/>
          <w:szCs w:val="28"/>
        </w:rPr>
        <w:t>-</w:t>
      </w:r>
      <w:r w:rsidRPr="00456B2A">
        <w:rPr>
          <w:sz w:val="28"/>
          <w:szCs w:val="28"/>
        </w:rPr>
        <w:t>щается</w:t>
      </w:r>
      <w:proofErr w:type="spellEnd"/>
      <w:r w:rsidRPr="00456B2A">
        <w:rPr>
          <w:sz w:val="28"/>
          <w:szCs w:val="28"/>
        </w:rPr>
        <w:t xml:space="preserve"> информация, указанная в абзацах втором – седьмом пункта 8 настоящего административного регламента.</w:t>
      </w:r>
    </w:p>
    <w:p w:rsidR="00456B2A" w:rsidRPr="00456B2A" w:rsidRDefault="00456B2A" w:rsidP="00456B2A">
      <w:pPr>
        <w:pStyle w:val="10"/>
        <w:tabs>
          <w:tab w:val="left" w:pos="567"/>
        </w:tabs>
        <w:ind w:left="0" w:firstLine="709"/>
        <w:jc w:val="both"/>
        <w:rPr>
          <w:sz w:val="28"/>
          <w:szCs w:val="28"/>
        </w:rPr>
      </w:pPr>
      <w:r w:rsidRPr="00456B2A">
        <w:rPr>
          <w:sz w:val="28"/>
          <w:szCs w:val="28"/>
        </w:rPr>
        <w:t>10.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CA189C">
        <w:rPr>
          <w:sz w:val="28"/>
          <w:szCs w:val="28"/>
        </w:rPr>
        <w:t>.12.</w:t>
      </w:r>
      <w:r w:rsidRPr="00456B2A">
        <w:rPr>
          <w:sz w:val="28"/>
          <w:szCs w:val="28"/>
        </w:rPr>
        <w:t>2012 № 1376.</w:t>
      </w:r>
    </w:p>
    <w:p w:rsidR="00456B2A" w:rsidRPr="00456B2A" w:rsidRDefault="00456B2A" w:rsidP="00456B2A">
      <w:pPr>
        <w:jc w:val="both"/>
        <w:rPr>
          <w:szCs w:val="28"/>
        </w:rPr>
      </w:pPr>
    </w:p>
    <w:p w:rsidR="00456B2A" w:rsidRPr="00456B2A" w:rsidRDefault="00140C87" w:rsidP="00456B2A">
      <w:pPr>
        <w:jc w:val="center"/>
        <w:rPr>
          <w:b/>
          <w:bCs/>
          <w:szCs w:val="28"/>
        </w:rPr>
      </w:pPr>
      <w:r>
        <w:rPr>
          <w:b/>
          <w:bCs/>
          <w:szCs w:val="28"/>
        </w:rPr>
        <w:t>2</w:t>
      </w:r>
      <w:r w:rsidR="00456B2A" w:rsidRPr="00456B2A">
        <w:rPr>
          <w:b/>
          <w:bCs/>
          <w:szCs w:val="28"/>
        </w:rPr>
        <w:t>. Стандарт предоставления муниципальной услуги</w:t>
      </w:r>
    </w:p>
    <w:p w:rsidR="00456B2A" w:rsidRPr="00456B2A" w:rsidRDefault="00456B2A" w:rsidP="00456B2A">
      <w:pPr>
        <w:jc w:val="both"/>
        <w:rPr>
          <w:szCs w:val="28"/>
        </w:rPr>
      </w:pPr>
    </w:p>
    <w:p w:rsidR="00456B2A" w:rsidRPr="00456B2A" w:rsidRDefault="00456B2A" w:rsidP="00456B2A">
      <w:pPr>
        <w:ind w:firstLine="709"/>
        <w:jc w:val="both"/>
        <w:rPr>
          <w:szCs w:val="28"/>
        </w:rPr>
      </w:pPr>
      <w:r w:rsidRPr="00456B2A">
        <w:rPr>
          <w:szCs w:val="28"/>
        </w:rPr>
        <w:t>11. Полное наименование муниципальной услуги:</w:t>
      </w:r>
    </w:p>
    <w:p w:rsidR="00456B2A" w:rsidRPr="00456B2A" w:rsidRDefault="00456B2A" w:rsidP="00456B2A">
      <w:pPr>
        <w:ind w:firstLine="709"/>
        <w:jc w:val="both"/>
        <w:rPr>
          <w:szCs w:val="28"/>
        </w:rPr>
      </w:pPr>
      <w:r w:rsidRPr="00456B2A">
        <w:rPr>
          <w:szCs w:val="28"/>
        </w:rPr>
        <w:t>"Выдача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p w:rsidR="00456B2A" w:rsidRPr="00456B2A" w:rsidRDefault="00456B2A" w:rsidP="00456B2A">
      <w:pPr>
        <w:ind w:firstLine="709"/>
        <w:jc w:val="both"/>
        <w:rPr>
          <w:szCs w:val="28"/>
        </w:rPr>
      </w:pPr>
      <w:r w:rsidRPr="00456B2A">
        <w:rPr>
          <w:szCs w:val="28"/>
        </w:rPr>
        <w:t>Краткое наименование муниципальной услуги:</w:t>
      </w:r>
    </w:p>
    <w:p w:rsidR="00456B2A" w:rsidRPr="00456B2A" w:rsidRDefault="00456B2A" w:rsidP="00456B2A">
      <w:pPr>
        <w:ind w:firstLine="709"/>
        <w:jc w:val="both"/>
        <w:rPr>
          <w:szCs w:val="28"/>
        </w:rPr>
      </w:pPr>
      <w:r w:rsidRPr="00456B2A">
        <w:rPr>
          <w:szCs w:val="28"/>
        </w:rPr>
        <w:t>"Выдача разрешений на ввод объектов в эксплуатацию".</w:t>
      </w:r>
    </w:p>
    <w:p w:rsidR="00456B2A" w:rsidRDefault="00456B2A" w:rsidP="00456B2A">
      <w:pPr>
        <w:tabs>
          <w:tab w:val="left" w:pos="1134"/>
        </w:tabs>
        <w:ind w:firstLine="709"/>
        <w:jc w:val="both"/>
        <w:rPr>
          <w:szCs w:val="28"/>
        </w:rPr>
      </w:pPr>
      <w:r w:rsidRPr="00456B2A">
        <w:rPr>
          <w:szCs w:val="28"/>
        </w:rPr>
        <w:t>12.</w:t>
      </w:r>
      <w:r>
        <w:rPr>
          <w:szCs w:val="28"/>
        </w:rPr>
        <w:tab/>
      </w:r>
      <w:r w:rsidRPr="00456B2A">
        <w:rPr>
          <w:szCs w:val="28"/>
        </w:rPr>
        <w:t xml:space="preserve">Муниципальная услуга предоставляется Администрацией </w:t>
      </w:r>
      <w:proofErr w:type="spellStart"/>
      <w:r w:rsidRPr="00456B2A">
        <w:rPr>
          <w:szCs w:val="28"/>
        </w:rPr>
        <w:t>муници</w:t>
      </w:r>
      <w:r>
        <w:rPr>
          <w:szCs w:val="28"/>
        </w:rPr>
        <w:t>-</w:t>
      </w:r>
      <w:r w:rsidRPr="00456B2A">
        <w:rPr>
          <w:szCs w:val="28"/>
        </w:rPr>
        <w:t>пального</w:t>
      </w:r>
      <w:proofErr w:type="spellEnd"/>
      <w:r w:rsidRPr="00456B2A">
        <w:rPr>
          <w:szCs w:val="28"/>
        </w:rPr>
        <w:t xml:space="preserve"> образования "Город Архангельск".</w:t>
      </w:r>
    </w:p>
    <w:p w:rsidR="00456B2A" w:rsidRDefault="00456B2A" w:rsidP="00456B2A">
      <w:pPr>
        <w:tabs>
          <w:tab w:val="left" w:pos="1134"/>
        </w:tabs>
        <w:ind w:firstLine="709"/>
        <w:jc w:val="both"/>
        <w:rPr>
          <w:szCs w:val="28"/>
        </w:rPr>
        <w:sectPr w:rsidR="00456B2A" w:rsidSect="00456B2A">
          <w:pgSz w:w="11906" w:h="16838"/>
          <w:pgMar w:top="1134" w:right="567" w:bottom="1134" w:left="1701" w:header="709" w:footer="709" w:gutter="0"/>
          <w:cols w:space="708"/>
          <w:docGrid w:linePitch="360"/>
        </w:sectPr>
      </w:pPr>
    </w:p>
    <w:p w:rsidR="00456B2A" w:rsidRDefault="00456B2A" w:rsidP="00456B2A">
      <w:pPr>
        <w:tabs>
          <w:tab w:val="left" w:pos="1134"/>
        </w:tabs>
        <w:ind w:firstLine="709"/>
        <w:jc w:val="center"/>
        <w:rPr>
          <w:szCs w:val="28"/>
        </w:rPr>
      </w:pPr>
      <w:r>
        <w:rPr>
          <w:szCs w:val="28"/>
        </w:rPr>
        <w:lastRenderedPageBreak/>
        <w:t>5</w:t>
      </w:r>
    </w:p>
    <w:p w:rsidR="00456B2A" w:rsidRPr="00456B2A" w:rsidRDefault="00456B2A" w:rsidP="00456B2A">
      <w:pPr>
        <w:tabs>
          <w:tab w:val="left" w:pos="1134"/>
        </w:tabs>
        <w:ind w:firstLine="709"/>
        <w:jc w:val="center"/>
        <w:rPr>
          <w:szCs w:val="28"/>
        </w:rPr>
      </w:pPr>
    </w:p>
    <w:p w:rsidR="00456B2A" w:rsidRPr="00456B2A" w:rsidRDefault="00456B2A" w:rsidP="00456B2A">
      <w:pPr>
        <w:ind w:firstLine="709"/>
        <w:jc w:val="both"/>
        <w:rPr>
          <w:szCs w:val="28"/>
        </w:rPr>
      </w:pPr>
      <w:r w:rsidRPr="00456B2A">
        <w:rPr>
          <w:szCs w:val="28"/>
        </w:rPr>
        <w:t xml:space="preserve">13. Предоставление муниципальной услуги осуществляется в </w:t>
      </w:r>
      <w:proofErr w:type="spellStart"/>
      <w:r w:rsidRPr="00456B2A">
        <w:rPr>
          <w:szCs w:val="28"/>
        </w:rPr>
        <w:t>соответ</w:t>
      </w:r>
      <w:r>
        <w:rPr>
          <w:szCs w:val="28"/>
        </w:rPr>
        <w:t>-</w:t>
      </w:r>
      <w:r w:rsidRPr="00456B2A">
        <w:rPr>
          <w:szCs w:val="28"/>
        </w:rPr>
        <w:t>ствии</w:t>
      </w:r>
      <w:proofErr w:type="spellEnd"/>
      <w:r w:rsidRPr="00456B2A">
        <w:rPr>
          <w:szCs w:val="28"/>
        </w:rPr>
        <w:t xml:space="preserve"> со следующими нормативными правовыми актами:</w:t>
      </w:r>
    </w:p>
    <w:p w:rsidR="00456B2A" w:rsidRPr="00456B2A" w:rsidRDefault="00456B2A" w:rsidP="00456B2A">
      <w:pPr>
        <w:autoSpaceDE w:val="0"/>
        <w:autoSpaceDN w:val="0"/>
        <w:adjustRightInd w:val="0"/>
        <w:ind w:firstLine="709"/>
        <w:jc w:val="both"/>
        <w:rPr>
          <w:szCs w:val="28"/>
        </w:rPr>
      </w:pPr>
      <w:r w:rsidRPr="00456B2A">
        <w:rPr>
          <w:szCs w:val="28"/>
        </w:rPr>
        <w:t>Конституция Российской Федерации;</w:t>
      </w:r>
    </w:p>
    <w:p w:rsidR="00456B2A" w:rsidRPr="00456B2A" w:rsidRDefault="00456B2A" w:rsidP="00456B2A">
      <w:pPr>
        <w:autoSpaceDE w:val="0"/>
        <w:autoSpaceDN w:val="0"/>
        <w:adjustRightInd w:val="0"/>
        <w:ind w:firstLine="709"/>
        <w:jc w:val="both"/>
        <w:rPr>
          <w:szCs w:val="28"/>
        </w:rPr>
      </w:pPr>
      <w:r w:rsidRPr="00456B2A">
        <w:rPr>
          <w:szCs w:val="28"/>
        </w:rPr>
        <w:t>Градостроительный кодекс Российской Федерации от 29</w:t>
      </w:r>
      <w:r>
        <w:rPr>
          <w:szCs w:val="28"/>
        </w:rPr>
        <w:t>.12.</w:t>
      </w:r>
      <w:r w:rsidRPr="00456B2A">
        <w:rPr>
          <w:szCs w:val="28"/>
        </w:rPr>
        <w:t xml:space="preserve">2004 </w:t>
      </w:r>
      <w:r>
        <w:rPr>
          <w:szCs w:val="28"/>
        </w:rPr>
        <w:br/>
      </w:r>
      <w:r w:rsidRPr="00456B2A">
        <w:rPr>
          <w:szCs w:val="28"/>
        </w:rPr>
        <w:t xml:space="preserve">№ 190-ФЗ (далее – </w:t>
      </w:r>
      <w:proofErr w:type="spellStart"/>
      <w:r w:rsidRPr="00456B2A">
        <w:rPr>
          <w:szCs w:val="28"/>
        </w:rPr>
        <w:t>ГрК</w:t>
      </w:r>
      <w:proofErr w:type="spellEnd"/>
      <w:r w:rsidRPr="00456B2A">
        <w:rPr>
          <w:szCs w:val="28"/>
        </w:rPr>
        <w:t xml:space="preserve"> РФ);</w:t>
      </w:r>
    </w:p>
    <w:p w:rsidR="00456B2A" w:rsidRPr="00456B2A" w:rsidRDefault="00456B2A" w:rsidP="00456B2A">
      <w:pPr>
        <w:autoSpaceDE w:val="0"/>
        <w:autoSpaceDN w:val="0"/>
        <w:adjustRightInd w:val="0"/>
        <w:ind w:firstLine="709"/>
        <w:jc w:val="both"/>
        <w:rPr>
          <w:szCs w:val="28"/>
        </w:rPr>
      </w:pPr>
      <w:r w:rsidRPr="00456B2A">
        <w:rPr>
          <w:szCs w:val="28"/>
        </w:rPr>
        <w:t>Федеральный закон от 02</w:t>
      </w:r>
      <w:r>
        <w:rPr>
          <w:szCs w:val="28"/>
        </w:rPr>
        <w:t>.05.</w:t>
      </w:r>
      <w:r w:rsidRPr="00456B2A">
        <w:rPr>
          <w:szCs w:val="28"/>
        </w:rPr>
        <w:t>2006 № 59-ФЗ "О порядке рассмотрения обращений граждан Российской Федерации";</w:t>
      </w:r>
    </w:p>
    <w:p w:rsidR="00456B2A" w:rsidRPr="00456B2A" w:rsidRDefault="00456B2A" w:rsidP="00456B2A">
      <w:pPr>
        <w:autoSpaceDE w:val="0"/>
        <w:autoSpaceDN w:val="0"/>
        <w:adjustRightInd w:val="0"/>
        <w:ind w:firstLine="709"/>
        <w:jc w:val="both"/>
        <w:rPr>
          <w:szCs w:val="28"/>
        </w:rPr>
      </w:pPr>
      <w:r w:rsidRPr="00456B2A">
        <w:rPr>
          <w:szCs w:val="28"/>
        </w:rPr>
        <w:t>Федеральный закон от 09</w:t>
      </w:r>
      <w:r>
        <w:rPr>
          <w:szCs w:val="28"/>
        </w:rPr>
        <w:t>.02.</w:t>
      </w:r>
      <w:r w:rsidRPr="00456B2A">
        <w:rPr>
          <w:szCs w:val="28"/>
        </w:rPr>
        <w:t>2009 № 8-ФЗ "Об обеспечении доступа к информации о деятельности государственных органов и органов местного самоуправления";</w:t>
      </w:r>
    </w:p>
    <w:p w:rsidR="00456B2A" w:rsidRPr="00456B2A" w:rsidRDefault="00456B2A" w:rsidP="00456B2A">
      <w:pPr>
        <w:autoSpaceDE w:val="0"/>
        <w:autoSpaceDN w:val="0"/>
        <w:adjustRightInd w:val="0"/>
        <w:ind w:firstLine="709"/>
        <w:jc w:val="both"/>
        <w:rPr>
          <w:szCs w:val="28"/>
        </w:rPr>
      </w:pPr>
      <w:r w:rsidRPr="00456B2A">
        <w:rPr>
          <w:szCs w:val="28"/>
        </w:rPr>
        <w:t>Федеральный закон от 27</w:t>
      </w:r>
      <w:r>
        <w:rPr>
          <w:szCs w:val="28"/>
        </w:rPr>
        <w:t>.07.</w:t>
      </w:r>
      <w:r w:rsidRPr="00456B2A">
        <w:rPr>
          <w:szCs w:val="28"/>
        </w:rPr>
        <w:t xml:space="preserve">2010 № 210-ФЗ "Об организации </w:t>
      </w:r>
      <w:proofErr w:type="spellStart"/>
      <w:r w:rsidRPr="00456B2A">
        <w:rPr>
          <w:szCs w:val="28"/>
        </w:rPr>
        <w:t>предос</w:t>
      </w:r>
      <w:r>
        <w:rPr>
          <w:szCs w:val="28"/>
        </w:rPr>
        <w:t>-</w:t>
      </w:r>
      <w:r w:rsidRPr="00456B2A">
        <w:rPr>
          <w:szCs w:val="28"/>
        </w:rPr>
        <w:t>тавления</w:t>
      </w:r>
      <w:proofErr w:type="spellEnd"/>
      <w:r w:rsidRPr="00456B2A">
        <w:rPr>
          <w:szCs w:val="28"/>
        </w:rPr>
        <w:t xml:space="preserve"> государственных и муниципальных услуг";</w:t>
      </w:r>
    </w:p>
    <w:p w:rsidR="00456B2A" w:rsidRPr="00456B2A" w:rsidRDefault="00456B2A" w:rsidP="00456B2A">
      <w:pPr>
        <w:autoSpaceDE w:val="0"/>
        <w:autoSpaceDN w:val="0"/>
        <w:adjustRightInd w:val="0"/>
        <w:ind w:firstLine="709"/>
        <w:jc w:val="both"/>
        <w:rPr>
          <w:szCs w:val="28"/>
        </w:rPr>
      </w:pPr>
      <w:r w:rsidRPr="00456B2A">
        <w:rPr>
          <w:szCs w:val="28"/>
        </w:rPr>
        <w:t>постановление Правительства Российской Федерации от 16</w:t>
      </w:r>
      <w:r>
        <w:rPr>
          <w:szCs w:val="28"/>
        </w:rPr>
        <w:t>.02.</w:t>
      </w:r>
      <w:r w:rsidRPr="00456B2A">
        <w:rPr>
          <w:szCs w:val="28"/>
        </w:rPr>
        <w:t>2008 № 87 "О составе разделов проектной документации и требованиях к их содержанию";</w:t>
      </w:r>
    </w:p>
    <w:p w:rsidR="00456B2A" w:rsidRPr="00456B2A" w:rsidRDefault="00456B2A" w:rsidP="00456B2A">
      <w:pPr>
        <w:autoSpaceDE w:val="0"/>
        <w:autoSpaceDN w:val="0"/>
        <w:adjustRightInd w:val="0"/>
        <w:ind w:firstLine="709"/>
        <w:jc w:val="both"/>
        <w:rPr>
          <w:szCs w:val="28"/>
        </w:rPr>
      </w:pPr>
      <w:r w:rsidRPr="00456B2A">
        <w:rPr>
          <w:szCs w:val="28"/>
        </w:rPr>
        <w:t xml:space="preserve">постановление Правительства Российской Федерации от </w:t>
      </w:r>
      <w:r>
        <w:rPr>
          <w:szCs w:val="28"/>
        </w:rPr>
        <w:t>0</w:t>
      </w:r>
      <w:r w:rsidRPr="00456B2A">
        <w:rPr>
          <w:szCs w:val="28"/>
        </w:rPr>
        <w:t>8</w:t>
      </w:r>
      <w:r>
        <w:rPr>
          <w:szCs w:val="28"/>
        </w:rPr>
        <w:t>.09.</w:t>
      </w:r>
      <w:r w:rsidRPr="00456B2A">
        <w:rPr>
          <w:szCs w:val="28"/>
        </w:rPr>
        <w:t>2010 № 697 "О единой системе межведомственного электронного взаимодействия";</w:t>
      </w:r>
    </w:p>
    <w:p w:rsidR="00456B2A" w:rsidRPr="00456B2A" w:rsidRDefault="00456B2A" w:rsidP="00456B2A">
      <w:pPr>
        <w:autoSpaceDE w:val="0"/>
        <w:autoSpaceDN w:val="0"/>
        <w:adjustRightInd w:val="0"/>
        <w:ind w:firstLine="709"/>
        <w:jc w:val="both"/>
        <w:rPr>
          <w:szCs w:val="28"/>
        </w:rPr>
      </w:pPr>
      <w:r w:rsidRPr="00456B2A">
        <w:rPr>
          <w:szCs w:val="28"/>
        </w:rPr>
        <w:t>постановление Правительства Российской Федерации от 24</w:t>
      </w:r>
      <w:r>
        <w:rPr>
          <w:szCs w:val="28"/>
        </w:rPr>
        <w:t>.09.</w:t>
      </w:r>
      <w:r w:rsidRPr="00456B2A">
        <w:rPr>
          <w:szCs w:val="28"/>
        </w:rPr>
        <w:t xml:space="preserve">2011 № 861 "О федеральных государственных информационных системах, </w:t>
      </w:r>
      <w:proofErr w:type="spellStart"/>
      <w:r w:rsidRPr="00456B2A">
        <w:rPr>
          <w:szCs w:val="28"/>
        </w:rPr>
        <w:t>обеспе</w:t>
      </w:r>
      <w:proofErr w:type="spellEnd"/>
      <w:r w:rsidR="008160FB">
        <w:rPr>
          <w:szCs w:val="28"/>
        </w:rPr>
        <w:t>-</w:t>
      </w:r>
      <w:r w:rsidR="008160FB">
        <w:rPr>
          <w:szCs w:val="28"/>
        </w:rPr>
        <w:br/>
      </w:r>
      <w:proofErr w:type="spellStart"/>
      <w:r w:rsidRPr="00456B2A">
        <w:rPr>
          <w:szCs w:val="28"/>
        </w:rPr>
        <w:t>чивающих</w:t>
      </w:r>
      <w:proofErr w:type="spellEnd"/>
      <w:r w:rsidRPr="00456B2A">
        <w:rPr>
          <w:szCs w:val="28"/>
        </w:rPr>
        <w:t xml:space="preserve"> предоставление в электронной форме государственных и </w:t>
      </w:r>
      <w:proofErr w:type="spellStart"/>
      <w:r w:rsidRPr="00456B2A">
        <w:rPr>
          <w:szCs w:val="28"/>
        </w:rPr>
        <w:t>муници</w:t>
      </w:r>
      <w:proofErr w:type="spellEnd"/>
      <w:r w:rsidR="008160FB">
        <w:rPr>
          <w:szCs w:val="28"/>
        </w:rPr>
        <w:t>-</w:t>
      </w:r>
      <w:r w:rsidR="008160FB">
        <w:rPr>
          <w:szCs w:val="28"/>
        </w:rPr>
        <w:br/>
      </w:r>
      <w:proofErr w:type="spellStart"/>
      <w:r w:rsidRPr="00456B2A">
        <w:rPr>
          <w:szCs w:val="28"/>
        </w:rPr>
        <w:t>пальных</w:t>
      </w:r>
      <w:proofErr w:type="spellEnd"/>
      <w:r w:rsidRPr="00456B2A">
        <w:rPr>
          <w:szCs w:val="28"/>
        </w:rPr>
        <w:t xml:space="preserve"> услуг (осуществление функций)";</w:t>
      </w:r>
    </w:p>
    <w:p w:rsidR="00456B2A" w:rsidRPr="00456B2A" w:rsidRDefault="00456B2A" w:rsidP="00456B2A">
      <w:pPr>
        <w:autoSpaceDE w:val="0"/>
        <w:autoSpaceDN w:val="0"/>
        <w:adjustRightInd w:val="0"/>
        <w:ind w:firstLine="709"/>
        <w:jc w:val="both"/>
        <w:rPr>
          <w:szCs w:val="28"/>
        </w:rPr>
      </w:pPr>
      <w:r w:rsidRPr="00456B2A">
        <w:rPr>
          <w:szCs w:val="28"/>
        </w:rPr>
        <w:t>постановление Правительства Российской Федерации от 20</w:t>
      </w:r>
      <w:r w:rsidR="008160FB">
        <w:rPr>
          <w:szCs w:val="28"/>
        </w:rPr>
        <w:t>.11.</w:t>
      </w:r>
      <w:r w:rsidRPr="00456B2A">
        <w:rPr>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6B2A" w:rsidRPr="00456B2A" w:rsidRDefault="00456B2A" w:rsidP="00456B2A">
      <w:pPr>
        <w:ind w:firstLine="709"/>
        <w:jc w:val="both"/>
        <w:rPr>
          <w:szCs w:val="28"/>
        </w:rPr>
      </w:pPr>
      <w:r w:rsidRPr="00456B2A">
        <w:rPr>
          <w:szCs w:val="28"/>
        </w:rPr>
        <w:t>постановление Правительства Российской Федерации от 22</w:t>
      </w:r>
      <w:r w:rsidR="008160FB">
        <w:rPr>
          <w:szCs w:val="28"/>
        </w:rPr>
        <w:t>.12.</w:t>
      </w:r>
      <w:r w:rsidRPr="00456B2A">
        <w:rPr>
          <w:szCs w:val="28"/>
        </w:rPr>
        <w:t xml:space="preserve">2012 № 1376 "Об утверждении Правил организации деятельности </w:t>
      </w:r>
      <w:proofErr w:type="spellStart"/>
      <w:r w:rsidRPr="00456B2A">
        <w:rPr>
          <w:szCs w:val="28"/>
        </w:rPr>
        <w:t>многофункцио</w:t>
      </w:r>
      <w:r w:rsidR="008160FB">
        <w:rPr>
          <w:szCs w:val="28"/>
        </w:rPr>
        <w:t>-</w:t>
      </w:r>
      <w:r w:rsidRPr="00456B2A">
        <w:rPr>
          <w:szCs w:val="28"/>
        </w:rPr>
        <w:t>нальных</w:t>
      </w:r>
      <w:proofErr w:type="spellEnd"/>
      <w:r w:rsidRPr="00456B2A">
        <w:rPr>
          <w:szCs w:val="28"/>
        </w:rPr>
        <w:t xml:space="preserve"> центров предоставления государственных и муниципальных услуг";</w:t>
      </w:r>
    </w:p>
    <w:p w:rsidR="00456B2A" w:rsidRPr="00456B2A" w:rsidRDefault="00456B2A" w:rsidP="00456B2A">
      <w:pPr>
        <w:ind w:firstLine="709"/>
        <w:jc w:val="both"/>
        <w:rPr>
          <w:szCs w:val="28"/>
        </w:rPr>
      </w:pPr>
      <w:r w:rsidRPr="00456B2A">
        <w:rPr>
          <w:szCs w:val="28"/>
        </w:rPr>
        <w:t>приказ Министерства строительства и жилищно-коммунального хозяйства Российской Федерации от 19</w:t>
      </w:r>
      <w:r w:rsidR="008160FB">
        <w:rPr>
          <w:szCs w:val="28"/>
        </w:rPr>
        <w:t>.02.</w:t>
      </w:r>
      <w:r w:rsidRPr="00456B2A">
        <w:rPr>
          <w:szCs w:val="28"/>
        </w:rPr>
        <w:t>2015 № 117/</w:t>
      </w:r>
      <w:proofErr w:type="spellStart"/>
      <w:r w:rsidRPr="00456B2A">
        <w:rPr>
          <w:szCs w:val="28"/>
        </w:rPr>
        <w:t>пр</w:t>
      </w:r>
      <w:proofErr w:type="spellEnd"/>
      <w:r w:rsidRPr="00456B2A">
        <w:rPr>
          <w:szCs w:val="28"/>
        </w:rPr>
        <w:t xml:space="preserve"> "Об утверждении формы разрешения на строительство и формы разрешения на ввод объекта </w:t>
      </w:r>
      <w:r w:rsidR="008160FB">
        <w:rPr>
          <w:szCs w:val="28"/>
        </w:rPr>
        <w:br/>
      </w:r>
      <w:r w:rsidRPr="00456B2A">
        <w:rPr>
          <w:szCs w:val="28"/>
        </w:rPr>
        <w:t>в эксплуатацию";</w:t>
      </w:r>
    </w:p>
    <w:p w:rsidR="00456B2A" w:rsidRPr="00456B2A" w:rsidRDefault="00456B2A" w:rsidP="00456B2A">
      <w:pPr>
        <w:ind w:firstLine="709"/>
        <w:jc w:val="both"/>
        <w:rPr>
          <w:szCs w:val="28"/>
        </w:rPr>
      </w:pPr>
      <w:r w:rsidRPr="00456B2A">
        <w:rPr>
          <w:szCs w:val="28"/>
        </w:rPr>
        <w:t>постановление Правительства Архангельской области от 28</w:t>
      </w:r>
      <w:r w:rsidR="008160FB">
        <w:rPr>
          <w:szCs w:val="28"/>
        </w:rPr>
        <w:t>.12.</w:t>
      </w:r>
      <w:r w:rsidRPr="00456B2A">
        <w:rPr>
          <w:szCs w:val="28"/>
        </w:rPr>
        <w:t xml:space="preserve">2010 № 408-пп "О создании государственных информационных систем, </w:t>
      </w:r>
      <w:proofErr w:type="spellStart"/>
      <w:r w:rsidRPr="00456B2A">
        <w:rPr>
          <w:szCs w:val="28"/>
        </w:rPr>
        <w:t>обеспечи</w:t>
      </w:r>
      <w:r w:rsidR="008160FB">
        <w:rPr>
          <w:szCs w:val="28"/>
        </w:rPr>
        <w:t>-</w:t>
      </w:r>
      <w:r w:rsidRPr="00456B2A">
        <w:rPr>
          <w:szCs w:val="28"/>
        </w:rPr>
        <w:t>вающих</w:t>
      </w:r>
      <w:proofErr w:type="spellEnd"/>
      <w:r w:rsidRPr="00456B2A">
        <w:rPr>
          <w:szCs w:val="28"/>
        </w:rPr>
        <w:t xml:space="preserve">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w:t>
      </w:r>
    </w:p>
    <w:p w:rsidR="008160FB" w:rsidRDefault="00456B2A" w:rsidP="00456B2A">
      <w:pPr>
        <w:ind w:firstLine="709"/>
        <w:jc w:val="both"/>
        <w:rPr>
          <w:szCs w:val="28"/>
        </w:rPr>
      </w:pPr>
      <w:r w:rsidRPr="00456B2A">
        <w:rPr>
          <w:szCs w:val="28"/>
        </w:rPr>
        <w:t xml:space="preserve">постановление Правительства Архангельской области от </w:t>
      </w:r>
      <w:r w:rsidR="008160FB">
        <w:rPr>
          <w:szCs w:val="28"/>
        </w:rPr>
        <w:t>0</w:t>
      </w:r>
      <w:r w:rsidRPr="00456B2A">
        <w:rPr>
          <w:szCs w:val="28"/>
        </w:rPr>
        <w:t>5</w:t>
      </w:r>
      <w:r w:rsidR="008160FB">
        <w:rPr>
          <w:szCs w:val="28"/>
        </w:rPr>
        <w:t>.04.</w:t>
      </w:r>
      <w:r w:rsidRPr="00456B2A">
        <w:rPr>
          <w:szCs w:val="28"/>
        </w:rPr>
        <w:t xml:space="preserve">2011 № 102-пп "О создании государственной информационной системы </w:t>
      </w:r>
      <w:proofErr w:type="spellStart"/>
      <w:r w:rsidRPr="00456B2A">
        <w:rPr>
          <w:szCs w:val="28"/>
        </w:rPr>
        <w:t>Архан</w:t>
      </w:r>
      <w:r w:rsidR="008160FB">
        <w:rPr>
          <w:szCs w:val="28"/>
        </w:rPr>
        <w:t>-</w:t>
      </w:r>
      <w:r w:rsidRPr="00456B2A">
        <w:rPr>
          <w:szCs w:val="28"/>
        </w:rPr>
        <w:t>гельской</w:t>
      </w:r>
      <w:proofErr w:type="spellEnd"/>
      <w:r w:rsidRPr="00456B2A">
        <w:rPr>
          <w:szCs w:val="28"/>
        </w:rPr>
        <w:t xml:space="preserve"> области "Архангельская региональная система межведомственного электронного взаимодействия";</w:t>
      </w:r>
    </w:p>
    <w:p w:rsidR="008160FB" w:rsidRDefault="008160FB">
      <w:pPr>
        <w:spacing w:after="200" w:line="276" w:lineRule="auto"/>
        <w:rPr>
          <w:szCs w:val="28"/>
        </w:rPr>
      </w:pPr>
      <w:r>
        <w:rPr>
          <w:szCs w:val="28"/>
        </w:rPr>
        <w:br w:type="page"/>
      </w:r>
    </w:p>
    <w:p w:rsidR="00456B2A" w:rsidRDefault="008160FB" w:rsidP="008160FB">
      <w:pPr>
        <w:ind w:firstLine="709"/>
        <w:jc w:val="center"/>
        <w:rPr>
          <w:szCs w:val="28"/>
        </w:rPr>
      </w:pPr>
      <w:r>
        <w:rPr>
          <w:szCs w:val="28"/>
        </w:rPr>
        <w:lastRenderedPageBreak/>
        <w:t>6</w:t>
      </w:r>
    </w:p>
    <w:p w:rsidR="008160FB" w:rsidRPr="00456B2A" w:rsidRDefault="008160FB" w:rsidP="008160FB">
      <w:pPr>
        <w:ind w:firstLine="709"/>
        <w:jc w:val="center"/>
        <w:rPr>
          <w:szCs w:val="28"/>
        </w:rPr>
      </w:pPr>
    </w:p>
    <w:p w:rsidR="00456B2A" w:rsidRPr="00456B2A" w:rsidRDefault="00456B2A" w:rsidP="00456B2A">
      <w:pPr>
        <w:tabs>
          <w:tab w:val="left" w:pos="993"/>
        </w:tabs>
        <w:autoSpaceDE w:val="0"/>
        <w:autoSpaceDN w:val="0"/>
        <w:adjustRightInd w:val="0"/>
        <w:ind w:firstLine="709"/>
        <w:jc w:val="both"/>
        <w:rPr>
          <w:szCs w:val="28"/>
        </w:rPr>
      </w:pPr>
      <w:r w:rsidRPr="00456B2A">
        <w:rPr>
          <w:szCs w:val="28"/>
        </w:rPr>
        <w:t>Положение о департаменте градостроительства Администрации муниципального образования "Город Архангельск";</w:t>
      </w:r>
    </w:p>
    <w:p w:rsidR="00456B2A" w:rsidRPr="00456B2A" w:rsidRDefault="00456B2A" w:rsidP="00456B2A">
      <w:pPr>
        <w:tabs>
          <w:tab w:val="left" w:pos="993"/>
        </w:tabs>
        <w:autoSpaceDE w:val="0"/>
        <w:autoSpaceDN w:val="0"/>
        <w:adjustRightInd w:val="0"/>
        <w:ind w:firstLine="709"/>
        <w:jc w:val="both"/>
        <w:rPr>
          <w:szCs w:val="28"/>
        </w:rPr>
      </w:pPr>
      <w:r w:rsidRPr="00456B2A">
        <w:rPr>
          <w:szCs w:val="28"/>
        </w:rPr>
        <w:t xml:space="preserve">Положение об управлении административно-технического контроля департамента градостроительства Администрации муниципального </w:t>
      </w:r>
      <w:proofErr w:type="spellStart"/>
      <w:r w:rsidRPr="00456B2A">
        <w:rPr>
          <w:szCs w:val="28"/>
        </w:rPr>
        <w:t>образо</w:t>
      </w:r>
      <w:r w:rsidR="008160FB">
        <w:rPr>
          <w:szCs w:val="28"/>
        </w:rPr>
        <w:t>-</w:t>
      </w:r>
      <w:r w:rsidRPr="00456B2A">
        <w:rPr>
          <w:szCs w:val="28"/>
        </w:rPr>
        <w:t>вания</w:t>
      </w:r>
      <w:proofErr w:type="spellEnd"/>
      <w:r w:rsidRPr="00456B2A">
        <w:rPr>
          <w:szCs w:val="28"/>
        </w:rPr>
        <w:t xml:space="preserve"> "Город Архангельск";</w:t>
      </w:r>
    </w:p>
    <w:p w:rsidR="00456B2A" w:rsidRPr="00456B2A" w:rsidRDefault="00456B2A" w:rsidP="00456B2A">
      <w:pPr>
        <w:tabs>
          <w:tab w:val="left" w:pos="993"/>
        </w:tabs>
        <w:autoSpaceDE w:val="0"/>
        <w:autoSpaceDN w:val="0"/>
        <w:adjustRightInd w:val="0"/>
        <w:ind w:firstLine="709"/>
        <w:jc w:val="both"/>
        <w:rPr>
          <w:szCs w:val="28"/>
        </w:rPr>
      </w:pPr>
      <w:r w:rsidRPr="00456B2A">
        <w:rPr>
          <w:szCs w:val="28"/>
        </w:rPr>
        <w:t xml:space="preserve">Положение об архитектурно-строительном отделе управления </w:t>
      </w:r>
      <w:proofErr w:type="spellStart"/>
      <w:r w:rsidRPr="00456B2A">
        <w:rPr>
          <w:szCs w:val="28"/>
        </w:rPr>
        <w:t>админи</w:t>
      </w:r>
      <w:proofErr w:type="spellEnd"/>
      <w:r w:rsidR="008160FB">
        <w:rPr>
          <w:szCs w:val="28"/>
        </w:rPr>
        <w:t>-</w:t>
      </w:r>
      <w:proofErr w:type="spellStart"/>
      <w:r w:rsidRPr="00456B2A">
        <w:rPr>
          <w:szCs w:val="28"/>
        </w:rPr>
        <w:t>стративно</w:t>
      </w:r>
      <w:proofErr w:type="spellEnd"/>
      <w:r w:rsidRPr="00456B2A">
        <w:rPr>
          <w:szCs w:val="28"/>
        </w:rPr>
        <w:t xml:space="preserve">-технического контроля департамента градостроительства </w:t>
      </w:r>
      <w:proofErr w:type="spellStart"/>
      <w:r w:rsidRPr="00456B2A">
        <w:rPr>
          <w:szCs w:val="28"/>
        </w:rPr>
        <w:t>Админи</w:t>
      </w:r>
      <w:r w:rsidR="008160FB">
        <w:rPr>
          <w:szCs w:val="28"/>
        </w:rPr>
        <w:t>-</w:t>
      </w:r>
      <w:r w:rsidRPr="00456B2A">
        <w:rPr>
          <w:szCs w:val="28"/>
        </w:rPr>
        <w:t>страции</w:t>
      </w:r>
      <w:proofErr w:type="spellEnd"/>
      <w:r w:rsidRPr="00456B2A">
        <w:rPr>
          <w:szCs w:val="28"/>
        </w:rPr>
        <w:t xml:space="preserve"> муниципального образования "Город Архангельск".</w:t>
      </w:r>
    </w:p>
    <w:p w:rsidR="00456B2A" w:rsidRPr="00456B2A" w:rsidRDefault="00456B2A" w:rsidP="00456B2A">
      <w:pPr>
        <w:autoSpaceDE w:val="0"/>
        <w:autoSpaceDN w:val="0"/>
        <w:adjustRightInd w:val="0"/>
        <w:jc w:val="both"/>
        <w:rPr>
          <w:szCs w:val="28"/>
        </w:rPr>
      </w:pPr>
    </w:p>
    <w:p w:rsidR="00456B2A" w:rsidRPr="00456B2A" w:rsidRDefault="00456B2A" w:rsidP="00456B2A">
      <w:pPr>
        <w:jc w:val="center"/>
        <w:rPr>
          <w:b/>
          <w:bCs/>
          <w:szCs w:val="28"/>
        </w:rPr>
      </w:pPr>
      <w:r w:rsidRPr="00456B2A">
        <w:rPr>
          <w:b/>
          <w:bCs/>
          <w:szCs w:val="28"/>
        </w:rPr>
        <w:t>2.1. Перечень документов, необходимых</w:t>
      </w:r>
    </w:p>
    <w:p w:rsidR="00456B2A" w:rsidRPr="00456B2A" w:rsidRDefault="00456B2A" w:rsidP="00456B2A">
      <w:pPr>
        <w:jc w:val="center"/>
        <w:rPr>
          <w:b/>
          <w:bCs/>
          <w:szCs w:val="28"/>
        </w:rPr>
      </w:pPr>
      <w:r w:rsidRPr="00456B2A">
        <w:rPr>
          <w:b/>
          <w:bCs/>
          <w:szCs w:val="28"/>
        </w:rPr>
        <w:t>для предоставления муниципальной услуги</w:t>
      </w:r>
    </w:p>
    <w:p w:rsidR="00456B2A" w:rsidRPr="00456B2A" w:rsidRDefault="00456B2A" w:rsidP="00456B2A">
      <w:pPr>
        <w:jc w:val="both"/>
        <w:rPr>
          <w:szCs w:val="28"/>
        </w:rPr>
      </w:pPr>
    </w:p>
    <w:p w:rsidR="00456B2A" w:rsidRPr="00456B2A" w:rsidRDefault="00456B2A" w:rsidP="00456B2A">
      <w:pPr>
        <w:ind w:firstLine="709"/>
        <w:jc w:val="both"/>
        <w:rPr>
          <w:szCs w:val="28"/>
        </w:rPr>
      </w:pPr>
      <w:r w:rsidRPr="00456B2A">
        <w:rPr>
          <w:szCs w:val="28"/>
        </w:rPr>
        <w:t>14. Для получения результата муниципальной услуги заявитель представ</w:t>
      </w:r>
      <w:r w:rsidR="008160FB">
        <w:rPr>
          <w:szCs w:val="28"/>
        </w:rPr>
        <w:t>-</w:t>
      </w:r>
      <w:proofErr w:type="spellStart"/>
      <w:r w:rsidRPr="00456B2A">
        <w:rPr>
          <w:szCs w:val="28"/>
        </w:rPr>
        <w:t>ляет</w:t>
      </w:r>
      <w:proofErr w:type="spellEnd"/>
      <w:r w:rsidRPr="00456B2A">
        <w:rPr>
          <w:szCs w:val="28"/>
        </w:rPr>
        <w:t xml:space="preserve"> (далее в совокупности – запрос заявителя):</w:t>
      </w:r>
    </w:p>
    <w:p w:rsidR="00456B2A" w:rsidRPr="00456B2A" w:rsidRDefault="00456B2A" w:rsidP="00456B2A">
      <w:pPr>
        <w:autoSpaceDE w:val="0"/>
        <w:autoSpaceDN w:val="0"/>
        <w:adjustRightInd w:val="0"/>
        <w:ind w:firstLine="709"/>
        <w:jc w:val="both"/>
        <w:rPr>
          <w:szCs w:val="28"/>
        </w:rPr>
      </w:pPr>
      <w:r w:rsidRPr="00456B2A">
        <w:rPr>
          <w:szCs w:val="28"/>
        </w:rPr>
        <w:t>1) заявление о выдаче разрешения на ввод объекта в эксплуатацию;</w:t>
      </w:r>
    </w:p>
    <w:p w:rsidR="00456B2A" w:rsidRPr="00456B2A" w:rsidRDefault="00456B2A" w:rsidP="00456B2A">
      <w:pPr>
        <w:autoSpaceDE w:val="0"/>
        <w:autoSpaceDN w:val="0"/>
        <w:adjustRightInd w:val="0"/>
        <w:ind w:firstLine="709"/>
        <w:jc w:val="both"/>
        <w:rPr>
          <w:szCs w:val="28"/>
        </w:rPr>
      </w:pPr>
      <w:r w:rsidRPr="00456B2A">
        <w:rPr>
          <w:szCs w:val="28"/>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456B2A" w:rsidRPr="00456B2A" w:rsidRDefault="00456B2A" w:rsidP="00456B2A">
      <w:pPr>
        <w:autoSpaceDE w:val="0"/>
        <w:autoSpaceDN w:val="0"/>
        <w:adjustRightInd w:val="0"/>
        <w:ind w:firstLine="709"/>
        <w:jc w:val="both"/>
        <w:rPr>
          <w:szCs w:val="28"/>
        </w:rPr>
      </w:pPr>
      <w:r w:rsidRPr="00456B2A">
        <w:rPr>
          <w:szCs w:val="28"/>
        </w:rPr>
        <w:t xml:space="preserve">3) акт приемки объекта капитального строительства (в случае </w:t>
      </w:r>
      <w:proofErr w:type="spellStart"/>
      <w:r w:rsidRPr="00456B2A">
        <w:rPr>
          <w:szCs w:val="28"/>
        </w:rPr>
        <w:t>осущест</w:t>
      </w:r>
      <w:r w:rsidR="008160FB">
        <w:rPr>
          <w:szCs w:val="28"/>
        </w:rPr>
        <w:t>-</w:t>
      </w:r>
      <w:r w:rsidRPr="00456B2A">
        <w:rPr>
          <w:szCs w:val="28"/>
        </w:rPr>
        <w:t>вления</w:t>
      </w:r>
      <w:proofErr w:type="spellEnd"/>
      <w:r w:rsidRPr="00456B2A">
        <w:rPr>
          <w:szCs w:val="28"/>
        </w:rPr>
        <w:t xml:space="preserve"> строительства, реконструкции на основании договора);</w:t>
      </w:r>
    </w:p>
    <w:p w:rsidR="00456B2A" w:rsidRPr="00456B2A" w:rsidRDefault="00456B2A" w:rsidP="00456B2A">
      <w:pPr>
        <w:autoSpaceDE w:val="0"/>
        <w:autoSpaceDN w:val="0"/>
        <w:adjustRightInd w:val="0"/>
        <w:ind w:firstLine="709"/>
        <w:jc w:val="both"/>
        <w:rPr>
          <w:szCs w:val="28"/>
        </w:rPr>
      </w:pPr>
      <w:r w:rsidRPr="00456B2A">
        <w:rPr>
          <w:szCs w:val="28"/>
        </w:rPr>
        <w:t xml:space="preserve">4) документ, подтверждающий соответствие построенного, </w:t>
      </w:r>
      <w:proofErr w:type="spellStart"/>
      <w:r w:rsidRPr="00456B2A">
        <w:rPr>
          <w:szCs w:val="28"/>
        </w:rPr>
        <w:t>реконструиро</w:t>
      </w:r>
      <w:proofErr w:type="spellEnd"/>
      <w:r w:rsidR="008160FB">
        <w:rPr>
          <w:szCs w:val="28"/>
        </w:rPr>
        <w:t>-</w:t>
      </w:r>
      <w:r w:rsidRPr="00456B2A">
        <w:rPr>
          <w:szCs w:val="28"/>
        </w:rPr>
        <w:t>ванного объекта капитального строительства требованиям технических регламентов и подписанный лицом, осуществляющим строительство;</w:t>
      </w:r>
    </w:p>
    <w:p w:rsidR="00456B2A" w:rsidRPr="00456B2A" w:rsidRDefault="00456B2A" w:rsidP="00456B2A">
      <w:pPr>
        <w:autoSpaceDE w:val="0"/>
        <w:autoSpaceDN w:val="0"/>
        <w:adjustRightInd w:val="0"/>
        <w:ind w:firstLine="709"/>
        <w:jc w:val="both"/>
        <w:rPr>
          <w:szCs w:val="28"/>
        </w:rPr>
      </w:pPr>
      <w:r w:rsidRPr="00456B2A">
        <w:rPr>
          <w:szCs w:val="28"/>
        </w:rPr>
        <w:t>5)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w:t>
      </w:r>
      <w:r w:rsidR="008160FB">
        <w:rPr>
          <w:szCs w:val="28"/>
        </w:rPr>
        <w:t>-</w:t>
      </w:r>
      <w:r w:rsidRPr="00456B2A">
        <w:rPr>
          <w:szCs w:val="28"/>
        </w:rPr>
        <w:t>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456B2A" w:rsidRPr="00456B2A" w:rsidRDefault="00456B2A" w:rsidP="00456B2A">
      <w:pPr>
        <w:autoSpaceDE w:val="0"/>
        <w:autoSpaceDN w:val="0"/>
        <w:adjustRightInd w:val="0"/>
        <w:ind w:firstLine="709"/>
        <w:jc w:val="both"/>
        <w:rPr>
          <w:szCs w:val="28"/>
        </w:rPr>
      </w:pPr>
      <w:r w:rsidRPr="00456B2A">
        <w:rPr>
          <w:szCs w:val="28"/>
        </w:rPr>
        <w:t xml:space="preserve">6) документы, подтверждающие соответствие построенного, </w:t>
      </w:r>
      <w:proofErr w:type="spellStart"/>
      <w:r w:rsidRPr="00456B2A">
        <w:rPr>
          <w:szCs w:val="28"/>
        </w:rPr>
        <w:t>рекон</w:t>
      </w:r>
      <w:r w:rsidR="008160FB">
        <w:rPr>
          <w:szCs w:val="28"/>
        </w:rPr>
        <w:t>-</w:t>
      </w:r>
      <w:r w:rsidRPr="00456B2A">
        <w:rPr>
          <w:szCs w:val="28"/>
        </w:rPr>
        <w:t>струированного</w:t>
      </w:r>
      <w:proofErr w:type="spellEnd"/>
      <w:r w:rsidRPr="00456B2A">
        <w:rPr>
          <w:szCs w:val="28"/>
        </w:rPr>
        <w:t xml:space="preserve">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8160FB" w:rsidRDefault="00456B2A" w:rsidP="00456B2A">
      <w:pPr>
        <w:autoSpaceDE w:val="0"/>
        <w:autoSpaceDN w:val="0"/>
        <w:adjustRightInd w:val="0"/>
        <w:ind w:firstLine="709"/>
        <w:jc w:val="both"/>
        <w:rPr>
          <w:szCs w:val="28"/>
        </w:rPr>
        <w:sectPr w:rsidR="008160FB" w:rsidSect="00456B2A">
          <w:pgSz w:w="11906" w:h="16838"/>
          <w:pgMar w:top="1134" w:right="567" w:bottom="1134" w:left="1701" w:header="709" w:footer="709" w:gutter="0"/>
          <w:cols w:space="708"/>
          <w:docGrid w:linePitch="360"/>
        </w:sectPr>
      </w:pPr>
      <w:r w:rsidRPr="00456B2A">
        <w:rPr>
          <w:szCs w:val="28"/>
        </w:rPr>
        <w:t>7) схема, отображающая расположение построенного, реконструирован</w:t>
      </w:r>
      <w:r w:rsidR="008160FB">
        <w:rPr>
          <w:szCs w:val="28"/>
        </w:rPr>
        <w:t>-</w:t>
      </w:r>
      <w:proofErr w:type="spellStart"/>
      <w:r w:rsidRPr="00456B2A">
        <w:rPr>
          <w:szCs w:val="28"/>
        </w:rPr>
        <w:t>ного</w:t>
      </w:r>
      <w:proofErr w:type="spellEnd"/>
      <w:r w:rsidRPr="00456B2A">
        <w:rPr>
          <w:szCs w:val="28"/>
        </w:rPr>
        <w:t xml:space="preserve"> объекта капитального строительства, расположение сетей инженерно-</w:t>
      </w:r>
    </w:p>
    <w:p w:rsidR="008160FB" w:rsidRDefault="008160FB" w:rsidP="008160FB">
      <w:pPr>
        <w:autoSpaceDE w:val="0"/>
        <w:autoSpaceDN w:val="0"/>
        <w:adjustRightInd w:val="0"/>
        <w:ind w:firstLine="709"/>
        <w:jc w:val="center"/>
        <w:rPr>
          <w:szCs w:val="28"/>
        </w:rPr>
      </w:pPr>
      <w:r>
        <w:rPr>
          <w:szCs w:val="28"/>
        </w:rPr>
        <w:lastRenderedPageBreak/>
        <w:t>7</w:t>
      </w:r>
    </w:p>
    <w:p w:rsidR="008160FB" w:rsidRDefault="008160FB" w:rsidP="00456B2A">
      <w:pPr>
        <w:autoSpaceDE w:val="0"/>
        <w:autoSpaceDN w:val="0"/>
        <w:adjustRightInd w:val="0"/>
        <w:ind w:firstLine="709"/>
        <w:jc w:val="both"/>
        <w:rPr>
          <w:szCs w:val="28"/>
        </w:rPr>
      </w:pPr>
    </w:p>
    <w:p w:rsidR="00456B2A" w:rsidRPr="00456B2A" w:rsidRDefault="00456B2A" w:rsidP="008160FB">
      <w:pPr>
        <w:autoSpaceDE w:val="0"/>
        <w:autoSpaceDN w:val="0"/>
        <w:adjustRightInd w:val="0"/>
        <w:jc w:val="both"/>
        <w:rPr>
          <w:szCs w:val="28"/>
        </w:rPr>
      </w:pPr>
      <w:r w:rsidRPr="00456B2A">
        <w:rPr>
          <w:szCs w:val="28"/>
        </w:rPr>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456B2A" w:rsidRPr="00456B2A" w:rsidRDefault="00456B2A" w:rsidP="00456B2A">
      <w:pPr>
        <w:autoSpaceDE w:val="0"/>
        <w:autoSpaceDN w:val="0"/>
        <w:adjustRightInd w:val="0"/>
        <w:ind w:firstLine="709"/>
        <w:jc w:val="both"/>
        <w:rPr>
          <w:szCs w:val="28"/>
        </w:rPr>
      </w:pPr>
      <w:r w:rsidRPr="00456B2A">
        <w:rPr>
          <w:szCs w:val="28"/>
        </w:rPr>
        <w:t xml:space="preserve">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w:t>
      </w:r>
      <w:r w:rsidR="008160FB">
        <w:rPr>
          <w:szCs w:val="28"/>
        </w:rPr>
        <w:br/>
      </w:r>
      <w:r w:rsidRPr="00456B2A">
        <w:rPr>
          <w:szCs w:val="28"/>
        </w:rPr>
        <w:t>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56B2A" w:rsidRPr="00456B2A" w:rsidRDefault="00456B2A" w:rsidP="00456B2A">
      <w:pPr>
        <w:autoSpaceDE w:val="0"/>
        <w:autoSpaceDN w:val="0"/>
        <w:adjustRightInd w:val="0"/>
        <w:ind w:firstLine="709"/>
        <w:jc w:val="both"/>
        <w:rPr>
          <w:szCs w:val="28"/>
        </w:rPr>
      </w:pPr>
      <w:r w:rsidRPr="00456B2A">
        <w:rPr>
          <w:szCs w:val="28"/>
        </w:rPr>
        <w:t>9)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w:t>
      </w:r>
      <w:r w:rsidR="008160FB">
        <w:rPr>
          <w:szCs w:val="28"/>
        </w:rPr>
        <w:t>.06.</w:t>
      </w:r>
      <w:r w:rsidRPr="00456B2A">
        <w:rPr>
          <w:szCs w:val="28"/>
        </w:rPr>
        <w:t>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56B2A" w:rsidRPr="00456B2A" w:rsidRDefault="00456B2A" w:rsidP="00456B2A">
      <w:pPr>
        <w:autoSpaceDE w:val="0"/>
        <w:autoSpaceDN w:val="0"/>
        <w:adjustRightInd w:val="0"/>
        <w:ind w:firstLine="709"/>
        <w:jc w:val="both"/>
        <w:rPr>
          <w:szCs w:val="28"/>
        </w:rPr>
      </w:pPr>
      <w:r w:rsidRPr="00456B2A">
        <w:rPr>
          <w:szCs w:val="28"/>
        </w:rPr>
        <w:t xml:space="preserve">10) технический план объекта капитального строительства, </w:t>
      </w:r>
      <w:proofErr w:type="spellStart"/>
      <w:r w:rsidRPr="00456B2A">
        <w:rPr>
          <w:szCs w:val="28"/>
        </w:rPr>
        <w:t>подго</w:t>
      </w:r>
      <w:r w:rsidR="008160FB">
        <w:rPr>
          <w:szCs w:val="28"/>
        </w:rPr>
        <w:t>-</w:t>
      </w:r>
      <w:r w:rsidRPr="00456B2A">
        <w:rPr>
          <w:szCs w:val="28"/>
        </w:rPr>
        <w:t>товленный</w:t>
      </w:r>
      <w:proofErr w:type="spellEnd"/>
      <w:r w:rsidRPr="00456B2A">
        <w:rPr>
          <w:szCs w:val="28"/>
        </w:rPr>
        <w:t xml:space="preserve"> в соответствии с Федеральным законом от 24</w:t>
      </w:r>
      <w:r w:rsidR="008160FB">
        <w:rPr>
          <w:szCs w:val="28"/>
        </w:rPr>
        <w:t>.07.</w:t>
      </w:r>
      <w:r w:rsidRPr="00456B2A">
        <w:rPr>
          <w:szCs w:val="28"/>
        </w:rPr>
        <w:t xml:space="preserve">2007 № 221-ФЗ </w:t>
      </w:r>
      <w:r w:rsidR="008160FB">
        <w:rPr>
          <w:szCs w:val="28"/>
        </w:rPr>
        <w:br/>
      </w:r>
      <w:r w:rsidRPr="00456B2A">
        <w:rPr>
          <w:szCs w:val="28"/>
        </w:rPr>
        <w:t>"О государственном кадастре недвижимости".</w:t>
      </w:r>
    </w:p>
    <w:p w:rsidR="00456B2A" w:rsidRPr="00456B2A" w:rsidRDefault="00456B2A" w:rsidP="00456B2A">
      <w:pPr>
        <w:autoSpaceDE w:val="0"/>
        <w:autoSpaceDN w:val="0"/>
        <w:adjustRightInd w:val="0"/>
        <w:ind w:firstLine="709"/>
        <w:jc w:val="both"/>
        <w:rPr>
          <w:szCs w:val="28"/>
        </w:rPr>
      </w:pPr>
      <w:r w:rsidRPr="00456B2A">
        <w:rPr>
          <w:szCs w:val="28"/>
        </w:rPr>
        <w:t xml:space="preserve">15. Документы, предусмотренные подпунктами 2–7 и 10 пункта 14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w:t>
      </w:r>
      <w:proofErr w:type="spellStart"/>
      <w:r w:rsidRPr="00456B2A">
        <w:rPr>
          <w:szCs w:val="28"/>
        </w:rPr>
        <w:t>государ</w:t>
      </w:r>
      <w:r w:rsidR="008160FB">
        <w:rPr>
          <w:szCs w:val="28"/>
        </w:rPr>
        <w:t>-</w:t>
      </w:r>
      <w:r w:rsidRPr="00456B2A">
        <w:rPr>
          <w:szCs w:val="28"/>
        </w:rPr>
        <w:t>ственным</w:t>
      </w:r>
      <w:proofErr w:type="spellEnd"/>
      <w:r w:rsidRPr="00456B2A">
        <w:rPr>
          <w:szCs w:val="28"/>
        </w:rPr>
        <w:t xml:space="preserve"> органам или органам местного самоуправления организаций.</w:t>
      </w:r>
    </w:p>
    <w:p w:rsidR="00456B2A" w:rsidRPr="00456B2A" w:rsidRDefault="00456B2A" w:rsidP="00456B2A">
      <w:pPr>
        <w:autoSpaceDE w:val="0"/>
        <w:autoSpaceDN w:val="0"/>
        <w:adjustRightInd w:val="0"/>
        <w:ind w:firstLine="709"/>
        <w:jc w:val="both"/>
        <w:rPr>
          <w:szCs w:val="28"/>
        </w:rPr>
      </w:pPr>
      <w:r w:rsidRPr="00456B2A">
        <w:rPr>
          <w:szCs w:val="28"/>
        </w:rPr>
        <w:t>16. Для получения результата муниципальной услуги заявитель вправе по собственной инициативе представить:</w:t>
      </w:r>
    </w:p>
    <w:p w:rsidR="00456B2A" w:rsidRPr="00456B2A" w:rsidRDefault="00456B2A" w:rsidP="00456B2A">
      <w:pPr>
        <w:autoSpaceDE w:val="0"/>
        <w:autoSpaceDN w:val="0"/>
        <w:adjustRightInd w:val="0"/>
        <w:ind w:firstLine="709"/>
        <w:jc w:val="both"/>
        <w:rPr>
          <w:szCs w:val="28"/>
        </w:rPr>
      </w:pPr>
      <w:r w:rsidRPr="00456B2A">
        <w:rPr>
          <w:szCs w:val="28"/>
        </w:rPr>
        <w:t>1) правоустанавливающие документы на земельный участок (если указан</w:t>
      </w:r>
      <w:r w:rsidR="008160FB">
        <w:rPr>
          <w:szCs w:val="28"/>
        </w:rPr>
        <w:t>-</w:t>
      </w:r>
      <w:proofErr w:type="spellStart"/>
      <w:r w:rsidRPr="00456B2A">
        <w:rPr>
          <w:szCs w:val="28"/>
        </w:rPr>
        <w:t>ные</w:t>
      </w:r>
      <w:proofErr w:type="spellEnd"/>
      <w:r w:rsidRPr="00456B2A">
        <w:rPr>
          <w:szCs w:val="28"/>
        </w:rPr>
        <w:t xml:space="preserve"> документы (их копии или сведения, содержащиеся в них) содержатся в Едином государственном реестре прав на недвижимое имущество и сделок </w:t>
      </w:r>
      <w:r w:rsidR="008160FB">
        <w:rPr>
          <w:szCs w:val="28"/>
        </w:rPr>
        <w:br/>
      </w:r>
      <w:r w:rsidRPr="00456B2A">
        <w:rPr>
          <w:szCs w:val="28"/>
        </w:rPr>
        <w:t>с ним);</w:t>
      </w:r>
    </w:p>
    <w:p w:rsidR="00456B2A" w:rsidRPr="00456B2A" w:rsidRDefault="00456B2A" w:rsidP="00456B2A">
      <w:pPr>
        <w:autoSpaceDE w:val="0"/>
        <w:autoSpaceDN w:val="0"/>
        <w:adjustRightInd w:val="0"/>
        <w:ind w:firstLine="709"/>
        <w:jc w:val="both"/>
        <w:rPr>
          <w:szCs w:val="28"/>
        </w:rPr>
      </w:pPr>
      <w:r w:rsidRPr="00456B2A">
        <w:rPr>
          <w:szCs w:val="28"/>
        </w:rPr>
        <w:t>2) градостроительный план земельного участка или в случае строитель</w:t>
      </w:r>
      <w:r w:rsidR="008160FB">
        <w:rPr>
          <w:szCs w:val="28"/>
        </w:rPr>
        <w:t>-</w:t>
      </w:r>
      <w:proofErr w:type="spellStart"/>
      <w:r w:rsidRPr="00456B2A">
        <w:rPr>
          <w:szCs w:val="28"/>
        </w:rPr>
        <w:t>ства</w:t>
      </w:r>
      <w:proofErr w:type="spellEnd"/>
      <w:r w:rsidRPr="00456B2A">
        <w:rPr>
          <w:szCs w:val="28"/>
        </w:rPr>
        <w:t>, реконструкции линейного объекта проект планировки территории и проект межевания территории;</w:t>
      </w:r>
    </w:p>
    <w:p w:rsidR="00456B2A" w:rsidRPr="00456B2A" w:rsidRDefault="00456B2A" w:rsidP="00456B2A">
      <w:pPr>
        <w:autoSpaceDE w:val="0"/>
        <w:autoSpaceDN w:val="0"/>
        <w:adjustRightInd w:val="0"/>
        <w:ind w:firstLine="709"/>
        <w:jc w:val="both"/>
        <w:rPr>
          <w:szCs w:val="28"/>
        </w:rPr>
      </w:pPr>
      <w:r w:rsidRPr="00456B2A">
        <w:rPr>
          <w:szCs w:val="28"/>
        </w:rPr>
        <w:t>3) разрешение на строительство;</w:t>
      </w:r>
    </w:p>
    <w:p w:rsidR="008160FB" w:rsidRDefault="00456B2A" w:rsidP="00456B2A">
      <w:pPr>
        <w:autoSpaceDE w:val="0"/>
        <w:autoSpaceDN w:val="0"/>
        <w:adjustRightInd w:val="0"/>
        <w:ind w:firstLine="709"/>
        <w:jc w:val="both"/>
        <w:rPr>
          <w:szCs w:val="28"/>
        </w:rPr>
        <w:sectPr w:rsidR="008160FB" w:rsidSect="00456B2A">
          <w:pgSz w:w="11906" w:h="16838"/>
          <w:pgMar w:top="1134" w:right="567" w:bottom="1134" w:left="1701" w:header="709" w:footer="709" w:gutter="0"/>
          <w:cols w:space="708"/>
          <w:docGrid w:linePitch="360"/>
        </w:sectPr>
      </w:pPr>
      <w:r w:rsidRPr="00456B2A">
        <w:rPr>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w:t>
      </w:r>
      <w:r w:rsidR="008160FB">
        <w:rPr>
          <w:szCs w:val="28"/>
        </w:rPr>
        <w:br/>
      </w:r>
      <w:r w:rsidRPr="00456B2A">
        <w:rPr>
          <w:szCs w:val="28"/>
        </w:rPr>
        <w:t xml:space="preserve">о соответствии построенного, реконструированного объекта капитального строительства требованиям технических регламентов и проектной </w:t>
      </w:r>
      <w:proofErr w:type="spellStart"/>
      <w:r w:rsidRPr="00456B2A">
        <w:rPr>
          <w:szCs w:val="28"/>
        </w:rPr>
        <w:t>докумен</w:t>
      </w:r>
      <w:r w:rsidR="008160FB">
        <w:rPr>
          <w:szCs w:val="28"/>
        </w:rPr>
        <w:t>-</w:t>
      </w:r>
      <w:r w:rsidRPr="00456B2A">
        <w:rPr>
          <w:szCs w:val="28"/>
        </w:rPr>
        <w:t>тации</w:t>
      </w:r>
      <w:proofErr w:type="spellEnd"/>
      <w:r w:rsidRPr="00456B2A">
        <w:rPr>
          <w:szCs w:val="28"/>
        </w:rPr>
        <w:t>, в том числе требованиям энергетической эффективности и требованиям оснащенности объекта капитального строительства приборами учета</w:t>
      </w:r>
    </w:p>
    <w:p w:rsidR="008160FB" w:rsidRDefault="008160FB" w:rsidP="008160FB">
      <w:pPr>
        <w:autoSpaceDE w:val="0"/>
        <w:autoSpaceDN w:val="0"/>
        <w:adjustRightInd w:val="0"/>
        <w:ind w:firstLine="709"/>
        <w:jc w:val="center"/>
        <w:rPr>
          <w:szCs w:val="28"/>
        </w:rPr>
      </w:pPr>
      <w:r>
        <w:rPr>
          <w:szCs w:val="28"/>
        </w:rPr>
        <w:lastRenderedPageBreak/>
        <w:t>8</w:t>
      </w:r>
    </w:p>
    <w:p w:rsidR="008160FB" w:rsidRDefault="008160FB" w:rsidP="00456B2A">
      <w:pPr>
        <w:autoSpaceDE w:val="0"/>
        <w:autoSpaceDN w:val="0"/>
        <w:adjustRightInd w:val="0"/>
        <w:ind w:firstLine="709"/>
        <w:jc w:val="both"/>
        <w:rPr>
          <w:szCs w:val="28"/>
        </w:rPr>
      </w:pPr>
    </w:p>
    <w:p w:rsidR="00456B2A" w:rsidRPr="00456B2A" w:rsidRDefault="00456B2A" w:rsidP="008160FB">
      <w:pPr>
        <w:autoSpaceDE w:val="0"/>
        <w:autoSpaceDN w:val="0"/>
        <w:adjustRightInd w:val="0"/>
        <w:jc w:val="both"/>
        <w:rPr>
          <w:szCs w:val="28"/>
        </w:rPr>
      </w:pPr>
      <w:r w:rsidRPr="00456B2A">
        <w:rPr>
          <w:szCs w:val="28"/>
        </w:rPr>
        <w:t xml:space="preserve">используемых энергетических ресурсов, заключение федерального </w:t>
      </w:r>
      <w:proofErr w:type="spellStart"/>
      <w:r w:rsidRPr="00456B2A">
        <w:rPr>
          <w:szCs w:val="28"/>
        </w:rPr>
        <w:t>государ</w:t>
      </w:r>
      <w:r w:rsidR="008160FB">
        <w:rPr>
          <w:szCs w:val="28"/>
        </w:rPr>
        <w:t>-</w:t>
      </w:r>
      <w:r w:rsidRPr="00456B2A">
        <w:rPr>
          <w:szCs w:val="28"/>
        </w:rPr>
        <w:t>ственного</w:t>
      </w:r>
      <w:proofErr w:type="spellEnd"/>
      <w:r w:rsidRPr="00456B2A">
        <w:rPr>
          <w:szCs w:val="28"/>
        </w:rPr>
        <w:t xml:space="preserve"> экологического надзора в случаях, предусмотренных частью 7 </w:t>
      </w:r>
      <w:r w:rsidR="008160FB">
        <w:rPr>
          <w:szCs w:val="28"/>
        </w:rPr>
        <w:br/>
      </w:r>
      <w:r w:rsidRPr="00456B2A">
        <w:rPr>
          <w:szCs w:val="28"/>
        </w:rPr>
        <w:t xml:space="preserve">статьи 54 </w:t>
      </w:r>
      <w:proofErr w:type="spellStart"/>
      <w:r w:rsidRPr="00456B2A">
        <w:rPr>
          <w:szCs w:val="28"/>
        </w:rPr>
        <w:t>ГрК</w:t>
      </w:r>
      <w:proofErr w:type="spellEnd"/>
      <w:r w:rsidRPr="00456B2A">
        <w:rPr>
          <w:szCs w:val="28"/>
        </w:rPr>
        <w:t xml:space="preserve"> РФ.</w:t>
      </w:r>
    </w:p>
    <w:p w:rsidR="00456B2A" w:rsidRPr="00456B2A" w:rsidRDefault="00456B2A" w:rsidP="00456B2A">
      <w:pPr>
        <w:autoSpaceDE w:val="0"/>
        <w:autoSpaceDN w:val="0"/>
        <w:adjustRightInd w:val="0"/>
        <w:ind w:firstLine="709"/>
        <w:jc w:val="both"/>
        <w:rPr>
          <w:szCs w:val="28"/>
        </w:rPr>
      </w:pPr>
      <w:r w:rsidRPr="00456B2A">
        <w:rPr>
          <w:szCs w:val="28"/>
        </w:rPr>
        <w:t xml:space="preserve">17. Если заявитель не представил по собственной инициативе документы, указанные в пунктах 15 и 16 настоящего административного регламента,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Pr="00456B2A">
        <w:rPr>
          <w:szCs w:val="28"/>
          <w:lang w:val="en-US"/>
        </w:rPr>
        <w:t>III</w:t>
      </w:r>
      <w:r w:rsidRPr="00456B2A">
        <w:rPr>
          <w:szCs w:val="28"/>
        </w:rPr>
        <w:t xml:space="preserve">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18. Документы, предусмотренные подпунктами 1, 3, 4, 6, 7 пункта 14 настоящего административного регламента, составляются в свободной форме.</w:t>
      </w:r>
    </w:p>
    <w:p w:rsidR="00456B2A" w:rsidRPr="00456B2A" w:rsidRDefault="00456B2A" w:rsidP="00456B2A">
      <w:pPr>
        <w:autoSpaceDE w:val="0"/>
        <w:autoSpaceDN w:val="0"/>
        <w:adjustRightInd w:val="0"/>
        <w:ind w:firstLine="709"/>
        <w:jc w:val="both"/>
        <w:rPr>
          <w:szCs w:val="28"/>
        </w:rPr>
      </w:pPr>
      <w:r w:rsidRPr="00456B2A">
        <w:rPr>
          <w:szCs w:val="28"/>
        </w:rPr>
        <w:t>Документ, предусмотренный подпунктом 5 пункта 14 настоящего административного регламента, должен содержать информацию о норма</w:t>
      </w:r>
      <w:r w:rsidR="008160FB">
        <w:rPr>
          <w:szCs w:val="28"/>
        </w:rPr>
        <w:t>-</w:t>
      </w:r>
      <w:proofErr w:type="spellStart"/>
      <w:r w:rsidRPr="00456B2A">
        <w:rPr>
          <w:szCs w:val="28"/>
        </w:rPr>
        <w:t>тивных</w:t>
      </w:r>
      <w:proofErr w:type="spellEnd"/>
      <w:r w:rsidRPr="00456B2A">
        <w:rPr>
          <w:szCs w:val="28"/>
        </w:rPr>
        <w:t xml:space="preserve"> значениях показателей, включенных в состав требований </w:t>
      </w:r>
      <w:proofErr w:type="spellStart"/>
      <w:r w:rsidRPr="00456B2A">
        <w:rPr>
          <w:szCs w:val="28"/>
        </w:rPr>
        <w:t>энергети</w:t>
      </w:r>
      <w:proofErr w:type="spellEnd"/>
      <w:r w:rsidR="008160FB">
        <w:rPr>
          <w:szCs w:val="28"/>
        </w:rPr>
        <w:t>-</w:t>
      </w:r>
      <w:r w:rsidRPr="00456B2A">
        <w:rPr>
          <w:szCs w:val="28"/>
        </w:rPr>
        <w:t>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456B2A" w:rsidRPr="00456B2A" w:rsidRDefault="00456B2A" w:rsidP="00456B2A">
      <w:pPr>
        <w:autoSpaceDE w:val="0"/>
        <w:autoSpaceDN w:val="0"/>
        <w:adjustRightInd w:val="0"/>
        <w:ind w:firstLine="709"/>
        <w:jc w:val="both"/>
        <w:rPr>
          <w:szCs w:val="28"/>
        </w:rPr>
      </w:pPr>
      <w:r w:rsidRPr="00456B2A">
        <w:rPr>
          <w:szCs w:val="28"/>
        </w:rPr>
        <w:t>Форма документа, предусмотренного подпунктом 8 пункта 14 настоящего административного регламента, должна соответствовать пункту 1 статьи 10 Федерального закона от 27</w:t>
      </w:r>
      <w:r w:rsidR="008160FB">
        <w:rPr>
          <w:szCs w:val="28"/>
        </w:rPr>
        <w:t>.07.</w:t>
      </w:r>
      <w:r w:rsidRPr="00456B2A">
        <w:rPr>
          <w:szCs w:val="28"/>
        </w:rPr>
        <w:t>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56B2A" w:rsidRPr="00456B2A" w:rsidRDefault="00456B2A" w:rsidP="00456B2A">
      <w:pPr>
        <w:autoSpaceDE w:val="0"/>
        <w:autoSpaceDN w:val="0"/>
        <w:adjustRightInd w:val="0"/>
        <w:ind w:firstLine="709"/>
        <w:jc w:val="both"/>
        <w:rPr>
          <w:szCs w:val="28"/>
        </w:rPr>
      </w:pPr>
      <w:r w:rsidRPr="00456B2A">
        <w:rPr>
          <w:szCs w:val="28"/>
        </w:rPr>
        <w:t>Документ, предусмотренный подпунктом 9 пункта 14 настоящего административного регламента, составляется по форме, предусмотренной приказом Министерства культуры Российской Федерации от 13</w:t>
      </w:r>
      <w:r w:rsidR="008160FB">
        <w:rPr>
          <w:szCs w:val="28"/>
        </w:rPr>
        <w:t>.02.</w:t>
      </w:r>
      <w:r w:rsidRPr="00456B2A">
        <w:rPr>
          <w:szCs w:val="28"/>
        </w:rPr>
        <w:t>2014 № 237 "Об утверждении Порядка приемки работ по сохранению объекта культурного наследия".</w:t>
      </w:r>
    </w:p>
    <w:p w:rsidR="00456B2A" w:rsidRPr="00456B2A" w:rsidRDefault="00456B2A" w:rsidP="00456B2A">
      <w:pPr>
        <w:autoSpaceDE w:val="0"/>
        <w:autoSpaceDN w:val="0"/>
        <w:adjustRightInd w:val="0"/>
        <w:ind w:firstLine="709"/>
        <w:jc w:val="both"/>
        <w:rPr>
          <w:szCs w:val="28"/>
        </w:rPr>
      </w:pPr>
      <w:r w:rsidRPr="00456B2A">
        <w:rPr>
          <w:szCs w:val="28"/>
        </w:rPr>
        <w:t xml:space="preserve">19. Документ, предусмотренный подпунктом 1 пункта 14 настоящего административного регламента, представляется в виде оригинала или в виде электронного документа в одном экземпляре. Иные документы, </w:t>
      </w:r>
      <w:proofErr w:type="spellStart"/>
      <w:r w:rsidRPr="00456B2A">
        <w:rPr>
          <w:szCs w:val="28"/>
        </w:rPr>
        <w:t>предусмот</w:t>
      </w:r>
      <w:r w:rsidR="008160FB">
        <w:rPr>
          <w:szCs w:val="28"/>
        </w:rPr>
        <w:t>-</w:t>
      </w:r>
      <w:r w:rsidRPr="00456B2A">
        <w:rPr>
          <w:szCs w:val="28"/>
        </w:rPr>
        <w:t>ренные</w:t>
      </w:r>
      <w:proofErr w:type="spellEnd"/>
      <w:r w:rsidRPr="00456B2A">
        <w:rPr>
          <w:szCs w:val="28"/>
        </w:rPr>
        <w:t xml:space="preserve"> пунктами 14 и 16 настоящего административного регламента, представляются в виде ксерокопии или в виде электронного документа в одном экземпляре каждый.</w:t>
      </w:r>
    </w:p>
    <w:p w:rsidR="00456B2A" w:rsidRPr="00456B2A" w:rsidRDefault="00456B2A" w:rsidP="00456B2A">
      <w:pPr>
        <w:autoSpaceDE w:val="0"/>
        <w:autoSpaceDN w:val="0"/>
        <w:adjustRightInd w:val="0"/>
        <w:ind w:firstLine="709"/>
        <w:jc w:val="both"/>
        <w:rPr>
          <w:szCs w:val="28"/>
        </w:rPr>
      </w:pPr>
      <w:r w:rsidRPr="00456B2A">
        <w:rPr>
          <w:szCs w:val="28"/>
        </w:rPr>
        <w:t xml:space="preserve">20. Копии документов должны полностью соответствовать оригиналам документов. Электронные документы представляются размером не более </w:t>
      </w:r>
      <w:r w:rsidR="008160FB">
        <w:rPr>
          <w:szCs w:val="28"/>
        </w:rPr>
        <w:br/>
      </w:r>
      <w:r w:rsidRPr="00456B2A">
        <w:rPr>
          <w:szCs w:val="28"/>
        </w:rPr>
        <w:t>5 Мбайт в формате:</w:t>
      </w:r>
    </w:p>
    <w:p w:rsidR="00456B2A" w:rsidRPr="00456B2A" w:rsidRDefault="00456B2A" w:rsidP="00456B2A">
      <w:pPr>
        <w:autoSpaceDE w:val="0"/>
        <w:autoSpaceDN w:val="0"/>
        <w:adjustRightInd w:val="0"/>
        <w:ind w:firstLine="709"/>
        <w:jc w:val="both"/>
        <w:rPr>
          <w:szCs w:val="28"/>
        </w:rPr>
      </w:pPr>
      <w:r w:rsidRPr="00456B2A">
        <w:rPr>
          <w:szCs w:val="28"/>
        </w:rPr>
        <w:t>текстовые документы – *.</w:t>
      </w:r>
      <w:r w:rsidRPr="00456B2A">
        <w:rPr>
          <w:szCs w:val="28"/>
          <w:lang w:val="en-US"/>
        </w:rPr>
        <w:t>doc</w:t>
      </w:r>
      <w:r w:rsidRPr="00456B2A">
        <w:rPr>
          <w:szCs w:val="28"/>
        </w:rPr>
        <w:t>, *.</w:t>
      </w:r>
      <w:proofErr w:type="spellStart"/>
      <w:r w:rsidRPr="00456B2A">
        <w:rPr>
          <w:szCs w:val="28"/>
          <w:lang w:val="en-US"/>
        </w:rPr>
        <w:t>docx</w:t>
      </w:r>
      <w:proofErr w:type="spellEnd"/>
      <w:r w:rsidRPr="00456B2A">
        <w:rPr>
          <w:szCs w:val="28"/>
        </w:rPr>
        <w:t>, *.</w:t>
      </w:r>
      <w:proofErr w:type="spellStart"/>
      <w:r w:rsidRPr="00456B2A">
        <w:rPr>
          <w:szCs w:val="28"/>
          <w:lang w:val="en-US"/>
        </w:rPr>
        <w:t>xls</w:t>
      </w:r>
      <w:proofErr w:type="spellEnd"/>
      <w:r w:rsidRPr="00456B2A">
        <w:rPr>
          <w:szCs w:val="28"/>
        </w:rPr>
        <w:t>, *.</w:t>
      </w:r>
      <w:proofErr w:type="spellStart"/>
      <w:r w:rsidRPr="00456B2A">
        <w:rPr>
          <w:szCs w:val="28"/>
          <w:lang w:val="en-US"/>
        </w:rPr>
        <w:t>xlsx</w:t>
      </w:r>
      <w:proofErr w:type="spellEnd"/>
      <w:r w:rsidRPr="00456B2A">
        <w:rPr>
          <w:szCs w:val="28"/>
        </w:rPr>
        <w:t>, *.</w:t>
      </w:r>
      <w:r w:rsidRPr="00456B2A">
        <w:rPr>
          <w:szCs w:val="28"/>
          <w:lang w:val="en-US"/>
        </w:rPr>
        <w:t>pdf</w:t>
      </w:r>
      <w:r w:rsidRPr="00456B2A">
        <w:rPr>
          <w:szCs w:val="28"/>
        </w:rPr>
        <w:t xml:space="preserve"> (один документ – один файл);</w:t>
      </w:r>
    </w:p>
    <w:p w:rsidR="008160FB" w:rsidRDefault="00456B2A" w:rsidP="00456B2A">
      <w:pPr>
        <w:autoSpaceDE w:val="0"/>
        <w:autoSpaceDN w:val="0"/>
        <w:adjustRightInd w:val="0"/>
        <w:ind w:firstLine="709"/>
        <w:jc w:val="both"/>
        <w:rPr>
          <w:szCs w:val="28"/>
        </w:rPr>
      </w:pPr>
      <w:r w:rsidRPr="00456B2A">
        <w:rPr>
          <w:szCs w:val="28"/>
        </w:rPr>
        <w:t>графические документы: чертежи – *.</w:t>
      </w:r>
      <w:r w:rsidRPr="00456B2A">
        <w:rPr>
          <w:szCs w:val="28"/>
          <w:lang w:val="en-US"/>
        </w:rPr>
        <w:t>pdf</w:t>
      </w:r>
      <w:r w:rsidRPr="00456B2A">
        <w:rPr>
          <w:szCs w:val="28"/>
        </w:rPr>
        <w:t xml:space="preserve"> (один чертеж – один файл); иные изображения, – *.</w:t>
      </w:r>
      <w:r w:rsidRPr="00456B2A">
        <w:rPr>
          <w:szCs w:val="28"/>
          <w:lang w:val="en-US"/>
        </w:rPr>
        <w:t>pdf</w:t>
      </w:r>
      <w:r w:rsidRPr="00456B2A">
        <w:rPr>
          <w:szCs w:val="28"/>
        </w:rPr>
        <w:t>, *.</w:t>
      </w:r>
      <w:r w:rsidRPr="00456B2A">
        <w:rPr>
          <w:szCs w:val="28"/>
          <w:lang w:val="en-US"/>
        </w:rPr>
        <w:t>gif</w:t>
      </w:r>
      <w:r w:rsidRPr="00456B2A">
        <w:rPr>
          <w:szCs w:val="28"/>
        </w:rPr>
        <w:t>, *.</w:t>
      </w:r>
      <w:r w:rsidRPr="00456B2A">
        <w:rPr>
          <w:szCs w:val="28"/>
          <w:lang w:val="en-US"/>
        </w:rPr>
        <w:t>jpg</w:t>
      </w:r>
      <w:r w:rsidRPr="00456B2A">
        <w:rPr>
          <w:szCs w:val="28"/>
        </w:rPr>
        <w:t>, *.</w:t>
      </w:r>
      <w:r w:rsidRPr="00456B2A">
        <w:rPr>
          <w:szCs w:val="28"/>
          <w:lang w:val="en-US"/>
        </w:rPr>
        <w:t>jpeg</w:t>
      </w:r>
      <w:r w:rsidRPr="00456B2A">
        <w:rPr>
          <w:szCs w:val="28"/>
        </w:rPr>
        <w:t>.</w:t>
      </w:r>
    </w:p>
    <w:p w:rsidR="008160FB" w:rsidRDefault="008160FB" w:rsidP="00456B2A">
      <w:pPr>
        <w:autoSpaceDE w:val="0"/>
        <w:autoSpaceDN w:val="0"/>
        <w:adjustRightInd w:val="0"/>
        <w:ind w:firstLine="709"/>
        <w:jc w:val="both"/>
        <w:rPr>
          <w:szCs w:val="28"/>
        </w:rPr>
        <w:sectPr w:rsidR="008160FB" w:rsidSect="00456B2A">
          <w:pgSz w:w="11906" w:h="16838"/>
          <w:pgMar w:top="1134" w:right="567" w:bottom="1134" w:left="1701" w:header="709" w:footer="709" w:gutter="0"/>
          <w:cols w:space="708"/>
          <w:docGrid w:linePitch="360"/>
        </w:sectPr>
      </w:pPr>
    </w:p>
    <w:p w:rsidR="00456B2A" w:rsidRDefault="008160FB" w:rsidP="008160FB">
      <w:pPr>
        <w:autoSpaceDE w:val="0"/>
        <w:autoSpaceDN w:val="0"/>
        <w:adjustRightInd w:val="0"/>
        <w:ind w:firstLine="709"/>
        <w:jc w:val="center"/>
        <w:rPr>
          <w:szCs w:val="28"/>
        </w:rPr>
      </w:pPr>
      <w:r>
        <w:rPr>
          <w:szCs w:val="28"/>
        </w:rPr>
        <w:lastRenderedPageBreak/>
        <w:t>9</w:t>
      </w:r>
    </w:p>
    <w:p w:rsidR="008160FB" w:rsidRPr="00456B2A" w:rsidRDefault="008160FB" w:rsidP="008160FB">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Электронные документы должны полностью соответствовать документам на бумажном носителе.</w:t>
      </w:r>
    </w:p>
    <w:p w:rsidR="00456B2A" w:rsidRPr="00456B2A" w:rsidRDefault="00456B2A" w:rsidP="00456B2A">
      <w:pPr>
        <w:autoSpaceDE w:val="0"/>
        <w:autoSpaceDN w:val="0"/>
        <w:adjustRightInd w:val="0"/>
        <w:ind w:firstLine="709"/>
        <w:jc w:val="both"/>
        <w:rPr>
          <w:szCs w:val="28"/>
        </w:rPr>
      </w:pPr>
      <w:r w:rsidRPr="00456B2A">
        <w:rPr>
          <w:szCs w:val="28"/>
        </w:rPr>
        <w:t>21. Документы, предусмотренные настоящим подразделом, представ</w:t>
      </w:r>
      <w:r w:rsidR="008160FB">
        <w:rPr>
          <w:szCs w:val="28"/>
        </w:rPr>
        <w:t>-</w:t>
      </w:r>
      <w:proofErr w:type="spellStart"/>
      <w:r w:rsidRPr="00456B2A">
        <w:rPr>
          <w:szCs w:val="28"/>
        </w:rPr>
        <w:t>ляются</w:t>
      </w:r>
      <w:proofErr w:type="spellEnd"/>
      <w:r w:rsidRPr="00456B2A">
        <w:rPr>
          <w:szCs w:val="28"/>
        </w:rPr>
        <w:t>:</w:t>
      </w:r>
    </w:p>
    <w:p w:rsidR="00456B2A" w:rsidRPr="00456B2A" w:rsidRDefault="00456B2A" w:rsidP="00456B2A">
      <w:pPr>
        <w:autoSpaceDE w:val="0"/>
        <w:autoSpaceDN w:val="0"/>
        <w:adjustRightInd w:val="0"/>
        <w:ind w:firstLine="709"/>
        <w:jc w:val="both"/>
        <w:rPr>
          <w:szCs w:val="28"/>
        </w:rPr>
      </w:pPr>
      <w:r w:rsidRPr="00456B2A">
        <w:rPr>
          <w:szCs w:val="28"/>
        </w:rPr>
        <w:t>заявителем лично в Администрацию,</w:t>
      </w:r>
      <w:r w:rsidRPr="00456B2A">
        <w:rPr>
          <w:i/>
          <w:iCs/>
          <w:szCs w:val="28"/>
        </w:rPr>
        <w:t xml:space="preserve"> </w:t>
      </w:r>
      <w:r w:rsidRPr="00456B2A">
        <w:rPr>
          <w:szCs w:val="28"/>
        </w:rPr>
        <w:t>МФЦ;</w:t>
      </w:r>
    </w:p>
    <w:p w:rsidR="00456B2A" w:rsidRPr="00456B2A" w:rsidRDefault="00456B2A" w:rsidP="00456B2A">
      <w:pPr>
        <w:ind w:firstLine="709"/>
        <w:jc w:val="both"/>
        <w:rPr>
          <w:szCs w:val="28"/>
        </w:rPr>
      </w:pPr>
      <w:r w:rsidRPr="00456B2A">
        <w:rPr>
          <w:szCs w:val="28"/>
        </w:rPr>
        <w:t>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пр.Троицкий</w:t>
      </w:r>
      <w:proofErr w:type="spellEnd"/>
      <w:r w:rsidRPr="00456B2A">
        <w:rPr>
          <w:szCs w:val="28"/>
        </w:rPr>
        <w:t xml:space="preserve">, д.64, каб.7; приемные часы: понедельник – пятница с 09 до 16 часов; перерыв на обед </w:t>
      </w:r>
      <w:r w:rsidR="008160FB">
        <w:rPr>
          <w:szCs w:val="28"/>
        </w:rPr>
        <w:br/>
      </w:r>
      <w:r w:rsidRPr="00456B2A">
        <w:rPr>
          <w:szCs w:val="28"/>
        </w:rPr>
        <w:t>с 12 часов 30 минут до 13 часов</w:t>
      </w:r>
      <w:r w:rsidR="008160FB">
        <w:rPr>
          <w:szCs w:val="28"/>
        </w:rPr>
        <w:t xml:space="preserve"> </w:t>
      </w:r>
      <w:r w:rsidRPr="00456B2A">
        <w:rPr>
          <w:szCs w:val="28"/>
        </w:rPr>
        <w:t>30 минут; суббота, воскресенье – выходные дни; телефоны: (8182) 607-469,</w:t>
      </w:r>
      <w:r w:rsidR="008160FB">
        <w:rPr>
          <w:szCs w:val="28"/>
        </w:rPr>
        <w:t xml:space="preserve"> </w:t>
      </w:r>
      <w:r w:rsidRPr="00456B2A">
        <w:rPr>
          <w:szCs w:val="28"/>
        </w:rPr>
        <w:t>607-465, 607-471);</w:t>
      </w:r>
    </w:p>
    <w:p w:rsidR="00456B2A" w:rsidRPr="00456B2A" w:rsidRDefault="00456B2A" w:rsidP="00456B2A">
      <w:pPr>
        <w:autoSpaceDE w:val="0"/>
        <w:autoSpaceDN w:val="0"/>
        <w:adjustRightInd w:val="0"/>
        <w:ind w:firstLine="709"/>
        <w:jc w:val="both"/>
        <w:rPr>
          <w:szCs w:val="28"/>
        </w:rPr>
      </w:pPr>
      <w:r w:rsidRPr="00456B2A">
        <w:rPr>
          <w:szCs w:val="28"/>
        </w:rPr>
        <w:t xml:space="preserve">направляются заказным почтовым отправлением с описью вложения </w:t>
      </w:r>
      <w:r w:rsidR="008160FB">
        <w:rPr>
          <w:szCs w:val="28"/>
        </w:rPr>
        <w:br/>
      </w:r>
      <w:r w:rsidRPr="00456B2A">
        <w:rPr>
          <w:szCs w:val="28"/>
        </w:rPr>
        <w:t>в Администрацию;</w:t>
      </w:r>
    </w:p>
    <w:p w:rsidR="00456B2A" w:rsidRPr="00456B2A" w:rsidRDefault="00456B2A" w:rsidP="00456B2A">
      <w:pPr>
        <w:widowControl w:val="0"/>
        <w:suppressAutoHyphens/>
        <w:ind w:firstLine="709"/>
        <w:jc w:val="both"/>
        <w:rPr>
          <w:szCs w:val="28"/>
        </w:rPr>
      </w:pPr>
      <w:r w:rsidRPr="00456B2A">
        <w:rPr>
          <w:szCs w:val="28"/>
        </w:rPr>
        <w:t xml:space="preserve">направляются через Архангельский региональный портал </w:t>
      </w:r>
      <w:proofErr w:type="spellStart"/>
      <w:r w:rsidRPr="00456B2A">
        <w:rPr>
          <w:szCs w:val="28"/>
        </w:rPr>
        <w:t>государствен</w:t>
      </w:r>
      <w:r w:rsidR="008160FB">
        <w:rPr>
          <w:szCs w:val="28"/>
        </w:rPr>
        <w:t>-</w:t>
      </w:r>
      <w:r w:rsidRPr="00456B2A">
        <w:rPr>
          <w:szCs w:val="28"/>
        </w:rPr>
        <w:t>ных</w:t>
      </w:r>
      <w:proofErr w:type="spellEnd"/>
      <w:r w:rsidRPr="00456B2A">
        <w:rPr>
          <w:szCs w:val="28"/>
        </w:rPr>
        <w:t xml:space="preserve"> и муниципальных услуг или Единый портал государственных и муниципальных услуг (функций).</w:t>
      </w:r>
    </w:p>
    <w:p w:rsidR="00456B2A" w:rsidRPr="00456B2A" w:rsidRDefault="00456B2A" w:rsidP="00456B2A">
      <w:pPr>
        <w:widowControl w:val="0"/>
        <w:suppressAutoHyphens/>
        <w:ind w:firstLine="709"/>
        <w:jc w:val="both"/>
        <w:rPr>
          <w:szCs w:val="28"/>
        </w:rPr>
      </w:pPr>
    </w:p>
    <w:p w:rsidR="00456B2A" w:rsidRPr="00456B2A" w:rsidRDefault="00456B2A" w:rsidP="00456B2A">
      <w:pPr>
        <w:widowControl w:val="0"/>
        <w:suppressAutoHyphens/>
        <w:jc w:val="center"/>
        <w:rPr>
          <w:b/>
          <w:szCs w:val="28"/>
        </w:rPr>
      </w:pPr>
      <w:r w:rsidRPr="00456B2A">
        <w:rPr>
          <w:b/>
          <w:szCs w:val="28"/>
        </w:rPr>
        <w:t>2.2. Основания для отказа в приеме документов,</w:t>
      </w:r>
    </w:p>
    <w:p w:rsidR="00456B2A" w:rsidRPr="00456B2A" w:rsidRDefault="00456B2A" w:rsidP="00456B2A">
      <w:pPr>
        <w:widowControl w:val="0"/>
        <w:suppressAutoHyphens/>
        <w:jc w:val="center"/>
        <w:rPr>
          <w:b/>
          <w:szCs w:val="28"/>
        </w:rPr>
      </w:pPr>
      <w:r w:rsidRPr="00456B2A">
        <w:rPr>
          <w:b/>
          <w:szCs w:val="28"/>
        </w:rPr>
        <w:t>необходимых для предоставления муниципальной услуги</w:t>
      </w:r>
    </w:p>
    <w:p w:rsidR="00456B2A" w:rsidRPr="00456B2A" w:rsidRDefault="00456B2A" w:rsidP="00456B2A">
      <w:pPr>
        <w:widowControl w:val="0"/>
        <w:suppressAutoHyphens/>
        <w:ind w:firstLine="709"/>
        <w:jc w:val="both"/>
        <w:rPr>
          <w:szCs w:val="28"/>
        </w:rPr>
      </w:pPr>
    </w:p>
    <w:p w:rsidR="00456B2A" w:rsidRPr="00456B2A" w:rsidRDefault="00456B2A" w:rsidP="00456B2A">
      <w:pPr>
        <w:widowControl w:val="0"/>
        <w:suppressAutoHyphens/>
        <w:ind w:firstLine="709"/>
        <w:jc w:val="both"/>
        <w:rPr>
          <w:szCs w:val="28"/>
        </w:rPr>
      </w:pPr>
      <w:r w:rsidRPr="00456B2A">
        <w:rPr>
          <w:szCs w:val="28"/>
        </w:rPr>
        <w:t>22. Основаниями для отказа в приеме документов, необходимых для предоставления муниципальной услуги, являются следующие обстоятельства:</w:t>
      </w:r>
    </w:p>
    <w:p w:rsidR="00456B2A" w:rsidRPr="00456B2A" w:rsidRDefault="00456B2A" w:rsidP="00456B2A">
      <w:pPr>
        <w:autoSpaceDE w:val="0"/>
        <w:autoSpaceDN w:val="0"/>
        <w:adjustRightInd w:val="0"/>
        <w:ind w:firstLine="709"/>
        <w:jc w:val="both"/>
        <w:rPr>
          <w:szCs w:val="28"/>
        </w:rPr>
      </w:pPr>
      <w:r w:rsidRPr="00456B2A">
        <w:rPr>
          <w:szCs w:val="28"/>
        </w:rPr>
        <w:t>1) лицо, подающее документы, не относится к числу заявителей в соответствии с пунктами 4 и 5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2) заявитель представил документы, оформление и (или) способ пред</w:t>
      </w:r>
      <w:r w:rsidR="008160FB">
        <w:rPr>
          <w:szCs w:val="28"/>
        </w:rPr>
        <w:t>-</w:t>
      </w:r>
      <w:proofErr w:type="spellStart"/>
      <w:r w:rsidRPr="00456B2A">
        <w:rPr>
          <w:szCs w:val="28"/>
        </w:rPr>
        <w:t>ставления</w:t>
      </w:r>
      <w:proofErr w:type="spellEnd"/>
      <w:r w:rsidRPr="00456B2A">
        <w:rPr>
          <w:szCs w:val="28"/>
        </w:rPr>
        <w:t xml:space="preserve"> которых не соответствует установленным требованиям (пункты 18– 21 настоящего административного регламента);</w:t>
      </w:r>
    </w:p>
    <w:p w:rsidR="00456B2A" w:rsidRPr="00456B2A" w:rsidRDefault="00456B2A" w:rsidP="00456B2A">
      <w:pPr>
        <w:widowControl w:val="0"/>
        <w:suppressAutoHyphens/>
        <w:ind w:firstLine="709"/>
        <w:jc w:val="both"/>
        <w:rPr>
          <w:szCs w:val="28"/>
        </w:rPr>
      </w:pPr>
      <w:r w:rsidRPr="00456B2A">
        <w:rPr>
          <w:szCs w:val="28"/>
        </w:rPr>
        <w:t>3) предоставление муниципальной услуги, указанной в заявлении заявителя, не относится к компетенции Администрации.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2.3. Сроки при предоставлении муниципальной услуги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ind w:firstLine="709"/>
        <w:jc w:val="both"/>
        <w:rPr>
          <w:szCs w:val="28"/>
        </w:rPr>
      </w:pPr>
      <w:r w:rsidRPr="00456B2A">
        <w:rPr>
          <w:szCs w:val="28"/>
        </w:rPr>
        <w:t>23. Сроки выполнения отдельных административных процедур и действий:</w:t>
      </w:r>
    </w:p>
    <w:p w:rsidR="00456B2A" w:rsidRPr="00456B2A" w:rsidRDefault="00456B2A" w:rsidP="00456B2A">
      <w:pPr>
        <w:autoSpaceDE w:val="0"/>
        <w:autoSpaceDN w:val="0"/>
        <w:adjustRightInd w:val="0"/>
        <w:ind w:firstLine="709"/>
        <w:jc w:val="both"/>
        <w:rPr>
          <w:szCs w:val="28"/>
        </w:rPr>
      </w:pPr>
      <w:r w:rsidRPr="00456B2A">
        <w:rPr>
          <w:szCs w:val="28"/>
        </w:rPr>
        <w:t xml:space="preserve">1) регистрация запроса заявителя о предоставлении муниципальной услуги – в день поступления запроса заявителя о предоставлении </w:t>
      </w:r>
      <w:proofErr w:type="spellStart"/>
      <w:r w:rsidRPr="00456B2A">
        <w:rPr>
          <w:szCs w:val="28"/>
        </w:rPr>
        <w:t>муници</w:t>
      </w:r>
      <w:r w:rsidR="008160FB">
        <w:rPr>
          <w:szCs w:val="28"/>
        </w:rPr>
        <w:t>-</w:t>
      </w:r>
      <w:r w:rsidRPr="00456B2A">
        <w:rPr>
          <w:szCs w:val="28"/>
        </w:rPr>
        <w:t>пальной</w:t>
      </w:r>
      <w:proofErr w:type="spellEnd"/>
      <w:r w:rsidRPr="00456B2A">
        <w:rPr>
          <w:szCs w:val="28"/>
        </w:rPr>
        <w:t xml:space="preserve"> услуги;</w:t>
      </w:r>
    </w:p>
    <w:p w:rsidR="00456B2A" w:rsidRPr="00456B2A" w:rsidRDefault="00456B2A" w:rsidP="00456B2A">
      <w:pPr>
        <w:ind w:firstLine="709"/>
        <w:jc w:val="both"/>
        <w:rPr>
          <w:szCs w:val="28"/>
        </w:rPr>
      </w:pPr>
      <w:r w:rsidRPr="00456B2A">
        <w:rPr>
          <w:szCs w:val="28"/>
        </w:rPr>
        <w:t>2) рассмотрение вопроса о выдаче разрешения на ввод объекта в эксплуатацию – до 8 дней со дня поступления запроса заявителя;</w:t>
      </w:r>
    </w:p>
    <w:p w:rsidR="008160FB" w:rsidRDefault="00456B2A" w:rsidP="00456B2A">
      <w:pPr>
        <w:ind w:firstLine="709"/>
        <w:jc w:val="both"/>
        <w:rPr>
          <w:szCs w:val="28"/>
        </w:rPr>
      </w:pPr>
      <w:r w:rsidRPr="00456B2A">
        <w:rPr>
          <w:szCs w:val="28"/>
        </w:rPr>
        <w:t xml:space="preserve">3) выдача заявителю результата предоставления муниципальной услуги, предусматривающего предоставление разрешения на ввод объекта в эксплуатацию либо письменного отказа в предоставлении этого документа – </w:t>
      </w:r>
      <w:r w:rsidR="008160FB">
        <w:rPr>
          <w:szCs w:val="28"/>
        </w:rPr>
        <w:br/>
      </w:r>
      <w:r w:rsidRPr="00456B2A">
        <w:rPr>
          <w:szCs w:val="28"/>
        </w:rPr>
        <w:t>до 10 дней со дня поступления запроса заявителя.</w:t>
      </w:r>
    </w:p>
    <w:p w:rsidR="008160FB" w:rsidRDefault="008160FB" w:rsidP="00456B2A">
      <w:pPr>
        <w:ind w:firstLine="709"/>
        <w:jc w:val="both"/>
        <w:rPr>
          <w:szCs w:val="28"/>
        </w:rPr>
        <w:sectPr w:rsidR="008160FB" w:rsidSect="00456B2A">
          <w:pgSz w:w="11906" w:h="16838"/>
          <w:pgMar w:top="1134" w:right="567" w:bottom="1134" w:left="1701" w:header="709" w:footer="709" w:gutter="0"/>
          <w:cols w:space="708"/>
          <w:docGrid w:linePitch="360"/>
        </w:sectPr>
      </w:pPr>
    </w:p>
    <w:p w:rsidR="00456B2A" w:rsidRDefault="008160FB" w:rsidP="008160FB">
      <w:pPr>
        <w:ind w:firstLine="709"/>
        <w:jc w:val="center"/>
        <w:rPr>
          <w:szCs w:val="28"/>
        </w:rPr>
      </w:pPr>
      <w:r>
        <w:rPr>
          <w:szCs w:val="28"/>
        </w:rPr>
        <w:lastRenderedPageBreak/>
        <w:t>10</w:t>
      </w:r>
    </w:p>
    <w:p w:rsidR="008160FB" w:rsidRPr="00456B2A" w:rsidRDefault="008160FB" w:rsidP="008160FB">
      <w:pPr>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24. Максимальный срок ожидания в очереди:</w:t>
      </w:r>
    </w:p>
    <w:p w:rsidR="00456B2A" w:rsidRPr="00456B2A" w:rsidRDefault="00456B2A" w:rsidP="00456B2A">
      <w:pPr>
        <w:autoSpaceDE w:val="0"/>
        <w:autoSpaceDN w:val="0"/>
        <w:adjustRightInd w:val="0"/>
        <w:ind w:firstLine="709"/>
        <w:jc w:val="both"/>
        <w:rPr>
          <w:szCs w:val="28"/>
        </w:rPr>
      </w:pPr>
      <w:r w:rsidRPr="00456B2A">
        <w:rPr>
          <w:szCs w:val="28"/>
        </w:rPr>
        <w:t xml:space="preserve">1) при подаче запроса о предоставлении муниципальной услуги – </w:t>
      </w:r>
      <w:r w:rsidR="008160FB">
        <w:rPr>
          <w:szCs w:val="28"/>
        </w:rPr>
        <w:br/>
      </w:r>
      <w:r w:rsidRPr="00456B2A">
        <w:rPr>
          <w:szCs w:val="28"/>
        </w:rPr>
        <w:t>не более 15 минут;</w:t>
      </w:r>
    </w:p>
    <w:p w:rsidR="00456B2A" w:rsidRPr="00456B2A" w:rsidRDefault="00456B2A" w:rsidP="00456B2A">
      <w:pPr>
        <w:tabs>
          <w:tab w:val="left" w:pos="1080"/>
        </w:tabs>
        <w:autoSpaceDE w:val="0"/>
        <w:autoSpaceDN w:val="0"/>
        <w:adjustRightInd w:val="0"/>
        <w:ind w:firstLine="709"/>
        <w:jc w:val="both"/>
        <w:rPr>
          <w:szCs w:val="28"/>
        </w:rPr>
      </w:pPr>
      <w:r w:rsidRPr="00456B2A">
        <w:rPr>
          <w:szCs w:val="28"/>
        </w:rPr>
        <w:t xml:space="preserve">2) при получении результата предоставления муниципальной услуги – </w:t>
      </w:r>
      <w:r w:rsidR="008160FB">
        <w:rPr>
          <w:szCs w:val="28"/>
        </w:rPr>
        <w:br/>
      </w:r>
      <w:r w:rsidRPr="00456B2A">
        <w:rPr>
          <w:szCs w:val="28"/>
        </w:rPr>
        <w:t>не более 15 минут.</w:t>
      </w:r>
    </w:p>
    <w:p w:rsidR="00456B2A" w:rsidRPr="00456B2A" w:rsidRDefault="00456B2A" w:rsidP="00456B2A">
      <w:pPr>
        <w:autoSpaceDE w:val="0"/>
        <w:autoSpaceDN w:val="0"/>
        <w:adjustRightInd w:val="0"/>
        <w:ind w:firstLine="709"/>
        <w:jc w:val="both"/>
        <w:rPr>
          <w:szCs w:val="28"/>
        </w:rPr>
      </w:pPr>
      <w:r w:rsidRPr="00456B2A">
        <w:rPr>
          <w:szCs w:val="28"/>
        </w:rPr>
        <w:t>25. Общий срок предоставления муниципальной услуги – до 10 дней со дня поступления запроса заявителя о предоставлении муниципальной услуги.</w:t>
      </w:r>
    </w:p>
    <w:p w:rsidR="00456B2A" w:rsidRPr="00456B2A" w:rsidRDefault="00456B2A" w:rsidP="00456B2A">
      <w:pPr>
        <w:tabs>
          <w:tab w:val="left" w:pos="-284"/>
          <w:tab w:val="left" w:pos="0"/>
          <w:tab w:val="left" w:pos="284"/>
          <w:tab w:val="left" w:pos="993"/>
        </w:tabs>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2.4. Основания для отказа в предоставлении</w:t>
      </w:r>
    </w:p>
    <w:p w:rsidR="00456B2A" w:rsidRPr="00456B2A" w:rsidRDefault="00456B2A" w:rsidP="00456B2A">
      <w:pPr>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ind w:firstLine="709"/>
        <w:jc w:val="both"/>
        <w:rPr>
          <w:szCs w:val="28"/>
        </w:rPr>
      </w:pPr>
      <w:r w:rsidRPr="00456B2A">
        <w:rPr>
          <w:szCs w:val="28"/>
        </w:rPr>
        <w:t>26. Основаниями для принятия решения Администрации об отказе в выдаче разрешения на ввод объекта в эксплуатацию являются следующие обстоятельства:</w:t>
      </w:r>
    </w:p>
    <w:p w:rsidR="00456B2A" w:rsidRPr="00456B2A" w:rsidRDefault="00456B2A" w:rsidP="00456B2A">
      <w:pPr>
        <w:autoSpaceDE w:val="0"/>
        <w:autoSpaceDN w:val="0"/>
        <w:adjustRightInd w:val="0"/>
        <w:ind w:firstLine="709"/>
        <w:jc w:val="both"/>
        <w:rPr>
          <w:szCs w:val="28"/>
        </w:rPr>
      </w:pPr>
      <w:r w:rsidRPr="00456B2A">
        <w:rPr>
          <w:szCs w:val="28"/>
        </w:rPr>
        <w:t>1) отсутствие документов, предусмотренных подпунктами 1, 8, 9 пункта 14 и пунктом 15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456B2A" w:rsidRPr="00456B2A" w:rsidRDefault="00456B2A" w:rsidP="00456B2A">
      <w:pPr>
        <w:autoSpaceDE w:val="0"/>
        <w:autoSpaceDN w:val="0"/>
        <w:adjustRightInd w:val="0"/>
        <w:ind w:firstLine="709"/>
        <w:jc w:val="both"/>
        <w:rPr>
          <w:szCs w:val="28"/>
        </w:rPr>
      </w:pPr>
      <w:r w:rsidRPr="00456B2A">
        <w:rPr>
          <w:szCs w:val="28"/>
        </w:rPr>
        <w:t>3) несоответствие объекта капитального строительства требованиям, установленным в разрешении на строительство;</w:t>
      </w:r>
    </w:p>
    <w:p w:rsidR="00456B2A" w:rsidRPr="00456B2A" w:rsidRDefault="00456B2A" w:rsidP="00456B2A">
      <w:pPr>
        <w:autoSpaceDE w:val="0"/>
        <w:autoSpaceDN w:val="0"/>
        <w:adjustRightInd w:val="0"/>
        <w:ind w:firstLine="709"/>
        <w:jc w:val="both"/>
        <w:rPr>
          <w:szCs w:val="28"/>
        </w:rPr>
      </w:pPr>
      <w:r w:rsidRPr="00456B2A">
        <w:rPr>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456B2A" w:rsidRPr="00456B2A" w:rsidRDefault="00456B2A" w:rsidP="00456B2A">
      <w:pPr>
        <w:autoSpaceDE w:val="0"/>
        <w:autoSpaceDN w:val="0"/>
        <w:adjustRightInd w:val="0"/>
        <w:ind w:firstLine="709"/>
        <w:jc w:val="both"/>
        <w:rPr>
          <w:szCs w:val="28"/>
        </w:rPr>
      </w:pPr>
      <w:r w:rsidRPr="00456B2A">
        <w:rPr>
          <w:szCs w:val="28"/>
        </w:rPr>
        <w:t xml:space="preserve">5) невыполнение застройщиком требований, предусмотренных частью 18 статьи 51 </w:t>
      </w:r>
      <w:proofErr w:type="spellStart"/>
      <w:r w:rsidRPr="00456B2A">
        <w:rPr>
          <w:szCs w:val="28"/>
        </w:rPr>
        <w:t>ГрК</w:t>
      </w:r>
      <w:proofErr w:type="spellEnd"/>
      <w:r w:rsidRPr="00456B2A">
        <w:rPr>
          <w:szCs w:val="28"/>
        </w:rPr>
        <w:t xml:space="preserve"> РФ. В таком случае разрешение на ввод объекта в эксплуатацию выдается только после передачи безвозмездно в Администрацию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8–10 </w:t>
      </w:r>
      <w:r w:rsidR="008160FB">
        <w:rPr>
          <w:szCs w:val="28"/>
        </w:rPr>
        <w:br/>
      </w:r>
      <w:r w:rsidRPr="00456B2A">
        <w:rPr>
          <w:szCs w:val="28"/>
        </w:rPr>
        <w:t xml:space="preserve">и 11.1 части 12 статьи 48 </w:t>
      </w:r>
      <w:proofErr w:type="spellStart"/>
      <w:r w:rsidRPr="00456B2A">
        <w:rPr>
          <w:szCs w:val="28"/>
        </w:rPr>
        <w:t>ГрК</w:t>
      </w:r>
      <w:proofErr w:type="spellEnd"/>
      <w:r w:rsidRPr="00456B2A">
        <w:rPr>
          <w:szCs w:val="28"/>
        </w:rPr>
        <w:t xml:space="preserve">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456B2A" w:rsidRPr="00456B2A" w:rsidRDefault="00456B2A" w:rsidP="00456B2A">
      <w:pPr>
        <w:autoSpaceDE w:val="0"/>
        <w:autoSpaceDN w:val="0"/>
        <w:adjustRightInd w:val="0"/>
        <w:rPr>
          <w:szCs w:val="28"/>
        </w:rPr>
      </w:pPr>
    </w:p>
    <w:p w:rsidR="00456B2A" w:rsidRPr="00456B2A" w:rsidRDefault="00456B2A" w:rsidP="00456B2A">
      <w:pPr>
        <w:autoSpaceDE w:val="0"/>
        <w:autoSpaceDN w:val="0"/>
        <w:adjustRightInd w:val="0"/>
        <w:jc w:val="center"/>
        <w:rPr>
          <w:b/>
          <w:bCs/>
          <w:szCs w:val="28"/>
        </w:rPr>
      </w:pPr>
      <w:r w:rsidRPr="00456B2A">
        <w:rPr>
          <w:b/>
          <w:bCs/>
          <w:szCs w:val="28"/>
        </w:rPr>
        <w:t>2.5. Плата, взимаемая с заявителя при предоставлении</w:t>
      </w:r>
    </w:p>
    <w:p w:rsidR="00456B2A" w:rsidRPr="00456B2A" w:rsidRDefault="00456B2A" w:rsidP="00456B2A">
      <w:pPr>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ind w:firstLine="709"/>
        <w:jc w:val="both"/>
        <w:rPr>
          <w:szCs w:val="28"/>
        </w:rPr>
      </w:pPr>
      <w:r w:rsidRPr="00456B2A">
        <w:rPr>
          <w:szCs w:val="28"/>
        </w:rPr>
        <w:t>27. Муниципальная услуга предоставляется на безвозмездной основе.</w:t>
      </w:r>
    </w:p>
    <w:p w:rsidR="00456B2A" w:rsidRPr="00456B2A" w:rsidRDefault="00456B2A" w:rsidP="00456B2A">
      <w:pPr>
        <w:autoSpaceDE w:val="0"/>
        <w:autoSpaceDN w:val="0"/>
        <w:adjustRightInd w:val="0"/>
        <w:jc w:val="both"/>
        <w:rPr>
          <w:szCs w:val="28"/>
        </w:rPr>
      </w:pPr>
    </w:p>
    <w:p w:rsidR="008160FB" w:rsidRDefault="008160FB">
      <w:pPr>
        <w:spacing w:after="200" w:line="276" w:lineRule="auto"/>
        <w:rPr>
          <w:b/>
          <w:bCs/>
          <w:szCs w:val="28"/>
        </w:rPr>
      </w:pPr>
      <w:r>
        <w:rPr>
          <w:b/>
          <w:bCs/>
          <w:szCs w:val="28"/>
        </w:rPr>
        <w:br w:type="page"/>
      </w:r>
    </w:p>
    <w:p w:rsidR="008160FB" w:rsidRPr="008160FB" w:rsidRDefault="008160FB" w:rsidP="00456B2A">
      <w:pPr>
        <w:autoSpaceDE w:val="0"/>
        <w:autoSpaceDN w:val="0"/>
        <w:adjustRightInd w:val="0"/>
        <w:jc w:val="center"/>
        <w:rPr>
          <w:bCs/>
          <w:szCs w:val="28"/>
        </w:rPr>
      </w:pPr>
      <w:r>
        <w:rPr>
          <w:bCs/>
          <w:szCs w:val="28"/>
        </w:rPr>
        <w:lastRenderedPageBreak/>
        <w:t>11</w:t>
      </w:r>
    </w:p>
    <w:p w:rsidR="008160FB" w:rsidRDefault="008160FB" w:rsidP="00456B2A">
      <w:pPr>
        <w:autoSpaceDE w:val="0"/>
        <w:autoSpaceDN w:val="0"/>
        <w:adjustRightInd w:val="0"/>
        <w:jc w:val="center"/>
        <w:rPr>
          <w:b/>
          <w:bCs/>
          <w:szCs w:val="28"/>
        </w:rPr>
      </w:pPr>
    </w:p>
    <w:p w:rsidR="00456B2A" w:rsidRPr="00456B2A" w:rsidRDefault="00456B2A" w:rsidP="00456B2A">
      <w:pPr>
        <w:autoSpaceDE w:val="0"/>
        <w:autoSpaceDN w:val="0"/>
        <w:adjustRightInd w:val="0"/>
        <w:jc w:val="center"/>
        <w:rPr>
          <w:szCs w:val="28"/>
        </w:rPr>
      </w:pPr>
      <w:r w:rsidRPr="00456B2A">
        <w:rPr>
          <w:b/>
          <w:bCs/>
          <w:szCs w:val="28"/>
        </w:rPr>
        <w:t>2.6. Результаты предоставления муниципальной услуги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ind w:firstLine="709"/>
        <w:jc w:val="both"/>
        <w:rPr>
          <w:szCs w:val="28"/>
        </w:rPr>
      </w:pPr>
      <w:r w:rsidRPr="00456B2A">
        <w:rPr>
          <w:szCs w:val="28"/>
        </w:rPr>
        <w:t xml:space="preserve">28. Результатами предоставления </w:t>
      </w:r>
      <w:r w:rsidR="00CA189C">
        <w:rPr>
          <w:szCs w:val="28"/>
        </w:rPr>
        <w:t>муниципальной</w:t>
      </w:r>
      <w:r w:rsidRPr="00456B2A">
        <w:rPr>
          <w:szCs w:val="28"/>
        </w:rPr>
        <w:t xml:space="preserve"> услуги являются:</w:t>
      </w:r>
    </w:p>
    <w:p w:rsidR="00456B2A" w:rsidRPr="00456B2A" w:rsidRDefault="00456B2A" w:rsidP="00456B2A">
      <w:pPr>
        <w:autoSpaceDE w:val="0"/>
        <w:autoSpaceDN w:val="0"/>
        <w:adjustRightInd w:val="0"/>
        <w:ind w:firstLine="709"/>
        <w:jc w:val="both"/>
        <w:rPr>
          <w:szCs w:val="28"/>
        </w:rPr>
      </w:pPr>
      <w:r w:rsidRPr="00456B2A">
        <w:rPr>
          <w:szCs w:val="28"/>
        </w:rPr>
        <w:t>1) выдача разрешения на ввод объекта в эксплуатацию;</w:t>
      </w:r>
    </w:p>
    <w:p w:rsidR="00456B2A" w:rsidRPr="00456B2A" w:rsidRDefault="00456B2A" w:rsidP="00456B2A">
      <w:pPr>
        <w:autoSpaceDE w:val="0"/>
        <w:autoSpaceDN w:val="0"/>
        <w:adjustRightInd w:val="0"/>
        <w:ind w:firstLine="709"/>
        <w:jc w:val="both"/>
        <w:rPr>
          <w:szCs w:val="28"/>
        </w:rPr>
      </w:pPr>
      <w:r w:rsidRPr="00456B2A">
        <w:rPr>
          <w:szCs w:val="28"/>
        </w:rPr>
        <w:t>2) выдача уведомления об отказе в выдаче разрешения на ввод объекта в эксплуатацию.</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2.7. Требования к местам предоставления</w:t>
      </w:r>
    </w:p>
    <w:p w:rsidR="00456B2A" w:rsidRPr="00456B2A" w:rsidRDefault="00456B2A" w:rsidP="00456B2A">
      <w:pPr>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autoSpaceDE w:val="0"/>
        <w:autoSpaceDN w:val="0"/>
        <w:adjustRightInd w:val="0"/>
        <w:rPr>
          <w:szCs w:val="28"/>
        </w:rPr>
      </w:pPr>
    </w:p>
    <w:p w:rsidR="00456B2A" w:rsidRPr="00456B2A" w:rsidRDefault="00456B2A" w:rsidP="00456B2A">
      <w:pPr>
        <w:autoSpaceDE w:val="0"/>
        <w:autoSpaceDN w:val="0"/>
        <w:adjustRightInd w:val="0"/>
        <w:ind w:firstLine="709"/>
        <w:jc w:val="both"/>
        <w:rPr>
          <w:szCs w:val="28"/>
        </w:rPr>
      </w:pPr>
      <w:r w:rsidRPr="00456B2A">
        <w:rPr>
          <w:szCs w:val="28"/>
        </w:rPr>
        <w:t>29.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456B2A" w:rsidRPr="00456B2A" w:rsidRDefault="00456B2A" w:rsidP="00456B2A">
      <w:pPr>
        <w:autoSpaceDE w:val="0"/>
        <w:autoSpaceDN w:val="0"/>
        <w:adjustRightInd w:val="0"/>
        <w:ind w:firstLine="709"/>
        <w:jc w:val="both"/>
        <w:rPr>
          <w:szCs w:val="28"/>
        </w:rPr>
      </w:pPr>
      <w:r w:rsidRPr="00456B2A">
        <w:rPr>
          <w:szCs w:val="28"/>
        </w:rPr>
        <w:t>Прием заявителей осуществляется в рабочих кабинетах Администрации.</w:t>
      </w:r>
    </w:p>
    <w:p w:rsidR="00456B2A" w:rsidRPr="00456B2A" w:rsidRDefault="00456B2A" w:rsidP="00456B2A">
      <w:pPr>
        <w:autoSpaceDE w:val="0"/>
        <w:autoSpaceDN w:val="0"/>
        <w:adjustRightInd w:val="0"/>
        <w:ind w:firstLine="709"/>
        <w:jc w:val="both"/>
        <w:rPr>
          <w:szCs w:val="28"/>
        </w:rPr>
      </w:pPr>
      <w:r w:rsidRPr="00456B2A">
        <w:rPr>
          <w:szCs w:val="28"/>
        </w:rPr>
        <w:t>Для ожидания приема отводятся места, оснащенные стульями и столами, для возможности оформления документов.</w:t>
      </w:r>
    </w:p>
    <w:p w:rsidR="00456B2A" w:rsidRPr="00456B2A" w:rsidRDefault="00456B2A" w:rsidP="00456B2A">
      <w:pPr>
        <w:autoSpaceDE w:val="0"/>
        <w:autoSpaceDN w:val="0"/>
        <w:adjustRightInd w:val="0"/>
        <w:ind w:firstLine="709"/>
        <w:jc w:val="both"/>
        <w:rPr>
          <w:szCs w:val="28"/>
        </w:rPr>
      </w:pPr>
      <w:r w:rsidRPr="00456B2A">
        <w:rPr>
          <w:szCs w:val="28"/>
        </w:rPr>
        <w:t>В местах информирования заявителей размещаются информационные стенды с информацией, предусмотренной абзацами вторым – седьмым пункта 8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56B2A" w:rsidRPr="00456B2A" w:rsidRDefault="00456B2A" w:rsidP="00456B2A">
      <w:pPr>
        <w:autoSpaceDE w:val="0"/>
        <w:autoSpaceDN w:val="0"/>
        <w:adjustRightInd w:val="0"/>
        <w:ind w:firstLine="709"/>
        <w:jc w:val="both"/>
        <w:rPr>
          <w:szCs w:val="28"/>
        </w:rPr>
      </w:pPr>
      <w:r w:rsidRPr="00456B2A">
        <w:rPr>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8160FB">
        <w:rPr>
          <w:szCs w:val="28"/>
        </w:rPr>
        <w:t>.12.</w:t>
      </w:r>
      <w:r w:rsidRPr="00456B2A">
        <w:rPr>
          <w:szCs w:val="28"/>
        </w:rPr>
        <w:t>2012 № 1376.</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2.8. Показатели доступности и качества</w:t>
      </w:r>
    </w:p>
    <w:p w:rsidR="00456B2A" w:rsidRPr="00456B2A" w:rsidRDefault="00456B2A" w:rsidP="00456B2A">
      <w:pPr>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ind w:firstLine="709"/>
        <w:jc w:val="both"/>
        <w:rPr>
          <w:szCs w:val="28"/>
        </w:rPr>
      </w:pPr>
      <w:r w:rsidRPr="00456B2A">
        <w:rPr>
          <w:szCs w:val="28"/>
        </w:rPr>
        <w:t>30. Показателями доступности муниципальной услуги являются:</w:t>
      </w:r>
    </w:p>
    <w:p w:rsidR="00456B2A" w:rsidRPr="00456B2A" w:rsidRDefault="00456B2A" w:rsidP="00456B2A">
      <w:pPr>
        <w:autoSpaceDE w:val="0"/>
        <w:autoSpaceDN w:val="0"/>
        <w:adjustRightInd w:val="0"/>
        <w:ind w:firstLine="709"/>
        <w:jc w:val="both"/>
        <w:rPr>
          <w:szCs w:val="28"/>
        </w:rPr>
      </w:pPr>
      <w:r w:rsidRPr="00456B2A">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456B2A" w:rsidRDefault="00456B2A" w:rsidP="00456B2A">
      <w:pPr>
        <w:autoSpaceDE w:val="0"/>
        <w:autoSpaceDN w:val="0"/>
        <w:adjustRightInd w:val="0"/>
        <w:ind w:firstLine="709"/>
        <w:jc w:val="both"/>
        <w:rPr>
          <w:szCs w:val="28"/>
        </w:rPr>
      </w:pPr>
      <w:r w:rsidRPr="00456B2A">
        <w:rPr>
          <w:szCs w:val="28"/>
        </w:rPr>
        <w:t>2) обеспечение заявителям возможности обращения за предоставлением муниципальной услуги через представителя;</w:t>
      </w:r>
    </w:p>
    <w:p w:rsidR="008160FB" w:rsidRDefault="008160FB" w:rsidP="008160FB">
      <w:pPr>
        <w:autoSpaceDE w:val="0"/>
        <w:autoSpaceDN w:val="0"/>
        <w:adjustRightInd w:val="0"/>
        <w:ind w:firstLine="709"/>
        <w:jc w:val="center"/>
        <w:rPr>
          <w:szCs w:val="28"/>
        </w:rPr>
      </w:pPr>
      <w:r>
        <w:rPr>
          <w:szCs w:val="28"/>
        </w:rPr>
        <w:lastRenderedPageBreak/>
        <w:t>12</w:t>
      </w:r>
    </w:p>
    <w:p w:rsidR="008160FB" w:rsidRPr="00456B2A" w:rsidRDefault="008160FB" w:rsidP="008160FB">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 xml:space="preserve">3) обеспечение заявителям возможности взаимодействия с </w:t>
      </w:r>
      <w:proofErr w:type="spellStart"/>
      <w:r w:rsidRPr="00456B2A">
        <w:rPr>
          <w:szCs w:val="28"/>
        </w:rPr>
        <w:t>Админи</w:t>
      </w:r>
      <w:r w:rsidR="008160FB">
        <w:rPr>
          <w:szCs w:val="28"/>
        </w:rPr>
        <w:t>-</w:t>
      </w:r>
      <w:r w:rsidRPr="00456B2A">
        <w:rPr>
          <w:szCs w:val="28"/>
        </w:rPr>
        <w:t>страцией</w:t>
      </w:r>
      <w:proofErr w:type="spellEnd"/>
      <w:r w:rsidRPr="00456B2A">
        <w:rPr>
          <w:szCs w:val="28"/>
        </w:rPr>
        <w:t xml:space="preserve">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456B2A" w:rsidRPr="00456B2A" w:rsidRDefault="00456B2A" w:rsidP="00456B2A">
      <w:pPr>
        <w:autoSpaceDE w:val="0"/>
        <w:autoSpaceDN w:val="0"/>
        <w:adjustRightInd w:val="0"/>
        <w:ind w:firstLine="709"/>
        <w:jc w:val="both"/>
        <w:rPr>
          <w:szCs w:val="28"/>
        </w:rPr>
      </w:pPr>
      <w:r w:rsidRPr="00456B2A">
        <w:rPr>
          <w:szCs w:val="28"/>
        </w:rPr>
        <w:t>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456B2A" w:rsidRPr="00456B2A" w:rsidRDefault="00456B2A" w:rsidP="00456B2A">
      <w:pPr>
        <w:autoSpaceDE w:val="0"/>
        <w:autoSpaceDN w:val="0"/>
        <w:adjustRightInd w:val="0"/>
        <w:ind w:firstLine="709"/>
        <w:jc w:val="both"/>
        <w:rPr>
          <w:szCs w:val="28"/>
        </w:rPr>
      </w:pPr>
      <w:r w:rsidRPr="00456B2A">
        <w:rPr>
          <w:szCs w:val="28"/>
        </w:rPr>
        <w:t xml:space="preserve">обеспечение заявителям возможности направлять запросы о </w:t>
      </w:r>
      <w:proofErr w:type="spellStart"/>
      <w:r w:rsidRPr="00456B2A">
        <w:rPr>
          <w:szCs w:val="28"/>
        </w:rPr>
        <w:t>предостав</w:t>
      </w:r>
      <w:r w:rsidR="008160FB">
        <w:rPr>
          <w:szCs w:val="28"/>
        </w:rPr>
        <w:t>-</w:t>
      </w:r>
      <w:r w:rsidRPr="00456B2A">
        <w:rPr>
          <w:szCs w:val="28"/>
        </w:rPr>
        <w:t>лении</w:t>
      </w:r>
      <w:proofErr w:type="spellEnd"/>
      <w:r w:rsidRPr="00456B2A">
        <w:rPr>
          <w:szCs w:val="28"/>
        </w:rPr>
        <w:t xml:space="preserve"> муниципальной услуги (заявления с прилагаемыми к ним документами) </w:t>
      </w:r>
      <w:r w:rsidR="008160FB">
        <w:rPr>
          <w:szCs w:val="28"/>
        </w:rPr>
        <w:br/>
      </w:r>
      <w:r w:rsidRPr="00456B2A">
        <w:rPr>
          <w:szCs w:val="28"/>
        </w:rPr>
        <w:t>в электронной форме;</w:t>
      </w:r>
    </w:p>
    <w:p w:rsidR="00456B2A" w:rsidRPr="00456B2A" w:rsidRDefault="00456B2A" w:rsidP="00456B2A">
      <w:pPr>
        <w:autoSpaceDE w:val="0"/>
        <w:autoSpaceDN w:val="0"/>
        <w:adjustRightInd w:val="0"/>
        <w:ind w:firstLine="709"/>
        <w:jc w:val="both"/>
        <w:rPr>
          <w:szCs w:val="28"/>
        </w:rPr>
      </w:pPr>
      <w:r w:rsidRPr="00456B2A">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и Единого портала государственных и муниципальных услуг (функций) мониторинг хода движения дела заявителя;</w:t>
      </w:r>
    </w:p>
    <w:p w:rsidR="00456B2A" w:rsidRPr="00456B2A" w:rsidRDefault="00456B2A" w:rsidP="00456B2A">
      <w:pPr>
        <w:autoSpaceDE w:val="0"/>
        <w:autoSpaceDN w:val="0"/>
        <w:adjustRightInd w:val="0"/>
        <w:ind w:firstLine="709"/>
        <w:jc w:val="both"/>
        <w:rPr>
          <w:szCs w:val="28"/>
        </w:rPr>
      </w:pPr>
      <w:r w:rsidRPr="00456B2A">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456B2A" w:rsidRPr="00456B2A" w:rsidRDefault="00456B2A" w:rsidP="00456B2A">
      <w:pPr>
        <w:autoSpaceDE w:val="0"/>
        <w:autoSpaceDN w:val="0"/>
        <w:adjustRightInd w:val="0"/>
        <w:ind w:firstLine="709"/>
        <w:jc w:val="both"/>
        <w:rPr>
          <w:szCs w:val="28"/>
        </w:rPr>
      </w:pPr>
      <w:r w:rsidRPr="00456B2A">
        <w:rPr>
          <w:szCs w:val="28"/>
        </w:rPr>
        <w:t>4) предоставление заявителям возможности получения муниципальной услуги в МФЦ;</w:t>
      </w:r>
    </w:p>
    <w:p w:rsidR="00456B2A" w:rsidRPr="00456B2A" w:rsidRDefault="00456B2A" w:rsidP="00456B2A">
      <w:pPr>
        <w:autoSpaceDE w:val="0"/>
        <w:autoSpaceDN w:val="0"/>
        <w:adjustRightInd w:val="0"/>
        <w:ind w:firstLine="709"/>
        <w:jc w:val="both"/>
        <w:rPr>
          <w:szCs w:val="28"/>
        </w:rPr>
      </w:pPr>
      <w:r w:rsidRPr="00456B2A">
        <w:rPr>
          <w:szCs w:val="28"/>
        </w:rPr>
        <w:t>5) безвозмездность предоставления муниципальной услуги.</w:t>
      </w:r>
    </w:p>
    <w:p w:rsidR="00456B2A" w:rsidRPr="00456B2A" w:rsidRDefault="00456B2A" w:rsidP="00456B2A">
      <w:pPr>
        <w:pStyle w:val="a9"/>
        <w:autoSpaceDE w:val="0"/>
        <w:autoSpaceDN w:val="0"/>
        <w:adjustRightInd w:val="0"/>
        <w:ind w:firstLine="709"/>
      </w:pPr>
      <w:r w:rsidRPr="00456B2A">
        <w:t>31. Показателями качества муниципальной услуги являются:</w:t>
      </w:r>
    </w:p>
    <w:p w:rsidR="00456B2A" w:rsidRPr="00456B2A" w:rsidRDefault="00456B2A" w:rsidP="00456B2A">
      <w:pPr>
        <w:autoSpaceDE w:val="0"/>
        <w:autoSpaceDN w:val="0"/>
        <w:adjustRightInd w:val="0"/>
        <w:ind w:firstLine="709"/>
        <w:jc w:val="both"/>
        <w:rPr>
          <w:szCs w:val="28"/>
        </w:rPr>
      </w:pPr>
      <w:r w:rsidRPr="00456B2A">
        <w:rPr>
          <w:szCs w:val="28"/>
        </w:rPr>
        <w:t xml:space="preserve">1) отсутствие случаев нарушения сроков при предоставлении </w:t>
      </w:r>
      <w:proofErr w:type="spellStart"/>
      <w:r w:rsidRPr="00456B2A">
        <w:rPr>
          <w:szCs w:val="28"/>
        </w:rPr>
        <w:t>муници</w:t>
      </w:r>
      <w:r w:rsidR="008160FB">
        <w:rPr>
          <w:szCs w:val="28"/>
        </w:rPr>
        <w:t>-</w:t>
      </w:r>
      <w:r w:rsidRPr="00456B2A">
        <w:rPr>
          <w:szCs w:val="28"/>
        </w:rPr>
        <w:t>пальной</w:t>
      </w:r>
      <w:proofErr w:type="spellEnd"/>
      <w:r w:rsidRPr="00456B2A">
        <w:rPr>
          <w:szCs w:val="28"/>
        </w:rPr>
        <w:t xml:space="preserve"> услуги;</w:t>
      </w:r>
    </w:p>
    <w:p w:rsidR="00456B2A" w:rsidRPr="00456B2A" w:rsidRDefault="00456B2A" w:rsidP="00456B2A">
      <w:pPr>
        <w:autoSpaceDE w:val="0"/>
        <w:autoSpaceDN w:val="0"/>
        <w:adjustRightInd w:val="0"/>
        <w:ind w:firstLine="709"/>
        <w:jc w:val="both"/>
        <w:rPr>
          <w:szCs w:val="28"/>
        </w:rPr>
      </w:pPr>
      <w:r w:rsidRPr="00456B2A">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456B2A" w:rsidRPr="00456B2A" w:rsidRDefault="00456B2A" w:rsidP="00456B2A">
      <w:pPr>
        <w:autoSpaceDE w:val="0"/>
        <w:autoSpaceDN w:val="0"/>
        <w:adjustRightInd w:val="0"/>
        <w:ind w:firstLine="709"/>
        <w:jc w:val="both"/>
        <w:rPr>
          <w:szCs w:val="28"/>
        </w:rPr>
      </w:pPr>
      <w:r w:rsidRPr="00456B2A">
        <w:rPr>
          <w:szCs w:val="28"/>
        </w:rPr>
        <w:t xml:space="preserve">3) отсутствие случаев назначения административных наказаний в </w:t>
      </w:r>
      <w:proofErr w:type="spellStart"/>
      <w:r w:rsidRPr="00456B2A">
        <w:rPr>
          <w:szCs w:val="28"/>
        </w:rPr>
        <w:t>отно</w:t>
      </w:r>
      <w:r w:rsidR="008160FB">
        <w:rPr>
          <w:szCs w:val="28"/>
        </w:rPr>
        <w:t>-</w:t>
      </w:r>
      <w:r w:rsidRPr="00456B2A">
        <w:rPr>
          <w:szCs w:val="28"/>
        </w:rPr>
        <w:t>шении</w:t>
      </w:r>
      <w:proofErr w:type="spellEnd"/>
      <w:r w:rsidRPr="00456B2A">
        <w:rPr>
          <w:szCs w:val="28"/>
        </w:rPr>
        <w:t xml:space="preserve"> должностных лиц, муниципальных служащих Администрации за нарушение законодательства об организации предоставления государственных и муниципальных услуг.</w:t>
      </w:r>
    </w:p>
    <w:p w:rsidR="00456B2A" w:rsidRPr="00456B2A" w:rsidRDefault="00456B2A" w:rsidP="00456B2A">
      <w:pPr>
        <w:autoSpaceDE w:val="0"/>
        <w:autoSpaceDN w:val="0"/>
        <w:adjustRightInd w:val="0"/>
        <w:jc w:val="both"/>
        <w:rPr>
          <w:szCs w:val="28"/>
        </w:rPr>
      </w:pPr>
    </w:p>
    <w:p w:rsidR="00456B2A" w:rsidRPr="00456B2A" w:rsidRDefault="00140C87" w:rsidP="00456B2A">
      <w:pPr>
        <w:autoSpaceDE w:val="0"/>
        <w:autoSpaceDN w:val="0"/>
        <w:adjustRightInd w:val="0"/>
        <w:jc w:val="center"/>
        <w:rPr>
          <w:b/>
          <w:bCs/>
          <w:szCs w:val="28"/>
        </w:rPr>
      </w:pPr>
      <w:r>
        <w:rPr>
          <w:b/>
          <w:bCs/>
          <w:szCs w:val="28"/>
        </w:rPr>
        <w:t>3</w:t>
      </w:r>
      <w:r w:rsidR="00456B2A" w:rsidRPr="00456B2A">
        <w:rPr>
          <w:b/>
          <w:bCs/>
          <w:szCs w:val="28"/>
        </w:rPr>
        <w:t>. Административные процедуры</w:t>
      </w:r>
    </w:p>
    <w:p w:rsidR="00456B2A" w:rsidRPr="00456B2A" w:rsidRDefault="00456B2A" w:rsidP="00456B2A">
      <w:pPr>
        <w:autoSpaceDE w:val="0"/>
        <w:autoSpaceDN w:val="0"/>
        <w:adjustRightInd w:val="0"/>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3.1. Регистрация запроса заявителя о предоставлении</w:t>
      </w:r>
    </w:p>
    <w:p w:rsidR="00456B2A" w:rsidRPr="00456B2A" w:rsidRDefault="00456B2A" w:rsidP="00456B2A">
      <w:pPr>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autoSpaceDE w:val="0"/>
        <w:autoSpaceDN w:val="0"/>
        <w:adjustRightInd w:val="0"/>
        <w:jc w:val="both"/>
        <w:rPr>
          <w:szCs w:val="28"/>
        </w:rPr>
      </w:pPr>
    </w:p>
    <w:p w:rsidR="008160FB" w:rsidRDefault="00456B2A" w:rsidP="00456B2A">
      <w:pPr>
        <w:autoSpaceDE w:val="0"/>
        <w:autoSpaceDN w:val="0"/>
        <w:adjustRightInd w:val="0"/>
        <w:ind w:firstLine="709"/>
        <w:jc w:val="both"/>
        <w:rPr>
          <w:szCs w:val="28"/>
        </w:rPr>
        <w:sectPr w:rsidR="008160FB" w:rsidSect="00456B2A">
          <w:pgSz w:w="11906" w:h="16838"/>
          <w:pgMar w:top="1134" w:right="567" w:bottom="1134" w:left="1701" w:header="709" w:footer="709" w:gutter="0"/>
          <w:cols w:space="708"/>
          <w:docGrid w:linePitch="360"/>
        </w:sectPr>
      </w:pPr>
      <w:r w:rsidRPr="00456B2A">
        <w:rPr>
          <w:szCs w:val="28"/>
        </w:rPr>
        <w:t>32.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(подраздел 2.1 настоящего административного регламента).</w:t>
      </w:r>
    </w:p>
    <w:p w:rsidR="00456B2A" w:rsidRDefault="008160FB" w:rsidP="008160FB">
      <w:pPr>
        <w:autoSpaceDE w:val="0"/>
        <w:autoSpaceDN w:val="0"/>
        <w:adjustRightInd w:val="0"/>
        <w:ind w:firstLine="709"/>
        <w:jc w:val="center"/>
        <w:rPr>
          <w:szCs w:val="28"/>
        </w:rPr>
      </w:pPr>
      <w:r>
        <w:rPr>
          <w:szCs w:val="28"/>
        </w:rPr>
        <w:lastRenderedPageBreak/>
        <w:t>13</w:t>
      </w:r>
    </w:p>
    <w:p w:rsidR="008160FB" w:rsidRPr="00456B2A" w:rsidRDefault="008160FB" w:rsidP="008160FB">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В целях регистрации запроса заявителя муниципальный служащий Администрации, ответственный за прием документов, в срок, указанный в подпункте 1 пункта 23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(пункт 22 настоящего административного регламента).</w:t>
      </w:r>
    </w:p>
    <w:p w:rsidR="00456B2A" w:rsidRPr="00456B2A" w:rsidRDefault="00456B2A" w:rsidP="00456B2A">
      <w:pPr>
        <w:autoSpaceDE w:val="0"/>
        <w:autoSpaceDN w:val="0"/>
        <w:adjustRightInd w:val="0"/>
        <w:ind w:firstLine="720"/>
        <w:jc w:val="both"/>
        <w:outlineLvl w:val="2"/>
        <w:rPr>
          <w:szCs w:val="28"/>
        </w:rPr>
      </w:pPr>
      <w:r w:rsidRPr="00456B2A">
        <w:rPr>
          <w:szCs w:val="28"/>
        </w:rPr>
        <w:t xml:space="preserve">33. В случае наличия оснований для отказа в приеме документов </w:t>
      </w:r>
      <w:r w:rsidR="008160FB">
        <w:rPr>
          <w:szCs w:val="28"/>
        </w:rPr>
        <w:br/>
      </w:r>
      <w:r w:rsidRPr="00456B2A">
        <w:rPr>
          <w:szCs w:val="28"/>
        </w:rPr>
        <w:t>(пункт 22 настоящего административного регламента) муниципальный служа</w:t>
      </w:r>
      <w:r w:rsidR="008160FB">
        <w:rPr>
          <w:szCs w:val="28"/>
        </w:rPr>
        <w:t>-</w:t>
      </w:r>
      <w:proofErr w:type="spellStart"/>
      <w:r w:rsidRPr="00456B2A">
        <w:rPr>
          <w:szCs w:val="28"/>
        </w:rPr>
        <w:t>щий</w:t>
      </w:r>
      <w:proofErr w:type="spellEnd"/>
      <w:r w:rsidRPr="00456B2A">
        <w:rPr>
          <w:szCs w:val="28"/>
        </w:rPr>
        <w:t xml:space="preserve"> Администрации,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подпунктом 2 пункта 22 настоящего </w:t>
      </w:r>
      <w:proofErr w:type="spellStart"/>
      <w:r w:rsidRPr="00456B2A">
        <w:rPr>
          <w:szCs w:val="28"/>
        </w:rPr>
        <w:t>админи</w:t>
      </w:r>
      <w:r w:rsidR="008160FB">
        <w:rPr>
          <w:szCs w:val="28"/>
        </w:rPr>
        <w:t>-</w:t>
      </w:r>
      <w:r w:rsidRPr="00456B2A">
        <w:rPr>
          <w:szCs w:val="28"/>
        </w:rPr>
        <w:t>стративного</w:t>
      </w:r>
      <w:proofErr w:type="spellEnd"/>
      <w:r w:rsidRPr="00456B2A">
        <w:rPr>
          <w:szCs w:val="28"/>
        </w:rPr>
        <w:t xml:space="preserve"> регламента, перечень документов, оформление и (или) способ представления которых не соответствует установленным требованиям.</w:t>
      </w:r>
    </w:p>
    <w:p w:rsidR="00456B2A" w:rsidRPr="00456B2A" w:rsidRDefault="00456B2A" w:rsidP="00456B2A">
      <w:pPr>
        <w:autoSpaceDE w:val="0"/>
        <w:autoSpaceDN w:val="0"/>
        <w:adjustRightInd w:val="0"/>
        <w:ind w:firstLine="720"/>
        <w:jc w:val="both"/>
        <w:outlineLvl w:val="2"/>
        <w:rPr>
          <w:szCs w:val="28"/>
        </w:rPr>
      </w:pPr>
      <w:r w:rsidRPr="00456B2A">
        <w:rPr>
          <w:szCs w:val="28"/>
        </w:rPr>
        <w:t>Уведомление об отказе в приеме документов подписывается [наименование должности уполномоченного должностного лица] и вручается заявителю лично (в случае его явки) либо направляется заявителю:</w:t>
      </w:r>
    </w:p>
    <w:p w:rsidR="00456B2A" w:rsidRPr="00456B2A" w:rsidRDefault="00456B2A" w:rsidP="00456B2A">
      <w:pPr>
        <w:autoSpaceDE w:val="0"/>
        <w:autoSpaceDN w:val="0"/>
        <w:adjustRightInd w:val="0"/>
        <w:ind w:firstLine="720"/>
        <w:jc w:val="both"/>
        <w:outlineLvl w:val="2"/>
        <w:rPr>
          <w:szCs w:val="28"/>
        </w:rPr>
      </w:pPr>
      <w:r w:rsidRPr="00456B2A">
        <w:rPr>
          <w:szCs w:val="28"/>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 При этом заявителю возвращаются представленные им документы;</w:t>
      </w:r>
    </w:p>
    <w:p w:rsidR="00456B2A" w:rsidRPr="00456B2A" w:rsidRDefault="00456B2A" w:rsidP="00456B2A">
      <w:pPr>
        <w:autoSpaceDE w:val="0"/>
        <w:autoSpaceDN w:val="0"/>
        <w:adjustRightInd w:val="0"/>
        <w:ind w:firstLine="720"/>
        <w:jc w:val="both"/>
        <w:outlineLvl w:val="2"/>
        <w:rPr>
          <w:szCs w:val="28"/>
        </w:rPr>
      </w:pPr>
      <w:r w:rsidRPr="00456B2A">
        <w:rPr>
          <w:szCs w:val="28"/>
        </w:rPr>
        <w:t>по электронной почте – если заявитель обратился за получением муниципальной услуги по электронной почте;</w:t>
      </w:r>
    </w:p>
    <w:p w:rsidR="00456B2A" w:rsidRPr="00456B2A" w:rsidRDefault="00456B2A" w:rsidP="00456B2A">
      <w:pPr>
        <w:autoSpaceDE w:val="0"/>
        <w:autoSpaceDN w:val="0"/>
        <w:adjustRightInd w:val="0"/>
        <w:ind w:firstLine="720"/>
        <w:jc w:val="both"/>
        <w:outlineLvl w:val="2"/>
        <w:rPr>
          <w:szCs w:val="28"/>
        </w:rPr>
      </w:pPr>
      <w:r w:rsidRPr="00456B2A">
        <w:rPr>
          <w:szCs w:val="28"/>
        </w:rPr>
        <w:t>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456B2A" w:rsidRPr="00456B2A" w:rsidRDefault="00456B2A" w:rsidP="00456B2A">
      <w:pPr>
        <w:ind w:firstLine="709"/>
        <w:jc w:val="both"/>
        <w:rPr>
          <w:szCs w:val="28"/>
        </w:rPr>
      </w:pPr>
      <w:r w:rsidRPr="00456B2A">
        <w:rPr>
          <w:szCs w:val="28"/>
        </w:rPr>
        <w:t xml:space="preserve">через отдел координации предоставления муниципальных и </w:t>
      </w:r>
      <w:proofErr w:type="spellStart"/>
      <w:r w:rsidRPr="00456B2A">
        <w:rPr>
          <w:szCs w:val="28"/>
        </w:rPr>
        <w:t>государ</w:t>
      </w:r>
      <w:r w:rsidR="008160FB">
        <w:rPr>
          <w:szCs w:val="28"/>
        </w:rPr>
        <w:t>-</w:t>
      </w:r>
      <w:r w:rsidRPr="00456B2A">
        <w:rPr>
          <w:szCs w:val="28"/>
        </w:rPr>
        <w:t>ственных</w:t>
      </w:r>
      <w:proofErr w:type="spellEnd"/>
      <w:r w:rsidRPr="00456B2A">
        <w:rPr>
          <w:szCs w:val="28"/>
        </w:rPr>
        <w:t xml:space="preserve"> услуг департамента организационной работы Администрации муниципального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w:t>
      </w:r>
      <w:proofErr w:type="spellEnd"/>
      <w:r w:rsidR="008160FB">
        <w:rPr>
          <w:szCs w:val="28"/>
        </w:rPr>
        <w:t>-</w:t>
      </w:r>
      <w:r w:rsidRPr="00456B2A">
        <w:rPr>
          <w:szCs w:val="28"/>
        </w:rPr>
        <w:t>кий, д.64, каб.7; приемные часы: понедельник – пятница с 09 до 16 часов; перерыв на обед с 12 часов 30 минут до 13 часов</w:t>
      </w:r>
      <w:r w:rsidR="008160FB">
        <w:rPr>
          <w:szCs w:val="28"/>
        </w:rPr>
        <w:t xml:space="preserve"> </w:t>
      </w:r>
      <w:r w:rsidRPr="00456B2A">
        <w:rPr>
          <w:szCs w:val="28"/>
        </w:rPr>
        <w:t>30 минут; суббота, воскресенье – выходные дни; телефоны: (8182) 607-469,</w:t>
      </w:r>
      <w:r w:rsidR="008160FB">
        <w:rPr>
          <w:szCs w:val="28"/>
        </w:rPr>
        <w:t xml:space="preserve"> </w:t>
      </w:r>
      <w:r w:rsidRPr="00456B2A">
        <w:rPr>
          <w:szCs w:val="28"/>
        </w:rPr>
        <w:t>607-465, 607-471);</w:t>
      </w:r>
    </w:p>
    <w:p w:rsidR="00456B2A" w:rsidRPr="00456B2A" w:rsidRDefault="00456B2A" w:rsidP="00456B2A">
      <w:pPr>
        <w:autoSpaceDE w:val="0"/>
        <w:autoSpaceDN w:val="0"/>
        <w:adjustRightInd w:val="0"/>
        <w:ind w:firstLine="720"/>
        <w:jc w:val="both"/>
        <w:outlineLvl w:val="2"/>
        <w:rPr>
          <w:szCs w:val="28"/>
        </w:rPr>
      </w:pPr>
      <w:r w:rsidRPr="00456B2A">
        <w:rPr>
          <w:szCs w:val="28"/>
        </w:rPr>
        <w:t>через МФЦ – если заявитель обратился за получением муниципальной услуги через МФЦ;</w:t>
      </w:r>
    </w:p>
    <w:p w:rsidR="00456B2A" w:rsidRPr="00456B2A" w:rsidRDefault="00456B2A" w:rsidP="00456B2A">
      <w:pPr>
        <w:autoSpaceDE w:val="0"/>
        <w:autoSpaceDN w:val="0"/>
        <w:adjustRightInd w:val="0"/>
        <w:ind w:firstLine="709"/>
        <w:jc w:val="both"/>
        <w:rPr>
          <w:szCs w:val="28"/>
        </w:rPr>
      </w:pPr>
      <w:r w:rsidRPr="00456B2A">
        <w:rPr>
          <w:szCs w:val="28"/>
        </w:rPr>
        <w:t>любым из способов, предусмотренных абзацами вторым – шестым настоящего пункта, – если заявитель указал на такой способ в запросе.</w:t>
      </w:r>
    </w:p>
    <w:p w:rsidR="008160FB" w:rsidRDefault="00456B2A" w:rsidP="00456B2A">
      <w:pPr>
        <w:autoSpaceDE w:val="0"/>
        <w:autoSpaceDN w:val="0"/>
        <w:adjustRightInd w:val="0"/>
        <w:ind w:firstLine="720"/>
        <w:jc w:val="both"/>
        <w:outlineLvl w:val="2"/>
        <w:rPr>
          <w:szCs w:val="28"/>
        </w:rPr>
        <w:sectPr w:rsidR="008160FB" w:rsidSect="00456B2A">
          <w:pgSz w:w="11906" w:h="16838"/>
          <w:pgMar w:top="1134" w:right="567" w:bottom="1134" w:left="1701" w:header="709" w:footer="709" w:gutter="0"/>
          <w:cols w:space="708"/>
          <w:docGrid w:linePitch="360"/>
        </w:sectPr>
      </w:pPr>
      <w:r w:rsidRPr="00456B2A">
        <w:rPr>
          <w:szCs w:val="28"/>
        </w:rPr>
        <w:t>34. В случае отсутствия оснований для отказа в приеме документов (пункт 22 настоящего административного регламента) муниципальный служащий Администрации, ответственный за прием документов, регистрирует</w:t>
      </w:r>
    </w:p>
    <w:p w:rsidR="008160FB" w:rsidRDefault="008160FB" w:rsidP="008160FB">
      <w:pPr>
        <w:autoSpaceDE w:val="0"/>
        <w:autoSpaceDN w:val="0"/>
        <w:adjustRightInd w:val="0"/>
        <w:ind w:firstLine="720"/>
        <w:jc w:val="center"/>
        <w:outlineLvl w:val="2"/>
        <w:rPr>
          <w:szCs w:val="28"/>
        </w:rPr>
      </w:pPr>
      <w:r>
        <w:rPr>
          <w:szCs w:val="28"/>
        </w:rPr>
        <w:lastRenderedPageBreak/>
        <w:t>14</w:t>
      </w:r>
    </w:p>
    <w:p w:rsidR="008160FB" w:rsidRDefault="008160FB" w:rsidP="00456B2A">
      <w:pPr>
        <w:autoSpaceDE w:val="0"/>
        <w:autoSpaceDN w:val="0"/>
        <w:adjustRightInd w:val="0"/>
        <w:ind w:firstLine="720"/>
        <w:jc w:val="both"/>
        <w:outlineLvl w:val="2"/>
        <w:rPr>
          <w:szCs w:val="28"/>
        </w:rPr>
      </w:pPr>
    </w:p>
    <w:p w:rsidR="00456B2A" w:rsidRPr="00456B2A" w:rsidRDefault="00456B2A" w:rsidP="008160FB">
      <w:pPr>
        <w:autoSpaceDE w:val="0"/>
        <w:autoSpaceDN w:val="0"/>
        <w:adjustRightInd w:val="0"/>
        <w:jc w:val="both"/>
        <w:outlineLvl w:val="2"/>
        <w:rPr>
          <w:szCs w:val="28"/>
        </w:rPr>
      </w:pPr>
      <w:r w:rsidRPr="00456B2A">
        <w:rPr>
          <w:szCs w:val="28"/>
        </w:rPr>
        <w:t>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ответственному исполнителю.</w:t>
      </w:r>
    </w:p>
    <w:p w:rsidR="00456B2A" w:rsidRPr="00456B2A" w:rsidRDefault="00456B2A" w:rsidP="00456B2A">
      <w:pPr>
        <w:autoSpaceDE w:val="0"/>
        <w:autoSpaceDN w:val="0"/>
        <w:adjustRightInd w:val="0"/>
        <w:ind w:firstLine="709"/>
        <w:jc w:val="both"/>
        <w:rPr>
          <w:szCs w:val="28"/>
        </w:rPr>
      </w:pPr>
      <w:r w:rsidRPr="00456B2A">
        <w:rPr>
          <w:szCs w:val="28"/>
        </w:rPr>
        <w:t xml:space="preserve">В случае отсутствия оснований для отказа в приеме документов (пункт 22 настоящего административного регламента) муниципальный служащий Администрации, ответственный за прием документов, принимает запрос заявителя, поступивший через Архангельский региональный портал </w:t>
      </w:r>
      <w:proofErr w:type="spellStart"/>
      <w:r w:rsidRPr="00456B2A">
        <w:rPr>
          <w:szCs w:val="28"/>
        </w:rPr>
        <w:t>государ</w:t>
      </w:r>
      <w:r w:rsidR="008160FB">
        <w:rPr>
          <w:szCs w:val="28"/>
        </w:rPr>
        <w:t>-</w:t>
      </w:r>
      <w:r w:rsidRPr="00456B2A">
        <w:rPr>
          <w:szCs w:val="28"/>
        </w:rPr>
        <w:t>ственных</w:t>
      </w:r>
      <w:proofErr w:type="spellEnd"/>
      <w:r w:rsidRPr="00456B2A">
        <w:rPr>
          <w:szCs w:val="28"/>
        </w:rPr>
        <w:t xml:space="preserve"> и муниципальных услуг или Единый портал государственных и муниципальных услуг (функций), в Архангельской региональной системе исполнения регламентов.</w:t>
      </w:r>
    </w:p>
    <w:p w:rsidR="00456B2A" w:rsidRPr="00456B2A" w:rsidRDefault="00456B2A" w:rsidP="00456B2A">
      <w:pPr>
        <w:autoSpaceDE w:val="0"/>
        <w:autoSpaceDN w:val="0"/>
        <w:adjustRightInd w:val="0"/>
        <w:ind w:firstLine="709"/>
        <w:jc w:val="both"/>
        <w:rPr>
          <w:szCs w:val="28"/>
        </w:rPr>
      </w:pPr>
    </w:p>
    <w:p w:rsidR="00456B2A" w:rsidRPr="00456B2A" w:rsidRDefault="00456B2A" w:rsidP="00456B2A">
      <w:pPr>
        <w:autoSpaceDE w:val="0"/>
        <w:autoSpaceDN w:val="0"/>
        <w:adjustRightInd w:val="0"/>
        <w:jc w:val="center"/>
        <w:rPr>
          <w:b/>
          <w:bCs/>
          <w:szCs w:val="28"/>
        </w:rPr>
      </w:pPr>
      <w:r w:rsidRPr="00456B2A">
        <w:rPr>
          <w:b/>
          <w:bCs/>
          <w:szCs w:val="28"/>
        </w:rPr>
        <w:t>3.2. Рассмотрение вопроса о выдаче разрешения</w:t>
      </w:r>
    </w:p>
    <w:p w:rsidR="00456B2A" w:rsidRPr="00456B2A" w:rsidRDefault="00456B2A" w:rsidP="00456B2A">
      <w:pPr>
        <w:autoSpaceDE w:val="0"/>
        <w:autoSpaceDN w:val="0"/>
        <w:adjustRightInd w:val="0"/>
        <w:jc w:val="center"/>
        <w:rPr>
          <w:b/>
          <w:bCs/>
          <w:szCs w:val="28"/>
        </w:rPr>
      </w:pPr>
      <w:r w:rsidRPr="00456B2A">
        <w:rPr>
          <w:b/>
          <w:bCs/>
          <w:szCs w:val="28"/>
        </w:rPr>
        <w:t>на ввод в эксплуатацию</w:t>
      </w:r>
    </w:p>
    <w:p w:rsidR="00456B2A" w:rsidRPr="00456B2A" w:rsidRDefault="00456B2A" w:rsidP="00456B2A">
      <w:pPr>
        <w:autoSpaceDE w:val="0"/>
        <w:autoSpaceDN w:val="0"/>
        <w:adjustRightInd w:val="0"/>
        <w:jc w:val="both"/>
        <w:rPr>
          <w:szCs w:val="28"/>
        </w:rPr>
      </w:pPr>
    </w:p>
    <w:p w:rsidR="00456B2A" w:rsidRPr="00456B2A" w:rsidRDefault="00456B2A" w:rsidP="00456B2A">
      <w:pPr>
        <w:widowControl w:val="0"/>
        <w:numPr>
          <w:ilvl w:val="0"/>
          <w:numId w:val="2"/>
        </w:numPr>
        <w:tabs>
          <w:tab w:val="clear" w:pos="0"/>
        </w:tabs>
        <w:suppressAutoHyphens/>
        <w:autoSpaceDE w:val="0"/>
        <w:autoSpaceDN w:val="0"/>
        <w:adjustRightInd w:val="0"/>
        <w:ind w:firstLine="709"/>
        <w:jc w:val="both"/>
        <w:rPr>
          <w:szCs w:val="28"/>
        </w:rPr>
      </w:pPr>
      <w:r w:rsidRPr="00456B2A">
        <w:rPr>
          <w:szCs w:val="28"/>
        </w:rPr>
        <w:t>35.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456B2A" w:rsidRPr="00456B2A" w:rsidRDefault="00456B2A" w:rsidP="00456B2A">
      <w:pPr>
        <w:widowControl w:val="0"/>
        <w:suppressAutoHyphens/>
        <w:autoSpaceDE w:val="0"/>
        <w:autoSpaceDN w:val="0"/>
        <w:adjustRightInd w:val="0"/>
        <w:ind w:firstLine="709"/>
        <w:jc w:val="both"/>
        <w:rPr>
          <w:szCs w:val="28"/>
        </w:rPr>
      </w:pPr>
      <w:r w:rsidRPr="00456B2A">
        <w:rPr>
          <w:szCs w:val="28"/>
        </w:rPr>
        <w:t>36. Ответственный исполнитель в срок, предусмотренный подпунктом 2 пункта 23 настоящего административного регламента проводит проверку наличия и правильности оформления документов, необходимых для принятия решения о выдаче разрешения на ввод объекта в эксплуатацию, и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проекта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ответственным исполнителем не проводится.</w:t>
      </w:r>
    </w:p>
    <w:p w:rsidR="008160FB" w:rsidRDefault="00456B2A" w:rsidP="00456B2A">
      <w:pPr>
        <w:widowControl w:val="0"/>
        <w:suppressAutoHyphens/>
        <w:autoSpaceDE w:val="0"/>
        <w:autoSpaceDN w:val="0"/>
        <w:adjustRightInd w:val="0"/>
        <w:ind w:firstLine="709"/>
        <w:jc w:val="both"/>
        <w:rPr>
          <w:szCs w:val="28"/>
        </w:rPr>
        <w:sectPr w:rsidR="008160FB" w:rsidSect="00456B2A">
          <w:pgSz w:w="11906" w:h="16838"/>
          <w:pgMar w:top="1134" w:right="567" w:bottom="1134" w:left="1701" w:header="709" w:footer="709" w:gutter="0"/>
          <w:cols w:space="708"/>
          <w:docGrid w:linePitch="360"/>
        </w:sectPr>
      </w:pPr>
      <w:r w:rsidRPr="00456B2A">
        <w:rPr>
          <w:szCs w:val="28"/>
        </w:rPr>
        <w:t xml:space="preserve">37. В случае непредставления заявителем документов, которые заявитель вправе представить по собственной инициативе (пункты 15 и 16 настоящего административного регламента), ответственный исполнитель направляет межведомственные информационные запросы в органы государственной власти, органы местного самоуправления и подведомственные </w:t>
      </w:r>
      <w:proofErr w:type="spellStart"/>
      <w:r w:rsidRPr="00456B2A">
        <w:rPr>
          <w:szCs w:val="28"/>
        </w:rPr>
        <w:t>государ</w:t>
      </w:r>
      <w:r w:rsidR="008160FB">
        <w:rPr>
          <w:szCs w:val="28"/>
        </w:rPr>
        <w:t>-</w:t>
      </w:r>
      <w:r w:rsidRPr="00456B2A">
        <w:rPr>
          <w:szCs w:val="28"/>
        </w:rPr>
        <w:t>ственным</w:t>
      </w:r>
      <w:proofErr w:type="spellEnd"/>
      <w:r w:rsidRPr="00456B2A">
        <w:rPr>
          <w:szCs w:val="28"/>
        </w:rPr>
        <w:t xml:space="preserve"> органам или органам местного самоуправления организации, в распоряжении которых находятся документы, необходимые для </w:t>
      </w:r>
      <w:proofErr w:type="spellStart"/>
      <w:r w:rsidRPr="00456B2A">
        <w:rPr>
          <w:szCs w:val="28"/>
        </w:rPr>
        <w:t>предостав</w:t>
      </w:r>
      <w:r w:rsidR="008160FB">
        <w:rPr>
          <w:szCs w:val="28"/>
        </w:rPr>
        <w:t>-</w:t>
      </w:r>
      <w:r w:rsidRPr="00456B2A">
        <w:rPr>
          <w:szCs w:val="28"/>
        </w:rPr>
        <w:t>ления</w:t>
      </w:r>
      <w:proofErr w:type="spellEnd"/>
      <w:r w:rsidRPr="00456B2A">
        <w:rPr>
          <w:szCs w:val="28"/>
        </w:rPr>
        <w:t xml:space="preserve"> муниципальной услуги в соответствии с нормативными правовыми</w:t>
      </w:r>
    </w:p>
    <w:p w:rsidR="008160FB" w:rsidRDefault="008160FB" w:rsidP="008160FB">
      <w:pPr>
        <w:widowControl w:val="0"/>
        <w:suppressAutoHyphens/>
        <w:autoSpaceDE w:val="0"/>
        <w:autoSpaceDN w:val="0"/>
        <w:adjustRightInd w:val="0"/>
        <w:ind w:firstLine="709"/>
        <w:jc w:val="center"/>
        <w:rPr>
          <w:szCs w:val="28"/>
        </w:rPr>
      </w:pPr>
      <w:r>
        <w:rPr>
          <w:szCs w:val="28"/>
        </w:rPr>
        <w:lastRenderedPageBreak/>
        <w:t>15</w:t>
      </w:r>
    </w:p>
    <w:p w:rsidR="008160FB" w:rsidRDefault="008160FB" w:rsidP="00456B2A">
      <w:pPr>
        <w:widowControl w:val="0"/>
        <w:suppressAutoHyphens/>
        <w:autoSpaceDE w:val="0"/>
        <w:autoSpaceDN w:val="0"/>
        <w:adjustRightInd w:val="0"/>
        <w:ind w:firstLine="709"/>
        <w:jc w:val="both"/>
        <w:rPr>
          <w:szCs w:val="28"/>
        </w:rPr>
      </w:pPr>
    </w:p>
    <w:p w:rsidR="00456B2A" w:rsidRPr="00456B2A" w:rsidRDefault="00456B2A" w:rsidP="008160FB">
      <w:pPr>
        <w:widowControl w:val="0"/>
        <w:suppressAutoHyphens/>
        <w:autoSpaceDE w:val="0"/>
        <w:autoSpaceDN w:val="0"/>
        <w:adjustRightInd w:val="0"/>
        <w:jc w:val="both"/>
        <w:rPr>
          <w:szCs w:val="28"/>
        </w:rPr>
      </w:pPr>
      <w:r w:rsidRPr="00456B2A">
        <w:rPr>
          <w:szCs w:val="28"/>
        </w:rPr>
        <w:t>актами Российской Федерации, нормативными правовыми актами Архангельской области, муниципальными правовыми актами.</w:t>
      </w:r>
    </w:p>
    <w:p w:rsidR="00456B2A" w:rsidRPr="00456B2A" w:rsidRDefault="00456B2A" w:rsidP="00456B2A">
      <w:pPr>
        <w:pStyle w:val="a7"/>
        <w:ind w:firstLine="709"/>
        <w:jc w:val="both"/>
        <w:rPr>
          <w:b w:val="0"/>
          <w:bCs w:val="0"/>
        </w:rPr>
      </w:pPr>
      <w:r w:rsidRPr="00456B2A">
        <w:rPr>
          <w:b w:val="0"/>
          <w:bCs w:val="0"/>
        </w:rPr>
        <w:t xml:space="preserve">Указанные межведомственные информационные запросы направляются Администрацией через единую систему межведомственного электронного взаимодействия или Архангельскую региональную систему </w:t>
      </w:r>
      <w:proofErr w:type="spellStart"/>
      <w:r w:rsidRPr="00456B2A">
        <w:rPr>
          <w:b w:val="0"/>
          <w:bCs w:val="0"/>
        </w:rPr>
        <w:t>межведом</w:t>
      </w:r>
      <w:r w:rsidR="00766AAD">
        <w:rPr>
          <w:b w:val="0"/>
          <w:bCs w:val="0"/>
        </w:rPr>
        <w:t>-</w:t>
      </w:r>
      <w:r w:rsidRPr="00456B2A">
        <w:rPr>
          <w:b w:val="0"/>
          <w:bCs w:val="0"/>
        </w:rPr>
        <w:t>ственного</w:t>
      </w:r>
      <w:proofErr w:type="spellEnd"/>
      <w:r w:rsidRPr="00456B2A">
        <w:rPr>
          <w:b w:val="0"/>
          <w:bCs w:val="0"/>
        </w:rPr>
        <w:t xml:space="preserve"> электронного взаимодействия или иным способом.</w:t>
      </w:r>
    </w:p>
    <w:p w:rsidR="00456B2A" w:rsidRPr="00456B2A" w:rsidRDefault="00456B2A" w:rsidP="00456B2A">
      <w:pPr>
        <w:pStyle w:val="a7"/>
        <w:ind w:firstLine="709"/>
        <w:jc w:val="both"/>
        <w:rPr>
          <w:b w:val="0"/>
          <w:bCs w:val="0"/>
        </w:rPr>
      </w:pPr>
      <w:r w:rsidRPr="00456B2A">
        <w:rPr>
          <w:b w:val="0"/>
          <w:bCs w:val="0"/>
        </w:rPr>
        <w:t xml:space="preserve">38. В случае наличия оснований для отказа в предоставлении </w:t>
      </w:r>
      <w:proofErr w:type="spellStart"/>
      <w:r w:rsidRPr="00456B2A">
        <w:rPr>
          <w:b w:val="0"/>
          <w:bCs w:val="0"/>
        </w:rPr>
        <w:t>муници</w:t>
      </w:r>
      <w:r w:rsidR="00766AAD">
        <w:rPr>
          <w:b w:val="0"/>
          <w:bCs w:val="0"/>
        </w:rPr>
        <w:t>-</w:t>
      </w:r>
      <w:r w:rsidRPr="00456B2A">
        <w:rPr>
          <w:b w:val="0"/>
          <w:bCs w:val="0"/>
        </w:rPr>
        <w:t>пальной</w:t>
      </w:r>
      <w:proofErr w:type="spellEnd"/>
      <w:r w:rsidRPr="00456B2A">
        <w:rPr>
          <w:b w:val="0"/>
          <w:bCs w:val="0"/>
        </w:rPr>
        <w:t xml:space="preserve"> услуги, предусмотренных пунктом 26 настоящего административного регламента, ответственный исполнитель подготавливает уведомление Администрации об отказе в выдаче разрешения на ввод объекта в </w:t>
      </w:r>
      <w:proofErr w:type="spellStart"/>
      <w:r w:rsidRPr="00456B2A">
        <w:rPr>
          <w:b w:val="0"/>
          <w:bCs w:val="0"/>
        </w:rPr>
        <w:t>эксплуа</w:t>
      </w:r>
      <w:r w:rsidR="00766AAD">
        <w:rPr>
          <w:b w:val="0"/>
          <w:bCs w:val="0"/>
        </w:rPr>
        <w:t>-</w:t>
      </w:r>
      <w:r w:rsidRPr="00456B2A">
        <w:rPr>
          <w:b w:val="0"/>
          <w:bCs w:val="0"/>
        </w:rPr>
        <w:t>тацию</w:t>
      </w:r>
      <w:proofErr w:type="spellEnd"/>
      <w:r w:rsidRPr="00456B2A">
        <w:rPr>
          <w:b w:val="0"/>
          <w:bCs w:val="0"/>
        </w:rPr>
        <w:t>.</w:t>
      </w:r>
    </w:p>
    <w:p w:rsidR="00456B2A" w:rsidRPr="00456B2A" w:rsidRDefault="00456B2A" w:rsidP="00456B2A">
      <w:pPr>
        <w:pStyle w:val="a7"/>
        <w:ind w:firstLine="709"/>
        <w:jc w:val="both"/>
        <w:rPr>
          <w:b w:val="0"/>
          <w:bCs w:val="0"/>
        </w:rPr>
      </w:pPr>
      <w:r w:rsidRPr="00456B2A">
        <w:rPr>
          <w:b w:val="0"/>
          <w:bCs w:val="0"/>
        </w:rPr>
        <w:t>В уведомлении Администрации об отказе в выдаче разрешения на ввод объекта в эксплуатацию указывается конкретное основание для отказа и разъясняется, в чем оно состоит.</w:t>
      </w:r>
    </w:p>
    <w:p w:rsidR="00456B2A" w:rsidRPr="00456B2A" w:rsidRDefault="00456B2A" w:rsidP="00456B2A">
      <w:pPr>
        <w:pStyle w:val="a7"/>
        <w:ind w:firstLine="709"/>
        <w:jc w:val="both"/>
        <w:rPr>
          <w:b w:val="0"/>
          <w:bCs w:val="0"/>
        </w:rPr>
      </w:pPr>
      <w:r w:rsidRPr="00456B2A">
        <w:rPr>
          <w:b w:val="0"/>
          <w:bCs w:val="0"/>
        </w:rPr>
        <w:t xml:space="preserve">39. В случае отсутствия оснований для отказа в предоставлении муниципальной услуги, предусмотренных пунктом 26 настоящего </w:t>
      </w:r>
      <w:proofErr w:type="spellStart"/>
      <w:r w:rsidRPr="00456B2A">
        <w:rPr>
          <w:b w:val="0"/>
          <w:bCs w:val="0"/>
        </w:rPr>
        <w:t>админи</w:t>
      </w:r>
      <w:r w:rsidR="00766AAD">
        <w:rPr>
          <w:b w:val="0"/>
          <w:bCs w:val="0"/>
        </w:rPr>
        <w:t>-</w:t>
      </w:r>
      <w:r w:rsidRPr="00456B2A">
        <w:rPr>
          <w:b w:val="0"/>
          <w:bCs w:val="0"/>
        </w:rPr>
        <w:t>стративного</w:t>
      </w:r>
      <w:proofErr w:type="spellEnd"/>
      <w:r w:rsidRPr="00456B2A">
        <w:rPr>
          <w:b w:val="0"/>
          <w:bCs w:val="0"/>
        </w:rPr>
        <w:t xml:space="preserve"> регламента, ответственный исполнитель подготавливает разрешение на ввод объекта в эксплуатацию.</w:t>
      </w:r>
    </w:p>
    <w:p w:rsidR="00456B2A" w:rsidRPr="00456B2A" w:rsidRDefault="00456B2A" w:rsidP="00456B2A">
      <w:pPr>
        <w:pStyle w:val="a7"/>
        <w:ind w:firstLine="709"/>
        <w:jc w:val="both"/>
        <w:rPr>
          <w:b w:val="0"/>
          <w:bCs w:val="0"/>
        </w:rPr>
      </w:pPr>
      <w:r w:rsidRPr="00456B2A">
        <w:rPr>
          <w:b w:val="0"/>
          <w:bCs w:val="0"/>
        </w:rPr>
        <w:t xml:space="preserve">40. Разрешение на ввод объекта в эксплуатацию или уведомление Администрации об отказе в выдаче разрешения на ввод объекта в </w:t>
      </w:r>
      <w:proofErr w:type="spellStart"/>
      <w:r w:rsidRPr="00456B2A">
        <w:rPr>
          <w:b w:val="0"/>
          <w:bCs w:val="0"/>
        </w:rPr>
        <w:t>эксплуа</w:t>
      </w:r>
      <w:r w:rsidR="00766AAD">
        <w:rPr>
          <w:b w:val="0"/>
          <w:bCs w:val="0"/>
        </w:rPr>
        <w:t>-</w:t>
      </w:r>
      <w:r w:rsidRPr="00456B2A">
        <w:rPr>
          <w:b w:val="0"/>
          <w:bCs w:val="0"/>
        </w:rPr>
        <w:t>тацию</w:t>
      </w:r>
      <w:proofErr w:type="spellEnd"/>
      <w:r w:rsidRPr="00456B2A">
        <w:rPr>
          <w:b w:val="0"/>
          <w:bCs w:val="0"/>
        </w:rPr>
        <w:t xml:space="preserve"> подписывается Главой муниципального образования "Город </w:t>
      </w:r>
      <w:proofErr w:type="spellStart"/>
      <w:r w:rsidRPr="00456B2A">
        <w:rPr>
          <w:b w:val="0"/>
          <w:bCs w:val="0"/>
        </w:rPr>
        <w:t>Архан</w:t>
      </w:r>
      <w:r w:rsidR="00766AAD">
        <w:rPr>
          <w:b w:val="0"/>
          <w:bCs w:val="0"/>
        </w:rPr>
        <w:t>-</w:t>
      </w:r>
      <w:r w:rsidRPr="00456B2A">
        <w:rPr>
          <w:b w:val="0"/>
          <w:bCs w:val="0"/>
        </w:rPr>
        <w:t>гельск</w:t>
      </w:r>
      <w:proofErr w:type="spellEnd"/>
      <w:r w:rsidRPr="00456B2A">
        <w:rPr>
          <w:b w:val="0"/>
          <w:bCs w:val="0"/>
        </w:rPr>
        <w:t>" или уполномоченным лицом, передается  муниципальному служащему Администрации, ответственному за прием документов, в срок, предусмотрен</w:t>
      </w:r>
      <w:r w:rsidR="00766AAD">
        <w:rPr>
          <w:b w:val="0"/>
          <w:bCs w:val="0"/>
        </w:rPr>
        <w:t>-</w:t>
      </w:r>
      <w:proofErr w:type="spellStart"/>
      <w:r w:rsidRPr="00456B2A">
        <w:rPr>
          <w:b w:val="0"/>
          <w:bCs w:val="0"/>
        </w:rPr>
        <w:t>ный</w:t>
      </w:r>
      <w:proofErr w:type="spellEnd"/>
      <w:r w:rsidRPr="00456B2A">
        <w:rPr>
          <w:b w:val="0"/>
          <w:bCs w:val="0"/>
        </w:rPr>
        <w:t xml:space="preserve"> подпунктом 2 пункта 23 настоящего административного регламента.</w:t>
      </w:r>
    </w:p>
    <w:p w:rsidR="00456B2A" w:rsidRPr="00456B2A" w:rsidRDefault="00456B2A" w:rsidP="00456B2A">
      <w:pPr>
        <w:pStyle w:val="a7"/>
        <w:ind w:firstLine="709"/>
        <w:jc w:val="both"/>
        <w:rPr>
          <w:b w:val="0"/>
          <w:bCs w:val="0"/>
        </w:rPr>
      </w:pPr>
      <w:r w:rsidRPr="00456B2A">
        <w:rPr>
          <w:b w:val="0"/>
          <w:bCs w:val="0"/>
        </w:rPr>
        <w:t xml:space="preserve">Обязательным приложением к разрешению на ввод объекта в </w:t>
      </w:r>
      <w:proofErr w:type="spellStart"/>
      <w:r w:rsidRPr="00456B2A">
        <w:rPr>
          <w:b w:val="0"/>
          <w:bCs w:val="0"/>
        </w:rPr>
        <w:t>эксплуа</w:t>
      </w:r>
      <w:r w:rsidR="00766AAD">
        <w:rPr>
          <w:b w:val="0"/>
          <w:bCs w:val="0"/>
        </w:rPr>
        <w:t>-</w:t>
      </w:r>
      <w:r w:rsidRPr="00456B2A">
        <w:rPr>
          <w:b w:val="0"/>
          <w:bCs w:val="0"/>
        </w:rPr>
        <w:t>тацию</w:t>
      </w:r>
      <w:proofErr w:type="spellEnd"/>
      <w:r w:rsidRPr="00456B2A">
        <w:rPr>
          <w:b w:val="0"/>
          <w:bCs w:val="0"/>
        </w:rPr>
        <w:t xml:space="preserve"> является представленный заявителем технический план объекта капитального строительства, подготовленный в соответствии с Федеральным законом от 24</w:t>
      </w:r>
      <w:r w:rsidR="00766AAD">
        <w:rPr>
          <w:b w:val="0"/>
          <w:bCs w:val="0"/>
        </w:rPr>
        <w:t>.07.</w:t>
      </w:r>
      <w:r w:rsidRPr="00456B2A">
        <w:rPr>
          <w:b w:val="0"/>
          <w:bCs w:val="0"/>
        </w:rPr>
        <w:t>2007 № 221-ФЗ "О государственном кадастре недвижимости".</w:t>
      </w:r>
    </w:p>
    <w:p w:rsidR="00456B2A" w:rsidRPr="00456B2A" w:rsidRDefault="00456B2A" w:rsidP="00456B2A">
      <w:pPr>
        <w:widowControl w:val="0"/>
        <w:numPr>
          <w:ilvl w:val="0"/>
          <w:numId w:val="2"/>
        </w:numPr>
        <w:tabs>
          <w:tab w:val="clear" w:pos="0"/>
        </w:tabs>
        <w:suppressAutoHyphens/>
        <w:autoSpaceDE w:val="0"/>
        <w:autoSpaceDN w:val="0"/>
        <w:adjustRightInd w:val="0"/>
        <w:jc w:val="center"/>
        <w:rPr>
          <w:b/>
          <w:bCs/>
          <w:szCs w:val="28"/>
        </w:rPr>
      </w:pPr>
    </w:p>
    <w:p w:rsidR="00456B2A" w:rsidRPr="00456B2A" w:rsidRDefault="00456B2A" w:rsidP="00456B2A">
      <w:pPr>
        <w:widowControl w:val="0"/>
        <w:numPr>
          <w:ilvl w:val="0"/>
          <w:numId w:val="2"/>
        </w:numPr>
        <w:tabs>
          <w:tab w:val="clear" w:pos="0"/>
        </w:tabs>
        <w:suppressAutoHyphens/>
        <w:autoSpaceDE w:val="0"/>
        <w:autoSpaceDN w:val="0"/>
        <w:adjustRightInd w:val="0"/>
        <w:jc w:val="center"/>
        <w:rPr>
          <w:b/>
          <w:bCs/>
          <w:szCs w:val="28"/>
        </w:rPr>
      </w:pPr>
      <w:r w:rsidRPr="00456B2A">
        <w:rPr>
          <w:b/>
          <w:bCs/>
          <w:szCs w:val="28"/>
        </w:rPr>
        <w:t>3.3. Выдача заявителю результата предоставления</w:t>
      </w:r>
    </w:p>
    <w:p w:rsidR="00456B2A" w:rsidRPr="00456B2A" w:rsidRDefault="00456B2A" w:rsidP="00456B2A">
      <w:pPr>
        <w:widowControl w:val="0"/>
        <w:numPr>
          <w:ilvl w:val="0"/>
          <w:numId w:val="2"/>
        </w:numPr>
        <w:tabs>
          <w:tab w:val="clear" w:pos="0"/>
        </w:tabs>
        <w:suppressAutoHyphens/>
        <w:autoSpaceDE w:val="0"/>
        <w:autoSpaceDN w:val="0"/>
        <w:adjustRightInd w:val="0"/>
        <w:jc w:val="center"/>
        <w:rPr>
          <w:b/>
          <w:bCs/>
          <w:szCs w:val="28"/>
        </w:rPr>
      </w:pPr>
      <w:r w:rsidRPr="00456B2A">
        <w:rPr>
          <w:b/>
          <w:bCs/>
          <w:szCs w:val="28"/>
        </w:rPr>
        <w:t>муниципальной услуги</w:t>
      </w:r>
    </w:p>
    <w:p w:rsidR="00456B2A" w:rsidRPr="00456B2A" w:rsidRDefault="00456B2A" w:rsidP="00456B2A">
      <w:pPr>
        <w:widowControl w:val="0"/>
        <w:numPr>
          <w:ilvl w:val="0"/>
          <w:numId w:val="2"/>
        </w:numPr>
        <w:tabs>
          <w:tab w:val="clear" w:pos="0"/>
        </w:tabs>
        <w:suppressAutoHyphens/>
        <w:autoSpaceDE w:val="0"/>
        <w:autoSpaceDN w:val="0"/>
        <w:adjustRightInd w:val="0"/>
        <w:rPr>
          <w:szCs w:val="28"/>
        </w:rPr>
      </w:pPr>
    </w:p>
    <w:p w:rsidR="00456B2A" w:rsidRPr="00456B2A" w:rsidRDefault="00456B2A" w:rsidP="00456B2A">
      <w:pPr>
        <w:widowControl w:val="0"/>
        <w:numPr>
          <w:ilvl w:val="0"/>
          <w:numId w:val="2"/>
        </w:numPr>
        <w:tabs>
          <w:tab w:val="clear" w:pos="0"/>
        </w:tabs>
        <w:suppressAutoHyphens/>
        <w:autoSpaceDE w:val="0"/>
        <w:autoSpaceDN w:val="0"/>
        <w:adjustRightInd w:val="0"/>
        <w:ind w:firstLine="709"/>
        <w:jc w:val="both"/>
        <w:rPr>
          <w:b/>
          <w:bCs/>
          <w:szCs w:val="28"/>
        </w:rPr>
      </w:pPr>
      <w:r w:rsidRPr="00456B2A">
        <w:rPr>
          <w:szCs w:val="28"/>
        </w:rPr>
        <w:t>41. Основанием для начала выполнения административной процедуры является подготовка и подписание документов, предусмотренных пунктом 40 настоящего административного регламента (далее – результат предоставления муниципальной услуги).</w:t>
      </w:r>
    </w:p>
    <w:p w:rsidR="00766AAD" w:rsidRDefault="00456B2A" w:rsidP="00456B2A">
      <w:pPr>
        <w:widowControl w:val="0"/>
        <w:numPr>
          <w:ilvl w:val="0"/>
          <w:numId w:val="2"/>
        </w:numPr>
        <w:tabs>
          <w:tab w:val="left" w:pos="0"/>
        </w:tabs>
        <w:suppressAutoHyphens/>
        <w:autoSpaceDE w:val="0"/>
        <w:autoSpaceDN w:val="0"/>
        <w:adjustRightInd w:val="0"/>
        <w:ind w:firstLine="709"/>
        <w:jc w:val="both"/>
        <w:rPr>
          <w:szCs w:val="28"/>
        </w:rPr>
        <w:sectPr w:rsidR="00766AAD" w:rsidSect="00456B2A">
          <w:pgSz w:w="11906" w:h="16838"/>
          <w:pgMar w:top="1134" w:right="567" w:bottom="1134" w:left="1701" w:header="709" w:footer="709" w:gutter="0"/>
          <w:cols w:space="708"/>
          <w:docGrid w:linePitch="360"/>
        </w:sectPr>
      </w:pPr>
      <w:r w:rsidRPr="00456B2A">
        <w:rPr>
          <w:szCs w:val="28"/>
        </w:rPr>
        <w:t xml:space="preserve">42. Муниципальный служащий Администрации, ответственный за прием документов, в срок, предусмотренный подпунктом 3 пункта 23 настоящего административного регламента, вручает результат предоставления </w:t>
      </w:r>
      <w:proofErr w:type="spellStart"/>
      <w:r w:rsidRPr="00456B2A">
        <w:rPr>
          <w:szCs w:val="28"/>
        </w:rPr>
        <w:t>муници</w:t>
      </w:r>
      <w:r w:rsidR="00766AAD">
        <w:rPr>
          <w:szCs w:val="28"/>
        </w:rPr>
        <w:t>-</w:t>
      </w:r>
      <w:r w:rsidRPr="00456B2A">
        <w:rPr>
          <w:szCs w:val="28"/>
        </w:rPr>
        <w:t>пальной</w:t>
      </w:r>
      <w:proofErr w:type="spellEnd"/>
      <w:r w:rsidRPr="00456B2A">
        <w:rPr>
          <w:szCs w:val="28"/>
        </w:rPr>
        <w:t xml:space="preserve"> услуги заявителю лично (в случае его явки) либо направляет заявителю:</w:t>
      </w:r>
    </w:p>
    <w:p w:rsidR="00456B2A" w:rsidRDefault="00766AAD" w:rsidP="00766AAD">
      <w:pPr>
        <w:widowControl w:val="0"/>
        <w:numPr>
          <w:ilvl w:val="0"/>
          <w:numId w:val="2"/>
        </w:numPr>
        <w:tabs>
          <w:tab w:val="left" w:pos="0"/>
        </w:tabs>
        <w:suppressAutoHyphens/>
        <w:autoSpaceDE w:val="0"/>
        <w:autoSpaceDN w:val="0"/>
        <w:adjustRightInd w:val="0"/>
        <w:ind w:firstLine="709"/>
        <w:jc w:val="center"/>
        <w:rPr>
          <w:szCs w:val="28"/>
        </w:rPr>
      </w:pPr>
      <w:r>
        <w:rPr>
          <w:szCs w:val="28"/>
        </w:rPr>
        <w:lastRenderedPageBreak/>
        <w:t>16</w:t>
      </w:r>
    </w:p>
    <w:p w:rsidR="00766AAD" w:rsidRPr="00456B2A" w:rsidRDefault="00766AAD" w:rsidP="00766AAD">
      <w:pPr>
        <w:widowControl w:val="0"/>
        <w:numPr>
          <w:ilvl w:val="0"/>
          <w:numId w:val="2"/>
        </w:numPr>
        <w:tabs>
          <w:tab w:val="left" w:pos="0"/>
        </w:tabs>
        <w:suppressAutoHyphens/>
        <w:autoSpaceDE w:val="0"/>
        <w:autoSpaceDN w:val="0"/>
        <w:adjustRightInd w:val="0"/>
        <w:ind w:firstLine="709"/>
        <w:jc w:val="center"/>
        <w:rPr>
          <w:szCs w:val="28"/>
        </w:rPr>
      </w:pPr>
    </w:p>
    <w:p w:rsidR="00456B2A" w:rsidRPr="00456B2A" w:rsidRDefault="00456B2A" w:rsidP="00456B2A">
      <w:pPr>
        <w:pStyle w:val="a7"/>
        <w:ind w:firstLine="709"/>
        <w:jc w:val="both"/>
        <w:rPr>
          <w:b w:val="0"/>
          <w:bCs w:val="0"/>
        </w:rPr>
      </w:pPr>
      <w:r w:rsidRPr="00456B2A">
        <w:rPr>
          <w:b w:val="0"/>
          <w:bCs w:val="0"/>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456B2A" w:rsidRPr="00456B2A" w:rsidRDefault="00456B2A" w:rsidP="00456B2A">
      <w:pPr>
        <w:autoSpaceDE w:val="0"/>
        <w:autoSpaceDN w:val="0"/>
        <w:adjustRightInd w:val="0"/>
        <w:ind w:firstLine="709"/>
        <w:jc w:val="both"/>
        <w:rPr>
          <w:szCs w:val="28"/>
        </w:rPr>
      </w:pPr>
      <w:r w:rsidRPr="00456B2A">
        <w:rPr>
          <w:szCs w:val="28"/>
        </w:rPr>
        <w:t xml:space="preserve">через Архангельский региональный портал государственных и </w:t>
      </w:r>
      <w:proofErr w:type="spellStart"/>
      <w:r w:rsidRPr="00456B2A">
        <w:rPr>
          <w:szCs w:val="28"/>
        </w:rPr>
        <w:t>муници</w:t>
      </w:r>
      <w:r w:rsidR="00766AAD">
        <w:rPr>
          <w:szCs w:val="28"/>
        </w:rPr>
        <w:t>-</w:t>
      </w:r>
      <w:r w:rsidRPr="00456B2A">
        <w:rPr>
          <w:szCs w:val="28"/>
        </w:rPr>
        <w:t>пальных</w:t>
      </w:r>
      <w:proofErr w:type="spellEnd"/>
      <w:r w:rsidRPr="00456B2A">
        <w:rPr>
          <w:szCs w:val="28"/>
        </w:rPr>
        <w:t xml:space="preserve"> услуг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456B2A" w:rsidRPr="00456B2A" w:rsidRDefault="00456B2A" w:rsidP="00456B2A">
      <w:pPr>
        <w:ind w:firstLine="709"/>
        <w:jc w:val="both"/>
        <w:rPr>
          <w:szCs w:val="28"/>
        </w:rPr>
      </w:pPr>
      <w:r w:rsidRPr="00456B2A">
        <w:rPr>
          <w:szCs w:val="28"/>
        </w:rPr>
        <w:t xml:space="preserve">через в отдел координации предоставления муниципальных и </w:t>
      </w:r>
      <w:proofErr w:type="spellStart"/>
      <w:r w:rsidRPr="00456B2A">
        <w:rPr>
          <w:szCs w:val="28"/>
        </w:rPr>
        <w:t>государ</w:t>
      </w:r>
      <w:r w:rsidR="00766AAD">
        <w:rPr>
          <w:szCs w:val="28"/>
        </w:rPr>
        <w:t>-</w:t>
      </w:r>
      <w:r w:rsidRPr="00456B2A">
        <w:rPr>
          <w:szCs w:val="28"/>
        </w:rPr>
        <w:t>ственных</w:t>
      </w:r>
      <w:proofErr w:type="spellEnd"/>
      <w:r w:rsidRPr="00456B2A">
        <w:rPr>
          <w:szCs w:val="28"/>
        </w:rPr>
        <w:t xml:space="preserve"> услуг департамента организационной работы Администрации </w:t>
      </w:r>
      <w:proofErr w:type="spellStart"/>
      <w:r w:rsidRPr="00456B2A">
        <w:rPr>
          <w:szCs w:val="28"/>
        </w:rPr>
        <w:t>муни</w:t>
      </w:r>
      <w:r w:rsidR="00766AAD">
        <w:rPr>
          <w:szCs w:val="28"/>
        </w:rPr>
        <w:t>-</w:t>
      </w:r>
      <w:r w:rsidRPr="00456B2A">
        <w:rPr>
          <w:szCs w:val="28"/>
        </w:rPr>
        <w:t>ципального</w:t>
      </w:r>
      <w:proofErr w:type="spellEnd"/>
      <w:r w:rsidRPr="00456B2A">
        <w:rPr>
          <w:szCs w:val="28"/>
        </w:rPr>
        <w:t xml:space="preserve">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пр.Троицкий</w:t>
      </w:r>
      <w:proofErr w:type="spellEnd"/>
      <w:r w:rsidRPr="00456B2A">
        <w:rPr>
          <w:szCs w:val="28"/>
        </w:rPr>
        <w:t>, д.64, каб.7; приемные часы: понедельник – пятница с 09 до 16 часов; перерыв на обед с 12 часов 30 минут до 13 часов</w:t>
      </w:r>
      <w:r w:rsidR="00766AAD">
        <w:rPr>
          <w:szCs w:val="28"/>
        </w:rPr>
        <w:t xml:space="preserve"> </w:t>
      </w:r>
      <w:r w:rsidRPr="00456B2A">
        <w:rPr>
          <w:szCs w:val="28"/>
        </w:rPr>
        <w:t>30 минут; суббота, воскресенье – выходные дни; телефоны: (8182) 607-469,</w:t>
      </w:r>
      <w:r w:rsidR="00766AAD">
        <w:rPr>
          <w:szCs w:val="28"/>
        </w:rPr>
        <w:t xml:space="preserve"> </w:t>
      </w:r>
      <w:r w:rsidRPr="00456B2A">
        <w:rPr>
          <w:szCs w:val="28"/>
        </w:rPr>
        <w:t>607-465, 607-471);</w:t>
      </w:r>
    </w:p>
    <w:p w:rsidR="00456B2A" w:rsidRPr="00456B2A" w:rsidRDefault="00456B2A" w:rsidP="00456B2A">
      <w:pPr>
        <w:autoSpaceDE w:val="0"/>
        <w:autoSpaceDN w:val="0"/>
        <w:adjustRightInd w:val="0"/>
        <w:ind w:firstLine="709"/>
        <w:jc w:val="both"/>
        <w:rPr>
          <w:szCs w:val="28"/>
        </w:rPr>
      </w:pPr>
      <w:r w:rsidRPr="00456B2A">
        <w:rPr>
          <w:szCs w:val="28"/>
        </w:rPr>
        <w:t>через МФЦ – если заявитель обратился за получением муниципальной услуги через МФЦ;</w:t>
      </w:r>
    </w:p>
    <w:p w:rsidR="00456B2A" w:rsidRPr="00456B2A" w:rsidRDefault="00456B2A" w:rsidP="00456B2A">
      <w:pPr>
        <w:widowControl w:val="0"/>
        <w:numPr>
          <w:ilvl w:val="0"/>
          <w:numId w:val="2"/>
        </w:numPr>
        <w:tabs>
          <w:tab w:val="clear" w:pos="0"/>
        </w:tabs>
        <w:suppressAutoHyphens/>
        <w:autoSpaceDE w:val="0"/>
        <w:autoSpaceDN w:val="0"/>
        <w:adjustRightInd w:val="0"/>
        <w:ind w:firstLine="709"/>
        <w:jc w:val="both"/>
        <w:rPr>
          <w:szCs w:val="28"/>
        </w:rPr>
      </w:pPr>
      <w:r w:rsidRPr="00456B2A">
        <w:rPr>
          <w:szCs w:val="28"/>
        </w:rPr>
        <w:t xml:space="preserve">любым из способов, предусмотренных абзацами </w:t>
      </w:r>
      <w:r w:rsidR="00CA189C">
        <w:rPr>
          <w:szCs w:val="28"/>
        </w:rPr>
        <w:t>вторым</w:t>
      </w:r>
      <w:r w:rsidRPr="00456B2A">
        <w:rPr>
          <w:szCs w:val="28"/>
        </w:rPr>
        <w:t xml:space="preserve"> – </w:t>
      </w:r>
      <w:r w:rsidR="00CA189C">
        <w:rPr>
          <w:szCs w:val="28"/>
        </w:rPr>
        <w:t>пятым</w:t>
      </w:r>
      <w:r w:rsidRPr="00456B2A">
        <w:rPr>
          <w:szCs w:val="28"/>
        </w:rPr>
        <w:t xml:space="preserve"> настоя</w:t>
      </w:r>
      <w:r w:rsidR="00CA189C">
        <w:rPr>
          <w:szCs w:val="28"/>
        </w:rPr>
        <w:t>-</w:t>
      </w:r>
      <w:r w:rsidR="00CA189C">
        <w:rPr>
          <w:szCs w:val="28"/>
        </w:rPr>
        <w:br/>
      </w:r>
      <w:proofErr w:type="spellStart"/>
      <w:r w:rsidRPr="00456B2A">
        <w:rPr>
          <w:szCs w:val="28"/>
        </w:rPr>
        <w:t>щего</w:t>
      </w:r>
      <w:proofErr w:type="spellEnd"/>
      <w:r w:rsidRPr="00456B2A">
        <w:rPr>
          <w:szCs w:val="28"/>
        </w:rPr>
        <w:t xml:space="preserve"> пункта, если заявитель указал на такой способ в запросе.</w:t>
      </w:r>
    </w:p>
    <w:p w:rsidR="00456B2A" w:rsidRPr="00456B2A" w:rsidRDefault="00456B2A" w:rsidP="00456B2A">
      <w:pPr>
        <w:widowControl w:val="0"/>
        <w:numPr>
          <w:ilvl w:val="0"/>
          <w:numId w:val="2"/>
        </w:numPr>
        <w:tabs>
          <w:tab w:val="clear" w:pos="0"/>
        </w:tabs>
        <w:suppressAutoHyphens/>
        <w:autoSpaceDE w:val="0"/>
        <w:autoSpaceDN w:val="0"/>
        <w:adjustRightInd w:val="0"/>
        <w:ind w:firstLine="709"/>
        <w:jc w:val="both"/>
        <w:rPr>
          <w:szCs w:val="28"/>
        </w:rPr>
      </w:pPr>
      <w:r w:rsidRPr="00456B2A">
        <w:rPr>
          <w:szCs w:val="28"/>
        </w:rPr>
        <w:t>43.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21 настоящего административного регламента, заявление в свободной форме об исправлении таких опечаток и (или) ошибок.</w:t>
      </w:r>
    </w:p>
    <w:p w:rsidR="00456B2A" w:rsidRPr="00456B2A" w:rsidRDefault="00456B2A" w:rsidP="00456B2A">
      <w:pPr>
        <w:ind w:firstLine="709"/>
        <w:jc w:val="both"/>
        <w:rPr>
          <w:szCs w:val="28"/>
        </w:rPr>
      </w:pPr>
      <w:r w:rsidRPr="00456B2A">
        <w:rPr>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456B2A" w:rsidRPr="00456B2A" w:rsidRDefault="00456B2A" w:rsidP="00456B2A">
      <w:pPr>
        <w:autoSpaceDE w:val="0"/>
        <w:autoSpaceDN w:val="0"/>
        <w:adjustRightInd w:val="0"/>
        <w:ind w:firstLine="709"/>
        <w:jc w:val="both"/>
        <w:rPr>
          <w:szCs w:val="28"/>
        </w:rPr>
      </w:pPr>
      <w:r w:rsidRPr="00456B2A">
        <w:rPr>
          <w:szCs w:val="28"/>
        </w:rPr>
        <w:t>В случае выявления допущенных опечаток и (или) ошибок в выданных документах ответственный исполнитель осуществляет их замену в срок, не превышающий пяти рабочих дней со дня поступления соответствующего заявления.</w:t>
      </w:r>
    </w:p>
    <w:p w:rsidR="00456B2A" w:rsidRPr="00456B2A" w:rsidRDefault="00456B2A" w:rsidP="00456B2A">
      <w:pPr>
        <w:autoSpaceDE w:val="0"/>
        <w:autoSpaceDN w:val="0"/>
        <w:adjustRightInd w:val="0"/>
        <w:ind w:firstLine="709"/>
        <w:jc w:val="both"/>
        <w:rPr>
          <w:szCs w:val="28"/>
        </w:rPr>
      </w:pPr>
      <w:r w:rsidRPr="00456B2A">
        <w:rPr>
          <w:szCs w:val="28"/>
        </w:rPr>
        <w:t xml:space="preserve">44. В течение трех дней со дня выдачи разрешения на ввод объекта в эксплуатацию Администрация направляет копию такого разрешения в государственный орган, указанный в части 13 статьи 55 </w:t>
      </w:r>
      <w:proofErr w:type="spellStart"/>
      <w:r w:rsidRPr="00456B2A">
        <w:rPr>
          <w:szCs w:val="28"/>
        </w:rPr>
        <w:t>ГрК</w:t>
      </w:r>
      <w:proofErr w:type="spellEnd"/>
      <w:r w:rsidRPr="00456B2A">
        <w:rPr>
          <w:szCs w:val="28"/>
        </w:rPr>
        <w:t xml:space="preserve"> РФ.</w:t>
      </w:r>
    </w:p>
    <w:p w:rsidR="00456B2A" w:rsidRPr="00456B2A" w:rsidRDefault="00456B2A" w:rsidP="00456B2A">
      <w:pPr>
        <w:pStyle w:val="a7"/>
        <w:ind w:firstLine="709"/>
        <w:jc w:val="left"/>
        <w:rPr>
          <w:b w:val="0"/>
          <w:bCs w:val="0"/>
        </w:rPr>
      </w:pPr>
    </w:p>
    <w:p w:rsidR="00456B2A" w:rsidRPr="00456B2A" w:rsidRDefault="00140C87" w:rsidP="00456B2A">
      <w:pPr>
        <w:autoSpaceDE w:val="0"/>
        <w:autoSpaceDN w:val="0"/>
        <w:adjustRightInd w:val="0"/>
        <w:jc w:val="center"/>
        <w:rPr>
          <w:b/>
          <w:bCs/>
          <w:szCs w:val="28"/>
        </w:rPr>
      </w:pPr>
      <w:r>
        <w:rPr>
          <w:b/>
          <w:bCs/>
          <w:szCs w:val="28"/>
        </w:rPr>
        <w:t>4</w:t>
      </w:r>
      <w:r w:rsidR="00456B2A" w:rsidRPr="00456B2A">
        <w:rPr>
          <w:b/>
          <w:bCs/>
          <w:szCs w:val="28"/>
        </w:rPr>
        <w:t>. Контроль за исполнением административного регламента</w:t>
      </w:r>
    </w:p>
    <w:p w:rsidR="00456B2A" w:rsidRPr="00456B2A" w:rsidRDefault="00456B2A" w:rsidP="00456B2A">
      <w:pPr>
        <w:numPr>
          <w:ilvl w:val="0"/>
          <w:numId w:val="1"/>
        </w:numPr>
        <w:autoSpaceDE w:val="0"/>
        <w:autoSpaceDN w:val="0"/>
        <w:adjustRightInd w:val="0"/>
        <w:rPr>
          <w:szCs w:val="28"/>
        </w:rPr>
      </w:pPr>
    </w:p>
    <w:p w:rsidR="00456B2A" w:rsidRPr="00456B2A" w:rsidRDefault="00456B2A" w:rsidP="00456B2A">
      <w:pPr>
        <w:numPr>
          <w:ilvl w:val="0"/>
          <w:numId w:val="1"/>
        </w:numPr>
        <w:autoSpaceDE w:val="0"/>
        <w:autoSpaceDN w:val="0"/>
        <w:adjustRightInd w:val="0"/>
        <w:ind w:firstLine="709"/>
        <w:jc w:val="both"/>
        <w:rPr>
          <w:b/>
          <w:bCs/>
          <w:szCs w:val="28"/>
        </w:rPr>
      </w:pPr>
      <w:r w:rsidRPr="00456B2A">
        <w:rPr>
          <w:szCs w:val="28"/>
        </w:rPr>
        <w:t>45. Контроль за исполнением настоящего административного регламента осуществляется [наименование должности уполномоченного должностного лица] в следующих формах:</w:t>
      </w:r>
    </w:p>
    <w:p w:rsidR="00766AAD" w:rsidRDefault="00456B2A" w:rsidP="00456B2A">
      <w:pPr>
        <w:numPr>
          <w:ilvl w:val="0"/>
          <w:numId w:val="1"/>
        </w:numPr>
        <w:autoSpaceDE w:val="0"/>
        <w:autoSpaceDN w:val="0"/>
        <w:adjustRightInd w:val="0"/>
        <w:ind w:firstLine="709"/>
        <w:jc w:val="both"/>
        <w:rPr>
          <w:szCs w:val="28"/>
        </w:rPr>
      </w:pPr>
      <w:r w:rsidRPr="00456B2A">
        <w:rPr>
          <w:szCs w:val="28"/>
        </w:rPr>
        <w:t>текущее наблюдение за выполнением муниципальными служащими Администрации административных действий при предоставлении муниципальной услуги;</w:t>
      </w:r>
    </w:p>
    <w:p w:rsidR="00766AAD" w:rsidRDefault="00766AAD">
      <w:pPr>
        <w:spacing w:after="200" w:line="276" w:lineRule="auto"/>
        <w:rPr>
          <w:szCs w:val="28"/>
        </w:rPr>
      </w:pPr>
      <w:r>
        <w:rPr>
          <w:szCs w:val="28"/>
        </w:rPr>
        <w:br w:type="page"/>
      </w:r>
    </w:p>
    <w:p w:rsidR="00456B2A" w:rsidRDefault="00766AAD" w:rsidP="00766AAD">
      <w:pPr>
        <w:numPr>
          <w:ilvl w:val="0"/>
          <w:numId w:val="1"/>
        </w:numPr>
        <w:autoSpaceDE w:val="0"/>
        <w:autoSpaceDN w:val="0"/>
        <w:adjustRightInd w:val="0"/>
        <w:ind w:firstLine="709"/>
        <w:jc w:val="center"/>
        <w:rPr>
          <w:szCs w:val="28"/>
        </w:rPr>
      </w:pPr>
      <w:r>
        <w:rPr>
          <w:szCs w:val="28"/>
        </w:rPr>
        <w:lastRenderedPageBreak/>
        <w:t>17</w:t>
      </w:r>
    </w:p>
    <w:p w:rsidR="00766AAD" w:rsidRPr="00456B2A" w:rsidRDefault="00766AAD" w:rsidP="00766AAD">
      <w:pPr>
        <w:numPr>
          <w:ilvl w:val="0"/>
          <w:numId w:val="1"/>
        </w:numPr>
        <w:autoSpaceDE w:val="0"/>
        <w:autoSpaceDN w:val="0"/>
        <w:adjustRightInd w:val="0"/>
        <w:ind w:firstLine="709"/>
        <w:jc w:val="center"/>
        <w:rPr>
          <w:szCs w:val="28"/>
        </w:rPr>
      </w:pPr>
    </w:p>
    <w:p w:rsidR="00456B2A" w:rsidRPr="00456B2A" w:rsidRDefault="00456B2A" w:rsidP="00456B2A">
      <w:pPr>
        <w:numPr>
          <w:ilvl w:val="0"/>
          <w:numId w:val="1"/>
        </w:numPr>
        <w:autoSpaceDE w:val="0"/>
        <w:autoSpaceDN w:val="0"/>
        <w:adjustRightInd w:val="0"/>
        <w:ind w:firstLine="709"/>
        <w:jc w:val="both"/>
        <w:rPr>
          <w:szCs w:val="28"/>
        </w:rPr>
      </w:pPr>
      <w:r w:rsidRPr="00456B2A">
        <w:rPr>
          <w:szCs w:val="28"/>
        </w:rPr>
        <w:t xml:space="preserve">рассмотрение жалоб на решения, действия (бездействие) должностных лиц, муниципальных служащих Администрации, выполняющих </w:t>
      </w:r>
      <w:proofErr w:type="spellStart"/>
      <w:r w:rsidRPr="00456B2A">
        <w:rPr>
          <w:szCs w:val="28"/>
        </w:rPr>
        <w:t>админи</w:t>
      </w:r>
      <w:r w:rsidR="00766AAD">
        <w:rPr>
          <w:szCs w:val="28"/>
        </w:rPr>
        <w:t>-</w:t>
      </w:r>
      <w:r w:rsidRPr="00456B2A">
        <w:rPr>
          <w:szCs w:val="28"/>
        </w:rPr>
        <w:t>стративные</w:t>
      </w:r>
      <w:proofErr w:type="spellEnd"/>
      <w:r w:rsidRPr="00456B2A">
        <w:rPr>
          <w:szCs w:val="28"/>
        </w:rPr>
        <w:t xml:space="preserve"> действия при предоставлении муниципальной услуги.</w:t>
      </w:r>
    </w:p>
    <w:p w:rsidR="00456B2A" w:rsidRPr="00456B2A" w:rsidRDefault="00456B2A" w:rsidP="00456B2A">
      <w:pPr>
        <w:numPr>
          <w:ilvl w:val="0"/>
          <w:numId w:val="1"/>
        </w:numPr>
        <w:autoSpaceDE w:val="0"/>
        <w:autoSpaceDN w:val="0"/>
        <w:adjustRightInd w:val="0"/>
        <w:ind w:firstLine="709"/>
        <w:jc w:val="both"/>
        <w:rPr>
          <w:szCs w:val="28"/>
        </w:rPr>
      </w:pPr>
      <w:r w:rsidRPr="00456B2A">
        <w:rPr>
          <w:szCs w:val="28"/>
        </w:rPr>
        <w:t xml:space="preserve">46. Обязанности муниципальных служащих Администрации по </w:t>
      </w:r>
      <w:proofErr w:type="spellStart"/>
      <w:r w:rsidRPr="00456B2A">
        <w:rPr>
          <w:szCs w:val="28"/>
        </w:rPr>
        <w:t>испол</w:t>
      </w:r>
      <w:proofErr w:type="spellEnd"/>
      <w:r w:rsidR="00766AAD">
        <w:rPr>
          <w:szCs w:val="28"/>
        </w:rPr>
        <w:t>-</w:t>
      </w:r>
      <w:r w:rsidRPr="00456B2A">
        <w:rPr>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456B2A" w:rsidRPr="00456B2A" w:rsidRDefault="00456B2A" w:rsidP="00456B2A">
      <w:pPr>
        <w:numPr>
          <w:ilvl w:val="0"/>
          <w:numId w:val="1"/>
        </w:numPr>
        <w:autoSpaceDE w:val="0"/>
        <w:autoSpaceDN w:val="0"/>
        <w:adjustRightInd w:val="0"/>
        <w:ind w:firstLine="709"/>
        <w:jc w:val="both"/>
        <w:rPr>
          <w:szCs w:val="28"/>
        </w:rPr>
      </w:pPr>
      <w:r w:rsidRPr="00456B2A">
        <w:rPr>
          <w:szCs w:val="28"/>
        </w:rPr>
        <w:t xml:space="preserve">47. Решения Главы </w:t>
      </w:r>
      <w:r w:rsidRPr="00456B2A">
        <w:rPr>
          <w:bCs/>
          <w:szCs w:val="28"/>
        </w:rPr>
        <w:t>муниципального образования "Город Архангельск"</w:t>
      </w:r>
      <w:r w:rsidRPr="00456B2A">
        <w:rPr>
          <w:szCs w:val="28"/>
        </w:rPr>
        <w:t xml:space="preserve"> могут быть оспорены в порядке, предусмотренном Федеральным законом </w:t>
      </w:r>
      <w:r w:rsidR="00766AAD">
        <w:rPr>
          <w:szCs w:val="28"/>
        </w:rPr>
        <w:br/>
      </w:r>
      <w:r w:rsidRPr="00456B2A">
        <w:rPr>
          <w:szCs w:val="28"/>
        </w:rPr>
        <w:t>от 27</w:t>
      </w:r>
      <w:r w:rsidR="00766AAD">
        <w:rPr>
          <w:szCs w:val="28"/>
        </w:rPr>
        <w:t>.07.</w:t>
      </w:r>
      <w:r w:rsidRPr="00456B2A">
        <w:rPr>
          <w:szCs w:val="28"/>
        </w:rPr>
        <w:t>2010 № 210-ФЗ "Об организации предоставления государственных и муниципальных услуг", и в судебном порядке.</w:t>
      </w:r>
    </w:p>
    <w:p w:rsidR="00456B2A" w:rsidRPr="00456B2A" w:rsidRDefault="00456B2A" w:rsidP="00456B2A">
      <w:pPr>
        <w:tabs>
          <w:tab w:val="left" w:pos="0"/>
        </w:tabs>
        <w:rPr>
          <w:szCs w:val="28"/>
        </w:rPr>
      </w:pPr>
    </w:p>
    <w:p w:rsidR="00456B2A" w:rsidRPr="00456B2A" w:rsidRDefault="009F5E59" w:rsidP="00456B2A">
      <w:pPr>
        <w:autoSpaceDE w:val="0"/>
        <w:autoSpaceDN w:val="0"/>
        <w:adjustRightInd w:val="0"/>
        <w:jc w:val="center"/>
        <w:rPr>
          <w:b/>
          <w:bCs/>
          <w:szCs w:val="28"/>
        </w:rPr>
      </w:pPr>
      <w:r>
        <w:rPr>
          <w:b/>
          <w:bCs/>
          <w:szCs w:val="28"/>
        </w:rPr>
        <w:t>5</w:t>
      </w:r>
      <w:r w:rsidR="00456B2A" w:rsidRPr="00456B2A">
        <w:rPr>
          <w:b/>
          <w:bCs/>
          <w:szCs w:val="28"/>
        </w:rPr>
        <w:t>. Досудебный (внесудебный) порядок обжалования</w:t>
      </w:r>
    </w:p>
    <w:p w:rsidR="00456B2A" w:rsidRPr="00456B2A" w:rsidRDefault="00456B2A" w:rsidP="00456B2A">
      <w:pPr>
        <w:autoSpaceDE w:val="0"/>
        <w:autoSpaceDN w:val="0"/>
        <w:adjustRightInd w:val="0"/>
        <w:jc w:val="center"/>
        <w:rPr>
          <w:b/>
          <w:bCs/>
          <w:szCs w:val="28"/>
        </w:rPr>
      </w:pPr>
      <w:r w:rsidRPr="00456B2A">
        <w:rPr>
          <w:b/>
          <w:bCs/>
          <w:szCs w:val="28"/>
        </w:rPr>
        <w:t>решений и действий (бездействия) Администрации,</w:t>
      </w:r>
    </w:p>
    <w:p w:rsidR="00456B2A" w:rsidRPr="00456B2A" w:rsidRDefault="00456B2A" w:rsidP="00456B2A">
      <w:pPr>
        <w:autoSpaceDE w:val="0"/>
        <w:autoSpaceDN w:val="0"/>
        <w:adjustRightInd w:val="0"/>
        <w:jc w:val="center"/>
        <w:rPr>
          <w:b/>
          <w:bCs/>
          <w:szCs w:val="28"/>
        </w:rPr>
      </w:pPr>
      <w:r w:rsidRPr="00456B2A">
        <w:rPr>
          <w:b/>
          <w:bCs/>
          <w:szCs w:val="28"/>
        </w:rPr>
        <w:t>а также ее должностных лиц, муниципальных служащих</w:t>
      </w:r>
    </w:p>
    <w:p w:rsidR="00456B2A" w:rsidRPr="00456B2A" w:rsidRDefault="00456B2A" w:rsidP="00456B2A">
      <w:pPr>
        <w:autoSpaceDE w:val="0"/>
        <w:autoSpaceDN w:val="0"/>
        <w:adjustRightInd w:val="0"/>
        <w:rPr>
          <w:szCs w:val="28"/>
        </w:rPr>
      </w:pPr>
    </w:p>
    <w:p w:rsidR="00456B2A" w:rsidRPr="00456B2A" w:rsidRDefault="00456B2A" w:rsidP="00456B2A">
      <w:pPr>
        <w:autoSpaceDE w:val="0"/>
        <w:autoSpaceDN w:val="0"/>
        <w:adjustRightInd w:val="0"/>
        <w:ind w:firstLine="709"/>
        <w:jc w:val="both"/>
        <w:rPr>
          <w:szCs w:val="28"/>
        </w:rPr>
      </w:pPr>
      <w:r w:rsidRPr="00456B2A">
        <w:rPr>
          <w:szCs w:val="28"/>
        </w:rPr>
        <w:t>48.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456B2A" w:rsidRPr="00456B2A" w:rsidRDefault="00456B2A" w:rsidP="00456B2A">
      <w:pPr>
        <w:autoSpaceDE w:val="0"/>
        <w:autoSpaceDN w:val="0"/>
        <w:adjustRightInd w:val="0"/>
        <w:ind w:firstLine="709"/>
        <w:jc w:val="both"/>
        <w:rPr>
          <w:szCs w:val="28"/>
        </w:rPr>
      </w:pPr>
      <w:r w:rsidRPr="00456B2A">
        <w:rPr>
          <w:szCs w:val="28"/>
        </w:rPr>
        <w:t>1) нарушение срока регистрации запроса заявителя о предоставлении муниципальной услуги;</w:t>
      </w:r>
    </w:p>
    <w:p w:rsidR="00456B2A" w:rsidRPr="00456B2A" w:rsidRDefault="00456B2A" w:rsidP="00456B2A">
      <w:pPr>
        <w:autoSpaceDE w:val="0"/>
        <w:autoSpaceDN w:val="0"/>
        <w:adjustRightInd w:val="0"/>
        <w:ind w:firstLine="709"/>
        <w:jc w:val="both"/>
        <w:rPr>
          <w:szCs w:val="28"/>
        </w:rPr>
      </w:pPr>
      <w:r w:rsidRPr="00456B2A">
        <w:rPr>
          <w:szCs w:val="28"/>
        </w:rPr>
        <w:t>2) нарушение срока предоставления муниципальной услуги;</w:t>
      </w:r>
    </w:p>
    <w:p w:rsidR="00456B2A" w:rsidRPr="00456B2A" w:rsidRDefault="00456B2A" w:rsidP="00456B2A">
      <w:pPr>
        <w:autoSpaceDE w:val="0"/>
        <w:autoSpaceDN w:val="0"/>
        <w:adjustRightInd w:val="0"/>
        <w:ind w:firstLine="709"/>
        <w:jc w:val="both"/>
        <w:rPr>
          <w:szCs w:val="28"/>
        </w:rPr>
      </w:pPr>
      <w:r w:rsidRPr="00456B2A">
        <w:rPr>
          <w:szCs w:val="28"/>
        </w:rPr>
        <w:t>3) требование у заявителя документов, не предусмотренных норматив</w:t>
      </w:r>
      <w:r w:rsidR="00766AAD">
        <w:rPr>
          <w:szCs w:val="28"/>
        </w:rPr>
        <w:t>-</w:t>
      </w:r>
      <w:proofErr w:type="spellStart"/>
      <w:r w:rsidRPr="00456B2A">
        <w:rPr>
          <w:szCs w:val="28"/>
        </w:rPr>
        <w:t>ными</w:t>
      </w:r>
      <w:proofErr w:type="spellEnd"/>
      <w:r w:rsidRPr="00456B2A">
        <w:rPr>
          <w:szCs w:val="28"/>
        </w:rPr>
        <w:t xml:space="preserve">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456B2A" w:rsidRPr="00456B2A" w:rsidRDefault="00456B2A" w:rsidP="00456B2A">
      <w:pPr>
        <w:autoSpaceDE w:val="0"/>
        <w:autoSpaceDN w:val="0"/>
        <w:adjustRightInd w:val="0"/>
        <w:ind w:firstLine="709"/>
        <w:jc w:val="both"/>
        <w:rPr>
          <w:szCs w:val="28"/>
        </w:rPr>
      </w:pPr>
      <w:r w:rsidRPr="00456B2A">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456B2A" w:rsidRPr="00456B2A" w:rsidRDefault="00456B2A" w:rsidP="00456B2A">
      <w:pPr>
        <w:autoSpaceDE w:val="0"/>
        <w:autoSpaceDN w:val="0"/>
        <w:adjustRightInd w:val="0"/>
        <w:ind w:firstLine="709"/>
        <w:jc w:val="both"/>
        <w:rPr>
          <w:szCs w:val="28"/>
        </w:rPr>
      </w:pPr>
      <w:r w:rsidRPr="00456B2A">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w:t>
      </w:r>
      <w:r w:rsidR="00766AAD">
        <w:rPr>
          <w:szCs w:val="28"/>
        </w:rPr>
        <w:t>-</w:t>
      </w:r>
      <w:proofErr w:type="spellStart"/>
      <w:r w:rsidRPr="00456B2A">
        <w:rPr>
          <w:szCs w:val="28"/>
        </w:rPr>
        <w:t>тивными</w:t>
      </w:r>
      <w:proofErr w:type="spellEnd"/>
      <w:r w:rsidRPr="00456B2A">
        <w:rPr>
          <w:szCs w:val="28"/>
        </w:rPr>
        <w:t xml:space="preserve"> правовыми актами Архангельской области, муниципальными правовыми актами (в том числе настоящим административным регламентом);</w:t>
      </w:r>
    </w:p>
    <w:p w:rsidR="00456B2A" w:rsidRDefault="00456B2A" w:rsidP="00456B2A">
      <w:pPr>
        <w:autoSpaceDE w:val="0"/>
        <w:autoSpaceDN w:val="0"/>
        <w:adjustRightInd w:val="0"/>
        <w:ind w:firstLine="709"/>
        <w:jc w:val="both"/>
        <w:rPr>
          <w:szCs w:val="28"/>
        </w:rPr>
      </w:pPr>
      <w:r w:rsidRPr="00456B2A">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766AAD" w:rsidRDefault="00766AAD" w:rsidP="00766AAD">
      <w:pPr>
        <w:autoSpaceDE w:val="0"/>
        <w:autoSpaceDN w:val="0"/>
        <w:adjustRightInd w:val="0"/>
        <w:ind w:firstLine="709"/>
        <w:jc w:val="center"/>
        <w:rPr>
          <w:szCs w:val="28"/>
        </w:rPr>
      </w:pPr>
      <w:r>
        <w:rPr>
          <w:szCs w:val="28"/>
        </w:rPr>
        <w:lastRenderedPageBreak/>
        <w:t>18</w:t>
      </w:r>
    </w:p>
    <w:p w:rsidR="00766AAD" w:rsidRPr="00456B2A" w:rsidRDefault="00766AAD" w:rsidP="00766AAD">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6B2A" w:rsidRPr="00456B2A" w:rsidRDefault="00456B2A" w:rsidP="00456B2A">
      <w:pPr>
        <w:autoSpaceDE w:val="0"/>
        <w:autoSpaceDN w:val="0"/>
        <w:adjustRightInd w:val="0"/>
        <w:ind w:firstLine="709"/>
        <w:jc w:val="both"/>
        <w:rPr>
          <w:szCs w:val="28"/>
        </w:rPr>
      </w:pPr>
      <w:r w:rsidRPr="00456B2A">
        <w:rPr>
          <w:szCs w:val="28"/>
        </w:rPr>
        <w:t xml:space="preserve">49. 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Администрации, а также ее должностных лиц, муниципальных служащих при осуществлении в отношении юридических лиц и индивидуальных предпринимателей, являющихся субъектами </w:t>
      </w:r>
      <w:proofErr w:type="spellStart"/>
      <w:r w:rsidRPr="00456B2A">
        <w:rPr>
          <w:szCs w:val="28"/>
        </w:rPr>
        <w:t>градострои</w:t>
      </w:r>
      <w:proofErr w:type="spellEnd"/>
      <w:r w:rsidR="00766AAD">
        <w:rPr>
          <w:szCs w:val="28"/>
        </w:rPr>
        <w:t>-</w:t>
      </w:r>
      <w:r w:rsidRPr="00456B2A">
        <w:rPr>
          <w:szCs w:val="28"/>
        </w:rPr>
        <w:t xml:space="preserve">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456B2A">
        <w:rPr>
          <w:szCs w:val="28"/>
        </w:rPr>
        <w:t>Гр</w:t>
      </w:r>
      <w:r w:rsidR="00CA189C">
        <w:rPr>
          <w:szCs w:val="28"/>
        </w:rPr>
        <w:t>К</w:t>
      </w:r>
      <w:proofErr w:type="spellEnd"/>
      <w:r w:rsidR="00CA189C">
        <w:rPr>
          <w:szCs w:val="28"/>
        </w:rPr>
        <w:t xml:space="preserve"> </w:t>
      </w:r>
      <w:r w:rsidRPr="00456B2A">
        <w:rPr>
          <w:szCs w:val="28"/>
        </w:rPr>
        <w:t>РФ.</w:t>
      </w:r>
    </w:p>
    <w:p w:rsidR="00456B2A" w:rsidRPr="00456B2A" w:rsidRDefault="00456B2A" w:rsidP="00456B2A">
      <w:pPr>
        <w:autoSpaceDE w:val="0"/>
        <w:autoSpaceDN w:val="0"/>
        <w:adjustRightInd w:val="0"/>
        <w:ind w:firstLine="709"/>
        <w:jc w:val="both"/>
        <w:rPr>
          <w:szCs w:val="28"/>
        </w:rPr>
      </w:pPr>
      <w:r w:rsidRPr="00456B2A">
        <w:rPr>
          <w:szCs w:val="28"/>
        </w:rPr>
        <w:t>50. Жалобы, указанные в пункте 48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1) на решения и действия (бездействие) муниципальных служащих Администрации – [наименование должности уполномоченного должностного лица];</w:t>
      </w:r>
    </w:p>
    <w:p w:rsidR="00456B2A" w:rsidRPr="00456B2A" w:rsidRDefault="00456B2A" w:rsidP="00456B2A">
      <w:pPr>
        <w:autoSpaceDE w:val="0"/>
        <w:autoSpaceDN w:val="0"/>
        <w:adjustRightInd w:val="0"/>
        <w:ind w:firstLine="709"/>
        <w:jc w:val="both"/>
        <w:rPr>
          <w:szCs w:val="28"/>
        </w:rPr>
      </w:pPr>
      <w:r w:rsidRPr="00456B2A">
        <w:rPr>
          <w:szCs w:val="28"/>
        </w:rPr>
        <w:t xml:space="preserve">2) на решения и действия (бездействие) [наименование должности уполномоченного должностного лица]  – Главе </w:t>
      </w:r>
      <w:r w:rsidRPr="00456B2A">
        <w:rPr>
          <w:bCs/>
          <w:szCs w:val="28"/>
        </w:rPr>
        <w:t>муниципального образования "Город Архангельск"</w:t>
      </w:r>
      <w:r w:rsidRPr="00456B2A">
        <w:rPr>
          <w:szCs w:val="28"/>
        </w:rPr>
        <w:t>;</w:t>
      </w:r>
    </w:p>
    <w:p w:rsidR="00456B2A" w:rsidRPr="00456B2A" w:rsidRDefault="00456B2A" w:rsidP="00456B2A">
      <w:pPr>
        <w:autoSpaceDE w:val="0"/>
        <w:autoSpaceDN w:val="0"/>
        <w:adjustRightInd w:val="0"/>
        <w:ind w:firstLine="709"/>
        <w:jc w:val="both"/>
        <w:rPr>
          <w:szCs w:val="28"/>
        </w:rPr>
      </w:pPr>
      <w:r w:rsidRPr="00456B2A">
        <w:rPr>
          <w:szCs w:val="28"/>
        </w:rPr>
        <w:t>51. Жалобы, указанные в пункте 48 настоящего административного регламента, подаются в письменной форме на бумажном носителе, в электронной форме одним из следующих способов:</w:t>
      </w:r>
    </w:p>
    <w:p w:rsidR="00456B2A" w:rsidRPr="00456B2A" w:rsidRDefault="00456B2A" w:rsidP="00456B2A">
      <w:pPr>
        <w:autoSpaceDE w:val="0"/>
        <w:autoSpaceDN w:val="0"/>
        <w:adjustRightInd w:val="0"/>
        <w:ind w:firstLine="709"/>
        <w:jc w:val="both"/>
        <w:rPr>
          <w:szCs w:val="28"/>
        </w:rPr>
      </w:pPr>
      <w:r w:rsidRPr="00456B2A">
        <w:rPr>
          <w:szCs w:val="28"/>
        </w:rPr>
        <w:t>подаются заявителем лично в Администрацию;</w:t>
      </w:r>
    </w:p>
    <w:p w:rsidR="00456B2A" w:rsidRPr="00456B2A" w:rsidRDefault="00456B2A" w:rsidP="00456B2A">
      <w:pPr>
        <w:autoSpaceDE w:val="0"/>
        <w:autoSpaceDN w:val="0"/>
        <w:adjustRightInd w:val="0"/>
        <w:ind w:firstLine="709"/>
        <w:jc w:val="both"/>
        <w:rPr>
          <w:szCs w:val="28"/>
        </w:rPr>
      </w:pPr>
      <w:r w:rsidRPr="00456B2A">
        <w:rPr>
          <w:szCs w:val="28"/>
        </w:rPr>
        <w:t>направляются почтовым отправлением в Администрацию;</w:t>
      </w:r>
    </w:p>
    <w:p w:rsidR="00456B2A" w:rsidRPr="00456B2A" w:rsidRDefault="00456B2A" w:rsidP="00456B2A">
      <w:pPr>
        <w:autoSpaceDE w:val="0"/>
        <w:autoSpaceDN w:val="0"/>
        <w:adjustRightInd w:val="0"/>
        <w:ind w:firstLine="709"/>
        <w:jc w:val="both"/>
        <w:rPr>
          <w:szCs w:val="28"/>
        </w:rPr>
      </w:pPr>
      <w:r w:rsidRPr="00456B2A">
        <w:rPr>
          <w:szCs w:val="28"/>
        </w:rPr>
        <w:t>направляются по электронной почте в Администрацию;</w:t>
      </w:r>
    </w:p>
    <w:p w:rsidR="00456B2A" w:rsidRPr="00456B2A" w:rsidRDefault="00456B2A" w:rsidP="00456B2A">
      <w:pPr>
        <w:autoSpaceDE w:val="0"/>
        <w:autoSpaceDN w:val="0"/>
        <w:adjustRightInd w:val="0"/>
        <w:ind w:firstLine="709"/>
        <w:jc w:val="both"/>
        <w:rPr>
          <w:szCs w:val="28"/>
        </w:rPr>
      </w:pPr>
      <w:r w:rsidRPr="00456B2A">
        <w:rPr>
          <w:szCs w:val="28"/>
        </w:rPr>
        <w:t>направляются через МФЦ;</w:t>
      </w:r>
    </w:p>
    <w:p w:rsidR="00456B2A" w:rsidRPr="00456B2A" w:rsidRDefault="00456B2A" w:rsidP="00456B2A">
      <w:pPr>
        <w:ind w:firstLine="709"/>
        <w:jc w:val="both"/>
        <w:rPr>
          <w:szCs w:val="28"/>
        </w:rPr>
      </w:pPr>
      <w:r w:rsidRPr="00456B2A">
        <w:rPr>
          <w:szCs w:val="28"/>
        </w:rPr>
        <w:t xml:space="preserve">направляются через отдел координации предоставления муниципальных и государственных услуг департамента организационной работы </w:t>
      </w:r>
      <w:proofErr w:type="spellStart"/>
      <w:r w:rsidRPr="00456B2A">
        <w:rPr>
          <w:szCs w:val="28"/>
        </w:rPr>
        <w:t>Админи</w:t>
      </w:r>
      <w:r w:rsidR="00766AAD">
        <w:rPr>
          <w:szCs w:val="28"/>
        </w:rPr>
        <w:t>-</w:t>
      </w:r>
      <w:r w:rsidRPr="00456B2A">
        <w:rPr>
          <w:szCs w:val="28"/>
        </w:rPr>
        <w:t>страции</w:t>
      </w:r>
      <w:proofErr w:type="spellEnd"/>
      <w:r w:rsidRPr="00456B2A">
        <w:rPr>
          <w:szCs w:val="28"/>
        </w:rPr>
        <w:t xml:space="preserve"> муниципального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пр.Троицкий</w:t>
      </w:r>
      <w:proofErr w:type="spellEnd"/>
      <w:r w:rsidRPr="00456B2A">
        <w:rPr>
          <w:szCs w:val="28"/>
        </w:rPr>
        <w:t xml:space="preserve">, д.64, каб.7; приемные часы: понедельник – пятница с 09 до </w:t>
      </w:r>
      <w:r w:rsidR="00766AAD">
        <w:rPr>
          <w:szCs w:val="28"/>
        </w:rPr>
        <w:br/>
      </w:r>
      <w:r w:rsidRPr="00456B2A">
        <w:rPr>
          <w:szCs w:val="28"/>
        </w:rPr>
        <w:t>16 часов; перерыв на обед с 12 часов 30 минут до 13 часов</w:t>
      </w:r>
      <w:r w:rsidR="00766AAD">
        <w:rPr>
          <w:szCs w:val="28"/>
        </w:rPr>
        <w:t xml:space="preserve"> </w:t>
      </w:r>
      <w:r w:rsidRPr="00456B2A">
        <w:rPr>
          <w:szCs w:val="28"/>
        </w:rPr>
        <w:t>30 минут; суббота, воскресенье – выходные дни; телефоны: (8182) 607-469,</w:t>
      </w:r>
      <w:r w:rsidR="00766AAD">
        <w:rPr>
          <w:szCs w:val="28"/>
        </w:rPr>
        <w:t xml:space="preserve"> </w:t>
      </w:r>
      <w:r w:rsidRPr="00456B2A">
        <w:rPr>
          <w:szCs w:val="28"/>
        </w:rPr>
        <w:t>607-465, 607-471);</w:t>
      </w:r>
    </w:p>
    <w:p w:rsidR="00456B2A" w:rsidRPr="00456B2A" w:rsidRDefault="00456B2A" w:rsidP="00456B2A">
      <w:pPr>
        <w:autoSpaceDE w:val="0"/>
        <w:autoSpaceDN w:val="0"/>
        <w:adjustRightInd w:val="0"/>
        <w:ind w:firstLine="709"/>
        <w:jc w:val="both"/>
        <w:rPr>
          <w:szCs w:val="28"/>
        </w:rPr>
      </w:pPr>
      <w:r w:rsidRPr="00456B2A">
        <w:rPr>
          <w:szCs w:val="28"/>
        </w:rPr>
        <w:t xml:space="preserve">направляются через Архангельский региональный портал </w:t>
      </w:r>
      <w:proofErr w:type="spellStart"/>
      <w:r w:rsidRPr="00456B2A">
        <w:rPr>
          <w:szCs w:val="28"/>
        </w:rPr>
        <w:t>государствен</w:t>
      </w:r>
      <w:r w:rsidR="00766AAD">
        <w:rPr>
          <w:szCs w:val="28"/>
        </w:rPr>
        <w:t>-</w:t>
      </w:r>
      <w:r w:rsidRPr="00456B2A">
        <w:rPr>
          <w:szCs w:val="28"/>
        </w:rPr>
        <w:t>ных</w:t>
      </w:r>
      <w:proofErr w:type="spellEnd"/>
      <w:r w:rsidRPr="00456B2A">
        <w:rPr>
          <w:szCs w:val="28"/>
        </w:rPr>
        <w:t xml:space="preserve"> и муниципальных услуг или Единый портал государственных и муниципальных услуг (функций);</w:t>
      </w:r>
    </w:p>
    <w:p w:rsidR="00456B2A" w:rsidRPr="00456B2A" w:rsidRDefault="00456B2A" w:rsidP="00456B2A">
      <w:pPr>
        <w:autoSpaceDE w:val="0"/>
        <w:autoSpaceDN w:val="0"/>
        <w:adjustRightInd w:val="0"/>
        <w:ind w:firstLine="709"/>
        <w:jc w:val="both"/>
        <w:rPr>
          <w:szCs w:val="28"/>
        </w:rPr>
      </w:pPr>
      <w:r w:rsidRPr="00456B2A">
        <w:rPr>
          <w:szCs w:val="28"/>
        </w:rPr>
        <w:t xml:space="preserve">направляются через портал федеральной государственной </w:t>
      </w:r>
      <w:proofErr w:type="spellStart"/>
      <w:r w:rsidRPr="00456B2A">
        <w:rPr>
          <w:szCs w:val="28"/>
        </w:rPr>
        <w:t>информа</w:t>
      </w:r>
      <w:r w:rsidR="00766AAD">
        <w:rPr>
          <w:szCs w:val="28"/>
        </w:rPr>
        <w:t>-</w:t>
      </w:r>
      <w:r w:rsidRPr="00456B2A">
        <w:rPr>
          <w:szCs w:val="28"/>
        </w:rPr>
        <w:t>ционной</w:t>
      </w:r>
      <w:proofErr w:type="spellEnd"/>
      <w:r w:rsidRPr="00456B2A">
        <w:rPr>
          <w:szCs w:val="28"/>
        </w:rPr>
        <w:t xml:space="preserve">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6AAD" w:rsidRDefault="00456B2A" w:rsidP="00456B2A">
      <w:pPr>
        <w:autoSpaceDE w:val="0"/>
        <w:autoSpaceDN w:val="0"/>
        <w:adjustRightInd w:val="0"/>
        <w:ind w:firstLine="709"/>
        <w:jc w:val="both"/>
        <w:rPr>
          <w:szCs w:val="28"/>
        </w:rPr>
        <w:sectPr w:rsidR="00766AAD" w:rsidSect="00456B2A">
          <w:pgSz w:w="11906" w:h="16838"/>
          <w:pgMar w:top="1134" w:right="567" w:bottom="1134" w:left="1701" w:header="709" w:footer="709" w:gutter="0"/>
          <w:cols w:space="708"/>
          <w:docGrid w:linePitch="360"/>
        </w:sectPr>
      </w:pPr>
      <w:r w:rsidRPr="00456B2A">
        <w:rPr>
          <w:szCs w:val="28"/>
        </w:rPr>
        <w:t>Жалобы, указанные в пункте 48 настоящего административного регламента, могут быть поданы заявителем через своего представителя,</w:t>
      </w:r>
    </w:p>
    <w:p w:rsidR="00766AAD" w:rsidRDefault="00766AAD" w:rsidP="00766AAD">
      <w:pPr>
        <w:autoSpaceDE w:val="0"/>
        <w:autoSpaceDN w:val="0"/>
        <w:adjustRightInd w:val="0"/>
        <w:ind w:firstLine="709"/>
        <w:jc w:val="center"/>
        <w:rPr>
          <w:szCs w:val="28"/>
        </w:rPr>
      </w:pPr>
      <w:r>
        <w:rPr>
          <w:szCs w:val="28"/>
        </w:rPr>
        <w:lastRenderedPageBreak/>
        <w:t>19</w:t>
      </w:r>
    </w:p>
    <w:p w:rsidR="00766AAD" w:rsidRDefault="00766AAD" w:rsidP="00456B2A">
      <w:pPr>
        <w:autoSpaceDE w:val="0"/>
        <w:autoSpaceDN w:val="0"/>
        <w:adjustRightInd w:val="0"/>
        <w:ind w:firstLine="709"/>
        <w:jc w:val="both"/>
        <w:rPr>
          <w:szCs w:val="28"/>
        </w:rPr>
      </w:pPr>
    </w:p>
    <w:p w:rsidR="00456B2A" w:rsidRPr="00456B2A" w:rsidRDefault="00456B2A" w:rsidP="00766AAD">
      <w:pPr>
        <w:autoSpaceDE w:val="0"/>
        <w:autoSpaceDN w:val="0"/>
        <w:adjustRightInd w:val="0"/>
        <w:jc w:val="both"/>
        <w:rPr>
          <w:szCs w:val="28"/>
        </w:rPr>
      </w:pPr>
      <w:r w:rsidRPr="00456B2A">
        <w:rPr>
          <w:szCs w:val="28"/>
        </w:rPr>
        <w:t>полномочия которого подтверждаются документами, предусмотренными подразделом 1.2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52. Жалоба заявителя должна содержать следующую информацию:</w:t>
      </w:r>
    </w:p>
    <w:p w:rsidR="00456B2A" w:rsidRPr="00456B2A" w:rsidRDefault="00456B2A" w:rsidP="00456B2A">
      <w:pPr>
        <w:autoSpaceDE w:val="0"/>
        <w:autoSpaceDN w:val="0"/>
        <w:adjustRightInd w:val="0"/>
        <w:ind w:firstLine="709"/>
        <w:jc w:val="both"/>
        <w:rPr>
          <w:szCs w:val="28"/>
        </w:rPr>
      </w:pPr>
      <w:r w:rsidRPr="00456B2A">
        <w:rPr>
          <w:szCs w:val="28"/>
        </w:rPr>
        <w:t>1) наименование Администрации, фамилия и инициалы должностного лица, муниципального служащего Администрации, решения и действия (бездействие) которых обжалуются;</w:t>
      </w:r>
    </w:p>
    <w:p w:rsidR="00456B2A" w:rsidRPr="00456B2A" w:rsidRDefault="00456B2A" w:rsidP="00456B2A">
      <w:pPr>
        <w:autoSpaceDE w:val="0"/>
        <w:autoSpaceDN w:val="0"/>
        <w:adjustRightInd w:val="0"/>
        <w:ind w:firstLine="709"/>
        <w:jc w:val="both"/>
        <w:rPr>
          <w:szCs w:val="28"/>
        </w:rPr>
      </w:pPr>
      <w:r w:rsidRPr="00456B2A">
        <w:rPr>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6B2A" w:rsidRPr="00456B2A" w:rsidRDefault="00456B2A" w:rsidP="00456B2A">
      <w:pPr>
        <w:autoSpaceDE w:val="0"/>
        <w:autoSpaceDN w:val="0"/>
        <w:adjustRightInd w:val="0"/>
        <w:ind w:firstLine="709"/>
        <w:jc w:val="both"/>
        <w:rPr>
          <w:szCs w:val="28"/>
        </w:rPr>
      </w:pPr>
      <w:r w:rsidRPr="00456B2A">
        <w:rPr>
          <w:szCs w:val="28"/>
        </w:rPr>
        <w:t>3) сведения об обжалуемых решениях и действиях (бездействии) должностного лица, муниципального служащего Администрации;</w:t>
      </w:r>
    </w:p>
    <w:p w:rsidR="00456B2A" w:rsidRPr="00456B2A" w:rsidRDefault="00456B2A" w:rsidP="00456B2A">
      <w:pPr>
        <w:autoSpaceDE w:val="0"/>
        <w:autoSpaceDN w:val="0"/>
        <w:adjustRightInd w:val="0"/>
        <w:ind w:firstLine="709"/>
        <w:jc w:val="both"/>
        <w:rPr>
          <w:szCs w:val="28"/>
        </w:rPr>
      </w:pPr>
      <w:r w:rsidRPr="00456B2A">
        <w:rPr>
          <w:szCs w:val="28"/>
        </w:rPr>
        <w:t xml:space="preserve">4) доводы, на основании которых заявитель не согласен с решением и действием (бездействием) Администрации, должностного лица, </w:t>
      </w:r>
      <w:proofErr w:type="spellStart"/>
      <w:r w:rsidRPr="00456B2A">
        <w:rPr>
          <w:szCs w:val="28"/>
        </w:rPr>
        <w:t>муниципаль</w:t>
      </w:r>
      <w:r w:rsidR="00766AAD">
        <w:rPr>
          <w:szCs w:val="28"/>
        </w:rPr>
        <w:t>-</w:t>
      </w:r>
      <w:r w:rsidRPr="00456B2A">
        <w:rPr>
          <w:szCs w:val="28"/>
        </w:rPr>
        <w:t>ного</w:t>
      </w:r>
      <w:proofErr w:type="spellEnd"/>
      <w:r w:rsidRPr="00456B2A">
        <w:rPr>
          <w:szCs w:val="28"/>
        </w:rPr>
        <w:t xml:space="preserve"> служащего Администрации. Заявителем могут быть представлены документы (при наличии), подтверждающие доводы заявителя, либо их копии.</w:t>
      </w:r>
    </w:p>
    <w:p w:rsidR="00456B2A" w:rsidRPr="00456B2A" w:rsidRDefault="00456B2A" w:rsidP="00456B2A">
      <w:pPr>
        <w:autoSpaceDE w:val="0"/>
        <w:autoSpaceDN w:val="0"/>
        <w:adjustRightInd w:val="0"/>
        <w:ind w:firstLine="709"/>
        <w:jc w:val="both"/>
        <w:rPr>
          <w:szCs w:val="28"/>
        </w:rPr>
      </w:pPr>
      <w:r w:rsidRPr="00456B2A">
        <w:rPr>
          <w:szCs w:val="28"/>
        </w:rPr>
        <w:t>53. Поступившая жалоба заявителя подлежит регистрации не позднее следующего рабочего дня со дня ее поступления.</w:t>
      </w:r>
    </w:p>
    <w:p w:rsidR="00456B2A" w:rsidRPr="00456B2A" w:rsidRDefault="00456B2A" w:rsidP="00456B2A">
      <w:pPr>
        <w:autoSpaceDE w:val="0"/>
        <w:autoSpaceDN w:val="0"/>
        <w:adjustRightInd w:val="0"/>
        <w:ind w:firstLine="709"/>
        <w:jc w:val="both"/>
        <w:rPr>
          <w:szCs w:val="28"/>
        </w:rPr>
      </w:pPr>
      <w:r w:rsidRPr="00456B2A">
        <w:rPr>
          <w:szCs w:val="28"/>
        </w:rPr>
        <w:t>Жалоба, не соответствующая требованиям, предусмотренным пунктом 52 настоящего административного регламента, рассматривается в порядке, предусмотренном Федеральным законом от 02</w:t>
      </w:r>
      <w:r w:rsidR="00766AAD">
        <w:rPr>
          <w:szCs w:val="28"/>
        </w:rPr>
        <w:t>.05.</w:t>
      </w:r>
      <w:r w:rsidRPr="00456B2A">
        <w:rPr>
          <w:szCs w:val="28"/>
        </w:rPr>
        <w:t>2006 № 59-ФЗ "О порядке рассмотрения обращений граждан Российской Федерации".</w:t>
      </w:r>
    </w:p>
    <w:p w:rsidR="00456B2A" w:rsidRPr="00456B2A" w:rsidRDefault="00456B2A" w:rsidP="00456B2A">
      <w:pPr>
        <w:autoSpaceDE w:val="0"/>
        <w:autoSpaceDN w:val="0"/>
        <w:adjustRightInd w:val="0"/>
        <w:ind w:firstLine="709"/>
        <w:jc w:val="both"/>
        <w:rPr>
          <w:szCs w:val="28"/>
        </w:rPr>
      </w:pPr>
      <w:r w:rsidRPr="00456B2A">
        <w:rPr>
          <w:szCs w:val="28"/>
        </w:rPr>
        <w:t>Рассмотрение жалоб осуществляется должностными лицами, указанными в пункте 50 настоящего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w:t>
      </w:r>
    </w:p>
    <w:p w:rsidR="00456B2A" w:rsidRPr="00456B2A" w:rsidRDefault="00456B2A" w:rsidP="00456B2A">
      <w:pPr>
        <w:autoSpaceDE w:val="0"/>
        <w:autoSpaceDN w:val="0"/>
        <w:adjustRightInd w:val="0"/>
        <w:ind w:firstLine="709"/>
        <w:jc w:val="both"/>
        <w:rPr>
          <w:szCs w:val="28"/>
        </w:rPr>
      </w:pPr>
      <w:r w:rsidRPr="00456B2A">
        <w:rPr>
          <w:szCs w:val="28"/>
        </w:rPr>
        <w:t>54. При рассмотрении жалобы по существу должностное лицо:</w:t>
      </w:r>
    </w:p>
    <w:p w:rsidR="00456B2A" w:rsidRPr="00456B2A" w:rsidRDefault="00456B2A" w:rsidP="00456B2A">
      <w:pPr>
        <w:autoSpaceDE w:val="0"/>
        <w:autoSpaceDN w:val="0"/>
        <w:adjustRightInd w:val="0"/>
        <w:ind w:firstLine="709"/>
        <w:jc w:val="both"/>
        <w:rPr>
          <w:szCs w:val="28"/>
        </w:rPr>
      </w:pPr>
      <w:r w:rsidRPr="00456B2A">
        <w:rPr>
          <w:szCs w:val="28"/>
        </w:rPr>
        <w:t xml:space="preserve">1) обеспечивает объективное, всестороннее и своевременное </w:t>
      </w:r>
      <w:proofErr w:type="spellStart"/>
      <w:r w:rsidRPr="00456B2A">
        <w:rPr>
          <w:szCs w:val="28"/>
        </w:rPr>
        <w:t>рассмот</w:t>
      </w:r>
      <w:r w:rsidR="00766AAD">
        <w:rPr>
          <w:szCs w:val="28"/>
        </w:rPr>
        <w:t>-</w:t>
      </w:r>
      <w:r w:rsidRPr="00456B2A">
        <w:rPr>
          <w:szCs w:val="28"/>
        </w:rPr>
        <w:t>рение</w:t>
      </w:r>
      <w:proofErr w:type="spellEnd"/>
      <w:r w:rsidRPr="00456B2A">
        <w:rPr>
          <w:szCs w:val="28"/>
        </w:rPr>
        <w:t xml:space="preserve"> обращения, в случае необходимости – с участием заявителя, направив</w:t>
      </w:r>
      <w:r w:rsidR="00766AAD">
        <w:rPr>
          <w:szCs w:val="28"/>
        </w:rPr>
        <w:t>-</w:t>
      </w:r>
      <w:proofErr w:type="spellStart"/>
      <w:r w:rsidRPr="00456B2A">
        <w:rPr>
          <w:szCs w:val="28"/>
        </w:rPr>
        <w:t>шего</w:t>
      </w:r>
      <w:proofErr w:type="spellEnd"/>
      <w:r w:rsidRPr="00456B2A">
        <w:rPr>
          <w:szCs w:val="28"/>
        </w:rPr>
        <w:t xml:space="preserve"> жалобу, или его представителя;</w:t>
      </w:r>
    </w:p>
    <w:p w:rsidR="00456B2A" w:rsidRPr="00456B2A" w:rsidRDefault="00456B2A" w:rsidP="00456B2A">
      <w:pPr>
        <w:autoSpaceDE w:val="0"/>
        <w:autoSpaceDN w:val="0"/>
        <w:adjustRightInd w:val="0"/>
        <w:ind w:firstLine="709"/>
        <w:jc w:val="both"/>
        <w:rPr>
          <w:szCs w:val="28"/>
        </w:rPr>
      </w:pPr>
      <w:r w:rsidRPr="00456B2A">
        <w:rPr>
          <w:szCs w:val="28"/>
        </w:rPr>
        <w:t xml:space="preserve">2) запрашивает необходимые для рассмотрения жалобы документы и материалы в государственных органах, органах местного самоуправления и </w:t>
      </w:r>
      <w:r w:rsidR="00766AAD">
        <w:rPr>
          <w:szCs w:val="28"/>
        </w:rPr>
        <w:br/>
      </w:r>
      <w:r w:rsidRPr="00456B2A">
        <w:rPr>
          <w:szCs w:val="28"/>
        </w:rPr>
        <w:t>у иных должностных лиц, за исключением судов, органов дознания и органов предварительного следствия.</w:t>
      </w:r>
    </w:p>
    <w:p w:rsidR="00456B2A" w:rsidRPr="00456B2A" w:rsidRDefault="00456B2A" w:rsidP="00456B2A">
      <w:pPr>
        <w:autoSpaceDE w:val="0"/>
        <w:autoSpaceDN w:val="0"/>
        <w:adjustRightInd w:val="0"/>
        <w:ind w:firstLine="709"/>
        <w:jc w:val="both"/>
        <w:rPr>
          <w:szCs w:val="28"/>
        </w:rPr>
      </w:pPr>
      <w:r w:rsidRPr="00456B2A">
        <w:rPr>
          <w:iCs/>
          <w:szCs w:val="28"/>
        </w:rPr>
        <w:t>55.</w:t>
      </w:r>
      <w:r w:rsidRPr="00456B2A">
        <w:rPr>
          <w:szCs w:val="28"/>
        </w:rPr>
        <w:t xml:space="preserve">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48 настоящего административного регламента, – </w:t>
      </w:r>
      <w:r w:rsidR="00766AAD">
        <w:rPr>
          <w:szCs w:val="28"/>
        </w:rPr>
        <w:br/>
      </w:r>
      <w:r w:rsidRPr="00456B2A">
        <w:rPr>
          <w:szCs w:val="28"/>
        </w:rPr>
        <w:t>5 рабочих дней со дня регистрации жалобы.</w:t>
      </w:r>
    </w:p>
    <w:p w:rsidR="00456B2A" w:rsidRDefault="00456B2A" w:rsidP="00456B2A">
      <w:pPr>
        <w:autoSpaceDE w:val="0"/>
        <w:autoSpaceDN w:val="0"/>
        <w:adjustRightInd w:val="0"/>
        <w:ind w:firstLine="709"/>
        <w:jc w:val="both"/>
        <w:rPr>
          <w:szCs w:val="28"/>
        </w:rPr>
      </w:pPr>
      <w:r w:rsidRPr="00456B2A">
        <w:rPr>
          <w:szCs w:val="28"/>
        </w:rPr>
        <w:t xml:space="preserve">56. По результатам рассмотрения жалобы должностное лицо, </w:t>
      </w:r>
      <w:proofErr w:type="spellStart"/>
      <w:r w:rsidRPr="00456B2A">
        <w:rPr>
          <w:szCs w:val="28"/>
        </w:rPr>
        <w:t>рассматри</w:t>
      </w:r>
      <w:r w:rsidR="00766AAD">
        <w:rPr>
          <w:szCs w:val="28"/>
        </w:rPr>
        <w:t>-</w:t>
      </w:r>
      <w:r w:rsidRPr="00456B2A">
        <w:rPr>
          <w:szCs w:val="28"/>
        </w:rPr>
        <w:t>вающее</w:t>
      </w:r>
      <w:proofErr w:type="spellEnd"/>
      <w:r w:rsidRPr="00456B2A">
        <w:rPr>
          <w:szCs w:val="28"/>
        </w:rPr>
        <w:t xml:space="preserve"> жалобу, принимает одно из следующих решений:</w:t>
      </w:r>
    </w:p>
    <w:p w:rsidR="00766AAD" w:rsidRDefault="00766AAD" w:rsidP="00456B2A">
      <w:pPr>
        <w:autoSpaceDE w:val="0"/>
        <w:autoSpaceDN w:val="0"/>
        <w:adjustRightInd w:val="0"/>
        <w:ind w:firstLine="709"/>
        <w:jc w:val="both"/>
        <w:rPr>
          <w:szCs w:val="28"/>
        </w:rPr>
      </w:pPr>
    </w:p>
    <w:p w:rsidR="00766AAD" w:rsidRDefault="00766AAD" w:rsidP="00766AAD">
      <w:pPr>
        <w:autoSpaceDE w:val="0"/>
        <w:autoSpaceDN w:val="0"/>
        <w:adjustRightInd w:val="0"/>
        <w:ind w:firstLine="709"/>
        <w:jc w:val="center"/>
        <w:rPr>
          <w:szCs w:val="28"/>
        </w:rPr>
      </w:pPr>
      <w:r>
        <w:rPr>
          <w:szCs w:val="28"/>
        </w:rPr>
        <w:lastRenderedPageBreak/>
        <w:t>20</w:t>
      </w:r>
    </w:p>
    <w:p w:rsidR="00766AAD" w:rsidRPr="00456B2A" w:rsidRDefault="00766AAD" w:rsidP="00766AAD">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456B2A" w:rsidRPr="00456B2A" w:rsidRDefault="00456B2A" w:rsidP="00456B2A">
      <w:pPr>
        <w:autoSpaceDE w:val="0"/>
        <w:autoSpaceDN w:val="0"/>
        <w:adjustRightInd w:val="0"/>
        <w:ind w:firstLine="709"/>
        <w:jc w:val="both"/>
        <w:rPr>
          <w:szCs w:val="28"/>
        </w:rPr>
      </w:pPr>
      <w:r w:rsidRPr="00456B2A">
        <w:rPr>
          <w:szCs w:val="28"/>
        </w:rPr>
        <w:t>отказывает в удовлетворении жалобы.</w:t>
      </w:r>
    </w:p>
    <w:p w:rsidR="00456B2A" w:rsidRPr="00456B2A" w:rsidRDefault="00456B2A" w:rsidP="00456B2A">
      <w:pPr>
        <w:autoSpaceDE w:val="0"/>
        <w:autoSpaceDN w:val="0"/>
        <w:adjustRightInd w:val="0"/>
        <w:ind w:firstLine="709"/>
        <w:jc w:val="both"/>
        <w:rPr>
          <w:szCs w:val="28"/>
        </w:rPr>
      </w:pPr>
      <w:r w:rsidRPr="00456B2A">
        <w:rPr>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456B2A" w:rsidRPr="00456B2A" w:rsidRDefault="00456B2A" w:rsidP="00456B2A">
      <w:pPr>
        <w:autoSpaceDE w:val="0"/>
        <w:autoSpaceDN w:val="0"/>
        <w:adjustRightInd w:val="0"/>
        <w:ind w:firstLine="709"/>
        <w:jc w:val="both"/>
        <w:rPr>
          <w:szCs w:val="28"/>
        </w:rPr>
      </w:pPr>
      <w:r w:rsidRPr="00456B2A">
        <w:rPr>
          <w:szCs w:val="28"/>
        </w:rPr>
        <w:t>57. При принятии решения по результатам рассмотрения жалобы заяви</w:t>
      </w:r>
      <w:r w:rsidR="00766AAD">
        <w:rPr>
          <w:szCs w:val="28"/>
        </w:rPr>
        <w:t>-</w:t>
      </w:r>
      <w:proofErr w:type="spellStart"/>
      <w:r w:rsidRPr="00456B2A">
        <w:rPr>
          <w:szCs w:val="28"/>
        </w:rPr>
        <w:t>телю</w:t>
      </w:r>
      <w:proofErr w:type="spellEnd"/>
      <w:r w:rsidRPr="00456B2A">
        <w:rPr>
          <w:szCs w:val="28"/>
        </w:rPr>
        <w:t xml:space="preserve"> направляется ответ о результатах рассмотрения жалобы, который содержит:</w:t>
      </w:r>
    </w:p>
    <w:p w:rsidR="00456B2A" w:rsidRPr="00456B2A" w:rsidRDefault="00456B2A" w:rsidP="00456B2A">
      <w:pPr>
        <w:autoSpaceDE w:val="0"/>
        <w:autoSpaceDN w:val="0"/>
        <w:adjustRightInd w:val="0"/>
        <w:ind w:firstLine="709"/>
        <w:jc w:val="both"/>
        <w:rPr>
          <w:szCs w:val="28"/>
        </w:rPr>
      </w:pPr>
      <w:r w:rsidRPr="00456B2A">
        <w:rPr>
          <w:szCs w:val="28"/>
        </w:rPr>
        <w:t>наименование Администрации, а также должность, фамилию, имя и отчество (последнее – при наличии) должностного лица, рассмотревшего жалобу;</w:t>
      </w:r>
    </w:p>
    <w:p w:rsidR="00456B2A" w:rsidRPr="00456B2A" w:rsidRDefault="00456B2A" w:rsidP="00456B2A">
      <w:pPr>
        <w:autoSpaceDE w:val="0"/>
        <w:autoSpaceDN w:val="0"/>
        <w:adjustRightInd w:val="0"/>
        <w:ind w:firstLine="709"/>
        <w:jc w:val="both"/>
        <w:rPr>
          <w:szCs w:val="28"/>
        </w:rPr>
      </w:pPr>
      <w:r w:rsidRPr="00456B2A">
        <w:rPr>
          <w:szCs w:val="28"/>
        </w:rPr>
        <w:t xml:space="preserve">сведения об обжалуемом решении и действии (бездействии) </w:t>
      </w:r>
      <w:proofErr w:type="spellStart"/>
      <w:r w:rsidRPr="00456B2A">
        <w:rPr>
          <w:szCs w:val="28"/>
        </w:rPr>
        <w:t>Админи</w:t>
      </w:r>
      <w:r w:rsidR="00766AAD">
        <w:rPr>
          <w:szCs w:val="28"/>
        </w:rPr>
        <w:t>-</w:t>
      </w:r>
      <w:r w:rsidRPr="00456B2A">
        <w:rPr>
          <w:szCs w:val="28"/>
        </w:rPr>
        <w:t>страции</w:t>
      </w:r>
      <w:proofErr w:type="spellEnd"/>
      <w:r w:rsidRPr="00456B2A">
        <w:rPr>
          <w:szCs w:val="28"/>
        </w:rPr>
        <w:t>, должностного лица, муниципального служащего Администрации;</w:t>
      </w:r>
    </w:p>
    <w:p w:rsidR="00456B2A" w:rsidRPr="00456B2A" w:rsidRDefault="00456B2A" w:rsidP="00456B2A">
      <w:pPr>
        <w:autoSpaceDE w:val="0"/>
        <w:autoSpaceDN w:val="0"/>
        <w:adjustRightInd w:val="0"/>
        <w:ind w:firstLine="709"/>
        <w:jc w:val="both"/>
        <w:rPr>
          <w:szCs w:val="28"/>
        </w:rPr>
      </w:pPr>
      <w:r w:rsidRPr="00456B2A">
        <w:rPr>
          <w:szCs w:val="28"/>
        </w:rPr>
        <w:t>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456B2A" w:rsidRPr="00456B2A" w:rsidRDefault="00456B2A" w:rsidP="00456B2A">
      <w:pPr>
        <w:autoSpaceDE w:val="0"/>
        <w:autoSpaceDN w:val="0"/>
        <w:adjustRightInd w:val="0"/>
        <w:ind w:firstLine="709"/>
        <w:jc w:val="both"/>
        <w:rPr>
          <w:szCs w:val="28"/>
        </w:rPr>
      </w:pPr>
      <w:r w:rsidRPr="00456B2A">
        <w:rPr>
          <w:szCs w:val="28"/>
        </w:rPr>
        <w:t>основания для принятия решения по жалобе;</w:t>
      </w:r>
    </w:p>
    <w:p w:rsidR="00456B2A" w:rsidRPr="00456B2A" w:rsidRDefault="00456B2A" w:rsidP="00456B2A">
      <w:pPr>
        <w:autoSpaceDE w:val="0"/>
        <w:autoSpaceDN w:val="0"/>
        <w:adjustRightInd w:val="0"/>
        <w:ind w:firstLine="709"/>
        <w:jc w:val="both"/>
        <w:rPr>
          <w:szCs w:val="28"/>
        </w:rPr>
      </w:pPr>
      <w:r w:rsidRPr="00456B2A">
        <w:rPr>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456B2A" w:rsidRPr="00456B2A" w:rsidRDefault="00456B2A" w:rsidP="00456B2A">
      <w:pPr>
        <w:autoSpaceDE w:val="0"/>
        <w:autoSpaceDN w:val="0"/>
        <w:adjustRightInd w:val="0"/>
        <w:ind w:firstLine="709"/>
        <w:jc w:val="both"/>
        <w:rPr>
          <w:szCs w:val="28"/>
        </w:rPr>
      </w:pPr>
      <w:r w:rsidRPr="00456B2A">
        <w:rPr>
          <w:szCs w:val="28"/>
        </w:rPr>
        <w:t>сведения о порядке обжалования принятого по жалобе решения.</w:t>
      </w:r>
    </w:p>
    <w:p w:rsidR="00456B2A" w:rsidRPr="00456B2A" w:rsidRDefault="00456B2A" w:rsidP="00456B2A">
      <w:pPr>
        <w:autoSpaceDE w:val="0"/>
        <w:autoSpaceDN w:val="0"/>
        <w:adjustRightInd w:val="0"/>
        <w:ind w:firstLine="709"/>
        <w:jc w:val="both"/>
        <w:rPr>
          <w:szCs w:val="28"/>
        </w:rPr>
      </w:pPr>
      <w:r w:rsidRPr="00456B2A">
        <w:rPr>
          <w:szCs w:val="28"/>
        </w:rPr>
        <w:t>58. Должностное лицо, рассматривающее жалобу, отказывает в удовлетворении жалобы в следующих случаях:</w:t>
      </w:r>
    </w:p>
    <w:p w:rsidR="00456B2A" w:rsidRPr="00456B2A" w:rsidRDefault="00456B2A" w:rsidP="00456B2A">
      <w:pPr>
        <w:autoSpaceDE w:val="0"/>
        <w:autoSpaceDN w:val="0"/>
        <w:adjustRightInd w:val="0"/>
        <w:ind w:firstLine="709"/>
        <w:jc w:val="both"/>
        <w:rPr>
          <w:szCs w:val="28"/>
        </w:rPr>
      </w:pPr>
      <w:r w:rsidRPr="00456B2A">
        <w:rPr>
          <w:szCs w:val="28"/>
        </w:rPr>
        <w:t>наличие вступившего в законную силу решения суда, арбитражного суда по жалобе о том же предмете и по тем же основаниям;</w:t>
      </w:r>
    </w:p>
    <w:p w:rsidR="00456B2A" w:rsidRPr="00456B2A" w:rsidRDefault="00456B2A" w:rsidP="00456B2A">
      <w:pPr>
        <w:autoSpaceDE w:val="0"/>
        <w:autoSpaceDN w:val="0"/>
        <w:adjustRightInd w:val="0"/>
        <w:ind w:firstLine="709"/>
        <w:jc w:val="both"/>
        <w:rPr>
          <w:szCs w:val="28"/>
        </w:rPr>
      </w:pPr>
      <w:r w:rsidRPr="00456B2A">
        <w:rPr>
          <w:szCs w:val="28"/>
        </w:rPr>
        <w:t>подача жалобы лицом, полномочия которого не подтверждены в порядке, установленном законодательством Российской Федерации;</w:t>
      </w:r>
    </w:p>
    <w:p w:rsidR="00456B2A" w:rsidRPr="00456B2A" w:rsidRDefault="00456B2A" w:rsidP="00456B2A">
      <w:pPr>
        <w:autoSpaceDE w:val="0"/>
        <w:autoSpaceDN w:val="0"/>
        <w:adjustRightInd w:val="0"/>
        <w:ind w:firstLine="709"/>
        <w:jc w:val="both"/>
        <w:rPr>
          <w:szCs w:val="28"/>
        </w:rPr>
      </w:pPr>
      <w:r w:rsidRPr="00456B2A">
        <w:rPr>
          <w:szCs w:val="28"/>
        </w:rPr>
        <w:t xml:space="preserve">наличие решения по жалобе, принятого ранее в соответствии с </w:t>
      </w:r>
      <w:proofErr w:type="spellStart"/>
      <w:r w:rsidRPr="00456B2A">
        <w:rPr>
          <w:szCs w:val="28"/>
        </w:rPr>
        <w:t>требо</w:t>
      </w:r>
      <w:r w:rsidR="00766AAD">
        <w:rPr>
          <w:szCs w:val="28"/>
        </w:rPr>
        <w:t>-</w:t>
      </w:r>
      <w:r w:rsidRPr="00456B2A">
        <w:rPr>
          <w:szCs w:val="28"/>
        </w:rPr>
        <w:t>ваниями</w:t>
      </w:r>
      <w:proofErr w:type="spellEnd"/>
      <w:r w:rsidRPr="00456B2A">
        <w:rPr>
          <w:szCs w:val="28"/>
        </w:rPr>
        <w:t xml:space="preserve"> настоящего административного регламента в отношении того же заявителя и по тому же предмету жалобы.</w:t>
      </w:r>
    </w:p>
    <w:p w:rsidR="00456B2A" w:rsidRPr="00456B2A" w:rsidRDefault="00456B2A" w:rsidP="00456B2A">
      <w:pPr>
        <w:autoSpaceDE w:val="0"/>
        <w:autoSpaceDN w:val="0"/>
        <w:adjustRightInd w:val="0"/>
        <w:ind w:firstLine="709"/>
        <w:jc w:val="both"/>
        <w:rPr>
          <w:szCs w:val="28"/>
        </w:rPr>
      </w:pPr>
      <w:r w:rsidRPr="00456B2A">
        <w:rPr>
          <w:szCs w:val="28"/>
        </w:rPr>
        <w:t>В случае признания жалобы необоснованной должностное лицо, рассматривающее жалобу, подготавливает мотивированный ответ на жалобу.</w:t>
      </w:r>
    </w:p>
    <w:p w:rsidR="00766AAD" w:rsidRDefault="00456B2A" w:rsidP="00456B2A">
      <w:pPr>
        <w:autoSpaceDE w:val="0"/>
        <w:autoSpaceDN w:val="0"/>
        <w:adjustRightInd w:val="0"/>
        <w:ind w:firstLine="709"/>
        <w:jc w:val="both"/>
        <w:rPr>
          <w:szCs w:val="28"/>
        </w:rPr>
        <w:sectPr w:rsidR="00766AAD" w:rsidSect="00456B2A">
          <w:pgSz w:w="11906" w:h="16838"/>
          <w:pgMar w:top="1134" w:right="567" w:bottom="1134" w:left="1701" w:header="709" w:footer="709" w:gutter="0"/>
          <w:cols w:space="708"/>
          <w:docGrid w:linePitch="360"/>
        </w:sectPr>
      </w:pPr>
      <w:r w:rsidRPr="00456B2A">
        <w:rPr>
          <w:szCs w:val="28"/>
        </w:rPr>
        <w:t>59. Ответы и уведомления, предусмотренные настоящим разделом, подписываются должностным лицом, рассмотревшим жалобу, и направляются заявителю:</w:t>
      </w:r>
    </w:p>
    <w:p w:rsidR="00456B2A" w:rsidRDefault="00766AAD" w:rsidP="00766AAD">
      <w:pPr>
        <w:autoSpaceDE w:val="0"/>
        <w:autoSpaceDN w:val="0"/>
        <w:adjustRightInd w:val="0"/>
        <w:ind w:firstLine="709"/>
        <w:jc w:val="center"/>
        <w:rPr>
          <w:szCs w:val="28"/>
        </w:rPr>
      </w:pPr>
      <w:r>
        <w:rPr>
          <w:szCs w:val="28"/>
        </w:rPr>
        <w:lastRenderedPageBreak/>
        <w:t>21</w:t>
      </w:r>
    </w:p>
    <w:p w:rsidR="00766AAD" w:rsidRPr="00456B2A" w:rsidRDefault="00766AAD" w:rsidP="00766AAD">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both"/>
        <w:rPr>
          <w:szCs w:val="28"/>
        </w:rPr>
      </w:pPr>
      <w:r w:rsidRPr="00456B2A">
        <w:rPr>
          <w:szCs w:val="28"/>
        </w:rPr>
        <w:t>почтовым отправлением – если заявитель обратился с жалобой любым способом, предусмотренным пунктом 51 настоящего административного регламента, и известен почтовый адрес, по которому должен быть направлен ответ заявителю;</w:t>
      </w:r>
    </w:p>
    <w:p w:rsidR="00456B2A" w:rsidRPr="00456B2A" w:rsidRDefault="00456B2A" w:rsidP="00456B2A">
      <w:pPr>
        <w:autoSpaceDE w:val="0"/>
        <w:autoSpaceDN w:val="0"/>
        <w:adjustRightInd w:val="0"/>
        <w:ind w:firstLine="709"/>
        <w:jc w:val="both"/>
        <w:rPr>
          <w:szCs w:val="28"/>
        </w:rPr>
      </w:pPr>
      <w:r w:rsidRPr="00456B2A">
        <w:rPr>
          <w:szCs w:val="28"/>
        </w:rPr>
        <w:t>по электронной почте – если заявитель обратился с жалобой по электронной почте;</w:t>
      </w:r>
    </w:p>
    <w:p w:rsidR="00456B2A" w:rsidRPr="00456B2A" w:rsidRDefault="00456B2A" w:rsidP="00456B2A">
      <w:pPr>
        <w:autoSpaceDE w:val="0"/>
        <w:autoSpaceDN w:val="0"/>
        <w:adjustRightInd w:val="0"/>
        <w:ind w:firstLine="709"/>
        <w:jc w:val="both"/>
        <w:rPr>
          <w:szCs w:val="28"/>
        </w:rPr>
      </w:pPr>
      <w:r w:rsidRPr="00456B2A">
        <w:rPr>
          <w:szCs w:val="28"/>
        </w:rPr>
        <w:t>через Архангельский региональный портал государственных и муниципальных услуг или Единый портал государственных и муниципальных услуг (функций) – если заявитель обратился с жалобой через указанные порталы;</w:t>
      </w:r>
    </w:p>
    <w:p w:rsidR="00456B2A" w:rsidRPr="00456B2A" w:rsidRDefault="00456B2A" w:rsidP="00456B2A">
      <w:pPr>
        <w:ind w:firstLine="709"/>
        <w:jc w:val="both"/>
        <w:rPr>
          <w:szCs w:val="28"/>
        </w:rPr>
      </w:pPr>
      <w:r w:rsidRPr="00456B2A">
        <w:rPr>
          <w:szCs w:val="28"/>
        </w:rPr>
        <w:t xml:space="preserve">через отдел координации предоставления муниципальных и </w:t>
      </w:r>
      <w:proofErr w:type="spellStart"/>
      <w:r w:rsidRPr="00456B2A">
        <w:rPr>
          <w:szCs w:val="28"/>
        </w:rPr>
        <w:t>государ</w:t>
      </w:r>
      <w:r w:rsidR="00766AAD">
        <w:rPr>
          <w:szCs w:val="28"/>
        </w:rPr>
        <w:t>-</w:t>
      </w:r>
      <w:r w:rsidRPr="00456B2A">
        <w:rPr>
          <w:szCs w:val="28"/>
        </w:rPr>
        <w:t>ственных</w:t>
      </w:r>
      <w:proofErr w:type="spellEnd"/>
      <w:r w:rsidRPr="00456B2A">
        <w:rPr>
          <w:szCs w:val="28"/>
        </w:rPr>
        <w:t xml:space="preserve"> услуг департамента организационной работы Администрации муниципального образования "Город Архангельск" (</w:t>
      </w:r>
      <w:proofErr w:type="spellStart"/>
      <w:r w:rsidRPr="00456B2A">
        <w:rPr>
          <w:szCs w:val="28"/>
        </w:rPr>
        <w:t>г.Архангельск</w:t>
      </w:r>
      <w:proofErr w:type="spellEnd"/>
      <w:r w:rsidRPr="00456B2A">
        <w:rPr>
          <w:szCs w:val="28"/>
        </w:rPr>
        <w:t xml:space="preserve">, </w:t>
      </w:r>
      <w:proofErr w:type="spellStart"/>
      <w:r w:rsidRPr="00456B2A">
        <w:rPr>
          <w:szCs w:val="28"/>
        </w:rPr>
        <w:t>пр.Троиц</w:t>
      </w:r>
      <w:proofErr w:type="spellEnd"/>
      <w:r w:rsidR="00766AAD">
        <w:rPr>
          <w:szCs w:val="28"/>
        </w:rPr>
        <w:t>-</w:t>
      </w:r>
      <w:r w:rsidRPr="00456B2A">
        <w:rPr>
          <w:szCs w:val="28"/>
        </w:rPr>
        <w:t>кий, д.64, каб.7; приемные часы: понедельник – пятница с 09 до 16 часов; перерыв на обед с 12 часов 30 минут до 13 часов</w:t>
      </w:r>
      <w:r w:rsidR="00766AAD">
        <w:rPr>
          <w:szCs w:val="28"/>
        </w:rPr>
        <w:t xml:space="preserve"> </w:t>
      </w:r>
      <w:r w:rsidRPr="00456B2A">
        <w:rPr>
          <w:szCs w:val="28"/>
        </w:rPr>
        <w:t>30 минут; суббота, воскресенье – выходные дни; телефоны: (8182) 607-469,</w:t>
      </w:r>
      <w:r w:rsidR="00766AAD">
        <w:rPr>
          <w:szCs w:val="28"/>
        </w:rPr>
        <w:t xml:space="preserve"> </w:t>
      </w:r>
      <w:r w:rsidRPr="00456B2A">
        <w:rPr>
          <w:szCs w:val="28"/>
        </w:rPr>
        <w:t>607-465, 607-471);</w:t>
      </w:r>
    </w:p>
    <w:p w:rsidR="00456B2A" w:rsidRPr="00456B2A" w:rsidRDefault="00456B2A" w:rsidP="00456B2A">
      <w:pPr>
        <w:autoSpaceDE w:val="0"/>
        <w:autoSpaceDN w:val="0"/>
        <w:adjustRightInd w:val="0"/>
        <w:ind w:firstLine="709"/>
        <w:jc w:val="both"/>
        <w:rPr>
          <w:szCs w:val="28"/>
        </w:rPr>
      </w:pPr>
      <w:r w:rsidRPr="00456B2A">
        <w:rPr>
          <w:szCs w:val="28"/>
        </w:rPr>
        <w:t>через МФЦ – если заявитель обратился с жалобой через МФЦ;</w:t>
      </w:r>
    </w:p>
    <w:p w:rsidR="00456B2A" w:rsidRPr="00456B2A" w:rsidRDefault="00456B2A" w:rsidP="00456B2A">
      <w:pPr>
        <w:autoSpaceDE w:val="0"/>
        <w:autoSpaceDN w:val="0"/>
        <w:adjustRightInd w:val="0"/>
        <w:ind w:firstLine="709"/>
        <w:jc w:val="both"/>
        <w:rPr>
          <w:szCs w:val="28"/>
        </w:rPr>
      </w:pPr>
      <w:r w:rsidRPr="00456B2A">
        <w:rPr>
          <w:szCs w:val="28"/>
        </w:rPr>
        <w:t>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если заявитель обратился с жалобой любым способом, предусмотренным пунктом 51 настоящего административного регламента;</w:t>
      </w:r>
    </w:p>
    <w:p w:rsidR="00456B2A" w:rsidRPr="00456B2A" w:rsidRDefault="00456B2A" w:rsidP="00456B2A">
      <w:pPr>
        <w:autoSpaceDE w:val="0"/>
        <w:autoSpaceDN w:val="0"/>
        <w:adjustRightInd w:val="0"/>
        <w:ind w:firstLine="709"/>
        <w:jc w:val="both"/>
        <w:rPr>
          <w:szCs w:val="28"/>
        </w:rPr>
      </w:pPr>
      <w:r w:rsidRPr="00456B2A">
        <w:rPr>
          <w:szCs w:val="28"/>
        </w:rPr>
        <w:t>любым из способов, предусмотренных абзацами третьим – пятым настоящего пункта, – если заявитель указал на такой способ в жалобе.</w:t>
      </w:r>
    </w:p>
    <w:p w:rsidR="00456B2A" w:rsidRPr="00456B2A" w:rsidRDefault="00456B2A" w:rsidP="00456B2A">
      <w:pPr>
        <w:autoSpaceDE w:val="0"/>
        <w:autoSpaceDN w:val="0"/>
        <w:adjustRightInd w:val="0"/>
        <w:ind w:firstLine="709"/>
        <w:jc w:val="both"/>
        <w:rPr>
          <w:szCs w:val="28"/>
        </w:rPr>
      </w:pPr>
      <w:r w:rsidRPr="00456B2A">
        <w:rPr>
          <w:szCs w:val="28"/>
        </w:rPr>
        <w:t>60.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456B2A" w:rsidRPr="00456B2A" w:rsidRDefault="00456B2A" w:rsidP="00456B2A">
      <w:pPr>
        <w:autoSpaceDE w:val="0"/>
        <w:autoSpaceDN w:val="0"/>
        <w:adjustRightInd w:val="0"/>
        <w:ind w:firstLine="709"/>
        <w:jc w:val="center"/>
        <w:rPr>
          <w:szCs w:val="28"/>
        </w:rPr>
      </w:pPr>
    </w:p>
    <w:p w:rsidR="00456B2A" w:rsidRPr="00456B2A" w:rsidRDefault="00456B2A" w:rsidP="00456B2A">
      <w:pPr>
        <w:autoSpaceDE w:val="0"/>
        <w:autoSpaceDN w:val="0"/>
        <w:adjustRightInd w:val="0"/>
        <w:ind w:firstLine="709"/>
        <w:jc w:val="center"/>
        <w:rPr>
          <w:szCs w:val="28"/>
        </w:rPr>
      </w:pPr>
      <w:r w:rsidRPr="00456B2A">
        <w:rPr>
          <w:szCs w:val="28"/>
        </w:rPr>
        <w:t>____________</w:t>
      </w:r>
      <w:r w:rsidRPr="00456B2A">
        <w:rPr>
          <w:szCs w:val="28"/>
        </w:rPr>
        <w:br w:type="page"/>
      </w:r>
    </w:p>
    <w:tbl>
      <w:tblPr>
        <w:tblW w:w="0" w:type="auto"/>
        <w:tblInd w:w="108" w:type="dxa"/>
        <w:tblLook w:val="00A0" w:firstRow="1" w:lastRow="0" w:firstColumn="1" w:lastColumn="0" w:noHBand="0" w:noVBand="0"/>
      </w:tblPr>
      <w:tblGrid>
        <w:gridCol w:w="3686"/>
        <w:gridCol w:w="5777"/>
      </w:tblGrid>
      <w:tr w:rsidR="00994527" w:rsidRPr="00456B2A" w:rsidTr="00CA189C">
        <w:trPr>
          <w:trHeight w:val="2410"/>
        </w:trPr>
        <w:tc>
          <w:tcPr>
            <w:tcW w:w="3686" w:type="dxa"/>
          </w:tcPr>
          <w:p w:rsidR="00456B2A" w:rsidRPr="00456B2A" w:rsidRDefault="00456B2A" w:rsidP="00DF537A">
            <w:pPr>
              <w:jc w:val="both"/>
            </w:pPr>
            <w:r w:rsidRPr="00456B2A">
              <w:rPr>
                <w:szCs w:val="28"/>
              </w:rPr>
              <w:lastRenderedPageBreak/>
              <w:br w:type="page"/>
            </w:r>
          </w:p>
        </w:tc>
        <w:tc>
          <w:tcPr>
            <w:tcW w:w="5777" w:type="dxa"/>
          </w:tcPr>
          <w:p w:rsidR="00456B2A" w:rsidRPr="00994527" w:rsidRDefault="00994527" w:rsidP="00994527">
            <w:pPr>
              <w:jc w:val="right"/>
              <w:rPr>
                <w:b/>
                <w:sz w:val="24"/>
                <w:szCs w:val="28"/>
              </w:rPr>
            </w:pPr>
            <w:r w:rsidRPr="00994527">
              <w:rPr>
                <w:b/>
                <w:sz w:val="24"/>
                <w:szCs w:val="28"/>
              </w:rPr>
              <w:t>Приложение №</w:t>
            </w:r>
            <w:r w:rsidR="00CA189C">
              <w:rPr>
                <w:b/>
                <w:sz w:val="24"/>
                <w:szCs w:val="28"/>
              </w:rPr>
              <w:t xml:space="preserve"> </w:t>
            </w:r>
            <w:r w:rsidRPr="00994527">
              <w:rPr>
                <w:b/>
                <w:sz w:val="24"/>
                <w:szCs w:val="28"/>
              </w:rPr>
              <w:t>1</w:t>
            </w:r>
          </w:p>
          <w:p w:rsidR="00456B2A" w:rsidRPr="00994527" w:rsidRDefault="00456B2A" w:rsidP="00CA189C">
            <w:pPr>
              <w:spacing w:line="260" w:lineRule="exact"/>
              <w:jc w:val="both"/>
              <w:rPr>
                <w:sz w:val="24"/>
              </w:rPr>
            </w:pPr>
            <w:r w:rsidRPr="00994527">
              <w:rPr>
                <w:sz w:val="24"/>
                <w:szCs w:val="28"/>
              </w:rPr>
              <w:t>к административному регламенту предоставления муниципальной услуги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r w:rsidR="00CA189C">
              <w:rPr>
                <w:sz w:val="24"/>
                <w:szCs w:val="28"/>
              </w:rPr>
              <w:t xml:space="preserve"> </w:t>
            </w:r>
            <w:r w:rsidRPr="00994527">
              <w:rPr>
                <w:sz w:val="24"/>
                <w:szCs w:val="28"/>
              </w:rPr>
              <w:t>"Город Архангельск"</w:t>
            </w:r>
          </w:p>
        </w:tc>
      </w:tr>
    </w:tbl>
    <w:p w:rsidR="00456B2A" w:rsidRPr="00456B2A" w:rsidRDefault="00456B2A" w:rsidP="00456B2A">
      <w:pPr>
        <w:jc w:val="center"/>
        <w:rPr>
          <w:b/>
          <w:bCs/>
        </w:rPr>
      </w:pPr>
    </w:p>
    <w:p w:rsidR="00456B2A" w:rsidRPr="00456B2A" w:rsidRDefault="00456B2A" w:rsidP="00456B2A">
      <w:pPr>
        <w:jc w:val="center"/>
        <w:rPr>
          <w:b/>
          <w:bCs/>
        </w:rPr>
      </w:pPr>
      <w:r w:rsidRPr="00456B2A">
        <w:rPr>
          <w:b/>
          <w:bCs/>
        </w:rPr>
        <w:t>БЛОК-СХЕМА</w:t>
      </w:r>
    </w:p>
    <w:p w:rsidR="00456B2A" w:rsidRPr="00456B2A" w:rsidRDefault="00456B2A" w:rsidP="00456B2A">
      <w:pPr>
        <w:jc w:val="center"/>
        <w:rPr>
          <w:b/>
          <w:bCs/>
          <w:szCs w:val="28"/>
        </w:rPr>
      </w:pPr>
      <w:r w:rsidRPr="00456B2A">
        <w:rPr>
          <w:b/>
          <w:bCs/>
          <w:szCs w:val="28"/>
        </w:rPr>
        <w:t xml:space="preserve">предоставления муниципальной услуги </w:t>
      </w:r>
    </w:p>
    <w:p w:rsidR="00456B2A" w:rsidRPr="00456B2A" w:rsidRDefault="00456B2A" w:rsidP="00456B2A">
      <w:pPr>
        <w:jc w:val="center"/>
        <w:rPr>
          <w:b/>
          <w:bCs/>
        </w:rPr>
      </w:pPr>
    </w:p>
    <w:p w:rsidR="00456B2A" w:rsidRPr="00456B2A" w:rsidRDefault="00456B2A" w:rsidP="00456B2A">
      <w:pPr>
        <w:jc w:val="center"/>
        <w:rPr>
          <w:b/>
          <w:bCs/>
        </w:rPr>
      </w:pPr>
      <w:r w:rsidRPr="00456B2A">
        <w:rPr>
          <w:noProof/>
        </w:rPr>
        <mc:AlternateContent>
          <mc:Choice Requires="wps">
            <w:drawing>
              <wp:anchor distT="0" distB="0" distL="114300" distR="114300" simplePos="0" relativeHeight="251659264" behindDoc="0" locked="0" layoutInCell="1" allowOverlap="1" wp14:anchorId="3067415C" wp14:editId="0443219F">
                <wp:simplePos x="0" y="0"/>
                <wp:positionH relativeFrom="column">
                  <wp:posOffset>-114300</wp:posOffset>
                </wp:positionH>
                <wp:positionV relativeFrom="paragraph">
                  <wp:posOffset>50800</wp:posOffset>
                </wp:positionV>
                <wp:extent cx="5915025" cy="685800"/>
                <wp:effectExtent l="13335" t="10160" r="5715" b="889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456B2A" w:rsidRPr="00994527" w:rsidRDefault="00456B2A" w:rsidP="00456B2A">
                            <w:pPr>
                              <w:jc w:val="center"/>
                              <w:rPr>
                                <w:sz w:val="24"/>
                                <w:szCs w:val="24"/>
                              </w:rPr>
                            </w:pPr>
                            <w:r w:rsidRPr="00994527">
                              <w:rPr>
                                <w:sz w:val="24"/>
                                <w:szCs w:val="24"/>
                              </w:rPr>
                              <w:t>Поступление запроса заявителя</w:t>
                            </w:r>
                          </w:p>
                          <w:p w:rsidR="00456B2A" w:rsidRPr="00994527" w:rsidRDefault="00456B2A" w:rsidP="00456B2A">
                            <w:pPr>
                              <w:jc w:val="center"/>
                              <w:rPr>
                                <w:sz w:val="24"/>
                                <w:szCs w:val="24"/>
                              </w:rPr>
                            </w:pPr>
                            <w:r w:rsidRPr="00994527">
                              <w:rPr>
                                <w:sz w:val="24"/>
                                <w:szCs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9pt;margin-top:4pt;width:46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">
                <v:textbox>
                  <w:txbxContent>
                    <w:p w:rsidR="00456B2A" w:rsidRPr="00994527" w:rsidRDefault="00456B2A" w:rsidP="00456B2A">
                      <w:pPr>
                        <w:jc w:val="center"/>
                        <w:rPr>
                          <w:sz w:val="24"/>
                          <w:szCs w:val="24"/>
                        </w:rPr>
                      </w:pPr>
                      <w:r w:rsidRPr="00994527">
                        <w:rPr>
                          <w:sz w:val="24"/>
                          <w:szCs w:val="24"/>
                        </w:rPr>
                        <w:t>Поступление запроса заявителя</w:t>
                      </w:r>
                    </w:p>
                    <w:p w:rsidR="00456B2A" w:rsidRPr="00994527" w:rsidRDefault="00456B2A" w:rsidP="00456B2A">
                      <w:pPr>
                        <w:jc w:val="center"/>
                        <w:rPr>
                          <w:sz w:val="24"/>
                          <w:szCs w:val="24"/>
                        </w:rPr>
                      </w:pPr>
                      <w:r w:rsidRPr="00994527">
                        <w:rPr>
                          <w:sz w:val="24"/>
                          <w:szCs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v:textbox>
              </v:rect>
            </w:pict>
          </mc:Fallback>
        </mc:AlternateContent>
      </w:r>
    </w:p>
    <w:p w:rsidR="00456B2A" w:rsidRPr="00456B2A" w:rsidRDefault="00456B2A" w:rsidP="00456B2A">
      <w:pPr>
        <w:ind w:firstLine="851"/>
        <w:jc w:val="both"/>
      </w:pPr>
    </w:p>
    <w:p w:rsidR="00456B2A" w:rsidRPr="00456B2A" w:rsidRDefault="00456B2A" w:rsidP="00456B2A">
      <w:pPr>
        <w:pStyle w:val="a7"/>
      </w:pPr>
    </w:p>
    <w:p w:rsidR="00456B2A" w:rsidRPr="00456B2A" w:rsidRDefault="00456B2A" w:rsidP="00456B2A">
      <w:pPr>
        <w:pStyle w:val="3"/>
        <w:widowControl w:val="0"/>
        <w:numPr>
          <w:ilvl w:val="2"/>
          <w:numId w:val="0"/>
        </w:numPr>
        <w:tabs>
          <w:tab w:val="num" w:pos="0"/>
        </w:tabs>
        <w:suppressAutoHyphens/>
        <w:spacing w:before="0" w:after="0"/>
        <w:ind w:firstLine="5103"/>
        <w:jc w:val="center"/>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4536"/>
        <w:rPr>
          <w:rFonts w:cs="Times New Roman"/>
          <w:b w:val="0"/>
          <w:bCs w:val="0"/>
          <w:sz w:val="24"/>
          <w:szCs w:val="24"/>
        </w:rPr>
      </w:pPr>
      <w:r w:rsidRPr="00456B2A">
        <w:rPr>
          <w:noProof/>
        </w:rPr>
        <mc:AlternateContent>
          <mc:Choice Requires="wps">
            <w:drawing>
              <wp:anchor distT="0" distB="0" distL="114300" distR="114300" simplePos="0" relativeHeight="251665408" behindDoc="0" locked="0" layoutInCell="1" allowOverlap="1" wp14:anchorId="1E6D70E9" wp14:editId="67914B32">
                <wp:simplePos x="0" y="0"/>
                <wp:positionH relativeFrom="column">
                  <wp:posOffset>2857500</wp:posOffset>
                </wp:positionH>
                <wp:positionV relativeFrom="paragraph">
                  <wp:posOffset>6350</wp:posOffset>
                </wp:positionV>
                <wp:extent cx="635" cy="457200"/>
                <wp:effectExtent l="60960" t="10160" r="52705" b="18415"/>
                <wp:wrapSquare wrapText="bothSides"/>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25pt;margin-top:.5pt;width:.0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oYgIAAHc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">
                <v:stroke endarrow="block"/>
                <w10:wrap type="square"/>
              </v:shape>
            </w:pict>
          </mc:Fallback>
        </mc:AlternateContent>
      </w: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r w:rsidRPr="00456B2A">
        <w:rPr>
          <w:noProof/>
        </w:rPr>
        <mc:AlternateContent>
          <mc:Choice Requires="wps">
            <w:drawing>
              <wp:anchor distT="0" distB="0" distL="114300" distR="114300" simplePos="0" relativeHeight="251660288" behindDoc="0" locked="0" layoutInCell="1" allowOverlap="1" wp14:anchorId="4BFEB1FA" wp14:editId="04FEA47B">
                <wp:simplePos x="0" y="0"/>
                <wp:positionH relativeFrom="column">
                  <wp:posOffset>-114300</wp:posOffset>
                </wp:positionH>
                <wp:positionV relativeFrom="paragraph">
                  <wp:posOffset>113030</wp:posOffset>
                </wp:positionV>
                <wp:extent cx="5915025" cy="687705"/>
                <wp:effectExtent l="13335" t="10160" r="5715"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7705"/>
                        </a:xfrm>
                        <a:prstGeom prst="rect">
                          <a:avLst/>
                        </a:prstGeom>
                        <a:solidFill>
                          <a:srgbClr val="FFFFFF"/>
                        </a:solidFill>
                        <a:ln w="9525">
                          <a:solidFill>
                            <a:srgbClr val="000000"/>
                          </a:solidFill>
                          <a:miter lim="800000"/>
                          <a:headEnd/>
                          <a:tailEnd/>
                        </a:ln>
                      </wps:spPr>
                      <wps:txbx>
                        <w:txbxContent>
                          <w:p w:rsidR="00456B2A" w:rsidRPr="00994527" w:rsidRDefault="00456B2A" w:rsidP="00456B2A">
                            <w:pPr>
                              <w:autoSpaceDE w:val="0"/>
                              <w:autoSpaceDN w:val="0"/>
                              <w:adjustRightInd w:val="0"/>
                              <w:jc w:val="center"/>
                              <w:rPr>
                                <w:sz w:val="24"/>
                              </w:rPr>
                            </w:pPr>
                            <w:r w:rsidRPr="00994527">
                              <w:rPr>
                                <w:sz w:val="24"/>
                              </w:rPr>
                              <w:t>Регистрация запроса заявителя</w:t>
                            </w:r>
                          </w:p>
                          <w:p w:rsidR="00456B2A" w:rsidRPr="00994527" w:rsidRDefault="00456B2A" w:rsidP="00456B2A">
                            <w:pPr>
                              <w:autoSpaceDE w:val="0"/>
                              <w:autoSpaceDN w:val="0"/>
                              <w:adjustRightInd w:val="0"/>
                              <w:jc w:val="center"/>
                              <w:rPr>
                                <w:sz w:val="24"/>
                              </w:rPr>
                            </w:pPr>
                            <w:r w:rsidRPr="00994527">
                              <w:rPr>
                                <w:sz w:val="24"/>
                              </w:rPr>
                              <w:t>о предоставлении муниципальной услуги</w:t>
                            </w:r>
                          </w:p>
                          <w:p w:rsidR="00456B2A" w:rsidRPr="00DA76D7" w:rsidRDefault="00456B2A" w:rsidP="00456B2A">
                            <w:pPr>
                              <w:rPr>
                                <w:spacing w:val="-4"/>
                                <w:kern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9pt;margin-top:8.9pt;width:46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">
                <v:textbox>
                  <w:txbxContent>
                    <w:p w:rsidR="00456B2A" w:rsidRPr="00994527" w:rsidRDefault="00456B2A" w:rsidP="00456B2A">
                      <w:pPr>
                        <w:autoSpaceDE w:val="0"/>
                        <w:autoSpaceDN w:val="0"/>
                        <w:adjustRightInd w:val="0"/>
                        <w:jc w:val="center"/>
                        <w:rPr>
                          <w:sz w:val="24"/>
                        </w:rPr>
                      </w:pPr>
                      <w:r w:rsidRPr="00994527">
                        <w:rPr>
                          <w:sz w:val="24"/>
                        </w:rPr>
                        <w:t>Регистрация запроса заявителя</w:t>
                      </w:r>
                    </w:p>
                    <w:p w:rsidR="00456B2A" w:rsidRPr="00994527" w:rsidRDefault="00456B2A" w:rsidP="00456B2A">
                      <w:pPr>
                        <w:autoSpaceDE w:val="0"/>
                        <w:autoSpaceDN w:val="0"/>
                        <w:adjustRightInd w:val="0"/>
                        <w:jc w:val="center"/>
                        <w:rPr>
                          <w:sz w:val="24"/>
                        </w:rPr>
                      </w:pPr>
                      <w:r w:rsidRPr="00994527">
                        <w:rPr>
                          <w:sz w:val="24"/>
                        </w:rPr>
                        <w:t>о предоставлении муниципальной услуги</w:t>
                      </w:r>
                    </w:p>
                    <w:p w:rsidR="00456B2A" w:rsidRPr="00DA76D7" w:rsidRDefault="00456B2A" w:rsidP="00456B2A">
                      <w:pPr>
                        <w:rPr>
                          <w:spacing w:val="-4"/>
                          <w:kern w:val="24"/>
                        </w:rPr>
                      </w:pPr>
                    </w:p>
                  </w:txbxContent>
                </v:textbox>
              </v:rect>
            </w:pict>
          </mc:Fallback>
        </mc:AlternateContent>
      </w: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r w:rsidRPr="00456B2A">
        <w:rPr>
          <w:noProof/>
        </w:rPr>
        <mc:AlternateContent>
          <mc:Choice Requires="wps">
            <w:drawing>
              <wp:anchor distT="0" distB="0" distL="114300" distR="114300" simplePos="0" relativeHeight="251666432" behindDoc="0" locked="0" layoutInCell="1" allowOverlap="1" wp14:anchorId="37F8C24C" wp14:editId="5D42BF9D">
                <wp:simplePos x="0" y="0"/>
                <wp:positionH relativeFrom="column">
                  <wp:posOffset>2858135</wp:posOffset>
                </wp:positionH>
                <wp:positionV relativeFrom="paragraph">
                  <wp:posOffset>99695</wp:posOffset>
                </wp:positionV>
                <wp:extent cx="635" cy="457200"/>
                <wp:effectExtent l="52070" t="12065" r="61595" b="16510"/>
                <wp:wrapSquare wrapText="bothSides"/>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5.05pt;margin-top:7.85pt;width:.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">
                <v:stroke endarrow="block"/>
                <w10:wrap type="square"/>
              </v:shape>
            </w:pict>
          </mc:Fallback>
        </mc:AlternateContent>
      </w: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p>
    <w:p w:rsidR="00456B2A" w:rsidRPr="00456B2A" w:rsidRDefault="00456B2A" w:rsidP="00456B2A">
      <w:pPr>
        <w:pStyle w:val="3"/>
        <w:widowControl w:val="0"/>
        <w:numPr>
          <w:ilvl w:val="2"/>
          <w:numId w:val="0"/>
        </w:numPr>
        <w:tabs>
          <w:tab w:val="num" w:pos="0"/>
        </w:tabs>
        <w:suppressAutoHyphens/>
        <w:spacing w:before="0" w:after="0"/>
        <w:ind w:firstLine="5103"/>
        <w:rPr>
          <w:rFonts w:cs="Times New Roman"/>
          <w:b w:val="0"/>
          <w:bCs w:val="0"/>
          <w:sz w:val="24"/>
          <w:szCs w:val="24"/>
        </w:rPr>
      </w:pPr>
      <w:r w:rsidRPr="00456B2A">
        <w:rPr>
          <w:noProof/>
        </w:rPr>
        <mc:AlternateContent>
          <mc:Choice Requires="wps">
            <w:drawing>
              <wp:anchor distT="0" distB="0" distL="114300" distR="114300" simplePos="0" relativeHeight="251661312" behindDoc="0" locked="0" layoutInCell="1" allowOverlap="1" wp14:anchorId="64BDDA5A" wp14:editId="626E933F">
                <wp:simplePos x="0" y="0"/>
                <wp:positionH relativeFrom="column">
                  <wp:posOffset>-114300</wp:posOffset>
                </wp:positionH>
                <wp:positionV relativeFrom="paragraph">
                  <wp:posOffset>31115</wp:posOffset>
                </wp:positionV>
                <wp:extent cx="5915025" cy="687705"/>
                <wp:effectExtent l="13335" t="12065" r="5715" b="50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7705"/>
                        </a:xfrm>
                        <a:prstGeom prst="rect">
                          <a:avLst/>
                        </a:prstGeom>
                        <a:solidFill>
                          <a:srgbClr val="FFFFFF"/>
                        </a:solidFill>
                        <a:ln w="9525">
                          <a:solidFill>
                            <a:srgbClr val="000000"/>
                          </a:solidFill>
                          <a:miter lim="800000"/>
                          <a:headEnd/>
                          <a:tailEnd/>
                        </a:ln>
                      </wps:spPr>
                      <wps:txbx>
                        <w:txbxContent>
                          <w:p w:rsidR="00456B2A" w:rsidRPr="00994527" w:rsidRDefault="00456B2A" w:rsidP="00456B2A">
                            <w:pPr>
                              <w:jc w:val="center"/>
                              <w:rPr>
                                <w:sz w:val="24"/>
                              </w:rPr>
                            </w:pPr>
                            <w:r w:rsidRPr="00994527">
                              <w:rPr>
                                <w:sz w:val="24"/>
                              </w:rPr>
                              <w:t>Рассмотрение запроса заявителя</w:t>
                            </w:r>
                          </w:p>
                          <w:p w:rsidR="00456B2A" w:rsidRPr="00994527" w:rsidRDefault="00456B2A" w:rsidP="00456B2A">
                            <w:pPr>
                              <w:jc w:val="center"/>
                              <w:rPr>
                                <w:sz w:val="24"/>
                              </w:rPr>
                            </w:pPr>
                            <w:r w:rsidRPr="00994527">
                              <w:rPr>
                                <w:sz w:val="24"/>
                              </w:rP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9pt;margin-top:2.45pt;width:465.7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">
                <v:textbox>
                  <w:txbxContent>
                    <w:p w:rsidR="00456B2A" w:rsidRPr="00994527" w:rsidRDefault="00456B2A" w:rsidP="00456B2A">
                      <w:pPr>
                        <w:jc w:val="center"/>
                        <w:rPr>
                          <w:sz w:val="24"/>
                        </w:rPr>
                      </w:pPr>
                      <w:r w:rsidRPr="00994527">
                        <w:rPr>
                          <w:sz w:val="24"/>
                        </w:rPr>
                        <w:t>Рассмотрение запроса заявителя</w:t>
                      </w:r>
                    </w:p>
                    <w:p w:rsidR="00456B2A" w:rsidRPr="00994527" w:rsidRDefault="00456B2A" w:rsidP="00456B2A">
                      <w:pPr>
                        <w:jc w:val="center"/>
                        <w:rPr>
                          <w:sz w:val="24"/>
                        </w:rPr>
                      </w:pPr>
                      <w:r w:rsidRPr="00994527">
                        <w:rPr>
                          <w:sz w:val="24"/>
                        </w:rPr>
                        <w:t>о предоставлении муниципальной услуги</w:t>
                      </w:r>
                    </w:p>
                  </w:txbxContent>
                </v:textbox>
              </v:rect>
            </w:pict>
          </mc:Fallback>
        </mc:AlternateContent>
      </w:r>
      <w:r w:rsidRPr="00456B2A">
        <w:rPr>
          <w:noProof/>
        </w:rPr>
        <mc:AlternateContent>
          <mc:Choice Requires="wps">
            <w:drawing>
              <wp:anchor distT="0" distB="0" distL="114300" distR="114300" simplePos="0" relativeHeight="251664384" behindDoc="0" locked="0" layoutInCell="1" allowOverlap="1" wp14:anchorId="4713CEF3" wp14:editId="5DF70BCE">
                <wp:simplePos x="0" y="0"/>
                <wp:positionH relativeFrom="column">
                  <wp:posOffset>2991485</wp:posOffset>
                </wp:positionH>
                <wp:positionV relativeFrom="paragraph">
                  <wp:posOffset>71755</wp:posOffset>
                </wp:positionV>
                <wp:extent cx="0" cy="0"/>
                <wp:effectExtent l="13970" t="52705" r="14605" b="615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5.55pt;margin-top:5.6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DUUGtwWgIAAHAEAAAOAAAAAAAAAAAAAAAAAC4CAABkcnMvZTJvRG9jLnhtbFBL&#10;AQItABQABgAIAAAAIQDK3uCZ3AAAAAkBAAAPAAAAAAAAAAAAAAAAALQEAABkcnMvZG93bnJldi54&#10;bWxQSwUGAAAAAAQABADzAAAAvQUAAAAA&#10;">
                <v:stroke endarrow="block"/>
              </v:shape>
            </w:pict>
          </mc:Fallback>
        </mc:AlternateContent>
      </w:r>
    </w:p>
    <w:p w:rsidR="00456B2A" w:rsidRPr="00456B2A" w:rsidRDefault="00456B2A" w:rsidP="00456B2A">
      <w:pPr>
        <w:pStyle w:val="a7"/>
      </w:pPr>
    </w:p>
    <w:p w:rsidR="00456B2A" w:rsidRPr="00456B2A" w:rsidRDefault="00456B2A" w:rsidP="00456B2A">
      <w:pPr>
        <w:pStyle w:val="a7"/>
      </w:pPr>
    </w:p>
    <w:p w:rsidR="00456B2A" w:rsidRPr="00456B2A" w:rsidRDefault="00456B2A" w:rsidP="00456B2A">
      <w:pPr>
        <w:pStyle w:val="a7"/>
      </w:pPr>
      <w:r w:rsidRPr="00456B2A">
        <w:rPr>
          <w:noProof/>
        </w:rPr>
        <mc:AlternateContent>
          <mc:Choice Requires="wps">
            <w:drawing>
              <wp:anchor distT="0" distB="0" distL="114300" distR="114300" simplePos="0" relativeHeight="251667456" behindDoc="0" locked="0" layoutInCell="1" allowOverlap="1" wp14:anchorId="698CBB45" wp14:editId="56F93350">
                <wp:simplePos x="0" y="0"/>
                <wp:positionH relativeFrom="column">
                  <wp:posOffset>2858770</wp:posOffset>
                </wp:positionH>
                <wp:positionV relativeFrom="paragraph">
                  <wp:posOffset>135255</wp:posOffset>
                </wp:positionV>
                <wp:extent cx="635" cy="457200"/>
                <wp:effectExtent l="52705" t="13970" r="60960" b="14605"/>
                <wp:wrapSquare wrapText="bothSides"/>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5.1pt;margin-top:10.65pt;width:.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3hYg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">
                <v:stroke endarrow="block"/>
                <w10:wrap type="square"/>
              </v:shape>
            </w:pict>
          </mc:Fallback>
        </mc:AlternateContent>
      </w:r>
    </w:p>
    <w:p w:rsidR="00456B2A" w:rsidRPr="00456B2A" w:rsidRDefault="00456B2A" w:rsidP="00456B2A">
      <w:pPr>
        <w:pStyle w:val="a7"/>
        <w:jc w:val="left"/>
      </w:pPr>
    </w:p>
    <w:p w:rsidR="00456B2A" w:rsidRPr="00456B2A" w:rsidRDefault="00456B2A" w:rsidP="00456B2A">
      <w:pPr>
        <w:pStyle w:val="3"/>
        <w:widowControl w:val="0"/>
        <w:numPr>
          <w:ilvl w:val="2"/>
          <w:numId w:val="0"/>
        </w:numPr>
        <w:tabs>
          <w:tab w:val="num" w:pos="0"/>
        </w:tabs>
        <w:suppressAutoHyphens/>
        <w:spacing w:before="0" w:after="0"/>
        <w:rPr>
          <w:rFonts w:cs="Times New Roman"/>
          <w:sz w:val="24"/>
          <w:szCs w:val="24"/>
        </w:rPr>
      </w:pPr>
    </w:p>
    <w:p w:rsidR="00456B2A" w:rsidRPr="00456B2A" w:rsidRDefault="00456B2A" w:rsidP="00456B2A">
      <w:pPr>
        <w:rPr>
          <w:rFonts w:ascii="Arial" w:hAnsi="Arial" w:cs="Arial"/>
          <w:b/>
          <w:bCs/>
        </w:rPr>
      </w:pPr>
      <w:r w:rsidRPr="00456B2A">
        <w:rPr>
          <w:noProof/>
        </w:rPr>
        <mc:AlternateContent>
          <mc:Choice Requires="wps">
            <w:drawing>
              <wp:anchor distT="0" distB="0" distL="114300" distR="114300" simplePos="0" relativeHeight="251663360" behindDoc="0" locked="0" layoutInCell="1" allowOverlap="1" wp14:anchorId="31325775" wp14:editId="735203B6">
                <wp:simplePos x="0" y="0"/>
                <wp:positionH relativeFrom="column">
                  <wp:posOffset>-114300</wp:posOffset>
                </wp:positionH>
                <wp:positionV relativeFrom="paragraph">
                  <wp:posOffset>8255</wp:posOffset>
                </wp:positionV>
                <wp:extent cx="5915025" cy="687705"/>
                <wp:effectExtent l="13335" t="13970" r="571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7705"/>
                        </a:xfrm>
                        <a:prstGeom prst="rect">
                          <a:avLst/>
                        </a:prstGeom>
                        <a:solidFill>
                          <a:srgbClr val="FFFFFF"/>
                        </a:solidFill>
                        <a:ln w="9525">
                          <a:solidFill>
                            <a:srgbClr val="000000"/>
                          </a:solidFill>
                          <a:miter lim="800000"/>
                          <a:headEnd/>
                          <a:tailEnd/>
                        </a:ln>
                      </wps:spPr>
                      <wps:txbx>
                        <w:txbxContent>
                          <w:p w:rsidR="00456B2A" w:rsidRPr="00994527" w:rsidRDefault="00456B2A" w:rsidP="00456B2A">
                            <w:pPr>
                              <w:jc w:val="center"/>
                              <w:rPr>
                                <w:sz w:val="24"/>
                              </w:rPr>
                            </w:pPr>
                            <w:r w:rsidRPr="00994527">
                              <w:rPr>
                                <w:sz w:val="24"/>
                              </w:rPr>
                              <w:t>Принятие решения о предоставлении муниципальной услуги</w:t>
                            </w:r>
                          </w:p>
                          <w:p w:rsidR="00456B2A" w:rsidRPr="00994527" w:rsidRDefault="00456B2A" w:rsidP="00456B2A">
                            <w:pPr>
                              <w:jc w:val="center"/>
                              <w:rPr>
                                <w:sz w:val="24"/>
                              </w:rPr>
                            </w:pPr>
                            <w:r w:rsidRPr="00994527">
                              <w:rPr>
                                <w:sz w:val="24"/>
                              </w:rPr>
                              <w:t>или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margin-left:-9pt;margin-top:.65pt;width:465.75pt;height:5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">
                <v:textbox>
                  <w:txbxContent>
                    <w:p w:rsidR="00456B2A" w:rsidRPr="00994527" w:rsidRDefault="00456B2A" w:rsidP="00456B2A">
                      <w:pPr>
                        <w:jc w:val="center"/>
                        <w:rPr>
                          <w:sz w:val="24"/>
                        </w:rPr>
                      </w:pPr>
                      <w:r w:rsidRPr="00994527">
                        <w:rPr>
                          <w:sz w:val="24"/>
                        </w:rPr>
                        <w:t>Принятие решения о предоставлении муниципальной услуги</w:t>
                      </w:r>
                    </w:p>
                    <w:p w:rsidR="00456B2A" w:rsidRPr="00994527" w:rsidRDefault="00456B2A" w:rsidP="00456B2A">
                      <w:pPr>
                        <w:jc w:val="center"/>
                        <w:rPr>
                          <w:sz w:val="24"/>
                        </w:rPr>
                      </w:pPr>
                      <w:r w:rsidRPr="00994527">
                        <w:rPr>
                          <w:sz w:val="24"/>
                        </w:rPr>
                        <w:t>или решения об отказе в предоставлении муниципальной услуги</w:t>
                      </w:r>
                    </w:p>
                  </w:txbxContent>
                </v:textbox>
              </v:rect>
            </w:pict>
          </mc:Fallback>
        </mc:AlternateContent>
      </w:r>
    </w:p>
    <w:p w:rsidR="00456B2A" w:rsidRPr="00456B2A" w:rsidRDefault="00456B2A" w:rsidP="00456B2A">
      <w:pPr>
        <w:rPr>
          <w:b/>
          <w:bCs/>
        </w:rPr>
      </w:pPr>
    </w:p>
    <w:p w:rsidR="00456B2A" w:rsidRPr="00456B2A" w:rsidRDefault="00456B2A" w:rsidP="00456B2A">
      <w:pPr>
        <w:autoSpaceDE w:val="0"/>
        <w:autoSpaceDN w:val="0"/>
        <w:adjustRightInd w:val="0"/>
        <w:outlineLvl w:val="1"/>
      </w:pPr>
    </w:p>
    <w:p w:rsidR="00456B2A" w:rsidRPr="00456B2A" w:rsidRDefault="00456B2A" w:rsidP="00456B2A">
      <w:pPr>
        <w:autoSpaceDE w:val="0"/>
        <w:autoSpaceDN w:val="0"/>
        <w:adjustRightInd w:val="0"/>
        <w:outlineLvl w:val="1"/>
      </w:pPr>
      <w:r w:rsidRPr="00456B2A">
        <w:rPr>
          <w:noProof/>
        </w:rPr>
        <mc:AlternateContent>
          <mc:Choice Requires="wps">
            <w:drawing>
              <wp:anchor distT="0" distB="0" distL="114300" distR="114300" simplePos="0" relativeHeight="251668480" behindDoc="0" locked="0" layoutInCell="1" allowOverlap="1" wp14:anchorId="2C653FA6" wp14:editId="434797C0">
                <wp:simplePos x="0" y="0"/>
                <wp:positionH relativeFrom="column">
                  <wp:posOffset>2856865</wp:posOffset>
                </wp:positionH>
                <wp:positionV relativeFrom="paragraph">
                  <wp:posOffset>170180</wp:posOffset>
                </wp:positionV>
                <wp:extent cx="635" cy="457200"/>
                <wp:effectExtent l="60325" t="6350" r="53340" b="22225"/>
                <wp:wrapSquare wrapText="bothSides"/>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4.95pt;margin-top:13.4pt;width:.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SyYg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">
                <v:stroke endarrow="block"/>
                <w10:wrap type="square"/>
              </v:shape>
            </w:pict>
          </mc:Fallback>
        </mc:AlternateContent>
      </w:r>
    </w:p>
    <w:p w:rsidR="00456B2A" w:rsidRPr="00456B2A" w:rsidRDefault="00456B2A" w:rsidP="00456B2A">
      <w:pPr>
        <w:autoSpaceDE w:val="0"/>
        <w:autoSpaceDN w:val="0"/>
        <w:adjustRightInd w:val="0"/>
        <w:outlineLvl w:val="1"/>
      </w:pPr>
    </w:p>
    <w:p w:rsidR="00456B2A" w:rsidRPr="00456B2A" w:rsidRDefault="00456B2A" w:rsidP="00456B2A">
      <w:pPr>
        <w:autoSpaceDE w:val="0"/>
        <w:autoSpaceDN w:val="0"/>
        <w:adjustRightInd w:val="0"/>
        <w:outlineLvl w:val="1"/>
      </w:pPr>
    </w:p>
    <w:p w:rsidR="00456B2A" w:rsidRPr="00456B2A" w:rsidRDefault="00456B2A" w:rsidP="00456B2A">
      <w:pPr>
        <w:autoSpaceDE w:val="0"/>
        <w:autoSpaceDN w:val="0"/>
        <w:adjustRightInd w:val="0"/>
        <w:outlineLvl w:val="1"/>
      </w:pPr>
      <w:r w:rsidRPr="00456B2A">
        <w:rPr>
          <w:noProof/>
        </w:rPr>
        <mc:AlternateContent>
          <mc:Choice Requires="wps">
            <w:drawing>
              <wp:anchor distT="0" distB="0" distL="114300" distR="114300" simplePos="0" relativeHeight="251662336" behindDoc="0" locked="0" layoutInCell="1" allowOverlap="1" wp14:anchorId="2C956F6D" wp14:editId="7BE077CB">
                <wp:simplePos x="0" y="0"/>
                <wp:positionH relativeFrom="column">
                  <wp:posOffset>-114300</wp:posOffset>
                </wp:positionH>
                <wp:positionV relativeFrom="paragraph">
                  <wp:posOffset>101600</wp:posOffset>
                </wp:positionV>
                <wp:extent cx="5915025" cy="687705"/>
                <wp:effectExtent l="13335" t="6350" r="5715"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7705"/>
                        </a:xfrm>
                        <a:prstGeom prst="rect">
                          <a:avLst/>
                        </a:prstGeom>
                        <a:solidFill>
                          <a:srgbClr val="FFFFFF"/>
                        </a:solidFill>
                        <a:ln w="9525">
                          <a:solidFill>
                            <a:srgbClr val="000000"/>
                          </a:solidFill>
                          <a:miter lim="800000"/>
                          <a:headEnd/>
                          <a:tailEnd/>
                        </a:ln>
                      </wps:spPr>
                      <wps:txbx>
                        <w:txbxContent>
                          <w:p w:rsidR="00456B2A" w:rsidRDefault="00456B2A" w:rsidP="00456B2A">
                            <w:pPr>
                              <w:jc w:val="center"/>
                            </w:pPr>
                          </w:p>
                          <w:p w:rsidR="00456B2A" w:rsidRPr="00994527" w:rsidRDefault="00456B2A" w:rsidP="00456B2A">
                            <w:pPr>
                              <w:jc w:val="center"/>
                              <w:rPr>
                                <w:sz w:val="24"/>
                              </w:rPr>
                            </w:pPr>
                            <w:r w:rsidRPr="00994527">
                              <w:rPr>
                                <w:sz w:val="24"/>
                              </w:rPr>
                              <w:t>Выдача заявителю результата предоставления муниципальной услуги</w:t>
                            </w: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9pt;margin-top:8pt;width:465.7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">
                <v:textbox>
                  <w:txbxContent>
                    <w:p w:rsidR="00456B2A" w:rsidRDefault="00456B2A" w:rsidP="00456B2A">
                      <w:pPr>
                        <w:jc w:val="center"/>
                      </w:pPr>
                    </w:p>
                    <w:p w:rsidR="00456B2A" w:rsidRPr="00994527" w:rsidRDefault="00456B2A" w:rsidP="00456B2A">
                      <w:pPr>
                        <w:jc w:val="center"/>
                        <w:rPr>
                          <w:sz w:val="24"/>
                        </w:rPr>
                      </w:pPr>
                      <w:r w:rsidRPr="00994527">
                        <w:rPr>
                          <w:sz w:val="24"/>
                        </w:rPr>
                        <w:t>Выдача заявителю результата предоставления муниципальной услуги</w:t>
                      </w: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p w:rsidR="00456B2A" w:rsidRDefault="00456B2A" w:rsidP="00456B2A">
                      <w:pPr>
                        <w:jc w:val="center"/>
                      </w:pPr>
                    </w:p>
                  </w:txbxContent>
                </v:textbox>
              </v:rect>
            </w:pict>
          </mc:Fallback>
        </mc:AlternateContent>
      </w:r>
    </w:p>
    <w:p w:rsidR="00456B2A" w:rsidRPr="00456B2A" w:rsidRDefault="00456B2A" w:rsidP="00456B2A"/>
    <w:p w:rsidR="00456B2A" w:rsidRPr="00456B2A" w:rsidRDefault="00456B2A" w:rsidP="00456B2A"/>
    <w:p w:rsidR="00456B2A" w:rsidRPr="00456B2A" w:rsidRDefault="00456B2A" w:rsidP="00456B2A"/>
    <w:p w:rsidR="00456B2A" w:rsidRPr="00456B2A" w:rsidRDefault="00456B2A" w:rsidP="00456B2A"/>
    <w:p w:rsidR="00456B2A" w:rsidRPr="00456B2A" w:rsidRDefault="00994527" w:rsidP="00994527">
      <w:pPr>
        <w:jc w:val="center"/>
      </w:pPr>
      <w:r>
        <w:t>___________</w:t>
      </w:r>
    </w:p>
    <w:p w:rsidR="00456B2A" w:rsidRPr="00456B2A" w:rsidRDefault="00456B2A" w:rsidP="00456B2A"/>
    <w:p w:rsidR="00456B2A" w:rsidRPr="00456B2A" w:rsidRDefault="00456B2A" w:rsidP="00456B2A"/>
    <w:p w:rsidR="00456B2A" w:rsidRPr="00456B2A" w:rsidRDefault="00456B2A" w:rsidP="00456B2A"/>
    <w:p w:rsidR="00456B2A" w:rsidRPr="00456B2A" w:rsidRDefault="00456B2A" w:rsidP="00456B2A">
      <w:pPr>
        <w:autoSpaceDE w:val="0"/>
        <w:autoSpaceDN w:val="0"/>
        <w:adjustRightInd w:val="0"/>
        <w:ind w:firstLine="709"/>
        <w:jc w:val="center"/>
        <w:rPr>
          <w:szCs w:val="28"/>
        </w:rPr>
      </w:pPr>
    </w:p>
    <w:tbl>
      <w:tblPr>
        <w:tblW w:w="0" w:type="auto"/>
        <w:tblInd w:w="108" w:type="dxa"/>
        <w:tblLook w:val="00A0" w:firstRow="1" w:lastRow="0" w:firstColumn="1" w:lastColumn="0" w:noHBand="0" w:noVBand="0"/>
      </w:tblPr>
      <w:tblGrid>
        <w:gridCol w:w="3686"/>
        <w:gridCol w:w="5777"/>
      </w:tblGrid>
      <w:tr w:rsidR="00994527" w:rsidRPr="00456B2A" w:rsidTr="00CA189C">
        <w:trPr>
          <w:trHeight w:val="2409"/>
        </w:trPr>
        <w:tc>
          <w:tcPr>
            <w:tcW w:w="3686" w:type="dxa"/>
          </w:tcPr>
          <w:p w:rsidR="00456B2A" w:rsidRPr="00456B2A" w:rsidRDefault="00456B2A" w:rsidP="00DF537A">
            <w:pPr>
              <w:jc w:val="both"/>
            </w:pPr>
            <w:r w:rsidRPr="00456B2A">
              <w:rPr>
                <w:szCs w:val="28"/>
              </w:rPr>
              <w:lastRenderedPageBreak/>
              <w:br w:type="page"/>
            </w:r>
          </w:p>
        </w:tc>
        <w:tc>
          <w:tcPr>
            <w:tcW w:w="5777" w:type="dxa"/>
          </w:tcPr>
          <w:p w:rsidR="00456B2A" w:rsidRPr="00994527" w:rsidRDefault="00994527" w:rsidP="00994527">
            <w:pPr>
              <w:spacing w:line="260" w:lineRule="exact"/>
              <w:jc w:val="right"/>
              <w:rPr>
                <w:b/>
                <w:sz w:val="24"/>
                <w:szCs w:val="26"/>
              </w:rPr>
            </w:pPr>
            <w:r w:rsidRPr="00994527">
              <w:rPr>
                <w:b/>
                <w:sz w:val="24"/>
                <w:szCs w:val="26"/>
              </w:rPr>
              <w:t>Приложение №</w:t>
            </w:r>
            <w:r>
              <w:rPr>
                <w:b/>
                <w:sz w:val="24"/>
                <w:szCs w:val="26"/>
              </w:rPr>
              <w:t xml:space="preserve"> </w:t>
            </w:r>
            <w:r w:rsidRPr="00994527">
              <w:rPr>
                <w:b/>
                <w:sz w:val="24"/>
                <w:szCs w:val="26"/>
              </w:rPr>
              <w:t>2</w:t>
            </w:r>
          </w:p>
          <w:p w:rsidR="00456B2A" w:rsidRPr="00456B2A" w:rsidRDefault="00456B2A" w:rsidP="00CA189C">
            <w:pPr>
              <w:spacing w:line="260" w:lineRule="exact"/>
              <w:jc w:val="both"/>
            </w:pPr>
            <w:r w:rsidRPr="00994527">
              <w:rPr>
                <w:sz w:val="24"/>
                <w:szCs w:val="26"/>
              </w:rPr>
              <w:t>к административному регламенту предоставления муниципальной услуги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Архангельск"</w:t>
            </w:r>
          </w:p>
        </w:tc>
      </w:tr>
    </w:tbl>
    <w:p w:rsidR="00456B2A" w:rsidRPr="00456B2A" w:rsidRDefault="00456B2A" w:rsidP="00456B2A">
      <w:pPr>
        <w:autoSpaceDE w:val="0"/>
        <w:autoSpaceDN w:val="0"/>
        <w:adjustRightInd w:val="0"/>
        <w:jc w:val="right"/>
        <w:rPr>
          <w:rFonts w:cs="Arial"/>
          <w:bCs/>
          <w:sz w:val="20"/>
        </w:rPr>
      </w:pPr>
      <w:r w:rsidRPr="00456B2A">
        <w:rPr>
          <w:rFonts w:cs="Arial"/>
          <w:bCs/>
          <w:szCs w:val="28"/>
        </w:rPr>
        <w:t>Образец  заявления</w:t>
      </w:r>
    </w:p>
    <w:p w:rsidR="00456B2A" w:rsidRPr="00456B2A" w:rsidRDefault="00456B2A" w:rsidP="00456B2A">
      <w:pPr>
        <w:widowControl w:val="0"/>
        <w:shd w:val="clear" w:color="auto" w:fill="FFFFFF"/>
        <w:ind w:left="-900" w:right="-57" w:firstLine="708"/>
        <w:jc w:val="center"/>
        <w:rPr>
          <w:rFonts w:cs="Arial"/>
          <w:b/>
          <w:bCs/>
          <w:sz w:val="16"/>
          <w:szCs w:val="16"/>
        </w:rPr>
      </w:pPr>
    </w:p>
    <w:p w:rsidR="00456B2A" w:rsidRPr="00456B2A" w:rsidRDefault="00456B2A" w:rsidP="00456B2A">
      <w:pPr>
        <w:pStyle w:val="ConsPlusNonformat"/>
        <w:ind w:left="-900"/>
        <w:jc w:val="center"/>
        <w:rPr>
          <w:rFonts w:ascii="Times New Roman" w:hAnsi="Times New Roman" w:cs="Times New Roman"/>
          <w:b/>
          <w:sz w:val="24"/>
          <w:szCs w:val="24"/>
        </w:rPr>
      </w:pPr>
      <w:r w:rsidRPr="00456B2A">
        <w:rPr>
          <w:rFonts w:ascii="Times New Roman" w:hAnsi="Times New Roman" w:cs="Times New Roman"/>
          <w:b/>
          <w:sz w:val="24"/>
          <w:szCs w:val="24"/>
        </w:rPr>
        <w:t>ЗАЯВЛЕНИЕ</w:t>
      </w:r>
    </w:p>
    <w:p w:rsidR="00456B2A" w:rsidRDefault="00456B2A" w:rsidP="00456B2A">
      <w:pPr>
        <w:pStyle w:val="ConsPlusNonformat"/>
        <w:ind w:left="-900"/>
        <w:jc w:val="center"/>
        <w:rPr>
          <w:rFonts w:ascii="Times New Roman" w:hAnsi="Times New Roman" w:cs="Times New Roman"/>
          <w:b/>
          <w:sz w:val="24"/>
          <w:szCs w:val="24"/>
        </w:rPr>
      </w:pPr>
      <w:r w:rsidRPr="00456B2A">
        <w:rPr>
          <w:rFonts w:ascii="Times New Roman" w:hAnsi="Times New Roman" w:cs="Times New Roman"/>
          <w:b/>
          <w:sz w:val="24"/>
          <w:szCs w:val="24"/>
        </w:rPr>
        <w:t>о выдаче разрешения на ввод объекта в эксплуатацию</w:t>
      </w:r>
    </w:p>
    <w:p w:rsidR="00994527" w:rsidRPr="00456B2A" w:rsidRDefault="00994527" w:rsidP="00456B2A">
      <w:pPr>
        <w:pStyle w:val="ConsPlusNonformat"/>
        <w:ind w:left="-900"/>
        <w:jc w:val="center"/>
        <w:rPr>
          <w:rFonts w:ascii="Times New Roman" w:hAnsi="Times New Roman" w:cs="Times New Roman"/>
          <w:b/>
          <w:sz w:val="24"/>
          <w:szCs w:val="24"/>
        </w:rPr>
      </w:pPr>
    </w:p>
    <w:p w:rsidR="00456B2A" w:rsidRPr="00456B2A" w:rsidRDefault="00456B2A" w:rsidP="00456B2A">
      <w:pPr>
        <w:pStyle w:val="ConsPlusNonformat"/>
        <w:ind w:left="-900"/>
        <w:jc w:val="right"/>
        <w:rPr>
          <w:rFonts w:ascii="Times New Roman" w:hAnsi="Times New Roman" w:cs="Times New Roman"/>
          <w:b/>
          <w:sz w:val="24"/>
          <w:szCs w:val="24"/>
        </w:rPr>
      </w:pPr>
      <w:r w:rsidRPr="00456B2A">
        <w:rPr>
          <w:rFonts w:ascii="Times New Roman" w:hAnsi="Times New Roman" w:cs="Times New Roman"/>
          <w:b/>
          <w:sz w:val="24"/>
          <w:szCs w:val="24"/>
        </w:rPr>
        <w:t xml:space="preserve">Главе муниципального образования </w:t>
      </w:r>
    </w:p>
    <w:p w:rsidR="00456B2A" w:rsidRPr="00456B2A" w:rsidRDefault="00456B2A" w:rsidP="00456B2A">
      <w:pPr>
        <w:pStyle w:val="ConsPlusNonformat"/>
        <w:ind w:left="-900"/>
        <w:jc w:val="right"/>
        <w:rPr>
          <w:rFonts w:ascii="Times New Roman" w:hAnsi="Times New Roman" w:cs="Times New Roman"/>
          <w:b/>
          <w:sz w:val="24"/>
          <w:szCs w:val="24"/>
        </w:rPr>
      </w:pPr>
      <w:r w:rsidRPr="00456B2A">
        <w:rPr>
          <w:rFonts w:ascii="Times New Roman" w:hAnsi="Times New Roman" w:cs="Times New Roman"/>
          <w:b/>
          <w:sz w:val="24"/>
          <w:szCs w:val="24"/>
        </w:rPr>
        <w:t xml:space="preserve">"Город Архангельск"                                                                        </w:t>
      </w:r>
    </w:p>
    <w:p w:rsidR="00456B2A" w:rsidRPr="00456B2A" w:rsidRDefault="00456B2A" w:rsidP="00456B2A">
      <w:pPr>
        <w:pStyle w:val="ConsPlusNonformat"/>
        <w:ind w:left="-900"/>
        <w:jc w:val="both"/>
        <w:rPr>
          <w:rFonts w:ascii="Times New Roman" w:hAnsi="Times New Roman" w:cs="Times New Roman"/>
          <w:sz w:val="16"/>
          <w:szCs w:val="16"/>
        </w:rPr>
      </w:pPr>
      <w:r w:rsidRPr="00456B2A">
        <w:rPr>
          <w:rFonts w:ascii="Times New Roman" w:hAnsi="Times New Roman" w:cs="Times New Roman"/>
          <w:sz w:val="24"/>
          <w:szCs w:val="24"/>
        </w:rPr>
        <w:t>Застройщик _____________________________________________________________________________</w:t>
      </w:r>
    </w:p>
    <w:p w:rsidR="00456B2A" w:rsidRPr="00456B2A" w:rsidRDefault="00456B2A" w:rsidP="00456B2A">
      <w:pPr>
        <w:pStyle w:val="ConsPlusNonformat"/>
        <w:ind w:left="-900"/>
        <w:rPr>
          <w:rFonts w:ascii="Times New Roman" w:hAnsi="Times New Roman" w:cs="Times New Roman"/>
          <w:sz w:val="24"/>
          <w:szCs w:val="24"/>
        </w:rPr>
      </w:pPr>
      <w:r w:rsidRPr="00456B2A">
        <w:rPr>
          <w:rFonts w:ascii="Times New Roman" w:hAnsi="Times New Roman" w:cs="Times New Roman"/>
          <w:sz w:val="16"/>
          <w:szCs w:val="16"/>
        </w:rPr>
        <w:t xml:space="preserve">                                                                         Ф.И.О. физического лица, наименование юридического лица,</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_______________________________________________________________________________________</w:t>
      </w:r>
    </w:p>
    <w:p w:rsidR="00456B2A" w:rsidRPr="00456B2A" w:rsidRDefault="00456B2A" w:rsidP="00456B2A">
      <w:pPr>
        <w:pStyle w:val="ConsPlusNonformat"/>
        <w:ind w:left="-900"/>
        <w:rPr>
          <w:rFonts w:ascii="Times New Roman" w:hAnsi="Times New Roman" w:cs="Times New Roman"/>
          <w:sz w:val="16"/>
          <w:szCs w:val="16"/>
        </w:rPr>
      </w:pPr>
      <w:r w:rsidRPr="00456B2A">
        <w:rPr>
          <w:rFonts w:ascii="Times New Roman" w:hAnsi="Times New Roman" w:cs="Times New Roman"/>
          <w:sz w:val="16"/>
          <w:szCs w:val="16"/>
        </w:rPr>
        <w:t xml:space="preserve">                                                                                       объединения юридических лиц без права</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_______________________________________________________________________________________</w:t>
      </w:r>
    </w:p>
    <w:p w:rsidR="00456B2A" w:rsidRPr="00456B2A" w:rsidRDefault="00456B2A" w:rsidP="00456B2A">
      <w:pPr>
        <w:pStyle w:val="ConsPlusNonformat"/>
        <w:ind w:left="-900"/>
        <w:rPr>
          <w:rFonts w:ascii="Times New Roman" w:hAnsi="Times New Roman" w:cs="Times New Roman"/>
          <w:sz w:val="16"/>
          <w:szCs w:val="16"/>
        </w:rPr>
      </w:pPr>
      <w:r w:rsidRPr="00456B2A">
        <w:rPr>
          <w:rFonts w:ascii="Times New Roman" w:hAnsi="Times New Roman" w:cs="Times New Roman"/>
          <w:sz w:val="16"/>
          <w:szCs w:val="16"/>
        </w:rPr>
        <w:t xml:space="preserve">                                              образования юридического лица, почтовый (юридический) адрес, телефон, факс, банковские реквизиты)</w:t>
      </w:r>
    </w:p>
    <w:p w:rsidR="00456B2A" w:rsidRPr="00456B2A" w:rsidRDefault="00456B2A" w:rsidP="00456B2A">
      <w:pPr>
        <w:pStyle w:val="ConsPlusNonformat"/>
        <w:ind w:left="-900"/>
        <w:rPr>
          <w:rFonts w:ascii="Times New Roman" w:hAnsi="Times New Roman" w:cs="Times New Roman"/>
          <w:sz w:val="16"/>
          <w:szCs w:val="16"/>
        </w:rPr>
      </w:pPr>
      <w:r w:rsidRPr="00456B2A">
        <w:rPr>
          <w:rFonts w:ascii="Times New Roman" w:hAnsi="Times New Roman" w:cs="Times New Roman"/>
          <w:sz w:val="16"/>
          <w:szCs w:val="16"/>
        </w:rPr>
        <w:t xml:space="preserve">                                                                                                                                                             </w:t>
      </w:r>
    </w:p>
    <w:p w:rsidR="00456B2A" w:rsidRPr="00456B2A" w:rsidRDefault="00456B2A" w:rsidP="00456B2A">
      <w:pPr>
        <w:pStyle w:val="ConsPlusNonformat"/>
        <w:ind w:left="-900"/>
        <w:jc w:val="center"/>
        <w:rPr>
          <w:rFonts w:ascii="Times New Roman" w:hAnsi="Times New Roman" w:cs="Times New Roman"/>
          <w:b/>
          <w:sz w:val="24"/>
          <w:szCs w:val="24"/>
        </w:rPr>
      </w:pPr>
      <w:r w:rsidRPr="00456B2A">
        <w:rPr>
          <w:rFonts w:ascii="Times New Roman" w:hAnsi="Times New Roman" w:cs="Times New Roman"/>
          <w:b/>
          <w:sz w:val="24"/>
          <w:szCs w:val="24"/>
        </w:rPr>
        <w:t>ЗАЯВЛЕНИЕ</w:t>
      </w:r>
    </w:p>
    <w:p w:rsidR="00456B2A" w:rsidRPr="00456B2A" w:rsidRDefault="00456B2A" w:rsidP="00456B2A">
      <w:pPr>
        <w:pStyle w:val="ConsPlusNonformat"/>
        <w:ind w:left="-900"/>
        <w:jc w:val="center"/>
        <w:rPr>
          <w:rFonts w:ascii="Times New Roman" w:hAnsi="Times New Roman" w:cs="Times New Roman"/>
          <w:b/>
          <w:sz w:val="16"/>
          <w:szCs w:val="16"/>
        </w:rPr>
      </w:pP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 xml:space="preserve">          Прошу выдать разрешение на ввод объекта в эксплуатацию (построенного, реконструированного) объекта капитального строительства:</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_______________________________________________________________________________________</w:t>
      </w:r>
    </w:p>
    <w:p w:rsidR="00456B2A" w:rsidRPr="00456B2A" w:rsidRDefault="00456B2A" w:rsidP="00456B2A">
      <w:pPr>
        <w:pStyle w:val="ConsPlusNonformat"/>
        <w:ind w:left="-900"/>
        <w:jc w:val="center"/>
        <w:rPr>
          <w:rFonts w:ascii="Times New Roman" w:hAnsi="Times New Roman" w:cs="Times New Roman"/>
          <w:sz w:val="16"/>
          <w:szCs w:val="16"/>
        </w:rPr>
      </w:pPr>
      <w:r w:rsidRPr="00456B2A">
        <w:rPr>
          <w:rFonts w:ascii="Times New Roman" w:hAnsi="Times New Roman" w:cs="Times New Roman"/>
          <w:sz w:val="16"/>
          <w:szCs w:val="16"/>
        </w:rPr>
        <w:t>(наименование объекта капитального строительства)</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_______________________________________________________________________________________,</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расположенного по  адресу: ______________________________________________________, присвоенному в соответствии с письмом департамента градостроительства мэрии города Архангельска____________________________________________________________________________</w:t>
      </w:r>
    </w:p>
    <w:p w:rsidR="00456B2A" w:rsidRPr="00456B2A" w:rsidRDefault="00456B2A" w:rsidP="00456B2A">
      <w:pPr>
        <w:pStyle w:val="ConsPlusNonformat"/>
        <w:ind w:left="-900"/>
        <w:jc w:val="center"/>
        <w:rPr>
          <w:rFonts w:ascii="Times New Roman" w:hAnsi="Times New Roman" w:cs="Times New Roman"/>
          <w:sz w:val="16"/>
          <w:szCs w:val="16"/>
        </w:rPr>
      </w:pPr>
      <w:r w:rsidRPr="00456B2A">
        <w:rPr>
          <w:rFonts w:ascii="Times New Roman" w:hAnsi="Times New Roman" w:cs="Times New Roman"/>
          <w:sz w:val="16"/>
          <w:szCs w:val="16"/>
        </w:rPr>
        <w:t xml:space="preserve">                                    (дата, исходящий номер письма департамента градостроительства мэрии города Архангельска о присвоении почтового адреса)</w:t>
      </w:r>
    </w:p>
    <w:p w:rsidR="00456B2A" w:rsidRPr="00456B2A" w:rsidRDefault="00456B2A" w:rsidP="00456B2A">
      <w:pPr>
        <w:pStyle w:val="ConsPlusNonformat"/>
        <w:ind w:left="-900"/>
        <w:jc w:val="both"/>
        <w:rPr>
          <w:rFonts w:ascii="Times New Roman" w:hAnsi="Times New Roman" w:cs="Times New Roman"/>
          <w:sz w:val="24"/>
          <w:szCs w:val="24"/>
        </w:rPr>
      </w:pP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на земельном участке: ____________________________________________________________________</w:t>
      </w:r>
    </w:p>
    <w:p w:rsidR="00456B2A" w:rsidRPr="00456B2A" w:rsidRDefault="00456B2A" w:rsidP="00456B2A">
      <w:pPr>
        <w:pStyle w:val="ConsPlusNonformat"/>
        <w:ind w:left="-900"/>
        <w:jc w:val="center"/>
        <w:rPr>
          <w:rFonts w:ascii="Times New Roman" w:hAnsi="Times New Roman" w:cs="Times New Roman"/>
          <w:sz w:val="16"/>
          <w:szCs w:val="16"/>
        </w:rPr>
      </w:pPr>
      <w:r w:rsidRPr="00456B2A">
        <w:rPr>
          <w:rFonts w:ascii="Times New Roman" w:hAnsi="Times New Roman" w:cs="Times New Roman"/>
          <w:sz w:val="16"/>
          <w:szCs w:val="16"/>
        </w:rPr>
        <w:t xml:space="preserve">                                                              (городское, сельское поселение, иное муниципальное образование, улица, номер и кадастровый номер участка)</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При этом сообщаю:</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право на пользование (владение) земельным участком предоставлено:</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_______________________________________________________________________________________</w:t>
      </w:r>
    </w:p>
    <w:p w:rsidR="00456B2A" w:rsidRPr="00456B2A" w:rsidRDefault="00456B2A" w:rsidP="00456B2A">
      <w:pPr>
        <w:pStyle w:val="ConsPlusNonformat"/>
        <w:ind w:left="-900"/>
        <w:jc w:val="center"/>
        <w:rPr>
          <w:rFonts w:ascii="Times New Roman" w:hAnsi="Times New Roman" w:cs="Times New Roman"/>
          <w:sz w:val="16"/>
          <w:szCs w:val="16"/>
        </w:rPr>
      </w:pPr>
      <w:r w:rsidRPr="00456B2A">
        <w:rPr>
          <w:rFonts w:ascii="Times New Roman" w:hAnsi="Times New Roman" w:cs="Times New Roman"/>
          <w:sz w:val="16"/>
          <w:szCs w:val="16"/>
        </w:rPr>
        <w:t>(наименование документа на право собственности, владения, аренды, пользования земельным участком,</w:t>
      </w:r>
    </w:p>
    <w:p w:rsidR="00456B2A" w:rsidRPr="00456B2A" w:rsidRDefault="00456B2A" w:rsidP="00456B2A">
      <w:pPr>
        <w:pStyle w:val="ConsPlusNonformat"/>
        <w:ind w:left="-900"/>
        <w:jc w:val="both"/>
        <w:rPr>
          <w:rFonts w:ascii="Times New Roman" w:hAnsi="Times New Roman" w:cs="Times New Roman"/>
          <w:sz w:val="24"/>
          <w:szCs w:val="24"/>
        </w:rPr>
      </w:pPr>
      <w:r w:rsidRPr="00456B2A">
        <w:rPr>
          <w:rFonts w:ascii="Times New Roman" w:hAnsi="Times New Roman" w:cs="Times New Roman"/>
          <w:sz w:val="24"/>
          <w:szCs w:val="24"/>
        </w:rPr>
        <w:t>______________________________________________________________________________</w:t>
      </w:r>
    </w:p>
    <w:p w:rsidR="00456B2A" w:rsidRPr="00456B2A" w:rsidRDefault="00456B2A" w:rsidP="00456B2A">
      <w:pPr>
        <w:pStyle w:val="ConsPlusNonformat"/>
        <w:ind w:left="-900"/>
        <w:jc w:val="center"/>
        <w:rPr>
          <w:rFonts w:ascii="Times New Roman" w:hAnsi="Times New Roman" w:cs="Times New Roman"/>
          <w:sz w:val="16"/>
          <w:szCs w:val="16"/>
        </w:rPr>
      </w:pPr>
      <w:r w:rsidRPr="00456B2A">
        <w:rPr>
          <w:rFonts w:ascii="Times New Roman" w:hAnsi="Times New Roman" w:cs="Times New Roman"/>
          <w:sz w:val="16"/>
          <w:szCs w:val="16"/>
        </w:rPr>
        <w:t>его номер и дата принятия)</w:t>
      </w:r>
    </w:p>
    <w:p w:rsidR="00456B2A" w:rsidRPr="00456B2A" w:rsidRDefault="00456B2A" w:rsidP="00456B2A">
      <w:pPr>
        <w:pStyle w:val="ConsPlusNormal"/>
        <w:widowControl/>
        <w:ind w:left="-900" w:firstLine="0"/>
        <w:jc w:val="both"/>
        <w:outlineLvl w:val="2"/>
        <w:rPr>
          <w:rFonts w:ascii="Times New Roman" w:hAnsi="Times New Roman" w:cs="Times New Roman"/>
          <w:b/>
        </w:rPr>
      </w:pPr>
      <w:r w:rsidRPr="00456B2A">
        <w:rPr>
          <w:rFonts w:ascii="Times New Roman" w:hAnsi="Times New Roman" w:cs="Times New Roman"/>
          <w:sz w:val="24"/>
          <w:szCs w:val="24"/>
        </w:rPr>
        <w:t>Разрешение на строительство</w:t>
      </w:r>
      <w:r w:rsidRPr="00456B2A">
        <w:rPr>
          <w:rFonts w:ascii="Times New Roman" w:hAnsi="Times New Roman" w:cs="Times New Roman"/>
          <w:b/>
        </w:rPr>
        <w:t xml:space="preserve"> _________________________________________________________________</w:t>
      </w: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sz w:val="16"/>
          <w:szCs w:val="16"/>
        </w:rPr>
      </w:pPr>
      <w:r w:rsidRPr="00456B2A">
        <w:rPr>
          <w:rFonts w:ascii="Times New Roman" w:hAnsi="Times New Roman" w:cs="Times New Roman"/>
          <w:sz w:val="16"/>
          <w:szCs w:val="16"/>
        </w:rPr>
        <w:t xml:space="preserve">                                                                                                                           (номер и дата выдачи разрешения на строительство)</w:t>
      </w: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b/>
        </w:rPr>
      </w:pPr>
      <w:r w:rsidRPr="00456B2A">
        <w:rPr>
          <w:rFonts w:ascii="Times New Roman" w:hAnsi="Times New Roman" w:cs="Times New Roman"/>
          <w:sz w:val="24"/>
          <w:szCs w:val="24"/>
        </w:rPr>
        <w:t>Акт приемки объекта капитального строительства</w:t>
      </w:r>
      <w:r w:rsidRPr="00456B2A">
        <w:rPr>
          <w:rFonts w:ascii="Times New Roman" w:hAnsi="Times New Roman" w:cs="Times New Roman"/>
          <w:b/>
        </w:rPr>
        <w:t xml:space="preserve"> ____________________________________________</w:t>
      </w: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b/>
          <w:sz w:val="10"/>
          <w:szCs w:val="10"/>
        </w:rPr>
      </w:pP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rPr>
      </w:pPr>
      <w:r w:rsidRPr="00456B2A">
        <w:rPr>
          <w:rFonts w:ascii="Times New Roman" w:hAnsi="Times New Roman" w:cs="Times New Roman"/>
        </w:rPr>
        <w:t xml:space="preserve">Технико-экономические показатели  вводимого объекта капитального строительства представлены в соответствии  со справкой, выданной </w:t>
      </w:r>
      <w:r w:rsidRPr="00456B2A">
        <w:rPr>
          <w:rFonts w:ascii="Times New Roman" w:hAnsi="Times New Roman"/>
        </w:rPr>
        <w:t>Федеральным государственным унитарным предприятием "Российский государственный центр инвентаризации и учета объектов недвижимости – Федеральное БТИ"</w:t>
      </w:r>
      <w:r w:rsidR="00F93BBA">
        <w:rPr>
          <w:rFonts w:ascii="Times New Roman" w:hAnsi="Times New Roman"/>
        </w:rPr>
        <w:t xml:space="preserve"> от _____________________</w:t>
      </w:r>
      <w:r w:rsidR="00CA189C">
        <w:rPr>
          <w:rFonts w:ascii="Times New Roman" w:hAnsi="Times New Roman"/>
        </w:rPr>
        <w:t>_____</w:t>
      </w:r>
      <w:r w:rsidR="00F93BBA">
        <w:rPr>
          <w:rFonts w:ascii="Times New Roman" w:hAnsi="Times New Roman"/>
        </w:rPr>
        <w:t>______</w:t>
      </w:r>
      <w:r w:rsidRPr="00456B2A">
        <w:rPr>
          <w:rFonts w:ascii="Times New Roman" w:hAnsi="Times New Roman"/>
        </w:rPr>
        <w:t>___</w:t>
      </w:r>
    </w:p>
    <w:p w:rsidR="00456B2A" w:rsidRPr="00456B2A" w:rsidRDefault="00456B2A" w:rsidP="00456B2A">
      <w:pPr>
        <w:pStyle w:val="ConsPlusNormal"/>
        <w:widowControl/>
        <w:pBdr>
          <w:bottom w:val="single" w:sz="12" w:space="8" w:color="auto"/>
        </w:pBdr>
        <w:ind w:left="-900" w:firstLine="0"/>
        <w:outlineLvl w:val="2"/>
        <w:rPr>
          <w:rFonts w:ascii="Times New Roman" w:hAnsi="Times New Roman" w:cs="Times New Roman"/>
        </w:rPr>
      </w:pPr>
      <w:r w:rsidRPr="00456B2A">
        <w:rPr>
          <w:rFonts w:ascii="Times New Roman" w:hAnsi="Times New Roman" w:cs="Times New Roman"/>
        </w:rPr>
        <w:t xml:space="preserve">                 </w:t>
      </w:r>
      <w:r w:rsidR="00F93BBA">
        <w:rPr>
          <w:rFonts w:ascii="Times New Roman" w:hAnsi="Times New Roman" w:cs="Times New Roman"/>
        </w:rPr>
        <w:t xml:space="preserve">                            </w:t>
      </w:r>
      <w:r w:rsidRPr="00456B2A">
        <w:rPr>
          <w:rFonts w:ascii="Times New Roman" w:hAnsi="Times New Roman" w:cs="Times New Roman"/>
        </w:rPr>
        <w:t xml:space="preserve"> </w:t>
      </w:r>
      <w:r w:rsidR="00F93BBA">
        <w:rPr>
          <w:rFonts w:ascii="Times New Roman" w:hAnsi="Times New Roman" w:cs="Times New Roman"/>
        </w:rPr>
        <w:t xml:space="preserve">                                                                                                          </w:t>
      </w:r>
      <w:r w:rsidRPr="00456B2A">
        <w:rPr>
          <w:rFonts w:ascii="Times New Roman" w:hAnsi="Times New Roman" w:cs="Times New Roman"/>
        </w:rPr>
        <w:t xml:space="preserve"> </w:t>
      </w:r>
      <w:r w:rsidRPr="00456B2A">
        <w:rPr>
          <w:rFonts w:ascii="Times New Roman" w:hAnsi="Times New Roman" w:cs="Times New Roman"/>
          <w:sz w:val="16"/>
          <w:szCs w:val="16"/>
        </w:rPr>
        <w:t>(дата и номер справки)</w:t>
      </w:r>
      <w:r w:rsidRPr="00456B2A">
        <w:rPr>
          <w:rFonts w:ascii="Times New Roman" w:hAnsi="Times New Roman" w:cs="Times New Roman"/>
        </w:rPr>
        <w:t xml:space="preserve">                      </w:t>
      </w: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sz w:val="10"/>
          <w:szCs w:val="10"/>
        </w:rPr>
      </w:pPr>
    </w:p>
    <w:p w:rsidR="00456B2A" w:rsidRPr="00456B2A" w:rsidRDefault="00456B2A" w:rsidP="00456B2A">
      <w:pPr>
        <w:pStyle w:val="ConsPlusNormal"/>
        <w:widowControl/>
        <w:pBdr>
          <w:bottom w:val="single" w:sz="12" w:space="8" w:color="auto"/>
        </w:pBdr>
        <w:ind w:left="-900" w:firstLine="0"/>
        <w:jc w:val="both"/>
        <w:outlineLvl w:val="2"/>
        <w:rPr>
          <w:rFonts w:ascii="Times New Roman" w:hAnsi="Times New Roman" w:cs="Times New Roman"/>
          <w:sz w:val="24"/>
          <w:szCs w:val="24"/>
        </w:rPr>
      </w:pPr>
      <w:r w:rsidRPr="00456B2A">
        <w:rPr>
          <w:rFonts w:ascii="Times New Roman" w:hAnsi="Times New Roman" w:cs="Times New Roman"/>
        </w:rPr>
        <w:t xml:space="preserve">Приложение:  документы, необходимые для получения разрешения на ввод объекта недвижимости в эксплуатацию на  _________  листах. </w:t>
      </w:r>
    </w:p>
    <w:p w:rsidR="00456B2A" w:rsidRPr="00456B2A" w:rsidRDefault="00456B2A" w:rsidP="00456B2A">
      <w:pPr>
        <w:pStyle w:val="ConsPlusNormal"/>
        <w:widowControl/>
        <w:pBdr>
          <w:bottom w:val="single" w:sz="12" w:space="8" w:color="auto"/>
        </w:pBdr>
        <w:ind w:left="-900" w:firstLine="0"/>
        <w:jc w:val="right"/>
        <w:outlineLvl w:val="2"/>
        <w:rPr>
          <w:rFonts w:ascii="Times New Roman" w:hAnsi="Times New Roman" w:cs="Times New Roman"/>
          <w:sz w:val="24"/>
          <w:szCs w:val="24"/>
        </w:rPr>
      </w:pPr>
      <w:r w:rsidRPr="00456B2A">
        <w:rPr>
          <w:rFonts w:ascii="Times New Roman" w:hAnsi="Times New Roman" w:cs="Times New Roman"/>
          <w:sz w:val="24"/>
          <w:szCs w:val="24"/>
        </w:rPr>
        <w:t>Застройщик  _______________ / ________________</w:t>
      </w:r>
    </w:p>
    <w:p w:rsidR="00456B2A" w:rsidRDefault="00456B2A" w:rsidP="00994527">
      <w:pPr>
        <w:pStyle w:val="ConsPlusNormal"/>
        <w:widowControl/>
        <w:pBdr>
          <w:bottom w:val="single" w:sz="12" w:space="8" w:color="auto"/>
        </w:pBdr>
        <w:ind w:left="-900" w:firstLine="0"/>
        <w:outlineLvl w:val="2"/>
        <w:rPr>
          <w:rFonts w:ascii="Times New Roman" w:hAnsi="Times New Roman" w:cs="Times New Roman"/>
        </w:rPr>
      </w:pPr>
      <w:r w:rsidRPr="00456B2A">
        <w:rPr>
          <w:rFonts w:ascii="Times New Roman" w:hAnsi="Times New Roman" w:cs="Times New Roman"/>
        </w:rPr>
        <w:t xml:space="preserve"> </w:t>
      </w:r>
      <w:r w:rsidRPr="00456B2A">
        <w:rPr>
          <w:rFonts w:ascii="Times New Roman" w:hAnsi="Times New Roman" w:cs="Times New Roman"/>
          <w:sz w:val="24"/>
          <w:szCs w:val="24"/>
        </w:rPr>
        <w:t>"_________" ______________ 20___ г.</w:t>
      </w:r>
      <w:r w:rsidRPr="00456B2A">
        <w:rPr>
          <w:rFonts w:ascii="Times New Roman" w:hAnsi="Times New Roman" w:cs="Times New Roman"/>
        </w:rPr>
        <w:t xml:space="preserve">                                                      подпись</w:t>
      </w:r>
      <w:r w:rsidRPr="00456B2A">
        <w:rPr>
          <w:rFonts w:ascii="Times New Roman" w:hAnsi="Times New Roman" w:cs="Times New Roman"/>
        </w:rPr>
        <w:tab/>
        <w:t xml:space="preserve">          расшифровка подписи</w:t>
      </w:r>
    </w:p>
    <w:p w:rsidR="00994527" w:rsidRDefault="00994527" w:rsidP="00994527">
      <w:pPr>
        <w:pStyle w:val="ConsPlusNormal"/>
        <w:widowControl/>
        <w:pBdr>
          <w:bottom w:val="single" w:sz="12" w:space="8" w:color="auto"/>
        </w:pBdr>
        <w:ind w:left="-900" w:firstLine="0"/>
        <w:outlineLvl w:val="2"/>
        <w:rPr>
          <w:rFonts w:ascii="Times New Roman" w:hAnsi="Times New Roman" w:cs="Times New Roman"/>
        </w:rPr>
      </w:pPr>
    </w:p>
    <w:p w:rsidR="00994527" w:rsidRPr="00140C87" w:rsidRDefault="00994527" w:rsidP="00994527">
      <w:pPr>
        <w:pStyle w:val="ConsPlusNormal"/>
        <w:widowControl/>
        <w:pBdr>
          <w:bottom w:val="single" w:sz="12" w:space="8" w:color="auto"/>
        </w:pBdr>
        <w:ind w:left="-900" w:firstLine="0"/>
        <w:outlineLvl w:val="2"/>
        <w:rPr>
          <w:rFonts w:ascii="Times New Roman" w:hAnsi="Times New Roman" w:cs="Times New Roman"/>
          <w:color w:val="FFFFFF" w:themeColor="background1"/>
        </w:rPr>
      </w:pPr>
    </w:p>
    <w:sectPr w:rsidR="00994527" w:rsidRPr="00140C87" w:rsidSect="00994527">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4F" w:rsidRDefault="00736B4F" w:rsidP="00456B2A">
      <w:r>
        <w:separator/>
      </w:r>
    </w:p>
  </w:endnote>
  <w:endnote w:type="continuationSeparator" w:id="0">
    <w:p w:rsidR="00736B4F" w:rsidRDefault="00736B4F" w:rsidP="0045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F7" w:rsidRDefault="00736B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4F" w:rsidRDefault="00736B4F" w:rsidP="00456B2A">
      <w:r>
        <w:separator/>
      </w:r>
    </w:p>
  </w:footnote>
  <w:footnote w:type="continuationSeparator" w:id="0">
    <w:p w:rsidR="00736B4F" w:rsidRDefault="00736B4F" w:rsidP="00456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A2"/>
    <w:rsid w:val="000040B6"/>
    <w:rsid w:val="000A5B72"/>
    <w:rsid w:val="000F0DFA"/>
    <w:rsid w:val="00140C87"/>
    <w:rsid w:val="003178B3"/>
    <w:rsid w:val="00402CB8"/>
    <w:rsid w:val="00456B2A"/>
    <w:rsid w:val="00560159"/>
    <w:rsid w:val="00570BF9"/>
    <w:rsid w:val="00594965"/>
    <w:rsid w:val="005D46E3"/>
    <w:rsid w:val="006C15B0"/>
    <w:rsid w:val="006D447E"/>
    <w:rsid w:val="006E275E"/>
    <w:rsid w:val="00736B4F"/>
    <w:rsid w:val="00746CFF"/>
    <w:rsid w:val="00766AAD"/>
    <w:rsid w:val="008160FB"/>
    <w:rsid w:val="0082762B"/>
    <w:rsid w:val="008305EA"/>
    <w:rsid w:val="00850E74"/>
    <w:rsid w:val="008E0D87"/>
    <w:rsid w:val="008E22BC"/>
    <w:rsid w:val="009552EA"/>
    <w:rsid w:val="009621CA"/>
    <w:rsid w:val="00994527"/>
    <w:rsid w:val="009E34A9"/>
    <w:rsid w:val="009F5E59"/>
    <w:rsid w:val="00A510F9"/>
    <w:rsid w:val="00A67CEE"/>
    <w:rsid w:val="00BA004E"/>
    <w:rsid w:val="00BB5891"/>
    <w:rsid w:val="00C7335B"/>
    <w:rsid w:val="00C73AB7"/>
    <w:rsid w:val="00CA189C"/>
    <w:rsid w:val="00D16156"/>
    <w:rsid w:val="00D172CD"/>
    <w:rsid w:val="00D674A2"/>
    <w:rsid w:val="00D85177"/>
    <w:rsid w:val="00DD5A16"/>
    <w:rsid w:val="00E34CE0"/>
    <w:rsid w:val="00EB3DEE"/>
    <w:rsid w:val="00F03980"/>
    <w:rsid w:val="00F501A2"/>
    <w:rsid w:val="00F9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456B2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56B2A"/>
    <w:rPr>
      <w:rFonts w:ascii="Arial" w:eastAsia="Times New Roman" w:hAnsi="Arial" w:cs="Arial"/>
      <w:b/>
      <w:bCs/>
      <w:sz w:val="26"/>
      <w:szCs w:val="26"/>
      <w:lang w:eastAsia="ru-RU"/>
    </w:rPr>
  </w:style>
  <w:style w:type="paragraph" w:styleId="a3">
    <w:name w:val="footer"/>
    <w:basedOn w:val="a"/>
    <w:link w:val="a4"/>
    <w:uiPriority w:val="99"/>
    <w:rsid w:val="00456B2A"/>
    <w:pPr>
      <w:tabs>
        <w:tab w:val="center" w:pos="4677"/>
        <w:tab w:val="right" w:pos="9355"/>
      </w:tabs>
    </w:pPr>
    <w:rPr>
      <w:sz w:val="24"/>
      <w:szCs w:val="24"/>
    </w:rPr>
  </w:style>
  <w:style w:type="character" w:customStyle="1" w:styleId="a4">
    <w:name w:val="Нижний колонтитул Знак"/>
    <w:basedOn w:val="a0"/>
    <w:link w:val="a3"/>
    <w:uiPriority w:val="99"/>
    <w:rsid w:val="00456B2A"/>
    <w:rPr>
      <w:rFonts w:ascii="Times New Roman" w:eastAsia="Times New Roman" w:hAnsi="Times New Roman" w:cs="Times New Roman"/>
      <w:sz w:val="24"/>
      <w:szCs w:val="24"/>
      <w:lang w:eastAsia="ru-RU"/>
    </w:rPr>
  </w:style>
  <w:style w:type="paragraph" w:styleId="a5">
    <w:name w:val="Title"/>
    <w:basedOn w:val="a"/>
    <w:link w:val="a6"/>
    <w:uiPriority w:val="99"/>
    <w:qFormat/>
    <w:rsid w:val="00456B2A"/>
    <w:pPr>
      <w:jc w:val="center"/>
    </w:pPr>
    <w:rPr>
      <w:b/>
      <w:bCs/>
      <w:szCs w:val="28"/>
    </w:rPr>
  </w:style>
  <w:style w:type="character" w:customStyle="1" w:styleId="a6">
    <w:name w:val="Название Знак"/>
    <w:basedOn w:val="a0"/>
    <w:link w:val="a5"/>
    <w:uiPriority w:val="99"/>
    <w:rsid w:val="00456B2A"/>
    <w:rPr>
      <w:rFonts w:ascii="Times New Roman" w:eastAsia="Times New Roman" w:hAnsi="Times New Roman" w:cs="Times New Roman"/>
      <w:b/>
      <w:bCs/>
      <w:sz w:val="28"/>
      <w:szCs w:val="28"/>
      <w:lang w:eastAsia="ru-RU"/>
    </w:rPr>
  </w:style>
  <w:style w:type="paragraph" w:styleId="a7">
    <w:name w:val="Body Text"/>
    <w:basedOn w:val="a"/>
    <w:link w:val="1"/>
    <w:uiPriority w:val="99"/>
    <w:rsid w:val="00456B2A"/>
    <w:pPr>
      <w:jc w:val="center"/>
    </w:pPr>
    <w:rPr>
      <w:b/>
      <w:bCs/>
      <w:szCs w:val="28"/>
    </w:rPr>
  </w:style>
  <w:style w:type="character" w:customStyle="1" w:styleId="a8">
    <w:name w:val="Основной текст Знак"/>
    <w:basedOn w:val="a0"/>
    <w:uiPriority w:val="99"/>
    <w:semiHidden/>
    <w:rsid w:val="00456B2A"/>
    <w:rPr>
      <w:rFonts w:ascii="Times New Roman" w:eastAsia="Times New Roman" w:hAnsi="Times New Roman" w:cs="Times New Roman"/>
      <w:sz w:val="28"/>
      <w:szCs w:val="20"/>
      <w:lang w:eastAsia="ru-RU"/>
    </w:rPr>
  </w:style>
  <w:style w:type="character" w:customStyle="1" w:styleId="1">
    <w:name w:val="Основной текст Знак1"/>
    <w:link w:val="a7"/>
    <w:uiPriority w:val="99"/>
    <w:locked/>
    <w:rsid w:val="00456B2A"/>
    <w:rPr>
      <w:rFonts w:ascii="Times New Roman" w:eastAsia="Times New Roman" w:hAnsi="Times New Roman" w:cs="Times New Roman"/>
      <w:b/>
      <w:bCs/>
      <w:sz w:val="28"/>
      <w:szCs w:val="28"/>
      <w:lang w:eastAsia="ru-RU"/>
    </w:rPr>
  </w:style>
  <w:style w:type="paragraph" w:styleId="a9">
    <w:name w:val="Body Text Indent"/>
    <w:basedOn w:val="a"/>
    <w:link w:val="aa"/>
    <w:uiPriority w:val="99"/>
    <w:rsid w:val="00456B2A"/>
    <w:pPr>
      <w:ind w:firstLine="720"/>
      <w:jc w:val="both"/>
    </w:pPr>
    <w:rPr>
      <w:szCs w:val="28"/>
    </w:rPr>
  </w:style>
  <w:style w:type="character" w:customStyle="1" w:styleId="aa">
    <w:name w:val="Основной текст с отступом Знак"/>
    <w:basedOn w:val="a0"/>
    <w:link w:val="a9"/>
    <w:uiPriority w:val="99"/>
    <w:rsid w:val="00456B2A"/>
    <w:rPr>
      <w:rFonts w:ascii="Times New Roman" w:eastAsia="Times New Roman" w:hAnsi="Times New Roman" w:cs="Times New Roman"/>
      <w:sz w:val="28"/>
      <w:szCs w:val="28"/>
      <w:lang w:eastAsia="ru-RU"/>
    </w:rPr>
  </w:style>
  <w:style w:type="paragraph" w:customStyle="1" w:styleId="ConsPlusNormal">
    <w:name w:val="ConsPlusNormal"/>
    <w:rsid w:val="00456B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56B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uiPriority w:val="99"/>
    <w:qFormat/>
    <w:rsid w:val="00456B2A"/>
    <w:pPr>
      <w:ind w:left="720"/>
    </w:pPr>
    <w:rPr>
      <w:sz w:val="24"/>
      <w:szCs w:val="24"/>
    </w:rPr>
  </w:style>
  <w:style w:type="paragraph" w:styleId="ab">
    <w:name w:val="header"/>
    <w:basedOn w:val="a"/>
    <w:link w:val="ac"/>
    <w:uiPriority w:val="99"/>
    <w:unhideWhenUsed/>
    <w:rsid w:val="00456B2A"/>
    <w:pPr>
      <w:tabs>
        <w:tab w:val="center" w:pos="4677"/>
        <w:tab w:val="right" w:pos="9355"/>
      </w:tabs>
    </w:pPr>
  </w:style>
  <w:style w:type="character" w:customStyle="1" w:styleId="ac">
    <w:name w:val="Верхний колонтитул Знак"/>
    <w:basedOn w:val="a0"/>
    <w:link w:val="ab"/>
    <w:uiPriority w:val="99"/>
    <w:rsid w:val="00456B2A"/>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140C87"/>
    <w:rPr>
      <w:rFonts w:ascii="Tahoma" w:hAnsi="Tahoma" w:cs="Tahoma"/>
      <w:sz w:val="16"/>
      <w:szCs w:val="16"/>
    </w:rPr>
  </w:style>
  <w:style w:type="character" w:customStyle="1" w:styleId="ae">
    <w:name w:val="Текст выноски Знак"/>
    <w:basedOn w:val="a0"/>
    <w:link w:val="ad"/>
    <w:uiPriority w:val="99"/>
    <w:semiHidden/>
    <w:rsid w:val="00140C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456B2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56B2A"/>
    <w:rPr>
      <w:rFonts w:ascii="Arial" w:eastAsia="Times New Roman" w:hAnsi="Arial" w:cs="Arial"/>
      <w:b/>
      <w:bCs/>
      <w:sz w:val="26"/>
      <w:szCs w:val="26"/>
      <w:lang w:eastAsia="ru-RU"/>
    </w:rPr>
  </w:style>
  <w:style w:type="paragraph" w:styleId="a3">
    <w:name w:val="footer"/>
    <w:basedOn w:val="a"/>
    <w:link w:val="a4"/>
    <w:uiPriority w:val="99"/>
    <w:rsid w:val="00456B2A"/>
    <w:pPr>
      <w:tabs>
        <w:tab w:val="center" w:pos="4677"/>
        <w:tab w:val="right" w:pos="9355"/>
      </w:tabs>
    </w:pPr>
    <w:rPr>
      <w:sz w:val="24"/>
      <w:szCs w:val="24"/>
    </w:rPr>
  </w:style>
  <w:style w:type="character" w:customStyle="1" w:styleId="a4">
    <w:name w:val="Нижний колонтитул Знак"/>
    <w:basedOn w:val="a0"/>
    <w:link w:val="a3"/>
    <w:uiPriority w:val="99"/>
    <w:rsid w:val="00456B2A"/>
    <w:rPr>
      <w:rFonts w:ascii="Times New Roman" w:eastAsia="Times New Roman" w:hAnsi="Times New Roman" w:cs="Times New Roman"/>
      <w:sz w:val="24"/>
      <w:szCs w:val="24"/>
      <w:lang w:eastAsia="ru-RU"/>
    </w:rPr>
  </w:style>
  <w:style w:type="paragraph" w:styleId="a5">
    <w:name w:val="Title"/>
    <w:basedOn w:val="a"/>
    <w:link w:val="a6"/>
    <w:uiPriority w:val="99"/>
    <w:qFormat/>
    <w:rsid w:val="00456B2A"/>
    <w:pPr>
      <w:jc w:val="center"/>
    </w:pPr>
    <w:rPr>
      <w:b/>
      <w:bCs/>
      <w:szCs w:val="28"/>
    </w:rPr>
  </w:style>
  <w:style w:type="character" w:customStyle="1" w:styleId="a6">
    <w:name w:val="Название Знак"/>
    <w:basedOn w:val="a0"/>
    <w:link w:val="a5"/>
    <w:uiPriority w:val="99"/>
    <w:rsid w:val="00456B2A"/>
    <w:rPr>
      <w:rFonts w:ascii="Times New Roman" w:eastAsia="Times New Roman" w:hAnsi="Times New Roman" w:cs="Times New Roman"/>
      <w:b/>
      <w:bCs/>
      <w:sz w:val="28"/>
      <w:szCs w:val="28"/>
      <w:lang w:eastAsia="ru-RU"/>
    </w:rPr>
  </w:style>
  <w:style w:type="paragraph" w:styleId="a7">
    <w:name w:val="Body Text"/>
    <w:basedOn w:val="a"/>
    <w:link w:val="1"/>
    <w:uiPriority w:val="99"/>
    <w:rsid w:val="00456B2A"/>
    <w:pPr>
      <w:jc w:val="center"/>
    </w:pPr>
    <w:rPr>
      <w:b/>
      <w:bCs/>
      <w:szCs w:val="28"/>
    </w:rPr>
  </w:style>
  <w:style w:type="character" w:customStyle="1" w:styleId="a8">
    <w:name w:val="Основной текст Знак"/>
    <w:basedOn w:val="a0"/>
    <w:uiPriority w:val="99"/>
    <w:semiHidden/>
    <w:rsid w:val="00456B2A"/>
    <w:rPr>
      <w:rFonts w:ascii="Times New Roman" w:eastAsia="Times New Roman" w:hAnsi="Times New Roman" w:cs="Times New Roman"/>
      <w:sz w:val="28"/>
      <w:szCs w:val="20"/>
      <w:lang w:eastAsia="ru-RU"/>
    </w:rPr>
  </w:style>
  <w:style w:type="character" w:customStyle="1" w:styleId="1">
    <w:name w:val="Основной текст Знак1"/>
    <w:link w:val="a7"/>
    <w:uiPriority w:val="99"/>
    <w:locked/>
    <w:rsid w:val="00456B2A"/>
    <w:rPr>
      <w:rFonts w:ascii="Times New Roman" w:eastAsia="Times New Roman" w:hAnsi="Times New Roman" w:cs="Times New Roman"/>
      <w:b/>
      <w:bCs/>
      <w:sz w:val="28"/>
      <w:szCs w:val="28"/>
      <w:lang w:eastAsia="ru-RU"/>
    </w:rPr>
  </w:style>
  <w:style w:type="paragraph" w:styleId="a9">
    <w:name w:val="Body Text Indent"/>
    <w:basedOn w:val="a"/>
    <w:link w:val="aa"/>
    <w:uiPriority w:val="99"/>
    <w:rsid w:val="00456B2A"/>
    <w:pPr>
      <w:ind w:firstLine="720"/>
      <w:jc w:val="both"/>
    </w:pPr>
    <w:rPr>
      <w:szCs w:val="28"/>
    </w:rPr>
  </w:style>
  <w:style w:type="character" w:customStyle="1" w:styleId="aa">
    <w:name w:val="Основной текст с отступом Знак"/>
    <w:basedOn w:val="a0"/>
    <w:link w:val="a9"/>
    <w:uiPriority w:val="99"/>
    <w:rsid w:val="00456B2A"/>
    <w:rPr>
      <w:rFonts w:ascii="Times New Roman" w:eastAsia="Times New Roman" w:hAnsi="Times New Roman" w:cs="Times New Roman"/>
      <w:sz w:val="28"/>
      <w:szCs w:val="28"/>
      <w:lang w:eastAsia="ru-RU"/>
    </w:rPr>
  </w:style>
  <w:style w:type="paragraph" w:customStyle="1" w:styleId="ConsPlusNormal">
    <w:name w:val="ConsPlusNormal"/>
    <w:rsid w:val="00456B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56B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uiPriority w:val="99"/>
    <w:qFormat/>
    <w:rsid w:val="00456B2A"/>
    <w:pPr>
      <w:ind w:left="720"/>
    </w:pPr>
    <w:rPr>
      <w:sz w:val="24"/>
      <w:szCs w:val="24"/>
    </w:rPr>
  </w:style>
  <w:style w:type="paragraph" w:styleId="ab">
    <w:name w:val="header"/>
    <w:basedOn w:val="a"/>
    <w:link w:val="ac"/>
    <w:uiPriority w:val="99"/>
    <w:unhideWhenUsed/>
    <w:rsid w:val="00456B2A"/>
    <w:pPr>
      <w:tabs>
        <w:tab w:val="center" w:pos="4677"/>
        <w:tab w:val="right" w:pos="9355"/>
      </w:tabs>
    </w:pPr>
  </w:style>
  <w:style w:type="character" w:customStyle="1" w:styleId="ac">
    <w:name w:val="Верхний колонтитул Знак"/>
    <w:basedOn w:val="a0"/>
    <w:link w:val="ab"/>
    <w:uiPriority w:val="99"/>
    <w:rsid w:val="00456B2A"/>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140C87"/>
    <w:rPr>
      <w:rFonts w:ascii="Tahoma" w:hAnsi="Tahoma" w:cs="Tahoma"/>
      <w:sz w:val="16"/>
      <w:szCs w:val="16"/>
    </w:rPr>
  </w:style>
  <w:style w:type="character" w:customStyle="1" w:styleId="ae">
    <w:name w:val="Текст выноски Знак"/>
    <w:basedOn w:val="a0"/>
    <w:link w:val="ad"/>
    <w:uiPriority w:val="99"/>
    <w:semiHidden/>
    <w:rsid w:val="00140C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7990</Words>
  <Characters>45543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2016-03-28T10:48:00Z</cp:lastPrinted>
  <dcterms:created xsi:type="dcterms:W3CDTF">2016-03-29T08:08:00Z</dcterms:created>
  <dcterms:modified xsi:type="dcterms:W3CDTF">2016-03-29T08:08:00Z</dcterms:modified>
</cp:coreProperties>
</file>