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54" w:rsidRPr="006145E7" w:rsidRDefault="00431DC2" w:rsidP="00431DC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2054" w:rsidRPr="006145E7" w:rsidRDefault="00EC2054" w:rsidP="00431DC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2054" w:rsidRPr="006145E7" w:rsidRDefault="00472B93" w:rsidP="00431DC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31DC2">
        <w:rPr>
          <w:rFonts w:ascii="Times New Roman" w:hAnsi="Times New Roman" w:cs="Times New Roman"/>
          <w:sz w:val="28"/>
          <w:szCs w:val="28"/>
        </w:rPr>
        <w:t xml:space="preserve"> </w:t>
      </w:r>
      <w:r w:rsidR="00EC2054"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C2054" w:rsidRPr="007260E2" w:rsidRDefault="007260E2" w:rsidP="00431DC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7260E2">
        <w:rPr>
          <w:rFonts w:ascii="Times New Roman" w:hAnsi="Times New Roman" w:cs="Times New Roman"/>
          <w:bCs/>
          <w:sz w:val="28"/>
          <w:szCs w:val="36"/>
        </w:rPr>
        <w:t>от 14 февраля 2022 г. № 326</w:t>
      </w:r>
    </w:p>
    <w:bookmarkEnd w:id="0"/>
    <w:p w:rsidR="00EC2054" w:rsidRPr="006145E7" w:rsidRDefault="00EC2054" w:rsidP="00EC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054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EC2054" w:rsidRPr="006145E7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 xml:space="preserve">Перечень и периодичность работ и услуг по содержанию </w:t>
      </w:r>
    </w:p>
    <w:p w:rsidR="00EC2054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>и ремонту общего имущества помещений в многоквартирном доме</w:t>
      </w:r>
    </w:p>
    <w:p w:rsidR="00EC2054" w:rsidRPr="009B7019" w:rsidRDefault="00EC2054" w:rsidP="00EC2054">
      <w:pPr>
        <w:spacing w:after="0" w:line="232" w:lineRule="auto"/>
        <w:rPr>
          <w:rFonts w:ascii="Times New Roman" w:hAnsi="Times New Roman"/>
          <w:sz w:val="24"/>
          <w:szCs w:val="4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3659"/>
      </w:tblGrid>
      <w:tr w:rsidR="00EC2054" w:rsidRPr="00D8028F" w:rsidTr="00004525">
        <w:trPr>
          <w:trHeight w:hRule="exact" w:val="415"/>
          <w:jc w:val="center"/>
        </w:trPr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54" w:rsidRPr="002A5984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054" w:rsidRPr="00D8028F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004525" w:rsidRPr="0028154D" w:rsidTr="009B7019">
        <w:trPr>
          <w:trHeight w:hRule="exact" w:val="323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9B70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I. Содержание помещений общего пользования</w:t>
            </w:r>
          </w:p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2. Сухая и влажная уборка кабины лифта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3. Мытье окон, рам, подоконников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4. Мытье перил, дверей, плафонов в помещениях общего пользования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5.Уборка мусоросборных камер, мусоропровода, мытье запирающих устройств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9B70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II. Уборка земельного участка, входящего в состав общего имущества многоквартирного дома 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6. Уборка придомовой территории в летний период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2 недели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7. Очистка урн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8. Очистка придомовой территории от снега при отсутствии снегопадов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неделю</w:t>
            </w:r>
          </w:p>
        </w:tc>
      </w:tr>
      <w:tr w:rsidR="00004525" w:rsidRPr="0028154D" w:rsidTr="00004525">
        <w:trPr>
          <w:trHeight w:val="6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9. Сдвигание </w:t>
            </w:r>
            <w:r w:rsidR="00396B56" w:rsidRPr="0028154D">
              <w:rPr>
                <w:rFonts w:ascii="Times New Roman" w:eastAsia="Times New Roman" w:hAnsi="Times New Roman" w:cs="Times New Roman"/>
                <w:lang w:eastAsia="ru-RU"/>
              </w:rPr>
              <w:t>свежевыпавшего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снега и подметание снега </w:t>
            </w:r>
            <w:r w:rsidR="009B70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при снегопаде, очис</w:t>
            </w:r>
            <w:r w:rsidR="00396B5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ка придомовой территории от наледи и льда </w:t>
            </w:r>
            <w:r w:rsidR="009B70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c подсыпкой противоскользящего материала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7F41D0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о мере необходимости. </w:t>
            </w:r>
            <w:r w:rsidR="00431D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Начало работ не позднее ___ часов после начала снегопада</w:t>
            </w:r>
          </w:p>
        </w:tc>
      </w:tr>
      <w:tr w:rsidR="00004525" w:rsidRPr="0028154D" w:rsidTr="00004525">
        <w:trPr>
          <w:trHeight w:val="81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10. Уборка дорог на придомовой территории механизированным способом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год или по мере необходимости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11.Вывоз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4 раз(а) в неделю контейнера </w:t>
            </w:r>
          </w:p>
        </w:tc>
      </w:tr>
      <w:tr w:rsidR="00004525" w:rsidRPr="0028154D" w:rsidTr="00004525">
        <w:trPr>
          <w:trHeight w:val="57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00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контейнерных площадок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9B7019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и содержание - постоянно, уборка 5 раз(а) в неделю</w:t>
            </w:r>
          </w:p>
        </w:tc>
      </w:tr>
      <w:tr w:rsidR="00004525" w:rsidRPr="0028154D" w:rsidTr="00004525">
        <w:trPr>
          <w:trHeight w:val="257"/>
          <w:jc w:val="center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9B70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IV. Подготовка многоквартирного дома к сезонной эксплуатации </w:t>
            </w:r>
          </w:p>
        </w:tc>
      </w:tr>
      <w:tr w:rsidR="00004525" w:rsidRPr="0028154D" w:rsidTr="00431DC2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12. Сезонный осмотр конструкций здания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(фасадов, стен, фундаментов, кровли) с составлением актов для текущего ремонта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год</w:t>
            </w:r>
          </w:p>
        </w:tc>
      </w:tr>
      <w:tr w:rsidR="00004525" w:rsidRPr="0028154D" w:rsidTr="00431DC2">
        <w:trPr>
          <w:trHeight w:val="102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13.Контроль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431DC2">
        <w:trPr>
          <w:trHeight w:val="102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14. Проверка целостности оконных и дверных заполнений </w:t>
            </w:r>
            <w:r w:rsidR="009B70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в помещениях общего пользования, работоспособности фурнитуры элементов оконных и дверных заполнений, </w:t>
            </w:r>
            <w:r w:rsidR="009B70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 в отопительный п</w:t>
            </w:r>
            <w:r w:rsidR="009B7019">
              <w:rPr>
                <w:rFonts w:ascii="Times New Roman" w:eastAsia="Times New Roman" w:hAnsi="Times New Roman" w:cs="Times New Roman"/>
                <w:lang w:eastAsia="ru-RU"/>
              </w:rPr>
              <w:t>ериод - незамедлительный ремонт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9B7019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мере необходимости в течение (указать период устранения неисправности)</w:t>
            </w:r>
          </w:p>
        </w:tc>
      </w:tr>
    </w:tbl>
    <w:p w:rsidR="00004525" w:rsidRDefault="00004525" w:rsidP="00004525">
      <w:pPr>
        <w:spacing w:after="0" w:line="232" w:lineRule="auto"/>
        <w:rPr>
          <w:rFonts w:ascii="Times New Roman" w:hAnsi="Times New Roman"/>
          <w:sz w:val="20"/>
          <w:szCs w:val="20"/>
        </w:rPr>
      </w:pPr>
    </w:p>
    <w:p w:rsidR="00004525" w:rsidRDefault="00004525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3659"/>
      </w:tblGrid>
      <w:tr w:rsidR="00004525" w:rsidRPr="00D8028F" w:rsidTr="00092764">
        <w:trPr>
          <w:trHeight w:hRule="exact" w:val="415"/>
          <w:jc w:val="center"/>
        </w:trPr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25" w:rsidRPr="002A5984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525" w:rsidRPr="00D8028F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</w:tbl>
    <w:tbl>
      <w:tblPr>
        <w:tblpPr w:leftFromText="180" w:rightFromText="180" w:vertAnchor="page" w:horzAnchor="margin" w:tblpX="-5" w:tblpY="1681"/>
        <w:tblW w:w="9781" w:type="dxa"/>
        <w:tblLook w:val="04A0" w:firstRow="1" w:lastRow="0" w:firstColumn="1" w:lastColumn="0" w:noHBand="0" w:noVBand="1"/>
      </w:tblPr>
      <w:tblGrid>
        <w:gridCol w:w="6204"/>
        <w:gridCol w:w="3577"/>
      </w:tblGrid>
      <w:tr w:rsidR="00004525" w:rsidRPr="0028154D" w:rsidTr="00431DC2">
        <w:trPr>
          <w:trHeight w:val="2040"/>
        </w:trPr>
        <w:tc>
          <w:tcPr>
            <w:tcW w:w="6204" w:type="dxa"/>
            <w:shd w:val="clear" w:color="auto" w:fill="auto"/>
            <w:vAlign w:val="center"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15. Проверка исправности, работоспособности, регулировка </w:t>
            </w:r>
            <w:r w:rsidR="009B70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и техническое обслуживание насосов, запорной арматуры, промывка систем водоснабжения для удаления накипно-коррозионных отложений, промывка централизованных систем теплоснабжения для удаления накипно-коррозионных отложений, обслуживание и ремонт бойлерных, удален</w:t>
            </w:r>
            <w:r w:rsidR="009B7019">
              <w:rPr>
                <w:rFonts w:ascii="Times New Roman" w:eastAsia="Times New Roman" w:hAnsi="Times New Roman" w:cs="Times New Roman"/>
                <w:lang w:eastAsia="ru-RU"/>
              </w:rPr>
              <w:t>ие воздуха из системы отопления</w:t>
            </w:r>
          </w:p>
        </w:tc>
        <w:tc>
          <w:tcPr>
            <w:tcW w:w="3577" w:type="dxa"/>
            <w:shd w:val="clear" w:color="auto" w:fill="auto"/>
            <w:noWrap/>
            <w:hideMark/>
          </w:tcPr>
          <w:p w:rsidR="00004525" w:rsidRPr="0028154D" w:rsidRDefault="00004525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092764">
        <w:trPr>
          <w:trHeight w:val="333"/>
        </w:trPr>
        <w:tc>
          <w:tcPr>
            <w:tcW w:w="9781" w:type="dxa"/>
            <w:gridSpan w:val="2"/>
            <w:shd w:val="clear" w:color="auto" w:fill="auto"/>
            <w:noWrap/>
            <w:vAlign w:val="center"/>
            <w:hideMark/>
          </w:tcPr>
          <w:p w:rsidR="00004525" w:rsidRPr="0028154D" w:rsidRDefault="00004525" w:rsidP="009B70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V. Проведение технических осмотров и мелкий ремонт </w:t>
            </w:r>
          </w:p>
        </w:tc>
      </w:tr>
      <w:tr w:rsidR="00004525" w:rsidRPr="0028154D" w:rsidTr="00431DC2">
        <w:trPr>
          <w:trHeight w:val="2370"/>
        </w:trPr>
        <w:tc>
          <w:tcPr>
            <w:tcW w:w="6204" w:type="dxa"/>
            <w:shd w:val="clear" w:color="auto" w:fill="auto"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16. Техническое обслуживание и сезонное управление оборудованием систем вентиляции и дымоудаления, техническое обслуживание и ремонт силовых и осветительных установок, внутридомовых электросетей, проверка автоматических регулятор</w:t>
            </w:r>
            <w:r w:rsidR="009B7019">
              <w:rPr>
                <w:rFonts w:ascii="Times New Roman" w:eastAsia="Times New Roman" w:hAnsi="Times New Roman" w:cs="Times New Roman"/>
                <w:lang w:eastAsia="ru-RU"/>
              </w:rPr>
              <w:t xml:space="preserve">ов и устройств,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</w:t>
            </w:r>
            <w:r w:rsidR="009B7019">
              <w:rPr>
                <w:rFonts w:ascii="Times New Roman" w:eastAsia="Times New Roman" w:hAnsi="Times New Roman" w:cs="Times New Roman"/>
                <w:lang w:eastAsia="ru-RU"/>
              </w:rPr>
              <w:t xml:space="preserve">качек в многоквартирных домах,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консервация и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консер</w:t>
            </w:r>
            <w:r w:rsidR="009B7019">
              <w:rPr>
                <w:rFonts w:ascii="Times New Roman" w:eastAsia="Times New Roman" w:hAnsi="Times New Roman" w:cs="Times New Roman"/>
                <w:lang w:eastAsia="ru-RU"/>
              </w:rPr>
              <w:t>вация системы отопления</w:t>
            </w:r>
          </w:p>
        </w:tc>
        <w:tc>
          <w:tcPr>
            <w:tcW w:w="3577" w:type="dxa"/>
            <w:shd w:val="clear" w:color="auto" w:fill="auto"/>
            <w:hideMark/>
          </w:tcPr>
          <w:p w:rsidR="00431DC2" w:rsidRDefault="009B7019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исправности вытяжек </w:t>
            </w:r>
            <w:r w:rsidR="00431D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год. Проверка наличия тяги в дымовентиляционных каналах 2 раз(а) в год. Проверка заземления оболочки электрокабеля, замеры сопротивления 1 раз(а) в</w:t>
            </w:r>
            <w:r w:rsidR="00004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3 года. Регулировка систем отопления </w:t>
            </w:r>
            <w:r w:rsidR="00431D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год. Консервация </w:t>
            </w:r>
          </w:p>
          <w:p w:rsidR="00431DC2" w:rsidRDefault="00004525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и расконсервация системы отопления 1 раз в год. Прочис</w:t>
            </w:r>
            <w:r w:rsidR="00E4058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ка канализационных лежаков </w:t>
            </w:r>
          </w:p>
          <w:p w:rsidR="00004525" w:rsidRPr="0028154D" w:rsidRDefault="00004525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004525" w:rsidRPr="0028154D" w:rsidTr="00431DC2">
        <w:trPr>
          <w:trHeight w:val="1200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17. Аварийное обслуживание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9B7019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br/>
              <w:t>на системах водоснабжения, теплоснабжения, газоснабжения, канализации, энергоснабжения</w:t>
            </w:r>
          </w:p>
        </w:tc>
      </w:tr>
      <w:tr w:rsidR="00004525" w:rsidRPr="0028154D" w:rsidTr="00431DC2">
        <w:trPr>
          <w:trHeight w:val="600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18. Дератизация, дезинсекция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9B7019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Дератизация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4 раз(а) в год, дезинсекция 6 раз(а) в год</w:t>
            </w:r>
          </w:p>
        </w:tc>
      </w:tr>
      <w:tr w:rsidR="00004525" w:rsidRPr="0028154D" w:rsidTr="00431DC2">
        <w:trPr>
          <w:trHeight w:val="600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19. Тех обслуживание лифтов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9B7019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004525" w:rsidRPr="0028154D" w:rsidTr="00431DC2">
        <w:trPr>
          <w:trHeight w:val="600"/>
        </w:trPr>
        <w:tc>
          <w:tcPr>
            <w:tcW w:w="6204" w:type="dxa"/>
            <w:shd w:val="clear" w:color="auto" w:fill="auto"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9B7019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004525" w:rsidRPr="0028154D" w:rsidTr="00431DC2">
        <w:trPr>
          <w:trHeight w:val="300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21. Текущий ремонт</w:t>
            </w:r>
          </w:p>
        </w:tc>
        <w:tc>
          <w:tcPr>
            <w:tcW w:w="3577" w:type="dxa"/>
            <w:shd w:val="clear" w:color="auto" w:fill="auto"/>
            <w:noWrap/>
            <w:hideMark/>
          </w:tcPr>
          <w:p w:rsidR="00004525" w:rsidRPr="0028154D" w:rsidRDefault="009B7019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мере необходимости</w:t>
            </w:r>
          </w:p>
        </w:tc>
      </w:tr>
      <w:tr w:rsidR="00004525" w:rsidRPr="0028154D" w:rsidTr="00431DC2">
        <w:trPr>
          <w:trHeight w:val="600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22. ВДГО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9B7019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04525" w:rsidRPr="0028154D" w:rsidTr="00431DC2">
        <w:trPr>
          <w:trHeight w:val="600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23. Услуги по управлению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9B7019" w:rsidP="0043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</w:tbl>
    <w:p w:rsidR="00004525" w:rsidRDefault="00004525" w:rsidP="000045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2054" w:rsidRDefault="004844C9" w:rsidP="00431DC2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77915" w:rsidRDefault="00677915"/>
    <w:sectPr w:rsidR="00677915" w:rsidSect="00092764">
      <w:headerReference w:type="default" r:id="rId7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F8" w:rsidRDefault="00C329F8">
      <w:pPr>
        <w:spacing w:after="0" w:line="240" w:lineRule="auto"/>
      </w:pPr>
      <w:r>
        <w:separator/>
      </w:r>
    </w:p>
  </w:endnote>
  <w:endnote w:type="continuationSeparator" w:id="0">
    <w:p w:rsidR="00C329F8" w:rsidRDefault="00C3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F8" w:rsidRDefault="00C329F8">
      <w:pPr>
        <w:spacing w:after="0" w:line="240" w:lineRule="auto"/>
      </w:pPr>
      <w:r>
        <w:separator/>
      </w:r>
    </w:p>
  </w:footnote>
  <w:footnote w:type="continuationSeparator" w:id="0">
    <w:p w:rsidR="00C329F8" w:rsidRDefault="00C3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EC205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E1C69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7E1C69" w:rsidP="004E5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4"/>
    <w:rsid w:val="00004525"/>
    <w:rsid w:val="00092764"/>
    <w:rsid w:val="000F49FB"/>
    <w:rsid w:val="001E2640"/>
    <w:rsid w:val="0025313E"/>
    <w:rsid w:val="00294807"/>
    <w:rsid w:val="002A0631"/>
    <w:rsid w:val="00357E7F"/>
    <w:rsid w:val="00396B56"/>
    <w:rsid w:val="00431DC2"/>
    <w:rsid w:val="00472B93"/>
    <w:rsid w:val="004844C9"/>
    <w:rsid w:val="00677915"/>
    <w:rsid w:val="007260E2"/>
    <w:rsid w:val="007C003F"/>
    <w:rsid w:val="007D0D2E"/>
    <w:rsid w:val="007E1C69"/>
    <w:rsid w:val="007F41D0"/>
    <w:rsid w:val="00827437"/>
    <w:rsid w:val="00985596"/>
    <w:rsid w:val="00986E33"/>
    <w:rsid w:val="009B7019"/>
    <w:rsid w:val="00BF4F90"/>
    <w:rsid w:val="00C329F8"/>
    <w:rsid w:val="00CD5DD6"/>
    <w:rsid w:val="00CF053F"/>
    <w:rsid w:val="00DC6CC2"/>
    <w:rsid w:val="00E40588"/>
    <w:rsid w:val="00E81704"/>
    <w:rsid w:val="00E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2022-02-14T06:46:00Z</cp:lastPrinted>
  <dcterms:created xsi:type="dcterms:W3CDTF">2022-02-15T06:16:00Z</dcterms:created>
  <dcterms:modified xsi:type="dcterms:W3CDTF">2022-02-15T06:16:00Z</dcterms:modified>
</cp:coreProperties>
</file>