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7F2C8C" w:rsidRPr="00E83276" w:rsidTr="00CE7115">
        <w:trPr>
          <w:trHeight w:val="1586"/>
          <w:jc w:val="right"/>
        </w:trPr>
        <w:tc>
          <w:tcPr>
            <w:tcW w:w="4076" w:type="dxa"/>
          </w:tcPr>
          <w:p w:rsidR="007F2C8C" w:rsidRPr="00972374" w:rsidRDefault="007F2C8C" w:rsidP="007F2C8C">
            <w:pPr>
              <w:pStyle w:val="1"/>
              <w:spacing w:before="0"/>
              <w:ind w:firstLine="33"/>
              <w:jc w:val="center"/>
              <w:rPr>
                <w:rFonts w:ascii="Times New Roman" w:hAnsi="Times New Roman" w:cs="Times New Roman"/>
                <w:b w:val="0"/>
                <w:color w:val="000000"/>
                <w:szCs w:val="26"/>
              </w:rPr>
            </w:pPr>
            <w:bookmarkStart w:id="0" w:name="_GoBack"/>
            <w:bookmarkEnd w:id="0"/>
            <w:r w:rsidRPr="00972374">
              <w:rPr>
                <w:rFonts w:ascii="Times New Roman" w:hAnsi="Times New Roman" w:cs="Times New Roman"/>
                <w:b w:val="0"/>
                <w:szCs w:val="26"/>
              </w:rPr>
              <w:br w:type="page"/>
            </w:r>
            <w:r w:rsidRPr="00972374">
              <w:rPr>
                <w:rFonts w:ascii="Times New Roman" w:hAnsi="Times New Roman" w:cs="Times New Roman"/>
                <w:b w:val="0"/>
                <w:color w:val="000000"/>
                <w:szCs w:val="26"/>
              </w:rPr>
              <w:t>УТВЕРЖДЕН</w:t>
            </w:r>
          </w:p>
          <w:p w:rsidR="007F2C8C" w:rsidRPr="00972374" w:rsidRDefault="007F2C8C" w:rsidP="007F2C8C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распоряжением Главы</w:t>
            </w:r>
          </w:p>
          <w:p w:rsidR="007F2C8C" w:rsidRPr="00972374" w:rsidRDefault="007F2C8C" w:rsidP="007F2C8C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городского округа</w:t>
            </w:r>
          </w:p>
          <w:p w:rsidR="007F2C8C" w:rsidRPr="00972374" w:rsidRDefault="007F2C8C" w:rsidP="007F2C8C">
            <w:pPr>
              <w:ind w:firstLine="33"/>
              <w:jc w:val="center"/>
              <w:rPr>
                <w:szCs w:val="26"/>
              </w:rPr>
            </w:pPr>
            <w:r w:rsidRPr="00972374">
              <w:rPr>
                <w:szCs w:val="26"/>
              </w:rPr>
              <w:t>"Город Архангельск"</w:t>
            </w:r>
          </w:p>
          <w:p w:rsidR="007F2C8C" w:rsidRPr="00972374" w:rsidRDefault="007F2C8C" w:rsidP="00CE7115">
            <w:pPr>
              <w:ind w:firstLine="33"/>
              <w:jc w:val="center"/>
              <w:rPr>
                <w:b/>
                <w:szCs w:val="26"/>
              </w:rPr>
            </w:pPr>
            <w:r w:rsidRPr="00972374">
              <w:rPr>
                <w:szCs w:val="26"/>
              </w:rPr>
              <w:t xml:space="preserve">от </w:t>
            </w:r>
            <w:r w:rsidR="00CE7115">
              <w:rPr>
                <w:szCs w:val="26"/>
              </w:rPr>
              <w:t xml:space="preserve">3 июня 2022 г. </w:t>
            </w:r>
            <w:r>
              <w:rPr>
                <w:szCs w:val="26"/>
              </w:rPr>
              <w:t xml:space="preserve">№ </w:t>
            </w:r>
            <w:r w:rsidR="00CE7115">
              <w:rPr>
                <w:szCs w:val="26"/>
              </w:rPr>
              <w:t>3250р</w:t>
            </w:r>
          </w:p>
        </w:tc>
      </w:tr>
    </w:tbl>
    <w:p w:rsidR="00B34946" w:rsidRPr="00E83276" w:rsidRDefault="00B34946" w:rsidP="007A1AEE">
      <w:pPr>
        <w:widowControl w:val="0"/>
        <w:ind w:firstLine="709"/>
        <w:jc w:val="both"/>
        <w:rPr>
          <w:szCs w:val="26"/>
        </w:rPr>
      </w:pPr>
    </w:p>
    <w:p w:rsidR="00B34946" w:rsidRPr="00E83276" w:rsidRDefault="00B34946" w:rsidP="007A1AEE">
      <w:pPr>
        <w:widowControl w:val="0"/>
        <w:ind w:firstLine="709"/>
        <w:jc w:val="center"/>
        <w:rPr>
          <w:szCs w:val="26"/>
        </w:rPr>
      </w:pPr>
    </w:p>
    <w:p w:rsidR="007F2C8C" w:rsidRDefault="00CD1870" w:rsidP="007F2C8C">
      <w:pPr>
        <w:jc w:val="center"/>
        <w:rPr>
          <w:b/>
          <w:szCs w:val="26"/>
        </w:rPr>
      </w:pPr>
      <w:r w:rsidRPr="00CE7E62">
        <w:rPr>
          <w:b/>
          <w:szCs w:val="26"/>
        </w:rPr>
        <w:t xml:space="preserve">Проект </w:t>
      </w:r>
    </w:p>
    <w:p w:rsidR="00FC53A7" w:rsidRPr="000B6DBF" w:rsidRDefault="000B6DBF" w:rsidP="007F2C8C">
      <w:pPr>
        <w:jc w:val="center"/>
        <w:rPr>
          <w:b/>
          <w:szCs w:val="26"/>
        </w:rPr>
      </w:pPr>
      <w:r w:rsidRPr="000B6DBF">
        <w:rPr>
          <w:b/>
          <w:szCs w:val="26"/>
        </w:rPr>
        <w:t xml:space="preserve">внесения изменений в проект планировки Северного района муниципального образования "Город Архангельск" в части территории в границах </w:t>
      </w:r>
      <w:r>
        <w:rPr>
          <w:b/>
          <w:szCs w:val="26"/>
        </w:rPr>
        <w:br/>
      </w:r>
      <w:r w:rsidRPr="000B6DBF">
        <w:rPr>
          <w:b/>
          <w:szCs w:val="26"/>
        </w:rPr>
        <w:t>ул. Добролюбова, ул. Партизанской, ул. Репина и ул. Титова площадью 4,9626 га</w:t>
      </w:r>
    </w:p>
    <w:p w:rsidR="000B6DBF" w:rsidRPr="000B6DBF" w:rsidRDefault="000B6DBF" w:rsidP="007F2C8C">
      <w:pPr>
        <w:jc w:val="center"/>
        <w:rPr>
          <w:b/>
          <w:szCs w:val="26"/>
        </w:rPr>
      </w:pPr>
    </w:p>
    <w:p w:rsidR="006B3F3C" w:rsidRPr="006A130E" w:rsidRDefault="006A130E" w:rsidP="006A130E">
      <w:pPr>
        <w:pStyle w:val="TableParagraph"/>
        <w:tabs>
          <w:tab w:val="left" w:pos="426"/>
        </w:tabs>
        <w:autoSpaceDE w:val="0"/>
        <w:autoSpaceDN w:val="0"/>
        <w:ind w:left="710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</w:rPr>
        <w:t>I.</w:t>
      </w:r>
      <w:r w:rsidRPr="006A13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6B3F3C" w:rsidRPr="006A130E">
        <w:rPr>
          <w:rFonts w:ascii="Times New Roman" w:hAnsi="Times New Roman" w:cs="Times New Roman"/>
          <w:b/>
          <w:sz w:val="26"/>
          <w:szCs w:val="26"/>
          <w:lang w:val="ru-RU"/>
        </w:rPr>
        <w:t>Общие положения</w:t>
      </w:r>
    </w:p>
    <w:p w:rsidR="006B3F3C" w:rsidRPr="000B6DBF" w:rsidRDefault="006B3F3C" w:rsidP="007F2C8C">
      <w:pPr>
        <w:pStyle w:val="TableParagraph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3A6015">
      <w:pPr>
        <w:pStyle w:val="TableParagraph"/>
        <w:tabs>
          <w:tab w:val="left" w:pos="709"/>
          <w:tab w:val="left" w:pos="1645"/>
          <w:tab w:val="left" w:pos="9639"/>
        </w:tabs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Проект внесения изменений в проект планировки Северного района муниципального образования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в части территории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br/>
        <w:t xml:space="preserve">в границах ул. Добролюбова, ул. Партизанской, ул. Репина и ул. Титова площадью 4,9629 га выполнен на основании распоряжения Главы городского округа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от 14 июля 2021 года №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2877р проектной организацией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ООО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РК-Инвест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tabs>
          <w:tab w:val="left" w:pos="709"/>
          <w:tab w:val="left" w:pos="1645"/>
        </w:tabs>
        <w:ind w:right="412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Технический заказчик – ООО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РК-Инвест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Проект внесения изменений в проект планировки территории разработан </w:t>
      </w:r>
      <w:r w:rsidR="00CE7115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 xml:space="preserve">в соответствии с требованиями законодательства, установленными государственными стандартами, техническими регламентами в сфере строительства и градостроительства, в том числе Градостроительным кодексом Российской Федерации, Земельным кодексом Российской Федерации, Градостроительным кодексом Архангельской области, РДС 30-201-98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Инструкция о порядке проектирования и установления красных линий в городах и других поселениях Российской Федерации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СП 42.13330.2011. Свод правил. Градостроительство. Планировка и застройка городских и сельских поселений. Актуализированная редакция СНиП 2.07.01-89*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СП 42.13330.2016. Свод правил. Градостроительство. Планировка и застройка городских и сельских поселений. Актуализированная редакция СНиП 2.07.01-89*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</w:t>
      </w:r>
      <w:r w:rsidR="003A6015">
        <w:rPr>
          <w:rFonts w:eastAsia="Arial"/>
          <w:szCs w:val="26"/>
          <w:lang w:bidi="ru-RU"/>
        </w:rPr>
        <w:t>г</w:t>
      </w:r>
      <w:r w:rsidRPr="00CE7E62">
        <w:rPr>
          <w:rFonts w:eastAsia="Arial"/>
          <w:szCs w:val="26"/>
          <w:lang w:bidi="ru-RU"/>
        </w:rPr>
        <w:t xml:space="preserve">енеральным планом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, утвержденным постановлением министерства строительства и архитектуры Архангельской области от 2 апреля 2020 года №</w:t>
      </w:r>
      <w:r w:rsidR="003A60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37-п (с изменениями), Правилами землепользования и застройки городского округа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, утвержденны</w:t>
      </w:r>
      <w:r w:rsidR="003A6015">
        <w:rPr>
          <w:rFonts w:eastAsia="Arial"/>
          <w:szCs w:val="26"/>
          <w:lang w:bidi="ru-RU"/>
        </w:rPr>
        <w:t>ми</w:t>
      </w:r>
      <w:r w:rsidRPr="00CE7E62">
        <w:rPr>
          <w:rFonts w:eastAsia="Arial"/>
          <w:szCs w:val="26"/>
          <w:lang w:bidi="ru-RU"/>
        </w:rPr>
        <w:t xml:space="preserve"> постановлением министерства строительства и архитектуры Архангельской области от 29 сентября 2020 года № 68-п (с изменениями), местными нормативами градостроительного проектирования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утвержденными решением Архангельской городской </w:t>
      </w:r>
      <w:r w:rsidR="00CE7115">
        <w:rPr>
          <w:rFonts w:eastAsia="Arial"/>
          <w:szCs w:val="26"/>
          <w:lang w:bidi="ru-RU"/>
        </w:rPr>
        <w:t>Д</w:t>
      </w:r>
      <w:r w:rsidRPr="00CE7E62">
        <w:rPr>
          <w:rFonts w:eastAsia="Arial"/>
          <w:szCs w:val="26"/>
          <w:lang w:bidi="ru-RU"/>
        </w:rPr>
        <w:t xml:space="preserve">умы </w:t>
      </w:r>
      <w:r w:rsidR="00CE7115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>от 20 сентября 2017 года №</w:t>
      </w:r>
      <w:r w:rsidR="003A60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567, региональными нормативами градостроительного проектирования Архангельской области, утвержденными постановлением Правительства Архангельской области от 19 апреля 2016 года №</w:t>
      </w:r>
      <w:r w:rsidR="003A60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123-пп, а также иными законами и нормативными правовыми актами Российской Федерации, Архангельской области,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В проекте учитываются основные положения </w:t>
      </w:r>
      <w:r w:rsidR="003A6015">
        <w:rPr>
          <w:rFonts w:eastAsia="Arial"/>
          <w:szCs w:val="26"/>
          <w:lang w:bidi="ru-RU"/>
        </w:rPr>
        <w:t>г</w:t>
      </w:r>
      <w:r w:rsidRPr="00CE7E62">
        <w:rPr>
          <w:rFonts w:eastAsia="Arial"/>
          <w:szCs w:val="26"/>
          <w:lang w:bidi="ru-RU"/>
        </w:rPr>
        <w:t xml:space="preserve">енерального плана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утвержденного постановлением министерства строительства и архитектуры Архангельской области от 2 апреля 2020 </w:t>
      </w:r>
      <w:r w:rsidRPr="00CE7E62">
        <w:rPr>
          <w:rFonts w:eastAsia="Arial"/>
          <w:szCs w:val="26"/>
          <w:lang w:bidi="ru-RU"/>
        </w:rPr>
        <w:lastRenderedPageBreak/>
        <w:t xml:space="preserve">года № 37-п (с изменениями), Правил землепользования и застройки городского округа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, утвержденных постановлением министерства строительства и архитектуры Архангельской области от 29 сентября 2020 года № 68-п (с изменениями), и иных законов и нормативно правовых актов Российской Федерации, Архангельской области,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Целью разработки проекта является: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размещение многоквартирных жилых домов;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определение параметров функциональных зон и объектов жилищного строительства, отдыха и социального обслуживания населения с учетом размещаемых объектов.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Проект внесения изменений в проект планировки определяет: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концепцию архитектурно-пространственного развития территории;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параметры застройки;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организацию улично-дорожной сети и транспортного обслуживания;</w:t>
      </w:r>
    </w:p>
    <w:p w:rsidR="006B3F3C" w:rsidRPr="00CE7E62" w:rsidRDefault="006B3F3C" w:rsidP="006B3F3C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развитие системы социального обслуживания, инженерного оборудования и благоустройства, развитие рекреационных территорий и системы озеленения.</w:t>
      </w:r>
    </w:p>
    <w:p w:rsidR="0006246E" w:rsidRDefault="006B3F3C" w:rsidP="0006246E">
      <w:pPr>
        <w:tabs>
          <w:tab w:val="left" w:pos="709"/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Графические материалы разработаны с использованием сведений </w:t>
      </w:r>
      <w:r w:rsidRPr="00CE7E62">
        <w:rPr>
          <w:rFonts w:eastAsia="Arial"/>
          <w:szCs w:val="26"/>
          <w:lang w:bidi="ru-RU"/>
        </w:rPr>
        <w:br/>
        <w:t xml:space="preserve">из информационной системы обеспечения градостроительной деятельности </w:t>
      </w:r>
      <w:r w:rsidRPr="00CE7E62">
        <w:rPr>
          <w:rFonts w:eastAsia="Arial"/>
          <w:szCs w:val="26"/>
          <w:lang w:bidi="ru-RU"/>
        </w:rPr>
        <w:br/>
        <w:t xml:space="preserve">на территории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 в масштабе </w:t>
      </w:r>
      <w:r w:rsidRPr="00CE7E62">
        <w:rPr>
          <w:rFonts w:eastAsia="Arial"/>
          <w:szCs w:val="26"/>
          <w:lang w:bidi="ru-RU"/>
        </w:rPr>
        <w:br/>
        <w:t xml:space="preserve">М 1:1000, предоставленной заказчику департаментом градостроительства Администрации </w:t>
      </w:r>
      <w:r w:rsidR="003A6015">
        <w:rPr>
          <w:rFonts w:eastAsia="Arial"/>
          <w:szCs w:val="26"/>
          <w:lang w:bidi="ru-RU"/>
        </w:rPr>
        <w:t>городского округа</w:t>
      </w:r>
      <w:r w:rsidRPr="00CE7E62">
        <w:rPr>
          <w:rFonts w:eastAsia="Arial"/>
          <w:szCs w:val="26"/>
          <w:lang w:bidi="ru-RU"/>
        </w:rPr>
        <w:t xml:space="preserve">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  <w:r w:rsidR="0006246E">
        <w:rPr>
          <w:rFonts w:eastAsia="Arial"/>
          <w:szCs w:val="26"/>
          <w:lang w:bidi="ru-RU"/>
        </w:rPr>
        <w:t xml:space="preserve"> Схема планировки территории М 1:1000 представлена в приложении к </w:t>
      </w:r>
      <w:r w:rsidR="00CE7115">
        <w:rPr>
          <w:rFonts w:eastAsia="Arial"/>
          <w:szCs w:val="26"/>
          <w:lang w:bidi="ru-RU"/>
        </w:rPr>
        <w:t xml:space="preserve">настоящему </w:t>
      </w:r>
      <w:r w:rsidR="0006246E">
        <w:rPr>
          <w:rFonts w:eastAsia="Arial"/>
          <w:szCs w:val="26"/>
          <w:lang w:bidi="ru-RU"/>
        </w:rPr>
        <w:t>проекту.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6B3F3C" w:rsidRPr="00B228FD" w:rsidRDefault="006A130E" w:rsidP="00CE7115">
      <w:pPr>
        <w:pStyle w:val="ad"/>
        <w:tabs>
          <w:tab w:val="left" w:pos="2385"/>
        </w:tabs>
        <w:spacing w:after="200" w:line="276" w:lineRule="auto"/>
        <w:ind w:left="0"/>
        <w:jc w:val="center"/>
        <w:rPr>
          <w:rFonts w:eastAsia="Arial"/>
          <w:szCs w:val="26"/>
          <w:lang w:bidi="ru-RU"/>
        </w:rPr>
      </w:pPr>
      <w:r w:rsidRPr="006A130E">
        <w:rPr>
          <w:rFonts w:eastAsia="Arial"/>
          <w:b/>
          <w:szCs w:val="26"/>
          <w:lang w:val="en-US" w:bidi="ru-RU"/>
        </w:rPr>
        <w:t>II</w:t>
      </w:r>
      <w:r w:rsidR="00B228FD" w:rsidRPr="006A130E">
        <w:rPr>
          <w:rFonts w:eastAsia="Arial"/>
          <w:b/>
          <w:szCs w:val="26"/>
          <w:lang w:bidi="ru-RU"/>
        </w:rPr>
        <w:t>.</w:t>
      </w:r>
      <w:r w:rsidR="00B228FD">
        <w:rPr>
          <w:rFonts w:eastAsia="Arial"/>
          <w:szCs w:val="26"/>
          <w:lang w:bidi="ru-RU"/>
        </w:rPr>
        <w:t xml:space="preserve"> </w:t>
      </w:r>
      <w:r w:rsidR="006B3F3C" w:rsidRPr="006A130E">
        <w:rPr>
          <w:rFonts w:eastAsia="Arial"/>
          <w:b/>
          <w:szCs w:val="26"/>
          <w:lang w:bidi="ru-RU"/>
        </w:rPr>
        <w:t>Природно-климатические данные проектируемой территории</w:t>
      </w:r>
    </w:p>
    <w:p w:rsidR="006B3F3C" w:rsidRPr="00B228FD" w:rsidRDefault="006B3F3C" w:rsidP="00B228FD">
      <w:pPr>
        <w:pStyle w:val="ad"/>
        <w:tabs>
          <w:tab w:val="left" w:pos="2385"/>
        </w:tabs>
        <w:ind w:left="0" w:firstLine="709"/>
        <w:jc w:val="center"/>
        <w:rPr>
          <w:rFonts w:eastAsia="Arial"/>
          <w:szCs w:val="26"/>
          <w:lang w:bidi="ru-RU"/>
        </w:rPr>
      </w:pPr>
    </w:p>
    <w:p w:rsidR="006B3F3C" w:rsidRPr="00CE7E62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 xml:space="preserve">Площадка строительства относится к IIА строительной зоне </w:t>
      </w:r>
      <w:r w:rsidRPr="00CE7E62">
        <w:rPr>
          <w:rFonts w:eastAsia="Arial"/>
          <w:color w:val="auto"/>
          <w:szCs w:val="26"/>
          <w:lang w:bidi="ru-RU"/>
        </w:rPr>
        <w:br/>
        <w:t>в соответствии с климатическим зонированием территории Российской Федерации (</w:t>
      </w:r>
      <w:r w:rsidR="003A6015">
        <w:rPr>
          <w:rFonts w:eastAsia="Arial"/>
          <w:color w:val="auto"/>
          <w:szCs w:val="26"/>
          <w:lang w:bidi="ru-RU"/>
        </w:rPr>
        <w:t>"</w:t>
      </w:r>
      <w:r w:rsidRPr="00CE7E62">
        <w:rPr>
          <w:rFonts w:eastAsia="Arial"/>
          <w:color w:val="auto"/>
          <w:szCs w:val="26"/>
          <w:lang w:bidi="ru-RU"/>
        </w:rPr>
        <w:t>СНиП 23-01-99*. Строительная климатология</w:t>
      </w:r>
      <w:r w:rsidR="003A6015">
        <w:rPr>
          <w:rFonts w:eastAsia="Arial"/>
          <w:color w:val="auto"/>
          <w:szCs w:val="26"/>
          <w:lang w:bidi="ru-RU"/>
        </w:rPr>
        <w:t>"</w:t>
      </w:r>
      <w:r w:rsidRPr="00CE7E62">
        <w:rPr>
          <w:rFonts w:eastAsia="Arial"/>
          <w:color w:val="auto"/>
          <w:szCs w:val="26"/>
          <w:lang w:bidi="ru-RU"/>
        </w:rPr>
        <w:t xml:space="preserve">). Снеговой район – IV. Ветровой район – II. 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Для данной зоны характерны следующие климатические показатели: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средняя температура наружного воздуха наиболее холодной пятидневки </w:t>
      </w:r>
      <w:r w:rsidRPr="00CE7E62">
        <w:rPr>
          <w:rFonts w:eastAsia="Arial"/>
          <w:szCs w:val="26"/>
          <w:lang w:bidi="ru-RU"/>
        </w:rPr>
        <w:br/>
        <w:t>−</w:t>
      </w:r>
      <w:r w:rsidR="00CE71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31°С (обеспеченность 0,92);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средняя температура наружного во</w:t>
      </w:r>
      <w:r w:rsidR="00CE7115">
        <w:rPr>
          <w:rFonts w:eastAsia="Arial"/>
          <w:szCs w:val="26"/>
          <w:lang w:bidi="ru-RU"/>
        </w:rPr>
        <w:t xml:space="preserve">здуха наиболее холодных </w:t>
      </w:r>
      <w:r w:rsidR="00CE7115">
        <w:rPr>
          <w:rFonts w:eastAsia="Arial"/>
          <w:szCs w:val="26"/>
          <w:lang w:bidi="ru-RU"/>
        </w:rPr>
        <w:br/>
        <w:t xml:space="preserve">суток </w:t>
      </w:r>
      <w:r w:rsidRPr="00CE7E62">
        <w:rPr>
          <w:rFonts w:eastAsia="Arial"/>
          <w:szCs w:val="26"/>
          <w:lang w:bidi="ru-RU"/>
        </w:rPr>
        <w:t>−</w:t>
      </w:r>
      <w:r w:rsidR="00CE71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37°С. (обеспеченность 0,92);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зона влажности наружного воздуха – влажная;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продолжительность расчетного зимнего периода – 192 дня (с 20/X </w:t>
      </w:r>
      <w:r w:rsidRPr="00CE7E62">
        <w:rPr>
          <w:rFonts w:eastAsia="Arial"/>
          <w:szCs w:val="26"/>
          <w:lang w:bidi="ru-RU"/>
        </w:rPr>
        <w:br/>
        <w:t>по 20/IV);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преобладающее направление ветров холодного периода года – юго-восточное;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преобладающее направление ветров теплого периода года – северо-западное;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нормативная глубина промерзания грунтов: 1,6 м (глина, суглинки), </w:t>
      </w:r>
      <w:r w:rsidRPr="00CE7E62">
        <w:rPr>
          <w:rFonts w:eastAsia="Arial"/>
          <w:szCs w:val="26"/>
          <w:lang w:bidi="ru-RU"/>
        </w:rPr>
        <w:br/>
        <w:t>1,76 (пески, супеси).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Согласно СНиП 2.01.07-85*.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Нагрузки и воздействия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 для строительных площадок города Архангельска приняты следующие показатели природно-климатических нагрузок: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расч</w:t>
      </w:r>
      <w:r w:rsidR="00CE7115">
        <w:rPr>
          <w:rFonts w:eastAsia="Arial"/>
          <w:szCs w:val="26"/>
          <w:lang w:bidi="ru-RU"/>
        </w:rPr>
        <w:t>е</w:t>
      </w:r>
      <w:r w:rsidRPr="00CE7E62">
        <w:rPr>
          <w:rFonts w:eastAsia="Arial"/>
          <w:szCs w:val="26"/>
          <w:lang w:bidi="ru-RU"/>
        </w:rPr>
        <w:t>тное значение веса снегового покрова – 240 кг/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нормативное значение веса снегового покрова – 168 кг/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;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нормативный скоростной напор ветра – 30 кг/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lastRenderedPageBreak/>
        <w:t xml:space="preserve">Согласно ГОСТ 16350-80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Климат СССР. Районирование </w:t>
      </w:r>
      <w:r w:rsidRPr="00CE7E62">
        <w:rPr>
          <w:rFonts w:eastAsia="Arial"/>
          <w:szCs w:val="26"/>
          <w:lang w:bidi="ru-RU"/>
        </w:rPr>
        <w:br/>
        <w:t>и статистические параметры климатических факторов для технических целей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 xml:space="preserve"> по</w:t>
      </w:r>
      <w:r w:rsidR="00083D43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воздействию климата на технические изделия и материалы территория проектирования относится к II5 району.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6B3F3C" w:rsidRPr="006A130E" w:rsidRDefault="006A130E" w:rsidP="006A130E">
      <w:pPr>
        <w:pStyle w:val="1f"/>
        <w:keepNext/>
        <w:keepLines/>
        <w:shd w:val="clear" w:color="auto" w:fill="auto"/>
        <w:spacing w:after="0" w:line="240" w:lineRule="auto"/>
        <w:jc w:val="center"/>
        <w:rPr>
          <w:rFonts w:eastAsia="Arial"/>
          <w:bCs w:val="0"/>
          <w:lang w:val="en-US" w:eastAsia="ru-RU" w:bidi="ru-RU"/>
        </w:rPr>
      </w:pPr>
      <w:r w:rsidRPr="006A130E">
        <w:rPr>
          <w:rFonts w:eastAsia="Arial"/>
          <w:bCs w:val="0"/>
          <w:lang w:val="en-US" w:eastAsia="ru-RU" w:bidi="ru-RU"/>
        </w:rPr>
        <w:t>III</w:t>
      </w:r>
      <w:r w:rsidR="00083D43" w:rsidRPr="006A130E">
        <w:rPr>
          <w:rFonts w:eastAsia="Arial"/>
          <w:bCs w:val="0"/>
          <w:lang w:eastAsia="ru-RU" w:bidi="ru-RU"/>
        </w:rPr>
        <w:t xml:space="preserve">. </w:t>
      </w:r>
      <w:r w:rsidRPr="006A130E">
        <w:rPr>
          <w:rFonts w:eastAsia="Arial"/>
          <w:bCs w:val="0"/>
          <w:lang w:eastAsia="ru-RU" w:bidi="ru-RU"/>
        </w:rPr>
        <w:t>Градостроительная ситуация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left="1404" w:firstLine="709"/>
        <w:jc w:val="both"/>
        <w:rPr>
          <w:rFonts w:eastAsia="Arial"/>
          <w:bCs w:val="0"/>
          <w:lang w:eastAsia="ru-RU" w:bidi="ru-RU"/>
        </w:rPr>
      </w:pP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Проектируемая территория расположена в западной части Северного территориального округа города Архангельска. Территория в границах разработки проекта планировки составляет 4,9626 га.</w:t>
      </w: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Границами разработки проекта планировки являются:</w:t>
      </w: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с северной стороны – ул. Добролюбова;</w:t>
      </w: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с южной стороны – ул. Репина;</w:t>
      </w: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с западной стороны – ул. Титова;</w:t>
      </w:r>
    </w:p>
    <w:p w:rsidR="006B3F3C" w:rsidRPr="00CE7E62" w:rsidRDefault="006B3F3C" w:rsidP="006B3F3C">
      <w:pPr>
        <w:pStyle w:val="1f"/>
        <w:keepNext/>
        <w:keepLines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>с восточной стороны – ул. Партизанская.</w:t>
      </w:r>
    </w:p>
    <w:p w:rsidR="006B3F3C" w:rsidRPr="00CE7E62" w:rsidRDefault="006B3F3C" w:rsidP="00154E1B">
      <w:pPr>
        <w:pStyle w:val="TableParagraph"/>
        <w:spacing w:before="44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Проектируемая территория имеет сформировавшуюся систему улиц и транспортных связей с другими частями города. Отведенная для планировки территория – застроенный квартал с существующими малоэтажными многоквартирными жилыми домами.</w:t>
      </w:r>
    </w:p>
    <w:p w:rsidR="006B3F3C" w:rsidRPr="00CE7E62" w:rsidRDefault="006B3F3C" w:rsidP="00154E1B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 xml:space="preserve">Планировочная структура и архитектурно-пространственное решение разработаны в соответствии с общими принципами, заложенными в </w:t>
      </w:r>
      <w:r w:rsidR="0055191F">
        <w:rPr>
          <w:rFonts w:eastAsia="Arial"/>
          <w:sz w:val="26"/>
          <w:szCs w:val="26"/>
          <w:lang w:bidi="ru-RU"/>
        </w:rPr>
        <w:t>г</w:t>
      </w:r>
      <w:r w:rsidRPr="00CE7E62">
        <w:rPr>
          <w:rFonts w:eastAsia="Arial"/>
          <w:sz w:val="26"/>
          <w:szCs w:val="26"/>
          <w:lang w:bidi="ru-RU"/>
        </w:rPr>
        <w:t xml:space="preserve">енеральном плане муниципального образования </w:t>
      </w:r>
      <w:r w:rsidR="003A6015">
        <w:rPr>
          <w:rFonts w:eastAsia="Arial"/>
          <w:sz w:val="26"/>
          <w:szCs w:val="26"/>
          <w:lang w:bidi="ru-RU"/>
        </w:rPr>
        <w:t>"</w:t>
      </w:r>
      <w:r w:rsidRPr="00CE7E62">
        <w:rPr>
          <w:rFonts w:eastAsia="Arial"/>
          <w:sz w:val="26"/>
          <w:szCs w:val="26"/>
          <w:lang w:bidi="ru-RU"/>
        </w:rPr>
        <w:t>Город Архангельск</w:t>
      </w:r>
      <w:r w:rsidR="003A6015">
        <w:rPr>
          <w:rFonts w:eastAsia="Arial"/>
          <w:sz w:val="26"/>
          <w:szCs w:val="26"/>
          <w:lang w:bidi="ru-RU"/>
        </w:rPr>
        <w:t>"</w:t>
      </w:r>
      <w:r w:rsidRPr="00CE7E62">
        <w:rPr>
          <w:rFonts w:eastAsia="Arial"/>
          <w:sz w:val="26"/>
          <w:szCs w:val="26"/>
          <w:lang w:bidi="ru-RU"/>
        </w:rPr>
        <w:t xml:space="preserve">, а также </w:t>
      </w:r>
      <w:r w:rsidR="0055191F">
        <w:rPr>
          <w:rFonts w:eastAsia="Arial"/>
          <w:sz w:val="26"/>
          <w:szCs w:val="26"/>
          <w:lang w:bidi="ru-RU"/>
        </w:rPr>
        <w:t>с учетом основных</w:t>
      </w:r>
      <w:r w:rsidRPr="00CE7E62">
        <w:rPr>
          <w:rFonts w:eastAsia="Arial"/>
          <w:sz w:val="26"/>
          <w:szCs w:val="26"/>
          <w:lang w:bidi="ru-RU"/>
        </w:rPr>
        <w:t xml:space="preserve"> положени</w:t>
      </w:r>
      <w:r w:rsidR="0055191F">
        <w:rPr>
          <w:rFonts w:eastAsia="Arial"/>
          <w:sz w:val="26"/>
          <w:szCs w:val="26"/>
          <w:lang w:bidi="ru-RU"/>
        </w:rPr>
        <w:t>й</w:t>
      </w:r>
      <w:r w:rsidRPr="00CE7E62">
        <w:rPr>
          <w:rFonts w:eastAsia="Arial"/>
          <w:sz w:val="26"/>
          <w:szCs w:val="26"/>
          <w:lang w:bidi="ru-RU"/>
        </w:rPr>
        <w:t xml:space="preserve"> проекта планировки Северного района муниципального образования </w:t>
      </w:r>
      <w:r w:rsidR="003A6015">
        <w:rPr>
          <w:rFonts w:eastAsia="Arial"/>
          <w:sz w:val="26"/>
          <w:szCs w:val="26"/>
          <w:lang w:bidi="ru-RU"/>
        </w:rPr>
        <w:t>"</w:t>
      </w:r>
      <w:r w:rsidRPr="00CE7E62">
        <w:rPr>
          <w:rFonts w:eastAsia="Arial"/>
          <w:sz w:val="26"/>
          <w:szCs w:val="26"/>
          <w:lang w:bidi="ru-RU"/>
        </w:rPr>
        <w:t>Город Архангельск</w:t>
      </w:r>
      <w:r w:rsidR="003A6015">
        <w:rPr>
          <w:rFonts w:eastAsia="Arial"/>
          <w:sz w:val="26"/>
          <w:szCs w:val="26"/>
          <w:lang w:bidi="ru-RU"/>
        </w:rPr>
        <w:t>"</w:t>
      </w:r>
      <w:r w:rsidRPr="00CE7E62">
        <w:rPr>
          <w:rFonts w:eastAsia="Arial"/>
          <w:sz w:val="26"/>
          <w:szCs w:val="26"/>
          <w:lang w:bidi="ru-RU"/>
        </w:rPr>
        <w:t xml:space="preserve">, утвержденного распоряжением мэра города Архангельска </w:t>
      </w:r>
      <w:r w:rsidR="00CE7115">
        <w:rPr>
          <w:rFonts w:eastAsia="Arial"/>
          <w:sz w:val="26"/>
          <w:szCs w:val="26"/>
          <w:lang w:bidi="ru-RU"/>
        </w:rPr>
        <w:br/>
      </w:r>
      <w:r w:rsidRPr="00CE7E62">
        <w:rPr>
          <w:rFonts w:eastAsia="Arial"/>
          <w:sz w:val="26"/>
          <w:szCs w:val="26"/>
          <w:lang w:bidi="ru-RU"/>
        </w:rPr>
        <w:t>от 27 февраля 2015 года № 516р.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В основу предполагаемого градостроительного решения заложены следующие основные принципы: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рациональная планировочная организация территории;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создание условий для благоприятной экологической среды жизнедеятельности;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создание законченных ансамблей застройки и системы композиционных акцентов;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сохранение существующей планировочной застройки и системы композиционных акцентов;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организация транспортных и пешеходных потоков.</w:t>
      </w:r>
    </w:p>
    <w:p w:rsidR="006B3F3C" w:rsidRPr="00CE7E62" w:rsidRDefault="006B3F3C" w:rsidP="006B3F3C">
      <w:pPr>
        <w:pStyle w:val="180"/>
        <w:ind w:firstLine="709"/>
        <w:jc w:val="both"/>
        <w:rPr>
          <w:rFonts w:eastAsia="Arial"/>
          <w:sz w:val="26"/>
          <w:szCs w:val="26"/>
          <w:lang w:bidi="ru-RU"/>
        </w:rPr>
      </w:pPr>
      <w:r w:rsidRPr="00CE7E62">
        <w:rPr>
          <w:rFonts w:eastAsia="Arial"/>
          <w:sz w:val="26"/>
          <w:szCs w:val="26"/>
          <w:lang w:bidi="ru-RU"/>
        </w:rPr>
        <w:t>Архитектурно-планировочное решение проектируемого района выполнено с учетом существующей ситуации.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Категория земель территории, в границах которой разрабатывается документация по планировке территории – земли населенных пунктов.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szCs w:val="26"/>
        </w:rPr>
      </w:pPr>
      <w:r w:rsidRPr="00CE7E62">
        <w:rPr>
          <w:szCs w:val="26"/>
        </w:rPr>
        <w:t xml:space="preserve">В соответствии с проектом границ зон охраны объектов культурного наследия (памятников истории и культуры) народов Российской Федерации, расположенных </w:t>
      </w:r>
      <w:r w:rsidR="00CE7115">
        <w:rPr>
          <w:szCs w:val="26"/>
        </w:rPr>
        <w:br/>
      </w:r>
      <w:r w:rsidRPr="00CE7E62">
        <w:rPr>
          <w:szCs w:val="26"/>
        </w:rPr>
        <w:t>на территории исторического центра города Архангельска</w:t>
      </w:r>
      <w:r w:rsidR="00F37DD8">
        <w:rPr>
          <w:szCs w:val="26"/>
        </w:rPr>
        <w:t xml:space="preserve"> </w:t>
      </w:r>
      <w:r w:rsidRPr="00CE7E62">
        <w:rPr>
          <w:szCs w:val="26"/>
        </w:rPr>
        <w:t>(в Ломоносовском, Октябрьском и Соломбальском территориальных округах), утвержденным постановлением Правительства Архангельской области от 18</w:t>
      </w:r>
      <w:r w:rsidR="00F37DD8">
        <w:rPr>
          <w:szCs w:val="26"/>
        </w:rPr>
        <w:t xml:space="preserve"> ноября </w:t>
      </w:r>
      <w:r w:rsidRPr="00CE7E62">
        <w:rPr>
          <w:szCs w:val="26"/>
        </w:rPr>
        <w:t>2014</w:t>
      </w:r>
      <w:r w:rsidR="00F37DD8">
        <w:rPr>
          <w:szCs w:val="26"/>
        </w:rPr>
        <w:t xml:space="preserve"> года</w:t>
      </w:r>
      <w:r w:rsidRPr="00CE7E62">
        <w:rPr>
          <w:szCs w:val="26"/>
        </w:rPr>
        <w:t xml:space="preserve"> </w:t>
      </w:r>
      <w:r w:rsidR="00CE7115">
        <w:rPr>
          <w:szCs w:val="26"/>
        </w:rPr>
        <w:br/>
      </w:r>
      <w:r w:rsidRPr="00CE7E62">
        <w:rPr>
          <w:szCs w:val="26"/>
        </w:rPr>
        <w:t>№ 460-пп, проектируемая территория расположена за пределами зон охраны объектов культурного наследия.</w:t>
      </w:r>
    </w:p>
    <w:p w:rsidR="00CE7115" w:rsidRDefault="006B3F3C" w:rsidP="006B3F3C">
      <w:pPr>
        <w:ind w:firstLine="709"/>
        <w:jc w:val="both"/>
        <w:rPr>
          <w:szCs w:val="26"/>
        </w:rPr>
      </w:pPr>
      <w:r w:rsidRPr="00CE7E62">
        <w:rPr>
          <w:szCs w:val="26"/>
        </w:rPr>
        <w:t>Территория проектирования р</w:t>
      </w:r>
      <w:r w:rsidR="00CE7115">
        <w:rPr>
          <w:szCs w:val="26"/>
        </w:rPr>
        <w:t xml:space="preserve">асположена в зоне затопления и </w:t>
      </w:r>
      <w:r w:rsidRPr="00CE7E62">
        <w:rPr>
          <w:szCs w:val="26"/>
        </w:rPr>
        <w:t xml:space="preserve">подтопления муниципального образования </w:t>
      </w:r>
      <w:r w:rsidR="003A6015">
        <w:rPr>
          <w:szCs w:val="26"/>
        </w:rPr>
        <w:t>"</w:t>
      </w:r>
      <w:r w:rsidRPr="00CE7E62">
        <w:rPr>
          <w:szCs w:val="26"/>
        </w:rPr>
        <w:t>Город Архангельск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 (территориальные округа Соломбальский, Северный). В границах зон затопления, подтопления</w:t>
      </w:r>
      <w:r w:rsidR="00B45D94">
        <w:rPr>
          <w:szCs w:val="26"/>
        </w:rPr>
        <w:t>,</w:t>
      </w:r>
      <w:r w:rsidRPr="00CE7E62">
        <w:rPr>
          <w:szCs w:val="26"/>
        </w:rPr>
        <w:t xml:space="preserve"> </w:t>
      </w:r>
      <w:r w:rsidR="00B45D94" w:rsidRPr="00CE7E62">
        <w:rPr>
          <w:szCs w:val="26"/>
        </w:rPr>
        <w:t xml:space="preserve">отнесенных </w:t>
      </w:r>
      <w:r w:rsidR="00CE7115">
        <w:rPr>
          <w:szCs w:val="26"/>
        </w:rPr>
        <w:br/>
      </w:r>
      <w:r w:rsidRPr="00CE7E62">
        <w:rPr>
          <w:szCs w:val="26"/>
        </w:rPr>
        <w:lastRenderedPageBreak/>
        <w:t>в соответствии с законодательством Российской Федерации о градостроительной деятельности к зонам с особыми условиями использования территорий, запрещаются:</w:t>
      </w:r>
    </w:p>
    <w:p w:rsidR="00CE7115" w:rsidRDefault="006B3F3C" w:rsidP="006B3F3C">
      <w:pPr>
        <w:ind w:firstLine="709"/>
        <w:jc w:val="both"/>
        <w:rPr>
          <w:szCs w:val="26"/>
        </w:rPr>
      </w:pPr>
      <w:r w:rsidRPr="00CE7E62">
        <w:rPr>
          <w:szCs w:val="26"/>
        </w:rPr>
        <w:t xml:space="preserve">1)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затопления, подтопления; </w:t>
      </w:r>
    </w:p>
    <w:p w:rsidR="00CE7115" w:rsidRDefault="006B3F3C" w:rsidP="006B3F3C">
      <w:pPr>
        <w:ind w:firstLine="709"/>
        <w:jc w:val="both"/>
        <w:rPr>
          <w:szCs w:val="26"/>
        </w:rPr>
      </w:pPr>
      <w:r w:rsidRPr="00CE7E62">
        <w:rPr>
          <w:szCs w:val="26"/>
        </w:rPr>
        <w:t xml:space="preserve">2) использование сточных вод в целях регулирования плодородия почв; </w:t>
      </w:r>
    </w:p>
    <w:p w:rsidR="00CE7115" w:rsidRDefault="006B3F3C" w:rsidP="006B3F3C">
      <w:pPr>
        <w:ind w:firstLine="709"/>
        <w:jc w:val="both"/>
        <w:rPr>
          <w:szCs w:val="26"/>
        </w:rPr>
      </w:pPr>
      <w:r w:rsidRPr="00CE7E62">
        <w:rPr>
          <w:szCs w:val="26"/>
        </w:rPr>
        <w:t xml:space="preserve">3)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хранения и захоронения радиоактивных отходов; </w:t>
      </w:r>
    </w:p>
    <w:p w:rsidR="006B3F3C" w:rsidRPr="00CE7E62" w:rsidRDefault="006B3F3C" w:rsidP="006B3F3C">
      <w:pPr>
        <w:ind w:firstLine="709"/>
        <w:jc w:val="both"/>
        <w:rPr>
          <w:szCs w:val="26"/>
        </w:rPr>
      </w:pPr>
      <w:r w:rsidRPr="00CE7E62">
        <w:rPr>
          <w:szCs w:val="26"/>
        </w:rPr>
        <w:t xml:space="preserve">4) осуществление авиационных мер по борьбе с вредными организмами. </w:t>
      </w:r>
    </w:p>
    <w:p w:rsidR="006B3F3C" w:rsidRPr="00CE7E62" w:rsidRDefault="006B3F3C" w:rsidP="004C1556">
      <w:pPr>
        <w:pStyle w:val="TableParagraph"/>
        <w:spacing w:before="1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Планируемые многоквартирные среднеэтажные жилые дома не нарушают,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а дополняют сложившуюся существующую застройку.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</w:p>
    <w:p w:rsidR="006B3F3C" w:rsidRPr="006A130E" w:rsidRDefault="006A130E" w:rsidP="006A130E">
      <w:pPr>
        <w:pStyle w:val="TableParagraph"/>
        <w:tabs>
          <w:tab w:val="left" w:pos="9639"/>
        </w:tabs>
        <w:autoSpaceDE w:val="0"/>
        <w:autoSpaceDN w:val="0"/>
        <w:spacing w:before="95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6A130E">
        <w:rPr>
          <w:rFonts w:ascii="Times New Roman" w:hAnsi="Times New Roman" w:cs="Times New Roman"/>
          <w:b/>
          <w:sz w:val="26"/>
          <w:szCs w:val="26"/>
        </w:rPr>
        <w:t>IV</w:t>
      </w:r>
      <w:r w:rsidR="00F37DD8" w:rsidRPr="006A13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6B3F3C" w:rsidRPr="006A130E">
        <w:rPr>
          <w:rFonts w:ascii="Times New Roman" w:hAnsi="Times New Roman" w:cs="Times New Roman"/>
          <w:b/>
          <w:sz w:val="26"/>
          <w:szCs w:val="26"/>
          <w:lang w:val="ru-RU"/>
        </w:rPr>
        <w:t xml:space="preserve">Положение о характеристиках планируемого развития территории, </w:t>
      </w:r>
      <w:r w:rsidRPr="006A130E">
        <w:rPr>
          <w:rFonts w:ascii="Times New Roman" w:hAnsi="Times New Roman" w:cs="Times New Roman"/>
          <w:b/>
          <w:sz w:val="26"/>
          <w:szCs w:val="26"/>
          <w:lang w:val="ru-RU"/>
        </w:rPr>
        <w:br/>
      </w:r>
      <w:r w:rsidR="006B3F3C" w:rsidRPr="006A130E">
        <w:rPr>
          <w:rFonts w:ascii="Times New Roman" w:hAnsi="Times New Roman" w:cs="Times New Roman"/>
          <w:b/>
          <w:sz w:val="26"/>
          <w:szCs w:val="26"/>
          <w:lang w:val="ru-RU"/>
        </w:rPr>
        <w:t>в том числе о плотности и параметрах застройки территории, о характеристиках объектов капитального строительства и необходимых для функционирования таких объектов и обеспечения жизнедеятельности граждан объектов коммунальной, транспор</w:t>
      </w:r>
      <w:r w:rsidRPr="006A130E">
        <w:rPr>
          <w:rFonts w:ascii="Times New Roman" w:hAnsi="Times New Roman" w:cs="Times New Roman"/>
          <w:b/>
          <w:sz w:val="26"/>
          <w:szCs w:val="26"/>
          <w:lang w:val="ru-RU"/>
        </w:rPr>
        <w:t>тной и социальной инфраструктур</w:t>
      </w:r>
    </w:p>
    <w:p w:rsidR="006B3F3C" w:rsidRPr="00CE7E62" w:rsidRDefault="006B3F3C" w:rsidP="00F37DD8">
      <w:pPr>
        <w:tabs>
          <w:tab w:val="left" w:pos="2385"/>
        </w:tabs>
        <w:ind w:firstLine="709"/>
        <w:jc w:val="center"/>
        <w:rPr>
          <w:rFonts w:eastAsia="Arial"/>
          <w:szCs w:val="26"/>
          <w:lang w:bidi="ru-RU"/>
        </w:rPr>
      </w:pPr>
    </w:p>
    <w:p w:rsidR="006B3F3C" w:rsidRDefault="00F37DD8" w:rsidP="00CE7115">
      <w:pPr>
        <w:pStyle w:val="affffd"/>
        <w:jc w:val="center"/>
        <w:rPr>
          <w:rFonts w:eastAsia="Arial"/>
          <w:sz w:val="26"/>
          <w:szCs w:val="26"/>
          <w:lang w:bidi="ru-RU"/>
        </w:rPr>
      </w:pPr>
      <w:r w:rsidRPr="00C74BAA">
        <w:rPr>
          <w:rFonts w:eastAsia="Arial"/>
          <w:sz w:val="26"/>
          <w:szCs w:val="26"/>
          <w:lang w:bidi="ru-RU"/>
        </w:rPr>
        <w:t xml:space="preserve">4.1. </w:t>
      </w:r>
      <w:r w:rsidR="006B3F3C" w:rsidRPr="00C74BAA">
        <w:rPr>
          <w:rFonts w:eastAsia="Arial"/>
          <w:sz w:val="26"/>
          <w:szCs w:val="26"/>
          <w:lang w:bidi="ru-RU"/>
        </w:rPr>
        <w:t>Положение о размещении объектов капитального строительства</w:t>
      </w:r>
    </w:p>
    <w:p w:rsidR="00CE7115" w:rsidRPr="00C74BAA" w:rsidRDefault="00CE7115" w:rsidP="00C74BAA">
      <w:pPr>
        <w:pStyle w:val="affffd"/>
        <w:ind w:firstLine="709"/>
        <w:jc w:val="both"/>
        <w:rPr>
          <w:rFonts w:eastAsia="Arial"/>
          <w:sz w:val="26"/>
          <w:szCs w:val="26"/>
          <w:lang w:bidi="ru-RU"/>
        </w:rPr>
      </w:pPr>
    </w:p>
    <w:p w:rsidR="006B3F3C" w:rsidRPr="00C74BAA" w:rsidRDefault="006B3F3C" w:rsidP="00C74BAA">
      <w:pPr>
        <w:pStyle w:val="affffd"/>
        <w:ind w:firstLine="709"/>
        <w:jc w:val="both"/>
        <w:rPr>
          <w:rFonts w:eastAsia="Arial"/>
          <w:sz w:val="26"/>
          <w:szCs w:val="26"/>
          <w:lang w:bidi="ru-RU"/>
        </w:rPr>
      </w:pPr>
      <w:r w:rsidRPr="00C74BAA">
        <w:rPr>
          <w:rFonts w:eastAsia="Arial"/>
          <w:sz w:val="26"/>
          <w:szCs w:val="26"/>
          <w:lang w:bidi="ru-RU"/>
        </w:rPr>
        <w:t>На проектируемой территории находятся малоэтажные жилые здания, в том числе подлежащие сносу.</w:t>
      </w:r>
      <w:bookmarkStart w:id="1" w:name="bookmark4"/>
    </w:p>
    <w:p w:rsidR="006B3F3C" w:rsidRPr="00CE7E62" w:rsidRDefault="006B3F3C" w:rsidP="00C74BAA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проектирования размещаются объекты местного значения, </w:t>
      </w:r>
      <w:r w:rsidR="00C74BAA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бъекты федерального и регионального значения расположены за границами территории.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Адрес местонахождения существующих зданий и сооружений: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Добролюбова, д. 18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Добролюбова, д. 18, корп. 1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Добролюбова, д. 20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Ударников, д. 15, корп. 1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Ударников, д. 11, ул. Титова, д. 12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Ударников, д. 15, ул. Партизанская, д. 13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Ударников, д. 16, ул. Титова, д. 10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Ударников, д. 18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b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Репина, д. 11, корп. 1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Репина, д. 15, корп. 1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Титова, д. 8, ул. Репина, д. 11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Репина, д. 15, ул. Партизанская, д. 7 – 2-х этажный жилой дом;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Добролюбова, д. 16, ул. Титова, д. 16 – 2 этажное сооружение;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ул. Добролюбова, д. 16, ул. Титова, д. 16 – 1 этажный хозяйственный корпус.</w:t>
      </w:r>
    </w:p>
    <w:bookmarkEnd w:id="1"/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6B3F3C" w:rsidRPr="00CC5570" w:rsidRDefault="00F53EC1" w:rsidP="00CE7115">
      <w:pPr>
        <w:pStyle w:val="TableParagraph"/>
        <w:autoSpaceDE w:val="0"/>
        <w:autoSpaceDN w:val="0"/>
        <w:ind w:right="273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C5570">
        <w:rPr>
          <w:rFonts w:ascii="Times New Roman" w:hAnsi="Times New Roman" w:cs="Times New Roman"/>
          <w:sz w:val="26"/>
          <w:szCs w:val="26"/>
          <w:lang w:val="ru-RU"/>
        </w:rPr>
        <w:t xml:space="preserve">4.2. </w:t>
      </w:r>
      <w:r w:rsidR="006B3F3C" w:rsidRPr="00CC5570">
        <w:rPr>
          <w:rFonts w:ascii="Times New Roman" w:hAnsi="Times New Roman" w:cs="Times New Roman"/>
          <w:sz w:val="26"/>
          <w:szCs w:val="26"/>
          <w:lang w:val="ru-RU"/>
        </w:rPr>
        <w:t>Показатели обеспеченности территории объектами социальной инфраструктуры и фактических показателей территориальной доступности таких объектов для населения</w:t>
      </w:r>
    </w:p>
    <w:p w:rsidR="00347BA7" w:rsidRPr="00CC5570" w:rsidRDefault="00347BA7" w:rsidP="00CC5570">
      <w:pPr>
        <w:pStyle w:val="1f"/>
        <w:keepNext/>
        <w:keepLines/>
        <w:shd w:val="clear" w:color="auto" w:fill="auto"/>
        <w:tabs>
          <w:tab w:val="left" w:pos="4185"/>
        </w:tabs>
        <w:spacing w:after="0" w:line="240" w:lineRule="auto"/>
        <w:ind w:firstLine="709"/>
        <w:jc w:val="center"/>
        <w:rPr>
          <w:rFonts w:eastAsia="Arial"/>
          <w:b w:val="0"/>
          <w:bCs w:val="0"/>
          <w:lang w:eastAsia="ru-RU" w:bidi="ru-RU"/>
        </w:rPr>
      </w:pPr>
    </w:p>
    <w:p w:rsidR="00CE7115" w:rsidRDefault="00CE7115" w:rsidP="00D03E8D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D03E8D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5E3DF5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Показатели обеспеченности территории объектами социальной инфраструктуры</w:t>
      </w:r>
    </w:p>
    <w:p w:rsidR="00CE7115" w:rsidRPr="005E3DF5" w:rsidRDefault="00CE7115" w:rsidP="00D03E8D">
      <w:pPr>
        <w:pStyle w:val="TableParagraph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На территории проектирования общая площадь квартир в существующих жилых домах составляет – 4</w:t>
      </w:r>
      <w:r w:rsidR="00D03E8D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977,8 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="00D03E8D">
        <w:rPr>
          <w:rFonts w:eastAsia="Arial"/>
          <w:szCs w:val="26"/>
          <w:lang w:bidi="ru-RU"/>
        </w:rPr>
        <w:t>.</w:t>
      </w:r>
      <w:r w:rsidRPr="00CE7E62">
        <w:rPr>
          <w:rFonts w:eastAsia="Arial"/>
          <w:szCs w:val="26"/>
          <w:lang w:bidi="ru-RU"/>
        </w:rPr>
        <w:t xml:space="preserve"> Проектом планировки территории предусмотрен снос всех существующих жилых домов. 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Общая площадь квартир в проектируемых жилых домах – 28</w:t>
      </w:r>
      <w:r w:rsidR="00D03E8D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000 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 xml:space="preserve">. 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Количество проживающих человек в жилых домах, исходя из нормы площади жилого дома и квартиры в расчете на одного человека 30 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 xml:space="preserve"> для типа жилого дома по уровню комфорта</w:t>
      </w:r>
      <w:r w:rsidR="00D03E8D">
        <w:rPr>
          <w:rFonts w:eastAsia="Arial"/>
          <w:szCs w:val="26"/>
          <w:lang w:bidi="ru-RU"/>
        </w:rPr>
        <w:t xml:space="preserve"> – </w:t>
      </w:r>
      <w:r w:rsidRPr="00CE7E62">
        <w:rPr>
          <w:rFonts w:eastAsia="Arial"/>
          <w:szCs w:val="26"/>
          <w:lang w:bidi="ru-RU"/>
        </w:rPr>
        <w:t>стандартное жилье, согласно СП 42.13330.2016 (далее – СП 42. Градостроительство) Актуализированная редакция СНиП 2.07.01-89* п. 5.6: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28</w:t>
      </w:r>
      <w:r w:rsidR="00D03E8D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000 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/</w:t>
      </w:r>
      <w:r w:rsidR="00CE7115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30 </w:t>
      </w:r>
      <w:r w:rsidR="00D755AA">
        <w:rPr>
          <w:rFonts w:eastAsia="Arial"/>
          <w:szCs w:val="26"/>
          <w:lang w:bidi="ru-RU"/>
        </w:rPr>
        <w:t>кв.</w:t>
      </w:r>
      <w:r w:rsidR="00CE7115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 xml:space="preserve"> = 934 человек.</w:t>
      </w:r>
    </w:p>
    <w:p w:rsidR="006B3F3C" w:rsidRPr="00CE7E62" w:rsidRDefault="006B3F3C" w:rsidP="006B3F3C">
      <w:pPr>
        <w:tabs>
          <w:tab w:val="left" w:pos="2385"/>
        </w:tabs>
        <w:ind w:firstLine="709"/>
        <w:jc w:val="both"/>
        <w:rPr>
          <w:rFonts w:eastAsia="Arial"/>
          <w:szCs w:val="26"/>
          <w:lang w:bidi="ru-RU"/>
        </w:rPr>
      </w:pPr>
    </w:p>
    <w:p w:rsidR="00D03E8D" w:rsidRPr="00A8532A" w:rsidRDefault="00D03E8D" w:rsidP="00D03E8D">
      <w:pPr>
        <w:tabs>
          <w:tab w:val="left" w:pos="2385"/>
        </w:tabs>
        <w:ind w:firstLine="709"/>
        <w:jc w:val="both"/>
        <w:rPr>
          <w:rFonts w:eastAsia="Arial"/>
          <w:sz w:val="28"/>
          <w:szCs w:val="28"/>
          <w:lang w:bidi="ru-RU"/>
        </w:rPr>
      </w:pPr>
      <w:r w:rsidRPr="00A8532A">
        <w:rPr>
          <w:sz w:val="28"/>
          <w:szCs w:val="28"/>
        </w:rPr>
        <w:t>Нормы расчета учреждений, организаций и предприятий обслуживания</w:t>
      </w:r>
      <w:r>
        <w:rPr>
          <w:sz w:val="28"/>
          <w:szCs w:val="28"/>
        </w:rPr>
        <w:t xml:space="preserve"> приведены в таблице 1.</w:t>
      </w:r>
    </w:p>
    <w:p w:rsidR="00D03E8D" w:rsidRDefault="00D03E8D" w:rsidP="00D03E8D">
      <w:pPr>
        <w:pStyle w:val="TableParagraph"/>
        <w:spacing w:line="276" w:lineRule="auto"/>
        <w:ind w:right="800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D03E8D">
      <w:pPr>
        <w:pStyle w:val="TableParagraph"/>
        <w:spacing w:line="276" w:lineRule="auto"/>
        <w:ind w:right="800"/>
        <w:jc w:val="both"/>
        <w:rPr>
          <w:rFonts w:ascii="Times New Roman" w:hAnsi="Times New Roman" w:cs="Times New Roman"/>
          <w:sz w:val="26"/>
          <w:szCs w:val="26"/>
        </w:rPr>
      </w:pPr>
      <w:r w:rsidRPr="00CE7E62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Style w:val="afd"/>
        <w:tblW w:w="9889" w:type="dxa"/>
        <w:tblLayout w:type="fixed"/>
        <w:tblLook w:val="04A0" w:firstRow="1" w:lastRow="0" w:firstColumn="1" w:lastColumn="0" w:noHBand="0" w:noVBand="1"/>
      </w:tblPr>
      <w:tblGrid>
        <w:gridCol w:w="1668"/>
        <w:gridCol w:w="1134"/>
        <w:gridCol w:w="1134"/>
        <w:gridCol w:w="1275"/>
        <w:gridCol w:w="1134"/>
        <w:gridCol w:w="1134"/>
        <w:gridCol w:w="1134"/>
        <w:gridCol w:w="1276"/>
      </w:tblGrid>
      <w:tr w:rsidR="00347BA7" w:rsidRPr="00347BA7" w:rsidTr="00C612B9">
        <w:tc>
          <w:tcPr>
            <w:tcW w:w="1668" w:type="dxa"/>
            <w:tcBorders>
              <w:left w:val="nil"/>
            </w:tcBorders>
          </w:tcPr>
          <w:p w:rsidR="00347BA7" w:rsidRPr="00C7334C" w:rsidRDefault="00347BA7" w:rsidP="00D83F1F">
            <w:pPr>
              <w:pStyle w:val="TableParagraph"/>
              <w:spacing w:line="276" w:lineRule="auto"/>
              <w:ind w:right="800"/>
              <w:rPr>
                <w:rFonts w:ascii="Times New Roman" w:hAnsi="Times New Roman" w:cs="Times New Roman"/>
              </w:rPr>
            </w:pPr>
          </w:p>
        </w:tc>
        <w:tc>
          <w:tcPr>
            <w:tcW w:w="8221" w:type="dxa"/>
            <w:gridSpan w:val="7"/>
            <w:tcBorders>
              <w:right w:val="nil"/>
            </w:tcBorders>
          </w:tcPr>
          <w:p w:rsidR="00347BA7" w:rsidRPr="00C7334C" w:rsidRDefault="00347BA7" w:rsidP="00D83F1F">
            <w:pPr>
              <w:pStyle w:val="TableParagraph"/>
              <w:spacing w:line="276" w:lineRule="auto"/>
              <w:ind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347BA7" w:rsidRPr="00347BA7" w:rsidTr="00C612B9">
        <w:trPr>
          <w:cantSplit/>
          <w:trHeight w:val="2340"/>
        </w:trPr>
        <w:tc>
          <w:tcPr>
            <w:tcW w:w="1668" w:type="dxa"/>
            <w:tcBorders>
              <w:left w:val="nil"/>
              <w:bottom w:val="single" w:sz="4" w:space="0" w:color="auto"/>
            </w:tcBorders>
          </w:tcPr>
          <w:p w:rsidR="00347BA7" w:rsidRPr="00C7334C" w:rsidRDefault="00347BA7" w:rsidP="00347BA7">
            <w:pPr>
              <w:pStyle w:val="TableParagraph"/>
              <w:tabs>
                <w:tab w:val="left" w:pos="1418"/>
                <w:tab w:val="left" w:pos="1452"/>
              </w:tabs>
              <w:spacing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677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Детские дошкольные учреждения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Общеобразовательные школы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Бассейны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Стадионы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Спортзалы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Предприятия торговли</w:t>
            </w:r>
          </w:p>
        </w:tc>
        <w:tc>
          <w:tcPr>
            <w:tcW w:w="1276" w:type="dxa"/>
            <w:tcBorders>
              <w:bottom w:val="single" w:sz="4" w:space="0" w:color="auto"/>
              <w:right w:val="nil"/>
            </w:tcBorders>
            <w:textDirection w:val="btLr"/>
          </w:tcPr>
          <w:p w:rsidR="00347BA7" w:rsidRPr="00C7334C" w:rsidRDefault="00347BA7" w:rsidP="00347BA7">
            <w:pPr>
              <w:pStyle w:val="TableParagraph"/>
              <w:spacing w:line="276" w:lineRule="auto"/>
              <w:ind w:left="113" w:right="800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Предприятия общественного питания</w:t>
            </w:r>
          </w:p>
        </w:tc>
      </w:tr>
      <w:tr w:rsidR="00347BA7" w:rsidRPr="00347BA7" w:rsidTr="00C612B9">
        <w:trPr>
          <w:trHeight w:val="1777"/>
        </w:trPr>
        <w:tc>
          <w:tcPr>
            <w:tcW w:w="16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D83F1F">
            <w:pPr>
              <w:pStyle w:val="TableParagraph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347BA7">
            <w:pPr>
              <w:pStyle w:val="TableParagraph"/>
              <w:tabs>
                <w:tab w:val="left" w:pos="918"/>
              </w:tabs>
              <w:spacing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100 мест 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4C">
              <w:rPr>
                <w:rFonts w:ascii="Times New Roman" w:hAnsi="Times New Roman" w:cs="Times New Roman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C7334C">
              <w:rPr>
                <w:rFonts w:ascii="Times New Roman" w:hAnsi="Times New Roman" w:cs="Times New Roman"/>
              </w:rPr>
              <w:t>180 мест 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4C">
              <w:rPr>
                <w:rFonts w:ascii="Times New Roman" w:hAnsi="Times New Roman" w:cs="Times New Roman"/>
              </w:rPr>
              <w:t>000 жителей*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34C">
              <w:rPr>
                <w:rFonts w:ascii="Times New Roman" w:hAnsi="Times New Roman" w:cs="Times New Roman"/>
                <w:lang w:val="ru-RU"/>
              </w:rPr>
              <w:t>75 м</w:t>
            </w:r>
            <w:r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C7334C">
              <w:rPr>
                <w:rFonts w:ascii="Times New Roman" w:hAnsi="Times New Roman" w:cs="Times New Roman"/>
                <w:lang w:val="ru-RU"/>
              </w:rPr>
              <w:t xml:space="preserve"> зеркала воды </w:t>
            </w:r>
            <w:r w:rsidR="00CE7115">
              <w:rPr>
                <w:rFonts w:ascii="Times New Roman" w:hAnsi="Times New Roman" w:cs="Times New Roman"/>
                <w:lang w:val="ru-RU"/>
              </w:rPr>
              <w:br/>
            </w:r>
            <w:r w:rsidRPr="00C7334C">
              <w:rPr>
                <w:rFonts w:ascii="Times New Roman" w:hAnsi="Times New Roman" w:cs="Times New Roman"/>
                <w:lang w:val="ru-RU"/>
              </w:rPr>
              <w:t>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4C">
              <w:rPr>
                <w:rFonts w:ascii="Times New Roman" w:hAnsi="Times New Roman" w:cs="Times New Roman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347BA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34C">
              <w:rPr>
                <w:rFonts w:ascii="Times New Roman" w:hAnsi="Times New Roman" w:cs="Times New Roman"/>
                <w:lang w:val="ru-RU"/>
              </w:rPr>
              <w:t>45 мест на трибунах 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4C">
              <w:rPr>
                <w:rFonts w:ascii="Times New Roman" w:hAnsi="Times New Roman" w:cs="Times New Roman"/>
                <w:lang w:val="ru-RU"/>
              </w:rPr>
              <w:t>000 жителей 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7334C" w:rsidRDefault="00347BA7" w:rsidP="00347BA7">
            <w:pPr>
              <w:pStyle w:val="TableParagraph"/>
              <w:spacing w:line="276" w:lineRule="auto"/>
              <w:ind w:right="7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7334C">
              <w:rPr>
                <w:rFonts w:ascii="Times New Roman" w:hAnsi="Times New Roman" w:cs="Times New Roman"/>
                <w:lang w:val="ru-RU"/>
              </w:rPr>
              <w:t>350 м</w:t>
            </w:r>
            <w:r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 xml:space="preserve">2 </w:t>
            </w:r>
            <w:r w:rsidRPr="00C7334C">
              <w:rPr>
                <w:rFonts w:ascii="Times New Roman" w:hAnsi="Times New Roman" w:cs="Times New Roman"/>
                <w:lang w:val="ru-RU"/>
              </w:rPr>
              <w:t xml:space="preserve">площади пола </w:t>
            </w:r>
            <w:r w:rsidR="00CE7115">
              <w:rPr>
                <w:rFonts w:ascii="Times New Roman" w:hAnsi="Times New Roman" w:cs="Times New Roman"/>
                <w:lang w:val="ru-RU"/>
              </w:rPr>
              <w:br/>
            </w:r>
            <w:r w:rsidRPr="00C7334C">
              <w:rPr>
                <w:rFonts w:ascii="Times New Roman" w:hAnsi="Times New Roman" w:cs="Times New Roman"/>
                <w:lang w:val="ru-RU"/>
              </w:rPr>
              <w:t>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7334C">
              <w:rPr>
                <w:rFonts w:ascii="Times New Roman" w:hAnsi="Times New Roman" w:cs="Times New Roman"/>
                <w:lang w:val="ru-RU"/>
              </w:rPr>
              <w:t>000 жителей*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280 м</w:t>
            </w:r>
            <w:r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  <w:r w:rsidRP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CE7115">
              <w:rPr>
                <w:rFonts w:ascii="Times New Roman" w:hAnsi="Times New Roman" w:cs="Times New Roman"/>
                <w:lang w:val="ru-RU"/>
              </w:rPr>
              <w:br/>
            </w:r>
            <w:r w:rsidRPr="00CE7115">
              <w:rPr>
                <w:rFonts w:ascii="Times New Roman" w:hAnsi="Times New Roman" w:cs="Times New Roman"/>
                <w:lang w:val="ru-RU"/>
              </w:rPr>
              <w:t>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15">
              <w:rPr>
                <w:rFonts w:ascii="Times New Roman" w:hAnsi="Times New Roman" w:cs="Times New Roman"/>
                <w:lang w:val="ru-RU"/>
              </w:rPr>
              <w:t>000 жителей*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 xml:space="preserve">40 мест </w:t>
            </w:r>
            <w:r w:rsidR="00CE7115">
              <w:rPr>
                <w:rFonts w:ascii="Times New Roman" w:hAnsi="Times New Roman" w:cs="Times New Roman"/>
                <w:lang w:val="ru-RU"/>
              </w:rPr>
              <w:br/>
            </w:r>
            <w:r w:rsidRPr="00CE7115">
              <w:rPr>
                <w:rFonts w:ascii="Times New Roman" w:hAnsi="Times New Roman" w:cs="Times New Roman"/>
                <w:lang w:val="ru-RU"/>
              </w:rPr>
              <w:t>на 1</w:t>
            </w:r>
            <w:r w:rsidR="00CE711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CE7115">
              <w:rPr>
                <w:rFonts w:ascii="Times New Roman" w:hAnsi="Times New Roman" w:cs="Times New Roman"/>
                <w:lang w:val="ru-RU"/>
              </w:rPr>
              <w:t>000 жителей*</w:t>
            </w:r>
          </w:p>
        </w:tc>
      </w:tr>
      <w:tr w:rsidR="00347BA7" w:rsidRPr="00347BA7" w:rsidTr="00C612B9">
        <w:trPr>
          <w:trHeight w:val="689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tabs>
                <w:tab w:val="left" w:pos="1418"/>
              </w:tabs>
              <w:spacing w:line="276" w:lineRule="auto"/>
              <w:ind w:right="176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934 человек</w:t>
            </w:r>
            <w:r w:rsidR="00CE7115">
              <w:rPr>
                <w:rFonts w:ascii="Times New Roman" w:hAnsi="Times New Roman" w:cs="Times New Roman"/>
                <w:lang w:val="ru-RU"/>
              </w:rPr>
              <w:t>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94 места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169 мест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71 м</w:t>
            </w:r>
            <w:r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43 мест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327 м</w:t>
            </w:r>
            <w:r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CE7115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262 м</w:t>
            </w:r>
            <w:r w:rsidR="00347BA7" w:rsidRPr="00CE7115">
              <w:rPr>
                <w:rFonts w:ascii="Times New Roman" w:hAnsi="Times New Roman" w:cs="Times New Roman"/>
                <w:vertAlign w:val="superscript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47BA7" w:rsidRPr="00CE7115" w:rsidRDefault="00347BA7" w:rsidP="00347BA7">
            <w:pPr>
              <w:pStyle w:val="TableParagraph"/>
              <w:spacing w:line="276" w:lineRule="auto"/>
              <w:ind w:right="34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E7115">
              <w:rPr>
                <w:rFonts w:ascii="Times New Roman" w:hAnsi="Times New Roman" w:cs="Times New Roman"/>
                <w:lang w:val="ru-RU"/>
              </w:rPr>
              <w:t>38 мест</w:t>
            </w:r>
          </w:p>
        </w:tc>
      </w:tr>
    </w:tbl>
    <w:p w:rsidR="00CE7115" w:rsidRDefault="00CE7115" w:rsidP="00CE7115">
      <w:pPr>
        <w:pStyle w:val="TableParagraph"/>
        <w:spacing w:before="1"/>
        <w:ind w:right="-1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________</w:t>
      </w:r>
    </w:p>
    <w:p w:rsidR="001144DE" w:rsidRDefault="006B3F3C" w:rsidP="001144DE">
      <w:pPr>
        <w:pStyle w:val="TableParagraph"/>
        <w:spacing w:before="1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* Нормы расчета учреждений, организаций и предприятий обслуживания приняты </w:t>
      </w:r>
      <w:r w:rsidR="001144DE">
        <w:rPr>
          <w:rFonts w:ascii="Times New Roman" w:eastAsia="Times New Roman" w:hAnsi="Times New Roman" w:cs="Times New Roman"/>
          <w:sz w:val="26"/>
          <w:szCs w:val="26"/>
          <w:lang w:val="ru-RU"/>
        </w:rPr>
        <w:t>согласно местным нормативам градостроительного проектирования муниципального образования "Город Архангельск", утвержденным решением Архангельской городской Думы от 20 сентября 2017 года № 567.</w:t>
      </w:r>
    </w:p>
    <w:p w:rsidR="001144DE" w:rsidRDefault="001144DE" w:rsidP="00A05CAB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CE7115" w:rsidP="00CE7115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Детские дошкольные учреждения</w:t>
      </w:r>
    </w:p>
    <w:p w:rsidR="00CE7115" w:rsidRPr="00CE7E62" w:rsidRDefault="00CE7115" w:rsidP="00A05CAB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Ближайшие существующие дошкольные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учреждения располагаются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за границами данной территории.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На расстоянии радиуса обслуживания от территории проекта планировки расположен детский 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сад: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муниципальное бюджетное дошкольное образовательное учреждение городского округа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Детский сад общеразвивающего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lastRenderedPageBreak/>
        <w:t>вида № 88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на 120 мест по ул. Добролюбова, д. 19. Расчетные нормы по детским дошкольным учреждениям для проектируемой территории обеспечиваются, поскольку согласно 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94 места, при фактическом количестве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120 мест.</w:t>
      </w:r>
    </w:p>
    <w:p w:rsidR="006B3F3C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  <w:r w:rsidRPr="00CE7E62">
        <w:rPr>
          <w:rFonts w:eastAsia="Arial"/>
          <w:b w:val="0"/>
          <w:bCs w:val="0"/>
          <w:lang w:eastAsia="ru-RU" w:bidi="ru-RU"/>
        </w:rPr>
        <w:t xml:space="preserve">Радиус обслуживания для дошкольных учреждений не должен превышать </w:t>
      </w:r>
      <w:r w:rsidR="00CE7115">
        <w:rPr>
          <w:rFonts w:eastAsia="Arial"/>
          <w:b w:val="0"/>
          <w:bCs w:val="0"/>
          <w:lang w:eastAsia="ru-RU" w:bidi="ru-RU"/>
        </w:rPr>
        <w:br/>
      </w:r>
      <w:r w:rsidRPr="00CE7E62">
        <w:rPr>
          <w:rFonts w:eastAsia="Arial"/>
          <w:b w:val="0"/>
          <w:bCs w:val="0"/>
          <w:lang w:eastAsia="ru-RU" w:bidi="ru-RU"/>
        </w:rPr>
        <w:t xml:space="preserve">300 метров. Доступность дошкольных учреждений обеспечивается полностью </w:t>
      </w:r>
      <w:r w:rsidR="00CE7115">
        <w:rPr>
          <w:rFonts w:eastAsia="Arial"/>
          <w:b w:val="0"/>
          <w:bCs w:val="0"/>
          <w:lang w:eastAsia="ru-RU" w:bidi="ru-RU"/>
        </w:rPr>
        <w:br/>
      </w:r>
      <w:r w:rsidRPr="00CE7E62">
        <w:rPr>
          <w:rFonts w:eastAsia="Arial"/>
          <w:b w:val="0"/>
          <w:bCs w:val="0"/>
          <w:lang w:eastAsia="ru-RU" w:bidi="ru-RU"/>
        </w:rPr>
        <w:t xml:space="preserve">для проектируемых жилых домов, поскольку расстояние от планируемых домов </w:t>
      </w:r>
      <w:r w:rsidR="00CE7115">
        <w:rPr>
          <w:rFonts w:eastAsia="Arial"/>
          <w:b w:val="0"/>
          <w:bCs w:val="0"/>
          <w:lang w:eastAsia="ru-RU" w:bidi="ru-RU"/>
        </w:rPr>
        <w:br/>
      </w:r>
      <w:r w:rsidRPr="00CE7E62">
        <w:rPr>
          <w:rFonts w:eastAsia="Arial"/>
          <w:b w:val="0"/>
          <w:bCs w:val="0"/>
          <w:lang w:eastAsia="ru-RU" w:bidi="ru-RU"/>
        </w:rPr>
        <w:t xml:space="preserve">до существующего дошкольного учреждения составляет 240 м, расстояние </w:t>
      </w:r>
      <w:r w:rsidR="00CE7115">
        <w:rPr>
          <w:rFonts w:eastAsia="Arial"/>
          <w:b w:val="0"/>
          <w:bCs w:val="0"/>
          <w:lang w:eastAsia="ru-RU" w:bidi="ru-RU"/>
        </w:rPr>
        <w:br/>
      </w:r>
      <w:r w:rsidRPr="00CE7E62">
        <w:rPr>
          <w:rFonts w:eastAsia="Arial"/>
          <w:b w:val="0"/>
          <w:bCs w:val="0"/>
          <w:lang w:eastAsia="ru-RU" w:bidi="ru-RU"/>
        </w:rPr>
        <w:t xml:space="preserve">от перспективных домов до существующего дошкольного учреждения составляет </w:t>
      </w:r>
      <w:r w:rsidR="00CE7115">
        <w:rPr>
          <w:rFonts w:eastAsia="Arial"/>
          <w:b w:val="0"/>
          <w:bCs w:val="0"/>
          <w:lang w:eastAsia="ru-RU" w:bidi="ru-RU"/>
        </w:rPr>
        <w:br/>
      </w:r>
      <w:r w:rsidRPr="00CE7E62">
        <w:rPr>
          <w:rFonts w:eastAsia="Arial"/>
          <w:b w:val="0"/>
          <w:bCs w:val="0"/>
          <w:lang w:eastAsia="ru-RU" w:bidi="ru-RU"/>
        </w:rPr>
        <w:t>180 м.</w:t>
      </w:r>
    </w:p>
    <w:p w:rsidR="00CE7115" w:rsidRPr="00CE7E62" w:rsidRDefault="00CE7115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6B3F3C" w:rsidRDefault="00CE7115" w:rsidP="00CE7115">
      <w:pPr>
        <w:pStyle w:val="1f"/>
        <w:keepNext/>
        <w:keepLines/>
        <w:shd w:val="clear" w:color="auto" w:fill="auto"/>
        <w:spacing w:after="0" w:line="240" w:lineRule="auto"/>
        <w:ind w:firstLine="709"/>
        <w:jc w:val="center"/>
        <w:rPr>
          <w:rFonts w:eastAsia="Arial"/>
          <w:b w:val="0"/>
          <w:bCs w:val="0"/>
          <w:lang w:eastAsia="ru-RU" w:bidi="ru-RU"/>
        </w:rPr>
      </w:pPr>
      <w:r>
        <w:rPr>
          <w:rFonts w:eastAsia="Arial"/>
          <w:b w:val="0"/>
          <w:bCs w:val="0"/>
          <w:lang w:eastAsia="ru-RU" w:bidi="ru-RU"/>
        </w:rPr>
        <w:t>Общеобразовательные учреждения</w:t>
      </w:r>
    </w:p>
    <w:p w:rsidR="00CE7115" w:rsidRPr="00CE7E62" w:rsidRDefault="00CE7115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Arial"/>
          <w:b w:val="0"/>
          <w:bCs w:val="0"/>
          <w:lang w:eastAsia="ru-RU" w:bidi="ru-RU"/>
        </w:rPr>
      </w:pP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На расстоянии радиуса обслуживания от территории проекта планировки находится муниципальное бюджетное общеобразовательное учреждение городского округа "Город Архангельск" "Средняя школа № 37" по адресу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ул. Индустриальная, 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br/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д. 13 и ул. Кировская, д. 21 (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2 филиала).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образовательным учреждениям для проектируемой территории обеспечиваются, поскольку согласно </w:t>
      </w:r>
      <w:r w:rsidR="00347BA7" w:rsidRPr="00CE7E62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169 мест,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при фактическом количестве в 800 мест.</w:t>
      </w:r>
    </w:p>
    <w:p w:rsidR="006B3F3C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общеобразовательных учреждений не должен превышать 500 метров. Доступность общеобразовательных учреждений обеспечивается полностью, поскол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ьку расстояние от планируемых домов </w:t>
      </w:r>
      <w:r w:rsidR="00CE7115">
        <w:rPr>
          <w:rFonts w:ascii="Times New Roman" w:hAnsi="Times New Roman" w:cs="Times New Roman"/>
          <w:bCs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до существующего общеобразовательного учреждения 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составляет 410 м, расстояние от перспективных домов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до существующего общеобразовательного учреждения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составляет 340 м.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CE7115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Предприятия торговли и пр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едприятия общественного питания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На расстоянии радиуса обслуживания от территории проекта планировки находится торговый центр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по ул. Кировск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, д. 17. В здании располагаются предприятия обслуживания первой необходимости - магазины продовольственных и непродовольственных товаров, аптека, а также предприятие общественного питания (фуд-корт).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торговым предприятиям, предприятиям общественного питания для проектируемой территории обеспечиваются полностью, поскольку согласно </w:t>
      </w:r>
      <w:r w:rsidR="00347BA7" w:rsidRPr="00CE7E62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38 мест для общественного питания и 262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предприятий торговли. Вблизи территории планировки находится достаточное количество данных предприятий, с фактической торговой площадью не менее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2 000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и фактическим количеством не менее 50 мест общественного питания, кратно превышающих расчетные нормативные данные.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предприятий торговли и общественного питания не должен превышать 500 метров. Доступность предприятий торговли и общественного питания обеспечивается полностью, поскол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>ьку расстояние от планируемых домов (поз. 1)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до существующего торгового центра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>составляет 420 м, расстояние от перспективных домов (поз. 2)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до существующего торгового центра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Метелица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составляет 380 м.</w:t>
      </w:r>
    </w:p>
    <w:p w:rsidR="00CE7115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CE7115">
      <w:pPr>
        <w:pStyle w:val="TableParagraph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lastRenderedPageBreak/>
        <w:t>Физкультурно-спортивные центры и помещения для физкул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ьтурно-оздоровительных занятий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На расстоянии радиуса обслуживания от территории проекта планировки находится МАУ Физической культуры и спорта городского округа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Физкультурно-спортивный комплекс им. А.Ф. Личутина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по адресу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: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ул. Химиков, д. 4, являющееся комплексным спортивным сооружением с бассейном 25 метров 5 дорожек, универсальным залом 40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*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18 м, легкоатлетическим стадионом, футбольным полем с искусственным газоном, площадками для игр в волейбол, теннис, бадминтон, баскетбол, воркаут, с трибунами на 1000 мест. Доступность составляет 620 м.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стадионам с трибунами для проектируемой территории обеспечиваются, поскольку согласно </w:t>
      </w:r>
      <w:r w:rsidR="00347BA7" w:rsidRPr="00CE7E62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1 требуется 43 места, при фактическом количестве 1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000 мест. 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спортзалам для проектируемой территории обеспечиваются, поскольку согласно </w:t>
      </w:r>
      <w:r w:rsidR="00347BA7" w:rsidRPr="00CE7E62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327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, при фактической площади спортзала 720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Расчетные нормы по бассейну для проектируемой территории обеспечиваются, поскольку согласно </w:t>
      </w:r>
      <w:r w:rsidR="00347BA7" w:rsidRPr="00CE7E62">
        <w:rPr>
          <w:rFonts w:ascii="Times New Roman" w:hAnsi="Times New Roman" w:cs="Times New Roman"/>
          <w:sz w:val="26"/>
          <w:szCs w:val="26"/>
          <w:lang w:val="ru-RU"/>
        </w:rPr>
        <w:t>табл</w:t>
      </w:r>
      <w:r w:rsidR="00347BA7">
        <w:rPr>
          <w:rFonts w:ascii="Times New Roman" w:hAnsi="Times New Roman" w:cs="Times New Roman"/>
          <w:sz w:val="26"/>
          <w:szCs w:val="26"/>
          <w:lang w:val="ru-RU"/>
        </w:rPr>
        <w:t xml:space="preserve">ице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1 требуется 71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, при фактической площади зеркала воды бассейна 312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физкультурно-спортивных центров не должен превышать 1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500 метров. Доступность физкультурно-спортивных центров обеспечивается полностью, поскольку расстояние от планируемых домов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до существующего физкультурно-спортивного центра составляет 830 м, расстояние от перспективных домов до существующего физкультурно-спортивного центра составляет 780 м.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CE7115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Предприяти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>я бытового обслуживания и связи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В шаговой доступности от территории проектирования располагаются предприятия бытового обслуживания: парикмахерские, ремонт обуви, ремонт часов, страхование, пункт технического осмотра транспорта. Отделение связи Почты России 163012 расположено по адресу: ул. Мусинского, д. 15. 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Default="006B3F3C" w:rsidP="00CE7115">
      <w:pPr>
        <w:pStyle w:val="TableParagraph"/>
        <w:ind w:firstLine="709"/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Поликлиники и медицинские учреждения</w:t>
      </w: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Медицинские учреждения расположены за границей территории планировки: ГБУЗ АО Архангельская Городская клиническая больница № 6, расположенная 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по адресу ул. Ильича, д. 39, корп. 3.</w:t>
      </w:r>
    </w:p>
    <w:p w:rsidR="006B3F3C" w:rsidRPr="00CE7E62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Радиус обслуживания для поликлиник и медицинских учреждений не должен превышать 1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000 метров. Доступность медицинских учреждений обеспечивается полностью, поскольку расстояние от любого жилого дома данной планируемой территории до существующих поликлиник и медицинских учреждений находится в пределах 1</w:t>
      </w:r>
      <w:r w:rsidR="00CE711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000 метров.</w:t>
      </w:r>
    </w:p>
    <w:p w:rsidR="006B3F3C" w:rsidRDefault="006B3F3C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E7115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E7115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CE7115" w:rsidRPr="00CE7E62" w:rsidRDefault="00CE7115" w:rsidP="006B3F3C">
      <w:pPr>
        <w:pStyle w:val="TableParagraph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122545" w:rsidRDefault="00122545" w:rsidP="00CE7115">
      <w:pPr>
        <w:widowControl w:val="0"/>
        <w:jc w:val="center"/>
        <w:rPr>
          <w:rFonts w:eastAsia="Arial"/>
          <w:color w:val="auto"/>
          <w:szCs w:val="26"/>
          <w:lang w:bidi="ru-RU"/>
        </w:rPr>
      </w:pPr>
      <w:r w:rsidRPr="00122545">
        <w:rPr>
          <w:rFonts w:eastAsia="Arial"/>
          <w:color w:val="auto"/>
          <w:szCs w:val="26"/>
          <w:lang w:bidi="ru-RU"/>
        </w:rPr>
        <w:lastRenderedPageBreak/>
        <w:t xml:space="preserve">4.3. </w:t>
      </w:r>
      <w:r w:rsidR="006B3F3C" w:rsidRPr="00122545">
        <w:rPr>
          <w:rFonts w:eastAsia="Arial"/>
          <w:color w:val="auto"/>
          <w:szCs w:val="26"/>
          <w:lang w:bidi="ru-RU"/>
        </w:rPr>
        <w:t>Транспортная и инженерная инфраструктура</w:t>
      </w:r>
    </w:p>
    <w:p w:rsidR="006B3F3C" w:rsidRPr="00CE7E62" w:rsidRDefault="006B3F3C" w:rsidP="006B3F3C">
      <w:pPr>
        <w:ind w:left="1404" w:firstLine="709"/>
        <w:jc w:val="both"/>
        <w:rPr>
          <w:rFonts w:eastAsia="Arial"/>
          <w:b/>
          <w:color w:val="auto"/>
          <w:szCs w:val="26"/>
          <w:lang w:bidi="ru-RU"/>
        </w:rPr>
      </w:pP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Транспортная связь обеспечивается по ул. Кировск</w:t>
      </w:r>
      <w:r w:rsidR="00CE7115">
        <w:rPr>
          <w:rFonts w:eastAsia="Arial"/>
          <w:szCs w:val="26"/>
          <w:lang w:bidi="ru-RU"/>
        </w:rPr>
        <w:t>ой</w:t>
      </w:r>
      <w:r w:rsidRPr="00CE7E62">
        <w:rPr>
          <w:rFonts w:eastAsia="Arial"/>
          <w:szCs w:val="26"/>
          <w:lang w:bidi="ru-RU"/>
        </w:rPr>
        <w:t xml:space="preserve"> – магистральной улице районного значения и по ул. Добролюбова – улицам местного значения и системой жилых улиц и проездов, связывающих кварталы жилой застройки. Обслуживание пассажирского потока на данной территории города осуществляется несколькими автобусными маршрутами и такси.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</w:rPr>
      </w:pPr>
      <w:r w:rsidRPr="00CE7E62">
        <w:rPr>
          <w:rFonts w:eastAsia="Times New Roman"/>
          <w:b w:val="0"/>
          <w:bCs w:val="0"/>
        </w:rPr>
        <w:t xml:space="preserve">Вблизи квартала, ограниченного ул. Добролюбова, ул. Партизанской, </w:t>
      </w:r>
      <w:r w:rsidR="00122545">
        <w:rPr>
          <w:rFonts w:eastAsia="Times New Roman"/>
          <w:b w:val="0"/>
          <w:bCs w:val="0"/>
        </w:rPr>
        <w:br/>
      </w:r>
      <w:r w:rsidRPr="00CE7E62">
        <w:rPr>
          <w:rFonts w:eastAsia="Times New Roman"/>
          <w:b w:val="0"/>
          <w:bCs w:val="0"/>
        </w:rPr>
        <w:t xml:space="preserve">ул. Репина и ул. Титова, имеется остановка транспорта ул. Орджоникидзе и </w:t>
      </w:r>
      <w:r w:rsidR="00122545">
        <w:rPr>
          <w:rFonts w:eastAsia="Times New Roman"/>
          <w:b w:val="0"/>
          <w:bCs w:val="0"/>
        </w:rPr>
        <w:br/>
      </w:r>
      <w:r w:rsidR="000C38D4">
        <w:rPr>
          <w:rFonts w:eastAsia="Times New Roman"/>
          <w:b w:val="0"/>
          <w:bCs w:val="0"/>
        </w:rPr>
        <w:t xml:space="preserve">ул. Добролюбова </w:t>
      </w:r>
      <w:r w:rsidRPr="00CE7E62">
        <w:rPr>
          <w:rFonts w:eastAsia="Times New Roman"/>
          <w:b w:val="0"/>
          <w:bCs w:val="0"/>
        </w:rPr>
        <w:t>для следующих автобусных маршрутов: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</w:rPr>
      </w:pPr>
      <w:r w:rsidRPr="00CE7E62">
        <w:rPr>
          <w:rFonts w:eastAsia="Times New Roman"/>
          <w:b w:val="0"/>
          <w:bCs w:val="0"/>
        </w:rPr>
        <w:t>маршрут № 10 (Ленинградский проспект</w:t>
      </w:r>
      <w:r w:rsidR="000C38D4">
        <w:rPr>
          <w:rFonts w:eastAsia="Times New Roman"/>
          <w:b w:val="0"/>
          <w:bCs w:val="0"/>
        </w:rPr>
        <w:t>,</w:t>
      </w:r>
      <w:r w:rsidRPr="00CE7E62">
        <w:rPr>
          <w:rFonts w:eastAsia="Times New Roman"/>
          <w:b w:val="0"/>
          <w:bCs w:val="0"/>
        </w:rPr>
        <w:t xml:space="preserve"> д.</w:t>
      </w:r>
      <w:r w:rsidR="000C38D4">
        <w:rPr>
          <w:rFonts w:eastAsia="Times New Roman"/>
          <w:b w:val="0"/>
          <w:bCs w:val="0"/>
        </w:rPr>
        <w:t xml:space="preserve"> </w:t>
      </w:r>
      <w:r w:rsidRPr="00CE7E62">
        <w:rPr>
          <w:rFonts w:eastAsia="Times New Roman"/>
          <w:b w:val="0"/>
          <w:bCs w:val="0"/>
        </w:rPr>
        <w:t>350 → Малиновского);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</w:rPr>
      </w:pPr>
      <w:r w:rsidRPr="00CE7E62">
        <w:rPr>
          <w:rFonts w:eastAsia="Times New Roman"/>
          <w:b w:val="0"/>
          <w:bCs w:val="0"/>
        </w:rPr>
        <w:t>маршрут № 60 (Морской речной вокзал → Малиновского);</w:t>
      </w:r>
    </w:p>
    <w:p w:rsidR="006B3F3C" w:rsidRPr="00CE7E62" w:rsidRDefault="006B3F3C" w:rsidP="006B3F3C">
      <w:pPr>
        <w:pStyle w:val="1f"/>
        <w:keepNext/>
        <w:keepLines/>
        <w:shd w:val="clear" w:color="auto" w:fill="auto"/>
        <w:spacing w:after="0" w:line="240" w:lineRule="auto"/>
        <w:ind w:firstLine="709"/>
        <w:jc w:val="both"/>
        <w:rPr>
          <w:rFonts w:eastAsia="Times New Roman"/>
          <w:b w:val="0"/>
          <w:bCs w:val="0"/>
        </w:rPr>
      </w:pPr>
      <w:r w:rsidRPr="00CE7E62">
        <w:rPr>
          <w:rFonts w:eastAsia="Times New Roman"/>
          <w:b w:val="0"/>
          <w:bCs w:val="0"/>
        </w:rPr>
        <w:t xml:space="preserve">маршрут № 63 (Малиновского → </w:t>
      </w:r>
      <w:r w:rsidR="00122545">
        <w:rPr>
          <w:rFonts w:eastAsia="Times New Roman"/>
          <w:b w:val="0"/>
          <w:bCs w:val="0"/>
        </w:rPr>
        <w:t>п</w:t>
      </w:r>
      <w:r w:rsidRPr="00CE7E62">
        <w:rPr>
          <w:rFonts w:eastAsia="Times New Roman"/>
          <w:b w:val="0"/>
          <w:bCs w:val="0"/>
        </w:rPr>
        <w:t>орт Экономия).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Расч</w:t>
      </w:r>
      <w:r w:rsidR="000C38D4">
        <w:rPr>
          <w:rFonts w:eastAsia="Arial"/>
          <w:szCs w:val="26"/>
          <w:lang w:bidi="ru-RU"/>
        </w:rPr>
        <w:t>е</w:t>
      </w:r>
      <w:r w:rsidRPr="00CE7E62">
        <w:rPr>
          <w:rFonts w:eastAsia="Arial"/>
          <w:szCs w:val="26"/>
          <w:lang w:bidi="ru-RU"/>
        </w:rPr>
        <w:t xml:space="preserve">т минимального количества машино-мест для хранения индивидуального транспорта </w:t>
      </w:r>
      <w:r w:rsidR="003F6323" w:rsidRPr="003F6323">
        <w:rPr>
          <w:rFonts w:eastAsia="Arial"/>
          <w:szCs w:val="26"/>
          <w:lang w:bidi="ru-RU"/>
        </w:rPr>
        <w:t xml:space="preserve">выполнен </w:t>
      </w:r>
      <w:r w:rsidRPr="00CE7E62">
        <w:rPr>
          <w:rFonts w:eastAsia="Arial"/>
          <w:szCs w:val="26"/>
          <w:lang w:bidi="ru-RU"/>
        </w:rPr>
        <w:t xml:space="preserve">в соответствии со статьей 22 </w:t>
      </w:r>
      <w:r w:rsidR="00122545">
        <w:rPr>
          <w:rFonts w:eastAsia="Arial"/>
          <w:szCs w:val="26"/>
          <w:lang w:bidi="ru-RU"/>
        </w:rPr>
        <w:t>П</w:t>
      </w:r>
      <w:r w:rsidRPr="00CE7E62">
        <w:rPr>
          <w:rFonts w:eastAsia="Arial"/>
          <w:szCs w:val="26"/>
          <w:lang w:bidi="ru-RU"/>
        </w:rPr>
        <w:t xml:space="preserve">равил землепользования и застройки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pStyle w:val="TableParagraph"/>
        <w:tabs>
          <w:tab w:val="left" w:pos="9355"/>
        </w:tabs>
        <w:spacing w:before="32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Необходимое количество парковочных мест, предназначенных для жителей жилых домов рассчитывается исходя из общей жилой площади проектируемых и существующих жилых домов: 1 место на 240 кв.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м общей площади жилых помещений.</w:t>
      </w:r>
    </w:p>
    <w:p w:rsidR="006B3F3C" w:rsidRPr="00CE7E62" w:rsidRDefault="006B3F3C" w:rsidP="006B3F3C">
      <w:pPr>
        <w:pStyle w:val="TableParagraph"/>
        <w:tabs>
          <w:tab w:val="left" w:pos="9355"/>
        </w:tabs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Общая жилая площадь составляет: 28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000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Тогда 28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000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240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кв.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755AA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= 117 машино-мест – необходимое общее количество мест для стоянки в границах территории проектирования.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Согласно </w:t>
      </w:r>
      <w:r w:rsidR="000C38D4" w:rsidRPr="00CE7E62">
        <w:rPr>
          <w:rFonts w:ascii="Times New Roman" w:hAnsi="Times New Roman" w:cs="Times New Roman"/>
          <w:sz w:val="26"/>
          <w:szCs w:val="26"/>
          <w:lang w:val="ru-RU"/>
        </w:rPr>
        <w:t>таблиц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C38D4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2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0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местны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норматив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градостроительного проектирования муниципального образования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утвержденны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решением Архангельской городской Думы от 20 сентября 2017 года № 564, количество машино-мест для транспорта инвалидов принимается 10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процентов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от обще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го количества парковочных мест</w:t>
      </w:r>
      <w:r w:rsidR="00B11969">
        <w:rPr>
          <w:rFonts w:ascii="Times New Roman" w:hAnsi="Times New Roman" w:cs="Times New Roman"/>
          <w:sz w:val="26"/>
          <w:szCs w:val="26"/>
          <w:lang w:val="ru-RU"/>
        </w:rPr>
        <w:t>: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117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*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10% = 12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В проекте принимаем 117 машино-мест, в т.ч. 12 мест для 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3F6323" w:rsidRPr="003F6323">
        <w:rPr>
          <w:rFonts w:ascii="Times New Roman" w:hAnsi="Times New Roman" w:cs="Times New Roman"/>
          <w:sz w:val="26"/>
          <w:szCs w:val="26"/>
          <w:lang w:val="ru-RU"/>
        </w:rPr>
        <w:t>аломобильны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>х групп</w:t>
      </w:r>
      <w:r w:rsidR="003F6323" w:rsidRPr="003F6323">
        <w:rPr>
          <w:rFonts w:ascii="Times New Roman" w:hAnsi="Times New Roman" w:cs="Times New Roman"/>
          <w:sz w:val="26"/>
          <w:szCs w:val="26"/>
          <w:lang w:val="ru-RU"/>
        </w:rPr>
        <w:t xml:space="preserve"> населения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Проектом на участке в границах ул. Добролюбова, ул. Партизанской, 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ул. Репина и ул. Титова предусмотрено 89 машино-мест на открытых стоянках и 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28 машино-мест в подземных паркингах перспективных жилых домов</w:t>
      </w:r>
      <w:r w:rsidR="003F6323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Расч</w:t>
      </w:r>
      <w:r w:rsidR="000C38D4">
        <w:rPr>
          <w:rFonts w:eastAsia="Arial"/>
          <w:szCs w:val="26"/>
          <w:lang w:bidi="ru-RU"/>
        </w:rPr>
        <w:t>е</w:t>
      </w:r>
      <w:r w:rsidRPr="00CE7E62">
        <w:rPr>
          <w:rFonts w:eastAsia="Arial"/>
          <w:szCs w:val="26"/>
          <w:lang w:bidi="ru-RU"/>
        </w:rPr>
        <w:t xml:space="preserve">т минимального количества машино-мест для хранения индивидуального транспорта для земельных участков 29:22:031610:199 </w:t>
      </w:r>
      <w:r w:rsidR="003F6323" w:rsidRPr="003F6323">
        <w:rPr>
          <w:rFonts w:eastAsia="Arial"/>
          <w:szCs w:val="26"/>
          <w:lang w:bidi="ru-RU"/>
        </w:rPr>
        <w:t xml:space="preserve">выполнен </w:t>
      </w:r>
      <w:r w:rsidRPr="00CE7E62">
        <w:rPr>
          <w:rFonts w:eastAsia="Arial"/>
          <w:szCs w:val="26"/>
          <w:lang w:bidi="ru-RU"/>
        </w:rPr>
        <w:t xml:space="preserve">в соответствии </w:t>
      </w:r>
      <w:r w:rsidR="000C38D4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 xml:space="preserve">со статьей 22 правил землепользования и застройки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  <w:r w:rsidR="003F6323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Необходимое количество парковочных мест, предназначенных </w:t>
      </w:r>
      <w:r w:rsidRPr="00CE7E62">
        <w:rPr>
          <w:rFonts w:eastAsia="Arial"/>
          <w:szCs w:val="26"/>
          <w:lang w:bidi="ru-RU"/>
        </w:rPr>
        <w:br/>
        <w:t>для жителей жилых домов</w:t>
      </w:r>
      <w:r w:rsidR="000C38D4">
        <w:rPr>
          <w:rFonts w:eastAsia="Arial"/>
          <w:szCs w:val="26"/>
          <w:lang w:bidi="ru-RU"/>
        </w:rPr>
        <w:t>,</w:t>
      </w:r>
      <w:r w:rsidRPr="00CE7E62">
        <w:rPr>
          <w:rFonts w:eastAsia="Arial"/>
          <w:szCs w:val="26"/>
          <w:lang w:bidi="ru-RU"/>
        </w:rPr>
        <w:t xml:space="preserve"> рассчитывается исходя из общей жилой площади проектируемых и существующих жилых домов: 1 место на 240 кв. м общей площади жилых помещений, при этом не менее 60</w:t>
      </w:r>
      <w:r w:rsidR="000C38D4">
        <w:rPr>
          <w:rFonts w:eastAsia="Arial"/>
          <w:szCs w:val="26"/>
          <w:lang w:bidi="ru-RU"/>
        </w:rPr>
        <w:t xml:space="preserve"> процентов</w:t>
      </w:r>
      <w:r w:rsidRPr="00CE7E62">
        <w:rPr>
          <w:rFonts w:eastAsia="Arial"/>
          <w:szCs w:val="26"/>
          <w:lang w:bidi="ru-RU"/>
        </w:rPr>
        <w:t xml:space="preserve"> необходимого количества мест разместить в границах земельного участка.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Общая жилая площадь проектируемого многоквартирного жилого дома </w:t>
      </w:r>
      <w:r w:rsidR="000C38D4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>(1-я очередь строительства, вдоль ул. Титова) составляет: 4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800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Тогда 4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800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="007307E3">
        <w:rPr>
          <w:rFonts w:eastAsia="Arial"/>
          <w:szCs w:val="26"/>
          <w:lang w:bidi="ru-RU"/>
        </w:rPr>
        <w:t>/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240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="007307E3">
        <w:rPr>
          <w:rFonts w:eastAsia="Arial"/>
          <w:szCs w:val="26"/>
          <w:lang w:bidi="ru-RU"/>
        </w:rPr>
        <w:t xml:space="preserve"> = 20 машино-мест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*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0,6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= 12 машино-мест – необходимое общее количество мест для стоянки в границах территории проектирования.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Проектом на данных участках предусмотрено 12 машино-мест.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lastRenderedPageBreak/>
        <w:t>Расч</w:t>
      </w:r>
      <w:r w:rsidR="000C38D4">
        <w:rPr>
          <w:rFonts w:eastAsia="Arial"/>
          <w:szCs w:val="26"/>
          <w:lang w:bidi="ru-RU"/>
        </w:rPr>
        <w:t>е</w:t>
      </w:r>
      <w:r w:rsidRPr="00CE7E62">
        <w:rPr>
          <w:rFonts w:eastAsia="Arial"/>
          <w:szCs w:val="26"/>
          <w:lang w:bidi="ru-RU"/>
        </w:rPr>
        <w:t xml:space="preserve">т минимального количества машино-мест для хранения индивидуального транспорта для земельного участка 29:22:031610:185 </w:t>
      </w:r>
      <w:r w:rsidR="00B216F7">
        <w:rPr>
          <w:rFonts w:eastAsia="Arial"/>
          <w:szCs w:val="26"/>
          <w:lang w:bidi="ru-RU"/>
        </w:rPr>
        <w:t xml:space="preserve">выполнен </w:t>
      </w:r>
      <w:r w:rsidRPr="00CE7E62">
        <w:rPr>
          <w:rFonts w:eastAsia="Arial"/>
          <w:szCs w:val="26"/>
          <w:lang w:bidi="ru-RU"/>
        </w:rPr>
        <w:t xml:space="preserve">в соответствии </w:t>
      </w:r>
      <w:r w:rsidR="000C38D4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 xml:space="preserve">со статьей 22 </w:t>
      </w:r>
      <w:r w:rsidR="00B216F7">
        <w:rPr>
          <w:rFonts w:eastAsia="Arial"/>
          <w:szCs w:val="26"/>
          <w:lang w:bidi="ru-RU"/>
        </w:rPr>
        <w:t>П</w:t>
      </w:r>
      <w:r w:rsidRPr="00CE7E62">
        <w:rPr>
          <w:rFonts w:eastAsia="Arial"/>
          <w:szCs w:val="26"/>
          <w:lang w:bidi="ru-RU"/>
        </w:rPr>
        <w:t xml:space="preserve">равил землепользования и застройки муниципального образования 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Город Архангельск</w:t>
      </w:r>
      <w:r w:rsidR="003A6015">
        <w:rPr>
          <w:rFonts w:eastAsia="Arial"/>
          <w:szCs w:val="26"/>
          <w:lang w:bidi="ru-RU"/>
        </w:rPr>
        <w:t>"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Необходимое количество парковочных мест, предназначенных для жителей жилых домов</w:t>
      </w:r>
      <w:r w:rsidR="000C38D4">
        <w:rPr>
          <w:rFonts w:eastAsia="Arial"/>
          <w:szCs w:val="26"/>
          <w:lang w:bidi="ru-RU"/>
        </w:rPr>
        <w:t>,</w:t>
      </w:r>
      <w:r w:rsidRPr="00CE7E62">
        <w:rPr>
          <w:rFonts w:eastAsia="Arial"/>
          <w:szCs w:val="26"/>
          <w:lang w:bidi="ru-RU"/>
        </w:rPr>
        <w:t xml:space="preserve"> рассчитывается исходя из общей жилой площади проектируемых и существующих жилых домов: 1 место на 240 кв. м общей площади жилых помещений, при этом не менее 60</w:t>
      </w:r>
      <w:r w:rsidR="000C38D4">
        <w:rPr>
          <w:rFonts w:eastAsia="Arial"/>
          <w:szCs w:val="26"/>
          <w:lang w:bidi="ru-RU"/>
        </w:rPr>
        <w:t xml:space="preserve"> процентов</w:t>
      </w:r>
      <w:r w:rsidRPr="00CE7E62">
        <w:rPr>
          <w:rFonts w:eastAsia="Arial"/>
          <w:szCs w:val="26"/>
          <w:lang w:bidi="ru-RU"/>
        </w:rPr>
        <w:t xml:space="preserve"> необходимого количества мест разместить в границах земельного участка.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Общая жилая площадь проектируемого многоквартирного жилого дома </w:t>
      </w:r>
      <w:r w:rsidR="000C38D4">
        <w:rPr>
          <w:rFonts w:eastAsia="Arial"/>
          <w:szCs w:val="26"/>
          <w:lang w:bidi="ru-RU"/>
        </w:rPr>
        <w:br/>
      </w:r>
      <w:r w:rsidRPr="00CE7E62">
        <w:rPr>
          <w:rFonts w:eastAsia="Arial"/>
          <w:szCs w:val="26"/>
          <w:lang w:bidi="ru-RU"/>
        </w:rPr>
        <w:t>(1-я очередь строительства, вдоль ул. Ударников) составляет: 2</w:t>
      </w:r>
      <w:r w:rsidR="00B216F7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400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Тогда 2</w:t>
      </w:r>
      <w:r w:rsidR="00B216F7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400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>/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 xml:space="preserve">240 </w:t>
      </w:r>
      <w:r w:rsidR="00D755AA">
        <w:rPr>
          <w:rFonts w:eastAsia="Arial"/>
          <w:szCs w:val="26"/>
          <w:lang w:bidi="ru-RU"/>
        </w:rPr>
        <w:t>кв.</w:t>
      </w:r>
      <w:r w:rsidR="000C38D4">
        <w:rPr>
          <w:rFonts w:eastAsia="Arial"/>
          <w:szCs w:val="26"/>
          <w:lang w:bidi="ru-RU"/>
        </w:rPr>
        <w:t xml:space="preserve"> </w:t>
      </w:r>
      <w:r w:rsidR="00D755AA">
        <w:rPr>
          <w:rFonts w:eastAsia="Arial"/>
          <w:szCs w:val="26"/>
          <w:lang w:bidi="ru-RU"/>
        </w:rPr>
        <w:t>м</w:t>
      </w:r>
      <w:r w:rsidRPr="00CE7E62">
        <w:rPr>
          <w:rFonts w:eastAsia="Arial"/>
          <w:szCs w:val="26"/>
          <w:lang w:bidi="ru-RU"/>
        </w:rPr>
        <w:t xml:space="preserve"> = 10 машино-мест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*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0,6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= 6 машино-мест – необходимое общее количество мест для стоянки в границах территории проектирования.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Проектом на данном участке предусмотрено 9 машино-мест.</w:t>
      </w:r>
    </w:p>
    <w:p w:rsidR="00B216F7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 xml:space="preserve">Участок обеспечен всеми необходимыми объектами инфраструктуры. </w:t>
      </w:r>
    </w:p>
    <w:p w:rsidR="006B3F3C" w:rsidRPr="00CE7E62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 непосредственной близости от участка проходят магистральные сети водопровода, канализации, электроснабжения, связи. Отведение хозяйственно-бытовых стоков планируемой застройки предполагается локальное. Теплоснабжение планируемой застройки предполагается локальное, от индивидуальных тепловых систем.</w:t>
      </w:r>
    </w:p>
    <w:p w:rsidR="006B3F3C" w:rsidRPr="00CE7E62" w:rsidRDefault="006B3F3C" w:rsidP="006B3F3C">
      <w:pPr>
        <w:ind w:firstLine="709"/>
        <w:jc w:val="both"/>
        <w:rPr>
          <w:color w:val="auto"/>
          <w:szCs w:val="26"/>
          <w:lang w:eastAsia="en-US"/>
        </w:rPr>
      </w:pPr>
      <w:r w:rsidRPr="00CE7E62">
        <w:rPr>
          <w:rFonts w:eastAsia="Arial"/>
          <w:color w:val="auto"/>
          <w:szCs w:val="26"/>
          <w:lang w:bidi="ru-RU"/>
        </w:rPr>
        <w:t xml:space="preserve">Правообладателем участков сетей водоснабжения и водоотведения </w:t>
      </w:r>
      <w:r w:rsidR="000C38D4">
        <w:rPr>
          <w:rFonts w:eastAsia="Arial"/>
          <w:color w:val="auto"/>
          <w:szCs w:val="26"/>
          <w:lang w:bidi="ru-RU"/>
        </w:rPr>
        <w:br/>
      </w:r>
      <w:r w:rsidRPr="00CE7E62">
        <w:rPr>
          <w:rFonts w:eastAsia="Arial"/>
          <w:color w:val="auto"/>
          <w:szCs w:val="26"/>
          <w:lang w:bidi="ru-RU"/>
        </w:rPr>
        <w:t xml:space="preserve">на проектируемой территории  является </w:t>
      </w:r>
      <w:r w:rsidRPr="00CE7E62">
        <w:rPr>
          <w:color w:val="auto"/>
          <w:szCs w:val="26"/>
          <w:lang w:eastAsia="en-US"/>
        </w:rPr>
        <w:t xml:space="preserve">городской округ </w:t>
      </w:r>
      <w:r w:rsidR="003A6015">
        <w:rPr>
          <w:color w:val="auto"/>
          <w:szCs w:val="26"/>
          <w:lang w:eastAsia="en-US"/>
        </w:rPr>
        <w:t>"</w:t>
      </w:r>
      <w:r w:rsidRPr="00CE7E62">
        <w:rPr>
          <w:color w:val="auto"/>
          <w:szCs w:val="26"/>
          <w:lang w:eastAsia="en-US"/>
        </w:rPr>
        <w:t>Город Архангельск</w:t>
      </w:r>
      <w:r w:rsidR="003A6015">
        <w:rPr>
          <w:color w:val="auto"/>
          <w:szCs w:val="26"/>
          <w:lang w:eastAsia="en-US"/>
        </w:rPr>
        <w:t>"</w:t>
      </w:r>
      <w:r w:rsidRPr="00CE7E62">
        <w:rPr>
          <w:color w:val="auto"/>
          <w:szCs w:val="26"/>
          <w:lang w:eastAsia="en-US"/>
        </w:rPr>
        <w:t xml:space="preserve">. </w:t>
      </w:r>
      <w:r w:rsidR="000C38D4">
        <w:rPr>
          <w:color w:val="auto"/>
          <w:szCs w:val="26"/>
          <w:lang w:eastAsia="en-US"/>
        </w:rPr>
        <w:br/>
      </w:r>
      <w:r w:rsidRPr="00CE7E62">
        <w:rPr>
          <w:color w:val="auto"/>
          <w:szCs w:val="26"/>
          <w:lang w:eastAsia="en-US"/>
        </w:rPr>
        <w:t>В границах проектируемой территории необходимо провести работы по демонтажу и реконструкции следующих сетей водоснабжения и водоотведения:</w:t>
      </w:r>
    </w:p>
    <w:p w:rsidR="006B3F3C" w:rsidRPr="00CE7E62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Участки водопроводных (далее – В1) и канализационных (далее – К1 и Кн) сетей</w:t>
      </w:r>
      <w:r w:rsidR="000C38D4">
        <w:rPr>
          <w:rFonts w:eastAsia="Arial"/>
          <w:color w:val="auto"/>
          <w:szCs w:val="26"/>
          <w:lang w:bidi="ru-RU"/>
        </w:rPr>
        <w:t>,</w:t>
      </w:r>
      <w:r w:rsidRPr="00CE7E62">
        <w:rPr>
          <w:rFonts w:eastAsia="Arial"/>
          <w:color w:val="auto"/>
          <w:szCs w:val="26"/>
          <w:lang w:bidi="ru-RU"/>
        </w:rPr>
        <w:t xml:space="preserve"> попадающих под демонтаж:</w:t>
      </w:r>
    </w:p>
    <w:p w:rsidR="006B3F3C" w:rsidRPr="00CE7E62" w:rsidRDefault="00B216F7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Добролюбова, д. 20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D=50 мм, L=12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К1, Чугун,  D=150 мм, L=52 м (29:22:031610:39)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Добролюбова, д. 18, корп. 1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D=50 мм, L=22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Добролюбова, д. 18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pStyle w:val="ad"/>
        <w:tabs>
          <w:tab w:val="left" w:pos="2385"/>
        </w:tabs>
        <w:ind w:left="709" w:right="-1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В1, Чугун, D=65 мм, L=37 м (29:22:000000:1747)</w:t>
      </w:r>
      <w:r w:rsidR="00B216F7">
        <w:rPr>
          <w:rFonts w:eastAsia="Arial"/>
          <w:szCs w:val="26"/>
          <w:lang w:bidi="ru-RU"/>
        </w:rPr>
        <w:t>;</w:t>
      </w:r>
    </w:p>
    <w:p w:rsidR="006B3F3C" w:rsidRPr="00CE7E62" w:rsidRDefault="006B3F3C" w:rsidP="00B216F7">
      <w:pPr>
        <w:pStyle w:val="ad"/>
        <w:tabs>
          <w:tab w:val="left" w:pos="2385"/>
        </w:tabs>
        <w:ind w:left="709" w:right="-1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В1, Сталь, D=25 мм, L=30 м (29:22:000000:1747)</w:t>
      </w:r>
      <w:r w:rsidR="00B216F7">
        <w:rPr>
          <w:rFonts w:eastAsia="Arial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Партизанская, д. 15, корп. 1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pStyle w:val="ad"/>
        <w:tabs>
          <w:tab w:val="left" w:pos="2385"/>
        </w:tabs>
        <w:ind w:left="709" w:right="-1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В1, Сталь, D=25 мм, L=56 м (29:22:000000:1747)</w:t>
      </w:r>
      <w:r w:rsidR="00B216F7">
        <w:rPr>
          <w:rFonts w:eastAsia="Arial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Добролюбова, д. 18, стр. 1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pStyle w:val="ad"/>
        <w:tabs>
          <w:tab w:val="left" w:pos="2385"/>
        </w:tabs>
        <w:ind w:left="709" w:right="-1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В1, Чугун, D=100 мм, L=105 м (29:22:000000:1747)</w:t>
      </w:r>
      <w:r w:rsidR="00B216F7">
        <w:rPr>
          <w:rFonts w:eastAsia="Arial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Партизанская, д. 15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pStyle w:val="ad"/>
        <w:tabs>
          <w:tab w:val="left" w:pos="2385"/>
        </w:tabs>
        <w:ind w:left="709" w:right="-1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В1, ПНД, D=65 мм, L=44 м (29:22:000000:1747)</w:t>
      </w:r>
      <w:r w:rsidR="00B216F7">
        <w:rPr>
          <w:rFonts w:eastAsia="Arial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Ударников, д. 15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D=25 мм, L=42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К1, Чугун,  D=150 мм, L=50 м (29:22:031610:39)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Титова, д. 16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D=25 мм, L=24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Чугун, D=65 мм, L=34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Чугун, D=100 мм, L=53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B216F7" w:rsidP="00B216F7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lastRenderedPageBreak/>
        <w:t>о</w:t>
      </w:r>
      <w:r w:rsidR="006B3F3C" w:rsidRPr="00CE7E62">
        <w:rPr>
          <w:rFonts w:eastAsia="Arial"/>
          <w:color w:val="auto"/>
          <w:szCs w:val="26"/>
          <w:lang w:bidi="ru-RU"/>
        </w:rPr>
        <w:t>бъект по адресу: ул. Ударников, д. 11</w:t>
      </w:r>
      <w:r>
        <w:rPr>
          <w:rFonts w:eastAsia="Arial"/>
          <w:color w:val="auto"/>
          <w:szCs w:val="26"/>
          <w:lang w:bidi="ru-RU"/>
        </w:rPr>
        <w:t>: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D=25 мм, L=44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Сталь, D=50 мм, L=55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ПНД, D=40 мм, L=16 м (29:22:000000:1747)</w:t>
      </w:r>
      <w:r w:rsidR="00B216F7"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6B3F3C" w:rsidP="00B216F7">
      <w:pPr>
        <w:widowControl w:val="0"/>
        <w:ind w:left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В1, Чугун, D=65 мм, L=53 м (29:22:000000:1747)</w:t>
      </w:r>
      <w:r w:rsidR="00B216F7">
        <w:rPr>
          <w:rFonts w:eastAsia="Arial"/>
          <w:color w:val="auto"/>
          <w:szCs w:val="26"/>
          <w:lang w:bidi="ru-RU"/>
        </w:rPr>
        <w:t>.</w:t>
      </w:r>
    </w:p>
    <w:p w:rsidR="006B3F3C" w:rsidRPr="00CE7E62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>Участки водопроводных (далее – В1) и канализационных (далее – К1 и Кн) сетей</w:t>
      </w:r>
      <w:r w:rsidR="000C38D4">
        <w:rPr>
          <w:rFonts w:eastAsia="Arial"/>
          <w:color w:val="auto"/>
          <w:szCs w:val="26"/>
          <w:lang w:bidi="ru-RU"/>
        </w:rPr>
        <w:t>,</w:t>
      </w:r>
      <w:r w:rsidRPr="00CE7E62">
        <w:rPr>
          <w:rFonts w:eastAsia="Arial"/>
          <w:color w:val="auto"/>
          <w:szCs w:val="26"/>
          <w:lang w:bidi="ru-RU"/>
        </w:rPr>
        <w:t xml:space="preserve"> попадающих под реконструкцию:</w:t>
      </w:r>
    </w:p>
    <w:p w:rsidR="006B3F3C" w:rsidRPr="00CE7E62" w:rsidRDefault="000C38D4" w:rsidP="006B3F3C">
      <w:pPr>
        <w:tabs>
          <w:tab w:val="left" w:pos="2385"/>
        </w:tabs>
        <w:ind w:right="-1" w:firstLine="709"/>
        <w:jc w:val="both"/>
        <w:rPr>
          <w:rFonts w:eastAsia="Arial"/>
          <w:szCs w:val="26"/>
          <w:lang w:bidi="ru-RU"/>
        </w:rPr>
      </w:pPr>
      <w:r>
        <w:rPr>
          <w:rFonts w:eastAsia="Arial"/>
          <w:szCs w:val="26"/>
          <w:lang w:bidi="ru-RU"/>
        </w:rPr>
        <w:t xml:space="preserve">К1, Чугун, </w:t>
      </w:r>
      <w:r w:rsidR="006B3F3C" w:rsidRPr="00CE7E62">
        <w:rPr>
          <w:rFonts w:eastAsia="Arial"/>
          <w:szCs w:val="26"/>
          <w:lang w:bidi="ru-RU"/>
        </w:rPr>
        <w:t>D=150 мм, L=419 м (29:22:031610:39) (для восстановления канализационной сети для объекта по ул. Титова, д. 15).</w:t>
      </w:r>
    </w:p>
    <w:p w:rsidR="006B3F3C" w:rsidRPr="00CE7E62" w:rsidRDefault="006B3F3C" w:rsidP="006B3F3C">
      <w:pPr>
        <w:ind w:firstLine="709"/>
        <w:jc w:val="both"/>
        <w:rPr>
          <w:rFonts w:eastAsia="Arial"/>
          <w:color w:val="auto"/>
          <w:szCs w:val="26"/>
          <w:lang w:bidi="ru-RU"/>
        </w:rPr>
      </w:pPr>
      <w:r w:rsidRPr="00CE7E62">
        <w:rPr>
          <w:rFonts w:eastAsia="Arial"/>
          <w:color w:val="auto"/>
          <w:szCs w:val="26"/>
          <w:lang w:bidi="ru-RU"/>
        </w:rPr>
        <w:t xml:space="preserve">На проектируемой территории расположены подземные сети сжиженного углеводородного газа Архангельского филиала АО </w:t>
      </w:r>
      <w:r w:rsidR="003A6015">
        <w:rPr>
          <w:rFonts w:eastAsia="Arial"/>
          <w:color w:val="auto"/>
          <w:szCs w:val="26"/>
          <w:lang w:bidi="ru-RU"/>
        </w:rPr>
        <w:t>"</w:t>
      </w:r>
      <w:r w:rsidRPr="00CE7E62">
        <w:rPr>
          <w:rFonts w:eastAsia="Arial"/>
          <w:color w:val="auto"/>
          <w:szCs w:val="26"/>
          <w:lang w:bidi="ru-RU"/>
        </w:rPr>
        <w:t>Архангельскоблгаз</w:t>
      </w:r>
      <w:r w:rsidR="003A6015">
        <w:rPr>
          <w:rFonts w:eastAsia="Arial"/>
          <w:color w:val="auto"/>
          <w:szCs w:val="26"/>
          <w:lang w:bidi="ru-RU"/>
        </w:rPr>
        <w:t>"</w:t>
      </w:r>
      <w:r w:rsidRPr="00CE7E62">
        <w:rPr>
          <w:rFonts w:eastAsia="Arial"/>
          <w:color w:val="auto"/>
          <w:szCs w:val="26"/>
          <w:lang w:bidi="ru-RU"/>
        </w:rPr>
        <w:t xml:space="preserve"> (письмо </w:t>
      </w:r>
      <w:r w:rsidR="0024768D">
        <w:rPr>
          <w:rFonts w:eastAsia="Arial"/>
          <w:color w:val="auto"/>
          <w:szCs w:val="26"/>
          <w:lang w:bidi="ru-RU"/>
        </w:rPr>
        <w:br/>
      </w:r>
      <w:r w:rsidR="000C38D4" w:rsidRPr="00CE7E62">
        <w:rPr>
          <w:rFonts w:eastAsia="Arial"/>
          <w:color w:val="auto"/>
          <w:szCs w:val="26"/>
          <w:lang w:bidi="ru-RU"/>
        </w:rPr>
        <w:t>от 21</w:t>
      </w:r>
      <w:r w:rsidR="000C38D4">
        <w:rPr>
          <w:rFonts w:eastAsia="Arial"/>
          <w:color w:val="auto"/>
          <w:szCs w:val="26"/>
          <w:lang w:bidi="ru-RU"/>
        </w:rPr>
        <w:t xml:space="preserve"> января </w:t>
      </w:r>
      <w:r w:rsidR="000C38D4" w:rsidRPr="00CE7E62">
        <w:rPr>
          <w:rFonts w:eastAsia="Arial"/>
          <w:color w:val="auto"/>
          <w:szCs w:val="26"/>
          <w:lang w:bidi="ru-RU"/>
        </w:rPr>
        <w:t>2022 г</w:t>
      </w:r>
      <w:r w:rsidR="000C38D4">
        <w:rPr>
          <w:rFonts w:eastAsia="Arial"/>
          <w:color w:val="auto"/>
          <w:szCs w:val="26"/>
          <w:lang w:bidi="ru-RU"/>
        </w:rPr>
        <w:t>ода</w:t>
      </w:r>
      <w:r w:rsidR="000C38D4" w:rsidRPr="00CE7E62">
        <w:rPr>
          <w:rFonts w:eastAsia="Arial"/>
          <w:color w:val="auto"/>
          <w:szCs w:val="26"/>
          <w:lang w:bidi="ru-RU"/>
        </w:rPr>
        <w:t xml:space="preserve"> </w:t>
      </w:r>
      <w:r w:rsidRPr="00CE7E62">
        <w:rPr>
          <w:rFonts w:eastAsia="Arial"/>
          <w:color w:val="auto"/>
          <w:szCs w:val="26"/>
          <w:lang w:bidi="ru-RU"/>
        </w:rPr>
        <w:t>№ 286/4). Проектом планировки территории предусмотрено отключение участка газопровода и выполнение следующих мероприятий:</w:t>
      </w:r>
    </w:p>
    <w:p w:rsidR="006B3F3C" w:rsidRPr="00CE7E62" w:rsidRDefault="0024768D" w:rsidP="0024768D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р</w:t>
      </w:r>
      <w:r w:rsidR="006B3F3C" w:rsidRPr="00CE7E62">
        <w:rPr>
          <w:rFonts w:eastAsia="Arial"/>
          <w:color w:val="auto"/>
          <w:szCs w:val="26"/>
          <w:lang w:bidi="ru-RU"/>
        </w:rPr>
        <w:t xml:space="preserve">асселение </w:t>
      </w:r>
      <w:r>
        <w:rPr>
          <w:rFonts w:eastAsia="Arial"/>
          <w:color w:val="auto"/>
          <w:szCs w:val="26"/>
          <w:lang w:bidi="ru-RU"/>
        </w:rPr>
        <w:t>многоквартирного жилого дома</w:t>
      </w:r>
      <w:r w:rsidR="006B3F3C" w:rsidRPr="00CE7E62">
        <w:rPr>
          <w:rFonts w:eastAsia="Arial"/>
          <w:color w:val="auto"/>
          <w:szCs w:val="26"/>
          <w:lang w:bidi="ru-RU"/>
        </w:rPr>
        <w:t xml:space="preserve"> по адресу: г. Архангельск, </w:t>
      </w:r>
      <w:r>
        <w:rPr>
          <w:rFonts w:eastAsia="Arial"/>
          <w:color w:val="auto"/>
          <w:szCs w:val="26"/>
          <w:lang w:bidi="ru-RU"/>
        </w:rPr>
        <w:br/>
      </w:r>
      <w:r w:rsidR="006B3F3C" w:rsidRPr="00CE7E62">
        <w:rPr>
          <w:rFonts w:eastAsia="Arial"/>
          <w:color w:val="auto"/>
          <w:szCs w:val="26"/>
          <w:lang w:bidi="ru-RU"/>
        </w:rPr>
        <w:t>ул. Ударников, д. 11</w:t>
      </w:r>
      <w:r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24768D" w:rsidP="0024768D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в</w:t>
      </w:r>
      <w:r w:rsidR="006B3F3C" w:rsidRPr="00CE7E62">
        <w:rPr>
          <w:rFonts w:eastAsia="Arial"/>
          <w:color w:val="auto"/>
          <w:szCs w:val="26"/>
          <w:lang w:bidi="ru-RU"/>
        </w:rPr>
        <w:t>ыполнение работ по отключению в летнее время</w:t>
      </w:r>
      <w:r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24768D" w:rsidP="0024768D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п</w:t>
      </w:r>
      <w:r w:rsidR="006B3F3C" w:rsidRPr="00CE7E62">
        <w:rPr>
          <w:rFonts w:eastAsia="Arial"/>
          <w:color w:val="auto"/>
          <w:szCs w:val="26"/>
          <w:lang w:bidi="ru-RU"/>
        </w:rPr>
        <w:t>редоставление и согласование со всеми заинтересованными организациями разрешения (ордера) на производство земельных работ</w:t>
      </w:r>
      <w:r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24768D" w:rsidP="0024768D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в</w:t>
      </w:r>
      <w:r w:rsidR="006B3F3C" w:rsidRPr="00CE7E62">
        <w:rPr>
          <w:rFonts w:eastAsia="Arial"/>
          <w:color w:val="auto"/>
          <w:szCs w:val="26"/>
          <w:lang w:bidi="ru-RU"/>
        </w:rPr>
        <w:t>ыполнения благоустройства в зоне производства работ и закрытие ордера в соответствии с законодательством</w:t>
      </w:r>
      <w:r>
        <w:rPr>
          <w:rFonts w:eastAsia="Arial"/>
          <w:color w:val="auto"/>
          <w:szCs w:val="26"/>
          <w:lang w:bidi="ru-RU"/>
        </w:rPr>
        <w:t>;</w:t>
      </w:r>
    </w:p>
    <w:p w:rsidR="006B3F3C" w:rsidRPr="00CE7E62" w:rsidRDefault="0024768D" w:rsidP="0024768D">
      <w:pPr>
        <w:widowControl w:val="0"/>
        <w:numPr>
          <w:ilvl w:val="0"/>
          <w:numId w:val="24"/>
        </w:numPr>
        <w:ind w:left="0" w:firstLine="709"/>
        <w:jc w:val="both"/>
        <w:rPr>
          <w:rFonts w:eastAsia="Arial"/>
          <w:color w:val="auto"/>
          <w:szCs w:val="26"/>
          <w:lang w:bidi="ru-RU"/>
        </w:rPr>
      </w:pPr>
      <w:r>
        <w:rPr>
          <w:rFonts w:eastAsia="Arial"/>
          <w:color w:val="auto"/>
          <w:szCs w:val="26"/>
          <w:lang w:bidi="ru-RU"/>
        </w:rPr>
        <w:t>в</w:t>
      </w:r>
      <w:r w:rsidR="006B3F3C" w:rsidRPr="00CE7E62">
        <w:rPr>
          <w:rFonts w:eastAsia="Arial"/>
          <w:color w:val="auto"/>
          <w:szCs w:val="26"/>
          <w:lang w:bidi="ru-RU"/>
        </w:rPr>
        <w:t xml:space="preserve">несение изменений в картографический материал и предоставление съемки в Архангельский филиал АО </w:t>
      </w:r>
      <w:r w:rsidR="003A6015">
        <w:rPr>
          <w:rFonts w:eastAsia="Arial"/>
          <w:color w:val="auto"/>
          <w:szCs w:val="26"/>
          <w:lang w:bidi="ru-RU"/>
        </w:rPr>
        <w:t>"</w:t>
      </w:r>
      <w:r w:rsidR="006B3F3C" w:rsidRPr="00CE7E62">
        <w:rPr>
          <w:rFonts w:eastAsia="Arial"/>
          <w:color w:val="auto"/>
          <w:szCs w:val="26"/>
          <w:lang w:bidi="ru-RU"/>
        </w:rPr>
        <w:t>Архангельскоблгаз</w:t>
      </w:r>
      <w:r w:rsidR="003A6015">
        <w:rPr>
          <w:rFonts w:eastAsia="Arial"/>
          <w:color w:val="auto"/>
          <w:szCs w:val="26"/>
          <w:lang w:bidi="ru-RU"/>
        </w:rPr>
        <w:t>"</w:t>
      </w:r>
      <w:r w:rsidR="006B3F3C" w:rsidRPr="00CE7E62">
        <w:rPr>
          <w:rFonts w:eastAsia="Arial"/>
          <w:color w:val="auto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2385"/>
        </w:tabs>
        <w:ind w:right="-1" w:firstLine="709"/>
        <w:jc w:val="both"/>
        <w:rPr>
          <w:szCs w:val="26"/>
        </w:rPr>
      </w:pPr>
      <w:r w:rsidRPr="00CE7E62">
        <w:rPr>
          <w:szCs w:val="26"/>
        </w:rPr>
        <w:t>Проектируемые объекты оборудуются всеми видами инженерного обеспечения в соответствии с действующими нормами и требованиями.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Расчет показателей обеспеченности инженерной инфраструктуры</w:t>
      </w:r>
      <w:r w:rsidR="0024768D">
        <w:rPr>
          <w:rFonts w:ascii="Times New Roman" w:hAnsi="Times New Roman" w:cs="Times New Roman"/>
          <w:sz w:val="26"/>
          <w:szCs w:val="26"/>
          <w:lang w:val="ru-RU"/>
        </w:rPr>
        <w:t xml:space="preserve"> приведен</w:t>
      </w:r>
      <w:r w:rsidR="00C612B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br/>
      </w:r>
      <w:r w:rsidR="0024768D">
        <w:rPr>
          <w:rFonts w:ascii="Times New Roman" w:hAnsi="Times New Roman" w:cs="Times New Roman"/>
          <w:sz w:val="26"/>
          <w:szCs w:val="26"/>
          <w:lang w:val="ru-RU"/>
        </w:rPr>
        <w:t>в таблице 2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ind w:right="-1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6B3F3C" w:rsidRPr="00CE7E62" w:rsidRDefault="006B3F3C" w:rsidP="000C38D4">
      <w:pPr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Таблица 2</w:t>
      </w:r>
    </w:p>
    <w:tbl>
      <w:tblPr>
        <w:tblStyle w:val="afd"/>
        <w:tblW w:w="9889" w:type="dxa"/>
        <w:tblLook w:val="04A0" w:firstRow="1" w:lastRow="0" w:firstColumn="1" w:lastColumn="0" w:noHBand="0" w:noVBand="1"/>
      </w:tblPr>
      <w:tblGrid>
        <w:gridCol w:w="817"/>
        <w:gridCol w:w="3828"/>
        <w:gridCol w:w="1557"/>
        <w:gridCol w:w="1703"/>
        <w:gridCol w:w="1984"/>
      </w:tblGrid>
      <w:tr w:rsidR="006B3F3C" w:rsidRPr="0024768D" w:rsidTr="00C612B9">
        <w:trPr>
          <w:tblHeader/>
        </w:trPr>
        <w:tc>
          <w:tcPr>
            <w:tcW w:w="817" w:type="dxa"/>
            <w:tcBorders>
              <w:left w:val="nil"/>
              <w:bottom w:val="single" w:sz="4" w:space="0" w:color="auto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7" w:type="dxa"/>
            <w:tcBorders>
              <w:bottom w:val="single" w:sz="4" w:space="0" w:color="auto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значение показателя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Проектируемое значение показателя</w:t>
            </w:r>
          </w:p>
        </w:tc>
      </w:tr>
      <w:tr w:rsidR="006B3F3C" w:rsidRPr="0024768D" w:rsidTr="00C612B9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электроснабжения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 Вт/кв.</w:t>
            </w:r>
            <w:r w:rsidR="000C3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общей площади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3F3C" w:rsidRPr="0024768D" w:rsidRDefault="006B3F3C" w:rsidP="00A05CAB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5CA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050 000</w:t>
            </w:r>
          </w:p>
        </w:tc>
      </w:tr>
      <w:tr w:rsidR="006B3F3C" w:rsidRPr="0024768D" w:rsidTr="00C612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 куб. м 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89 664</w:t>
            </w:r>
          </w:p>
        </w:tc>
      </w:tr>
      <w:tr w:rsidR="006B3F3C" w:rsidRPr="0024768D" w:rsidTr="00C612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водоотведения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куб. м.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96,0 куб. м на 1 чел.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89 664</w:t>
            </w:r>
          </w:p>
        </w:tc>
      </w:tr>
      <w:tr w:rsidR="006B3F3C" w:rsidRPr="0024768D" w:rsidTr="00C612B9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Показатель обеспеченности объектами теплоснабжения</w:t>
            </w: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Ккал</w:t>
            </w: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 Ккал/кв.</w:t>
            </w:r>
            <w:r w:rsidR="000C3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 общей площади зданий в год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B3F3C" w:rsidRPr="0024768D" w:rsidRDefault="006B3F3C" w:rsidP="0024768D">
            <w:pPr>
              <w:pStyle w:val="TableParagraph"/>
              <w:spacing w:before="1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768D">
              <w:rPr>
                <w:rFonts w:ascii="Times New Roman" w:eastAsia="Times New Roman" w:hAnsi="Times New Roman" w:cs="Times New Roman"/>
                <w:sz w:val="24"/>
                <w:szCs w:val="24"/>
              </w:rPr>
              <w:t>175 000</w:t>
            </w:r>
          </w:p>
        </w:tc>
      </w:tr>
    </w:tbl>
    <w:p w:rsidR="00C612B9" w:rsidRDefault="006B3F3C" w:rsidP="00C612B9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Расчеты выполнены согласно местным нормативам градостроительного проектирования муниципального образования </w:t>
      </w:r>
      <w:r w:rsidR="003A6015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eastAsia="Times New Roman" w:hAnsi="Times New Roman" w:cs="Times New Roman"/>
          <w:sz w:val="26"/>
          <w:szCs w:val="26"/>
          <w:lang w:val="ru-RU"/>
        </w:rPr>
        <w:t>"</w:t>
      </w:r>
      <w:r w:rsidR="001144DE">
        <w:rPr>
          <w:rFonts w:ascii="Times New Roman" w:eastAsia="Times New Roman" w:hAnsi="Times New Roman" w:cs="Times New Roman"/>
          <w:sz w:val="26"/>
          <w:szCs w:val="26"/>
          <w:lang w:val="ru-RU"/>
        </w:rPr>
        <w:t>,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утвержденны</w:t>
      </w:r>
      <w:r w:rsidR="00A05CAB">
        <w:rPr>
          <w:rFonts w:ascii="Times New Roman" w:eastAsia="Times New Roman" w:hAnsi="Times New Roman" w:cs="Times New Roman"/>
          <w:sz w:val="26"/>
          <w:szCs w:val="26"/>
          <w:lang w:val="ru-RU"/>
        </w:rPr>
        <w:t>м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решением Архангельской городской Думы от 20 сентября 2017 года № 567.</w:t>
      </w:r>
      <w:r w:rsidRPr="00CE7E62">
        <w:rPr>
          <w:rFonts w:ascii="Times New Roman" w:hAnsi="Times New Roman" w:cs="Times New Roman"/>
          <w:bCs/>
          <w:sz w:val="26"/>
          <w:szCs w:val="26"/>
          <w:lang w:val="ru-RU"/>
        </w:rPr>
        <w:t xml:space="preserve"> </w:t>
      </w:r>
    </w:p>
    <w:p w:rsidR="00C612B9" w:rsidRDefault="00C612B9" w:rsidP="00C612B9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0C38D4" w:rsidRDefault="000C38D4" w:rsidP="00C612B9">
      <w:pPr>
        <w:pStyle w:val="TableParagraph"/>
        <w:spacing w:before="1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p w:rsidR="006B3F3C" w:rsidRDefault="006B3F3C" w:rsidP="00C612B9">
      <w:pPr>
        <w:pStyle w:val="TableParagraph"/>
        <w:spacing w:before="1"/>
        <w:ind w:right="-1" w:firstLine="709"/>
        <w:jc w:val="center"/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</w:pPr>
      <w:r w:rsidRPr="00423D19">
        <w:rPr>
          <w:rFonts w:ascii="Times New Roman" w:eastAsia="Arial" w:hAnsi="Times New Roman" w:cs="Times New Roman"/>
          <w:sz w:val="26"/>
          <w:szCs w:val="26"/>
          <w:lang w:val="ru-RU" w:eastAsia="ru-RU" w:bidi="ru-RU"/>
        </w:rPr>
        <w:lastRenderedPageBreak/>
        <w:t>4.4. Технико-экономические показатели</w:t>
      </w:r>
    </w:p>
    <w:p w:rsidR="00C612B9" w:rsidRDefault="00C612B9" w:rsidP="00C612B9">
      <w:pPr>
        <w:tabs>
          <w:tab w:val="left" w:pos="2385"/>
        </w:tabs>
        <w:ind w:right="-1" w:firstLine="709"/>
        <w:jc w:val="both"/>
        <w:rPr>
          <w:rFonts w:eastAsia="Arial"/>
          <w:bCs/>
          <w:sz w:val="28"/>
          <w:szCs w:val="28"/>
          <w:lang w:bidi="ru-RU"/>
        </w:rPr>
      </w:pPr>
    </w:p>
    <w:p w:rsidR="00C612B9" w:rsidRPr="00A8532A" w:rsidRDefault="00C612B9" w:rsidP="00C612B9">
      <w:pPr>
        <w:tabs>
          <w:tab w:val="left" w:pos="2385"/>
        </w:tabs>
        <w:ind w:right="-1" w:firstLine="709"/>
        <w:jc w:val="both"/>
        <w:rPr>
          <w:rFonts w:eastAsia="Arial"/>
          <w:bCs/>
          <w:sz w:val="28"/>
          <w:szCs w:val="28"/>
          <w:lang w:bidi="ru-RU"/>
        </w:rPr>
      </w:pPr>
      <w:r w:rsidRPr="00A8532A">
        <w:rPr>
          <w:rFonts w:eastAsia="Arial"/>
          <w:bCs/>
          <w:sz w:val="28"/>
          <w:szCs w:val="28"/>
          <w:lang w:bidi="ru-RU"/>
        </w:rPr>
        <w:t>Технико-экономические показатели</w:t>
      </w:r>
      <w:r w:rsidRPr="00FD4B41">
        <w:rPr>
          <w:sz w:val="28"/>
          <w:szCs w:val="28"/>
        </w:rPr>
        <w:t xml:space="preserve"> </w:t>
      </w:r>
      <w:r>
        <w:rPr>
          <w:sz w:val="28"/>
          <w:szCs w:val="28"/>
        </w:rPr>
        <w:t>приведены в таблице 3.</w:t>
      </w:r>
    </w:p>
    <w:p w:rsidR="00C612B9" w:rsidRDefault="00C612B9" w:rsidP="006B3F3C">
      <w:pPr>
        <w:ind w:firstLine="709"/>
        <w:jc w:val="both"/>
        <w:rPr>
          <w:rFonts w:eastAsia="Arial"/>
          <w:szCs w:val="26"/>
          <w:lang w:bidi="ru-RU"/>
        </w:rPr>
      </w:pP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>Таблица 3</w:t>
      </w:r>
    </w:p>
    <w:tbl>
      <w:tblPr>
        <w:tblW w:w="956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4269"/>
        <w:gridCol w:w="1426"/>
        <w:gridCol w:w="1569"/>
        <w:gridCol w:w="1570"/>
      </w:tblGrid>
      <w:tr w:rsidR="006B3F3C" w:rsidRPr="00C612B9" w:rsidTr="00C612B9">
        <w:trPr>
          <w:trHeight w:val="604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№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п/п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Единица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Существ.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положение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Расчетный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срок</w:t>
            </w:r>
          </w:p>
        </w:tc>
      </w:tr>
      <w:tr w:rsidR="006B3F3C" w:rsidRPr="00C612B9" w:rsidTr="00C612B9">
        <w:trPr>
          <w:trHeight w:val="302"/>
          <w:tblHeader/>
        </w:trPr>
        <w:tc>
          <w:tcPr>
            <w:tcW w:w="735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val="en-US" w:bidi="ru-RU"/>
              </w:rPr>
            </w:pPr>
            <w:r w:rsidRPr="00C612B9">
              <w:rPr>
                <w:rFonts w:eastAsia="Arial"/>
                <w:sz w:val="24"/>
                <w:szCs w:val="24"/>
                <w:lang w:val="en-US" w:bidi="ru-RU"/>
              </w:rPr>
              <w:t>5</w:t>
            </w:r>
          </w:p>
        </w:tc>
      </w:tr>
      <w:tr w:rsidR="006B3F3C" w:rsidRPr="00C612B9" w:rsidTr="000C38D4">
        <w:trPr>
          <w:trHeight w:val="302"/>
        </w:trPr>
        <w:tc>
          <w:tcPr>
            <w:tcW w:w="735" w:type="dxa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269" w:type="dxa"/>
            <w:tcBorders>
              <w:top w:val="single" w:sz="4" w:space="0" w:color="auto"/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планировки территории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4,9626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3,2348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1,7278</w:t>
            </w:r>
          </w:p>
        </w:tc>
        <w:tc>
          <w:tcPr>
            <w:tcW w:w="1570" w:type="dxa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4,9626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3,2348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1,7278</w:t>
            </w:r>
          </w:p>
        </w:tc>
      </w:tr>
      <w:tr w:rsidR="006B3F3C" w:rsidRPr="00C612B9" w:rsidTr="000C38D4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существующей застройки,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жилой застройки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0,4247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0,3376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0,0871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0,6900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0,3400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0,3500</w:t>
            </w:r>
          </w:p>
        </w:tc>
      </w:tr>
      <w:tr w:rsidR="006B3F3C" w:rsidRPr="00C612B9" w:rsidTr="000C38D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ликвидируемой застройки (снос)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жилой застройки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0,4247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0,3376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0,0871</w:t>
            </w:r>
          </w:p>
        </w:tc>
      </w:tr>
      <w:tr w:rsidR="006B3F3C" w:rsidRPr="00C612B9" w:rsidTr="000C38D4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проектируемой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0,0900</w:t>
            </w:r>
          </w:p>
        </w:tc>
      </w:tr>
      <w:tr w:rsidR="006B3F3C" w:rsidRPr="00C612B9" w:rsidTr="000C38D4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перспективной застройки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в том числе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0,6000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0,2500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0,3500</w:t>
            </w:r>
          </w:p>
        </w:tc>
      </w:tr>
      <w:tr w:rsidR="006B3F3C" w:rsidRPr="00C612B9" w:rsidTr="000C38D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1.5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покрытия проездов, мест для стоянки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0,0969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0,2440</w:t>
            </w:r>
          </w:p>
        </w:tc>
      </w:tr>
      <w:tr w:rsidR="006B3F3C" w:rsidRPr="00C612B9" w:rsidTr="000C38D4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1.6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покрытия тротуаров, дорожек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0,2720</w:t>
            </w:r>
          </w:p>
        </w:tc>
      </w:tr>
      <w:tr w:rsidR="006B3F3C" w:rsidRPr="00C612B9" w:rsidTr="000C38D4">
        <w:trPr>
          <w:trHeight w:val="604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1.7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покрытия площадок общего пользования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0,2485</w:t>
            </w:r>
          </w:p>
        </w:tc>
      </w:tr>
      <w:tr w:rsidR="006B3F3C" w:rsidRPr="00C612B9" w:rsidTr="000C38D4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1.8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Площадь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га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4,4410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3,5081</w:t>
            </w:r>
          </w:p>
        </w:tc>
      </w:tr>
      <w:tr w:rsidR="006B3F3C" w:rsidRPr="00C612B9" w:rsidTr="000C38D4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1.9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Коэффициент застройки территории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0,11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0,05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0,11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0,21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1.10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Коэффициент плотности застройки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застройки среднеэтажными жилыми домами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зона специализированной общественной застройки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0,15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0,07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0,87</w:t>
            </w: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0,41</w:t>
            </w:r>
          </w:p>
        </w:tc>
      </w:tr>
      <w:tr w:rsidR="006B3F3C" w:rsidRPr="00C612B9" w:rsidTr="00C612B9">
        <w:trPr>
          <w:trHeight w:val="287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1.11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Процент озеленения территории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%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89,49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sz w:val="24"/>
                <w:szCs w:val="24"/>
              </w:rPr>
              <w:t>70,69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0C38D4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>
              <w:rPr>
                <w:rFonts w:eastAsia="Arial"/>
                <w:sz w:val="24"/>
                <w:szCs w:val="24"/>
                <w:lang w:bidi="ru-RU"/>
              </w:rPr>
              <w:t>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</w:tc>
      </w:tr>
      <w:tr w:rsidR="006B3F3C" w:rsidRPr="00C612B9" w:rsidTr="00C612B9">
        <w:trPr>
          <w:trHeight w:val="906"/>
        </w:trPr>
        <w:tc>
          <w:tcPr>
            <w:tcW w:w="735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lastRenderedPageBreak/>
              <w:t>2.1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Существующий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сохраняемый.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тыс. кв.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площ.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кв.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4,977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</w:p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28,000</w:t>
            </w:r>
          </w:p>
        </w:tc>
      </w:tr>
      <w:tr w:rsidR="006B3F3C" w:rsidRPr="00C612B9" w:rsidTr="00C612B9">
        <w:trPr>
          <w:trHeight w:val="589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2.2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Новое строительство.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center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28,000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Итого жилищный фонд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площ.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4,977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28,000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Средняя обеспеченность общей площадью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0C38D4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м/</w:t>
            </w:r>
          </w:p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жит.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30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</w:t>
            </w:r>
          </w:p>
        </w:tc>
        <w:tc>
          <w:tcPr>
            <w:tcW w:w="42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Население</w:t>
            </w:r>
          </w:p>
        </w:tc>
        <w:tc>
          <w:tcPr>
            <w:tcW w:w="1426" w:type="dxa"/>
            <w:tcBorders>
              <w:bottom w:val="nil"/>
            </w:tcBorders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человек</w:t>
            </w:r>
          </w:p>
        </w:tc>
        <w:tc>
          <w:tcPr>
            <w:tcW w:w="1569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166</w:t>
            </w:r>
          </w:p>
        </w:tc>
        <w:tc>
          <w:tcPr>
            <w:tcW w:w="1570" w:type="dxa"/>
            <w:tcBorders>
              <w:bottom w:val="nil"/>
            </w:tcBorders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934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5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Снос жилищного фонда</w:t>
            </w:r>
          </w:p>
        </w:tc>
        <w:tc>
          <w:tcPr>
            <w:tcW w:w="1426" w:type="dxa"/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тыс.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кв.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м общ.</w:t>
            </w:r>
            <w:r w:rsidR="000C38D4">
              <w:rPr>
                <w:rFonts w:eastAsia="Arial"/>
                <w:sz w:val="24"/>
                <w:szCs w:val="24"/>
                <w:lang w:bidi="ru-RU"/>
              </w:rPr>
              <w:t xml:space="preserve"> </w:t>
            </w:r>
            <w:r w:rsidRPr="00C612B9">
              <w:rPr>
                <w:rFonts w:eastAsia="Arial"/>
                <w:sz w:val="24"/>
                <w:szCs w:val="24"/>
                <w:lang w:bidi="ru-RU"/>
              </w:rPr>
              <w:t>площ</w:t>
            </w:r>
          </w:p>
        </w:tc>
        <w:tc>
          <w:tcPr>
            <w:tcW w:w="1569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-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4,977</w:t>
            </w:r>
          </w:p>
        </w:tc>
      </w:tr>
      <w:tr w:rsidR="006B3F3C" w:rsidRPr="00C612B9" w:rsidTr="00C612B9">
        <w:trPr>
          <w:trHeight w:val="302"/>
        </w:trPr>
        <w:tc>
          <w:tcPr>
            <w:tcW w:w="735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6</w:t>
            </w:r>
          </w:p>
        </w:tc>
        <w:tc>
          <w:tcPr>
            <w:tcW w:w="4269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Плотность населения в многоэтажной застройке</w:t>
            </w:r>
          </w:p>
        </w:tc>
        <w:tc>
          <w:tcPr>
            <w:tcW w:w="1426" w:type="dxa"/>
            <w:shd w:val="clear" w:color="auto" w:fill="FFFFFF"/>
          </w:tcPr>
          <w:p w:rsidR="006B3F3C" w:rsidRPr="00C612B9" w:rsidRDefault="006B3F3C" w:rsidP="000C38D4">
            <w:pPr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чел./га</w:t>
            </w:r>
          </w:p>
        </w:tc>
        <w:tc>
          <w:tcPr>
            <w:tcW w:w="1569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34</w:t>
            </w:r>
          </w:p>
        </w:tc>
        <w:tc>
          <w:tcPr>
            <w:tcW w:w="1570" w:type="dxa"/>
            <w:shd w:val="clear" w:color="auto" w:fill="FFFFFF"/>
            <w:vAlign w:val="bottom"/>
          </w:tcPr>
          <w:p w:rsidR="006B3F3C" w:rsidRPr="00C612B9" w:rsidRDefault="006B3F3C" w:rsidP="000C38D4">
            <w:pPr>
              <w:jc w:val="center"/>
              <w:rPr>
                <w:rFonts w:eastAsia="Arial"/>
                <w:sz w:val="24"/>
                <w:szCs w:val="24"/>
                <w:lang w:bidi="ru-RU"/>
              </w:rPr>
            </w:pPr>
            <w:r w:rsidRPr="00C612B9">
              <w:rPr>
                <w:rFonts w:eastAsia="Arial"/>
                <w:sz w:val="24"/>
                <w:szCs w:val="24"/>
                <w:lang w:bidi="ru-RU"/>
              </w:rPr>
              <w:t>189</w:t>
            </w:r>
          </w:p>
        </w:tc>
      </w:tr>
    </w:tbl>
    <w:p w:rsidR="006B3F3C" w:rsidRPr="00CE7E62" w:rsidRDefault="006B3F3C" w:rsidP="00C612B9">
      <w:pPr>
        <w:jc w:val="both"/>
        <w:rPr>
          <w:rFonts w:eastAsia="Arial"/>
          <w:szCs w:val="26"/>
          <w:lang w:bidi="ru-RU"/>
        </w:rPr>
      </w:pP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Площадь планировки территории (№ п/п 1) принимаем согласно распоряжени</w:t>
      </w:r>
      <w:r w:rsidR="003A199E">
        <w:rPr>
          <w:rFonts w:ascii="Times New Roman" w:hAnsi="Times New Roman" w:cs="Times New Roman"/>
          <w:sz w:val="26"/>
          <w:szCs w:val="26"/>
          <w:lang w:val="ru-RU"/>
        </w:rPr>
        <w:t>ю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Главы </w:t>
      </w:r>
      <w:r w:rsidR="003A199E">
        <w:rPr>
          <w:rFonts w:ascii="Times New Roman" w:hAnsi="Times New Roman" w:cs="Times New Roman"/>
          <w:sz w:val="26"/>
          <w:szCs w:val="26"/>
          <w:lang w:val="ru-RU"/>
        </w:rPr>
        <w:t>г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ородского округа "Город Архангельск" от 14</w:t>
      </w:r>
      <w:r w:rsidR="0027323C">
        <w:rPr>
          <w:rFonts w:ascii="Times New Roman" w:hAnsi="Times New Roman" w:cs="Times New Roman"/>
          <w:sz w:val="26"/>
          <w:szCs w:val="26"/>
          <w:lang w:val="ru-RU"/>
        </w:rPr>
        <w:t xml:space="preserve"> июня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2021</w:t>
      </w:r>
      <w:r w:rsidR="0027323C">
        <w:rPr>
          <w:rFonts w:ascii="Times New Roman" w:hAnsi="Times New Roman" w:cs="Times New Roman"/>
          <w:sz w:val="26"/>
          <w:szCs w:val="26"/>
          <w:lang w:val="ru-RU"/>
        </w:rPr>
        <w:t xml:space="preserve"> года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№</w:t>
      </w:r>
      <w:r w:rsidR="002732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2877р 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"О внесении изменений в проект планировки Северного района муниципального образования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Город Архангельск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в части территории в границах ул. Добролюбова, </w:t>
      </w:r>
      <w:r w:rsidR="003A199E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ул. Партизанской, ул. Репина и ул. Титова площадью 4,9629 га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Коэффициент застройки территории (№ п/п 1.9) определяется как отношение общей площади застройки к площади планировки территории.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Для зоны застройки среднеэтажными жилыми домами (Ж3)</w:t>
      </w:r>
      <w:r w:rsidR="0027323C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B3F3C" w:rsidRPr="00CE7E62" w:rsidRDefault="002732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оэффициент застройки =  0,3400га/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3,2348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га = 0.11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0C38D4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оэффициент застройки территории в соответствии с таблицей Б.1 СП 42.13330.2016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Градостроительство. Планировка и застройка городских и сельских поселений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для застройки многоквартирными среднеэтажными жилыми домами составляет 0,4. Таким образом, рассчитанный коэффициент застройки 0,11 </w:t>
      </w:r>
      <w:r>
        <w:rPr>
          <w:rFonts w:ascii="Times New Roman" w:hAnsi="Times New Roman" w:cs="Times New Roman"/>
          <w:sz w:val="26"/>
          <w:szCs w:val="26"/>
          <w:lang w:val="ru-RU"/>
        </w:rPr>
        <w:br/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не превышает нормативный показатель.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Коэффициент плотности застройки (№ п/п 1.10) определяется как отношение общей площади всех существующих, проектируемых и перспективных зданий и сооружений к площади планировки территории:</w:t>
      </w:r>
    </w:p>
    <w:p w:rsidR="006B3F3C" w:rsidRPr="00CE7E62" w:rsidRDefault="000C38D4" w:rsidP="006B3F3C">
      <w:pPr>
        <w:tabs>
          <w:tab w:val="left" w:pos="9498"/>
        </w:tabs>
        <w:ind w:right="17" w:firstLine="709"/>
        <w:jc w:val="both"/>
        <w:rPr>
          <w:rFonts w:eastAsia="Arial"/>
          <w:szCs w:val="26"/>
          <w:lang w:bidi="ru-RU"/>
        </w:rPr>
      </w:pPr>
      <w:r>
        <w:rPr>
          <w:szCs w:val="26"/>
        </w:rPr>
        <w:t>к</w:t>
      </w:r>
      <w:r w:rsidR="0027323C" w:rsidRPr="00CE7E62">
        <w:rPr>
          <w:szCs w:val="26"/>
        </w:rPr>
        <w:t xml:space="preserve">оэффициент </w:t>
      </w:r>
      <w:r w:rsidR="006B3F3C" w:rsidRPr="00CE7E62">
        <w:rPr>
          <w:rFonts w:eastAsia="Arial"/>
          <w:szCs w:val="26"/>
          <w:lang w:bidi="ru-RU"/>
        </w:rPr>
        <w:t>плотности застройки = 2,800 га</w:t>
      </w:r>
      <w:r w:rsidR="0027323C">
        <w:rPr>
          <w:rFonts w:eastAsia="Arial"/>
          <w:szCs w:val="26"/>
          <w:lang w:bidi="ru-RU"/>
        </w:rPr>
        <w:t>/</w:t>
      </w:r>
      <w:r w:rsidR="006B3F3C" w:rsidRPr="00CE7E62">
        <w:rPr>
          <w:szCs w:val="26"/>
        </w:rPr>
        <w:t>3,2348га</w:t>
      </w:r>
      <w:r w:rsidR="006B3F3C" w:rsidRPr="00CE7E62">
        <w:rPr>
          <w:rFonts w:eastAsia="Arial"/>
          <w:szCs w:val="26"/>
          <w:lang w:bidi="ru-RU"/>
        </w:rPr>
        <w:t xml:space="preserve"> = 0,87</w:t>
      </w:r>
      <w:r>
        <w:rPr>
          <w:rFonts w:eastAsia="Arial"/>
          <w:szCs w:val="26"/>
          <w:lang w:bidi="ru-RU"/>
        </w:rPr>
        <w:t>.</w:t>
      </w:r>
    </w:p>
    <w:p w:rsidR="006B3F3C" w:rsidRPr="00CE7E62" w:rsidRDefault="006B3F3C" w:rsidP="006B3F3C">
      <w:pPr>
        <w:tabs>
          <w:tab w:val="left" w:pos="9498"/>
        </w:tabs>
        <w:ind w:right="17" w:firstLine="709"/>
        <w:jc w:val="both"/>
        <w:rPr>
          <w:rFonts w:eastAsia="Arial"/>
          <w:szCs w:val="26"/>
          <w:lang w:bidi="ru-RU"/>
        </w:rPr>
      </w:pPr>
      <w:r w:rsidRPr="00CE7E62">
        <w:rPr>
          <w:szCs w:val="26"/>
        </w:rPr>
        <w:t xml:space="preserve">Коэффициент плотности застройки территории в соответствии с разделом 2 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Положения о территориальном планировании муниципального образования </w:t>
      </w:r>
      <w:r w:rsidR="003A6015">
        <w:rPr>
          <w:szCs w:val="26"/>
        </w:rPr>
        <w:t>"</w:t>
      </w:r>
      <w:r w:rsidRPr="00CE7E62">
        <w:rPr>
          <w:szCs w:val="26"/>
        </w:rPr>
        <w:t>Город Архангельск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 </w:t>
      </w:r>
      <w:r w:rsidR="0027323C">
        <w:rPr>
          <w:szCs w:val="26"/>
        </w:rPr>
        <w:t>г</w:t>
      </w:r>
      <w:r w:rsidRPr="00CE7E62">
        <w:rPr>
          <w:szCs w:val="26"/>
        </w:rPr>
        <w:t xml:space="preserve">енерального плана муниципального образования </w:t>
      </w:r>
      <w:r w:rsidR="003A6015">
        <w:rPr>
          <w:szCs w:val="26"/>
        </w:rPr>
        <w:t>"</w:t>
      </w:r>
      <w:r w:rsidRPr="00CE7E62">
        <w:rPr>
          <w:szCs w:val="26"/>
        </w:rPr>
        <w:t>Город Архангельск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, утвержденного </w:t>
      </w:r>
      <w:r w:rsidRPr="00CE7E62">
        <w:rPr>
          <w:rFonts w:eastAsia="Arial"/>
          <w:szCs w:val="26"/>
          <w:lang w:bidi="ru-RU"/>
        </w:rPr>
        <w:t>постановлением министерства строительства и архитектуры Архангельской области от 2 апреля 2020 года №</w:t>
      </w:r>
      <w:r w:rsidR="000C38D4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37-п (с изменениями)</w:t>
      </w:r>
      <w:r w:rsidRPr="00CE7E62">
        <w:rPr>
          <w:szCs w:val="26"/>
        </w:rPr>
        <w:t>, для застройки многоквартирными среднеэтажными жилыми домами составляет 1,7. Таким образом, рассчитанный коэффициент плотности застройки 0,87 не превышает нормативный показатель.</w:t>
      </w:r>
      <w:r w:rsidRPr="00CE7E62">
        <w:rPr>
          <w:rFonts w:eastAsia="Arial"/>
          <w:szCs w:val="26"/>
          <w:lang w:bidi="ru-RU"/>
        </w:rPr>
        <w:t xml:space="preserve"> 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Для зоны специализированной общественной застройки (О2)</w:t>
      </w:r>
      <w:r w:rsidR="00D83F1F">
        <w:rPr>
          <w:rFonts w:ascii="Times New Roman" w:eastAsia="Times New Roman" w:hAnsi="Times New Roman" w:cs="Times New Roman"/>
          <w:sz w:val="26"/>
          <w:szCs w:val="26"/>
          <w:lang w:val="ru-RU"/>
        </w:rPr>
        <w:t>:</w:t>
      </w:r>
    </w:p>
    <w:p w:rsidR="006B3F3C" w:rsidRPr="00CE7E62" w:rsidRDefault="00D83F1F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оэффициент застройки =  0,3500га</w:t>
      </w:r>
      <w:r w:rsidR="0027323C">
        <w:rPr>
          <w:rFonts w:ascii="Times New Roman" w:hAnsi="Times New Roman" w:cs="Times New Roman"/>
          <w:sz w:val="26"/>
          <w:szCs w:val="26"/>
          <w:lang w:val="ru-RU"/>
        </w:rPr>
        <w:t>/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>1,7278га = 0.21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:rsidR="006B3F3C" w:rsidRPr="00CE7E62" w:rsidRDefault="00D83F1F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оэффициент застройки территории в соответствии с таблицей Б.1 СП 42.13330.2016 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Градостроительство. Планировка и застройка городских и сельских 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lastRenderedPageBreak/>
        <w:t>поселений</w:t>
      </w:r>
      <w:r w:rsidR="003A6015">
        <w:rPr>
          <w:rFonts w:ascii="Times New Roman" w:hAnsi="Times New Roman" w:cs="Times New Roman"/>
          <w:sz w:val="26"/>
          <w:szCs w:val="26"/>
          <w:lang w:val="ru-RU"/>
        </w:rPr>
        <w:t>"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для </w:t>
      </w:r>
      <w:r w:rsidR="006B3F3C"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специализированной общественной застройки</w:t>
      </w:r>
      <w:r w:rsidR="006B3F3C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составляет 0,8. Таким образом, рассчитанный коэффициент застройки 0,21 не превышает нормативный показатель.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>Коэффициент плотности застройки (№ п/п 1.10) определяется как отношение общей площади всех существующих, проектируемых и перспективных зданий и сооружений к площади планировки территории:</w:t>
      </w:r>
    </w:p>
    <w:p w:rsidR="006B3F3C" w:rsidRPr="00CE7E62" w:rsidRDefault="000C38D4" w:rsidP="006B3F3C">
      <w:pPr>
        <w:tabs>
          <w:tab w:val="left" w:pos="9498"/>
        </w:tabs>
        <w:ind w:right="17" w:firstLine="709"/>
        <w:jc w:val="both"/>
        <w:rPr>
          <w:rFonts w:eastAsia="Arial"/>
          <w:szCs w:val="26"/>
          <w:lang w:bidi="ru-RU"/>
        </w:rPr>
      </w:pPr>
      <w:r>
        <w:rPr>
          <w:szCs w:val="26"/>
        </w:rPr>
        <w:t>к</w:t>
      </w:r>
      <w:r w:rsidR="00D83F1F" w:rsidRPr="00CE7E62">
        <w:rPr>
          <w:szCs w:val="26"/>
        </w:rPr>
        <w:t xml:space="preserve">оэффициент </w:t>
      </w:r>
      <w:r w:rsidR="006B3F3C" w:rsidRPr="00CE7E62">
        <w:rPr>
          <w:rFonts w:eastAsia="Arial"/>
          <w:szCs w:val="26"/>
          <w:lang w:bidi="ru-RU"/>
        </w:rPr>
        <w:t>плотности застройки = 0,7000 га</w:t>
      </w:r>
      <w:r w:rsidR="00D83F1F">
        <w:rPr>
          <w:rFonts w:eastAsia="Arial"/>
          <w:szCs w:val="26"/>
          <w:lang w:bidi="ru-RU"/>
        </w:rPr>
        <w:t>/</w:t>
      </w:r>
      <w:r w:rsidR="006B3F3C" w:rsidRPr="00CE7E62">
        <w:rPr>
          <w:szCs w:val="26"/>
        </w:rPr>
        <w:t xml:space="preserve">1,7278га </w:t>
      </w:r>
      <w:r w:rsidR="006B3F3C" w:rsidRPr="00CE7E62">
        <w:rPr>
          <w:rFonts w:eastAsia="Arial"/>
          <w:szCs w:val="26"/>
          <w:lang w:bidi="ru-RU"/>
        </w:rPr>
        <w:t xml:space="preserve"> = 0,41</w:t>
      </w:r>
      <w:r w:rsidR="00D83F1F">
        <w:rPr>
          <w:rFonts w:eastAsia="Arial"/>
          <w:szCs w:val="26"/>
          <w:lang w:bidi="ru-RU"/>
        </w:rPr>
        <w:t>.</w:t>
      </w:r>
    </w:p>
    <w:p w:rsidR="00D83F1F" w:rsidRDefault="006B3F3C" w:rsidP="006B3F3C">
      <w:pPr>
        <w:tabs>
          <w:tab w:val="left" w:pos="9498"/>
        </w:tabs>
        <w:ind w:right="17" w:firstLine="709"/>
        <w:jc w:val="both"/>
        <w:rPr>
          <w:szCs w:val="26"/>
        </w:rPr>
      </w:pPr>
      <w:r w:rsidRPr="00CE7E62">
        <w:rPr>
          <w:szCs w:val="26"/>
        </w:rPr>
        <w:t xml:space="preserve">Коэффициент плотности застройки территории в соответствии с разделом 2 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Положения о территориальном планировании муниципального образования </w:t>
      </w:r>
      <w:r w:rsidR="003A6015">
        <w:rPr>
          <w:szCs w:val="26"/>
        </w:rPr>
        <w:t>"</w:t>
      </w:r>
      <w:r w:rsidRPr="00CE7E62">
        <w:rPr>
          <w:szCs w:val="26"/>
        </w:rPr>
        <w:t>Город Архангельск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 </w:t>
      </w:r>
      <w:r w:rsidR="00D83F1F">
        <w:rPr>
          <w:szCs w:val="26"/>
        </w:rPr>
        <w:t>г</w:t>
      </w:r>
      <w:r w:rsidRPr="00CE7E62">
        <w:rPr>
          <w:szCs w:val="26"/>
        </w:rPr>
        <w:t xml:space="preserve">енерального плана муниципального образования </w:t>
      </w:r>
      <w:r w:rsidR="003A6015">
        <w:rPr>
          <w:szCs w:val="26"/>
        </w:rPr>
        <w:t>"</w:t>
      </w:r>
      <w:r w:rsidRPr="00CE7E62">
        <w:rPr>
          <w:szCs w:val="26"/>
        </w:rPr>
        <w:t>Город Архангельск</w:t>
      </w:r>
      <w:r w:rsidR="003A6015">
        <w:rPr>
          <w:szCs w:val="26"/>
        </w:rPr>
        <w:t>"</w:t>
      </w:r>
      <w:r w:rsidRPr="00CE7E62">
        <w:rPr>
          <w:szCs w:val="26"/>
        </w:rPr>
        <w:t xml:space="preserve">, утвержденного </w:t>
      </w:r>
      <w:r w:rsidRPr="00CE7E62">
        <w:rPr>
          <w:rFonts w:eastAsia="Arial"/>
          <w:szCs w:val="26"/>
          <w:lang w:bidi="ru-RU"/>
        </w:rPr>
        <w:t>постановлением министерства строительства и архитектуры Архангельской области от 2 апреля 2020 года №37-п (с изменениями)</w:t>
      </w:r>
      <w:r w:rsidRPr="00CE7E62">
        <w:rPr>
          <w:szCs w:val="26"/>
        </w:rPr>
        <w:t xml:space="preserve"> для застройки в зоне специализированной общественной застройки составляет 2,4.</w:t>
      </w:r>
    </w:p>
    <w:p w:rsidR="006B3F3C" w:rsidRPr="00CE7E62" w:rsidRDefault="006B3F3C" w:rsidP="006B3F3C">
      <w:pPr>
        <w:tabs>
          <w:tab w:val="left" w:pos="9498"/>
        </w:tabs>
        <w:ind w:right="17" w:firstLine="709"/>
        <w:jc w:val="both"/>
        <w:rPr>
          <w:rFonts w:eastAsia="Arial"/>
          <w:szCs w:val="26"/>
          <w:lang w:bidi="ru-RU"/>
        </w:rPr>
      </w:pPr>
      <w:r w:rsidRPr="00CE7E62">
        <w:rPr>
          <w:szCs w:val="26"/>
        </w:rPr>
        <w:t xml:space="preserve">Таким образом, рассчитанный коэффициент плотности застройки 0,41 </w:t>
      </w:r>
      <w:r w:rsidR="000C38D4">
        <w:rPr>
          <w:szCs w:val="26"/>
        </w:rPr>
        <w:br/>
      </w:r>
      <w:r w:rsidRPr="00CE7E62">
        <w:rPr>
          <w:szCs w:val="26"/>
        </w:rPr>
        <w:t>не превышает нормативный показатель.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Процент озеленения территории (№ п/п 1.11) определяется как отношение площади озеленения к площади планировки территории:</w:t>
      </w:r>
    </w:p>
    <w:p w:rsidR="006B3F3C" w:rsidRPr="00CE7E62" w:rsidRDefault="006B3F3C" w:rsidP="006B3F3C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% озеленения =  3,5081га</w:t>
      </w:r>
      <w:r w:rsidR="00D83F1F">
        <w:rPr>
          <w:rFonts w:ascii="Times New Roman" w:eastAsia="Times New Roman" w:hAnsi="Times New Roman" w:cs="Times New Roman"/>
          <w:sz w:val="26"/>
          <w:szCs w:val="26"/>
          <w:lang w:val="ru-RU"/>
        </w:rPr>
        <w:t>/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4,9626</w:t>
      </w:r>
      <w:r w:rsidR="000C38D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га 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= 0.7069 х 100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% = 70,69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%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B3F3C" w:rsidRDefault="006B3F3C" w:rsidP="00D83F1F">
      <w:pPr>
        <w:pStyle w:val="TableParagraph"/>
        <w:tabs>
          <w:tab w:val="left" w:pos="9498"/>
        </w:tabs>
        <w:ind w:right="17" w:firstLine="709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>Площадь озелененных территорий квартала многоквартирной застройки жилой зоны должна составлять не менее 25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процентов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площади территории квартала. Таким образом, при показателе процента озеленения в 70,69</w:t>
      </w:r>
      <w:r w:rsidR="000C38D4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процентов</w:t>
      </w:r>
      <w:r w:rsidRPr="00CE7E62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необходимое озеленение в квартале обеспечено.</w:t>
      </w:r>
    </w:p>
    <w:p w:rsidR="00D83F1F" w:rsidRPr="00423D19" w:rsidRDefault="00D83F1F" w:rsidP="00D83F1F">
      <w:pPr>
        <w:pStyle w:val="TableParagraph"/>
        <w:tabs>
          <w:tab w:val="left" w:pos="9498"/>
        </w:tabs>
        <w:ind w:right="17" w:firstLine="709"/>
        <w:jc w:val="both"/>
        <w:rPr>
          <w:rFonts w:eastAsia="Arial"/>
          <w:szCs w:val="26"/>
          <w:lang w:val="ru-RU" w:bidi="ru-RU"/>
        </w:rPr>
      </w:pPr>
    </w:p>
    <w:p w:rsidR="006B3F3C" w:rsidRPr="006A130E" w:rsidRDefault="006A130E" w:rsidP="006A130E">
      <w:pPr>
        <w:jc w:val="center"/>
        <w:rPr>
          <w:rFonts w:eastAsia="Arial"/>
          <w:b/>
          <w:szCs w:val="26"/>
          <w:lang w:bidi="ru-RU"/>
        </w:rPr>
      </w:pPr>
      <w:r w:rsidRPr="006A130E">
        <w:rPr>
          <w:rFonts w:eastAsia="Arial"/>
          <w:b/>
          <w:szCs w:val="26"/>
          <w:lang w:val="en-US" w:bidi="ru-RU"/>
        </w:rPr>
        <w:t>V</w:t>
      </w:r>
      <w:r w:rsidR="006B3F3C" w:rsidRPr="006A130E">
        <w:rPr>
          <w:rFonts w:eastAsia="Arial"/>
          <w:b/>
          <w:szCs w:val="26"/>
          <w:lang w:bidi="ru-RU"/>
        </w:rPr>
        <w:t xml:space="preserve">. Положение об очередности планируемого развития территории, </w:t>
      </w:r>
      <w:r w:rsidRPr="006A130E">
        <w:rPr>
          <w:rFonts w:eastAsia="Arial"/>
          <w:b/>
          <w:szCs w:val="26"/>
          <w:lang w:bidi="ru-RU"/>
        </w:rPr>
        <w:br/>
      </w:r>
      <w:r w:rsidR="006B3F3C" w:rsidRPr="006A130E">
        <w:rPr>
          <w:rFonts w:eastAsia="Arial"/>
          <w:b/>
          <w:szCs w:val="26"/>
          <w:lang w:bidi="ru-RU"/>
        </w:rPr>
        <w:t xml:space="preserve">содержащие этапы проектирования, строительства объектов капитального строительства жилого назначения и этапы строительства, необходимые </w:t>
      </w:r>
      <w:r w:rsidR="000C38D4">
        <w:rPr>
          <w:rFonts w:eastAsia="Arial"/>
          <w:b/>
          <w:szCs w:val="26"/>
          <w:lang w:bidi="ru-RU"/>
        </w:rPr>
        <w:br/>
      </w:r>
      <w:r w:rsidR="006B3F3C" w:rsidRPr="006A130E">
        <w:rPr>
          <w:rFonts w:eastAsia="Arial"/>
          <w:b/>
          <w:szCs w:val="26"/>
          <w:lang w:bidi="ru-RU"/>
        </w:rPr>
        <w:t>для функционирования таких объектов и обеспечения жизнедеятельности граждан объектов коммунальной, транспо</w:t>
      </w:r>
      <w:r w:rsidRPr="006A130E">
        <w:rPr>
          <w:rFonts w:eastAsia="Arial"/>
          <w:b/>
          <w:szCs w:val="26"/>
          <w:lang w:bidi="ru-RU"/>
        </w:rPr>
        <w:t>ртной, социальной инфраструктур</w:t>
      </w: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</w:p>
    <w:p w:rsidR="006B3F3C" w:rsidRPr="00CE7E62" w:rsidRDefault="006B3F3C" w:rsidP="006B3F3C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На 1 этапе планируется возведение </w:t>
      </w:r>
      <w:r w:rsidR="000116BE" w:rsidRPr="00226445">
        <w:rPr>
          <w:rFonts w:eastAsia="Arial"/>
          <w:szCs w:val="26"/>
          <w:lang w:bidi="ru-RU"/>
        </w:rPr>
        <w:t xml:space="preserve">на </w:t>
      </w:r>
      <w:r w:rsidR="000116BE">
        <w:rPr>
          <w:rFonts w:eastAsia="Arial"/>
          <w:szCs w:val="26"/>
          <w:lang w:bidi="ru-RU"/>
        </w:rPr>
        <w:t>земельном участке с кадастровым номером</w:t>
      </w:r>
      <w:r w:rsidR="000116BE" w:rsidRPr="00CE7E62">
        <w:rPr>
          <w:rFonts w:eastAsia="Arial"/>
          <w:szCs w:val="26"/>
          <w:lang w:bidi="ru-RU"/>
        </w:rPr>
        <w:t xml:space="preserve"> </w:t>
      </w:r>
      <w:r w:rsidRPr="00CE7E62">
        <w:rPr>
          <w:rFonts w:eastAsia="Arial"/>
          <w:szCs w:val="26"/>
          <w:lang w:bidi="ru-RU"/>
        </w:rPr>
        <w:t>29:22:031610:199, 29:22:031610:185 двух многоквартирных жилых домов этажностью 8 этажей. Расчетный срок строительства – 2024 год.</w:t>
      </w:r>
    </w:p>
    <w:p w:rsidR="006B3F3C" w:rsidRPr="00CE7E62" w:rsidRDefault="006B3F3C" w:rsidP="006B3F3C">
      <w:pPr>
        <w:pStyle w:val="TableParagraph"/>
        <w:ind w:right="17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На последующем этапе планируется возведение многоквартирного </w:t>
      </w:r>
      <w:r w:rsidR="00D82CD2">
        <w:rPr>
          <w:rFonts w:ascii="Times New Roman" w:hAnsi="Times New Roman" w:cs="Times New Roman"/>
          <w:sz w:val="26"/>
          <w:szCs w:val="26"/>
          <w:lang w:val="ru-RU"/>
        </w:rPr>
        <w:t>8-</w:t>
      </w:r>
      <w:r w:rsidR="00D82CD2" w:rsidRPr="00CE7E62">
        <w:rPr>
          <w:rFonts w:ascii="Times New Roman" w:hAnsi="Times New Roman" w:cs="Times New Roman"/>
          <w:sz w:val="26"/>
          <w:szCs w:val="26"/>
          <w:lang w:val="ru-RU"/>
        </w:rPr>
        <w:t>этаж</w:t>
      </w:r>
      <w:r w:rsidR="00D82CD2">
        <w:rPr>
          <w:rFonts w:ascii="Times New Roman" w:hAnsi="Times New Roman" w:cs="Times New Roman"/>
          <w:sz w:val="26"/>
          <w:szCs w:val="26"/>
          <w:lang w:val="ru-RU"/>
        </w:rPr>
        <w:t>ного</w:t>
      </w:r>
      <w:r w:rsidR="00D82CD2"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82CD2">
        <w:rPr>
          <w:rFonts w:ascii="Times New Roman" w:hAnsi="Times New Roman" w:cs="Times New Roman"/>
          <w:sz w:val="26"/>
          <w:szCs w:val="26"/>
          <w:lang w:val="ru-RU"/>
        </w:rPr>
        <w:t>жилого дома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, а так же общеобразовательной школы в границах</w:t>
      </w:r>
      <w:r w:rsidRPr="00CE7E62"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  <w:t xml:space="preserve"> </w:t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 xml:space="preserve">ул. Ударников, </w:t>
      </w:r>
      <w:r w:rsidR="00D82CD2">
        <w:rPr>
          <w:rFonts w:ascii="Times New Roman" w:hAnsi="Times New Roman" w:cs="Times New Roman"/>
          <w:sz w:val="26"/>
          <w:szCs w:val="26"/>
          <w:lang w:val="ru-RU"/>
        </w:rPr>
        <w:br/>
      </w:r>
      <w:r w:rsidRPr="00CE7E62">
        <w:rPr>
          <w:rFonts w:ascii="Times New Roman" w:hAnsi="Times New Roman" w:cs="Times New Roman"/>
          <w:sz w:val="26"/>
          <w:szCs w:val="26"/>
          <w:lang w:val="ru-RU"/>
        </w:rPr>
        <w:t>ул. Партизанской, ул. Репина и ул. Титова (перспектива).</w:t>
      </w:r>
    </w:p>
    <w:p w:rsidR="006B3F3C" w:rsidRPr="00CE7E62" w:rsidRDefault="006B3F3C" w:rsidP="00D82CD2">
      <w:pPr>
        <w:ind w:firstLine="709"/>
        <w:jc w:val="both"/>
        <w:rPr>
          <w:rFonts w:eastAsia="Arial"/>
          <w:szCs w:val="26"/>
          <w:lang w:bidi="ru-RU"/>
        </w:rPr>
      </w:pPr>
      <w:r w:rsidRPr="00CE7E62">
        <w:rPr>
          <w:rFonts w:eastAsia="Arial"/>
          <w:szCs w:val="26"/>
          <w:lang w:bidi="ru-RU"/>
        </w:rPr>
        <w:t xml:space="preserve">Очередность </w:t>
      </w:r>
      <w:r w:rsidR="00D82CD2">
        <w:rPr>
          <w:rFonts w:eastAsia="Arial"/>
          <w:szCs w:val="26"/>
          <w:lang w:bidi="ru-RU"/>
        </w:rPr>
        <w:t xml:space="preserve">в </w:t>
      </w:r>
      <w:r w:rsidRPr="00CE7E62">
        <w:rPr>
          <w:rFonts w:eastAsia="Arial"/>
          <w:szCs w:val="26"/>
          <w:lang w:bidi="ru-RU"/>
        </w:rPr>
        <w:t xml:space="preserve">данном проекте </w:t>
      </w:r>
      <w:r w:rsidR="00D82CD2">
        <w:rPr>
          <w:rFonts w:eastAsia="Arial"/>
          <w:szCs w:val="26"/>
          <w:lang w:bidi="ru-RU"/>
        </w:rPr>
        <w:t xml:space="preserve">планировки </w:t>
      </w:r>
      <w:r w:rsidRPr="00CE7E62">
        <w:rPr>
          <w:rFonts w:eastAsia="Arial"/>
          <w:szCs w:val="26"/>
          <w:lang w:bidi="ru-RU"/>
        </w:rPr>
        <w:t>территории</w:t>
      </w:r>
      <w:r w:rsidR="00D82CD2">
        <w:rPr>
          <w:rFonts w:eastAsia="Arial"/>
          <w:szCs w:val="26"/>
          <w:lang w:bidi="ru-RU"/>
        </w:rPr>
        <w:t xml:space="preserve"> принята в соответствии с г</w:t>
      </w:r>
      <w:r w:rsidRPr="00CE7E62">
        <w:rPr>
          <w:rFonts w:eastAsia="Arial"/>
          <w:szCs w:val="26"/>
          <w:lang w:bidi="ru-RU"/>
        </w:rPr>
        <w:t xml:space="preserve">енпланом муниципального образования "Город Архангельск". Расчетный срок строительства - 2025 год, перспектива - 2035 год. </w:t>
      </w:r>
    </w:p>
    <w:p w:rsidR="00A8532A" w:rsidRPr="00A8532A" w:rsidRDefault="00A8532A" w:rsidP="00A8532A">
      <w:pPr>
        <w:ind w:firstLine="709"/>
        <w:jc w:val="both"/>
        <w:rPr>
          <w:sz w:val="28"/>
          <w:szCs w:val="28"/>
        </w:rPr>
      </w:pPr>
    </w:p>
    <w:p w:rsidR="004024CB" w:rsidRPr="00A8532A" w:rsidRDefault="004024CB" w:rsidP="00A8532A">
      <w:pPr>
        <w:ind w:firstLine="709"/>
        <w:rPr>
          <w:sz w:val="28"/>
          <w:szCs w:val="28"/>
        </w:rPr>
      </w:pPr>
    </w:p>
    <w:p w:rsidR="00B25270" w:rsidRPr="00E83276" w:rsidRDefault="00B25270" w:rsidP="007A1AEE">
      <w:pPr>
        <w:widowControl w:val="0"/>
        <w:ind w:firstLine="709"/>
        <w:jc w:val="both"/>
        <w:rPr>
          <w:szCs w:val="26"/>
        </w:rPr>
        <w:sectPr w:rsidR="00B25270" w:rsidRPr="00E83276" w:rsidSect="00A853DA">
          <w:headerReference w:type="even" r:id="rId9"/>
          <w:headerReference w:type="default" r:id="rId10"/>
          <w:type w:val="continuous"/>
          <w:pgSz w:w="11907" w:h="16839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W w:w="4784" w:type="dxa"/>
        <w:jc w:val="right"/>
        <w:tblInd w:w="1084" w:type="dxa"/>
        <w:tblLayout w:type="fixed"/>
        <w:tblLook w:val="04A0" w:firstRow="1" w:lastRow="0" w:firstColumn="1" w:lastColumn="0" w:noHBand="0" w:noVBand="1"/>
      </w:tblPr>
      <w:tblGrid>
        <w:gridCol w:w="4784"/>
      </w:tblGrid>
      <w:tr w:rsidR="00585074" w:rsidRPr="00E83276" w:rsidTr="00883F25">
        <w:trPr>
          <w:trHeight w:val="351"/>
          <w:jc w:val="right"/>
        </w:trPr>
        <w:tc>
          <w:tcPr>
            <w:tcW w:w="4784" w:type="dxa"/>
          </w:tcPr>
          <w:p w:rsidR="00585074" w:rsidRPr="00342A80" w:rsidRDefault="00585074" w:rsidP="000C38D4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42A8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br w:type="page"/>
            </w:r>
            <w:r w:rsidRPr="00342A80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ПРИЛОЖЕНИЕ</w:t>
            </w:r>
          </w:p>
        </w:tc>
      </w:tr>
      <w:tr w:rsidR="00585074" w:rsidRPr="00E83276" w:rsidTr="00883F25">
        <w:trPr>
          <w:trHeight w:val="1235"/>
          <w:jc w:val="right"/>
        </w:trPr>
        <w:tc>
          <w:tcPr>
            <w:tcW w:w="4784" w:type="dxa"/>
          </w:tcPr>
          <w:p w:rsidR="00B167F2" w:rsidRPr="00B167F2" w:rsidRDefault="005F2E1C" w:rsidP="000C38D4">
            <w:pPr>
              <w:ind w:left="63"/>
              <w:jc w:val="center"/>
              <w:rPr>
                <w:sz w:val="24"/>
                <w:szCs w:val="24"/>
              </w:rPr>
            </w:pPr>
            <w:r w:rsidRPr="00342A80">
              <w:rPr>
                <w:sz w:val="24"/>
                <w:szCs w:val="24"/>
              </w:rPr>
              <w:t xml:space="preserve">к проекту внесения изменений </w:t>
            </w:r>
            <w:r w:rsidR="00883F25" w:rsidRPr="00883F25">
              <w:rPr>
                <w:sz w:val="24"/>
                <w:szCs w:val="24"/>
              </w:rPr>
              <w:t xml:space="preserve">в проект планировки Северного района муниципального образования "Город Архангельск" в части территории </w:t>
            </w:r>
            <w:r w:rsidR="000C38D4">
              <w:rPr>
                <w:sz w:val="24"/>
                <w:szCs w:val="24"/>
              </w:rPr>
              <w:br/>
            </w:r>
            <w:r w:rsidR="00883F25" w:rsidRPr="00883F25">
              <w:rPr>
                <w:sz w:val="24"/>
                <w:szCs w:val="24"/>
              </w:rPr>
              <w:t xml:space="preserve">в границах </w:t>
            </w:r>
            <w:r w:rsidR="00B167F2" w:rsidRPr="00B167F2">
              <w:rPr>
                <w:sz w:val="24"/>
                <w:szCs w:val="24"/>
              </w:rPr>
              <w:t xml:space="preserve">ул. Добролюбова, </w:t>
            </w:r>
            <w:r w:rsidR="000C38D4">
              <w:rPr>
                <w:sz w:val="24"/>
                <w:szCs w:val="24"/>
              </w:rPr>
              <w:br/>
            </w:r>
            <w:r w:rsidR="00B167F2" w:rsidRPr="00B167F2">
              <w:rPr>
                <w:sz w:val="24"/>
                <w:szCs w:val="24"/>
              </w:rPr>
              <w:t>ул. Партизанской, ул. Репина и ул. Титова</w:t>
            </w:r>
          </w:p>
          <w:p w:rsidR="00585074" w:rsidRPr="00342A80" w:rsidRDefault="00B167F2" w:rsidP="000C38D4">
            <w:pPr>
              <w:ind w:left="63"/>
              <w:jc w:val="center"/>
              <w:rPr>
                <w:sz w:val="24"/>
                <w:szCs w:val="24"/>
              </w:rPr>
            </w:pPr>
            <w:r w:rsidRPr="00B167F2">
              <w:rPr>
                <w:sz w:val="24"/>
                <w:szCs w:val="24"/>
              </w:rPr>
              <w:t>площадью 4,9626 га</w:t>
            </w:r>
          </w:p>
        </w:tc>
      </w:tr>
    </w:tbl>
    <w:p w:rsidR="00E36428" w:rsidRPr="00E83276" w:rsidRDefault="00423D19" w:rsidP="005E3457">
      <w:pPr>
        <w:pStyle w:val="23"/>
        <w:rPr>
          <w:szCs w:val="26"/>
        </w:rPr>
      </w:pPr>
      <w:r>
        <w:rPr>
          <w:noProof/>
          <w:szCs w:val="26"/>
        </w:rPr>
        <w:drawing>
          <wp:inline distT="0" distB="0" distL="0" distR="0" wp14:anchorId="6B7A56DE" wp14:editId="4F637EE1">
            <wp:extent cx="6475863" cy="457986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ртеж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676" cy="4581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6428" w:rsidRPr="00E83276" w:rsidSect="00A853DA">
      <w:headerReference w:type="even" r:id="rId12"/>
      <w:headerReference w:type="default" r:id="rId13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115" w:rsidRDefault="00CE7115" w:rsidP="00203AE9">
      <w:r>
        <w:separator/>
      </w:r>
    </w:p>
  </w:endnote>
  <w:endnote w:type="continuationSeparator" w:id="0">
    <w:p w:rsidR="00CE7115" w:rsidRDefault="00CE7115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SEVMASH.T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115" w:rsidRDefault="00CE7115" w:rsidP="00203AE9">
      <w:r>
        <w:separator/>
      </w:r>
    </w:p>
  </w:footnote>
  <w:footnote w:type="continuationSeparator" w:id="0">
    <w:p w:rsidR="00CE7115" w:rsidRDefault="00CE7115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Default="00CE7115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E7115" w:rsidRDefault="00CE7115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Pr="0039506C" w:rsidRDefault="00CE7115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 w:rsidR="00F22DE3">
      <w:rPr>
        <w:rStyle w:val="afe"/>
        <w:noProof/>
        <w:sz w:val="24"/>
        <w:szCs w:val="24"/>
      </w:rPr>
      <w:t>13</w:t>
    </w:r>
    <w:r w:rsidRPr="0039506C">
      <w:rPr>
        <w:rStyle w:val="afe"/>
        <w:sz w:val="24"/>
        <w:szCs w:val="24"/>
      </w:rPr>
      <w:fldChar w:fldCharType="end"/>
    </w:r>
  </w:p>
  <w:p w:rsidR="00CE7115" w:rsidRPr="005119EA" w:rsidRDefault="00CE7115" w:rsidP="002D6192">
    <w:pPr>
      <w:pStyle w:val="af3"/>
      <w:jc w:val="center"/>
      <w:rPr>
        <w:sz w:val="24"/>
        <w:szCs w:val="24"/>
      </w:rPr>
    </w:pPr>
  </w:p>
  <w:p w:rsidR="00CE7115" w:rsidRPr="007E5166" w:rsidRDefault="00CE7115" w:rsidP="002D6192">
    <w:pPr>
      <w:pStyle w:val="af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Default="00CE7115" w:rsidP="002D6192">
    <w:pPr>
      <w:pStyle w:val="af3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CE7115" w:rsidRDefault="00CE7115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115" w:rsidRPr="0039506C" w:rsidRDefault="00CE7115" w:rsidP="002D6192">
    <w:pPr>
      <w:pStyle w:val="af3"/>
      <w:framePr w:wrap="around" w:vAnchor="text" w:hAnchor="margin" w:xAlign="center" w:y="1"/>
      <w:rPr>
        <w:rStyle w:val="afe"/>
        <w:sz w:val="24"/>
        <w:szCs w:val="24"/>
      </w:rPr>
    </w:pPr>
    <w:r w:rsidRPr="0039506C">
      <w:rPr>
        <w:rStyle w:val="afe"/>
        <w:sz w:val="24"/>
        <w:szCs w:val="24"/>
      </w:rPr>
      <w:fldChar w:fldCharType="begin"/>
    </w:r>
    <w:r w:rsidRPr="0039506C">
      <w:rPr>
        <w:rStyle w:val="afe"/>
        <w:sz w:val="24"/>
        <w:szCs w:val="24"/>
      </w:rPr>
      <w:instrText xml:space="preserve">PAGE  </w:instrText>
    </w:r>
    <w:r w:rsidRPr="0039506C">
      <w:rPr>
        <w:rStyle w:val="afe"/>
        <w:sz w:val="24"/>
        <w:szCs w:val="24"/>
      </w:rPr>
      <w:fldChar w:fldCharType="separate"/>
    </w:r>
    <w:r>
      <w:rPr>
        <w:rStyle w:val="afe"/>
        <w:noProof/>
        <w:sz w:val="24"/>
        <w:szCs w:val="24"/>
      </w:rPr>
      <w:t>16</w:t>
    </w:r>
    <w:r w:rsidRPr="0039506C">
      <w:rPr>
        <w:rStyle w:val="afe"/>
        <w:sz w:val="24"/>
        <w:szCs w:val="24"/>
      </w:rPr>
      <w:fldChar w:fldCharType="end"/>
    </w:r>
  </w:p>
  <w:p w:rsidR="00CE7115" w:rsidRPr="005119EA" w:rsidRDefault="00CE7115" w:rsidP="002D6192">
    <w:pPr>
      <w:pStyle w:val="af3"/>
      <w:jc w:val="center"/>
      <w:rPr>
        <w:sz w:val="24"/>
        <w:szCs w:val="24"/>
      </w:rPr>
    </w:pPr>
  </w:p>
  <w:p w:rsidR="00CE7115" w:rsidRPr="007E5166" w:rsidRDefault="00CE7115" w:rsidP="002D6192">
    <w:pPr>
      <w:pStyle w:val="af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C494092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D22072C"/>
    <w:lvl w:ilvl="0">
      <w:start w:val="1"/>
      <w:numFmt w:val="decimal"/>
      <w:pStyle w:val="a"/>
      <w:lvlText w:val="%1."/>
      <w:lvlJc w:val="left"/>
      <w:pPr>
        <w:tabs>
          <w:tab w:val="num" w:pos="1353"/>
        </w:tabs>
        <w:ind w:left="1353" w:hanging="360"/>
      </w:pPr>
    </w:lvl>
  </w:abstractNum>
  <w:abstractNum w:abstractNumId="2">
    <w:nsid w:val="005A2BAD"/>
    <w:multiLevelType w:val="multilevel"/>
    <w:tmpl w:val="9EC8E4C0"/>
    <w:lvl w:ilvl="0">
      <w:start w:val="1"/>
      <w:numFmt w:val="decimal"/>
      <w:lvlText w:val="%1)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3">
    <w:nsid w:val="03BB5AC8"/>
    <w:multiLevelType w:val="hybridMultilevel"/>
    <w:tmpl w:val="5726BD6E"/>
    <w:lvl w:ilvl="0" w:tplc="E716F4E4">
      <w:start w:val="1"/>
      <w:numFmt w:val="russianLower"/>
      <w:pStyle w:val="a0"/>
      <w:lvlText w:val="%1)"/>
      <w:lvlJc w:val="left"/>
      <w:pPr>
        <w:tabs>
          <w:tab w:val="num" w:pos="1247"/>
        </w:tabs>
        <w:ind w:left="0" w:firstLine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E64F2"/>
    <w:multiLevelType w:val="hybridMultilevel"/>
    <w:tmpl w:val="3140D8E2"/>
    <w:lvl w:ilvl="0" w:tplc="E2406946">
      <w:start w:val="1"/>
      <w:numFmt w:val="decimal"/>
      <w:lvlRestart w:val="0"/>
      <w:pStyle w:val="a1"/>
      <w:lvlText w:val="%1)"/>
      <w:lvlJc w:val="left"/>
      <w:pPr>
        <w:tabs>
          <w:tab w:val="num" w:pos="1247"/>
        </w:tabs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66D4D"/>
    <w:multiLevelType w:val="hybridMultilevel"/>
    <w:tmpl w:val="E416B2E4"/>
    <w:lvl w:ilvl="0" w:tplc="F5A0C3A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0913FB1"/>
    <w:multiLevelType w:val="hybridMultilevel"/>
    <w:tmpl w:val="A2FC4EE8"/>
    <w:lvl w:ilvl="0" w:tplc="CD1643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612666C"/>
    <w:multiLevelType w:val="multilevel"/>
    <w:tmpl w:val="D8F6D2D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9"/>
      <w:lvlText w:val="%1.%2"/>
      <w:lvlJc w:val="left"/>
      <w:pPr>
        <w:tabs>
          <w:tab w:val="num" w:pos="1417"/>
        </w:tabs>
        <w:ind w:left="0" w:firstLine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14" w:hanging="96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44"/>
        </w:tabs>
        <w:ind w:left="4944" w:hanging="108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2"/>
        </w:tabs>
        <w:ind w:left="5482" w:hanging="108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84"/>
        </w:tabs>
        <w:ind w:left="6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922"/>
        </w:tabs>
        <w:ind w:left="69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1803"/>
      </w:pPr>
      <w:rPr>
        <w:rFonts w:hint="default"/>
      </w:rPr>
    </w:lvl>
  </w:abstractNum>
  <w:abstractNum w:abstractNumId="8">
    <w:nsid w:val="17856D01"/>
    <w:multiLevelType w:val="hybridMultilevel"/>
    <w:tmpl w:val="5E3EC9B6"/>
    <w:lvl w:ilvl="0" w:tplc="E8AA728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6F24DF"/>
    <w:multiLevelType w:val="hybridMultilevel"/>
    <w:tmpl w:val="E6E6985A"/>
    <w:lvl w:ilvl="0" w:tplc="1330934A">
      <w:start w:val="1"/>
      <w:numFmt w:val="decimal"/>
      <w:lvlRestart w:val="0"/>
      <w:pStyle w:val="a2"/>
      <w:lvlText w:val="%1"/>
      <w:lvlJc w:val="left"/>
      <w:pPr>
        <w:tabs>
          <w:tab w:val="num" w:pos="680"/>
        </w:tabs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956795F"/>
    <w:multiLevelType w:val="hybridMultilevel"/>
    <w:tmpl w:val="1BDAF13C"/>
    <w:lvl w:ilvl="0" w:tplc="FF52975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2">
    <w:nsid w:val="2F296FF9"/>
    <w:multiLevelType w:val="hybridMultilevel"/>
    <w:tmpl w:val="FDCCFE00"/>
    <w:lvl w:ilvl="0" w:tplc="6E70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F5E7830"/>
    <w:multiLevelType w:val="hybridMultilevel"/>
    <w:tmpl w:val="E284A12C"/>
    <w:lvl w:ilvl="0" w:tplc="577CC90A">
      <w:start w:val="1"/>
      <w:numFmt w:val="decimal"/>
      <w:lvlRestart w:val="0"/>
      <w:pStyle w:val="a3"/>
      <w:lvlText w:val="%1"/>
      <w:lvlJc w:val="left"/>
      <w:pPr>
        <w:tabs>
          <w:tab w:val="num" w:pos="2098"/>
        </w:tabs>
        <w:ind w:left="851" w:firstLine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041FA4"/>
    <w:multiLevelType w:val="hybridMultilevel"/>
    <w:tmpl w:val="36442B7C"/>
    <w:lvl w:ilvl="0" w:tplc="026C5D36">
      <w:start w:val="1"/>
      <w:numFmt w:val="bullet"/>
      <w:pStyle w:val="150"/>
      <w:lvlText w:val="–"/>
      <w:lvlJc w:val="left"/>
      <w:pPr>
        <w:tabs>
          <w:tab w:val="num" w:pos="1134"/>
        </w:tabs>
        <w:ind w:left="0" w:firstLine="851"/>
      </w:pPr>
      <w:rPr>
        <w:rFonts w:ascii="Times New Roman" w:hAnsi="Times New Roman" w:cs="Times New Roman" w:hint="default"/>
        <w:color w:val="auto"/>
        <w:sz w:val="28"/>
        <w:szCs w:val="28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2A3387"/>
    <w:multiLevelType w:val="multilevel"/>
    <w:tmpl w:val="E670E9F2"/>
    <w:lvl w:ilvl="0">
      <w:start w:val="1"/>
      <w:numFmt w:val="decimal"/>
      <w:pStyle w:val="111"/>
      <w:lvlText w:val="%1"/>
      <w:lvlJc w:val="left"/>
      <w:pPr>
        <w:tabs>
          <w:tab w:val="num" w:pos="2134"/>
        </w:tabs>
        <w:ind w:left="2134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78"/>
        </w:tabs>
        <w:ind w:left="2278" w:hanging="576"/>
      </w:pPr>
      <w:rPr>
        <w:rFonts w:hint="default"/>
      </w:rPr>
    </w:lvl>
    <w:lvl w:ilvl="2">
      <w:start w:val="1"/>
      <w:numFmt w:val="decimal"/>
      <w:lvlRestart w:val="0"/>
      <w:lvlText w:val="%2.%1.%3"/>
      <w:lvlJc w:val="left"/>
      <w:pPr>
        <w:tabs>
          <w:tab w:val="num" w:pos="2127"/>
        </w:tabs>
        <w:ind w:left="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6"/>
        </w:tabs>
        <w:ind w:left="256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10"/>
        </w:tabs>
        <w:ind w:left="271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4"/>
        </w:tabs>
        <w:ind w:left="285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98"/>
        </w:tabs>
        <w:ind w:left="299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2"/>
        </w:tabs>
        <w:ind w:left="31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86"/>
        </w:tabs>
        <w:ind w:left="3286" w:hanging="1584"/>
      </w:pPr>
      <w:rPr>
        <w:rFonts w:hint="default"/>
      </w:rPr>
    </w:lvl>
  </w:abstractNum>
  <w:abstractNum w:abstractNumId="16">
    <w:nsid w:val="3E0F7735"/>
    <w:multiLevelType w:val="multilevel"/>
    <w:tmpl w:val="D8DC0C48"/>
    <w:lvl w:ilvl="0">
      <w:start w:val="3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Restart w:val="0"/>
      <w:pStyle w:val="8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96"/>
        </w:tabs>
        <w:ind w:left="2996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6"/>
        </w:tabs>
        <w:ind w:left="3536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1"/>
        </w:tabs>
        <w:ind w:left="409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31"/>
        </w:tabs>
        <w:ind w:left="4631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531"/>
        </w:tabs>
        <w:ind w:left="5531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71"/>
        </w:tabs>
        <w:ind w:left="6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71"/>
        </w:tabs>
        <w:ind w:left="6971" w:hanging="1800"/>
      </w:pPr>
      <w:rPr>
        <w:rFonts w:hint="default"/>
      </w:rPr>
    </w:lvl>
  </w:abstractNum>
  <w:abstractNum w:abstractNumId="17">
    <w:nsid w:val="3EBE32EE"/>
    <w:multiLevelType w:val="hybridMultilevel"/>
    <w:tmpl w:val="3DB6F3A6"/>
    <w:lvl w:ilvl="0" w:tplc="A474948E">
      <w:start w:val="1"/>
      <w:numFmt w:val="decimal"/>
      <w:pStyle w:val="13"/>
      <w:lvlText w:val="%1)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9856AB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37A48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3E92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7A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7085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22E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8E2C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2628A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7D2C9B"/>
    <w:multiLevelType w:val="hybridMultilevel"/>
    <w:tmpl w:val="1772F9E0"/>
    <w:lvl w:ilvl="0" w:tplc="04190011">
      <w:start w:val="1"/>
      <w:numFmt w:val="decimal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9">
    <w:nsid w:val="423958D1"/>
    <w:multiLevelType w:val="hybridMultilevel"/>
    <w:tmpl w:val="A2FC4EE8"/>
    <w:lvl w:ilvl="0" w:tplc="CD1643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5F914E5"/>
    <w:multiLevelType w:val="multilevel"/>
    <w:tmpl w:val="88E652F2"/>
    <w:lvl w:ilvl="0">
      <w:start w:val="1"/>
      <w:numFmt w:val="decimal"/>
      <w:lvlText w:val="%1"/>
      <w:lvlJc w:val="left"/>
      <w:pPr>
        <w:tabs>
          <w:tab w:val="num" w:pos="2062"/>
        </w:tabs>
        <w:ind w:left="1872" w:hanging="170"/>
      </w:pPr>
      <w:rPr>
        <w:rFonts w:hint="default"/>
      </w:rPr>
    </w:lvl>
    <w:lvl w:ilvl="1">
      <w:start w:val="1"/>
      <w:numFmt w:val="decimal"/>
      <w:pStyle w:val="6"/>
      <w:lvlText w:val="%1.%2"/>
      <w:lvlJc w:val="left"/>
      <w:pPr>
        <w:tabs>
          <w:tab w:val="num" w:pos="1211"/>
        </w:tabs>
        <w:ind w:left="0" w:firstLine="851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4"/>
        </w:tabs>
        <w:ind w:left="567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38"/>
        </w:tabs>
        <w:ind w:left="663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62"/>
        </w:tabs>
        <w:ind w:left="796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26"/>
        </w:tabs>
        <w:ind w:left="89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50"/>
        </w:tabs>
        <w:ind w:left="102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574"/>
        </w:tabs>
        <w:ind w:left="11574" w:hanging="2160"/>
      </w:pPr>
      <w:rPr>
        <w:rFonts w:hint="default"/>
      </w:rPr>
    </w:lvl>
  </w:abstractNum>
  <w:abstractNum w:abstractNumId="21">
    <w:nsid w:val="55934174"/>
    <w:multiLevelType w:val="hybridMultilevel"/>
    <w:tmpl w:val="D042ED32"/>
    <w:lvl w:ilvl="0" w:tplc="E0F00F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B9343C"/>
    <w:multiLevelType w:val="hybridMultilevel"/>
    <w:tmpl w:val="A2FC4EE8"/>
    <w:lvl w:ilvl="0" w:tplc="CD1643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71E6BBD"/>
    <w:multiLevelType w:val="hybridMultilevel"/>
    <w:tmpl w:val="877636A4"/>
    <w:lvl w:ilvl="0" w:tplc="AC048B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926496D"/>
    <w:multiLevelType w:val="hybridMultilevel"/>
    <w:tmpl w:val="8760F806"/>
    <w:lvl w:ilvl="0" w:tplc="54F8485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6C6D30"/>
    <w:multiLevelType w:val="multilevel"/>
    <w:tmpl w:val="321482BA"/>
    <w:lvl w:ilvl="0">
      <w:start w:val="1"/>
      <w:numFmt w:val="decimal"/>
      <w:pStyle w:val="20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85"/>
        </w:tabs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6">
    <w:nsid w:val="639D3CEA"/>
    <w:multiLevelType w:val="multilevel"/>
    <w:tmpl w:val="7972AE8C"/>
    <w:styleLink w:val="a4"/>
    <w:lvl w:ilvl="0">
      <w:start w:val="1"/>
      <w:numFmt w:val="decimal"/>
      <w:suff w:val="space"/>
      <w:lvlText w:val="%1"/>
      <w:lvlJc w:val="left"/>
      <w:pPr>
        <w:ind w:left="0" w:firstLine="851"/>
      </w:pPr>
      <w:rPr>
        <w:rFonts w:ascii="Arial" w:hAnsi="Arial" w:hint="default"/>
        <w:dstrike w:val="0"/>
        <w:sz w:val="24"/>
        <w:szCs w:val="28"/>
        <w:vertAlign w:val="baseline"/>
      </w:rPr>
    </w:lvl>
    <w:lvl w:ilvl="1">
      <w:start w:val="1"/>
      <w:numFmt w:val="decimal"/>
      <w:suff w:val="space"/>
      <w:lvlText w:val="%1.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851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47"/>
        </w:tabs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851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851"/>
      </w:pPr>
      <w:rPr>
        <w:rFonts w:hint="default"/>
      </w:rPr>
    </w:lvl>
  </w:abstractNum>
  <w:abstractNum w:abstractNumId="27">
    <w:nsid w:val="679B7326"/>
    <w:multiLevelType w:val="hybridMultilevel"/>
    <w:tmpl w:val="76089A3A"/>
    <w:lvl w:ilvl="0" w:tplc="C58ABD94">
      <w:start w:val="1"/>
      <w:numFmt w:val="decimal"/>
      <w:pStyle w:val="a5"/>
      <w:lvlText w:val="%1"/>
      <w:lvlJc w:val="left"/>
      <w:pPr>
        <w:tabs>
          <w:tab w:val="num" w:pos="644"/>
        </w:tabs>
        <w:ind w:left="0" w:firstLine="284"/>
      </w:pPr>
      <w:rPr>
        <w:rFonts w:hint="default"/>
      </w:rPr>
    </w:lvl>
    <w:lvl w:ilvl="1" w:tplc="808034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2208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3647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D434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0AB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60A3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447A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54A00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11A334D"/>
    <w:multiLevelType w:val="hybridMultilevel"/>
    <w:tmpl w:val="B8B48828"/>
    <w:lvl w:ilvl="0" w:tplc="ABFA24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1F75555"/>
    <w:multiLevelType w:val="multilevel"/>
    <w:tmpl w:val="C9F8A5F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0">
    <w:nsid w:val="72D6412A"/>
    <w:multiLevelType w:val="multilevel"/>
    <w:tmpl w:val="9B242210"/>
    <w:styleLink w:val="a6"/>
    <w:lvl w:ilvl="0">
      <w:start w:val="1"/>
      <w:numFmt w:val="decimal"/>
      <w:lvlText w:val="%1"/>
      <w:lvlJc w:val="left"/>
      <w:pPr>
        <w:tabs>
          <w:tab w:val="num" w:pos="567"/>
        </w:tabs>
        <w:ind w:left="-851" w:firstLine="851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-851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0"/>
        </w:tabs>
        <w:ind w:left="-851" w:firstLine="85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  <w:ind w:left="-851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69"/>
        </w:tabs>
        <w:ind w:left="28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189"/>
        </w:tabs>
        <w:ind w:left="3469" w:hanging="1440"/>
      </w:pPr>
      <w:rPr>
        <w:rFonts w:hint="default"/>
      </w:rPr>
    </w:lvl>
  </w:abstractNum>
  <w:abstractNum w:abstractNumId="31">
    <w:nsid w:val="747738C8"/>
    <w:multiLevelType w:val="multilevel"/>
    <w:tmpl w:val="7006EF2C"/>
    <w:lvl w:ilvl="0">
      <w:start w:val="1"/>
      <w:numFmt w:val="decimal"/>
      <w:pStyle w:val="1113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43"/>
        </w:tabs>
        <w:ind w:left="1643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1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32">
    <w:nsid w:val="778A44C1"/>
    <w:multiLevelType w:val="multilevel"/>
    <w:tmpl w:val="99EA50F4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01"/>
        </w:tabs>
        <w:ind w:left="0" w:firstLine="851"/>
      </w:pPr>
      <w:rPr>
        <w:rFonts w:hint="default"/>
      </w:rPr>
    </w:lvl>
    <w:lvl w:ilvl="4">
      <w:start w:val="1"/>
      <w:numFmt w:val="decimal"/>
      <w:pStyle w:val="111114"/>
      <w:lvlText w:val="%1.%2.%3.%4.%5"/>
      <w:lvlJc w:val="left"/>
      <w:pPr>
        <w:tabs>
          <w:tab w:val="num" w:pos="1985"/>
        </w:tabs>
        <w:ind w:left="0" w:firstLine="851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33">
    <w:nsid w:val="78C97A70"/>
    <w:multiLevelType w:val="hybridMultilevel"/>
    <w:tmpl w:val="F22E5CD4"/>
    <w:lvl w:ilvl="0" w:tplc="2F1CA000">
      <w:start w:val="1"/>
      <w:numFmt w:val="decimalZero"/>
      <w:pStyle w:val="a7"/>
      <w:lvlText w:val="0%1"/>
      <w:lvlJc w:val="center"/>
      <w:pPr>
        <w:tabs>
          <w:tab w:val="num" w:pos="705"/>
        </w:tabs>
        <w:ind w:left="0" w:firstLine="345"/>
      </w:pPr>
      <w:rPr>
        <w:rFonts w:hint="default"/>
      </w:rPr>
    </w:lvl>
    <w:lvl w:ilvl="1" w:tplc="A440D0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046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526CD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02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30CF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A8E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4CFE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9A50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9921F68"/>
    <w:multiLevelType w:val="hybridMultilevel"/>
    <w:tmpl w:val="515E0372"/>
    <w:lvl w:ilvl="0" w:tplc="8A544744">
      <w:start w:val="1"/>
      <w:numFmt w:val="bullet"/>
      <w:pStyle w:val="a8"/>
      <w:lvlText w:val="-"/>
      <w:lvlJc w:val="left"/>
      <w:pPr>
        <w:tabs>
          <w:tab w:val="num" w:pos="1247"/>
        </w:tabs>
        <w:ind w:left="0" w:firstLine="851"/>
      </w:pPr>
      <w:rPr>
        <w:rFonts w:ascii="Times New Roman" w:hAnsi="Times New Roman" w:cs="Times New Roman" w:hint="default"/>
      </w:rPr>
    </w:lvl>
    <w:lvl w:ilvl="1" w:tplc="5F48EA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B017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9A1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1A3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1D89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F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9A44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E6C4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"/>
  </w:num>
  <w:num w:numId="4">
    <w:abstractNumId w:val="20"/>
  </w:num>
  <w:num w:numId="5">
    <w:abstractNumId w:val="33"/>
  </w:num>
  <w:num w:numId="6">
    <w:abstractNumId w:val="27"/>
  </w:num>
  <w:num w:numId="7">
    <w:abstractNumId w:val="17"/>
  </w:num>
  <w:num w:numId="8">
    <w:abstractNumId w:val="31"/>
  </w:num>
  <w:num w:numId="9">
    <w:abstractNumId w:val="15"/>
  </w:num>
  <w:num w:numId="10">
    <w:abstractNumId w:val="11"/>
  </w:num>
  <w:num w:numId="11">
    <w:abstractNumId w:val="32"/>
  </w:num>
  <w:num w:numId="12">
    <w:abstractNumId w:val="14"/>
  </w:num>
  <w:num w:numId="13">
    <w:abstractNumId w:val="30"/>
  </w:num>
  <w:num w:numId="14">
    <w:abstractNumId w:val="9"/>
  </w:num>
  <w:num w:numId="15">
    <w:abstractNumId w:val="7"/>
  </w:num>
  <w:num w:numId="16">
    <w:abstractNumId w:val="4"/>
  </w:num>
  <w:num w:numId="17">
    <w:abstractNumId w:val="34"/>
  </w:num>
  <w:num w:numId="18">
    <w:abstractNumId w:val="3"/>
  </w:num>
  <w:num w:numId="19">
    <w:abstractNumId w:val="13"/>
  </w:num>
  <w:num w:numId="20">
    <w:abstractNumId w:val="0"/>
  </w:num>
  <w:num w:numId="21">
    <w:abstractNumId w:val="1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5"/>
  </w:num>
  <w:num w:numId="26">
    <w:abstractNumId w:val="29"/>
  </w:num>
  <w:num w:numId="27">
    <w:abstractNumId w:val="28"/>
  </w:num>
  <w:num w:numId="28">
    <w:abstractNumId w:val="24"/>
  </w:num>
  <w:num w:numId="29">
    <w:abstractNumId w:val="6"/>
  </w:num>
  <w:num w:numId="30">
    <w:abstractNumId w:val="22"/>
  </w:num>
  <w:num w:numId="31">
    <w:abstractNumId w:val="19"/>
  </w:num>
  <w:num w:numId="32">
    <w:abstractNumId w:val="8"/>
  </w:num>
  <w:num w:numId="33">
    <w:abstractNumId w:val="23"/>
  </w:num>
  <w:num w:numId="34">
    <w:abstractNumId w:val="21"/>
  </w:num>
  <w:num w:numId="35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defaultTabStop w:val="709"/>
  <w:drawingGridHorizontalSpacing w:val="130"/>
  <w:drawingGridVerticalSpacing w:val="381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2225"/>
    <w:rsid w:val="000040B6"/>
    <w:rsid w:val="000116BE"/>
    <w:rsid w:val="00011754"/>
    <w:rsid w:val="00011D77"/>
    <w:rsid w:val="0001268D"/>
    <w:rsid w:val="00013474"/>
    <w:rsid w:val="00023176"/>
    <w:rsid w:val="00024516"/>
    <w:rsid w:val="0002470D"/>
    <w:rsid w:val="00024F71"/>
    <w:rsid w:val="00030CCD"/>
    <w:rsid w:val="000341F4"/>
    <w:rsid w:val="000348C0"/>
    <w:rsid w:val="00034F59"/>
    <w:rsid w:val="00035ED8"/>
    <w:rsid w:val="00045E85"/>
    <w:rsid w:val="0004634E"/>
    <w:rsid w:val="00050076"/>
    <w:rsid w:val="000503E1"/>
    <w:rsid w:val="00050C28"/>
    <w:rsid w:val="00050CE2"/>
    <w:rsid w:val="00055B3B"/>
    <w:rsid w:val="00055C98"/>
    <w:rsid w:val="00055E76"/>
    <w:rsid w:val="00055FFE"/>
    <w:rsid w:val="000575EB"/>
    <w:rsid w:val="0006246E"/>
    <w:rsid w:val="00064FD2"/>
    <w:rsid w:val="00065F09"/>
    <w:rsid w:val="00066A57"/>
    <w:rsid w:val="00067719"/>
    <w:rsid w:val="00067EBD"/>
    <w:rsid w:val="00070047"/>
    <w:rsid w:val="00070FF7"/>
    <w:rsid w:val="00071BC2"/>
    <w:rsid w:val="00080882"/>
    <w:rsid w:val="000827B5"/>
    <w:rsid w:val="00083D43"/>
    <w:rsid w:val="00085292"/>
    <w:rsid w:val="00085370"/>
    <w:rsid w:val="00086372"/>
    <w:rsid w:val="00092059"/>
    <w:rsid w:val="000A1893"/>
    <w:rsid w:val="000A5B72"/>
    <w:rsid w:val="000A61EA"/>
    <w:rsid w:val="000A697B"/>
    <w:rsid w:val="000A6BE6"/>
    <w:rsid w:val="000A7490"/>
    <w:rsid w:val="000B09A2"/>
    <w:rsid w:val="000B1671"/>
    <w:rsid w:val="000B1DE4"/>
    <w:rsid w:val="000B1ECA"/>
    <w:rsid w:val="000B222C"/>
    <w:rsid w:val="000B26C5"/>
    <w:rsid w:val="000B6DBF"/>
    <w:rsid w:val="000C38D4"/>
    <w:rsid w:val="000D02DF"/>
    <w:rsid w:val="000D47CA"/>
    <w:rsid w:val="000D6FF0"/>
    <w:rsid w:val="000D735A"/>
    <w:rsid w:val="000E3029"/>
    <w:rsid w:val="000E3BDF"/>
    <w:rsid w:val="000E3D3A"/>
    <w:rsid w:val="000E3FA7"/>
    <w:rsid w:val="000E7E88"/>
    <w:rsid w:val="000E7F5B"/>
    <w:rsid w:val="000F04BF"/>
    <w:rsid w:val="000F0D05"/>
    <w:rsid w:val="000F0DFA"/>
    <w:rsid w:val="000F1283"/>
    <w:rsid w:val="000F2E94"/>
    <w:rsid w:val="000F5041"/>
    <w:rsid w:val="000F5982"/>
    <w:rsid w:val="000F67D9"/>
    <w:rsid w:val="00105491"/>
    <w:rsid w:val="00107892"/>
    <w:rsid w:val="00107967"/>
    <w:rsid w:val="001144DE"/>
    <w:rsid w:val="001167D2"/>
    <w:rsid w:val="00116DE8"/>
    <w:rsid w:val="0012209E"/>
    <w:rsid w:val="00122545"/>
    <w:rsid w:val="00126BB3"/>
    <w:rsid w:val="00132D03"/>
    <w:rsid w:val="001346CA"/>
    <w:rsid w:val="001352FB"/>
    <w:rsid w:val="0013630E"/>
    <w:rsid w:val="0013637D"/>
    <w:rsid w:val="00136897"/>
    <w:rsid w:val="00141360"/>
    <w:rsid w:val="00145A49"/>
    <w:rsid w:val="00145D02"/>
    <w:rsid w:val="00146A1D"/>
    <w:rsid w:val="00152ACF"/>
    <w:rsid w:val="00154E1B"/>
    <w:rsid w:val="00154F08"/>
    <w:rsid w:val="00157F29"/>
    <w:rsid w:val="00164203"/>
    <w:rsid w:val="001652B1"/>
    <w:rsid w:val="001801F7"/>
    <w:rsid w:val="00181B29"/>
    <w:rsid w:val="00181D8C"/>
    <w:rsid w:val="001848C3"/>
    <w:rsid w:val="00184BB5"/>
    <w:rsid w:val="00184C82"/>
    <w:rsid w:val="00185CF0"/>
    <w:rsid w:val="001862F4"/>
    <w:rsid w:val="001917E8"/>
    <w:rsid w:val="00192BE1"/>
    <w:rsid w:val="001966F0"/>
    <w:rsid w:val="001A4D87"/>
    <w:rsid w:val="001A510C"/>
    <w:rsid w:val="001A697E"/>
    <w:rsid w:val="001A71D8"/>
    <w:rsid w:val="001B5E2A"/>
    <w:rsid w:val="001C1068"/>
    <w:rsid w:val="001C2CC8"/>
    <w:rsid w:val="001C5BC7"/>
    <w:rsid w:val="001D3A14"/>
    <w:rsid w:val="001E0C75"/>
    <w:rsid w:val="001E36FC"/>
    <w:rsid w:val="001E5613"/>
    <w:rsid w:val="001E568F"/>
    <w:rsid w:val="001F2AB5"/>
    <w:rsid w:val="001F5163"/>
    <w:rsid w:val="00201D0F"/>
    <w:rsid w:val="00202B63"/>
    <w:rsid w:val="00203AE9"/>
    <w:rsid w:val="0021089A"/>
    <w:rsid w:val="0021200B"/>
    <w:rsid w:val="00212824"/>
    <w:rsid w:val="00213BA3"/>
    <w:rsid w:val="002229E8"/>
    <w:rsid w:val="0022730D"/>
    <w:rsid w:val="0023027E"/>
    <w:rsid w:val="00234552"/>
    <w:rsid w:val="00234593"/>
    <w:rsid w:val="00235412"/>
    <w:rsid w:val="00235986"/>
    <w:rsid w:val="0023620F"/>
    <w:rsid w:val="002367E3"/>
    <w:rsid w:val="00237AB4"/>
    <w:rsid w:val="00240416"/>
    <w:rsid w:val="00241CB8"/>
    <w:rsid w:val="00243A3C"/>
    <w:rsid w:val="00245D26"/>
    <w:rsid w:val="00246D20"/>
    <w:rsid w:val="0024768D"/>
    <w:rsid w:val="00252F66"/>
    <w:rsid w:val="002556C4"/>
    <w:rsid w:val="00261AB9"/>
    <w:rsid w:val="00265160"/>
    <w:rsid w:val="00265EAB"/>
    <w:rsid w:val="00271FF7"/>
    <w:rsid w:val="00272CFE"/>
    <w:rsid w:val="0027323C"/>
    <w:rsid w:val="00275FB2"/>
    <w:rsid w:val="00276945"/>
    <w:rsid w:val="00281E66"/>
    <w:rsid w:val="0028461D"/>
    <w:rsid w:val="00285113"/>
    <w:rsid w:val="00290D64"/>
    <w:rsid w:val="002925A0"/>
    <w:rsid w:val="0029643D"/>
    <w:rsid w:val="00296901"/>
    <w:rsid w:val="002A60F3"/>
    <w:rsid w:val="002A7351"/>
    <w:rsid w:val="002B145D"/>
    <w:rsid w:val="002B6EB0"/>
    <w:rsid w:val="002C0A44"/>
    <w:rsid w:val="002C2347"/>
    <w:rsid w:val="002C3D25"/>
    <w:rsid w:val="002C5139"/>
    <w:rsid w:val="002C5333"/>
    <w:rsid w:val="002D2B87"/>
    <w:rsid w:val="002D5A9D"/>
    <w:rsid w:val="002D6192"/>
    <w:rsid w:val="002E2C67"/>
    <w:rsid w:val="002F020D"/>
    <w:rsid w:val="002F1BA0"/>
    <w:rsid w:val="002F59DD"/>
    <w:rsid w:val="002F6851"/>
    <w:rsid w:val="002F6B7B"/>
    <w:rsid w:val="003002E1"/>
    <w:rsid w:val="003012CB"/>
    <w:rsid w:val="00302F0D"/>
    <w:rsid w:val="003102A1"/>
    <w:rsid w:val="00311024"/>
    <w:rsid w:val="00315FAF"/>
    <w:rsid w:val="0031729C"/>
    <w:rsid w:val="003178B3"/>
    <w:rsid w:val="0031799E"/>
    <w:rsid w:val="00322D89"/>
    <w:rsid w:val="00324191"/>
    <w:rsid w:val="0032424B"/>
    <w:rsid w:val="003316AB"/>
    <w:rsid w:val="00333B8E"/>
    <w:rsid w:val="00333F91"/>
    <w:rsid w:val="003359A8"/>
    <w:rsid w:val="00342A80"/>
    <w:rsid w:val="003445D9"/>
    <w:rsid w:val="0034531A"/>
    <w:rsid w:val="00347391"/>
    <w:rsid w:val="00347BA7"/>
    <w:rsid w:val="00350067"/>
    <w:rsid w:val="00356716"/>
    <w:rsid w:val="003607CD"/>
    <w:rsid w:val="00360A93"/>
    <w:rsid w:val="003639F8"/>
    <w:rsid w:val="00364192"/>
    <w:rsid w:val="003708D9"/>
    <w:rsid w:val="0037099E"/>
    <w:rsid w:val="003720E7"/>
    <w:rsid w:val="00376C9A"/>
    <w:rsid w:val="00376DC3"/>
    <w:rsid w:val="0037792E"/>
    <w:rsid w:val="00377C74"/>
    <w:rsid w:val="0038478E"/>
    <w:rsid w:val="003908C9"/>
    <w:rsid w:val="003955C5"/>
    <w:rsid w:val="00395F77"/>
    <w:rsid w:val="003A0A52"/>
    <w:rsid w:val="003A199E"/>
    <w:rsid w:val="003A1A00"/>
    <w:rsid w:val="003A29BD"/>
    <w:rsid w:val="003A3A3F"/>
    <w:rsid w:val="003A6015"/>
    <w:rsid w:val="003B0109"/>
    <w:rsid w:val="003B2373"/>
    <w:rsid w:val="003B4366"/>
    <w:rsid w:val="003B6C61"/>
    <w:rsid w:val="003C1E9C"/>
    <w:rsid w:val="003C4717"/>
    <w:rsid w:val="003C6BC3"/>
    <w:rsid w:val="003D1BB4"/>
    <w:rsid w:val="003D3F57"/>
    <w:rsid w:val="003E0DB2"/>
    <w:rsid w:val="003E3003"/>
    <w:rsid w:val="003F26B4"/>
    <w:rsid w:val="003F4032"/>
    <w:rsid w:val="003F6323"/>
    <w:rsid w:val="003F74BC"/>
    <w:rsid w:val="0040077B"/>
    <w:rsid w:val="004024CB"/>
    <w:rsid w:val="00404A09"/>
    <w:rsid w:val="00410B36"/>
    <w:rsid w:val="00413615"/>
    <w:rsid w:val="00417808"/>
    <w:rsid w:val="00421725"/>
    <w:rsid w:val="00421B4E"/>
    <w:rsid w:val="00423D19"/>
    <w:rsid w:val="0043510B"/>
    <w:rsid w:val="00437C8F"/>
    <w:rsid w:val="00451B2B"/>
    <w:rsid w:val="00452F3F"/>
    <w:rsid w:val="00455FED"/>
    <w:rsid w:val="00456C44"/>
    <w:rsid w:val="00460320"/>
    <w:rsid w:val="00465206"/>
    <w:rsid w:val="00465B0E"/>
    <w:rsid w:val="004662D7"/>
    <w:rsid w:val="004668F4"/>
    <w:rsid w:val="00470D83"/>
    <w:rsid w:val="0047715B"/>
    <w:rsid w:val="004902E7"/>
    <w:rsid w:val="004979C2"/>
    <w:rsid w:val="004A3756"/>
    <w:rsid w:val="004A758F"/>
    <w:rsid w:val="004B02D5"/>
    <w:rsid w:val="004B0363"/>
    <w:rsid w:val="004B1BA1"/>
    <w:rsid w:val="004B28D1"/>
    <w:rsid w:val="004B2F1B"/>
    <w:rsid w:val="004C1556"/>
    <w:rsid w:val="004C384E"/>
    <w:rsid w:val="004C5C20"/>
    <w:rsid w:val="004C70AC"/>
    <w:rsid w:val="004C7C24"/>
    <w:rsid w:val="004D1967"/>
    <w:rsid w:val="004D2787"/>
    <w:rsid w:val="004D395B"/>
    <w:rsid w:val="004D4A65"/>
    <w:rsid w:val="004D4DFF"/>
    <w:rsid w:val="004D74CA"/>
    <w:rsid w:val="004D7B48"/>
    <w:rsid w:val="004E3B02"/>
    <w:rsid w:val="004E597E"/>
    <w:rsid w:val="004E70E6"/>
    <w:rsid w:val="004E768B"/>
    <w:rsid w:val="004F21D5"/>
    <w:rsid w:val="004F3DA7"/>
    <w:rsid w:val="004F737F"/>
    <w:rsid w:val="004F7EF5"/>
    <w:rsid w:val="00501E00"/>
    <w:rsid w:val="00503B9D"/>
    <w:rsid w:val="00503EB7"/>
    <w:rsid w:val="00506159"/>
    <w:rsid w:val="0051242C"/>
    <w:rsid w:val="0051348F"/>
    <w:rsid w:val="00514454"/>
    <w:rsid w:val="0051568E"/>
    <w:rsid w:val="00520BC5"/>
    <w:rsid w:val="0052120A"/>
    <w:rsid w:val="005221EA"/>
    <w:rsid w:val="00522D8C"/>
    <w:rsid w:val="005231D5"/>
    <w:rsid w:val="00537B3B"/>
    <w:rsid w:val="0054031C"/>
    <w:rsid w:val="005406C8"/>
    <w:rsid w:val="00541353"/>
    <w:rsid w:val="00544490"/>
    <w:rsid w:val="00545308"/>
    <w:rsid w:val="00545ABF"/>
    <w:rsid w:val="00546E71"/>
    <w:rsid w:val="0054777A"/>
    <w:rsid w:val="0055191F"/>
    <w:rsid w:val="00554EDB"/>
    <w:rsid w:val="00560159"/>
    <w:rsid w:val="00560B2D"/>
    <w:rsid w:val="00562B1C"/>
    <w:rsid w:val="00563135"/>
    <w:rsid w:val="00567558"/>
    <w:rsid w:val="00567683"/>
    <w:rsid w:val="00570BF9"/>
    <w:rsid w:val="0057570F"/>
    <w:rsid w:val="00577B62"/>
    <w:rsid w:val="00581038"/>
    <w:rsid w:val="00581ABC"/>
    <w:rsid w:val="00584B91"/>
    <w:rsid w:val="00585074"/>
    <w:rsid w:val="005853A7"/>
    <w:rsid w:val="0059010E"/>
    <w:rsid w:val="00593583"/>
    <w:rsid w:val="00594965"/>
    <w:rsid w:val="00595B4A"/>
    <w:rsid w:val="005A03DF"/>
    <w:rsid w:val="005A4610"/>
    <w:rsid w:val="005A4699"/>
    <w:rsid w:val="005A575A"/>
    <w:rsid w:val="005A6B7B"/>
    <w:rsid w:val="005B0F25"/>
    <w:rsid w:val="005B1C14"/>
    <w:rsid w:val="005B606E"/>
    <w:rsid w:val="005C66E5"/>
    <w:rsid w:val="005D2BB9"/>
    <w:rsid w:val="005E2749"/>
    <w:rsid w:val="005E3457"/>
    <w:rsid w:val="005E3DF5"/>
    <w:rsid w:val="005E4336"/>
    <w:rsid w:val="005E5483"/>
    <w:rsid w:val="005E76F9"/>
    <w:rsid w:val="005F17F9"/>
    <w:rsid w:val="005F2E1C"/>
    <w:rsid w:val="005F4D47"/>
    <w:rsid w:val="00602716"/>
    <w:rsid w:val="00604C57"/>
    <w:rsid w:val="00607F72"/>
    <w:rsid w:val="00613C4B"/>
    <w:rsid w:val="006147B4"/>
    <w:rsid w:val="00615D58"/>
    <w:rsid w:val="006353D6"/>
    <w:rsid w:val="00635FE5"/>
    <w:rsid w:val="0064232B"/>
    <w:rsid w:val="00644561"/>
    <w:rsid w:val="00646B54"/>
    <w:rsid w:val="006475C1"/>
    <w:rsid w:val="006511FA"/>
    <w:rsid w:val="00660AA5"/>
    <w:rsid w:val="00661298"/>
    <w:rsid w:val="00661FB6"/>
    <w:rsid w:val="00663739"/>
    <w:rsid w:val="0066445F"/>
    <w:rsid w:val="006657FB"/>
    <w:rsid w:val="00667CCB"/>
    <w:rsid w:val="00672567"/>
    <w:rsid w:val="00674EBD"/>
    <w:rsid w:val="00675523"/>
    <w:rsid w:val="006756F7"/>
    <w:rsid w:val="006870E2"/>
    <w:rsid w:val="006932E9"/>
    <w:rsid w:val="00694E45"/>
    <w:rsid w:val="00696A7A"/>
    <w:rsid w:val="00697071"/>
    <w:rsid w:val="006A130E"/>
    <w:rsid w:val="006A5288"/>
    <w:rsid w:val="006A6BF5"/>
    <w:rsid w:val="006B0B67"/>
    <w:rsid w:val="006B0EC3"/>
    <w:rsid w:val="006B12B9"/>
    <w:rsid w:val="006B3D64"/>
    <w:rsid w:val="006B3DB3"/>
    <w:rsid w:val="006B3F3C"/>
    <w:rsid w:val="006B7B1F"/>
    <w:rsid w:val="006C15B0"/>
    <w:rsid w:val="006C4ED6"/>
    <w:rsid w:val="006C5A6B"/>
    <w:rsid w:val="006C7720"/>
    <w:rsid w:val="006D447E"/>
    <w:rsid w:val="006D711D"/>
    <w:rsid w:val="006E275E"/>
    <w:rsid w:val="006E6DFD"/>
    <w:rsid w:val="006F3507"/>
    <w:rsid w:val="00700C06"/>
    <w:rsid w:val="00701EE1"/>
    <w:rsid w:val="0071018E"/>
    <w:rsid w:val="00711B87"/>
    <w:rsid w:val="00712041"/>
    <w:rsid w:val="007225EF"/>
    <w:rsid w:val="00722AE9"/>
    <w:rsid w:val="007242A1"/>
    <w:rsid w:val="007307E3"/>
    <w:rsid w:val="00736A73"/>
    <w:rsid w:val="00743A15"/>
    <w:rsid w:val="00744565"/>
    <w:rsid w:val="00746CFF"/>
    <w:rsid w:val="00747E2C"/>
    <w:rsid w:val="00752453"/>
    <w:rsid w:val="00756C12"/>
    <w:rsid w:val="00760049"/>
    <w:rsid w:val="00761300"/>
    <w:rsid w:val="00764C2B"/>
    <w:rsid w:val="00766E69"/>
    <w:rsid w:val="0077212F"/>
    <w:rsid w:val="007757E4"/>
    <w:rsid w:val="00776CBD"/>
    <w:rsid w:val="00777452"/>
    <w:rsid w:val="00783237"/>
    <w:rsid w:val="00784096"/>
    <w:rsid w:val="007849B4"/>
    <w:rsid w:val="00785C32"/>
    <w:rsid w:val="0078765D"/>
    <w:rsid w:val="00787CC3"/>
    <w:rsid w:val="007A1AEE"/>
    <w:rsid w:val="007A3EED"/>
    <w:rsid w:val="007A56F5"/>
    <w:rsid w:val="007B01D9"/>
    <w:rsid w:val="007B4CCD"/>
    <w:rsid w:val="007B5862"/>
    <w:rsid w:val="007B6B3A"/>
    <w:rsid w:val="007C1E88"/>
    <w:rsid w:val="007C3310"/>
    <w:rsid w:val="007C5325"/>
    <w:rsid w:val="007C6991"/>
    <w:rsid w:val="007D0108"/>
    <w:rsid w:val="007D0132"/>
    <w:rsid w:val="007D20EB"/>
    <w:rsid w:val="007D21CE"/>
    <w:rsid w:val="007D4F74"/>
    <w:rsid w:val="007D5CAF"/>
    <w:rsid w:val="007D6636"/>
    <w:rsid w:val="007D7819"/>
    <w:rsid w:val="007E1DF4"/>
    <w:rsid w:val="007E45CF"/>
    <w:rsid w:val="007E5BA9"/>
    <w:rsid w:val="007E77C7"/>
    <w:rsid w:val="007F1352"/>
    <w:rsid w:val="007F1E87"/>
    <w:rsid w:val="007F2C8C"/>
    <w:rsid w:val="007F5199"/>
    <w:rsid w:val="007F5CFA"/>
    <w:rsid w:val="00801B80"/>
    <w:rsid w:val="00803368"/>
    <w:rsid w:val="00803F7E"/>
    <w:rsid w:val="008056EA"/>
    <w:rsid w:val="008076E4"/>
    <w:rsid w:val="00811B11"/>
    <w:rsid w:val="00812524"/>
    <w:rsid w:val="00813E16"/>
    <w:rsid w:val="00815D9D"/>
    <w:rsid w:val="00816C9E"/>
    <w:rsid w:val="00817D24"/>
    <w:rsid w:val="008215BD"/>
    <w:rsid w:val="008305EA"/>
    <w:rsid w:val="00832480"/>
    <w:rsid w:val="00843CCB"/>
    <w:rsid w:val="00846909"/>
    <w:rsid w:val="00846AAC"/>
    <w:rsid w:val="00847652"/>
    <w:rsid w:val="00850E74"/>
    <w:rsid w:val="00852DC9"/>
    <w:rsid w:val="008564F1"/>
    <w:rsid w:val="0085702E"/>
    <w:rsid w:val="00857EEB"/>
    <w:rsid w:val="0086231A"/>
    <w:rsid w:val="00866193"/>
    <w:rsid w:val="00867D2D"/>
    <w:rsid w:val="00880F90"/>
    <w:rsid w:val="00883F25"/>
    <w:rsid w:val="00884929"/>
    <w:rsid w:val="00887420"/>
    <w:rsid w:val="00893605"/>
    <w:rsid w:val="008943DF"/>
    <w:rsid w:val="00894976"/>
    <w:rsid w:val="008A3C93"/>
    <w:rsid w:val="008A3DFC"/>
    <w:rsid w:val="008A4936"/>
    <w:rsid w:val="008A60D1"/>
    <w:rsid w:val="008B5E9D"/>
    <w:rsid w:val="008B622F"/>
    <w:rsid w:val="008B70D5"/>
    <w:rsid w:val="008C0DB1"/>
    <w:rsid w:val="008C28F8"/>
    <w:rsid w:val="008D1E6D"/>
    <w:rsid w:val="008D513A"/>
    <w:rsid w:val="008D781A"/>
    <w:rsid w:val="008D7958"/>
    <w:rsid w:val="008E0D4B"/>
    <w:rsid w:val="008E0D87"/>
    <w:rsid w:val="008E1730"/>
    <w:rsid w:val="008E1AB2"/>
    <w:rsid w:val="008E2EAA"/>
    <w:rsid w:val="008E3A9C"/>
    <w:rsid w:val="008E6412"/>
    <w:rsid w:val="008F0145"/>
    <w:rsid w:val="008F3FC9"/>
    <w:rsid w:val="008F4081"/>
    <w:rsid w:val="0090296D"/>
    <w:rsid w:val="009144DD"/>
    <w:rsid w:val="009155D8"/>
    <w:rsid w:val="00916B1A"/>
    <w:rsid w:val="0092081D"/>
    <w:rsid w:val="009239E8"/>
    <w:rsid w:val="00924BF8"/>
    <w:rsid w:val="009270D7"/>
    <w:rsid w:val="00931525"/>
    <w:rsid w:val="009329AE"/>
    <w:rsid w:val="00936366"/>
    <w:rsid w:val="00942280"/>
    <w:rsid w:val="00944C70"/>
    <w:rsid w:val="00944E90"/>
    <w:rsid w:val="009508D8"/>
    <w:rsid w:val="00951D68"/>
    <w:rsid w:val="009552EA"/>
    <w:rsid w:val="00955EE2"/>
    <w:rsid w:val="009608B0"/>
    <w:rsid w:val="00960F93"/>
    <w:rsid w:val="009621CA"/>
    <w:rsid w:val="00965C41"/>
    <w:rsid w:val="009677AC"/>
    <w:rsid w:val="00971333"/>
    <w:rsid w:val="00972374"/>
    <w:rsid w:val="00982872"/>
    <w:rsid w:val="00983012"/>
    <w:rsid w:val="00986ADE"/>
    <w:rsid w:val="009873AB"/>
    <w:rsid w:val="00987B39"/>
    <w:rsid w:val="00987CDE"/>
    <w:rsid w:val="0099184A"/>
    <w:rsid w:val="00991A39"/>
    <w:rsid w:val="009951C6"/>
    <w:rsid w:val="00996E78"/>
    <w:rsid w:val="009A0ACB"/>
    <w:rsid w:val="009A60A4"/>
    <w:rsid w:val="009B67DE"/>
    <w:rsid w:val="009B6F90"/>
    <w:rsid w:val="009B77E2"/>
    <w:rsid w:val="009C4C20"/>
    <w:rsid w:val="009D004D"/>
    <w:rsid w:val="009D24D9"/>
    <w:rsid w:val="009D3338"/>
    <w:rsid w:val="009D4364"/>
    <w:rsid w:val="009D5DA2"/>
    <w:rsid w:val="009D604A"/>
    <w:rsid w:val="009E0FCC"/>
    <w:rsid w:val="009E2401"/>
    <w:rsid w:val="009E27D3"/>
    <w:rsid w:val="009E34A9"/>
    <w:rsid w:val="009E3FC0"/>
    <w:rsid w:val="009E5D11"/>
    <w:rsid w:val="009F12EA"/>
    <w:rsid w:val="009F1D01"/>
    <w:rsid w:val="009F1EC1"/>
    <w:rsid w:val="009F5DB9"/>
    <w:rsid w:val="00A00AC0"/>
    <w:rsid w:val="00A05CAB"/>
    <w:rsid w:val="00A0691D"/>
    <w:rsid w:val="00A11BFE"/>
    <w:rsid w:val="00A21046"/>
    <w:rsid w:val="00A221E5"/>
    <w:rsid w:val="00A275A6"/>
    <w:rsid w:val="00A30496"/>
    <w:rsid w:val="00A31057"/>
    <w:rsid w:val="00A31746"/>
    <w:rsid w:val="00A31962"/>
    <w:rsid w:val="00A3665E"/>
    <w:rsid w:val="00A369D8"/>
    <w:rsid w:val="00A37770"/>
    <w:rsid w:val="00A443A9"/>
    <w:rsid w:val="00A454D8"/>
    <w:rsid w:val="00A4555B"/>
    <w:rsid w:val="00A45CE5"/>
    <w:rsid w:val="00A4744C"/>
    <w:rsid w:val="00A51DBB"/>
    <w:rsid w:val="00A56D89"/>
    <w:rsid w:val="00A66634"/>
    <w:rsid w:val="00A6741E"/>
    <w:rsid w:val="00A67CEE"/>
    <w:rsid w:val="00A7158D"/>
    <w:rsid w:val="00A7311A"/>
    <w:rsid w:val="00A76384"/>
    <w:rsid w:val="00A81557"/>
    <w:rsid w:val="00A820C8"/>
    <w:rsid w:val="00A82A71"/>
    <w:rsid w:val="00A82EBE"/>
    <w:rsid w:val="00A8532A"/>
    <w:rsid w:val="00A853DA"/>
    <w:rsid w:val="00A85CBB"/>
    <w:rsid w:val="00A9095F"/>
    <w:rsid w:val="00A90AA4"/>
    <w:rsid w:val="00A91982"/>
    <w:rsid w:val="00A935D7"/>
    <w:rsid w:val="00A95477"/>
    <w:rsid w:val="00A9775C"/>
    <w:rsid w:val="00AA042A"/>
    <w:rsid w:val="00AA083C"/>
    <w:rsid w:val="00AA09C4"/>
    <w:rsid w:val="00AA34BC"/>
    <w:rsid w:val="00AA471E"/>
    <w:rsid w:val="00AB1D5B"/>
    <w:rsid w:val="00AB47D8"/>
    <w:rsid w:val="00AC0497"/>
    <w:rsid w:val="00AC0831"/>
    <w:rsid w:val="00AC2123"/>
    <w:rsid w:val="00AC4846"/>
    <w:rsid w:val="00AC62CF"/>
    <w:rsid w:val="00AC6D4D"/>
    <w:rsid w:val="00AC7E52"/>
    <w:rsid w:val="00AD3356"/>
    <w:rsid w:val="00AD407D"/>
    <w:rsid w:val="00AD715D"/>
    <w:rsid w:val="00AD7759"/>
    <w:rsid w:val="00AE1E9E"/>
    <w:rsid w:val="00AE55BD"/>
    <w:rsid w:val="00AF0FFA"/>
    <w:rsid w:val="00AF17E4"/>
    <w:rsid w:val="00AF282D"/>
    <w:rsid w:val="00AF3614"/>
    <w:rsid w:val="00AF6E37"/>
    <w:rsid w:val="00B042E7"/>
    <w:rsid w:val="00B05EB7"/>
    <w:rsid w:val="00B11969"/>
    <w:rsid w:val="00B1394C"/>
    <w:rsid w:val="00B167F2"/>
    <w:rsid w:val="00B16C61"/>
    <w:rsid w:val="00B213B7"/>
    <w:rsid w:val="00B216F7"/>
    <w:rsid w:val="00B228FD"/>
    <w:rsid w:val="00B24E85"/>
    <w:rsid w:val="00B25270"/>
    <w:rsid w:val="00B269A7"/>
    <w:rsid w:val="00B301B4"/>
    <w:rsid w:val="00B33827"/>
    <w:rsid w:val="00B34946"/>
    <w:rsid w:val="00B35449"/>
    <w:rsid w:val="00B36700"/>
    <w:rsid w:val="00B45C0A"/>
    <w:rsid w:val="00B45D94"/>
    <w:rsid w:val="00B479CB"/>
    <w:rsid w:val="00B50A64"/>
    <w:rsid w:val="00B531AC"/>
    <w:rsid w:val="00B56EE4"/>
    <w:rsid w:val="00B57E4A"/>
    <w:rsid w:val="00B619BE"/>
    <w:rsid w:val="00B62A9F"/>
    <w:rsid w:val="00B652E2"/>
    <w:rsid w:val="00B73443"/>
    <w:rsid w:val="00B76F69"/>
    <w:rsid w:val="00B83F26"/>
    <w:rsid w:val="00B8728B"/>
    <w:rsid w:val="00B90E15"/>
    <w:rsid w:val="00B92A8A"/>
    <w:rsid w:val="00B9322B"/>
    <w:rsid w:val="00B96B46"/>
    <w:rsid w:val="00BA18EA"/>
    <w:rsid w:val="00BA1FFD"/>
    <w:rsid w:val="00BB5891"/>
    <w:rsid w:val="00BB6BC9"/>
    <w:rsid w:val="00BC15BB"/>
    <w:rsid w:val="00BC2BC1"/>
    <w:rsid w:val="00BC51FF"/>
    <w:rsid w:val="00BC6376"/>
    <w:rsid w:val="00BC6C5D"/>
    <w:rsid w:val="00BE1499"/>
    <w:rsid w:val="00BE2A4A"/>
    <w:rsid w:val="00BE6746"/>
    <w:rsid w:val="00BF2B69"/>
    <w:rsid w:val="00BF5780"/>
    <w:rsid w:val="00BF6EED"/>
    <w:rsid w:val="00BF7386"/>
    <w:rsid w:val="00C0311A"/>
    <w:rsid w:val="00C035C8"/>
    <w:rsid w:val="00C03D27"/>
    <w:rsid w:val="00C04733"/>
    <w:rsid w:val="00C10821"/>
    <w:rsid w:val="00C12E96"/>
    <w:rsid w:val="00C13B4D"/>
    <w:rsid w:val="00C14856"/>
    <w:rsid w:val="00C151E1"/>
    <w:rsid w:val="00C168AB"/>
    <w:rsid w:val="00C16AD4"/>
    <w:rsid w:val="00C21E93"/>
    <w:rsid w:val="00C23A56"/>
    <w:rsid w:val="00C31A2B"/>
    <w:rsid w:val="00C31D34"/>
    <w:rsid w:val="00C32C7D"/>
    <w:rsid w:val="00C3368F"/>
    <w:rsid w:val="00C42615"/>
    <w:rsid w:val="00C44718"/>
    <w:rsid w:val="00C45426"/>
    <w:rsid w:val="00C5035B"/>
    <w:rsid w:val="00C51025"/>
    <w:rsid w:val="00C51F02"/>
    <w:rsid w:val="00C55D64"/>
    <w:rsid w:val="00C57CCC"/>
    <w:rsid w:val="00C612B9"/>
    <w:rsid w:val="00C62F37"/>
    <w:rsid w:val="00C6569F"/>
    <w:rsid w:val="00C662B6"/>
    <w:rsid w:val="00C7334C"/>
    <w:rsid w:val="00C7335B"/>
    <w:rsid w:val="00C73AB7"/>
    <w:rsid w:val="00C74BAA"/>
    <w:rsid w:val="00C758DB"/>
    <w:rsid w:val="00C77755"/>
    <w:rsid w:val="00C80E15"/>
    <w:rsid w:val="00C90331"/>
    <w:rsid w:val="00C90473"/>
    <w:rsid w:val="00C9183F"/>
    <w:rsid w:val="00C96E78"/>
    <w:rsid w:val="00CA6307"/>
    <w:rsid w:val="00CB1BAA"/>
    <w:rsid w:val="00CB21EB"/>
    <w:rsid w:val="00CB4A45"/>
    <w:rsid w:val="00CB4A82"/>
    <w:rsid w:val="00CB564A"/>
    <w:rsid w:val="00CC0B77"/>
    <w:rsid w:val="00CC0E6B"/>
    <w:rsid w:val="00CC142D"/>
    <w:rsid w:val="00CC20AD"/>
    <w:rsid w:val="00CC23DD"/>
    <w:rsid w:val="00CC5570"/>
    <w:rsid w:val="00CC5D75"/>
    <w:rsid w:val="00CD06C6"/>
    <w:rsid w:val="00CD088A"/>
    <w:rsid w:val="00CD1870"/>
    <w:rsid w:val="00CD2521"/>
    <w:rsid w:val="00CD4DEB"/>
    <w:rsid w:val="00CD6ABB"/>
    <w:rsid w:val="00CE3048"/>
    <w:rsid w:val="00CE4A3B"/>
    <w:rsid w:val="00CE6DFF"/>
    <w:rsid w:val="00CE7115"/>
    <w:rsid w:val="00CE7E62"/>
    <w:rsid w:val="00CF0B01"/>
    <w:rsid w:val="00CF1C49"/>
    <w:rsid w:val="00CF580A"/>
    <w:rsid w:val="00CF6414"/>
    <w:rsid w:val="00CF747B"/>
    <w:rsid w:val="00D03D6C"/>
    <w:rsid w:val="00D03E8D"/>
    <w:rsid w:val="00D11D8B"/>
    <w:rsid w:val="00D16156"/>
    <w:rsid w:val="00D1720D"/>
    <w:rsid w:val="00D172CD"/>
    <w:rsid w:val="00D178AC"/>
    <w:rsid w:val="00D17D7E"/>
    <w:rsid w:val="00D22D5D"/>
    <w:rsid w:val="00D302C6"/>
    <w:rsid w:val="00D33383"/>
    <w:rsid w:val="00D4085C"/>
    <w:rsid w:val="00D41F71"/>
    <w:rsid w:val="00D4377C"/>
    <w:rsid w:val="00D43CC2"/>
    <w:rsid w:val="00D446C5"/>
    <w:rsid w:val="00D50A79"/>
    <w:rsid w:val="00D564E2"/>
    <w:rsid w:val="00D56642"/>
    <w:rsid w:val="00D6005A"/>
    <w:rsid w:val="00D64055"/>
    <w:rsid w:val="00D64453"/>
    <w:rsid w:val="00D64910"/>
    <w:rsid w:val="00D755AA"/>
    <w:rsid w:val="00D7737F"/>
    <w:rsid w:val="00D82CD2"/>
    <w:rsid w:val="00D83F1F"/>
    <w:rsid w:val="00D85177"/>
    <w:rsid w:val="00D907BA"/>
    <w:rsid w:val="00DA0AE6"/>
    <w:rsid w:val="00DA3182"/>
    <w:rsid w:val="00DA40A3"/>
    <w:rsid w:val="00DB1268"/>
    <w:rsid w:val="00DB67C4"/>
    <w:rsid w:val="00DB7D1B"/>
    <w:rsid w:val="00DC5B5B"/>
    <w:rsid w:val="00DD3B89"/>
    <w:rsid w:val="00DD46DF"/>
    <w:rsid w:val="00DD5A16"/>
    <w:rsid w:val="00DE007A"/>
    <w:rsid w:val="00DE2382"/>
    <w:rsid w:val="00DE3B43"/>
    <w:rsid w:val="00DE4959"/>
    <w:rsid w:val="00DE526C"/>
    <w:rsid w:val="00DE6822"/>
    <w:rsid w:val="00DF2999"/>
    <w:rsid w:val="00DF2E4A"/>
    <w:rsid w:val="00DF3D9B"/>
    <w:rsid w:val="00DF538C"/>
    <w:rsid w:val="00DF5CAD"/>
    <w:rsid w:val="00E01B0F"/>
    <w:rsid w:val="00E023D1"/>
    <w:rsid w:val="00E0593A"/>
    <w:rsid w:val="00E0745F"/>
    <w:rsid w:val="00E11B7F"/>
    <w:rsid w:val="00E1399C"/>
    <w:rsid w:val="00E170B6"/>
    <w:rsid w:val="00E17760"/>
    <w:rsid w:val="00E17805"/>
    <w:rsid w:val="00E22653"/>
    <w:rsid w:val="00E22E8E"/>
    <w:rsid w:val="00E23214"/>
    <w:rsid w:val="00E314A8"/>
    <w:rsid w:val="00E32FDC"/>
    <w:rsid w:val="00E34CE0"/>
    <w:rsid w:val="00E36428"/>
    <w:rsid w:val="00E40A76"/>
    <w:rsid w:val="00E43E16"/>
    <w:rsid w:val="00E44BE2"/>
    <w:rsid w:val="00E44EB2"/>
    <w:rsid w:val="00E475B6"/>
    <w:rsid w:val="00E4763A"/>
    <w:rsid w:val="00E47D2E"/>
    <w:rsid w:val="00E50BA0"/>
    <w:rsid w:val="00E51C10"/>
    <w:rsid w:val="00E52554"/>
    <w:rsid w:val="00E5554F"/>
    <w:rsid w:val="00E55CE2"/>
    <w:rsid w:val="00E56232"/>
    <w:rsid w:val="00E624B0"/>
    <w:rsid w:val="00E62A39"/>
    <w:rsid w:val="00E6590A"/>
    <w:rsid w:val="00E675E8"/>
    <w:rsid w:val="00E738A7"/>
    <w:rsid w:val="00E81BB4"/>
    <w:rsid w:val="00E83111"/>
    <w:rsid w:val="00E831A6"/>
    <w:rsid w:val="00E83276"/>
    <w:rsid w:val="00E8336B"/>
    <w:rsid w:val="00E8403B"/>
    <w:rsid w:val="00E85698"/>
    <w:rsid w:val="00E90521"/>
    <w:rsid w:val="00E956E7"/>
    <w:rsid w:val="00E959EE"/>
    <w:rsid w:val="00E976B9"/>
    <w:rsid w:val="00EA28D2"/>
    <w:rsid w:val="00EA5A8D"/>
    <w:rsid w:val="00EB143A"/>
    <w:rsid w:val="00EB1F8E"/>
    <w:rsid w:val="00EB3DEE"/>
    <w:rsid w:val="00EC22AD"/>
    <w:rsid w:val="00EC50B3"/>
    <w:rsid w:val="00ED037B"/>
    <w:rsid w:val="00ED5322"/>
    <w:rsid w:val="00EE0BA5"/>
    <w:rsid w:val="00EE1B7F"/>
    <w:rsid w:val="00EE4D16"/>
    <w:rsid w:val="00EE7BC4"/>
    <w:rsid w:val="00EF013D"/>
    <w:rsid w:val="00EF7512"/>
    <w:rsid w:val="00F03980"/>
    <w:rsid w:val="00F03D19"/>
    <w:rsid w:val="00F05EFF"/>
    <w:rsid w:val="00F117D9"/>
    <w:rsid w:val="00F12DBD"/>
    <w:rsid w:val="00F17CCE"/>
    <w:rsid w:val="00F205AB"/>
    <w:rsid w:val="00F20A98"/>
    <w:rsid w:val="00F22DE3"/>
    <w:rsid w:val="00F23811"/>
    <w:rsid w:val="00F24400"/>
    <w:rsid w:val="00F26818"/>
    <w:rsid w:val="00F2795A"/>
    <w:rsid w:val="00F34AC9"/>
    <w:rsid w:val="00F362B3"/>
    <w:rsid w:val="00F37DD8"/>
    <w:rsid w:val="00F44101"/>
    <w:rsid w:val="00F474EB"/>
    <w:rsid w:val="00F53EC1"/>
    <w:rsid w:val="00F56207"/>
    <w:rsid w:val="00F62088"/>
    <w:rsid w:val="00F62EF9"/>
    <w:rsid w:val="00F73446"/>
    <w:rsid w:val="00F737DB"/>
    <w:rsid w:val="00F73EF0"/>
    <w:rsid w:val="00F74552"/>
    <w:rsid w:val="00F77706"/>
    <w:rsid w:val="00F851F2"/>
    <w:rsid w:val="00F87924"/>
    <w:rsid w:val="00F92933"/>
    <w:rsid w:val="00FA1968"/>
    <w:rsid w:val="00FA5497"/>
    <w:rsid w:val="00FA56B2"/>
    <w:rsid w:val="00FB2F54"/>
    <w:rsid w:val="00FB33C3"/>
    <w:rsid w:val="00FB4329"/>
    <w:rsid w:val="00FB56D6"/>
    <w:rsid w:val="00FC048B"/>
    <w:rsid w:val="00FC0B0D"/>
    <w:rsid w:val="00FC27FE"/>
    <w:rsid w:val="00FC3D50"/>
    <w:rsid w:val="00FC53A7"/>
    <w:rsid w:val="00FD0203"/>
    <w:rsid w:val="00FD459E"/>
    <w:rsid w:val="00FD4B41"/>
    <w:rsid w:val="00FD6E65"/>
    <w:rsid w:val="00FE0B48"/>
    <w:rsid w:val="00FE687C"/>
    <w:rsid w:val="00FF13C6"/>
    <w:rsid w:val="00FF2B4D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6"/>
        <w:szCs w:val="26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0" w:qFormat="1"/>
    <w:lsdException w:name="annotation reference" w:uiPriority="0"/>
    <w:lsdException w:name="page number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9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aliases w:val="Заголовок раздела,Раздел"/>
    <w:basedOn w:val="a9"/>
    <w:next w:val="a9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1">
    <w:name w:val="heading 2"/>
    <w:aliases w:val="Заголовок Приложения,Caaieiaie I?eei?aiey,Подраздел"/>
    <w:basedOn w:val="a9"/>
    <w:next w:val="a9"/>
    <w:link w:val="22"/>
    <w:qFormat/>
    <w:rsid w:val="00F851F2"/>
    <w:pPr>
      <w:keepNext/>
      <w:jc w:val="center"/>
      <w:outlineLvl w:val="1"/>
    </w:pPr>
    <w:rPr>
      <w:b/>
    </w:rPr>
  </w:style>
  <w:style w:type="paragraph" w:styleId="30">
    <w:name w:val="heading 3"/>
    <w:next w:val="a9"/>
    <w:link w:val="31"/>
    <w:qFormat/>
    <w:rsid w:val="00FA5497"/>
    <w:pPr>
      <w:keepNext/>
      <w:numPr>
        <w:ilvl w:val="2"/>
        <w:numId w:val="11"/>
      </w:numPr>
      <w:spacing w:after="120"/>
      <w:jc w:val="both"/>
      <w:outlineLvl w:val="2"/>
    </w:pPr>
    <w:rPr>
      <w:rFonts w:eastAsia="Times New Roman"/>
      <w:color w:val="auto"/>
      <w:sz w:val="28"/>
      <w:szCs w:val="28"/>
      <w:lang w:eastAsia="ru-RU"/>
    </w:rPr>
  </w:style>
  <w:style w:type="paragraph" w:styleId="40">
    <w:name w:val="heading 4"/>
    <w:basedOn w:val="a9"/>
    <w:next w:val="a9"/>
    <w:link w:val="41"/>
    <w:qFormat/>
    <w:rsid w:val="00FA5497"/>
    <w:pPr>
      <w:spacing w:after="120"/>
      <w:jc w:val="both"/>
      <w:outlineLvl w:val="3"/>
    </w:pPr>
    <w:rPr>
      <w:rFonts w:ascii="Arial" w:hAnsi="Arial"/>
      <w:color w:val="auto"/>
      <w:sz w:val="24"/>
      <w:szCs w:val="28"/>
    </w:rPr>
  </w:style>
  <w:style w:type="paragraph" w:styleId="5">
    <w:name w:val="heading 5"/>
    <w:basedOn w:val="111114"/>
    <w:next w:val="a9"/>
    <w:link w:val="50"/>
    <w:qFormat/>
    <w:rsid w:val="00FA5497"/>
    <w:pPr>
      <w:numPr>
        <w:ilvl w:val="0"/>
        <w:numId w:val="0"/>
      </w:numPr>
      <w:outlineLvl w:val="4"/>
    </w:pPr>
  </w:style>
  <w:style w:type="paragraph" w:styleId="60">
    <w:name w:val="heading 6"/>
    <w:basedOn w:val="5"/>
    <w:next w:val="a9"/>
    <w:link w:val="61"/>
    <w:uiPriority w:val="9"/>
    <w:qFormat/>
    <w:rsid w:val="00FA5497"/>
    <w:pPr>
      <w:numPr>
        <w:ilvl w:val="5"/>
        <w:numId w:val="11"/>
      </w:numPr>
      <w:outlineLvl w:val="5"/>
    </w:pPr>
  </w:style>
  <w:style w:type="paragraph" w:styleId="7">
    <w:name w:val="heading 7"/>
    <w:basedOn w:val="a9"/>
    <w:next w:val="a9"/>
    <w:link w:val="70"/>
    <w:qFormat/>
    <w:rsid w:val="00FA5497"/>
    <w:pPr>
      <w:keepNext/>
      <w:numPr>
        <w:ilvl w:val="6"/>
        <w:numId w:val="11"/>
      </w:numPr>
      <w:spacing w:after="120"/>
      <w:jc w:val="both"/>
      <w:outlineLvl w:val="6"/>
    </w:pPr>
    <w:rPr>
      <w:rFonts w:ascii="Arial" w:hAnsi="Arial"/>
      <w:color w:val="auto"/>
      <w:sz w:val="24"/>
      <w:szCs w:val="28"/>
    </w:rPr>
  </w:style>
  <w:style w:type="character" w:default="1" w:styleId="aa">
    <w:name w:val="Default Paragraph Font"/>
    <w:uiPriority w:val="1"/>
    <w:semiHidden/>
    <w:unhideWhenUsed/>
  </w:style>
  <w:style w:type="table" w:default="1" w:styleId="ab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c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List Paragraph"/>
    <w:basedOn w:val="a9"/>
    <w:link w:val="ae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9"/>
    <w:next w:val="a9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">
    <w:name w:val="Body Text Indent"/>
    <w:basedOn w:val="a9"/>
    <w:link w:val="af0"/>
    <w:rsid w:val="00C96E78"/>
    <w:pPr>
      <w:ind w:firstLine="567"/>
      <w:jc w:val="both"/>
    </w:pPr>
  </w:style>
  <w:style w:type="character" w:customStyle="1" w:styleId="af0">
    <w:name w:val="Основной текст с отступом Знак"/>
    <w:basedOn w:val="aa"/>
    <w:link w:val="af"/>
    <w:uiPriority w:val="99"/>
    <w:rsid w:val="00C96E78"/>
    <w:rPr>
      <w:rFonts w:eastAsia="Times New Roman"/>
      <w:szCs w:val="20"/>
      <w:lang w:eastAsia="ru-RU"/>
    </w:rPr>
  </w:style>
  <w:style w:type="paragraph" w:styleId="af1">
    <w:name w:val="Body Text"/>
    <w:basedOn w:val="a9"/>
    <w:link w:val="af2"/>
    <w:uiPriority w:val="1"/>
    <w:qFormat/>
    <w:rsid w:val="00C96E78"/>
    <w:pPr>
      <w:spacing w:after="120"/>
    </w:pPr>
    <w:rPr>
      <w:sz w:val="20"/>
    </w:rPr>
  </w:style>
  <w:style w:type="character" w:customStyle="1" w:styleId="af2">
    <w:name w:val="Основной текст Знак"/>
    <w:basedOn w:val="aa"/>
    <w:link w:val="af1"/>
    <w:uiPriority w:val="1"/>
    <w:rsid w:val="00C96E78"/>
    <w:rPr>
      <w:rFonts w:eastAsia="Times New Roman"/>
      <w:sz w:val="20"/>
      <w:szCs w:val="20"/>
      <w:lang w:eastAsia="ru-RU"/>
    </w:rPr>
  </w:style>
  <w:style w:type="paragraph" w:styleId="af3">
    <w:name w:val="header"/>
    <w:basedOn w:val="a9"/>
    <w:link w:val="af4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a"/>
    <w:link w:val="af3"/>
    <w:uiPriority w:val="99"/>
    <w:rsid w:val="00203AE9"/>
    <w:rPr>
      <w:rFonts w:eastAsia="Times New Roman"/>
      <w:szCs w:val="20"/>
      <w:lang w:eastAsia="ru-RU"/>
    </w:rPr>
  </w:style>
  <w:style w:type="paragraph" w:styleId="af5">
    <w:name w:val="footer"/>
    <w:basedOn w:val="a9"/>
    <w:link w:val="af6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a"/>
    <w:link w:val="af5"/>
    <w:uiPriority w:val="99"/>
    <w:rsid w:val="00203AE9"/>
    <w:rPr>
      <w:rFonts w:eastAsia="Times New Roman"/>
      <w:szCs w:val="20"/>
      <w:lang w:eastAsia="ru-RU"/>
    </w:rPr>
  </w:style>
  <w:style w:type="character" w:customStyle="1" w:styleId="22">
    <w:name w:val="Заголовок 2 Знак"/>
    <w:aliases w:val="Заголовок Приложения Знак,Caaieiaie I?eei?aiey Знак,Подраздел Знак"/>
    <w:basedOn w:val="aa"/>
    <w:link w:val="21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aliases w:val="Заголовок раздела Знак,Раздел Знак"/>
    <w:basedOn w:val="aa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rmal (Web)"/>
    <w:aliases w:val="Обычный (веб) Знак,Обычный (Web) Знак,Обычный (Web) Знак Знак Знак Знак Знак,Обычный (Web) Знак Знак Знак,Обычный (Web) Знак Знак Знак Знак,Обычный (Web),Обычный (веб)3"/>
    <w:basedOn w:val="a9"/>
    <w:link w:val="12"/>
    <w:uiPriority w:val="99"/>
    <w:unhideWhenUsed/>
    <w:qFormat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Balloon Text"/>
    <w:basedOn w:val="a9"/>
    <w:link w:val="af9"/>
    <w:unhideWhenUsed/>
    <w:rsid w:val="00E956E7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a"/>
    <w:link w:val="af8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ody Text First Indent"/>
    <w:basedOn w:val="af1"/>
    <w:link w:val="afb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b">
    <w:name w:val="Красная строка Знак"/>
    <w:basedOn w:val="af2"/>
    <w:link w:val="afa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c">
    <w:name w:val="Hyperlink"/>
    <w:unhideWhenUsed/>
    <w:rsid w:val="00B24E85"/>
    <w:rPr>
      <w:color w:val="0000FF"/>
      <w:u w:val="single"/>
    </w:rPr>
  </w:style>
  <w:style w:type="paragraph" w:customStyle="1" w:styleId="23">
    <w:name w:val="Стиль2"/>
    <w:basedOn w:val="a9"/>
    <w:link w:val="24"/>
    <w:rsid w:val="00B73443"/>
    <w:pPr>
      <w:ind w:firstLine="709"/>
      <w:jc w:val="both"/>
    </w:pPr>
    <w:rPr>
      <w:szCs w:val="28"/>
    </w:rPr>
  </w:style>
  <w:style w:type="character" w:customStyle="1" w:styleId="24">
    <w:name w:val="Стиль2 Знак"/>
    <w:link w:val="23"/>
    <w:locked/>
    <w:rsid w:val="00B73443"/>
    <w:rPr>
      <w:rFonts w:eastAsia="Times New Roman"/>
      <w:color w:val="000000"/>
    </w:rPr>
  </w:style>
  <w:style w:type="paragraph" w:customStyle="1" w:styleId="14">
    <w:name w:val="Стиль1"/>
    <w:basedOn w:val="a9"/>
    <w:link w:val="15"/>
    <w:rsid w:val="00011754"/>
    <w:pPr>
      <w:spacing w:line="360" w:lineRule="auto"/>
      <w:ind w:firstLine="709"/>
      <w:jc w:val="both"/>
    </w:pPr>
    <w:rPr>
      <w:spacing w:val="-2"/>
      <w:szCs w:val="28"/>
    </w:rPr>
  </w:style>
  <w:style w:type="table" w:styleId="afd">
    <w:name w:val="Table Grid"/>
    <w:basedOn w:val="ab"/>
    <w:uiPriority w:val="99"/>
    <w:rsid w:val="00011754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Стиль1 Знак"/>
    <w:link w:val="14"/>
    <w:locked/>
    <w:rsid w:val="00C57CCC"/>
    <w:rPr>
      <w:rFonts w:eastAsia="Times New Roman"/>
      <w:color w:val="000000"/>
      <w:spacing w:val="-2"/>
      <w:lang w:eastAsia="ru-RU"/>
    </w:rPr>
  </w:style>
  <w:style w:type="paragraph" w:customStyle="1" w:styleId="ConsPlusNonformat">
    <w:name w:val="ConsPlusNonformat"/>
    <w:rsid w:val="0031799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e">
    <w:name w:val="page number"/>
    <w:basedOn w:val="aa"/>
    <w:rsid w:val="00B34946"/>
  </w:style>
  <w:style w:type="character" w:customStyle="1" w:styleId="16">
    <w:name w:val="Основной текст1"/>
    <w:rsid w:val="00B34946"/>
    <w:rPr>
      <w:rFonts w:ascii="Arial" w:hAnsi="Arial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5Exact">
    <w:name w:val="Основной текст (5) Exact"/>
    <w:basedOn w:val="aa"/>
    <w:rsid w:val="009B67DE"/>
    <w:rPr>
      <w:rFonts w:ascii="Arial" w:eastAsia="Arial" w:hAnsi="Arial" w:cs="Arial"/>
      <w:b/>
      <w:bCs/>
      <w:i w:val="0"/>
      <w:iCs w:val="0"/>
      <w:smallCaps w:val="0"/>
      <w:strike w:val="0"/>
      <w:spacing w:val="6"/>
      <w:sz w:val="15"/>
      <w:szCs w:val="15"/>
      <w:u w:val="none"/>
    </w:rPr>
  </w:style>
  <w:style w:type="character" w:customStyle="1" w:styleId="Exact">
    <w:name w:val="Основной текст Exact"/>
    <w:basedOn w:val="aa"/>
    <w:rsid w:val="009B67DE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9Exact">
    <w:name w:val="Основной текст (9) Exact"/>
    <w:basedOn w:val="aa"/>
    <w:link w:val="90"/>
    <w:rsid w:val="009B67DE"/>
    <w:rPr>
      <w:rFonts w:ascii="Calibri" w:hAnsi="Calibri" w:cs="Calibri"/>
      <w:spacing w:val="-10"/>
      <w:sz w:val="14"/>
      <w:szCs w:val="14"/>
      <w:shd w:val="clear" w:color="auto" w:fill="FFFFFF"/>
    </w:rPr>
  </w:style>
  <w:style w:type="character" w:customStyle="1" w:styleId="aff">
    <w:name w:val="Основной текст_"/>
    <w:basedOn w:val="aa"/>
    <w:link w:val="51"/>
    <w:rsid w:val="009B67DE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52">
    <w:name w:val="Основной текст (5)_"/>
    <w:basedOn w:val="aa"/>
    <w:link w:val="53"/>
    <w:rsid w:val="009B67DE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53">
    <w:name w:val="Основной текст (5)"/>
    <w:basedOn w:val="a9"/>
    <w:link w:val="52"/>
    <w:rsid w:val="009B67DE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paragraph" w:customStyle="1" w:styleId="51">
    <w:name w:val="Основной текст5"/>
    <w:basedOn w:val="a9"/>
    <w:link w:val="aff"/>
    <w:rsid w:val="009B67DE"/>
    <w:pPr>
      <w:widowControl w:val="0"/>
      <w:shd w:val="clear" w:color="auto" w:fill="FFFFFF"/>
      <w:spacing w:line="0" w:lineRule="atLeast"/>
      <w:ind w:hanging="580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paragraph" w:customStyle="1" w:styleId="90">
    <w:name w:val="Основной текст (9)"/>
    <w:basedOn w:val="a9"/>
    <w:link w:val="9Exact"/>
    <w:rsid w:val="009B67DE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pacing w:val="-10"/>
      <w:sz w:val="14"/>
      <w:szCs w:val="14"/>
      <w:lang w:eastAsia="en-US"/>
    </w:rPr>
  </w:style>
  <w:style w:type="character" w:customStyle="1" w:styleId="10Exact">
    <w:name w:val="Основной текст (10) Exact"/>
    <w:basedOn w:val="aa"/>
    <w:link w:val="100"/>
    <w:rsid w:val="009B77E2"/>
    <w:rPr>
      <w:rFonts w:ascii="Trebuchet MS" w:eastAsia="Trebuchet MS" w:hAnsi="Trebuchet MS" w:cs="Trebuchet MS"/>
      <w:b/>
      <w:bCs/>
      <w:spacing w:val="7"/>
      <w:sz w:val="13"/>
      <w:szCs w:val="13"/>
      <w:shd w:val="clear" w:color="auto" w:fill="FFFFFF"/>
    </w:rPr>
  </w:style>
  <w:style w:type="character" w:customStyle="1" w:styleId="11Exact">
    <w:name w:val="Основной текст (11) Exact"/>
    <w:basedOn w:val="aa"/>
    <w:link w:val="110"/>
    <w:rsid w:val="009B77E2"/>
    <w:rPr>
      <w:rFonts w:ascii="Bookman Old Style" w:eastAsia="Bookman Old Style" w:hAnsi="Bookman Old Style" w:cs="Bookman Old Style"/>
      <w:b/>
      <w:bCs/>
      <w:sz w:val="13"/>
      <w:szCs w:val="13"/>
      <w:shd w:val="clear" w:color="auto" w:fill="FFFFFF"/>
    </w:rPr>
  </w:style>
  <w:style w:type="character" w:customStyle="1" w:styleId="Arial75pt0pt">
    <w:name w:val="Основной текст + Arial;7;5 pt;Интервал 0 pt"/>
    <w:basedOn w:val="aff"/>
    <w:rsid w:val="009B77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shd w:val="clear" w:color="auto" w:fill="FFFFFF"/>
      <w:lang w:val="ru-RU"/>
    </w:rPr>
  </w:style>
  <w:style w:type="paragraph" w:customStyle="1" w:styleId="100">
    <w:name w:val="Основной текст (10)"/>
    <w:basedOn w:val="a9"/>
    <w:link w:val="10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7"/>
      <w:sz w:val="13"/>
      <w:szCs w:val="13"/>
      <w:lang w:eastAsia="en-US"/>
    </w:rPr>
  </w:style>
  <w:style w:type="paragraph" w:customStyle="1" w:styleId="110">
    <w:name w:val="Основной текст (11)"/>
    <w:basedOn w:val="a9"/>
    <w:link w:val="11Exact"/>
    <w:rsid w:val="009B77E2"/>
    <w:pPr>
      <w:widowControl w:val="0"/>
      <w:shd w:val="clear" w:color="auto" w:fill="FFFFFF"/>
      <w:spacing w:line="110" w:lineRule="exact"/>
    </w:pPr>
    <w:rPr>
      <w:rFonts w:ascii="Bookman Old Style" w:eastAsia="Bookman Old Style" w:hAnsi="Bookman Old Style" w:cs="Bookman Old Style"/>
      <w:b/>
      <w:bCs/>
      <w:sz w:val="13"/>
      <w:szCs w:val="13"/>
      <w:lang w:eastAsia="en-US"/>
    </w:rPr>
  </w:style>
  <w:style w:type="character" w:customStyle="1" w:styleId="25">
    <w:name w:val="Заголовок №2_"/>
    <w:basedOn w:val="aa"/>
    <w:link w:val="26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paragraph" w:customStyle="1" w:styleId="26">
    <w:name w:val="Заголовок №2"/>
    <w:basedOn w:val="a9"/>
    <w:link w:val="25"/>
    <w:rsid w:val="009B77E2"/>
    <w:pPr>
      <w:widowControl w:val="0"/>
      <w:shd w:val="clear" w:color="auto" w:fill="FFFFFF"/>
      <w:spacing w:before="180" w:after="360" w:line="0" w:lineRule="atLeast"/>
      <w:ind w:firstLine="560"/>
      <w:jc w:val="both"/>
      <w:outlineLvl w:val="1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12Exact">
    <w:name w:val="Основной текст (12) Exact"/>
    <w:basedOn w:val="aa"/>
    <w:link w:val="120"/>
    <w:rsid w:val="009B77E2"/>
    <w:rPr>
      <w:rFonts w:ascii="Bookman Old Style" w:eastAsia="Bookman Old Style" w:hAnsi="Bookman Old Style" w:cs="Bookman Old Style"/>
      <w:sz w:val="11"/>
      <w:szCs w:val="11"/>
      <w:shd w:val="clear" w:color="auto" w:fill="FFFFFF"/>
    </w:rPr>
  </w:style>
  <w:style w:type="paragraph" w:customStyle="1" w:styleId="120">
    <w:name w:val="Основной текст (12)"/>
    <w:basedOn w:val="a9"/>
    <w:link w:val="12Exact"/>
    <w:rsid w:val="009B77E2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11"/>
      <w:szCs w:val="11"/>
      <w:lang w:eastAsia="en-US"/>
    </w:rPr>
  </w:style>
  <w:style w:type="character" w:customStyle="1" w:styleId="aff0">
    <w:name w:val="Подпись к таблице_"/>
    <w:basedOn w:val="aa"/>
    <w:link w:val="aff1"/>
    <w:rsid w:val="009B77E2"/>
    <w:rPr>
      <w:rFonts w:ascii="Trebuchet MS" w:eastAsia="Trebuchet MS" w:hAnsi="Trebuchet MS" w:cs="Trebuchet MS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2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aff1">
    <w:name w:val="Подпись к таблице"/>
    <w:basedOn w:val="a9"/>
    <w:link w:val="aff0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21"/>
      <w:szCs w:val="21"/>
      <w:lang w:eastAsia="en-US"/>
    </w:rPr>
  </w:style>
  <w:style w:type="character" w:customStyle="1" w:styleId="BookmanOldStyle4pt0pt">
    <w:name w:val="Основной текст + Bookman Old Style;4 pt;Не полужирный;Интервал 0 pt"/>
    <w:basedOn w:val="aff"/>
    <w:rsid w:val="009B77E2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-1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BookmanOldStyle4pt">
    <w:name w:val="Основной текст + Bookman Old Style;4 pt;Не полужирный;Курсив"/>
    <w:basedOn w:val="aff"/>
    <w:rsid w:val="009B77E2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en-US"/>
    </w:rPr>
  </w:style>
  <w:style w:type="character" w:customStyle="1" w:styleId="32">
    <w:name w:val="Основной текст3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pt0pt">
    <w:name w:val="Основной текст + 7 pt;Не полужирный;Курсив;Интервал 0 pt"/>
    <w:basedOn w:val="aff"/>
    <w:rsid w:val="009B77E2"/>
    <w:rPr>
      <w:rFonts w:ascii="Trebuchet MS" w:eastAsia="Trebuchet MS" w:hAnsi="Trebuchet MS" w:cs="Trebuchet MS"/>
      <w:b/>
      <w:bCs/>
      <w:i/>
      <w:iCs/>
      <w:smallCaps w:val="0"/>
      <w:strike w:val="0"/>
      <w:color w:val="000000"/>
      <w:spacing w:val="-1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42">
    <w:name w:val="Основной текст4"/>
    <w:basedOn w:val="aff"/>
    <w:rsid w:val="009B77E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/>
    </w:rPr>
  </w:style>
  <w:style w:type="character" w:customStyle="1" w:styleId="2Exact">
    <w:name w:val="Подпись к картинке (2) Exact"/>
    <w:basedOn w:val="aa"/>
    <w:link w:val="28"/>
    <w:rsid w:val="009B77E2"/>
    <w:rPr>
      <w:rFonts w:ascii="Trebuchet MS" w:eastAsia="Trebuchet MS" w:hAnsi="Trebuchet MS" w:cs="Trebuchet MS"/>
      <w:spacing w:val="14"/>
      <w:sz w:val="15"/>
      <w:szCs w:val="15"/>
      <w:shd w:val="clear" w:color="auto" w:fill="FFFFFF"/>
    </w:rPr>
  </w:style>
  <w:style w:type="paragraph" w:customStyle="1" w:styleId="28">
    <w:name w:val="Подпись к картинке (2)"/>
    <w:basedOn w:val="a9"/>
    <w:link w:val="2Exact"/>
    <w:rsid w:val="009B77E2"/>
    <w:pPr>
      <w:widowControl w:val="0"/>
      <w:shd w:val="clear" w:color="auto" w:fill="FFFFFF"/>
      <w:spacing w:line="0" w:lineRule="atLeast"/>
    </w:pPr>
    <w:rPr>
      <w:rFonts w:ascii="Trebuchet MS" w:eastAsia="Trebuchet MS" w:hAnsi="Trebuchet MS" w:cs="Trebuchet MS"/>
      <w:spacing w:val="14"/>
      <w:sz w:val="15"/>
      <w:szCs w:val="15"/>
      <w:lang w:eastAsia="en-US"/>
    </w:rPr>
  </w:style>
  <w:style w:type="character" w:customStyle="1" w:styleId="22Exact">
    <w:name w:val="Основной текст (22) Exact"/>
    <w:basedOn w:val="aa"/>
    <w:link w:val="220"/>
    <w:rsid w:val="00141360"/>
    <w:rPr>
      <w:rFonts w:eastAsia="Times New Roman"/>
      <w:spacing w:val="1"/>
      <w:sz w:val="20"/>
      <w:szCs w:val="20"/>
      <w:shd w:val="clear" w:color="auto" w:fill="FFFFFF"/>
    </w:rPr>
  </w:style>
  <w:style w:type="character" w:customStyle="1" w:styleId="54">
    <w:name w:val="Заголовок №5_"/>
    <w:basedOn w:val="aa"/>
    <w:link w:val="55"/>
    <w:rsid w:val="00141360"/>
    <w:rPr>
      <w:rFonts w:eastAsia="Times New Roman"/>
      <w:b/>
      <w:bCs/>
      <w:sz w:val="27"/>
      <w:szCs w:val="27"/>
      <w:shd w:val="clear" w:color="auto" w:fill="FFFFFF"/>
    </w:rPr>
  </w:style>
  <w:style w:type="paragraph" w:customStyle="1" w:styleId="220">
    <w:name w:val="Основной текст (22)"/>
    <w:basedOn w:val="a9"/>
    <w:link w:val="22Exact"/>
    <w:rsid w:val="00141360"/>
    <w:pPr>
      <w:widowControl w:val="0"/>
      <w:shd w:val="clear" w:color="auto" w:fill="FFFFFF"/>
      <w:spacing w:line="0" w:lineRule="atLeast"/>
    </w:pPr>
    <w:rPr>
      <w:spacing w:val="1"/>
      <w:sz w:val="20"/>
      <w:lang w:eastAsia="en-US"/>
    </w:rPr>
  </w:style>
  <w:style w:type="paragraph" w:customStyle="1" w:styleId="55">
    <w:name w:val="Заголовок №5"/>
    <w:basedOn w:val="a9"/>
    <w:link w:val="54"/>
    <w:rsid w:val="00141360"/>
    <w:pPr>
      <w:widowControl w:val="0"/>
      <w:shd w:val="clear" w:color="auto" w:fill="FFFFFF"/>
      <w:spacing w:before="240" w:after="360" w:line="0" w:lineRule="atLeast"/>
      <w:outlineLvl w:val="4"/>
    </w:pPr>
    <w:rPr>
      <w:b/>
      <w:bCs/>
      <w:sz w:val="27"/>
      <w:szCs w:val="27"/>
      <w:lang w:eastAsia="en-US"/>
    </w:rPr>
  </w:style>
  <w:style w:type="character" w:customStyle="1" w:styleId="33">
    <w:name w:val="Основной текст (3)_"/>
    <w:basedOn w:val="aa"/>
    <w:link w:val="34"/>
    <w:rsid w:val="00141360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3Exact">
    <w:name w:val="Основной текст (3) Exact"/>
    <w:basedOn w:val="aa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paragraph" w:customStyle="1" w:styleId="34">
    <w:name w:val="Основной текст (3)"/>
    <w:basedOn w:val="a9"/>
    <w:link w:val="33"/>
    <w:rsid w:val="00141360"/>
    <w:pPr>
      <w:widowControl w:val="0"/>
      <w:shd w:val="clear" w:color="auto" w:fill="FFFFFF"/>
      <w:spacing w:before="1140" w:after="720" w:line="326" w:lineRule="exact"/>
      <w:jc w:val="center"/>
    </w:pPr>
    <w:rPr>
      <w:b/>
      <w:bCs/>
      <w:sz w:val="27"/>
      <w:szCs w:val="27"/>
      <w:lang w:eastAsia="en-US"/>
    </w:rPr>
  </w:style>
  <w:style w:type="character" w:customStyle="1" w:styleId="10pt0pt">
    <w:name w:val="Основной текст + 10 pt;Интервал 0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Exact">
    <w:name w:val="Основной текст (24) Exact"/>
    <w:basedOn w:val="aa"/>
    <w:rsid w:val="001413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25"/>
      <w:szCs w:val="25"/>
      <w:u w:val="none"/>
    </w:rPr>
  </w:style>
  <w:style w:type="character" w:customStyle="1" w:styleId="240">
    <w:name w:val="Основной текст (24)_"/>
    <w:basedOn w:val="aa"/>
    <w:link w:val="241"/>
    <w:rsid w:val="00141360"/>
    <w:rPr>
      <w:rFonts w:eastAsia="Times New Roman"/>
      <w:i/>
      <w:iCs/>
      <w:sz w:val="27"/>
      <w:szCs w:val="27"/>
      <w:shd w:val="clear" w:color="auto" w:fill="FFFFFF"/>
    </w:rPr>
  </w:style>
  <w:style w:type="paragraph" w:customStyle="1" w:styleId="241">
    <w:name w:val="Основной текст (24)"/>
    <w:basedOn w:val="a9"/>
    <w:link w:val="240"/>
    <w:rsid w:val="00141360"/>
    <w:pPr>
      <w:widowControl w:val="0"/>
      <w:shd w:val="clear" w:color="auto" w:fill="FFFFFF"/>
      <w:spacing w:before="300" w:line="341" w:lineRule="exact"/>
    </w:pPr>
    <w:rPr>
      <w:i/>
      <w:iCs/>
      <w:sz w:val="27"/>
      <w:szCs w:val="27"/>
      <w:lang w:eastAsia="en-US"/>
    </w:rPr>
  </w:style>
  <w:style w:type="character" w:customStyle="1" w:styleId="250">
    <w:name w:val="Основной текст (25)_"/>
    <w:basedOn w:val="aa"/>
    <w:link w:val="251"/>
    <w:rsid w:val="00141360"/>
    <w:rPr>
      <w:rFonts w:ascii="Batang" w:eastAsia="Batang" w:hAnsi="Batang" w:cs="Batang"/>
      <w:spacing w:val="-10"/>
      <w:sz w:val="8"/>
      <w:szCs w:val="8"/>
      <w:shd w:val="clear" w:color="auto" w:fill="FFFFFF"/>
    </w:rPr>
  </w:style>
  <w:style w:type="paragraph" w:customStyle="1" w:styleId="251">
    <w:name w:val="Основной текст (25)"/>
    <w:basedOn w:val="a9"/>
    <w:link w:val="250"/>
    <w:rsid w:val="00141360"/>
    <w:pPr>
      <w:widowControl w:val="0"/>
      <w:shd w:val="clear" w:color="auto" w:fill="FFFFFF"/>
      <w:spacing w:before="120" w:line="0" w:lineRule="atLeast"/>
    </w:pPr>
    <w:rPr>
      <w:rFonts w:ascii="Batang" w:eastAsia="Batang" w:hAnsi="Batang" w:cs="Batang"/>
      <w:spacing w:val="-10"/>
      <w:sz w:val="8"/>
      <w:szCs w:val="8"/>
      <w:lang w:eastAsia="en-US"/>
    </w:rPr>
  </w:style>
  <w:style w:type="character" w:customStyle="1" w:styleId="29">
    <w:name w:val="Основной текст (2)_"/>
    <w:basedOn w:val="aa"/>
    <w:link w:val="2a"/>
    <w:rsid w:val="00141360"/>
    <w:rPr>
      <w:rFonts w:eastAsia="Times New Roman"/>
      <w:b/>
      <w:bCs/>
      <w:shd w:val="clear" w:color="auto" w:fill="FFFFFF"/>
    </w:rPr>
  </w:style>
  <w:style w:type="character" w:customStyle="1" w:styleId="2b">
    <w:name w:val="Подпись к таблице (2)_"/>
    <w:basedOn w:val="aa"/>
    <w:link w:val="2c"/>
    <w:rsid w:val="00141360"/>
    <w:rPr>
      <w:rFonts w:eastAsia="Times New Roman"/>
      <w:b/>
      <w:bCs/>
      <w:sz w:val="19"/>
      <w:szCs w:val="19"/>
      <w:shd w:val="clear" w:color="auto" w:fill="FFFFFF"/>
    </w:rPr>
  </w:style>
  <w:style w:type="character" w:customStyle="1" w:styleId="211pt">
    <w:name w:val="Подпись к таблице (2) + 11 pt;Не полужирный"/>
    <w:basedOn w:val="2b"/>
    <w:rsid w:val="00141360"/>
    <w:rPr>
      <w:rFonts w:eastAsia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65pt">
    <w:name w:val="Основной текст + 6;5 pt;Полужирный"/>
    <w:basedOn w:val="aff"/>
    <w:rsid w:val="001413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95pt">
    <w:name w:val="Основной текст + 9;5 pt"/>
    <w:basedOn w:val="aff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2a">
    <w:name w:val="Основной текст (2)"/>
    <w:basedOn w:val="a9"/>
    <w:link w:val="29"/>
    <w:rsid w:val="00141360"/>
    <w:pPr>
      <w:widowControl w:val="0"/>
      <w:shd w:val="clear" w:color="auto" w:fill="FFFFFF"/>
      <w:spacing w:before="420" w:line="0" w:lineRule="atLeast"/>
    </w:pPr>
    <w:rPr>
      <w:b/>
      <w:bCs/>
      <w:szCs w:val="28"/>
      <w:lang w:eastAsia="en-US"/>
    </w:rPr>
  </w:style>
  <w:style w:type="paragraph" w:customStyle="1" w:styleId="2c">
    <w:name w:val="Подпись к таблице (2)"/>
    <w:basedOn w:val="a9"/>
    <w:link w:val="2b"/>
    <w:rsid w:val="00141360"/>
    <w:pPr>
      <w:widowControl w:val="0"/>
      <w:shd w:val="clear" w:color="auto" w:fill="FFFFFF"/>
      <w:spacing w:line="0" w:lineRule="atLeast"/>
    </w:pPr>
    <w:rPr>
      <w:b/>
      <w:bCs/>
      <w:sz w:val="19"/>
      <w:szCs w:val="19"/>
      <w:lang w:eastAsia="en-US"/>
    </w:rPr>
  </w:style>
  <w:style w:type="character" w:customStyle="1" w:styleId="Exact0">
    <w:name w:val="Подпись к таблице Exact"/>
    <w:basedOn w:val="aa"/>
    <w:rsid w:val="0014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0"/>
      <w:szCs w:val="20"/>
      <w:u w:val="none"/>
    </w:rPr>
  </w:style>
  <w:style w:type="character" w:customStyle="1" w:styleId="43">
    <w:name w:val="Оглавление 4 Знак"/>
    <w:basedOn w:val="aa"/>
    <w:link w:val="44"/>
    <w:rsid w:val="007E5BA9"/>
    <w:rPr>
      <w:rFonts w:eastAsia="Times New Roman"/>
      <w:sz w:val="16"/>
      <w:szCs w:val="16"/>
      <w:shd w:val="clear" w:color="auto" w:fill="FFFFFF"/>
    </w:rPr>
  </w:style>
  <w:style w:type="character" w:customStyle="1" w:styleId="5Exact0">
    <w:name w:val="Основной текст (5) + Малые прописные Exact"/>
    <w:basedOn w:val="52"/>
    <w:rsid w:val="007E5BA9"/>
    <w:rPr>
      <w:rFonts w:ascii="Arial" w:eastAsia="Arial" w:hAnsi="Arial" w:cs="Arial"/>
      <w:b w:val="0"/>
      <w:bCs w:val="0"/>
      <w:i w:val="0"/>
      <w:iCs w:val="0"/>
      <w:smallCaps/>
      <w:strike w:val="0"/>
      <w:spacing w:val="2"/>
      <w:sz w:val="10"/>
      <w:szCs w:val="10"/>
      <w:u w:val="single"/>
      <w:shd w:val="clear" w:color="auto" w:fill="FFFFFF"/>
      <w:lang w:val="en-US"/>
    </w:rPr>
  </w:style>
  <w:style w:type="paragraph" w:styleId="44">
    <w:name w:val="toc 4"/>
    <w:basedOn w:val="a9"/>
    <w:link w:val="43"/>
    <w:autoRedefine/>
    <w:rsid w:val="007E5BA9"/>
    <w:pPr>
      <w:widowControl w:val="0"/>
      <w:shd w:val="clear" w:color="auto" w:fill="FFFFFF"/>
      <w:spacing w:line="293" w:lineRule="exact"/>
      <w:jc w:val="both"/>
    </w:pPr>
    <w:rPr>
      <w:sz w:val="16"/>
      <w:szCs w:val="16"/>
      <w:lang w:eastAsia="en-US"/>
    </w:rPr>
  </w:style>
  <w:style w:type="character" w:customStyle="1" w:styleId="45">
    <w:name w:val="Заголовок №4_"/>
    <w:basedOn w:val="aa"/>
    <w:link w:val="4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46">
    <w:name w:val="Заголовок №4"/>
    <w:basedOn w:val="a9"/>
    <w:link w:val="45"/>
    <w:rsid w:val="001167D2"/>
    <w:pPr>
      <w:widowControl w:val="0"/>
      <w:shd w:val="clear" w:color="auto" w:fill="FFFFFF"/>
      <w:spacing w:before="240" w:line="288" w:lineRule="exact"/>
      <w:ind w:firstLine="600"/>
      <w:jc w:val="both"/>
      <w:outlineLvl w:val="3"/>
    </w:pPr>
    <w:rPr>
      <w:b/>
      <w:bCs/>
      <w:sz w:val="16"/>
      <w:szCs w:val="16"/>
      <w:lang w:eastAsia="en-US"/>
    </w:rPr>
  </w:style>
  <w:style w:type="character" w:customStyle="1" w:styleId="91">
    <w:name w:val="Основной текст (9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01">
    <w:name w:val="Основной текст (10)_"/>
    <w:basedOn w:val="aa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75pt">
    <w:name w:val="Основной текст + 7;5 pt;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aff2">
    <w:name w:val="Основной текст + Полужирный"/>
    <w:basedOn w:val="aff"/>
    <w:rsid w:val="001167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35">
    <w:name w:val="Подпись к таблице (3)_"/>
    <w:basedOn w:val="aa"/>
    <w:link w:val="36"/>
    <w:rsid w:val="001167D2"/>
    <w:rPr>
      <w:rFonts w:eastAsia="Times New Roman"/>
      <w:b/>
      <w:bCs/>
      <w:sz w:val="16"/>
      <w:szCs w:val="16"/>
      <w:shd w:val="clear" w:color="auto" w:fill="FFFFFF"/>
    </w:rPr>
  </w:style>
  <w:style w:type="paragraph" w:customStyle="1" w:styleId="36">
    <w:name w:val="Подпись к таблице (3)"/>
    <w:basedOn w:val="a9"/>
    <w:link w:val="35"/>
    <w:rsid w:val="001167D2"/>
    <w:pPr>
      <w:widowControl w:val="0"/>
      <w:shd w:val="clear" w:color="auto" w:fill="FFFFFF"/>
      <w:spacing w:line="0" w:lineRule="atLeast"/>
    </w:pPr>
    <w:rPr>
      <w:b/>
      <w:bCs/>
      <w:sz w:val="16"/>
      <w:szCs w:val="16"/>
      <w:lang w:eastAsia="en-US"/>
    </w:rPr>
  </w:style>
  <w:style w:type="paragraph" w:styleId="17">
    <w:name w:val="toc 1"/>
    <w:basedOn w:val="a9"/>
    <w:next w:val="a9"/>
    <w:autoRedefine/>
    <w:uiPriority w:val="99"/>
    <w:unhideWhenUsed/>
    <w:rsid w:val="00FA5497"/>
    <w:pPr>
      <w:spacing w:after="100"/>
    </w:pPr>
  </w:style>
  <w:style w:type="character" w:customStyle="1" w:styleId="31">
    <w:name w:val="Заголовок 3 Знак"/>
    <w:basedOn w:val="aa"/>
    <w:link w:val="30"/>
    <w:rsid w:val="00FA5497"/>
    <w:rPr>
      <w:rFonts w:eastAsia="Times New Roman"/>
      <w:color w:val="auto"/>
      <w:sz w:val="28"/>
      <w:szCs w:val="28"/>
      <w:lang w:eastAsia="ru-RU"/>
    </w:rPr>
  </w:style>
  <w:style w:type="character" w:customStyle="1" w:styleId="41">
    <w:name w:val="Заголовок 4 Знак"/>
    <w:basedOn w:val="aa"/>
    <w:link w:val="4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50">
    <w:name w:val="Заголовок 5 Знак"/>
    <w:basedOn w:val="aa"/>
    <w:link w:val="5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61">
    <w:name w:val="Заголовок 6 Знак"/>
    <w:basedOn w:val="aa"/>
    <w:link w:val="60"/>
    <w:uiPriority w:val="9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70">
    <w:name w:val="Заголовок 7 Знак"/>
    <w:basedOn w:val="aa"/>
    <w:link w:val="7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3">
    <w:name w:val="Скрытый"/>
    <w:basedOn w:val="a9"/>
    <w:rsid w:val="00FA5497"/>
    <w:pPr>
      <w:spacing w:after="120" w:line="388" w:lineRule="atLeast"/>
      <w:ind w:hanging="250"/>
      <w:jc w:val="center"/>
    </w:pPr>
    <w:rPr>
      <w:rFonts w:ascii="Arial" w:hAnsi="Arial"/>
      <w:vanish/>
      <w:color w:val="FF0000"/>
      <w:sz w:val="24"/>
      <w:szCs w:val="28"/>
    </w:rPr>
  </w:style>
  <w:style w:type="paragraph" w:styleId="aff4">
    <w:name w:val="caption"/>
    <w:basedOn w:val="30"/>
    <w:next w:val="a9"/>
    <w:qFormat/>
    <w:rsid w:val="00FA5497"/>
    <w:pPr>
      <w:numPr>
        <w:ilvl w:val="0"/>
        <w:numId w:val="0"/>
      </w:numPr>
      <w:spacing w:before="120" w:after="0"/>
      <w:ind w:firstLine="851"/>
    </w:pPr>
    <w:rPr>
      <w:rFonts w:ascii="Arial" w:hAnsi="Arial"/>
      <w:bCs/>
      <w:sz w:val="24"/>
    </w:rPr>
  </w:style>
  <w:style w:type="paragraph" w:customStyle="1" w:styleId="37">
    <w:name w:val="Стиль3"/>
    <w:basedOn w:val="a9"/>
    <w:rsid w:val="00FA5497"/>
    <w:pPr>
      <w:tabs>
        <w:tab w:val="left" w:pos="1560"/>
      </w:tabs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styleId="3">
    <w:name w:val="Body Text Indent 3"/>
    <w:basedOn w:val="a9"/>
    <w:link w:val="38"/>
    <w:rsid w:val="00FA5497"/>
    <w:pPr>
      <w:numPr>
        <w:ilvl w:val="2"/>
        <w:numId w:val="3"/>
      </w:numPr>
      <w:tabs>
        <w:tab w:val="left" w:pos="1701"/>
      </w:tabs>
      <w:spacing w:before="240"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8">
    <w:name w:val="Основной текст с отступом 3 Знак"/>
    <w:basedOn w:val="aa"/>
    <w:link w:val="3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2d">
    <w:name w:val="Body Text Indent 2"/>
    <w:basedOn w:val="a9"/>
    <w:link w:val="2e"/>
    <w:rsid w:val="00FA5497"/>
    <w:pPr>
      <w:widowControl w:val="0"/>
      <w:autoSpaceDE w:val="0"/>
      <w:autoSpaceDN w:val="0"/>
      <w:adjustRightInd w:val="0"/>
      <w:spacing w:after="240"/>
      <w:ind w:firstLine="851"/>
      <w:jc w:val="both"/>
    </w:pPr>
    <w:rPr>
      <w:rFonts w:ascii="Arial" w:hAnsi="Arial" w:cs="Tahoma"/>
      <w:color w:val="auto"/>
      <w:sz w:val="24"/>
      <w:szCs w:val="24"/>
    </w:rPr>
  </w:style>
  <w:style w:type="character" w:customStyle="1" w:styleId="2e">
    <w:name w:val="Основной текст с отступом 2 Знак"/>
    <w:basedOn w:val="aa"/>
    <w:link w:val="2d"/>
    <w:uiPriority w:val="99"/>
    <w:rsid w:val="00FA5497"/>
    <w:rPr>
      <w:rFonts w:ascii="Arial" w:eastAsia="Times New Roman" w:hAnsi="Arial" w:cs="Tahoma"/>
      <w:color w:val="auto"/>
      <w:sz w:val="24"/>
      <w:szCs w:val="24"/>
      <w:lang w:eastAsia="ru-RU"/>
    </w:rPr>
  </w:style>
  <w:style w:type="paragraph" w:customStyle="1" w:styleId="aff5">
    <w:name w:val="Стиль для табл по левому"/>
    <w:basedOn w:val="a9"/>
    <w:rsid w:val="00FA5497"/>
    <w:pPr>
      <w:widowControl w:val="0"/>
      <w:tabs>
        <w:tab w:val="left" w:pos="1418"/>
      </w:tabs>
      <w:autoSpaceDE w:val="0"/>
      <w:autoSpaceDN w:val="0"/>
      <w:adjustRightInd w:val="0"/>
      <w:spacing w:before="120" w:after="120"/>
      <w:ind w:firstLine="284"/>
    </w:pPr>
    <w:rPr>
      <w:rFonts w:ascii="Arial" w:hAnsi="Arial" w:cs="Tahoma"/>
      <w:color w:val="auto"/>
      <w:sz w:val="24"/>
      <w:szCs w:val="24"/>
    </w:rPr>
  </w:style>
  <w:style w:type="paragraph" w:customStyle="1" w:styleId="aff6">
    <w:name w:val="Стиль для табл по центру"/>
    <w:basedOn w:val="2d"/>
    <w:rsid w:val="00FA5497"/>
    <w:pPr>
      <w:spacing w:before="120" w:after="120"/>
      <w:ind w:firstLine="0"/>
      <w:jc w:val="center"/>
    </w:pPr>
  </w:style>
  <w:style w:type="paragraph" w:customStyle="1" w:styleId="39">
    <w:name w:val="Стиль под 3 заголовок"/>
    <w:basedOn w:val="2d"/>
    <w:autoRedefine/>
    <w:rsid w:val="00FA5497"/>
    <w:pPr>
      <w:spacing w:after="120"/>
      <w:ind w:firstLine="0"/>
      <w:jc w:val="center"/>
    </w:pPr>
  </w:style>
  <w:style w:type="paragraph" w:customStyle="1" w:styleId="4">
    <w:name w:val="Стиль4"/>
    <w:rsid w:val="00FA5497"/>
    <w:pPr>
      <w:numPr>
        <w:ilvl w:val="4"/>
        <w:numId w:val="10"/>
      </w:numPr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56">
    <w:name w:val="Стиль5"/>
    <w:basedOn w:val="37"/>
    <w:rsid w:val="00FA5497"/>
    <w:pPr>
      <w:tabs>
        <w:tab w:val="num" w:pos="1211"/>
      </w:tabs>
    </w:pPr>
  </w:style>
  <w:style w:type="paragraph" w:customStyle="1" w:styleId="6">
    <w:name w:val="Стиль6"/>
    <w:rsid w:val="00FA5497"/>
    <w:pPr>
      <w:numPr>
        <w:ilvl w:val="1"/>
        <w:numId w:val="4"/>
      </w:numPr>
      <w:tabs>
        <w:tab w:val="left" w:pos="1418"/>
      </w:tabs>
      <w:spacing w:before="120" w:after="120"/>
      <w:jc w:val="both"/>
    </w:pPr>
    <w:rPr>
      <w:rFonts w:eastAsia="Times New Roman"/>
      <w:color w:val="auto"/>
      <w:sz w:val="28"/>
      <w:szCs w:val="20"/>
      <w:lang w:eastAsia="ru-RU"/>
    </w:rPr>
  </w:style>
  <w:style w:type="character" w:styleId="aff7">
    <w:name w:val="Strong"/>
    <w:uiPriority w:val="22"/>
    <w:qFormat/>
    <w:rsid w:val="00FA5497"/>
    <w:rPr>
      <w:b/>
      <w:bCs/>
    </w:rPr>
  </w:style>
  <w:style w:type="paragraph" w:styleId="2f">
    <w:name w:val="toc 2"/>
    <w:basedOn w:val="a9"/>
    <w:next w:val="a9"/>
    <w:rsid w:val="00FA5497"/>
    <w:pPr>
      <w:tabs>
        <w:tab w:val="right" w:leader="dot" w:pos="9923"/>
      </w:tabs>
      <w:spacing w:after="60"/>
      <w:ind w:left="567" w:right="567"/>
      <w:jc w:val="both"/>
    </w:pPr>
    <w:rPr>
      <w:rFonts w:ascii="Arial" w:hAnsi="Arial"/>
      <w:color w:val="auto"/>
      <w:sz w:val="24"/>
      <w:szCs w:val="28"/>
    </w:rPr>
  </w:style>
  <w:style w:type="paragraph" w:styleId="3a">
    <w:name w:val="toc 3"/>
    <w:basedOn w:val="a9"/>
    <w:next w:val="a9"/>
    <w:autoRedefine/>
    <w:rsid w:val="00FA5497"/>
    <w:pPr>
      <w:spacing w:after="120"/>
      <w:ind w:left="560" w:firstLine="851"/>
      <w:jc w:val="both"/>
    </w:pPr>
    <w:rPr>
      <w:rFonts w:ascii="Arial" w:hAnsi="Arial"/>
      <w:color w:val="auto"/>
      <w:sz w:val="28"/>
      <w:szCs w:val="28"/>
    </w:rPr>
  </w:style>
  <w:style w:type="paragraph" w:styleId="57">
    <w:name w:val="toc 5"/>
    <w:basedOn w:val="a9"/>
    <w:next w:val="a9"/>
    <w:autoRedefine/>
    <w:semiHidden/>
    <w:rsid w:val="00FA5497"/>
    <w:pPr>
      <w:spacing w:after="120"/>
      <w:ind w:left="1120" w:firstLine="851"/>
      <w:jc w:val="both"/>
    </w:pPr>
    <w:rPr>
      <w:rFonts w:ascii="Arial" w:hAnsi="Arial"/>
      <w:color w:val="auto"/>
      <w:sz w:val="28"/>
      <w:szCs w:val="28"/>
    </w:rPr>
  </w:style>
  <w:style w:type="paragraph" w:styleId="62">
    <w:name w:val="toc 6"/>
    <w:basedOn w:val="a9"/>
    <w:next w:val="a9"/>
    <w:autoRedefine/>
    <w:semiHidden/>
    <w:rsid w:val="00FA5497"/>
    <w:pPr>
      <w:spacing w:after="120"/>
      <w:ind w:left="1400" w:firstLine="851"/>
      <w:jc w:val="both"/>
    </w:pPr>
    <w:rPr>
      <w:rFonts w:ascii="Arial" w:hAnsi="Arial"/>
      <w:color w:val="auto"/>
      <w:sz w:val="28"/>
      <w:szCs w:val="28"/>
    </w:rPr>
  </w:style>
  <w:style w:type="paragraph" w:styleId="71">
    <w:name w:val="toc 7"/>
    <w:basedOn w:val="a9"/>
    <w:next w:val="a9"/>
    <w:autoRedefine/>
    <w:semiHidden/>
    <w:rsid w:val="00FA5497"/>
    <w:pPr>
      <w:spacing w:after="120"/>
      <w:ind w:left="1680" w:firstLine="851"/>
      <w:jc w:val="both"/>
    </w:pPr>
    <w:rPr>
      <w:rFonts w:ascii="Arial" w:hAnsi="Arial"/>
      <w:color w:val="auto"/>
      <w:sz w:val="28"/>
      <w:szCs w:val="28"/>
    </w:rPr>
  </w:style>
  <w:style w:type="paragraph" w:styleId="80">
    <w:name w:val="toc 8"/>
    <w:basedOn w:val="a9"/>
    <w:next w:val="a9"/>
    <w:autoRedefine/>
    <w:semiHidden/>
    <w:rsid w:val="00FA5497"/>
    <w:pPr>
      <w:spacing w:after="120"/>
      <w:ind w:left="1960" w:firstLine="851"/>
      <w:jc w:val="both"/>
    </w:pPr>
    <w:rPr>
      <w:rFonts w:ascii="Arial" w:hAnsi="Arial"/>
      <w:color w:val="auto"/>
      <w:sz w:val="28"/>
      <w:szCs w:val="28"/>
    </w:rPr>
  </w:style>
  <w:style w:type="paragraph" w:styleId="92">
    <w:name w:val="toc 9"/>
    <w:basedOn w:val="a9"/>
    <w:next w:val="a9"/>
    <w:autoRedefine/>
    <w:semiHidden/>
    <w:rsid w:val="00FA5497"/>
    <w:pPr>
      <w:spacing w:after="120"/>
      <w:ind w:left="2240" w:firstLine="851"/>
      <w:jc w:val="both"/>
    </w:pPr>
    <w:rPr>
      <w:rFonts w:ascii="Arial" w:hAnsi="Arial"/>
      <w:color w:val="auto"/>
      <w:sz w:val="28"/>
      <w:szCs w:val="28"/>
    </w:rPr>
  </w:style>
  <w:style w:type="paragraph" w:styleId="20">
    <w:name w:val="Body Text 2"/>
    <w:basedOn w:val="a9"/>
    <w:link w:val="2f0"/>
    <w:rsid w:val="00FA5497"/>
    <w:pPr>
      <w:numPr>
        <w:numId w:val="1"/>
      </w:numPr>
      <w:tabs>
        <w:tab w:val="left" w:pos="1134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2f0">
    <w:name w:val="Основной текст 2 Знак"/>
    <w:basedOn w:val="aa"/>
    <w:link w:val="20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styleId="3b">
    <w:name w:val="Body Text 3"/>
    <w:basedOn w:val="a9"/>
    <w:link w:val="3c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character" w:customStyle="1" w:styleId="3c">
    <w:name w:val="Основной текст 3 Знак"/>
    <w:basedOn w:val="aa"/>
    <w:link w:val="3b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8">
    <w:name w:val="Под технологические док"/>
    <w:rsid w:val="00FA5497"/>
    <w:pPr>
      <w:spacing w:after="368" w:line="368" w:lineRule="exact"/>
      <w:jc w:val="left"/>
    </w:pPr>
    <w:rPr>
      <w:rFonts w:eastAsia="Times New Roman"/>
      <w:color w:val="auto"/>
      <w:sz w:val="28"/>
      <w:szCs w:val="20"/>
      <w:lang w:eastAsia="ru-RU"/>
    </w:rPr>
  </w:style>
  <w:style w:type="paragraph" w:customStyle="1" w:styleId="8">
    <w:name w:val="Стиль8"/>
    <w:basedOn w:val="6"/>
    <w:rsid w:val="00FA5497"/>
    <w:pPr>
      <w:numPr>
        <w:numId w:val="2"/>
      </w:numPr>
    </w:pPr>
  </w:style>
  <w:style w:type="paragraph" w:customStyle="1" w:styleId="aff9">
    <w:name w:val="Стиль для табл под испытания"/>
    <w:autoRedefine/>
    <w:rsid w:val="00FA5497"/>
    <w:pPr>
      <w:widowControl w:val="0"/>
      <w:autoSpaceDE w:val="0"/>
      <w:autoSpaceDN w:val="0"/>
      <w:adjustRightInd w:val="0"/>
      <w:spacing w:before="120" w:after="120"/>
      <w:ind w:firstLine="57"/>
      <w:jc w:val="left"/>
    </w:pPr>
    <w:rPr>
      <w:rFonts w:eastAsia="Times New Roman" w:cs="Tahoma"/>
      <w:snapToGrid w:val="0"/>
      <w:color w:val="auto"/>
      <w:sz w:val="24"/>
      <w:szCs w:val="24"/>
      <w:lang w:eastAsia="ru-RU"/>
    </w:rPr>
  </w:style>
  <w:style w:type="paragraph" w:customStyle="1" w:styleId="FR2">
    <w:name w:val="FR2"/>
    <w:rsid w:val="00FA5497"/>
    <w:pPr>
      <w:widowControl w:val="0"/>
      <w:autoSpaceDE w:val="0"/>
      <w:autoSpaceDN w:val="0"/>
      <w:adjustRightInd w:val="0"/>
    </w:pPr>
    <w:rPr>
      <w:rFonts w:ascii="Arial Black" w:eastAsia="Times New Roman" w:hAnsi="Arial Black" w:cs="Arial"/>
      <w:color w:val="auto"/>
      <w:sz w:val="16"/>
      <w:szCs w:val="28"/>
      <w:lang w:eastAsia="ru-RU"/>
    </w:rPr>
  </w:style>
  <w:style w:type="paragraph" w:customStyle="1" w:styleId="FR3">
    <w:name w:val="FR3"/>
    <w:autoRedefine/>
    <w:rsid w:val="00FA5497"/>
    <w:pPr>
      <w:widowControl w:val="0"/>
      <w:autoSpaceDE w:val="0"/>
      <w:autoSpaceDN w:val="0"/>
      <w:adjustRightInd w:val="0"/>
      <w:spacing w:before="1360"/>
      <w:jc w:val="right"/>
    </w:pPr>
    <w:rPr>
      <w:rFonts w:ascii="Arial Black" w:eastAsia="Times New Roman" w:hAnsi="Arial Black" w:cs="Arial"/>
      <w:color w:val="auto"/>
      <w:sz w:val="20"/>
      <w:szCs w:val="20"/>
      <w:lang w:eastAsia="ru-RU"/>
    </w:rPr>
  </w:style>
  <w:style w:type="paragraph" w:customStyle="1" w:styleId="a7">
    <w:name w:val="Стиль для таблиц номер с оо"/>
    <w:basedOn w:val="aff5"/>
    <w:rsid w:val="00FA5497"/>
    <w:pPr>
      <w:numPr>
        <w:numId w:val="5"/>
      </w:numPr>
      <w:tabs>
        <w:tab w:val="clear" w:pos="1418"/>
      </w:tabs>
    </w:pPr>
  </w:style>
  <w:style w:type="paragraph" w:customStyle="1" w:styleId="a5">
    <w:name w:val="Маршрутная карта нумерованный"/>
    <w:basedOn w:val="aff5"/>
    <w:rsid w:val="00FA5497"/>
    <w:pPr>
      <w:numPr>
        <w:numId w:val="6"/>
      </w:numPr>
      <w:tabs>
        <w:tab w:val="clear" w:pos="1418"/>
      </w:tabs>
    </w:pPr>
    <w:rPr>
      <w:szCs w:val="27"/>
    </w:rPr>
  </w:style>
  <w:style w:type="paragraph" w:customStyle="1" w:styleId="affa">
    <w:name w:val="Название таблицы"/>
    <w:basedOn w:val="30"/>
    <w:rsid w:val="00FA5497"/>
    <w:pPr>
      <w:numPr>
        <w:ilvl w:val="0"/>
        <w:numId w:val="0"/>
      </w:numPr>
      <w:spacing w:after="0"/>
      <w:ind w:left="851"/>
      <w:jc w:val="left"/>
    </w:pPr>
  </w:style>
  <w:style w:type="paragraph" w:customStyle="1" w:styleId="13">
    <w:name w:val="1) Стиль3"/>
    <w:rsid w:val="00FA5497"/>
    <w:pPr>
      <w:numPr>
        <w:numId w:val="7"/>
      </w:numPr>
      <w:spacing w:after="120"/>
      <w:contextualSpacing/>
      <w:jc w:val="left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3">
    <w:name w:val="1.1.1 Стиль3"/>
    <w:basedOn w:val="a9"/>
    <w:rsid w:val="00FA5497"/>
    <w:pPr>
      <w:numPr>
        <w:numId w:val="8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">
    <w:name w:val="1.1.1 Стиль"/>
    <w:basedOn w:val="a9"/>
    <w:next w:val="a9"/>
    <w:rsid w:val="00FA5497"/>
    <w:pPr>
      <w:numPr>
        <w:numId w:val="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b">
    <w:name w:val="Назв. табл."/>
    <w:basedOn w:val="30"/>
    <w:rsid w:val="00FA5497"/>
    <w:pPr>
      <w:numPr>
        <w:ilvl w:val="0"/>
        <w:numId w:val="0"/>
      </w:numPr>
      <w:ind w:left="851"/>
    </w:pPr>
  </w:style>
  <w:style w:type="paragraph" w:customStyle="1" w:styleId="150">
    <w:name w:val="Стиль Название объекта + Слева:  15 см Первая строка:  0 см"/>
    <w:basedOn w:val="30"/>
    <w:rsid w:val="00FA5497"/>
    <w:pPr>
      <w:numPr>
        <w:ilvl w:val="0"/>
        <w:numId w:val="12"/>
      </w:numPr>
      <w:spacing w:before="120" w:after="0"/>
    </w:pPr>
    <w:rPr>
      <w:bCs/>
      <w:szCs w:val="20"/>
    </w:rPr>
  </w:style>
  <w:style w:type="paragraph" w:styleId="affc">
    <w:name w:val="Document Map"/>
    <w:basedOn w:val="a9"/>
    <w:link w:val="affd"/>
    <w:rsid w:val="00FA5497"/>
    <w:pPr>
      <w:shd w:val="clear" w:color="auto" w:fill="FFFFFF"/>
      <w:jc w:val="both"/>
    </w:pPr>
    <w:rPr>
      <w:rFonts w:ascii="Tahoma" w:hAnsi="Tahoma" w:cs="Tahoma"/>
      <w:color w:val="auto"/>
      <w:sz w:val="24"/>
    </w:rPr>
  </w:style>
  <w:style w:type="character" w:customStyle="1" w:styleId="affd">
    <w:name w:val="Схема документа Знак"/>
    <w:basedOn w:val="aa"/>
    <w:link w:val="affc"/>
    <w:uiPriority w:val="99"/>
    <w:rsid w:val="00FA5497"/>
    <w:rPr>
      <w:rFonts w:ascii="Tahoma" w:eastAsia="Times New Roman" w:hAnsi="Tahoma" w:cs="Tahoma"/>
      <w:color w:val="auto"/>
      <w:sz w:val="24"/>
      <w:szCs w:val="20"/>
      <w:shd w:val="clear" w:color="auto" w:fill="FFFFFF"/>
      <w:lang w:eastAsia="ru-RU"/>
    </w:rPr>
  </w:style>
  <w:style w:type="paragraph" w:customStyle="1" w:styleId="111112">
    <w:name w:val="1.1.1.1.1 Стиль2"/>
    <w:rsid w:val="00FA5497"/>
    <w:pPr>
      <w:jc w:val="both"/>
    </w:pPr>
    <w:rPr>
      <w:rFonts w:eastAsia="Times New Roman"/>
      <w:color w:val="auto"/>
      <w:sz w:val="28"/>
      <w:szCs w:val="28"/>
      <w:lang w:eastAsia="ru-RU"/>
    </w:rPr>
  </w:style>
  <w:style w:type="paragraph" w:customStyle="1" w:styleId="111114">
    <w:name w:val="1.1.1.1.1 Стиль4"/>
    <w:basedOn w:val="a9"/>
    <w:rsid w:val="00FA5497"/>
    <w:pPr>
      <w:numPr>
        <w:ilvl w:val="4"/>
        <w:numId w:val="1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11114">
    <w:name w:val="1.1.1.1.1.1 Стиль4"/>
    <w:basedOn w:val="111114"/>
    <w:rsid w:val="00FA5497"/>
  </w:style>
  <w:style w:type="paragraph" w:customStyle="1" w:styleId="121">
    <w:name w:val="По центру и середине 12 пт"/>
    <w:basedOn w:val="a9"/>
    <w:rsid w:val="00FA5497"/>
    <w:pPr>
      <w:keepNext/>
      <w:tabs>
        <w:tab w:val="left" w:pos="720"/>
      </w:tabs>
      <w:jc w:val="center"/>
    </w:pPr>
    <w:rPr>
      <w:rFonts w:ascii="Arial" w:hAnsi="Arial"/>
      <w:color w:val="auto"/>
      <w:spacing w:val="-10"/>
      <w:sz w:val="24"/>
      <w:szCs w:val="24"/>
    </w:rPr>
  </w:style>
  <w:style w:type="paragraph" w:customStyle="1" w:styleId="200">
    <w:name w:val="Стиль Оглавление 2 + Слева:  0 см"/>
    <w:basedOn w:val="2f"/>
    <w:autoRedefine/>
    <w:rsid w:val="00FA5497"/>
    <w:pPr>
      <w:ind w:left="0"/>
    </w:pPr>
  </w:style>
  <w:style w:type="paragraph" w:customStyle="1" w:styleId="201">
    <w:name w:val="Стиль Оглавление 2 + Слева:  0 см1"/>
    <w:basedOn w:val="2f"/>
    <w:autoRedefine/>
    <w:rsid w:val="00FA5497"/>
    <w:pPr>
      <w:ind w:left="0"/>
    </w:pPr>
  </w:style>
  <w:style w:type="paragraph" w:customStyle="1" w:styleId="affe">
    <w:name w:val="Оглавление"/>
    <w:link w:val="afff"/>
    <w:autoRedefine/>
    <w:uiPriority w:val="99"/>
    <w:rsid w:val="00FA5497"/>
    <w:pPr>
      <w:tabs>
        <w:tab w:val="left" w:pos="481"/>
        <w:tab w:val="right" w:pos="8767"/>
      </w:tabs>
      <w:spacing w:line="360" w:lineRule="auto"/>
      <w:ind w:left="20"/>
      <w:contextualSpacing/>
      <w:jc w:val="both"/>
    </w:pPr>
    <w:rPr>
      <w:rFonts w:eastAsia="Times New Roman"/>
      <w:noProof/>
      <w:color w:val="auto"/>
      <w:spacing w:val="-10"/>
      <w:sz w:val="28"/>
      <w:szCs w:val="20"/>
      <w:lang w:eastAsia="ru-RU"/>
    </w:rPr>
  </w:style>
  <w:style w:type="paragraph" w:customStyle="1" w:styleId="-">
    <w:name w:val="- Стиль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numbering" w:customStyle="1" w:styleId="a6">
    <w:name w:val="Нумерация"/>
    <w:rsid w:val="00FA5497"/>
    <w:pPr>
      <w:numPr>
        <w:numId w:val="13"/>
      </w:numPr>
    </w:pPr>
  </w:style>
  <w:style w:type="paragraph" w:customStyle="1" w:styleId="a2">
    <w:name w:val="Нумерованный_в_таблицу"/>
    <w:rsid w:val="00FA5497"/>
    <w:pPr>
      <w:numPr>
        <w:numId w:val="14"/>
      </w:numPr>
      <w:spacing w:after="240" w:line="240" w:lineRule="atLeast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1">
    <w:name w:val="Перечисление"/>
    <w:rsid w:val="00FA5497"/>
    <w:pPr>
      <w:numPr>
        <w:numId w:val="16"/>
      </w:numPr>
      <w:spacing w:after="120" w:line="360" w:lineRule="auto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numbering" w:customStyle="1" w:styleId="a4">
    <w:name w:val="Нумерованный"/>
    <w:rsid w:val="00FA5497"/>
    <w:pPr>
      <w:numPr>
        <w:numId w:val="22"/>
      </w:numPr>
    </w:pPr>
  </w:style>
  <w:style w:type="paragraph" w:customStyle="1" w:styleId="a8">
    <w:name w:val="Тире"/>
    <w:basedOn w:val="a9"/>
    <w:link w:val="afff0"/>
    <w:rsid w:val="00FA5497"/>
    <w:pPr>
      <w:numPr>
        <w:numId w:val="17"/>
      </w:numPr>
      <w:tabs>
        <w:tab w:val="left" w:pos="1077"/>
      </w:tabs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1">
    <w:name w:val="ПРОПИСНЫЕ тит_лист"/>
    <w:next w:val="a9"/>
    <w:rsid w:val="00FA5497"/>
    <w:pPr>
      <w:spacing w:after="120"/>
    </w:pPr>
    <w:rPr>
      <w:rFonts w:ascii="Arial" w:eastAsia="Times New Roman" w:hAnsi="Arial"/>
      <w:color w:val="auto"/>
      <w:sz w:val="24"/>
      <w:szCs w:val="24"/>
      <w:lang w:eastAsia="ru-RU"/>
    </w:rPr>
  </w:style>
  <w:style w:type="paragraph" w:customStyle="1" w:styleId="afff2">
    <w:name w:val="Согласующие_подписи"/>
    <w:basedOn w:val="a9"/>
    <w:rsid w:val="00FA5497"/>
    <w:pPr>
      <w:spacing w:after="120"/>
      <w:jc w:val="center"/>
    </w:pPr>
    <w:rPr>
      <w:rFonts w:ascii="Arial" w:hAnsi="Arial"/>
      <w:color w:val="auto"/>
      <w:sz w:val="24"/>
      <w:szCs w:val="28"/>
    </w:rPr>
  </w:style>
  <w:style w:type="paragraph" w:customStyle="1" w:styleId="3d">
    <w:name w:val="Уровень 3 Знак"/>
    <w:link w:val="3e"/>
    <w:rsid w:val="00FA5497"/>
    <w:pPr>
      <w:spacing w:after="120"/>
      <w:ind w:left="-131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47">
    <w:name w:val="Уровень 4"/>
    <w:rsid w:val="00FA5497"/>
    <w:pPr>
      <w:spacing w:after="120"/>
      <w:ind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3">
    <w:name w:val="В_таблицу_по_левому_краю"/>
    <w:link w:val="afff4"/>
    <w:rsid w:val="00FA5497"/>
    <w:pPr>
      <w:spacing w:after="240" w:line="240" w:lineRule="atLeast"/>
      <w:jc w:val="left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5">
    <w:name w:val="По_центру_таблицы"/>
    <w:rsid w:val="00FA5497"/>
    <w:pPr>
      <w:spacing w:before="120"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18">
    <w:name w:val="Заголовок 1;Раздел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60">
    <w:name w:val="Заголовок 1;Раздел6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f1">
    <w:name w:val="Заголовок 2;Подраздел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60">
    <w:name w:val="Заголовок 2;Подраздел6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51">
    <w:name w:val="Заголовок 1;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40">
    <w:name w:val="Заголовок 1;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52">
    <w:name w:val="Заголовок 2;Подраздел5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42">
    <w:name w:val="Заголовок 2;Подраздел4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30">
    <w:name w:val="Заголовок 1;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230">
    <w:name w:val="Заголовок 2;Подраздел3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22">
    <w:name w:val="Заголовок 1;Раздел2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112">
    <w:name w:val="Заголовок 1;Раздел1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21">
    <w:name w:val="Заголовок 2;Подраздел2"/>
    <w:basedOn w:val="a9"/>
    <w:rsid w:val="00FA5497"/>
    <w:pPr>
      <w:spacing w:after="120"/>
      <w:ind w:firstLine="851"/>
      <w:jc w:val="both"/>
    </w:pPr>
    <w:rPr>
      <w:rFonts w:ascii="Arial" w:hAnsi="Arial"/>
      <w:color w:val="auto"/>
      <w:sz w:val="24"/>
      <w:szCs w:val="28"/>
    </w:rPr>
  </w:style>
  <w:style w:type="paragraph" w:customStyle="1" w:styleId="210">
    <w:name w:val="Заголовок 2;Подраздел1"/>
    <w:basedOn w:val="a9"/>
    <w:rsid w:val="00FA5497"/>
    <w:p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6">
    <w:name w:val="Тексовый нумерованный"/>
    <w:basedOn w:val="21"/>
    <w:rsid w:val="00FA5497"/>
    <w:pPr>
      <w:spacing w:after="120"/>
      <w:ind w:left="109" w:right="113" w:firstLine="851"/>
      <w:jc w:val="both"/>
      <w:outlineLvl w:val="9"/>
    </w:pPr>
    <w:rPr>
      <w:rFonts w:ascii="Arial" w:hAnsi="Arial"/>
      <w:b w:val="0"/>
      <w:color w:val="auto"/>
      <w:sz w:val="24"/>
      <w:szCs w:val="28"/>
    </w:rPr>
  </w:style>
  <w:style w:type="paragraph" w:customStyle="1" w:styleId="9">
    <w:name w:val="Стиль9"/>
    <w:autoRedefine/>
    <w:rsid w:val="00FA5497"/>
    <w:pPr>
      <w:numPr>
        <w:ilvl w:val="1"/>
        <w:numId w:val="15"/>
      </w:numPr>
      <w:spacing w:after="240"/>
      <w:jc w:val="both"/>
    </w:pPr>
    <w:rPr>
      <w:rFonts w:eastAsia="Times New Roman"/>
      <w:color w:val="auto"/>
      <w:sz w:val="28"/>
      <w:szCs w:val="28"/>
      <w:lang w:eastAsia="ru-RU"/>
    </w:rPr>
  </w:style>
  <w:style w:type="character" w:customStyle="1" w:styleId="afff7">
    <w:name w:val="номер страницы"/>
    <w:basedOn w:val="aa"/>
    <w:rsid w:val="00FA5497"/>
  </w:style>
  <w:style w:type="paragraph" w:customStyle="1" w:styleId="afff8">
    <w:name w:val="В_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0"/>
      <w:lang w:eastAsia="ru-RU"/>
    </w:rPr>
  </w:style>
  <w:style w:type="paragraph" w:customStyle="1" w:styleId="afff9">
    <w:name w:val="В таблицу_по_центру"/>
    <w:rsid w:val="00FA5497"/>
    <w:pPr>
      <w:spacing w:after="12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styleId="afffa">
    <w:name w:val="annotation text"/>
    <w:basedOn w:val="a9"/>
    <w:link w:val="afffb"/>
    <w:semiHidden/>
    <w:rsid w:val="00FA5497"/>
    <w:pPr>
      <w:spacing w:after="120"/>
      <w:ind w:firstLine="851"/>
      <w:jc w:val="both"/>
    </w:pPr>
    <w:rPr>
      <w:rFonts w:ascii="Arial" w:hAnsi="Arial"/>
      <w:color w:val="auto"/>
      <w:sz w:val="20"/>
    </w:rPr>
  </w:style>
  <w:style w:type="character" w:customStyle="1" w:styleId="afffb">
    <w:name w:val="Текст примечания Знак"/>
    <w:basedOn w:val="aa"/>
    <w:link w:val="afffa"/>
    <w:semiHidden/>
    <w:rsid w:val="00FA5497"/>
    <w:rPr>
      <w:rFonts w:ascii="Arial" w:eastAsia="Times New Roman" w:hAnsi="Arial"/>
      <w:color w:val="auto"/>
      <w:sz w:val="20"/>
      <w:szCs w:val="20"/>
      <w:lang w:eastAsia="ru-RU"/>
    </w:rPr>
  </w:style>
  <w:style w:type="paragraph" w:styleId="afffc">
    <w:name w:val="annotation subject"/>
    <w:basedOn w:val="afffa"/>
    <w:next w:val="afffa"/>
    <w:link w:val="afffd"/>
    <w:semiHidden/>
    <w:rsid w:val="00FA5497"/>
    <w:pPr>
      <w:ind w:firstLine="709"/>
    </w:pPr>
    <w:rPr>
      <w:rFonts w:ascii="Times New Roman" w:hAnsi="Times New Roman"/>
      <w:b/>
      <w:bCs/>
    </w:rPr>
  </w:style>
  <w:style w:type="character" w:customStyle="1" w:styleId="afffd">
    <w:name w:val="Тема примечания Знак"/>
    <w:basedOn w:val="afffb"/>
    <w:link w:val="afffc"/>
    <w:semiHidden/>
    <w:rsid w:val="00FA5497"/>
    <w:rPr>
      <w:rFonts w:ascii="Arial" w:eastAsia="Times New Roman" w:hAnsi="Arial"/>
      <w:b/>
      <w:bCs/>
      <w:color w:val="auto"/>
      <w:sz w:val="20"/>
      <w:szCs w:val="20"/>
      <w:lang w:eastAsia="ru-RU"/>
    </w:rPr>
  </w:style>
  <w:style w:type="paragraph" w:customStyle="1" w:styleId="19">
    <w:name w:val="Промежут1"/>
    <w:basedOn w:val="a9"/>
    <w:rsid w:val="00FA5497"/>
    <w:pPr>
      <w:spacing w:before="60" w:after="5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e">
    <w:name w:val="Содержание"/>
    <w:basedOn w:val="a9"/>
    <w:uiPriority w:val="9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">
    <w:name w:val="Состав проекта"/>
    <w:basedOn w:val="a9"/>
    <w:rsid w:val="00FA5497"/>
    <w:pPr>
      <w:spacing w:after="22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0">
    <w:name w:val="Содержание_текст"/>
    <w:basedOn w:val="afffe"/>
    <w:rsid w:val="00FA5497"/>
    <w:pPr>
      <w:spacing w:before="90" w:after="90"/>
    </w:pPr>
  </w:style>
  <w:style w:type="paragraph" w:customStyle="1" w:styleId="affff1">
    <w:name w:val="Титульный"/>
    <w:basedOn w:val="afff1"/>
    <w:autoRedefine/>
    <w:rsid w:val="00FA5497"/>
  </w:style>
  <w:style w:type="paragraph" w:customStyle="1" w:styleId="112501">
    <w:name w:val="Стиль Стиль Заголовок 1 + Слева:  125 см Первая строка:  0 см + все...1"/>
    <w:basedOn w:val="a9"/>
    <w:rsid w:val="00FA5497"/>
    <w:pPr>
      <w:keepNext/>
      <w:pageBreakBefore/>
      <w:spacing w:before="240" w:after="480" w:line="360" w:lineRule="auto"/>
      <w:jc w:val="center"/>
      <w:outlineLvl w:val="0"/>
    </w:pPr>
    <w:rPr>
      <w:caps/>
      <w:color w:val="auto"/>
      <w:kern w:val="32"/>
      <w:sz w:val="32"/>
      <w:szCs w:val="32"/>
    </w:rPr>
  </w:style>
  <w:style w:type="paragraph" w:customStyle="1" w:styleId="affff2">
    <w:name w:val="Состав_П_текст"/>
    <w:basedOn w:val="affff0"/>
    <w:rsid w:val="00FA5497"/>
    <w:pPr>
      <w:spacing w:before="0" w:after="0" w:line="450" w:lineRule="exact"/>
      <w:ind w:left="57"/>
      <w:jc w:val="left"/>
    </w:pPr>
  </w:style>
  <w:style w:type="paragraph" w:customStyle="1" w:styleId="affff3">
    <w:name w:val="Общие_данные"/>
    <w:basedOn w:val="a9"/>
    <w:uiPriority w:val="99"/>
    <w:rsid w:val="00FA5497"/>
    <w:pPr>
      <w:spacing w:after="240"/>
      <w:jc w:val="center"/>
    </w:pPr>
    <w:rPr>
      <w:rFonts w:ascii="Arial" w:hAnsi="Arial"/>
      <w:color w:val="auto"/>
      <w:sz w:val="24"/>
      <w:szCs w:val="28"/>
    </w:rPr>
  </w:style>
  <w:style w:type="paragraph" w:customStyle="1" w:styleId="affff4">
    <w:name w:val="Стиль Согласующие_подписи + малые прописные По центру Междустр.ин..."/>
    <w:basedOn w:val="afff2"/>
    <w:rsid w:val="00FA5497"/>
    <w:pPr>
      <w:spacing w:line="360" w:lineRule="auto"/>
    </w:pPr>
    <w:rPr>
      <w:caps/>
      <w:szCs w:val="24"/>
    </w:rPr>
  </w:style>
  <w:style w:type="paragraph" w:customStyle="1" w:styleId="1a">
    <w:name w:val="В таблицу_по_центру1"/>
    <w:basedOn w:val="afff9"/>
    <w:rsid w:val="00FA5497"/>
    <w:pPr>
      <w:spacing w:after="0"/>
    </w:pPr>
    <w:rPr>
      <w:sz w:val="18"/>
      <w:szCs w:val="18"/>
    </w:rPr>
  </w:style>
  <w:style w:type="paragraph" w:customStyle="1" w:styleId="affff5">
    <w:name w:val="Введение"/>
    <w:uiPriority w:val="99"/>
    <w:rsid w:val="00FA5497"/>
    <w:pPr>
      <w:spacing w:line="240" w:lineRule="atLeast"/>
      <w:jc w:val="left"/>
    </w:pPr>
    <w:rPr>
      <w:rFonts w:ascii="Arial" w:eastAsia="Times New Roman" w:hAnsi="Arial"/>
      <w:color w:val="FFFFFF"/>
      <w:sz w:val="4"/>
      <w:szCs w:val="24"/>
      <w:lang w:eastAsia="ru-RU"/>
    </w:rPr>
  </w:style>
  <w:style w:type="paragraph" w:customStyle="1" w:styleId="affff6">
    <w:name w:val="Приложение"/>
    <w:rsid w:val="00FA5497"/>
    <w:pPr>
      <w:pageBreakBefore/>
      <w:spacing w:after="120"/>
      <w:outlineLvl w:val="0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0">
    <w:name w:val="Буквенное_перечисление"/>
    <w:basedOn w:val="a9"/>
    <w:rsid w:val="00FA5497"/>
    <w:pPr>
      <w:numPr>
        <w:numId w:val="18"/>
      </w:numPr>
      <w:spacing w:after="120"/>
      <w:jc w:val="both"/>
    </w:pPr>
    <w:rPr>
      <w:rFonts w:ascii="Arial" w:hAnsi="Arial"/>
      <w:color w:val="auto"/>
      <w:sz w:val="24"/>
      <w:szCs w:val="28"/>
      <w:lang w:val="en-US"/>
    </w:rPr>
  </w:style>
  <w:style w:type="paragraph" w:customStyle="1" w:styleId="a3">
    <w:name w:val="Цифровое_перечисление"/>
    <w:basedOn w:val="a9"/>
    <w:rsid w:val="00FA5497"/>
    <w:pPr>
      <w:numPr>
        <w:numId w:val="19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7">
    <w:name w:val="как_в_таблице"/>
    <w:rsid w:val="00FA5497"/>
    <w:pPr>
      <w:tabs>
        <w:tab w:val="left" w:leader="dot" w:pos="8505"/>
      </w:tabs>
      <w:spacing w:after="120"/>
      <w:ind w:firstLine="851"/>
      <w:jc w:val="left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8">
    <w:name w:val="Стиль В_таблицу_по_левому_краю + Междустр.интервал:  одинарный"/>
    <w:basedOn w:val="afff3"/>
    <w:rsid w:val="00FA5497"/>
    <w:pPr>
      <w:spacing w:after="120" w:line="240" w:lineRule="auto"/>
    </w:pPr>
  </w:style>
  <w:style w:type="character" w:customStyle="1" w:styleId="afff4">
    <w:name w:val="В_таблицу_по_левому_краю Знак"/>
    <w:link w:val="afff3"/>
    <w:rsid w:val="00FA5497"/>
    <w:rPr>
      <w:rFonts w:ascii="Arial" w:eastAsia="Times New Roman" w:hAnsi="Arial"/>
      <w:color w:val="auto"/>
      <w:sz w:val="24"/>
      <w:szCs w:val="20"/>
      <w:lang w:eastAsia="ru-RU"/>
    </w:rPr>
  </w:style>
  <w:style w:type="character" w:customStyle="1" w:styleId="afff0">
    <w:name w:val="Тире Знак"/>
    <w:link w:val="a8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character" w:customStyle="1" w:styleId="3e">
    <w:name w:val="Уровень 3 Знак Знак"/>
    <w:link w:val="3d"/>
    <w:rsid w:val="00FA5497"/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9">
    <w:name w:val="Табличный"/>
    <w:rsid w:val="00FA5497"/>
    <w:pPr>
      <w:jc w:val="left"/>
    </w:pPr>
    <w:rPr>
      <w:rFonts w:eastAsia="Times New Roman"/>
      <w:snapToGrid w:val="0"/>
      <w:color w:val="auto"/>
      <w:sz w:val="22"/>
      <w:szCs w:val="20"/>
      <w:lang w:eastAsia="ru-RU"/>
    </w:rPr>
  </w:style>
  <w:style w:type="character" w:customStyle="1" w:styleId="highlighthighlightactive">
    <w:name w:val="highlight highlight_active"/>
    <w:basedOn w:val="aa"/>
    <w:rsid w:val="00FA5497"/>
  </w:style>
  <w:style w:type="paragraph" w:customStyle="1" w:styleId="2f2">
    <w:name w:val="Стиль Заголовок 2 + Междустр.интервал:  одинарный"/>
    <w:basedOn w:val="21"/>
    <w:rsid w:val="00FA5497"/>
    <w:pPr>
      <w:keepNext w:val="0"/>
      <w:spacing w:after="120"/>
      <w:ind w:left="-47" w:firstLine="851"/>
      <w:jc w:val="both"/>
    </w:pPr>
    <w:rPr>
      <w:rFonts w:ascii="Arial" w:hAnsi="Arial"/>
      <w:b w:val="0"/>
      <w:color w:val="auto"/>
      <w:sz w:val="24"/>
    </w:rPr>
  </w:style>
  <w:style w:type="paragraph" w:styleId="2">
    <w:name w:val="List Number 2"/>
    <w:basedOn w:val="a9"/>
    <w:rsid w:val="00FA5497"/>
    <w:pPr>
      <w:numPr>
        <w:numId w:val="20"/>
      </w:numPr>
      <w:spacing w:line="360" w:lineRule="auto"/>
      <w:jc w:val="both"/>
    </w:pPr>
    <w:rPr>
      <w:rFonts w:ascii="Arial" w:hAnsi="Arial"/>
      <w:color w:val="auto"/>
      <w:sz w:val="24"/>
      <w:szCs w:val="28"/>
    </w:rPr>
  </w:style>
  <w:style w:type="paragraph" w:customStyle="1" w:styleId="3f">
    <w:name w:val="Уровень 3"/>
    <w:uiPriority w:val="99"/>
    <w:rsid w:val="00FA5497"/>
    <w:pPr>
      <w:spacing w:after="120"/>
      <w:ind w:left="87" w:firstLine="851"/>
      <w:jc w:val="both"/>
    </w:pPr>
    <w:rPr>
      <w:rFonts w:ascii="Arial" w:eastAsia="Times New Roman" w:hAnsi="Arial"/>
      <w:color w:val="auto"/>
      <w:sz w:val="24"/>
      <w:szCs w:val="28"/>
      <w:lang w:eastAsia="ru-RU"/>
    </w:rPr>
  </w:style>
  <w:style w:type="paragraph" w:customStyle="1" w:styleId="affffa">
    <w:name w:val="Чертежный"/>
    <w:rsid w:val="00FA5497"/>
    <w:pPr>
      <w:jc w:val="both"/>
    </w:pPr>
    <w:rPr>
      <w:rFonts w:ascii="ISOCPEUR" w:eastAsia="Times New Roman" w:hAnsi="ISOCPEUR"/>
      <w:i/>
      <w:color w:val="auto"/>
      <w:sz w:val="28"/>
      <w:szCs w:val="20"/>
      <w:lang w:val="uk-UA" w:eastAsia="ru-RU"/>
    </w:rPr>
  </w:style>
  <w:style w:type="paragraph" w:customStyle="1" w:styleId="CharCharCharChar">
    <w:name w:val="Char Char Знак Знак Char Char"/>
    <w:basedOn w:val="a9"/>
    <w:rsid w:val="00FA5497"/>
    <w:pPr>
      <w:spacing w:after="160"/>
    </w:pPr>
    <w:rPr>
      <w:rFonts w:ascii="Arial" w:hAnsi="Arial"/>
      <w:b/>
      <w:color w:val="FFFFFF"/>
      <w:sz w:val="32"/>
      <w:lang w:val="en-US" w:eastAsia="en-US"/>
    </w:rPr>
  </w:style>
  <w:style w:type="paragraph" w:styleId="a">
    <w:name w:val="List Number"/>
    <w:basedOn w:val="a9"/>
    <w:rsid w:val="00FA5497"/>
    <w:pPr>
      <w:numPr>
        <w:numId w:val="21"/>
      </w:numPr>
      <w:spacing w:after="120"/>
      <w:jc w:val="both"/>
    </w:pPr>
    <w:rPr>
      <w:rFonts w:ascii="Arial" w:hAnsi="Arial"/>
      <w:color w:val="auto"/>
      <w:sz w:val="24"/>
      <w:szCs w:val="28"/>
    </w:rPr>
  </w:style>
  <w:style w:type="paragraph" w:customStyle="1" w:styleId="affffb">
    <w:name w:val="СЕВМАШ"/>
    <w:next w:val="a9"/>
    <w:rsid w:val="00FA5497"/>
    <w:pPr>
      <w:jc w:val="left"/>
    </w:pPr>
    <w:rPr>
      <w:rFonts w:ascii="SEVMASH.TT" w:eastAsia="Times New Roman" w:hAnsi="SEVMASH.TT"/>
      <w:color w:val="auto"/>
      <w:sz w:val="98"/>
      <w:szCs w:val="20"/>
      <w:lang w:eastAsia="ru-RU"/>
    </w:rPr>
  </w:style>
  <w:style w:type="paragraph" w:customStyle="1" w:styleId="affffc">
    <w:name w:val="Основной текст с отст"/>
    <w:basedOn w:val="a9"/>
    <w:uiPriority w:val="99"/>
    <w:rsid w:val="00FA5497"/>
    <w:pPr>
      <w:widowControl w:val="0"/>
      <w:ind w:left="567" w:firstLine="567"/>
    </w:pPr>
    <w:rPr>
      <w:color w:val="auto"/>
      <w:sz w:val="28"/>
    </w:rPr>
  </w:style>
  <w:style w:type="character" w:customStyle="1" w:styleId="1b">
    <w:name w:val="Основной текст Знак1"/>
    <w:basedOn w:val="aa"/>
    <w:uiPriority w:val="99"/>
    <w:rsid w:val="00FA5497"/>
    <w:rPr>
      <w:rFonts w:ascii="Arial Narrow" w:hAnsi="Arial Narrow" w:cs="Arial Narrow"/>
      <w:sz w:val="19"/>
      <w:szCs w:val="19"/>
      <w:shd w:val="clear" w:color="auto" w:fill="FFFFFF"/>
    </w:rPr>
  </w:style>
  <w:style w:type="character" w:customStyle="1" w:styleId="apple-converted-space">
    <w:name w:val="apple-converted-space"/>
    <w:basedOn w:val="aa"/>
    <w:rsid w:val="00FA5497"/>
  </w:style>
  <w:style w:type="character" w:customStyle="1" w:styleId="afff">
    <w:name w:val="Оглавление_"/>
    <w:basedOn w:val="aa"/>
    <w:link w:val="affe"/>
    <w:uiPriority w:val="99"/>
    <w:locked/>
    <w:rsid w:val="00FA5497"/>
    <w:rPr>
      <w:rFonts w:eastAsia="Times New Roman"/>
      <w:noProof/>
      <w:color w:val="auto"/>
      <w:spacing w:val="-10"/>
      <w:sz w:val="28"/>
      <w:szCs w:val="20"/>
      <w:lang w:eastAsia="ru-RU"/>
    </w:rPr>
  </w:style>
  <w:style w:type="character" w:customStyle="1" w:styleId="48">
    <w:name w:val="Основной текст (4)_"/>
    <w:basedOn w:val="aa"/>
    <w:link w:val="49"/>
    <w:rsid w:val="00FA5497"/>
    <w:rPr>
      <w:b/>
      <w:bCs/>
      <w:sz w:val="28"/>
      <w:szCs w:val="28"/>
      <w:shd w:val="clear" w:color="auto" w:fill="FFFFFF"/>
    </w:rPr>
  </w:style>
  <w:style w:type="character" w:customStyle="1" w:styleId="295pt">
    <w:name w:val="Основной текст (2) + 9.5 pt"/>
    <w:basedOn w:val="29"/>
    <w:rsid w:val="00FA5497"/>
    <w:rPr>
      <w:rFonts w:eastAsia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9">
    <w:name w:val="Основной текст (4)"/>
    <w:basedOn w:val="a9"/>
    <w:link w:val="48"/>
    <w:rsid w:val="00FA5497"/>
    <w:pPr>
      <w:widowControl w:val="0"/>
      <w:shd w:val="clear" w:color="auto" w:fill="FFFFFF"/>
      <w:spacing w:before="540" w:after="360" w:line="322" w:lineRule="exact"/>
      <w:jc w:val="center"/>
    </w:pPr>
    <w:rPr>
      <w:rFonts w:eastAsia="Calibri"/>
      <w:b/>
      <w:bCs/>
      <w:sz w:val="28"/>
      <w:szCs w:val="28"/>
      <w:lang w:eastAsia="en-US"/>
    </w:rPr>
  </w:style>
  <w:style w:type="character" w:customStyle="1" w:styleId="2f3">
    <w:name w:val="Основной текст (2) + Полужирный"/>
    <w:basedOn w:val="29"/>
    <w:rsid w:val="00FA54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ffffd">
    <w:name w:val="No Spacing"/>
    <w:link w:val="affffe"/>
    <w:uiPriority w:val="1"/>
    <w:qFormat/>
    <w:rsid w:val="00FA5497"/>
    <w:pPr>
      <w:jc w:val="left"/>
    </w:pPr>
    <w:rPr>
      <w:rFonts w:eastAsia="Times New Roman"/>
      <w:color w:val="auto"/>
      <w:sz w:val="24"/>
      <w:szCs w:val="20"/>
    </w:rPr>
  </w:style>
  <w:style w:type="character" w:customStyle="1" w:styleId="affffe">
    <w:name w:val="Без интервала Знак"/>
    <w:link w:val="affffd"/>
    <w:uiPriority w:val="1"/>
    <w:locked/>
    <w:rsid w:val="00FA5497"/>
    <w:rPr>
      <w:rFonts w:eastAsia="Times New Roman"/>
      <w:color w:val="auto"/>
      <w:sz w:val="24"/>
      <w:szCs w:val="20"/>
    </w:rPr>
  </w:style>
  <w:style w:type="character" w:styleId="afffff">
    <w:name w:val="annotation reference"/>
    <w:basedOn w:val="aa"/>
    <w:semiHidden/>
    <w:unhideWhenUsed/>
    <w:rsid w:val="00FA5497"/>
    <w:rPr>
      <w:sz w:val="16"/>
      <w:szCs w:val="16"/>
    </w:rPr>
  </w:style>
  <w:style w:type="character" w:customStyle="1" w:styleId="ae">
    <w:name w:val="Абзац списка Знак"/>
    <w:link w:val="ad"/>
    <w:locked/>
    <w:rsid w:val="00FA5497"/>
    <w:rPr>
      <w:rFonts w:eastAsia="Times New Roman"/>
      <w:szCs w:val="20"/>
      <w:lang w:eastAsia="ru-RU"/>
    </w:rPr>
  </w:style>
  <w:style w:type="numbering" w:customStyle="1" w:styleId="1c">
    <w:name w:val="Нет списка1"/>
    <w:next w:val="ac"/>
    <w:semiHidden/>
    <w:unhideWhenUsed/>
    <w:rsid w:val="00766E69"/>
  </w:style>
  <w:style w:type="paragraph" w:customStyle="1" w:styleId="-0">
    <w:name w:val="обычный - по ширине"/>
    <w:basedOn w:val="afffff0"/>
    <w:qFormat/>
    <w:rsid w:val="00766E69"/>
    <w:pPr>
      <w:ind w:firstLine="0"/>
    </w:pPr>
  </w:style>
  <w:style w:type="paragraph" w:customStyle="1" w:styleId="afffff0">
    <w:name w:val="Обычный_"/>
    <w:qFormat/>
    <w:rsid w:val="00766E69"/>
    <w:pPr>
      <w:widowControl w:val="0"/>
      <w:spacing w:line="276" w:lineRule="auto"/>
      <w:ind w:firstLine="567"/>
      <w:jc w:val="both"/>
    </w:pPr>
    <w:rPr>
      <w:rFonts w:ascii="Calibri" w:eastAsia="Times New Roman" w:hAnsi="Calibri"/>
      <w:color w:val="auto"/>
      <w:sz w:val="24"/>
      <w:szCs w:val="24"/>
      <w:lang w:eastAsia="ru-RU"/>
    </w:rPr>
  </w:style>
  <w:style w:type="paragraph" w:styleId="afffff1">
    <w:name w:val="TOC Heading"/>
    <w:basedOn w:val="1"/>
    <w:next w:val="a9"/>
    <w:uiPriority w:val="39"/>
    <w:qFormat/>
    <w:rsid w:val="00766E69"/>
    <w:pPr>
      <w:spacing w:line="276" w:lineRule="auto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customStyle="1" w:styleId="0">
    <w:name w:val="Заголовок 0"/>
    <w:basedOn w:val="1"/>
    <w:next w:val="afffff0"/>
    <w:rsid w:val="00766E69"/>
    <w:pPr>
      <w:keepNext w:val="0"/>
      <w:keepLines w:val="0"/>
      <w:widowControl w:val="0"/>
      <w:spacing w:before="0" w:line="276" w:lineRule="auto"/>
      <w:jc w:val="both"/>
    </w:pPr>
    <w:rPr>
      <w:rFonts w:ascii="Calibri" w:eastAsia="Times New Roman" w:hAnsi="Calibri" w:cs="Times New Roman"/>
      <w:color w:val="auto"/>
      <w:sz w:val="28"/>
    </w:rPr>
  </w:style>
  <w:style w:type="paragraph" w:customStyle="1" w:styleId="afffff2">
    <w:name w:val="Заголовок"/>
    <w:basedOn w:val="afffff0"/>
    <w:next w:val="afffff0"/>
    <w:qFormat/>
    <w:rsid w:val="00766E69"/>
    <w:pPr>
      <w:ind w:firstLine="0"/>
    </w:pPr>
    <w:rPr>
      <w:b/>
      <w:sz w:val="28"/>
    </w:rPr>
  </w:style>
  <w:style w:type="paragraph" w:customStyle="1" w:styleId="-1">
    <w:name w:val="обычный - по центру"/>
    <w:basedOn w:val="afffff0"/>
    <w:qFormat/>
    <w:rsid w:val="00766E69"/>
    <w:pPr>
      <w:ind w:firstLine="0"/>
      <w:jc w:val="center"/>
    </w:pPr>
  </w:style>
  <w:style w:type="paragraph" w:customStyle="1" w:styleId="-2">
    <w:name w:val="обычный - справа"/>
    <w:basedOn w:val="afffff0"/>
    <w:qFormat/>
    <w:rsid w:val="00766E69"/>
    <w:pPr>
      <w:ind w:firstLine="0"/>
      <w:jc w:val="right"/>
    </w:pPr>
  </w:style>
  <w:style w:type="paragraph" w:customStyle="1" w:styleId="afffff3">
    <w:name w:val="Текст документа"/>
    <w:basedOn w:val="afffff0"/>
    <w:next w:val="afffff0"/>
    <w:rsid w:val="00766E69"/>
    <w:rPr>
      <w:szCs w:val="20"/>
    </w:rPr>
  </w:style>
  <w:style w:type="numbering" w:customStyle="1" w:styleId="113">
    <w:name w:val="Нет списка11"/>
    <w:next w:val="ac"/>
    <w:uiPriority w:val="99"/>
    <w:semiHidden/>
    <w:unhideWhenUsed/>
    <w:rsid w:val="00766E69"/>
  </w:style>
  <w:style w:type="numbering" w:customStyle="1" w:styleId="2f4">
    <w:name w:val="Нет списка2"/>
    <w:next w:val="ac"/>
    <w:uiPriority w:val="99"/>
    <w:semiHidden/>
    <w:unhideWhenUsed/>
    <w:rsid w:val="00766E69"/>
  </w:style>
  <w:style w:type="paragraph" w:customStyle="1" w:styleId="1d">
    <w:name w:val="Обычный1"/>
    <w:rsid w:val="00766E69"/>
    <w:pPr>
      <w:widowControl w:val="0"/>
      <w:spacing w:before="100" w:line="300" w:lineRule="auto"/>
      <w:ind w:firstLine="600"/>
      <w:jc w:val="left"/>
    </w:pPr>
    <w:rPr>
      <w:rFonts w:eastAsia="Times New Roman"/>
      <w:snapToGrid w:val="0"/>
      <w:color w:val="auto"/>
      <w:sz w:val="28"/>
      <w:szCs w:val="20"/>
      <w:lang w:eastAsia="ru-RU"/>
    </w:rPr>
  </w:style>
  <w:style w:type="paragraph" w:customStyle="1" w:styleId="S">
    <w:name w:val="S_Маркированный"/>
    <w:basedOn w:val="a9"/>
    <w:link w:val="S1"/>
    <w:autoRedefine/>
    <w:qFormat/>
    <w:rsid w:val="00766E69"/>
    <w:pPr>
      <w:ind w:firstLine="708"/>
      <w:jc w:val="both"/>
    </w:pPr>
    <w:rPr>
      <w:color w:val="auto"/>
      <w:spacing w:val="-3"/>
      <w:sz w:val="24"/>
      <w:szCs w:val="24"/>
      <w:lang w:eastAsia="ar-SA"/>
    </w:rPr>
  </w:style>
  <w:style w:type="character" w:customStyle="1" w:styleId="S1">
    <w:name w:val="S_Маркированный Знак1"/>
    <w:link w:val="S"/>
    <w:rsid w:val="00766E69"/>
    <w:rPr>
      <w:rFonts w:eastAsia="Times New Roman"/>
      <w:color w:val="auto"/>
      <w:spacing w:val="-3"/>
      <w:sz w:val="24"/>
      <w:szCs w:val="24"/>
      <w:lang w:eastAsia="ar-SA"/>
    </w:rPr>
  </w:style>
  <w:style w:type="paragraph" w:customStyle="1" w:styleId="S0">
    <w:name w:val="S_Обычный"/>
    <w:basedOn w:val="a9"/>
    <w:qFormat/>
    <w:rsid w:val="00766E69"/>
    <w:pPr>
      <w:ind w:firstLine="709"/>
      <w:jc w:val="both"/>
    </w:pPr>
    <w:rPr>
      <w:color w:val="auto"/>
      <w:sz w:val="24"/>
      <w:szCs w:val="24"/>
      <w:lang w:eastAsia="ar-SA"/>
    </w:rPr>
  </w:style>
  <w:style w:type="character" w:customStyle="1" w:styleId="12">
    <w:name w:val="Обычный (веб) Знак1"/>
    <w:aliases w:val="Обычный (веб) Знак Знак,Обычный (Web) Знак Знак,Обычный (Web) Знак Знак Знак Знак Знак Знак,Обычный (Web) Знак Знак Знак Знак1,Обычный (Web) Знак Знак Знак Знак Знак1,Обычный (Web) Знак1,Обычный (веб)3 Знак"/>
    <w:link w:val="af7"/>
    <w:locked/>
    <w:rsid w:val="00766E69"/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earchtext">
    <w:name w:val="searchtext"/>
    <w:basedOn w:val="aa"/>
    <w:rsid w:val="00766E69"/>
  </w:style>
  <w:style w:type="paragraph" w:customStyle="1" w:styleId="paragraph">
    <w:name w:val="paragraph"/>
    <w:basedOn w:val="a9"/>
    <w:rsid w:val="00766E69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eop">
    <w:name w:val="eop"/>
    <w:basedOn w:val="aa"/>
    <w:rsid w:val="00766E69"/>
  </w:style>
  <w:style w:type="character" w:customStyle="1" w:styleId="normaltextrun">
    <w:name w:val="normaltextrun"/>
    <w:basedOn w:val="aa"/>
    <w:rsid w:val="00766E69"/>
  </w:style>
  <w:style w:type="character" w:customStyle="1" w:styleId="6vzrncr">
    <w:name w:val="_6vzrncr"/>
    <w:basedOn w:val="aa"/>
    <w:rsid w:val="00766E69"/>
  </w:style>
  <w:style w:type="paragraph" w:customStyle="1" w:styleId="ConsPlusTitlePage">
    <w:name w:val="ConsPlusTitlePage"/>
    <w:rsid w:val="00107967"/>
    <w:pPr>
      <w:widowControl w:val="0"/>
      <w:autoSpaceDE w:val="0"/>
      <w:autoSpaceDN w:val="0"/>
      <w:jc w:val="left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4024CB"/>
    <w:pPr>
      <w:widowControl w:val="0"/>
      <w:jc w:val="left"/>
    </w:pPr>
    <w:rPr>
      <w:rFonts w:asciiTheme="minorHAnsi" w:eastAsiaTheme="minorHAnsi" w:hAnsiTheme="minorHAnsi" w:cstheme="minorBidi"/>
      <w:color w:val="auto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9"/>
    <w:uiPriority w:val="1"/>
    <w:qFormat/>
    <w:rsid w:val="004024CB"/>
    <w:pPr>
      <w:widowControl w:val="0"/>
    </w:pPr>
    <w:rPr>
      <w:rFonts w:asciiTheme="minorHAnsi" w:eastAsiaTheme="minorHAnsi" w:hAnsiTheme="minorHAnsi" w:cstheme="minorBidi"/>
      <w:color w:val="auto"/>
      <w:sz w:val="22"/>
      <w:szCs w:val="22"/>
      <w:lang w:val="en-US" w:eastAsia="en-US"/>
    </w:rPr>
  </w:style>
  <w:style w:type="character" w:customStyle="1" w:styleId="1e">
    <w:name w:val="Заголовок №1_"/>
    <w:link w:val="1f"/>
    <w:rsid w:val="00A8532A"/>
    <w:rPr>
      <w:b/>
      <w:bCs/>
      <w:shd w:val="clear" w:color="auto" w:fill="FFFFFF"/>
    </w:rPr>
  </w:style>
  <w:style w:type="paragraph" w:customStyle="1" w:styleId="1f">
    <w:name w:val="Заголовок №1"/>
    <w:basedOn w:val="a9"/>
    <w:link w:val="1e"/>
    <w:rsid w:val="00A8532A"/>
    <w:pPr>
      <w:widowControl w:val="0"/>
      <w:shd w:val="clear" w:color="auto" w:fill="FFFFFF"/>
      <w:spacing w:after="360" w:line="0" w:lineRule="atLeast"/>
      <w:outlineLvl w:val="0"/>
    </w:pPr>
    <w:rPr>
      <w:rFonts w:eastAsia="Calibri"/>
      <w:b/>
      <w:bCs/>
      <w:szCs w:val="26"/>
      <w:lang w:eastAsia="en-US"/>
    </w:rPr>
  </w:style>
  <w:style w:type="paragraph" w:customStyle="1" w:styleId="180">
    <w:name w:val="Титул_заголовок_18_центр"/>
    <w:qFormat/>
    <w:rsid w:val="00A8532A"/>
    <w:rPr>
      <w:rFonts w:eastAsia="Times New Roman"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DDFD-8001-4712-8E62-E476DAE45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4705</Words>
  <Characters>26822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2022-06-06T06:47:00Z</cp:lastPrinted>
  <dcterms:created xsi:type="dcterms:W3CDTF">2022-06-06T07:11:00Z</dcterms:created>
  <dcterms:modified xsi:type="dcterms:W3CDTF">2022-06-06T07:11:00Z</dcterms:modified>
</cp:coreProperties>
</file>