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62" w:rsidRDefault="00295BF5" w:rsidP="00E60A62">
      <w:pPr>
        <w:pStyle w:val="11"/>
        <w:spacing w:line="240" w:lineRule="auto"/>
        <w:ind w:left="5529" w:firstLine="0"/>
        <w:jc w:val="center"/>
      </w:pPr>
      <w:bookmarkStart w:id="0" w:name="_GoBack"/>
      <w:bookmarkEnd w:id="0"/>
      <w:r>
        <w:t>ПРИЛОЖЕНИЕ</w:t>
      </w:r>
    </w:p>
    <w:p w:rsidR="00E60A62" w:rsidRDefault="00295BF5" w:rsidP="00E60A62">
      <w:pPr>
        <w:pStyle w:val="11"/>
        <w:spacing w:line="240" w:lineRule="auto"/>
        <w:ind w:left="5529" w:firstLine="0"/>
        <w:jc w:val="center"/>
      </w:pPr>
      <w:r>
        <w:t>к распоряжению</w:t>
      </w:r>
      <w:r w:rsidR="00E60A62">
        <w:t xml:space="preserve"> Главы</w:t>
      </w:r>
    </w:p>
    <w:p w:rsidR="00E60A62" w:rsidRDefault="00E60A62" w:rsidP="00E60A62">
      <w:pPr>
        <w:pStyle w:val="11"/>
        <w:spacing w:line="240" w:lineRule="auto"/>
        <w:ind w:left="5529" w:firstLine="0"/>
        <w:jc w:val="center"/>
      </w:pPr>
      <w:r>
        <w:t>муниципального образования</w:t>
      </w:r>
    </w:p>
    <w:p w:rsidR="00E60A62" w:rsidRDefault="00E60A62" w:rsidP="00E60A62">
      <w:pPr>
        <w:pStyle w:val="11"/>
        <w:spacing w:line="240" w:lineRule="auto"/>
        <w:ind w:left="5529" w:firstLine="0"/>
        <w:jc w:val="center"/>
      </w:pPr>
      <w:r>
        <w:t>"Город Архангельск"</w:t>
      </w:r>
    </w:p>
    <w:p w:rsidR="00E60A62" w:rsidRDefault="00E60A62" w:rsidP="00E60A62">
      <w:pPr>
        <w:pStyle w:val="11"/>
        <w:spacing w:line="240" w:lineRule="auto"/>
        <w:ind w:left="5529" w:firstLine="0"/>
        <w:jc w:val="center"/>
      </w:pPr>
      <w:r>
        <w:t xml:space="preserve">от </w:t>
      </w:r>
      <w:r w:rsidR="00987767">
        <w:t>23.10.2017 № 3245р</w:t>
      </w:r>
    </w:p>
    <w:p w:rsidR="00E60A62" w:rsidRDefault="00E60A62" w:rsidP="00E60A62">
      <w:pPr>
        <w:pStyle w:val="11"/>
        <w:spacing w:line="240" w:lineRule="auto"/>
        <w:ind w:firstLine="0"/>
      </w:pPr>
    </w:p>
    <w:p w:rsidR="00E60A62" w:rsidRDefault="00E60A62" w:rsidP="00E60A62">
      <w:pPr>
        <w:pStyle w:val="11"/>
        <w:spacing w:line="240" w:lineRule="auto"/>
        <w:ind w:firstLine="0"/>
      </w:pPr>
    </w:p>
    <w:p w:rsidR="00E60A62" w:rsidRPr="00E42F14" w:rsidRDefault="00295BF5" w:rsidP="00E60A62">
      <w:pPr>
        <w:pStyle w:val="2"/>
        <w:ind w:firstLine="0"/>
        <w:jc w:val="center"/>
        <w:rPr>
          <w:b/>
        </w:rPr>
      </w:pPr>
      <w:r>
        <w:rPr>
          <w:b/>
        </w:rPr>
        <w:t>"</w:t>
      </w:r>
      <w:r w:rsidR="00E60A62">
        <w:rPr>
          <w:b/>
        </w:rPr>
        <w:t>П</w:t>
      </w:r>
      <w:r w:rsidR="00E60A62" w:rsidRPr="00E42F14">
        <w:rPr>
          <w:b/>
        </w:rPr>
        <w:t xml:space="preserve">роект планировки </w:t>
      </w:r>
    </w:p>
    <w:p w:rsidR="00E60A62" w:rsidRDefault="00E60A62" w:rsidP="00E60A62">
      <w:pPr>
        <w:pStyle w:val="11"/>
        <w:spacing w:line="240" w:lineRule="auto"/>
        <w:ind w:firstLine="0"/>
      </w:pPr>
      <w:r w:rsidRPr="00E42F14">
        <w:rPr>
          <w:b/>
          <w:color w:val="auto"/>
        </w:rPr>
        <w:t xml:space="preserve">района </w:t>
      </w:r>
      <w:proofErr w:type="spellStart"/>
      <w:r w:rsidRPr="00E42F14">
        <w:rPr>
          <w:b/>
          <w:color w:val="auto"/>
        </w:rPr>
        <w:t>Исакогорки</w:t>
      </w:r>
      <w:proofErr w:type="spellEnd"/>
      <w:r w:rsidRPr="00E42F14">
        <w:rPr>
          <w:b/>
          <w:color w:val="auto"/>
        </w:rPr>
        <w:t xml:space="preserve"> муниципального образования "Город Архангельск"</w:t>
      </w:r>
    </w:p>
    <w:p w:rsidR="00E60A62" w:rsidRDefault="00E60A62" w:rsidP="00E60A62">
      <w:pPr>
        <w:jc w:val="center"/>
        <w:rPr>
          <w:b/>
          <w:szCs w:val="28"/>
        </w:rPr>
      </w:pPr>
    </w:p>
    <w:p w:rsidR="00E60A62" w:rsidRPr="004857CD" w:rsidRDefault="00E60A62" w:rsidP="00E60A62">
      <w:pPr>
        <w:jc w:val="center"/>
        <w:rPr>
          <w:b/>
          <w:szCs w:val="28"/>
        </w:rPr>
      </w:pPr>
      <w:r w:rsidRPr="004857CD">
        <w:rPr>
          <w:b/>
          <w:szCs w:val="28"/>
        </w:rPr>
        <w:t>Введение</w:t>
      </w:r>
    </w:p>
    <w:p w:rsidR="00E60A62" w:rsidRPr="004857CD" w:rsidRDefault="00E60A62" w:rsidP="00E60A62">
      <w:pPr>
        <w:ind w:firstLine="720"/>
        <w:rPr>
          <w:bCs/>
          <w:szCs w:val="28"/>
        </w:rPr>
      </w:pPr>
    </w:p>
    <w:p w:rsidR="00E60A62" w:rsidRPr="004857CD" w:rsidRDefault="00E60A62" w:rsidP="00E60A62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 xml:space="preserve">Проект планировки района </w:t>
      </w:r>
      <w:proofErr w:type="spellStart"/>
      <w:r w:rsidRPr="004857CD">
        <w:rPr>
          <w:bCs/>
          <w:szCs w:val="28"/>
        </w:rPr>
        <w:t>Исакогорки</w:t>
      </w:r>
      <w:proofErr w:type="spellEnd"/>
      <w:r w:rsidRPr="004857CD">
        <w:rPr>
          <w:bCs/>
          <w:szCs w:val="28"/>
        </w:rPr>
        <w:t xml:space="preserve"> муниципального образования "Город Архангельск" разработан проектной организацией МП </w:t>
      </w:r>
      <w:proofErr w:type="spellStart"/>
      <w:r w:rsidRPr="004857CD">
        <w:rPr>
          <w:bCs/>
          <w:szCs w:val="28"/>
        </w:rPr>
        <w:t>г.Нижнего</w:t>
      </w:r>
      <w:proofErr w:type="spellEnd"/>
      <w:r w:rsidRPr="004857CD">
        <w:rPr>
          <w:bCs/>
          <w:szCs w:val="28"/>
        </w:rPr>
        <w:t xml:space="preserve"> Новгорода ИРГ "</w:t>
      </w:r>
      <w:proofErr w:type="spellStart"/>
      <w:r w:rsidRPr="004857CD">
        <w:rPr>
          <w:bCs/>
          <w:szCs w:val="28"/>
        </w:rPr>
        <w:t>НижегородгражданНИИпроект</w:t>
      </w:r>
      <w:proofErr w:type="spellEnd"/>
      <w:r w:rsidRPr="004857CD">
        <w:rPr>
          <w:bCs/>
          <w:szCs w:val="28"/>
        </w:rPr>
        <w:t>".</w:t>
      </w:r>
    </w:p>
    <w:p w:rsidR="00E60A62" w:rsidRPr="004857CD" w:rsidRDefault="00E60A62" w:rsidP="00E60A62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>Проект выполнен в соответствии с требованиями:</w:t>
      </w:r>
    </w:p>
    <w:p w:rsidR="00E60A62" w:rsidRPr="004857CD" w:rsidRDefault="00E60A62" w:rsidP="00E60A62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>Градостроительного кодекса Российской Федерации;</w:t>
      </w:r>
    </w:p>
    <w:p w:rsidR="00E60A62" w:rsidRPr="004857CD" w:rsidRDefault="00E60A62" w:rsidP="00E60A62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 xml:space="preserve">задания на разработку проекта планировки района </w:t>
      </w:r>
      <w:proofErr w:type="spellStart"/>
      <w:r w:rsidRPr="004857CD">
        <w:rPr>
          <w:bCs/>
          <w:szCs w:val="28"/>
        </w:rPr>
        <w:t>Исакогорки</w:t>
      </w:r>
      <w:proofErr w:type="spellEnd"/>
      <w:r w:rsidRPr="004857CD">
        <w:rPr>
          <w:bCs/>
          <w:szCs w:val="28"/>
        </w:rPr>
        <w:t xml:space="preserve"> </w:t>
      </w:r>
      <w:proofErr w:type="spellStart"/>
      <w:r w:rsidRPr="004857CD">
        <w:rPr>
          <w:bCs/>
          <w:szCs w:val="28"/>
        </w:rPr>
        <w:t>муници</w:t>
      </w:r>
      <w:r>
        <w:rPr>
          <w:bCs/>
          <w:szCs w:val="28"/>
        </w:rPr>
        <w:t>-</w:t>
      </w:r>
      <w:r w:rsidRPr="004857CD">
        <w:rPr>
          <w:bCs/>
          <w:szCs w:val="28"/>
        </w:rPr>
        <w:t>пального</w:t>
      </w:r>
      <w:proofErr w:type="spellEnd"/>
      <w:r w:rsidRPr="004857CD">
        <w:rPr>
          <w:bCs/>
          <w:szCs w:val="28"/>
        </w:rPr>
        <w:t xml:space="preserve"> образования "Город Архангельск", утвержденного заказчиком (приложение № 1 к муниципальному контракту по лоту № 1 от 30.05.2013);</w:t>
      </w:r>
    </w:p>
    <w:p w:rsidR="00E60A62" w:rsidRPr="004857CD" w:rsidRDefault="00E60A62" w:rsidP="00E60A62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>Земельного  кодекса  Российской Федерации;</w:t>
      </w:r>
    </w:p>
    <w:p w:rsidR="00E60A62" w:rsidRPr="004857CD" w:rsidRDefault="00E60A62" w:rsidP="00E60A62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>Водного кодекса Российской Федерации;</w:t>
      </w:r>
    </w:p>
    <w:p w:rsidR="00E60A62" w:rsidRPr="004857CD" w:rsidRDefault="00E60A62" w:rsidP="00E60A62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>"СП 42.13330.2011. Свод правил. Градостроительство. Планировка и застройка городских и сельских поселений". Актуализированная редакция СНиП 2.07.01-89*;</w:t>
      </w:r>
    </w:p>
    <w:p w:rsidR="00E60A62" w:rsidRPr="00E60A62" w:rsidRDefault="00E60A62" w:rsidP="00E60A62">
      <w:pPr>
        <w:ind w:firstLine="720"/>
        <w:jc w:val="both"/>
        <w:rPr>
          <w:bCs/>
          <w:spacing w:val="-6"/>
          <w:szCs w:val="28"/>
        </w:rPr>
      </w:pPr>
      <w:r w:rsidRPr="00E60A62">
        <w:rPr>
          <w:bCs/>
          <w:spacing w:val="-6"/>
          <w:szCs w:val="28"/>
        </w:rPr>
        <w:t>Генерального плана муниципального образования "Город Архангельск";</w:t>
      </w:r>
    </w:p>
    <w:p w:rsidR="00E60A62" w:rsidRPr="004857CD" w:rsidRDefault="00E60A62" w:rsidP="00E60A62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>Правил землепользования и застройки муниципального образования "Город Архангельск".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Графические материалы проекта разработаны на топографической съемке М 1:2000, выданной заказчиком проекта.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Проект разработан на следующие этапы: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 строительства  – 2018 год.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Расчетный срок – 2025 год.</w:t>
      </w:r>
    </w:p>
    <w:p w:rsidR="00E60A62" w:rsidRPr="004857CD" w:rsidRDefault="00E60A62" w:rsidP="00E60A62">
      <w:pPr>
        <w:tabs>
          <w:tab w:val="left" w:pos="10206"/>
        </w:tabs>
        <w:ind w:right="312" w:firstLine="720"/>
        <w:rPr>
          <w:szCs w:val="28"/>
        </w:rPr>
      </w:pPr>
      <w:r w:rsidRPr="004857CD">
        <w:rPr>
          <w:szCs w:val="28"/>
        </w:rPr>
        <w:t>Основными задачами проекта планировки является определение:</w:t>
      </w:r>
    </w:p>
    <w:p w:rsidR="00E60A62" w:rsidRPr="004857CD" w:rsidRDefault="00E60A62" w:rsidP="00E60A62">
      <w:pPr>
        <w:tabs>
          <w:tab w:val="left" w:pos="993"/>
          <w:tab w:val="left" w:pos="10206"/>
        </w:tabs>
        <w:ind w:right="28" w:firstLine="709"/>
        <w:jc w:val="both"/>
        <w:rPr>
          <w:szCs w:val="28"/>
        </w:rPr>
      </w:pPr>
      <w:r w:rsidRPr="004857CD">
        <w:rPr>
          <w:szCs w:val="28"/>
        </w:rPr>
        <w:t>1. Объемно-планировочного решения проектируемой застройки.</w:t>
      </w:r>
    </w:p>
    <w:p w:rsidR="00E60A62" w:rsidRPr="004857CD" w:rsidRDefault="00E60A62" w:rsidP="00E60A62">
      <w:pPr>
        <w:tabs>
          <w:tab w:val="left" w:pos="993"/>
        </w:tabs>
        <w:ind w:firstLine="709"/>
        <w:jc w:val="both"/>
        <w:rPr>
          <w:szCs w:val="28"/>
        </w:rPr>
      </w:pPr>
      <w:r w:rsidRPr="004857CD">
        <w:rPr>
          <w:bCs/>
          <w:szCs w:val="28"/>
        </w:rPr>
        <w:t xml:space="preserve">2. </w:t>
      </w:r>
      <w:r w:rsidRPr="004857CD">
        <w:rPr>
          <w:szCs w:val="28"/>
        </w:rPr>
        <w:t>Красных линий проектируемой территории.</w:t>
      </w:r>
    </w:p>
    <w:p w:rsidR="00E60A62" w:rsidRPr="004857CD" w:rsidRDefault="00E60A62" w:rsidP="00E60A62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</w:r>
      <w:r w:rsidRPr="004857CD">
        <w:rPr>
          <w:szCs w:val="28"/>
        </w:rPr>
        <w:t>Характеристик планируемого развития территории, в том числе плотность и параметры застройки территории.</w:t>
      </w:r>
    </w:p>
    <w:p w:rsidR="00E60A62" w:rsidRPr="004857CD" w:rsidRDefault="00E60A62" w:rsidP="00E60A62">
      <w:pPr>
        <w:tabs>
          <w:tab w:val="left" w:pos="993"/>
        </w:tabs>
        <w:ind w:firstLine="709"/>
        <w:jc w:val="both"/>
        <w:rPr>
          <w:szCs w:val="28"/>
        </w:rPr>
      </w:pPr>
      <w:r w:rsidRPr="004857CD">
        <w:rPr>
          <w:bCs/>
          <w:szCs w:val="28"/>
        </w:rPr>
        <w:t>4.</w:t>
      </w:r>
      <w:r>
        <w:rPr>
          <w:bCs/>
          <w:szCs w:val="28"/>
        </w:rPr>
        <w:tab/>
      </w:r>
      <w:r w:rsidRPr="004857CD">
        <w:rPr>
          <w:szCs w:val="28"/>
        </w:rPr>
        <w:t xml:space="preserve">Организации транспортного и пешеходного обслуживания территории с учетом схемы развития улично-дорожной сети, разработанной </w:t>
      </w:r>
      <w:r w:rsidR="00295BF5">
        <w:rPr>
          <w:szCs w:val="28"/>
        </w:rPr>
        <w:br/>
      </w:r>
      <w:r w:rsidRPr="004857CD">
        <w:rPr>
          <w:szCs w:val="28"/>
        </w:rPr>
        <w:t>в составе Генерального плана муниципального образования "Город Архангельск".</w:t>
      </w:r>
    </w:p>
    <w:p w:rsidR="00E60A62" w:rsidRPr="004857CD" w:rsidRDefault="00E60A62" w:rsidP="00E60A62">
      <w:pPr>
        <w:tabs>
          <w:tab w:val="left" w:pos="993"/>
        </w:tabs>
        <w:ind w:firstLine="709"/>
        <w:jc w:val="both"/>
        <w:rPr>
          <w:szCs w:val="28"/>
        </w:rPr>
      </w:pPr>
      <w:r w:rsidRPr="004857CD">
        <w:rPr>
          <w:bCs/>
          <w:szCs w:val="28"/>
        </w:rPr>
        <w:t>5.</w:t>
      </w:r>
      <w:r>
        <w:rPr>
          <w:bCs/>
          <w:szCs w:val="28"/>
        </w:rPr>
        <w:tab/>
      </w:r>
      <w:r w:rsidRPr="004857CD">
        <w:rPr>
          <w:szCs w:val="28"/>
        </w:rPr>
        <w:t>Развития систем инженерного оборудования, связи и благо</w:t>
      </w:r>
      <w:r>
        <w:rPr>
          <w:szCs w:val="28"/>
        </w:rPr>
        <w:t>-</w:t>
      </w:r>
      <w:r w:rsidRPr="004857CD">
        <w:rPr>
          <w:szCs w:val="28"/>
        </w:rPr>
        <w:t xml:space="preserve">устройства, а также условия присоединения указанных систем к </w:t>
      </w:r>
      <w:proofErr w:type="spellStart"/>
      <w:r w:rsidRPr="004857CD">
        <w:rPr>
          <w:szCs w:val="28"/>
        </w:rPr>
        <w:t>сооруже</w:t>
      </w:r>
      <w:r>
        <w:rPr>
          <w:szCs w:val="28"/>
        </w:rPr>
        <w:t>-</w:t>
      </w:r>
      <w:r w:rsidRPr="004857CD">
        <w:rPr>
          <w:szCs w:val="28"/>
        </w:rPr>
        <w:t>ниям</w:t>
      </w:r>
      <w:proofErr w:type="spellEnd"/>
      <w:r w:rsidRPr="004857CD">
        <w:rPr>
          <w:szCs w:val="28"/>
        </w:rPr>
        <w:t xml:space="preserve"> и коммуникациям систем инженерного оборудования, связи и </w:t>
      </w:r>
      <w:r w:rsidRPr="004857CD">
        <w:rPr>
          <w:szCs w:val="28"/>
        </w:rPr>
        <w:lastRenderedPageBreak/>
        <w:t>благоустройства, находящимися за пределами проектируемой территории (согласно техническим условиям, выданным соответствующими службами).</w:t>
      </w:r>
    </w:p>
    <w:p w:rsidR="00E60A62" w:rsidRPr="004857CD" w:rsidRDefault="00E60A62" w:rsidP="00E60A62">
      <w:pPr>
        <w:autoSpaceDE w:val="0"/>
        <w:autoSpaceDN w:val="0"/>
        <w:adjustRightInd w:val="0"/>
        <w:ind w:firstLine="720"/>
        <w:jc w:val="both"/>
        <w:rPr>
          <w:i/>
          <w:color w:val="000000"/>
          <w:szCs w:val="28"/>
        </w:rPr>
      </w:pPr>
      <w:r w:rsidRPr="004857CD">
        <w:rPr>
          <w:szCs w:val="28"/>
        </w:rPr>
        <w:t>П</w:t>
      </w:r>
      <w:r w:rsidRPr="004857CD">
        <w:rPr>
          <w:color w:val="000000"/>
          <w:szCs w:val="28"/>
        </w:rPr>
        <w:t>оложение о размещении объектов капитального строительства</w:t>
      </w:r>
      <w:r w:rsidRPr="004857CD">
        <w:rPr>
          <w:bCs/>
          <w:szCs w:val="28"/>
        </w:rPr>
        <w:t xml:space="preserve"> должно </w:t>
      </w:r>
      <w:r w:rsidRPr="004857CD">
        <w:rPr>
          <w:szCs w:val="28"/>
        </w:rPr>
        <w:t xml:space="preserve">содержать </w:t>
      </w:r>
      <w:r w:rsidRPr="004857CD">
        <w:rPr>
          <w:color w:val="000000"/>
          <w:szCs w:val="28"/>
        </w:rPr>
        <w:t>определения параметров планируемого строительства систем социального, транспортного обслуживания и инженерно-</w:t>
      </w:r>
      <w:proofErr w:type="spellStart"/>
      <w:r w:rsidRPr="004857CD">
        <w:rPr>
          <w:color w:val="000000"/>
          <w:szCs w:val="28"/>
        </w:rPr>
        <w:t>техни</w:t>
      </w:r>
      <w:proofErr w:type="spellEnd"/>
      <w:r>
        <w:rPr>
          <w:color w:val="000000"/>
          <w:szCs w:val="28"/>
        </w:rPr>
        <w:t>-</w:t>
      </w:r>
      <w:proofErr w:type="spellStart"/>
      <w:r w:rsidRPr="004857CD">
        <w:rPr>
          <w:color w:val="000000"/>
          <w:szCs w:val="28"/>
        </w:rPr>
        <w:t>ческого</w:t>
      </w:r>
      <w:proofErr w:type="spellEnd"/>
      <w:r w:rsidRPr="004857CD">
        <w:rPr>
          <w:color w:val="000000"/>
          <w:szCs w:val="28"/>
        </w:rPr>
        <w:t xml:space="preserve"> обеспечения, необходимых для развития территории в границах проекта планировки, основные мероприятия по защите территории </w:t>
      </w:r>
      <w:r w:rsidR="00295BF5">
        <w:rPr>
          <w:color w:val="000000"/>
          <w:szCs w:val="28"/>
        </w:rPr>
        <w:br/>
      </w:r>
      <w:r w:rsidRPr="004857CD">
        <w:rPr>
          <w:color w:val="000000"/>
          <w:szCs w:val="28"/>
        </w:rPr>
        <w:t>от чрезвычайных ситуаций природного и техногенного характера, проведения мероприятий по гражданской обороне и обеспечению пожарной безопасности</w:t>
      </w:r>
      <w:r w:rsidRPr="004857CD">
        <w:rPr>
          <w:i/>
          <w:color w:val="000000"/>
          <w:szCs w:val="28"/>
        </w:rPr>
        <w:t>.</w:t>
      </w:r>
    </w:p>
    <w:p w:rsidR="00E60A62" w:rsidRPr="004857CD" w:rsidRDefault="00E60A62" w:rsidP="00E60A62">
      <w:pPr>
        <w:autoSpaceDE w:val="0"/>
        <w:autoSpaceDN w:val="0"/>
        <w:adjustRightInd w:val="0"/>
        <w:ind w:firstLine="720"/>
        <w:jc w:val="center"/>
        <w:rPr>
          <w:b/>
          <w:color w:val="000000"/>
          <w:szCs w:val="28"/>
        </w:rPr>
      </w:pPr>
    </w:p>
    <w:p w:rsidR="00E60A62" w:rsidRPr="004857CD" w:rsidRDefault="00E60A62" w:rsidP="00E60A62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4857CD">
        <w:rPr>
          <w:b/>
          <w:color w:val="000000"/>
          <w:szCs w:val="28"/>
        </w:rPr>
        <w:t>Градостроительная  ситуация</w:t>
      </w:r>
      <w:r w:rsidRPr="004857CD">
        <w:rPr>
          <w:b/>
          <w:vanish/>
          <w:color w:val="000000"/>
          <w:szCs w:val="28"/>
        </w:rPr>
        <w:t xml:space="preserve"> </w:t>
      </w:r>
    </w:p>
    <w:p w:rsidR="00E60A62" w:rsidRPr="004857CD" w:rsidRDefault="00E60A62" w:rsidP="00E60A62">
      <w:pPr>
        <w:rPr>
          <w:b/>
          <w:i/>
          <w:caps/>
          <w:szCs w:val="28"/>
        </w:rPr>
      </w:pP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i/>
          <w:szCs w:val="28"/>
        </w:rPr>
        <w:t xml:space="preserve"> </w:t>
      </w:r>
      <w:r w:rsidRPr="004857CD">
        <w:rPr>
          <w:szCs w:val="28"/>
        </w:rPr>
        <w:t xml:space="preserve">Проектируемый район расположен в южной части муниципального образования "Город Архангельск" и входит в границы </w:t>
      </w:r>
      <w:proofErr w:type="spellStart"/>
      <w:r w:rsidRPr="004857CD">
        <w:rPr>
          <w:szCs w:val="28"/>
        </w:rPr>
        <w:t>Исакогорского</w:t>
      </w:r>
      <w:proofErr w:type="spellEnd"/>
      <w:r w:rsidRPr="004857CD">
        <w:rPr>
          <w:szCs w:val="28"/>
        </w:rPr>
        <w:t xml:space="preserve"> территориального округа города Архангельска.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 xml:space="preserve">Проектируемая территория ограничена: 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 xml:space="preserve">с севера – рекой </w:t>
      </w:r>
      <w:proofErr w:type="spellStart"/>
      <w:r w:rsidRPr="004857CD">
        <w:rPr>
          <w:szCs w:val="28"/>
        </w:rPr>
        <w:t>Цигломинка</w:t>
      </w:r>
      <w:proofErr w:type="spellEnd"/>
      <w:r w:rsidRPr="004857CD">
        <w:rPr>
          <w:szCs w:val="28"/>
        </w:rPr>
        <w:t xml:space="preserve"> (</w:t>
      </w:r>
      <w:proofErr w:type="spellStart"/>
      <w:r w:rsidRPr="004857CD">
        <w:rPr>
          <w:szCs w:val="28"/>
        </w:rPr>
        <w:t>Исакогорка</w:t>
      </w:r>
      <w:proofErr w:type="spellEnd"/>
      <w:r w:rsidRPr="004857CD">
        <w:rPr>
          <w:szCs w:val="28"/>
        </w:rPr>
        <w:t xml:space="preserve">), протекающей с запада </w:t>
      </w:r>
      <w:r>
        <w:rPr>
          <w:szCs w:val="28"/>
        </w:rPr>
        <w:br/>
      </w:r>
      <w:r w:rsidRPr="004857CD">
        <w:rPr>
          <w:szCs w:val="28"/>
        </w:rPr>
        <w:t>на восток;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с запада, юго-запада – железнодорожной веткой, проходящей с юго-запада на северо-восток;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с юга – землями лесного фонда (лесными массивами);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 xml:space="preserve">с юга, юго-востока – рекой </w:t>
      </w:r>
      <w:proofErr w:type="spellStart"/>
      <w:r w:rsidRPr="004857CD">
        <w:rPr>
          <w:szCs w:val="28"/>
        </w:rPr>
        <w:t>Ширша</w:t>
      </w:r>
      <w:proofErr w:type="spellEnd"/>
      <w:r w:rsidRPr="004857CD">
        <w:rPr>
          <w:szCs w:val="28"/>
        </w:rPr>
        <w:t xml:space="preserve"> (Лесная), протекающей с юго-запада на северо-восток;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с востока – землями лесного фонда (лесными массивами).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Площадь проектирования составляет 1545 га.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Действующим Генеральным планом муниципального образования "Город Архангельск" проектируемая территория определена как территория для размещения производственных, жилых, рекреационных, общественно-деловых зон и зон инженерно-транспортной инфраструктуры.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</w:p>
    <w:p w:rsidR="00E60A62" w:rsidRPr="00E60A62" w:rsidRDefault="00E60A62" w:rsidP="00E60A62">
      <w:pPr>
        <w:numPr>
          <w:ilvl w:val="0"/>
          <w:numId w:val="3"/>
        </w:numPr>
        <w:ind w:left="0" w:firstLine="426"/>
        <w:jc w:val="center"/>
        <w:rPr>
          <w:b/>
          <w:bCs/>
          <w:caps/>
          <w:szCs w:val="28"/>
        </w:rPr>
      </w:pPr>
      <w:r w:rsidRPr="004857CD">
        <w:rPr>
          <w:b/>
          <w:bCs/>
          <w:caps/>
          <w:szCs w:val="28"/>
        </w:rPr>
        <w:t>Х</w:t>
      </w:r>
      <w:r w:rsidRPr="004857CD">
        <w:rPr>
          <w:b/>
          <w:bCs/>
          <w:szCs w:val="28"/>
        </w:rPr>
        <w:t>арактеристика  планировочного  развития  территории</w:t>
      </w:r>
    </w:p>
    <w:p w:rsidR="00E60A62" w:rsidRPr="004857CD" w:rsidRDefault="00E60A62" w:rsidP="00E60A62">
      <w:pPr>
        <w:ind w:left="426"/>
        <w:rPr>
          <w:b/>
          <w:bCs/>
          <w:caps/>
          <w:szCs w:val="28"/>
        </w:rPr>
      </w:pP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На проектируемой территории расположены: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железная дорога (Вологда-Архангельск), проходящая с юга на север через проектируемый участок, разделяя его на две части восточную и западную;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вдоль железной дороги, параллельно ей проходит автомобильная дорога (М-8 "Холмогоры");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южная, юго-западная, юго-восточная части проектируемого района заняты землями лесного фонда;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свободные от леса территории, располагаемые вдоль железной и автомобильной дорог</w:t>
      </w:r>
      <w:r w:rsidR="00295BF5">
        <w:rPr>
          <w:szCs w:val="28"/>
        </w:rPr>
        <w:t>,</w:t>
      </w:r>
      <w:r w:rsidRPr="004857CD">
        <w:rPr>
          <w:szCs w:val="28"/>
        </w:rPr>
        <w:t xml:space="preserve"> застроены малоэтажной индивидуальной жилой застройкой (1-3 эт</w:t>
      </w:r>
      <w:r w:rsidR="00295BF5">
        <w:rPr>
          <w:szCs w:val="28"/>
        </w:rPr>
        <w:t>ажа</w:t>
      </w:r>
      <w:r w:rsidRPr="004857CD">
        <w:rPr>
          <w:szCs w:val="28"/>
        </w:rPr>
        <w:t>) с приусадебными участками;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lastRenderedPageBreak/>
        <w:t xml:space="preserve">к востоку от железной дороги (улицы </w:t>
      </w:r>
      <w:proofErr w:type="spellStart"/>
      <w:r w:rsidRPr="004857CD">
        <w:rPr>
          <w:szCs w:val="28"/>
        </w:rPr>
        <w:t>Клепача</w:t>
      </w:r>
      <w:proofErr w:type="spellEnd"/>
      <w:r w:rsidRPr="004857CD">
        <w:rPr>
          <w:szCs w:val="28"/>
        </w:rPr>
        <w:t xml:space="preserve">, Локомотивная, </w:t>
      </w:r>
      <w:proofErr w:type="spellStart"/>
      <w:r w:rsidRPr="004857CD">
        <w:rPr>
          <w:szCs w:val="28"/>
        </w:rPr>
        <w:t>Лахтинское</w:t>
      </w:r>
      <w:proofErr w:type="spellEnd"/>
      <w:r w:rsidRPr="004857CD">
        <w:rPr>
          <w:szCs w:val="28"/>
        </w:rPr>
        <w:t xml:space="preserve"> шоссе) находятся кварталы малоэтажной и </w:t>
      </w:r>
      <w:proofErr w:type="spellStart"/>
      <w:r w:rsidRPr="004857CD">
        <w:rPr>
          <w:szCs w:val="28"/>
        </w:rPr>
        <w:t>среднеэтажной</w:t>
      </w:r>
      <w:proofErr w:type="spellEnd"/>
      <w:r w:rsidRPr="004857CD">
        <w:rPr>
          <w:szCs w:val="28"/>
        </w:rPr>
        <w:t xml:space="preserve"> многоквартирной жилой застройки;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в северо-восточной части рассматриваемого района расположено кладбище;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 xml:space="preserve">в южной и юго-восточной части проектируемой территории, ограничивая ее с этих сторон, протекает река </w:t>
      </w:r>
      <w:proofErr w:type="spellStart"/>
      <w:r w:rsidRPr="004857CD">
        <w:rPr>
          <w:szCs w:val="28"/>
        </w:rPr>
        <w:t>Ширша</w:t>
      </w:r>
      <w:proofErr w:type="spellEnd"/>
      <w:r w:rsidRPr="004857CD">
        <w:rPr>
          <w:szCs w:val="28"/>
        </w:rPr>
        <w:t xml:space="preserve"> (Лесная);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в западной, северо-западной части проектируемой территории проходит железнодорожная ветка, ограничивая ее с этих сторон;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в северной, центральной и западной частях района находятся производственные зоны;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в западной части – Архангельская КЭЧ,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 xml:space="preserve">в центральной части – СП "Вагонное депо </w:t>
      </w:r>
      <w:proofErr w:type="spellStart"/>
      <w:r w:rsidRPr="004857CD">
        <w:rPr>
          <w:szCs w:val="28"/>
        </w:rPr>
        <w:t>Исакогорка</w:t>
      </w:r>
      <w:proofErr w:type="spellEnd"/>
      <w:r w:rsidRPr="004857CD">
        <w:rPr>
          <w:szCs w:val="28"/>
        </w:rPr>
        <w:t>";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 xml:space="preserve">в северной части проектируемой территории (ограничивая ее с севера) протекает река </w:t>
      </w:r>
      <w:proofErr w:type="spellStart"/>
      <w:r w:rsidRPr="004857CD">
        <w:rPr>
          <w:szCs w:val="28"/>
        </w:rPr>
        <w:t>Цигломинка</w:t>
      </w:r>
      <w:proofErr w:type="spellEnd"/>
      <w:r w:rsidRPr="004857CD">
        <w:rPr>
          <w:szCs w:val="28"/>
        </w:rPr>
        <w:t xml:space="preserve"> (</w:t>
      </w:r>
      <w:proofErr w:type="spellStart"/>
      <w:r w:rsidRPr="004857CD">
        <w:rPr>
          <w:szCs w:val="28"/>
        </w:rPr>
        <w:t>Исакогорка</w:t>
      </w:r>
      <w:proofErr w:type="spellEnd"/>
      <w:r w:rsidRPr="004857CD">
        <w:rPr>
          <w:szCs w:val="28"/>
        </w:rPr>
        <w:t>), восточнее имеется территория, занятая малоэтажной индивидуальной жилой застройкой;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 xml:space="preserve">в юго-западной, </w:t>
      </w:r>
      <w:proofErr w:type="spellStart"/>
      <w:r w:rsidRPr="004857CD">
        <w:rPr>
          <w:szCs w:val="28"/>
        </w:rPr>
        <w:t>залесенной</w:t>
      </w:r>
      <w:proofErr w:type="spellEnd"/>
      <w:r w:rsidRPr="004857CD">
        <w:rPr>
          <w:szCs w:val="28"/>
        </w:rPr>
        <w:t xml:space="preserve"> части проектируемого района, находится озеро.</w:t>
      </w:r>
    </w:p>
    <w:p w:rsidR="00E60A62" w:rsidRPr="004857CD" w:rsidRDefault="00E60A62" w:rsidP="00E60A62">
      <w:pPr>
        <w:jc w:val="center"/>
        <w:rPr>
          <w:bCs/>
          <w:szCs w:val="28"/>
        </w:rPr>
      </w:pPr>
    </w:p>
    <w:p w:rsidR="00E60A62" w:rsidRPr="004857CD" w:rsidRDefault="00E60A62" w:rsidP="00E60A62">
      <w:pPr>
        <w:jc w:val="center"/>
        <w:rPr>
          <w:b/>
          <w:bCs/>
          <w:szCs w:val="28"/>
        </w:rPr>
      </w:pPr>
      <w:r w:rsidRPr="004857CD">
        <w:rPr>
          <w:b/>
          <w:bCs/>
          <w:szCs w:val="28"/>
        </w:rPr>
        <w:t xml:space="preserve">2.1. Планировочная  структура </w:t>
      </w:r>
    </w:p>
    <w:p w:rsidR="00E60A62" w:rsidRPr="004857CD" w:rsidRDefault="00E60A62" w:rsidP="00E60A62">
      <w:pPr>
        <w:ind w:firstLine="720"/>
        <w:jc w:val="center"/>
        <w:rPr>
          <w:b/>
          <w:bCs/>
          <w:szCs w:val="28"/>
        </w:rPr>
      </w:pP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 xml:space="preserve">Планировочная структура и архитектурно-пространственное решение проекта планировки разработаны в соответствии с решениями, заложенными в Генеральном плане муниципального образования "Город Архангельск" </w:t>
      </w:r>
      <w:r>
        <w:rPr>
          <w:szCs w:val="28"/>
        </w:rPr>
        <w:br/>
      </w:r>
      <w:r w:rsidRPr="004857CD">
        <w:rPr>
          <w:szCs w:val="28"/>
        </w:rPr>
        <w:t>и Правилах землепользования и застройки муниципального образования "Город Архангельск".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В основу предлагаемого градостроительного решения проекта планировки заложены следующие основные принципы: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рациональная планировочная организация территории;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 xml:space="preserve">создание условий для благоприятной экологической среды </w:t>
      </w:r>
      <w:proofErr w:type="spellStart"/>
      <w:r w:rsidRPr="004857CD">
        <w:rPr>
          <w:szCs w:val="28"/>
        </w:rPr>
        <w:t>жизне</w:t>
      </w:r>
      <w:proofErr w:type="spellEnd"/>
      <w:r w:rsidRPr="004857CD">
        <w:rPr>
          <w:szCs w:val="28"/>
        </w:rPr>
        <w:t>-деятельности;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 xml:space="preserve">создание законченных ансамблей застройки и системы </w:t>
      </w:r>
      <w:proofErr w:type="spellStart"/>
      <w:r w:rsidRPr="004857CD">
        <w:rPr>
          <w:szCs w:val="28"/>
        </w:rPr>
        <w:t>компози</w:t>
      </w:r>
      <w:r>
        <w:rPr>
          <w:szCs w:val="28"/>
        </w:rPr>
        <w:t>-</w:t>
      </w:r>
      <w:r w:rsidRPr="004857CD">
        <w:rPr>
          <w:szCs w:val="28"/>
        </w:rPr>
        <w:t>ционных</w:t>
      </w:r>
      <w:proofErr w:type="spellEnd"/>
      <w:r w:rsidRPr="004857CD">
        <w:rPr>
          <w:szCs w:val="28"/>
        </w:rPr>
        <w:t xml:space="preserve"> акцентов;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организация транспортных и пешеходных потоков, транспортного обслуживания, общественной застройки;</w:t>
      </w:r>
    </w:p>
    <w:p w:rsidR="00E60A62" w:rsidRPr="004857CD" w:rsidRDefault="00E60A62" w:rsidP="00E60A62">
      <w:pPr>
        <w:ind w:firstLine="720"/>
        <w:jc w:val="both"/>
        <w:rPr>
          <w:szCs w:val="28"/>
        </w:rPr>
      </w:pPr>
      <w:r w:rsidRPr="004857CD">
        <w:rPr>
          <w:szCs w:val="28"/>
        </w:rPr>
        <w:t>развитие и обновление инженерной инфраструктуры.</w:t>
      </w:r>
    </w:p>
    <w:p w:rsidR="00E60A62" w:rsidRPr="004857CD" w:rsidRDefault="00E60A62" w:rsidP="00E60A62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 xml:space="preserve">Улично-дорожная сеть является важнейшим элементом планировочной структуры района. Продольной осью композиции является железная дорога (Вологда-Архангельск), проходящая с юга на север, вдоль которой проходит автомобильная дорога и примыкают жилые зоны существующие и </w:t>
      </w:r>
      <w:proofErr w:type="spellStart"/>
      <w:r w:rsidRPr="004857CD">
        <w:rPr>
          <w:bCs/>
          <w:szCs w:val="28"/>
        </w:rPr>
        <w:t>проек</w:t>
      </w:r>
      <w:proofErr w:type="spellEnd"/>
      <w:r w:rsidRPr="004857CD">
        <w:rPr>
          <w:bCs/>
          <w:szCs w:val="28"/>
        </w:rPr>
        <w:t>-тируемые. Большей своей частью это кварталы малоэтажной много</w:t>
      </w:r>
      <w:r>
        <w:rPr>
          <w:bCs/>
          <w:szCs w:val="28"/>
        </w:rPr>
        <w:t>-</w:t>
      </w:r>
      <w:r w:rsidRPr="004857CD">
        <w:rPr>
          <w:bCs/>
          <w:szCs w:val="28"/>
        </w:rPr>
        <w:t xml:space="preserve">квартирной, малоэтажной индивидуальной жилой застройки с </w:t>
      </w:r>
      <w:proofErr w:type="spellStart"/>
      <w:r w:rsidRPr="004857CD">
        <w:rPr>
          <w:bCs/>
          <w:szCs w:val="28"/>
        </w:rPr>
        <w:t>приусадеб</w:t>
      </w:r>
      <w:r>
        <w:rPr>
          <w:bCs/>
          <w:szCs w:val="28"/>
        </w:rPr>
        <w:t>-</w:t>
      </w:r>
      <w:r w:rsidRPr="00E60A62">
        <w:rPr>
          <w:bCs/>
          <w:spacing w:val="-6"/>
          <w:szCs w:val="28"/>
        </w:rPr>
        <w:t>ными</w:t>
      </w:r>
      <w:proofErr w:type="spellEnd"/>
      <w:r w:rsidRPr="00E60A62">
        <w:rPr>
          <w:bCs/>
          <w:spacing w:val="-6"/>
          <w:szCs w:val="28"/>
        </w:rPr>
        <w:t xml:space="preserve"> участками и многоквартирной </w:t>
      </w:r>
      <w:proofErr w:type="spellStart"/>
      <w:r w:rsidRPr="00E60A62">
        <w:rPr>
          <w:bCs/>
          <w:spacing w:val="-6"/>
          <w:szCs w:val="28"/>
        </w:rPr>
        <w:t>среднеэтажной</w:t>
      </w:r>
      <w:proofErr w:type="spellEnd"/>
      <w:r w:rsidRPr="00E60A62">
        <w:rPr>
          <w:bCs/>
          <w:spacing w:val="-6"/>
          <w:szCs w:val="28"/>
        </w:rPr>
        <w:t xml:space="preserve"> (4-5 эт</w:t>
      </w:r>
      <w:r w:rsidR="00295BF5">
        <w:rPr>
          <w:bCs/>
          <w:spacing w:val="-6"/>
          <w:szCs w:val="28"/>
        </w:rPr>
        <w:t>ажей</w:t>
      </w:r>
      <w:r w:rsidRPr="00E60A62">
        <w:rPr>
          <w:bCs/>
          <w:spacing w:val="-6"/>
          <w:szCs w:val="28"/>
        </w:rPr>
        <w:t>) жилой застройки.</w:t>
      </w:r>
      <w:r w:rsidRPr="004857CD">
        <w:rPr>
          <w:bCs/>
          <w:szCs w:val="28"/>
        </w:rPr>
        <w:t xml:space="preserve"> Проектом предлагается (на проектируемой территории) разместить данные типы жилой застройки.</w:t>
      </w:r>
    </w:p>
    <w:p w:rsidR="00E60A62" w:rsidRPr="004857CD" w:rsidRDefault="00E60A62" w:rsidP="00E60A62">
      <w:pPr>
        <w:ind w:firstLine="709"/>
        <w:jc w:val="both"/>
        <w:rPr>
          <w:bCs/>
          <w:szCs w:val="28"/>
        </w:rPr>
      </w:pPr>
      <w:r w:rsidRPr="004857CD">
        <w:rPr>
          <w:bCs/>
          <w:szCs w:val="28"/>
        </w:rPr>
        <w:lastRenderedPageBreak/>
        <w:t xml:space="preserve">В западной части района, западнее железной дороги, южнее существующего квартала </w:t>
      </w:r>
      <w:proofErr w:type="spellStart"/>
      <w:r w:rsidRPr="004857CD">
        <w:rPr>
          <w:bCs/>
          <w:szCs w:val="28"/>
        </w:rPr>
        <w:t>среднеэтажной</w:t>
      </w:r>
      <w:proofErr w:type="spellEnd"/>
      <w:r w:rsidRPr="004857CD">
        <w:rPr>
          <w:bCs/>
          <w:szCs w:val="28"/>
        </w:rPr>
        <w:t xml:space="preserve"> многоквартирной жилой застройки </w:t>
      </w:r>
      <w:r w:rsidRPr="004857CD">
        <w:rPr>
          <w:bCs/>
          <w:szCs w:val="28"/>
        </w:rPr>
        <w:br/>
        <w:t>(4-5 эт</w:t>
      </w:r>
      <w:r w:rsidR="005E0343">
        <w:rPr>
          <w:bCs/>
          <w:szCs w:val="28"/>
        </w:rPr>
        <w:t>ажей</w:t>
      </w:r>
      <w:r w:rsidRPr="004857CD">
        <w:rPr>
          <w:bCs/>
          <w:szCs w:val="28"/>
        </w:rPr>
        <w:t xml:space="preserve">) предлагается, на </w:t>
      </w:r>
      <w:r w:rsidRPr="004857CD">
        <w:rPr>
          <w:bCs/>
          <w:szCs w:val="28"/>
          <w:lang w:val="en-US"/>
        </w:rPr>
        <w:t>I</w:t>
      </w:r>
      <w:r w:rsidRPr="004857CD">
        <w:rPr>
          <w:bCs/>
          <w:szCs w:val="28"/>
        </w:rPr>
        <w:t xml:space="preserve"> очередь строительства, разместить два квартала аналогичной </w:t>
      </w:r>
      <w:proofErr w:type="spellStart"/>
      <w:r w:rsidRPr="004857CD">
        <w:rPr>
          <w:bCs/>
          <w:szCs w:val="28"/>
        </w:rPr>
        <w:t>среднеэтажной</w:t>
      </w:r>
      <w:proofErr w:type="spellEnd"/>
      <w:r w:rsidRPr="004857CD">
        <w:rPr>
          <w:bCs/>
          <w:szCs w:val="28"/>
        </w:rPr>
        <w:t xml:space="preserve"> многок</w:t>
      </w:r>
      <w:r w:rsidR="005E0343">
        <w:rPr>
          <w:bCs/>
          <w:szCs w:val="28"/>
        </w:rPr>
        <w:t>вартирной жилой застройки, обще</w:t>
      </w:r>
      <w:r w:rsidRPr="004857CD">
        <w:rPr>
          <w:bCs/>
          <w:szCs w:val="28"/>
        </w:rPr>
        <w:t>образовательную школу и детский сад.</w:t>
      </w:r>
    </w:p>
    <w:p w:rsidR="00E60A62" w:rsidRPr="004857CD" w:rsidRDefault="00E60A62" w:rsidP="00E60A62">
      <w:pPr>
        <w:ind w:firstLine="709"/>
        <w:jc w:val="both"/>
        <w:rPr>
          <w:bCs/>
          <w:szCs w:val="28"/>
        </w:rPr>
      </w:pPr>
      <w:r w:rsidRPr="004857CD">
        <w:rPr>
          <w:bCs/>
          <w:szCs w:val="28"/>
        </w:rPr>
        <w:t xml:space="preserve">Южнее данной застройки размещаются значительные территории развития жилых зон индивидуальной жилой застройки с приусадебными участками (на </w:t>
      </w:r>
      <w:r w:rsidRPr="004857CD">
        <w:rPr>
          <w:bCs/>
          <w:szCs w:val="28"/>
          <w:lang w:val="en-US"/>
        </w:rPr>
        <w:t>I</w:t>
      </w:r>
      <w:r w:rsidRPr="004857CD">
        <w:rPr>
          <w:bCs/>
          <w:szCs w:val="28"/>
        </w:rPr>
        <w:t xml:space="preserve"> очередь строительства и расчетный срок), строительство детского сада и небольшого </w:t>
      </w:r>
      <w:proofErr w:type="spellStart"/>
      <w:r w:rsidRPr="004857CD">
        <w:rPr>
          <w:bCs/>
          <w:szCs w:val="28"/>
        </w:rPr>
        <w:t>подцентра</w:t>
      </w:r>
      <w:proofErr w:type="spellEnd"/>
      <w:r w:rsidRPr="004857CD">
        <w:rPr>
          <w:bCs/>
          <w:szCs w:val="28"/>
        </w:rPr>
        <w:t xml:space="preserve"> культурно-бытового обслуживания.</w:t>
      </w:r>
    </w:p>
    <w:p w:rsidR="00E60A62" w:rsidRPr="004857CD" w:rsidRDefault="00E60A62" w:rsidP="00E60A62">
      <w:pPr>
        <w:ind w:firstLine="709"/>
        <w:jc w:val="both"/>
        <w:rPr>
          <w:bCs/>
          <w:szCs w:val="28"/>
        </w:rPr>
      </w:pPr>
      <w:r w:rsidRPr="004857CD">
        <w:rPr>
          <w:bCs/>
          <w:szCs w:val="28"/>
        </w:rPr>
        <w:t xml:space="preserve">Восточнее железной дороги, в районе существующего кладбища, </w:t>
      </w:r>
      <w:r>
        <w:rPr>
          <w:bCs/>
          <w:szCs w:val="28"/>
        </w:rPr>
        <w:br/>
      </w:r>
      <w:r w:rsidRPr="004857CD">
        <w:rPr>
          <w:bCs/>
          <w:szCs w:val="28"/>
        </w:rPr>
        <w:t>к северо-западу и восточнее него проектируются (на расчетный срок строительства) кварталы индивидуальной жилой застройки с приусадебными участками, а также объекты социальной инфраструктуры. Южнее кладбища размещается первоочередная площадка развития индивидуальной жилой застройки.</w:t>
      </w:r>
    </w:p>
    <w:p w:rsidR="00E60A62" w:rsidRPr="004857CD" w:rsidRDefault="00E60A62" w:rsidP="00E60A62">
      <w:pPr>
        <w:ind w:firstLine="709"/>
        <w:jc w:val="both"/>
        <w:rPr>
          <w:bCs/>
          <w:szCs w:val="28"/>
        </w:rPr>
      </w:pPr>
      <w:r w:rsidRPr="004857CD">
        <w:rPr>
          <w:bCs/>
          <w:szCs w:val="28"/>
        </w:rPr>
        <w:t xml:space="preserve">Южнее данной жилой зоны, восточнее железной дороги, на территории бывшей воинской части (на расчетный срок строительства) предлагается размещение кварталов многоквартирной </w:t>
      </w:r>
      <w:proofErr w:type="spellStart"/>
      <w:r w:rsidRPr="004857CD">
        <w:rPr>
          <w:bCs/>
          <w:szCs w:val="28"/>
        </w:rPr>
        <w:t>среднеэтажной</w:t>
      </w:r>
      <w:proofErr w:type="spellEnd"/>
      <w:r w:rsidRPr="004857CD">
        <w:rPr>
          <w:bCs/>
          <w:szCs w:val="28"/>
        </w:rPr>
        <w:t xml:space="preserve"> (4-5 эт</w:t>
      </w:r>
      <w:r w:rsidR="005E0343">
        <w:rPr>
          <w:bCs/>
          <w:szCs w:val="28"/>
        </w:rPr>
        <w:t>ажей</w:t>
      </w:r>
      <w:r w:rsidRPr="004857CD">
        <w:rPr>
          <w:bCs/>
          <w:szCs w:val="28"/>
        </w:rPr>
        <w:t>) жилой застройки, в центральной части которой располагается общественный центр, общеобразовательная школа, детский сад, спортивный центр.</w:t>
      </w:r>
    </w:p>
    <w:p w:rsidR="00E60A62" w:rsidRPr="004857CD" w:rsidRDefault="00E60A62" w:rsidP="00E60A62">
      <w:pPr>
        <w:ind w:firstLine="709"/>
        <w:jc w:val="both"/>
        <w:rPr>
          <w:bCs/>
          <w:szCs w:val="28"/>
        </w:rPr>
      </w:pPr>
      <w:r w:rsidRPr="004857CD">
        <w:rPr>
          <w:bCs/>
          <w:szCs w:val="28"/>
        </w:rPr>
        <w:t>Кварталы жилой застройки формируются на свободных территориях, образуя законченные жилые образования, в которых предусматривается полный комплекс объектов социального и коммунального обслуживания, благоустройства, озеленения, спорта.</w:t>
      </w:r>
    </w:p>
    <w:p w:rsidR="00E60A62" w:rsidRPr="004857CD" w:rsidRDefault="00E60A62" w:rsidP="00E60A62">
      <w:pPr>
        <w:ind w:firstLine="709"/>
        <w:jc w:val="both"/>
        <w:rPr>
          <w:bCs/>
          <w:szCs w:val="28"/>
        </w:rPr>
      </w:pPr>
      <w:r w:rsidRPr="004857CD">
        <w:rPr>
          <w:bCs/>
          <w:szCs w:val="28"/>
        </w:rPr>
        <w:t xml:space="preserve">В настоящее время к жилым зонам (существующим и проектируемым) вплотную примыкают значительные по площади </w:t>
      </w:r>
      <w:proofErr w:type="spellStart"/>
      <w:r w:rsidRPr="004857CD">
        <w:rPr>
          <w:bCs/>
          <w:szCs w:val="28"/>
        </w:rPr>
        <w:t>залесенные</w:t>
      </w:r>
      <w:proofErr w:type="spellEnd"/>
      <w:r w:rsidRPr="004857CD">
        <w:rPr>
          <w:bCs/>
          <w:szCs w:val="28"/>
        </w:rPr>
        <w:t xml:space="preserve"> территории, </w:t>
      </w:r>
      <w:r w:rsidRPr="004857CD">
        <w:rPr>
          <w:bCs/>
          <w:szCs w:val="28"/>
        </w:rPr>
        <w:br/>
        <w:t>на базе которых можно организовать рекреационные зоны.</w:t>
      </w:r>
    </w:p>
    <w:p w:rsidR="00E60A62" w:rsidRPr="004857CD" w:rsidRDefault="00E60A62" w:rsidP="00E60A62">
      <w:pPr>
        <w:ind w:firstLine="709"/>
        <w:jc w:val="both"/>
        <w:rPr>
          <w:bCs/>
          <w:szCs w:val="28"/>
        </w:rPr>
      </w:pPr>
      <w:r w:rsidRPr="004857CD">
        <w:rPr>
          <w:bCs/>
          <w:szCs w:val="28"/>
        </w:rPr>
        <w:t xml:space="preserve">Проектом планировки предлагается размещение производственных зон </w:t>
      </w:r>
      <w:r w:rsidRPr="004857CD">
        <w:rPr>
          <w:bCs/>
          <w:szCs w:val="28"/>
        </w:rPr>
        <w:br/>
        <w:t xml:space="preserve">в восточной части района (вдоль существующей автомобильной дороги </w:t>
      </w:r>
      <w:r w:rsidR="005E0343">
        <w:rPr>
          <w:bCs/>
          <w:szCs w:val="28"/>
        </w:rPr>
        <w:br/>
      </w:r>
      <w:r w:rsidRPr="004857CD">
        <w:rPr>
          <w:bCs/>
          <w:szCs w:val="28"/>
        </w:rPr>
        <w:t xml:space="preserve">на город </w:t>
      </w:r>
      <w:proofErr w:type="spellStart"/>
      <w:r w:rsidRPr="004857CD">
        <w:rPr>
          <w:bCs/>
          <w:szCs w:val="28"/>
        </w:rPr>
        <w:t>Новодвинск</w:t>
      </w:r>
      <w:proofErr w:type="spellEnd"/>
      <w:r w:rsidRPr="004857CD">
        <w:rPr>
          <w:bCs/>
          <w:szCs w:val="28"/>
        </w:rPr>
        <w:t>).</w:t>
      </w:r>
    </w:p>
    <w:p w:rsidR="00E60A62" w:rsidRPr="004857CD" w:rsidRDefault="00E60A62" w:rsidP="00E60A62">
      <w:pPr>
        <w:ind w:firstLine="709"/>
        <w:jc w:val="both"/>
        <w:rPr>
          <w:bCs/>
          <w:szCs w:val="28"/>
        </w:rPr>
      </w:pPr>
      <w:r w:rsidRPr="004857CD">
        <w:rPr>
          <w:bCs/>
          <w:szCs w:val="28"/>
        </w:rPr>
        <w:t>Связующим элементом планировочной структуры района является улично-дорожная сеть, формирующая систему кварталов и обеспечивающая транспортное обслуживание населения и связь удаленных друг от друга жилых образований с другими частями города.</w:t>
      </w:r>
    </w:p>
    <w:p w:rsidR="00E60A62" w:rsidRPr="004857CD" w:rsidRDefault="00E60A62" w:rsidP="00E60A62">
      <w:pPr>
        <w:ind w:firstLine="709"/>
        <w:jc w:val="both"/>
        <w:rPr>
          <w:bCs/>
          <w:szCs w:val="28"/>
        </w:rPr>
      </w:pPr>
      <w:r w:rsidRPr="004857CD">
        <w:rPr>
          <w:bCs/>
          <w:szCs w:val="28"/>
        </w:rPr>
        <w:t>Улично-дорожная сеть является важным композиционным элементом планировки района.</w:t>
      </w:r>
    </w:p>
    <w:p w:rsidR="00E60A62" w:rsidRPr="004857CD" w:rsidRDefault="00E60A62" w:rsidP="00E60A62">
      <w:pPr>
        <w:ind w:firstLine="709"/>
        <w:jc w:val="both"/>
        <w:rPr>
          <w:bCs/>
          <w:szCs w:val="28"/>
        </w:rPr>
      </w:pPr>
      <w:r w:rsidRPr="004857CD">
        <w:rPr>
          <w:bCs/>
          <w:szCs w:val="28"/>
        </w:rPr>
        <w:t>Проектом даны предложения по выделению территорий общего пользования (площадей, улиц, проездов, скверов) с учетом схемы развития улично-дорожной сети Генерального плана муниципального образования "Город Архангельск".</w:t>
      </w:r>
    </w:p>
    <w:p w:rsidR="00E60A62" w:rsidRPr="004857CD" w:rsidRDefault="00E60A62" w:rsidP="00E60A62">
      <w:pPr>
        <w:jc w:val="both"/>
        <w:rPr>
          <w:b/>
          <w:szCs w:val="28"/>
        </w:rPr>
      </w:pPr>
    </w:p>
    <w:p w:rsidR="00E60A62" w:rsidRPr="004857CD" w:rsidRDefault="00E60A62" w:rsidP="00E60A62">
      <w:pPr>
        <w:jc w:val="center"/>
        <w:rPr>
          <w:b/>
          <w:szCs w:val="28"/>
        </w:rPr>
      </w:pPr>
      <w:r w:rsidRPr="004857CD">
        <w:rPr>
          <w:b/>
          <w:szCs w:val="28"/>
        </w:rPr>
        <w:t>2.2. Жилищный фонд</w:t>
      </w:r>
    </w:p>
    <w:p w:rsidR="00E60A62" w:rsidRPr="004857CD" w:rsidRDefault="00E60A62" w:rsidP="00E60A62">
      <w:pPr>
        <w:jc w:val="center"/>
        <w:rPr>
          <w:b/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5E0343">
        <w:rPr>
          <w:spacing w:val="-4"/>
          <w:szCs w:val="28"/>
        </w:rPr>
        <w:t>Проектом предлагается  новое строительство жилого фонда  на расчетный</w:t>
      </w:r>
      <w:r w:rsidRPr="004857CD">
        <w:rPr>
          <w:szCs w:val="28"/>
        </w:rPr>
        <w:t xml:space="preserve"> срок: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lastRenderedPageBreak/>
        <w:t>индивидуальный малоэтажный (1-2 этажа) с приусадебными земель</w:t>
      </w:r>
      <w:r>
        <w:rPr>
          <w:szCs w:val="28"/>
        </w:rPr>
        <w:t>-</w:t>
      </w:r>
      <w:proofErr w:type="spellStart"/>
      <w:r w:rsidRPr="004857CD">
        <w:rPr>
          <w:szCs w:val="28"/>
        </w:rPr>
        <w:t>ными</w:t>
      </w:r>
      <w:proofErr w:type="spellEnd"/>
      <w:r w:rsidRPr="004857CD">
        <w:rPr>
          <w:szCs w:val="28"/>
        </w:rPr>
        <w:t xml:space="preserve"> участками – 80,1 тыс.м</w:t>
      </w:r>
      <w:r w:rsidRPr="004857CD">
        <w:rPr>
          <w:szCs w:val="28"/>
          <w:vertAlign w:val="superscript"/>
        </w:rPr>
        <w:t>2</w:t>
      </w:r>
      <w:r w:rsidRPr="004857CD">
        <w:rPr>
          <w:szCs w:val="28"/>
        </w:rPr>
        <w:t>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proofErr w:type="spellStart"/>
      <w:r w:rsidRPr="004857CD">
        <w:rPr>
          <w:szCs w:val="28"/>
        </w:rPr>
        <w:t>среднеэтажный</w:t>
      </w:r>
      <w:proofErr w:type="spellEnd"/>
      <w:r w:rsidRPr="004857CD">
        <w:rPr>
          <w:szCs w:val="28"/>
        </w:rPr>
        <w:t xml:space="preserve"> многоквартирный  (5 эт</w:t>
      </w:r>
      <w:r w:rsidR="005E0343">
        <w:rPr>
          <w:szCs w:val="28"/>
        </w:rPr>
        <w:t>ажей</w:t>
      </w:r>
      <w:r w:rsidRPr="004857CD">
        <w:rPr>
          <w:szCs w:val="28"/>
        </w:rPr>
        <w:t>) – 562,8 тыс.м</w:t>
      </w:r>
      <w:r w:rsidRPr="004857CD">
        <w:rPr>
          <w:szCs w:val="28"/>
          <w:vertAlign w:val="superscript"/>
        </w:rPr>
        <w:t>2</w:t>
      </w:r>
      <w:r w:rsidRPr="004857CD">
        <w:rPr>
          <w:szCs w:val="28"/>
        </w:rPr>
        <w:t xml:space="preserve">;   </w:t>
      </w:r>
    </w:p>
    <w:p w:rsidR="00E60A62" w:rsidRPr="004857CD" w:rsidRDefault="00E60A62" w:rsidP="00E60A62">
      <w:pPr>
        <w:ind w:firstLine="709"/>
        <w:jc w:val="both"/>
        <w:rPr>
          <w:szCs w:val="28"/>
          <w:vertAlign w:val="superscript"/>
        </w:rPr>
      </w:pPr>
      <w:r w:rsidRPr="004857CD">
        <w:rPr>
          <w:szCs w:val="28"/>
        </w:rPr>
        <w:t>многоэтажный многоквартирный (9 эт</w:t>
      </w:r>
      <w:r w:rsidR="005E0343">
        <w:rPr>
          <w:szCs w:val="28"/>
        </w:rPr>
        <w:t>ажей</w:t>
      </w:r>
      <w:r w:rsidRPr="004857CD">
        <w:rPr>
          <w:szCs w:val="28"/>
        </w:rPr>
        <w:t>) – 31,7 тыс.м</w:t>
      </w:r>
      <w:r w:rsidRPr="004857CD">
        <w:rPr>
          <w:szCs w:val="28"/>
          <w:vertAlign w:val="superscript"/>
        </w:rPr>
        <w:t>2</w:t>
      </w:r>
      <w:r w:rsidRPr="004857CD">
        <w:rPr>
          <w:szCs w:val="28"/>
        </w:rPr>
        <w:t xml:space="preserve">.  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На 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 реализации  предлагается  строительство  кварталов № 9, 10, 11, 18, 19, 20 проектируемой территории: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индивидуальный малоэтажный (1-2 этажа) с приусадебными земель</w:t>
      </w:r>
      <w:r>
        <w:rPr>
          <w:szCs w:val="28"/>
        </w:rPr>
        <w:t>-</w:t>
      </w:r>
      <w:proofErr w:type="spellStart"/>
      <w:r w:rsidRPr="004857CD">
        <w:rPr>
          <w:szCs w:val="28"/>
        </w:rPr>
        <w:t>ными</w:t>
      </w:r>
      <w:proofErr w:type="spellEnd"/>
      <w:r w:rsidRPr="004857CD">
        <w:rPr>
          <w:szCs w:val="28"/>
        </w:rPr>
        <w:t xml:space="preserve"> участками – 46,9 тыс.м</w:t>
      </w:r>
      <w:r w:rsidRPr="004857CD">
        <w:rPr>
          <w:szCs w:val="28"/>
          <w:vertAlign w:val="superscript"/>
        </w:rPr>
        <w:t>2</w:t>
      </w:r>
      <w:r w:rsidRPr="004857CD">
        <w:rPr>
          <w:szCs w:val="28"/>
        </w:rPr>
        <w:t xml:space="preserve">; 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proofErr w:type="spellStart"/>
      <w:r w:rsidRPr="004857CD">
        <w:rPr>
          <w:szCs w:val="28"/>
        </w:rPr>
        <w:t>среднеэтажный</w:t>
      </w:r>
      <w:proofErr w:type="spellEnd"/>
      <w:r w:rsidRPr="004857CD">
        <w:rPr>
          <w:szCs w:val="28"/>
        </w:rPr>
        <w:t xml:space="preserve"> многоквартирный  (5 эт</w:t>
      </w:r>
      <w:r w:rsidR="005E0343">
        <w:rPr>
          <w:szCs w:val="28"/>
        </w:rPr>
        <w:t>ажей</w:t>
      </w:r>
      <w:r w:rsidRPr="004857CD">
        <w:rPr>
          <w:szCs w:val="28"/>
        </w:rPr>
        <w:t>) – 87,4 тыс.м</w:t>
      </w:r>
      <w:r w:rsidRPr="004857CD">
        <w:rPr>
          <w:szCs w:val="28"/>
          <w:vertAlign w:val="superscript"/>
        </w:rPr>
        <w:t>2</w:t>
      </w:r>
      <w:r w:rsidRPr="004857CD">
        <w:rPr>
          <w:szCs w:val="28"/>
        </w:rPr>
        <w:t xml:space="preserve">. </w:t>
      </w:r>
    </w:p>
    <w:p w:rsidR="00E60A62" w:rsidRPr="004857CD" w:rsidRDefault="00E60A62" w:rsidP="00E60A62">
      <w:pPr>
        <w:jc w:val="center"/>
        <w:rPr>
          <w:b/>
          <w:szCs w:val="28"/>
        </w:rPr>
      </w:pPr>
    </w:p>
    <w:p w:rsidR="00E60A62" w:rsidRPr="004857CD" w:rsidRDefault="00E60A62" w:rsidP="00E60A62">
      <w:pPr>
        <w:numPr>
          <w:ilvl w:val="1"/>
          <w:numId w:val="3"/>
        </w:numPr>
        <w:jc w:val="center"/>
        <w:rPr>
          <w:b/>
          <w:szCs w:val="28"/>
        </w:rPr>
      </w:pPr>
      <w:r w:rsidRPr="004857CD">
        <w:rPr>
          <w:b/>
          <w:szCs w:val="28"/>
        </w:rPr>
        <w:t>Система обслуживания населения</w:t>
      </w:r>
    </w:p>
    <w:p w:rsidR="00E60A62" w:rsidRPr="004857CD" w:rsidRDefault="00E60A62" w:rsidP="00E60A62">
      <w:pPr>
        <w:jc w:val="center"/>
        <w:rPr>
          <w:b/>
          <w:szCs w:val="28"/>
        </w:rPr>
      </w:pPr>
    </w:p>
    <w:p w:rsidR="00E60A62" w:rsidRPr="004857CD" w:rsidRDefault="00E60A62" w:rsidP="005E0343">
      <w:pPr>
        <w:ind w:firstLine="709"/>
        <w:jc w:val="both"/>
        <w:rPr>
          <w:szCs w:val="28"/>
        </w:rPr>
      </w:pPr>
      <w:r w:rsidRPr="005E0343">
        <w:rPr>
          <w:spacing w:val="-2"/>
          <w:szCs w:val="28"/>
        </w:rPr>
        <w:t>Для полного обеспечен</w:t>
      </w:r>
      <w:r w:rsidR="005E0343" w:rsidRPr="005E0343">
        <w:rPr>
          <w:spacing w:val="-2"/>
          <w:szCs w:val="28"/>
        </w:rPr>
        <w:t xml:space="preserve">ия объектами культурно-бытового </w:t>
      </w:r>
      <w:r w:rsidRPr="005E0343">
        <w:rPr>
          <w:spacing w:val="-2"/>
          <w:szCs w:val="28"/>
        </w:rPr>
        <w:t>обслуживания</w:t>
      </w:r>
      <w:r w:rsidRPr="004857CD">
        <w:rPr>
          <w:szCs w:val="28"/>
        </w:rPr>
        <w:t xml:space="preserve"> населения, которое будет проживать на проектируемой территории</w:t>
      </w:r>
      <w:r w:rsidR="005E0343">
        <w:rPr>
          <w:szCs w:val="28"/>
        </w:rPr>
        <w:t>,</w:t>
      </w:r>
      <w:r w:rsidRPr="004857CD">
        <w:rPr>
          <w:szCs w:val="28"/>
        </w:rPr>
        <w:t xml:space="preserve"> проектом пр</w:t>
      </w:r>
      <w:r w:rsidR="005E0343">
        <w:rPr>
          <w:szCs w:val="28"/>
        </w:rPr>
        <w:t>едлагается новое строительство:</w:t>
      </w:r>
    </w:p>
    <w:p w:rsidR="00E60A62" w:rsidRPr="00E60A62" w:rsidRDefault="005E0343" w:rsidP="00E60A62">
      <w:pPr>
        <w:ind w:firstLine="709"/>
        <w:rPr>
          <w:szCs w:val="28"/>
        </w:rPr>
      </w:pPr>
      <w:r>
        <w:rPr>
          <w:szCs w:val="28"/>
        </w:rPr>
        <w:t>н</w:t>
      </w:r>
      <w:r w:rsidR="00E60A62" w:rsidRPr="00E60A62">
        <w:rPr>
          <w:szCs w:val="28"/>
        </w:rPr>
        <w:t>а расчетный срок:</w:t>
      </w:r>
    </w:p>
    <w:p w:rsidR="00E60A62" w:rsidRPr="004857CD" w:rsidRDefault="00E60A62" w:rsidP="00E60A62">
      <w:pPr>
        <w:ind w:firstLine="709"/>
        <w:rPr>
          <w:szCs w:val="28"/>
        </w:rPr>
      </w:pPr>
      <w:r w:rsidRPr="004857CD">
        <w:rPr>
          <w:szCs w:val="28"/>
        </w:rPr>
        <w:t>дошкольные учреждения – 11 объектов по 100 мест;</w:t>
      </w:r>
    </w:p>
    <w:p w:rsidR="00E60A62" w:rsidRPr="004857CD" w:rsidRDefault="00E60A62" w:rsidP="00E60A62">
      <w:pPr>
        <w:ind w:firstLine="709"/>
        <w:rPr>
          <w:szCs w:val="28"/>
        </w:rPr>
      </w:pPr>
      <w:r w:rsidRPr="004857CD">
        <w:rPr>
          <w:szCs w:val="28"/>
        </w:rPr>
        <w:t>общеобразовательные учреждения – 3 объекта по 1100 мест;</w:t>
      </w:r>
    </w:p>
    <w:p w:rsidR="00E60A62" w:rsidRPr="004857CD" w:rsidRDefault="00E60A62" w:rsidP="00E60A62">
      <w:pPr>
        <w:ind w:firstLine="709"/>
        <w:rPr>
          <w:szCs w:val="28"/>
        </w:rPr>
      </w:pPr>
      <w:r w:rsidRPr="004857CD">
        <w:rPr>
          <w:szCs w:val="28"/>
        </w:rPr>
        <w:t>физкультурно-оздоровительный комплекс  – 1 объект;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объекты торговли (продовольственные и непродовольственные магазины) – </w:t>
      </w:r>
      <w:smartTag w:uri="urn:schemas-microsoft-com:office:smarttags" w:element="metricconverter">
        <w:smartTagPr>
          <w:attr w:name="ProductID" w:val="600,0 м2"/>
        </w:smartTagPr>
        <w:r w:rsidRPr="004857CD">
          <w:rPr>
            <w:szCs w:val="28"/>
          </w:rPr>
          <w:t>600,0 м</w:t>
        </w:r>
        <w:r w:rsidRPr="004857CD">
          <w:rPr>
            <w:szCs w:val="28"/>
            <w:vertAlign w:val="superscript"/>
          </w:rPr>
          <w:t>2</w:t>
        </w:r>
      </w:smartTag>
      <w:r w:rsidRPr="004857CD">
        <w:rPr>
          <w:szCs w:val="28"/>
        </w:rPr>
        <w:t xml:space="preserve"> торговой площади;</w:t>
      </w:r>
    </w:p>
    <w:p w:rsidR="00E60A62" w:rsidRPr="004857CD" w:rsidRDefault="00E60A62" w:rsidP="00E60A62">
      <w:pPr>
        <w:ind w:firstLine="709"/>
        <w:rPr>
          <w:szCs w:val="28"/>
        </w:rPr>
      </w:pPr>
      <w:r w:rsidRPr="004857CD">
        <w:rPr>
          <w:szCs w:val="28"/>
        </w:rPr>
        <w:t>предприятия общественного питания –250 посадочных мест;</w:t>
      </w:r>
    </w:p>
    <w:p w:rsidR="00E60A62" w:rsidRPr="004857CD" w:rsidRDefault="00E60A62" w:rsidP="00E60A62">
      <w:pPr>
        <w:ind w:firstLine="709"/>
        <w:rPr>
          <w:szCs w:val="28"/>
        </w:rPr>
      </w:pPr>
      <w:r w:rsidRPr="004857CD">
        <w:rPr>
          <w:szCs w:val="28"/>
        </w:rPr>
        <w:t>предприятия бытового обслуживания – 64 рабочих места;</w:t>
      </w:r>
    </w:p>
    <w:p w:rsidR="00E60A62" w:rsidRPr="004857CD" w:rsidRDefault="00E60A62" w:rsidP="00E60A62">
      <w:pPr>
        <w:ind w:firstLine="709"/>
        <w:rPr>
          <w:szCs w:val="28"/>
        </w:rPr>
      </w:pPr>
      <w:r w:rsidRPr="004857CD">
        <w:rPr>
          <w:szCs w:val="28"/>
        </w:rPr>
        <w:t>аптеки – 3 объекта;</w:t>
      </w:r>
    </w:p>
    <w:p w:rsidR="00E60A62" w:rsidRPr="004857CD" w:rsidRDefault="00E60A62" w:rsidP="00E60A62">
      <w:pPr>
        <w:ind w:firstLine="709"/>
        <w:rPr>
          <w:szCs w:val="28"/>
        </w:rPr>
      </w:pPr>
      <w:r w:rsidRPr="004857CD">
        <w:rPr>
          <w:szCs w:val="28"/>
        </w:rPr>
        <w:t>отделение связи – 1 объект;</w:t>
      </w:r>
    </w:p>
    <w:p w:rsidR="00E60A62" w:rsidRPr="004857CD" w:rsidRDefault="00E60A62" w:rsidP="00E60A62">
      <w:pPr>
        <w:ind w:firstLine="709"/>
        <w:rPr>
          <w:szCs w:val="28"/>
        </w:rPr>
      </w:pPr>
      <w:r w:rsidRPr="004857CD">
        <w:rPr>
          <w:szCs w:val="28"/>
        </w:rPr>
        <w:t>филиалы банков – 1 объект;</w:t>
      </w:r>
    </w:p>
    <w:p w:rsidR="00E60A62" w:rsidRPr="004857CD" w:rsidRDefault="00E60A62" w:rsidP="00E60A62">
      <w:pPr>
        <w:ind w:firstLine="709"/>
        <w:rPr>
          <w:szCs w:val="28"/>
        </w:rPr>
      </w:pPr>
      <w:r w:rsidRPr="004857CD">
        <w:rPr>
          <w:szCs w:val="28"/>
        </w:rPr>
        <w:t>пожарное депо – 8 машин;</w:t>
      </w:r>
    </w:p>
    <w:p w:rsidR="00E60A62" w:rsidRPr="004857CD" w:rsidRDefault="00E60A62" w:rsidP="00E60A62">
      <w:pPr>
        <w:ind w:firstLine="709"/>
        <w:rPr>
          <w:szCs w:val="28"/>
        </w:rPr>
      </w:pPr>
      <w:r w:rsidRPr="004857CD">
        <w:rPr>
          <w:szCs w:val="28"/>
        </w:rPr>
        <w:t>поликлиника – 600 посещений в смену;</w:t>
      </w:r>
    </w:p>
    <w:p w:rsidR="00E60A62" w:rsidRPr="004857CD" w:rsidRDefault="00E60A62" w:rsidP="00E60A62">
      <w:pPr>
        <w:ind w:firstLine="709"/>
        <w:rPr>
          <w:szCs w:val="28"/>
        </w:rPr>
      </w:pPr>
      <w:r w:rsidRPr="004857CD">
        <w:rPr>
          <w:szCs w:val="28"/>
        </w:rPr>
        <w:t>торгово-развлекательный центр – 21,6 тыс.м</w:t>
      </w:r>
      <w:r w:rsidRPr="004857CD">
        <w:rPr>
          <w:szCs w:val="28"/>
          <w:vertAlign w:val="superscript"/>
        </w:rPr>
        <w:t>2</w:t>
      </w:r>
      <w:r w:rsidRPr="004857CD">
        <w:rPr>
          <w:szCs w:val="28"/>
        </w:rPr>
        <w:t xml:space="preserve"> общей площади.</w:t>
      </w:r>
    </w:p>
    <w:p w:rsidR="00E60A62" w:rsidRPr="00E60A62" w:rsidRDefault="00E60A62" w:rsidP="00E60A62">
      <w:pPr>
        <w:ind w:firstLine="709"/>
        <w:rPr>
          <w:szCs w:val="28"/>
        </w:rPr>
      </w:pPr>
      <w:r w:rsidRPr="00E60A62">
        <w:rPr>
          <w:szCs w:val="28"/>
        </w:rPr>
        <w:t>В том числе на первую очередь реализации:</w:t>
      </w:r>
    </w:p>
    <w:p w:rsidR="00E60A62" w:rsidRPr="004857CD" w:rsidRDefault="00E60A62" w:rsidP="00E60A62">
      <w:pPr>
        <w:ind w:firstLine="709"/>
        <w:rPr>
          <w:szCs w:val="28"/>
        </w:rPr>
      </w:pPr>
      <w:r w:rsidRPr="004857CD">
        <w:rPr>
          <w:szCs w:val="28"/>
        </w:rPr>
        <w:t>дошкольные учреждения – 3 объекта по 100 мест;</w:t>
      </w:r>
    </w:p>
    <w:p w:rsidR="00E60A62" w:rsidRPr="004857CD" w:rsidRDefault="00E60A62" w:rsidP="00E60A62">
      <w:pPr>
        <w:ind w:firstLine="709"/>
        <w:rPr>
          <w:szCs w:val="28"/>
        </w:rPr>
      </w:pPr>
      <w:r w:rsidRPr="004857CD">
        <w:rPr>
          <w:szCs w:val="28"/>
        </w:rPr>
        <w:t>общеобразовательные учреждения – 1 объект на 1100 мест;</w:t>
      </w:r>
    </w:p>
    <w:p w:rsidR="00E60A62" w:rsidRPr="004857CD" w:rsidRDefault="00E60A62" w:rsidP="00E60A62">
      <w:pPr>
        <w:ind w:firstLine="709"/>
        <w:rPr>
          <w:szCs w:val="28"/>
        </w:rPr>
      </w:pPr>
      <w:r w:rsidRPr="004857CD">
        <w:rPr>
          <w:szCs w:val="28"/>
        </w:rPr>
        <w:t>объекты торговли (продовольственные и непродовольственные мага-</w:t>
      </w:r>
      <w:r w:rsidRPr="004857CD">
        <w:rPr>
          <w:szCs w:val="28"/>
        </w:rPr>
        <w:br/>
      </w:r>
      <w:proofErr w:type="spellStart"/>
      <w:r w:rsidRPr="004857CD">
        <w:rPr>
          <w:szCs w:val="28"/>
        </w:rPr>
        <w:t>зины</w:t>
      </w:r>
      <w:proofErr w:type="spellEnd"/>
      <w:r w:rsidRPr="004857CD">
        <w:rPr>
          <w:szCs w:val="28"/>
        </w:rPr>
        <w:t>)  – 300,0 м</w:t>
      </w:r>
      <w:r w:rsidRPr="004857CD">
        <w:rPr>
          <w:szCs w:val="28"/>
          <w:vertAlign w:val="superscript"/>
        </w:rPr>
        <w:t>2</w:t>
      </w:r>
      <w:r w:rsidRPr="004857CD">
        <w:rPr>
          <w:szCs w:val="28"/>
        </w:rPr>
        <w:t xml:space="preserve"> торговой площади;</w:t>
      </w:r>
    </w:p>
    <w:p w:rsidR="00E60A62" w:rsidRPr="004857CD" w:rsidRDefault="00E60A62" w:rsidP="00E60A62">
      <w:pPr>
        <w:ind w:firstLine="709"/>
        <w:rPr>
          <w:szCs w:val="28"/>
        </w:rPr>
      </w:pPr>
      <w:r w:rsidRPr="004857CD">
        <w:rPr>
          <w:szCs w:val="28"/>
        </w:rPr>
        <w:t>предприятия общественного питания – 120 посадочных мест;</w:t>
      </w:r>
    </w:p>
    <w:p w:rsidR="00E60A62" w:rsidRPr="004857CD" w:rsidRDefault="00E60A62" w:rsidP="00E60A62">
      <w:pPr>
        <w:ind w:firstLine="709"/>
        <w:rPr>
          <w:szCs w:val="28"/>
        </w:rPr>
      </w:pPr>
      <w:r w:rsidRPr="004857CD">
        <w:rPr>
          <w:szCs w:val="28"/>
        </w:rPr>
        <w:t>предприятия бытового обслуживания – 30 рабочих мест;</w:t>
      </w:r>
    </w:p>
    <w:p w:rsidR="00E60A62" w:rsidRPr="004857CD" w:rsidRDefault="00E60A62" w:rsidP="00E60A62">
      <w:pPr>
        <w:ind w:firstLine="709"/>
        <w:rPr>
          <w:szCs w:val="28"/>
        </w:rPr>
      </w:pPr>
      <w:r w:rsidRPr="004857CD">
        <w:rPr>
          <w:szCs w:val="28"/>
        </w:rPr>
        <w:t>аптеки – 1 объект.</w:t>
      </w:r>
    </w:p>
    <w:p w:rsidR="00E60A62" w:rsidRPr="004857CD" w:rsidRDefault="00E60A62" w:rsidP="00E60A62">
      <w:pPr>
        <w:ind w:firstLine="720"/>
        <w:jc w:val="center"/>
        <w:rPr>
          <w:b/>
          <w:bCs/>
          <w:caps/>
          <w:szCs w:val="28"/>
        </w:rPr>
      </w:pPr>
    </w:p>
    <w:p w:rsidR="00E60A62" w:rsidRPr="004857CD" w:rsidRDefault="00E60A62" w:rsidP="00E60A62">
      <w:pPr>
        <w:numPr>
          <w:ilvl w:val="0"/>
          <w:numId w:val="3"/>
        </w:numPr>
        <w:ind w:left="0"/>
        <w:jc w:val="center"/>
        <w:rPr>
          <w:b/>
          <w:bCs/>
          <w:caps/>
          <w:szCs w:val="28"/>
        </w:rPr>
      </w:pPr>
      <w:r w:rsidRPr="004857CD">
        <w:rPr>
          <w:b/>
          <w:bCs/>
          <w:caps/>
          <w:szCs w:val="28"/>
        </w:rPr>
        <w:t>У</w:t>
      </w:r>
      <w:r w:rsidRPr="004857CD">
        <w:rPr>
          <w:b/>
          <w:bCs/>
          <w:szCs w:val="28"/>
        </w:rPr>
        <w:t>лично-дорожная сеть. Транспортное обслуживание</w:t>
      </w:r>
    </w:p>
    <w:p w:rsidR="00E60A62" w:rsidRPr="004857CD" w:rsidRDefault="00E60A62" w:rsidP="00E60A62">
      <w:pPr>
        <w:ind w:firstLine="720"/>
        <w:jc w:val="center"/>
        <w:rPr>
          <w:b/>
          <w:bCs/>
          <w:caps/>
          <w:szCs w:val="28"/>
        </w:rPr>
      </w:pPr>
    </w:p>
    <w:p w:rsidR="00E60A62" w:rsidRPr="004857CD" w:rsidRDefault="00E60A62" w:rsidP="00E60A62">
      <w:pPr>
        <w:pStyle w:val="JetsStyle"/>
        <w:spacing w:line="240" w:lineRule="auto"/>
        <w:rPr>
          <w:rFonts w:ascii="Times New Roman" w:hAnsi="Times New Roman"/>
          <w:sz w:val="28"/>
          <w:szCs w:val="28"/>
        </w:rPr>
      </w:pPr>
      <w:r w:rsidRPr="004857CD">
        <w:rPr>
          <w:rFonts w:ascii="Times New Roman" w:hAnsi="Times New Roman"/>
          <w:sz w:val="28"/>
          <w:szCs w:val="28"/>
          <w:lang w:val="ru-RU"/>
        </w:rPr>
        <w:t xml:space="preserve">В перспективе на данной территории в соответствии с Генеральным планом </w:t>
      </w:r>
      <w:r w:rsidR="005E0343" w:rsidRPr="005E0343">
        <w:rPr>
          <w:rFonts w:ascii="Times New Roman" w:hAnsi="Times New Roman"/>
          <w:sz w:val="28"/>
          <w:szCs w:val="28"/>
          <w:lang w:val="ru-RU"/>
        </w:rPr>
        <w:t>муниципального образования "Город Архангельск"</w:t>
      </w:r>
      <w:r w:rsidRPr="004857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857CD">
        <w:rPr>
          <w:rFonts w:ascii="Times New Roman" w:hAnsi="Times New Roman"/>
          <w:sz w:val="28"/>
          <w:szCs w:val="28"/>
          <w:lang w:val="ru-RU"/>
        </w:rPr>
        <w:t>предусматри</w:t>
      </w:r>
      <w:proofErr w:type="spellEnd"/>
      <w:r w:rsidR="005E0343">
        <w:rPr>
          <w:rFonts w:ascii="Times New Roman" w:hAnsi="Times New Roman"/>
          <w:sz w:val="28"/>
          <w:szCs w:val="28"/>
          <w:lang w:val="ru-RU"/>
        </w:rPr>
        <w:t>-</w:t>
      </w:r>
      <w:r w:rsidR="005E0343">
        <w:rPr>
          <w:rFonts w:ascii="Times New Roman" w:hAnsi="Times New Roman"/>
          <w:sz w:val="28"/>
          <w:szCs w:val="28"/>
          <w:lang w:val="ru-RU"/>
        </w:rPr>
        <w:br/>
      </w:r>
      <w:proofErr w:type="spellStart"/>
      <w:r w:rsidRPr="004857CD">
        <w:rPr>
          <w:rFonts w:ascii="Times New Roman" w:hAnsi="Times New Roman"/>
          <w:sz w:val="28"/>
          <w:szCs w:val="28"/>
          <w:lang w:val="ru-RU"/>
        </w:rPr>
        <w:t>вается</w:t>
      </w:r>
      <w:proofErr w:type="spellEnd"/>
      <w:r w:rsidRPr="004857CD">
        <w:rPr>
          <w:rFonts w:ascii="Times New Roman" w:hAnsi="Times New Roman"/>
          <w:sz w:val="28"/>
          <w:szCs w:val="28"/>
          <w:lang w:val="ru-RU"/>
        </w:rPr>
        <w:t xml:space="preserve"> обширное развитие улично-дорожной сети:</w:t>
      </w:r>
    </w:p>
    <w:p w:rsidR="00E60A62" w:rsidRPr="004857CD" w:rsidRDefault="00E60A62" w:rsidP="00E60A62">
      <w:pPr>
        <w:pStyle w:val="JetsStyle"/>
        <w:spacing w:line="240" w:lineRule="auto"/>
        <w:rPr>
          <w:rFonts w:ascii="Times New Roman" w:hAnsi="Times New Roman"/>
          <w:sz w:val="28"/>
          <w:szCs w:val="28"/>
        </w:rPr>
      </w:pPr>
      <w:r w:rsidRPr="004857CD">
        <w:rPr>
          <w:rFonts w:ascii="Times New Roman" w:hAnsi="Times New Roman"/>
          <w:sz w:val="28"/>
          <w:szCs w:val="28"/>
          <w:lang w:val="ru-RU"/>
        </w:rPr>
        <w:t xml:space="preserve">реконструкция магистральной улицы общегородского значения регулируемого движения протяженностью </w:t>
      </w:r>
      <w:smartTag w:uri="urn:schemas-microsoft-com:office:smarttags" w:element="metricconverter">
        <w:smartTagPr>
          <w:attr w:name="ProductID" w:val="3,3 км"/>
        </w:smartTagPr>
        <w:r w:rsidRPr="004857CD">
          <w:rPr>
            <w:rFonts w:ascii="Times New Roman" w:hAnsi="Times New Roman"/>
            <w:sz w:val="28"/>
            <w:szCs w:val="28"/>
            <w:lang w:val="ru-RU"/>
          </w:rPr>
          <w:t>3,3 км</w:t>
        </w:r>
      </w:smartTag>
      <w:r w:rsidRPr="004857CD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Pr="004857CD">
        <w:rPr>
          <w:rFonts w:ascii="Times New Roman" w:hAnsi="Times New Roman"/>
          <w:sz w:val="28"/>
          <w:szCs w:val="28"/>
          <w:lang w:val="en-US"/>
        </w:rPr>
        <w:t>I</w:t>
      </w:r>
      <w:r w:rsidRPr="004857CD">
        <w:rPr>
          <w:rFonts w:ascii="Times New Roman" w:hAnsi="Times New Roman"/>
          <w:sz w:val="28"/>
          <w:szCs w:val="28"/>
          <w:lang w:val="ru-RU"/>
        </w:rPr>
        <w:t xml:space="preserve"> очередь;</w:t>
      </w:r>
    </w:p>
    <w:p w:rsidR="00E60A62" w:rsidRPr="004857CD" w:rsidRDefault="00E60A62" w:rsidP="00E60A62">
      <w:pPr>
        <w:pStyle w:val="JetsStyle"/>
        <w:spacing w:line="240" w:lineRule="auto"/>
        <w:rPr>
          <w:rFonts w:ascii="Times New Roman" w:hAnsi="Times New Roman"/>
          <w:sz w:val="28"/>
          <w:szCs w:val="28"/>
        </w:rPr>
      </w:pPr>
      <w:r w:rsidRPr="004857CD">
        <w:rPr>
          <w:rFonts w:ascii="Times New Roman" w:hAnsi="Times New Roman"/>
          <w:sz w:val="28"/>
          <w:szCs w:val="28"/>
          <w:lang w:val="ru-RU"/>
        </w:rPr>
        <w:lastRenderedPageBreak/>
        <w:t>организация магистральной улицы районного значения протяжен</w:t>
      </w:r>
      <w:r w:rsidR="005C3494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4857CD">
        <w:rPr>
          <w:rFonts w:ascii="Times New Roman" w:hAnsi="Times New Roman"/>
          <w:sz w:val="28"/>
          <w:szCs w:val="28"/>
          <w:lang w:val="ru-RU"/>
        </w:rPr>
        <w:t>ностью</w:t>
      </w:r>
      <w:proofErr w:type="spellEnd"/>
      <w:r w:rsidRPr="004857CD">
        <w:rPr>
          <w:rFonts w:ascii="Times New Roman" w:hAnsi="Times New Roman"/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1,7 км"/>
        </w:smartTagPr>
        <w:r w:rsidRPr="004857CD">
          <w:rPr>
            <w:rFonts w:ascii="Times New Roman" w:hAnsi="Times New Roman"/>
            <w:sz w:val="28"/>
            <w:szCs w:val="28"/>
            <w:lang w:val="ru-RU"/>
          </w:rPr>
          <w:t>1,7 км</w:t>
        </w:r>
      </w:smartTag>
      <w:r w:rsidRPr="004857CD">
        <w:rPr>
          <w:rFonts w:ascii="Times New Roman" w:hAnsi="Times New Roman"/>
          <w:sz w:val="28"/>
          <w:szCs w:val="28"/>
          <w:lang w:val="ru-RU"/>
        </w:rPr>
        <w:t xml:space="preserve"> в восточной части проектируемой территории на </w:t>
      </w:r>
      <w:r w:rsidRPr="004857CD">
        <w:rPr>
          <w:rFonts w:ascii="Times New Roman" w:hAnsi="Times New Roman"/>
          <w:sz w:val="28"/>
          <w:szCs w:val="28"/>
          <w:lang w:val="en-US"/>
        </w:rPr>
        <w:t>I</w:t>
      </w:r>
      <w:r w:rsidRPr="004857CD">
        <w:rPr>
          <w:rFonts w:ascii="Times New Roman" w:hAnsi="Times New Roman"/>
          <w:sz w:val="28"/>
          <w:szCs w:val="28"/>
          <w:lang w:val="ru-RU"/>
        </w:rPr>
        <w:t xml:space="preserve"> очередь;</w:t>
      </w:r>
    </w:p>
    <w:p w:rsidR="00E60A62" w:rsidRPr="004857CD" w:rsidRDefault="00E60A62" w:rsidP="00E60A62">
      <w:pPr>
        <w:pStyle w:val="JetsStyle"/>
        <w:spacing w:line="240" w:lineRule="auto"/>
        <w:rPr>
          <w:rFonts w:ascii="Times New Roman" w:hAnsi="Times New Roman"/>
          <w:sz w:val="28"/>
          <w:szCs w:val="28"/>
        </w:rPr>
      </w:pPr>
      <w:r w:rsidRPr="004857CD">
        <w:rPr>
          <w:rFonts w:ascii="Times New Roman" w:hAnsi="Times New Roman"/>
          <w:sz w:val="28"/>
          <w:szCs w:val="28"/>
          <w:lang w:val="ru-RU"/>
        </w:rPr>
        <w:t>организация магистральной улицы районного значения протяжен</w:t>
      </w:r>
      <w:r w:rsidR="005C3494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4857CD">
        <w:rPr>
          <w:rFonts w:ascii="Times New Roman" w:hAnsi="Times New Roman"/>
          <w:sz w:val="28"/>
          <w:szCs w:val="28"/>
          <w:lang w:val="ru-RU"/>
        </w:rPr>
        <w:t>ностью</w:t>
      </w:r>
      <w:proofErr w:type="spellEnd"/>
      <w:r w:rsidRPr="004857CD">
        <w:rPr>
          <w:rFonts w:ascii="Times New Roman" w:hAnsi="Times New Roman"/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3,3 км"/>
        </w:smartTagPr>
        <w:r w:rsidRPr="004857CD">
          <w:rPr>
            <w:rFonts w:ascii="Times New Roman" w:hAnsi="Times New Roman"/>
            <w:sz w:val="28"/>
            <w:szCs w:val="28"/>
            <w:lang w:val="ru-RU"/>
          </w:rPr>
          <w:t>3,3 км</w:t>
        </w:r>
      </w:smartTag>
      <w:r w:rsidRPr="004857CD">
        <w:rPr>
          <w:rFonts w:ascii="Times New Roman" w:hAnsi="Times New Roman"/>
          <w:sz w:val="28"/>
          <w:szCs w:val="28"/>
          <w:lang w:val="ru-RU"/>
        </w:rPr>
        <w:t xml:space="preserve"> в северной части проектируемой территории на </w:t>
      </w:r>
      <w:r w:rsidRPr="004857CD">
        <w:rPr>
          <w:rFonts w:ascii="Times New Roman" w:hAnsi="Times New Roman"/>
          <w:sz w:val="28"/>
          <w:szCs w:val="28"/>
          <w:lang w:val="en-US"/>
        </w:rPr>
        <w:t>I</w:t>
      </w:r>
      <w:r w:rsidRPr="004857CD">
        <w:rPr>
          <w:rFonts w:ascii="Times New Roman" w:hAnsi="Times New Roman"/>
          <w:sz w:val="28"/>
          <w:szCs w:val="28"/>
          <w:lang w:val="ru-RU"/>
        </w:rPr>
        <w:t xml:space="preserve"> очередь;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организация магистральной улицы районного значения протяжен</w:t>
      </w:r>
      <w:r w:rsidR="005C3494">
        <w:rPr>
          <w:szCs w:val="28"/>
        </w:rPr>
        <w:t>-</w:t>
      </w:r>
      <w:proofErr w:type="spellStart"/>
      <w:r w:rsidRPr="004857CD">
        <w:rPr>
          <w:szCs w:val="28"/>
        </w:rPr>
        <w:t>ностью</w:t>
      </w:r>
      <w:proofErr w:type="spellEnd"/>
      <w:r w:rsidRPr="004857CD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3,9 км"/>
        </w:smartTagPr>
        <w:r w:rsidRPr="004857CD">
          <w:rPr>
            <w:szCs w:val="28"/>
          </w:rPr>
          <w:t>3,9 км</w:t>
        </w:r>
      </w:smartTag>
      <w:r w:rsidRPr="004857CD">
        <w:rPr>
          <w:szCs w:val="28"/>
        </w:rPr>
        <w:t xml:space="preserve"> в северной части проектируемой территории на расчетный срок.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Кроме развития улично-дорожной сети проектом предлагаются следующие мероприятия: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строительство  транспортной развязки в разных уровнях на расчетный срок на автодороге М8 "Холмогоры";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устройство </w:t>
      </w:r>
      <w:proofErr w:type="spellStart"/>
      <w:r w:rsidRPr="004857CD">
        <w:rPr>
          <w:szCs w:val="28"/>
        </w:rPr>
        <w:t>предмостовой</w:t>
      </w:r>
      <w:proofErr w:type="spellEnd"/>
      <w:r w:rsidRPr="004857CD">
        <w:rPr>
          <w:szCs w:val="28"/>
        </w:rPr>
        <w:t xml:space="preserve"> площади на улице Тяговой;</w:t>
      </w:r>
    </w:p>
    <w:p w:rsidR="00E60A62" w:rsidRPr="004857CD" w:rsidRDefault="00E60A62" w:rsidP="00E60A62">
      <w:pPr>
        <w:ind w:firstLine="709"/>
        <w:jc w:val="both"/>
        <w:rPr>
          <w:szCs w:val="28"/>
          <w:lang w:val="en-US"/>
        </w:rPr>
      </w:pPr>
      <w:r w:rsidRPr="004857CD">
        <w:rPr>
          <w:szCs w:val="28"/>
        </w:rPr>
        <w:t xml:space="preserve">организация нового маршрута движения пассажирского автобуса для обслуживания индивидуальной, секционной, производственной и складской застройки проекта планировки протяженностью </w:t>
      </w:r>
      <w:smartTag w:uri="urn:schemas-microsoft-com:office:smarttags" w:element="metricconverter">
        <w:smartTagPr>
          <w:attr w:name="ProductID" w:val="9,5 км"/>
        </w:smartTagPr>
        <w:r w:rsidRPr="004857CD">
          <w:rPr>
            <w:szCs w:val="28"/>
          </w:rPr>
          <w:t>9,5 км</w:t>
        </w:r>
      </w:smartTag>
      <w:r w:rsidRPr="004857CD">
        <w:rPr>
          <w:szCs w:val="28"/>
        </w:rPr>
        <w:t xml:space="preserve"> на расчетный срок.</w:t>
      </w:r>
    </w:p>
    <w:p w:rsidR="00E60A62" w:rsidRPr="004857CD" w:rsidRDefault="00E60A62" w:rsidP="00E60A62">
      <w:pPr>
        <w:ind w:firstLine="720"/>
        <w:jc w:val="center"/>
        <w:rPr>
          <w:b/>
          <w:szCs w:val="28"/>
        </w:rPr>
      </w:pPr>
    </w:p>
    <w:p w:rsidR="00E60A62" w:rsidRPr="004857CD" w:rsidRDefault="00E60A62" w:rsidP="005C3494">
      <w:pPr>
        <w:numPr>
          <w:ilvl w:val="0"/>
          <w:numId w:val="4"/>
        </w:numPr>
        <w:ind w:left="142" w:firstLine="284"/>
        <w:jc w:val="center"/>
        <w:rPr>
          <w:b/>
          <w:bCs/>
          <w:caps/>
          <w:szCs w:val="28"/>
        </w:rPr>
      </w:pPr>
      <w:r w:rsidRPr="004857CD">
        <w:rPr>
          <w:b/>
          <w:bCs/>
          <w:caps/>
          <w:szCs w:val="28"/>
        </w:rPr>
        <w:t>И</w:t>
      </w:r>
      <w:r w:rsidR="005C3494" w:rsidRPr="004857CD">
        <w:rPr>
          <w:b/>
          <w:bCs/>
          <w:szCs w:val="28"/>
        </w:rPr>
        <w:t>нженерная  подготовка  территории</w:t>
      </w:r>
    </w:p>
    <w:p w:rsidR="00E60A62" w:rsidRPr="004857CD" w:rsidRDefault="00E60A62" w:rsidP="005C3494">
      <w:pPr>
        <w:ind w:left="142" w:firstLine="284"/>
        <w:jc w:val="center"/>
        <w:rPr>
          <w:b/>
          <w:szCs w:val="28"/>
        </w:rPr>
      </w:pPr>
    </w:p>
    <w:p w:rsidR="00E60A62" w:rsidRPr="004857CD" w:rsidRDefault="00E60A62" w:rsidP="005C3494">
      <w:pPr>
        <w:numPr>
          <w:ilvl w:val="1"/>
          <w:numId w:val="4"/>
        </w:numPr>
        <w:ind w:left="142" w:firstLine="0"/>
        <w:jc w:val="center"/>
        <w:rPr>
          <w:b/>
          <w:szCs w:val="28"/>
        </w:rPr>
      </w:pPr>
      <w:r w:rsidRPr="004857CD">
        <w:rPr>
          <w:b/>
          <w:szCs w:val="28"/>
        </w:rPr>
        <w:t>Природные  условия</w:t>
      </w:r>
    </w:p>
    <w:p w:rsidR="00E60A62" w:rsidRPr="004857CD" w:rsidRDefault="00E60A62" w:rsidP="005C3494">
      <w:pPr>
        <w:ind w:left="142" w:firstLine="284"/>
        <w:jc w:val="center"/>
        <w:rPr>
          <w:b/>
          <w:szCs w:val="28"/>
        </w:rPr>
      </w:pPr>
    </w:p>
    <w:p w:rsidR="00E60A62" w:rsidRDefault="00E60A62" w:rsidP="005C3494">
      <w:pPr>
        <w:ind w:left="142" w:firstLine="284"/>
        <w:jc w:val="center"/>
        <w:rPr>
          <w:b/>
          <w:szCs w:val="28"/>
        </w:rPr>
      </w:pPr>
      <w:r w:rsidRPr="004857CD">
        <w:rPr>
          <w:b/>
          <w:szCs w:val="28"/>
        </w:rPr>
        <w:t>Рельеф,  геоморфология</w:t>
      </w:r>
    </w:p>
    <w:p w:rsidR="005C3494" w:rsidRPr="004857CD" w:rsidRDefault="005C3494" w:rsidP="005C3494">
      <w:pPr>
        <w:ind w:left="142" w:firstLine="284"/>
        <w:jc w:val="center"/>
        <w:rPr>
          <w:b/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Рассматриваемая территория расположена на левом берегу протоки </w:t>
      </w:r>
      <w:proofErr w:type="spellStart"/>
      <w:r w:rsidRPr="004857CD">
        <w:rPr>
          <w:szCs w:val="28"/>
        </w:rPr>
        <w:t>Исакогорка</w:t>
      </w:r>
      <w:proofErr w:type="spellEnd"/>
      <w:r w:rsidRPr="004857CD">
        <w:rPr>
          <w:szCs w:val="28"/>
        </w:rPr>
        <w:t xml:space="preserve">. 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Участки территории расположены в пределах скульптурной морской террасы и озерно-ледниковой равнины. Отметки поверхности земли скульптурной морской террасы от 2.1 </w:t>
      </w:r>
      <w:proofErr w:type="spellStart"/>
      <w:r w:rsidRPr="004857CD">
        <w:rPr>
          <w:szCs w:val="28"/>
        </w:rPr>
        <w:t>мБС</w:t>
      </w:r>
      <w:proofErr w:type="spellEnd"/>
      <w:r w:rsidRPr="004857CD">
        <w:rPr>
          <w:szCs w:val="28"/>
        </w:rPr>
        <w:t xml:space="preserve"> до 3.90 </w:t>
      </w:r>
      <w:proofErr w:type="spellStart"/>
      <w:r w:rsidRPr="004857CD">
        <w:rPr>
          <w:szCs w:val="28"/>
        </w:rPr>
        <w:t>мБС</w:t>
      </w:r>
      <w:proofErr w:type="spellEnd"/>
      <w:r w:rsidRPr="004857CD">
        <w:rPr>
          <w:szCs w:val="28"/>
        </w:rPr>
        <w:t xml:space="preserve">. Отметки поверхности озерно-ледниковой равнины от 20.0 </w:t>
      </w:r>
      <w:proofErr w:type="spellStart"/>
      <w:r w:rsidRPr="004857CD">
        <w:rPr>
          <w:szCs w:val="28"/>
        </w:rPr>
        <w:t>мБС</w:t>
      </w:r>
      <w:proofErr w:type="spellEnd"/>
      <w:r w:rsidRPr="004857CD">
        <w:rPr>
          <w:szCs w:val="28"/>
        </w:rPr>
        <w:t xml:space="preserve"> до 45.0 </w:t>
      </w:r>
      <w:proofErr w:type="spellStart"/>
      <w:r w:rsidRPr="004857CD">
        <w:rPr>
          <w:szCs w:val="28"/>
        </w:rPr>
        <w:t>мБС</w:t>
      </w:r>
      <w:proofErr w:type="spellEnd"/>
      <w:r w:rsidRPr="004857CD">
        <w:rPr>
          <w:szCs w:val="28"/>
        </w:rPr>
        <w:t>. Равнина на отдельных участках заболочена.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Равнина отделяется от  скульптурной морской террасы уступом широтного направления высотой 20-25 м. Уступ и прилегающая к нему равнина расчленен</w:t>
      </w:r>
      <w:r w:rsidR="00960BAA">
        <w:rPr>
          <w:szCs w:val="28"/>
        </w:rPr>
        <w:t>ы</w:t>
      </w:r>
      <w:r w:rsidRPr="004857CD">
        <w:rPr>
          <w:szCs w:val="28"/>
        </w:rPr>
        <w:t xml:space="preserve"> овражной сетью. Длина оврагов от 100 до 1200 м. Глубина от 15 до </w:t>
      </w:r>
      <w:smartTag w:uri="urn:schemas-microsoft-com:office:smarttags" w:element="metricconverter">
        <w:smartTagPr>
          <w:attr w:name="ProductID" w:val="17 м"/>
        </w:smartTagPr>
        <w:r w:rsidRPr="004857CD">
          <w:rPr>
            <w:szCs w:val="28"/>
          </w:rPr>
          <w:t>17 м</w:t>
        </w:r>
      </w:smartTag>
      <w:r w:rsidRPr="004857CD">
        <w:rPr>
          <w:szCs w:val="28"/>
        </w:rPr>
        <w:t>. По дну оврагов протекают водотоки. Наиболее крупные из них ручей Исток и река Лесная.</w:t>
      </w:r>
    </w:p>
    <w:p w:rsidR="00E60A62" w:rsidRPr="004857CD" w:rsidRDefault="00E60A62" w:rsidP="00E60A62">
      <w:pPr>
        <w:rPr>
          <w:szCs w:val="28"/>
        </w:rPr>
      </w:pPr>
      <w:r w:rsidRPr="004857CD">
        <w:rPr>
          <w:szCs w:val="28"/>
        </w:rPr>
        <w:t xml:space="preserve"> </w:t>
      </w:r>
    </w:p>
    <w:p w:rsidR="00E60A62" w:rsidRDefault="00E60A62" w:rsidP="00E60A62">
      <w:pPr>
        <w:ind w:firstLine="709"/>
        <w:jc w:val="center"/>
        <w:rPr>
          <w:b/>
          <w:szCs w:val="28"/>
        </w:rPr>
      </w:pPr>
      <w:r w:rsidRPr="004857CD">
        <w:rPr>
          <w:b/>
          <w:szCs w:val="28"/>
        </w:rPr>
        <w:t>Гидрография  и  гидрология</w:t>
      </w:r>
    </w:p>
    <w:p w:rsidR="005C3494" w:rsidRDefault="005C3494" w:rsidP="00E60A62">
      <w:pPr>
        <w:ind w:firstLine="709"/>
        <w:jc w:val="center"/>
        <w:rPr>
          <w:b/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Протока </w:t>
      </w:r>
      <w:proofErr w:type="spellStart"/>
      <w:r w:rsidRPr="004857CD">
        <w:rPr>
          <w:szCs w:val="28"/>
        </w:rPr>
        <w:t>Исакогорк</w:t>
      </w:r>
      <w:r w:rsidR="005C3494">
        <w:rPr>
          <w:szCs w:val="28"/>
        </w:rPr>
        <w:t>и</w:t>
      </w:r>
      <w:proofErr w:type="spellEnd"/>
      <w:r w:rsidRPr="004857CD">
        <w:rPr>
          <w:szCs w:val="28"/>
        </w:rPr>
        <w:t xml:space="preserve"> ограничивает территорию с севера. </w:t>
      </w:r>
      <w:r w:rsidR="005C3494">
        <w:rPr>
          <w:szCs w:val="28"/>
        </w:rPr>
        <w:t>П</w:t>
      </w:r>
      <w:r w:rsidRPr="004857CD">
        <w:rPr>
          <w:szCs w:val="28"/>
        </w:rPr>
        <w:t>ротяжен</w:t>
      </w:r>
      <w:r w:rsidR="005C3494">
        <w:rPr>
          <w:szCs w:val="28"/>
        </w:rPr>
        <w:t>-</w:t>
      </w:r>
      <w:proofErr w:type="spellStart"/>
      <w:r w:rsidRPr="004857CD">
        <w:rPr>
          <w:szCs w:val="28"/>
        </w:rPr>
        <w:t>ность</w:t>
      </w:r>
      <w:proofErr w:type="spellEnd"/>
      <w:r w:rsidRPr="004857CD">
        <w:rPr>
          <w:szCs w:val="28"/>
        </w:rPr>
        <w:t xml:space="preserve"> протоки </w:t>
      </w:r>
      <w:proofErr w:type="spellStart"/>
      <w:r w:rsidRPr="004857CD">
        <w:rPr>
          <w:szCs w:val="28"/>
        </w:rPr>
        <w:t>Исакогорк</w:t>
      </w:r>
      <w:r w:rsidR="005C3494">
        <w:rPr>
          <w:szCs w:val="28"/>
        </w:rPr>
        <w:t>и</w:t>
      </w:r>
      <w:proofErr w:type="spellEnd"/>
      <w:r w:rsidRPr="004857CD">
        <w:rPr>
          <w:szCs w:val="28"/>
        </w:rPr>
        <w:t xml:space="preserve"> 26 км. Ширина русла в пределах рассматриваемой территории от 120 до </w:t>
      </w:r>
      <w:smartTag w:uri="urn:schemas-microsoft-com:office:smarttags" w:element="metricconverter">
        <w:smartTagPr>
          <w:attr w:name="ProductID" w:val="250 м"/>
        </w:smartTagPr>
        <w:r w:rsidRPr="004857CD">
          <w:rPr>
            <w:szCs w:val="28"/>
          </w:rPr>
          <w:t>250 м</w:t>
        </w:r>
      </w:smartTag>
      <w:r w:rsidRPr="004857CD">
        <w:rPr>
          <w:szCs w:val="28"/>
        </w:rPr>
        <w:t xml:space="preserve">. </w:t>
      </w:r>
      <w:proofErr w:type="spellStart"/>
      <w:r w:rsidRPr="004857CD">
        <w:rPr>
          <w:szCs w:val="28"/>
        </w:rPr>
        <w:t>Уровенный</w:t>
      </w:r>
      <w:proofErr w:type="spellEnd"/>
      <w:r w:rsidRPr="004857CD">
        <w:rPr>
          <w:szCs w:val="28"/>
        </w:rPr>
        <w:t xml:space="preserve"> режим протоки </w:t>
      </w:r>
      <w:proofErr w:type="spellStart"/>
      <w:r w:rsidRPr="004857CD">
        <w:rPr>
          <w:szCs w:val="28"/>
        </w:rPr>
        <w:t>Исакогорк</w:t>
      </w:r>
      <w:r w:rsidR="005C3494">
        <w:rPr>
          <w:szCs w:val="28"/>
        </w:rPr>
        <w:t>и</w:t>
      </w:r>
      <w:proofErr w:type="spellEnd"/>
      <w:r w:rsidRPr="004857CD">
        <w:rPr>
          <w:szCs w:val="28"/>
        </w:rPr>
        <w:t xml:space="preserve"> зависит</w:t>
      </w:r>
      <w:r w:rsidR="005C3494">
        <w:rPr>
          <w:szCs w:val="28"/>
        </w:rPr>
        <w:t xml:space="preserve"> </w:t>
      </w:r>
      <w:r w:rsidRPr="004857CD">
        <w:rPr>
          <w:szCs w:val="28"/>
        </w:rPr>
        <w:t>от уровней воды в реке Северн</w:t>
      </w:r>
      <w:r w:rsidR="001177FD">
        <w:rPr>
          <w:szCs w:val="28"/>
        </w:rPr>
        <w:t>ая</w:t>
      </w:r>
      <w:r w:rsidRPr="004857CD">
        <w:rPr>
          <w:szCs w:val="28"/>
        </w:rPr>
        <w:t xml:space="preserve"> Двин</w:t>
      </w:r>
      <w:r w:rsidR="001177FD">
        <w:rPr>
          <w:szCs w:val="28"/>
        </w:rPr>
        <w:t>а</w:t>
      </w:r>
      <w:r w:rsidRPr="004857CD">
        <w:rPr>
          <w:szCs w:val="28"/>
        </w:rPr>
        <w:t>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Основные черты режима уровней устьевой области реки Северной Двины заключа</w:t>
      </w:r>
      <w:r w:rsidR="001177FD">
        <w:rPr>
          <w:szCs w:val="28"/>
        </w:rPr>
        <w:t>ю</w:t>
      </w:r>
      <w:r w:rsidRPr="004857CD">
        <w:rPr>
          <w:szCs w:val="28"/>
        </w:rPr>
        <w:t>тся в следующем: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периодические приливно-отливные колебания уровней;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ежегодные весенние половодья;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lastRenderedPageBreak/>
        <w:t>нагонные повышения уровня;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сгонные понижения уровня.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Приливно-отливные течения, разделяемые периодом "Кроткой воды" распространяются выше города Архангельска.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В вершине дельты и рукавах в среднем около 10 месяцев в году приливно-отливная составляющая скорости превосходит стоковую.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Амплитуда </w:t>
      </w:r>
      <w:proofErr w:type="spellStart"/>
      <w:r w:rsidRPr="004857CD">
        <w:rPr>
          <w:szCs w:val="28"/>
        </w:rPr>
        <w:t>ливных</w:t>
      </w:r>
      <w:proofErr w:type="spellEnd"/>
      <w:r w:rsidRPr="004857CD">
        <w:rPr>
          <w:szCs w:val="28"/>
        </w:rPr>
        <w:t xml:space="preserve"> колебаний меженного периода составляет для рассматриваемого участка в среднем 60</w:t>
      </w:r>
      <w:r w:rsidRPr="004857CD">
        <w:rPr>
          <w:szCs w:val="28"/>
        </w:rPr>
        <w:sym w:font="Symbol" w:char="00B8"/>
      </w:r>
      <w:r w:rsidRPr="004857CD">
        <w:rPr>
          <w:szCs w:val="28"/>
        </w:rPr>
        <w:t xml:space="preserve">70 см, достигая в период июль-сентябрь значений близких к </w:t>
      </w:r>
      <w:smartTag w:uri="urn:schemas-microsoft-com:office:smarttags" w:element="metricconverter">
        <w:smartTagPr>
          <w:attr w:name="ProductID" w:val="90 см"/>
        </w:smartTagPr>
        <w:r w:rsidRPr="004857CD">
          <w:rPr>
            <w:szCs w:val="28"/>
          </w:rPr>
          <w:t>90 см</w:t>
        </w:r>
      </w:smartTag>
      <w:r w:rsidRPr="004857CD">
        <w:rPr>
          <w:szCs w:val="28"/>
        </w:rPr>
        <w:t>. С замерзанием реки амплитуда резко, почти вдвое, уменьшается и остается такой до начала весеннего ледохода и паводка.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proofErr w:type="spellStart"/>
      <w:r w:rsidRPr="004857CD">
        <w:rPr>
          <w:szCs w:val="28"/>
        </w:rPr>
        <w:t>Ливные</w:t>
      </w:r>
      <w:proofErr w:type="spellEnd"/>
      <w:r w:rsidRPr="004857CD">
        <w:rPr>
          <w:szCs w:val="28"/>
        </w:rPr>
        <w:t xml:space="preserve"> подъемы наб</w:t>
      </w:r>
      <w:r w:rsidR="001177FD">
        <w:rPr>
          <w:szCs w:val="28"/>
        </w:rPr>
        <w:t>людаются в городе Архангельске два</w:t>
      </w:r>
      <w:r w:rsidRPr="004857CD">
        <w:rPr>
          <w:szCs w:val="28"/>
        </w:rPr>
        <w:t xml:space="preserve"> раза в сутки, примерно через 12 часов. За исключением паводкового периода.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Течения в паводковый период помимо постоянства направления </w:t>
      </w:r>
      <w:r w:rsidR="005C3494">
        <w:rPr>
          <w:szCs w:val="28"/>
        </w:rPr>
        <w:br/>
      </w:r>
      <w:r w:rsidRPr="004857CD">
        <w:rPr>
          <w:szCs w:val="28"/>
        </w:rPr>
        <w:t xml:space="preserve">(из реки в море) характеризуются еще некоторыми колебаниями скорости </w:t>
      </w:r>
      <w:r w:rsidR="005C3494">
        <w:rPr>
          <w:szCs w:val="28"/>
        </w:rPr>
        <w:br/>
      </w:r>
      <w:r w:rsidRPr="004857CD">
        <w:rPr>
          <w:szCs w:val="28"/>
        </w:rPr>
        <w:t>в часы прилива (10-15 процентов).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proofErr w:type="spellStart"/>
      <w:r w:rsidRPr="004857CD">
        <w:rPr>
          <w:szCs w:val="28"/>
        </w:rPr>
        <w:t>Безливное</w:t>
      </w:r>
      <w:proofErr w:type="spellEnd"/>
      <w:r w:rsidRPr="004857CD">
        <w:rPr>
          <w:szCs w:val="28"/>
        </w:rPr>
        <w:t xml:space="preserve"> течение устанавливается обычно при расходе реки Северной Двины, превышающем 6000</w:t>
      </w:r>
      <w:r w:rsidRPr="004857CD">
        <w:rPr>
          <w:szCs w:val="28"/>
        </w:rPr>
        <w:sym w:font="Symbol" w:char="00B8"/>
      </w:r>
      <w:r w:rsidRPr="004857CD">
        <w:rPr>
          <w:szCs w:val="28"/>
        </w:rPr>
        <w:t>7000 м</w:t>
      </w:r>
      <w:r w:rsidRPr="004857CD">
        <w:rPr>
          <w:szCs w:val="28"/>
          <w:vertAlign w:val="superscript"/>
        </w:rPr>
        <w:t>3</w:t>
      </w:r>
      <w:r w:rsidRPr="004857CD">
        <w:rPr>
          <w:szCs w:val="28"/>
        </w:rPr>
        <w:t xml:space="preserve">/сек, что случается на 1-3 дня ранее вскрытия реки. Длительность </w:t>
      </w:r>
      <w:proofErr w:type="spellStart"/>
      <w:r w:rsidRPr="004857CD">
        <w:rPr>
          <w:szCs w:val="28"/>
        </w:rPr>
        <w:t>безливного</w:t>
      </w:r>
      <w:proofErr w:type="spellEnd"/>
      <w:r w:rsidRPr="004857CD">
        <w:rPr>
          <w:szCs w:val="28"/>
        </w:rPr>
        <w:t xml:space="preserve"> течения в дельте 15</w:t>
      </w:r>
      <w:r w:rsidRPr="004857CD">
        <w:rPr>
          <w:szCs w:val="28"/>
        </w:rPr>
        <w:sym w:font="Symbol" w:char="00B8"/>
      </w:r>
      <w:r w:rsidRPr="004857CD">
        <w:rPr>
          <w:szCs w:val="28"/>
        </w:rPr>
        <w:t>20 дней.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Наличие обратных течений в рукавах дельты являются </w:t>
      </w:r>
      <w:proofErr w:type="spellStart"/>
      <w:r w:rsidRPr="004857CD">
        <w:rPr>
          <w:szCs w:val="28"/>
        </w:rPr>
        <w:t>неблаго</w:t>
      </w:r>
      <w:proofErr w:type="spellEnd"/>
      <w:r w:rsidR="005C3494">
        <w:rPr>
          <w:szCs w:val="28"/>
        </w:rPr>
        <w:t>-</w:t>
      </w:r>
      <w:r w:rsidRPr="004857CD">
        <w:rPr>
          <w:szCs w:val="28"/>
        </w:rPr>
        <w:t>приятным фактором для эвакуации сточных вод, сбрасываемых в реку, особенно для рукавов с малым собственным расходом.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В годовом ходе уровней выделяются два максимума и два минимума.</w:t>
      </w:r>
    </w:p>
    <w:p w:rsidR="00E60A62" w:rsidRPr="001177FD" w:rsidRDefault="00E60A62" w:rsidP="00E60A62">
      <w:pPr>
        <w:ind w:firstLine="709"/>
        <w:jc w:val="both"/>
        <w:rPr>
          <w:spacing w:val="-2"/>
          <w:szCs w:val="28"/>
        </w:rPr>
      </w:pPr>
      <w:r w:rsidRPr="001177FD">
        <w:rPr>
          <w:spacing w:val="-2"/>
          <w:szCs w:val="28"/>
        </w:rPr>
        <w:t>Весенний максимум обычно более четко выражен и превышает осенний.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На рассматриваемом участке максимальные уровни весеннего паводка реки Северной Двины (и протоки </w:t>
      </w:r>
      <w:proofErr w:type="spellStart"/>
      <w:r w:rsidRPr="004857CD">
        <w:rPr>
          <w:szCs w:val="28"/>
        </w:rPr>
        <w:t>Исакогорка</w:t>
      </w:r>
      <w:proofErr w:type="spellEnd"/>
      <w:r w:rsidRPr="004857CD">
        <w:rPr>
          <w:szCs w:val="28"/>
        </w:rPr>
        <w:t>):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1 процент обеспеченности – 4.0 </w:t>
      </w:r>
      <w:proofErr w:type="spellStart"/>
      <w:r w:rsidRPr="004857CD">
        <w:rPr>
          <w:szCs w:val="28"/>
        </w:rPr>
        <w:t>мБС</w:t>
      </w:r>
      <w:proofErr w:type="spellEnd"/>
      <w:r w:rsidRPr="004857CD">
        <w:rPr>
          <w:szCs w:val="28"/>
        </w:rPr>
        <w:t xml:space="preserve">; 10 процентов </w:t>
      </w:r>
      <w:r w:rsidR="005C3494">
        <w:rPr>
          <w:szCs w:val="28"/>
        </w:rPr>
        <w:t>–</w:t>
      </w:r>
      <w:r w:rsidRPr="004857CD">
        <w:rPr>
          <w:szCs w:val="28"/>
        </w:rPr>
        <w:t xml:space="preserve"> 3.2 </w:t>
      </w:r>
      <w:proofErr w:type="spellStart"/>
      <w:r w:rsidRPr="004857CD">
        <w:rPr>
          <w:szCs w:val="28"/>
        </w:rPr>
        <w:t>мБС</w:t>
      </w:r>
      <w:proofErr w:type="spellEnd"/>
      <w:r w:rsidRPr="004857CD">
        <w:rPr>
          <w:szCs w:val="28"/>
        </w:rPr>
        <w:t>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Минимальный меженный уровень воды реки Северной Двины – </w:t>
      </w:r>
      <w:r w:rsidR="005C3494">
        <w:rPr>
          <w:szCs w:val="28"/>
        </w:rPr>
        <w:br/>
      </w:r>
      <w:r w:rsidRPr="004857CD">
        <w:rPr>
          <w:szCs w:val="28"/>
        </w:rPr>
        <w:t xml:space="preserve">0,3 </w:t>
      </w:r>
      <w:proofErr w:type="spellStart"/>
      <w:r w:rsidRPr="004857CD">
        <w:rPr>
          <w:szCs w:val="28"/>
        </w:rPr>
        <w:t>мБС</w:t>
      </w:r>
      <w:proofErr w:type="spellEnd"/>
      <w:r w:rsidRPr="004857CD">
        <w:rPr>
          <w:szCs w:val="28"/>
        </w:rPr>
        <w:t>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Минимальные уровни бывают зимой (это обычно годовой минимум) </w:t>
      </w:r>
      <w:r w:rsidR="005C3494">
        <w:rPr>
          <w:szCs w:val="28"/>
        </w:rPr>
        <w:br/>
      </w:r>
      <w:r w:rsidRPr="004857CD">
        <w:rPr>
          <w:szCs w:val="28"/>
        </w:rPr>
        <w:t>в феврале</w:t>
      </w:r>
      <w:r w:rsidR="001177FD" w:rsidRPr="004857CD">
        <w:rPr>
          <w:szCs w:val="28"/>
        </w:rPr>
        <w:t xml:space="preserve"> – </w:t>
      </w:r>
      <w:r w:rsidRPr="004857CD">
        <w:rPr>
          <w:szCs w:val="28"/>
        </w:rPr>
        <w:t>марте и летом в августе – начале сентября.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Нагонные ветры вызывают подъем уровней, которые достигают </w:t>
      </w:r>
      <w:r w:rsidR="005C3494">
        <w:rPr>
          <w:szCs w:val="28"/>
        </w:rPr>
        <w:br/>
      </w:r>
      <w:r w:rsidRPr="004857CD">
        <w:rPr>
          <w:szCs w:val="28"/>
        </w:rPr>
        <w:t>1,5</w:t>
      </w:r>
      <w:r w:rsidRPr="004857CD">
        <w:rPr>
          <w:szCs w:val="28"/>
        </w:rPr>
        <w:sym w:font="Symbol" w:char="00B8"/>
      </w:r>
      <w:r w:rsidRPr="004857CD">
        <w:rPr>
          <w:szCs w:val="28"/>
        </w:rPr>
        <w:t>2,0 м над уровнем полных вод.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Сгонные ветры вызывают обратные явления. Сгонные понижения уровня достигают от 0,5 до </w:t>
      </w:r>
      <w:smartTag w:uri="urn:schemas-microsoft-com:office:smarttags" w:element="metricconverter">
        <w:smartTagPr>
          <w:attr w:name="ProductID" w:val="1,0 м"/>
        </w:smartTagPr>
        <w:r w:rsidRPr="004857CD">
          <w:rPr>
            <w:szCs w:val="28"/>
          </w:rPr>
          <w:t>1,0 м</w:t>
        </w:r>
      </w:smartTag>
      <w:r w:rsidRPr="004857CD">
        <w:rPr>
          <w:szCs w:val="28"/>
        </w:rPr>
        <w:t xml:space="preserve"> ниже уровня малых вод.  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Река Лесная протекает у юго-восточной границы территории. Протяженность реки Лесной </w:t>
      </w:r>
      <w:smartTag w:uri="urn:schemas-microsoft-com:office:smarttags" w:element="metricconverter">
        <w:smartTagPr>
          <w:attr w:name="ProductID" w:val="20 км"/>
        </w:smartTagPr>
        <w:r w:rsidRPr="004857CD">
          <w:rPr>
            <w:szCs w:val="28"/>
          </w:rPr>
          <w:t>20 км</w:t>
        </w:r>
      </w:smartTag>
      <w:r w:rsidRPr="004857CD">
        <w:rPr>
          <w:szCs w:val="28"/>
        </w:rPr>
        <w:t>.</w:t>
      </w:r>
    </w:p>
    <w:p w:rsidR="00E60A62" w:rsidRPr="004857CD" w:rsidRDefault="00E60A62" w:rsidP="00E60A62">
      <w:pPr>
        <w:ind w:firstLine="709"/>
        <w:rPr>
          <w:b/>
          <w:szCs w:val="28"/>
        </w:rPr>
      </w:pPr>
    </w:p>
    <w:p w:rsidR="00E60A62" w:rsidRDefault="00E60A62" w:rsidP="00E60A62">
      <w:pPr>
        <w:ind w:firstLine="709"/>
        <w:jc w:val="center"/>
        <w:rPr>
          <w:b/>
          <w:szCs w:val="28"/>
        </w:rPr>
      </w:pPr>
      <w:r w:rsidRPr="004857CD">
        <w:rPr>
          <w:b/>
          <w:szCs w:val="28"/>
        </w:rPr>
        <w:t>Геологическое  строение  и  гидрогеологические  условия</w:t>
      </w:r>
    </w:p>
    <w:p w:rsidR="005C3494" w:rsidRPr="004857CD" w:rsidRDefault="005C3494" w:rsidP="00E60A62">
      <w:pPr>
        <w:ind w:firstLine="709"/>
        <w:jc w:val="center"/>
        <w:rPr>
          <w:b/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Рассматриваемая территория сложена  коренными породами нижне</w:t>
      </w:r>
      <w:r w:rsidR="005C3494">
        <w:rPr>
          <w:szCs w:val="28"/>
        </w:rPr>
        <w:t>-</w:t>
      </w:r>
      <w:r w:rsidRPr="004857CD">
        <w:rPr>
          <w:szCs w:val="28"/>
        </w:rPr>
        <w:t xml:space="preserve">кембрийского и </w:t>
      </w:r>
      <w:proofErr w:type="spellStart"/>
      <w:r w:rsidRPr="004857CD">
        <w:rPr>
          <w:szCs w:val="28"/>
        </w:rPr>
        <w:t>нижнекаменноугольного</w:t>
      </w:r>
      <w:proofErr w:type="spellEnd"/>
      <w:r w:rsidRPr="004857CD">
        <w:rPr>
          <w:szCs w:val="28"/>
        </w:rPr>
        <w:t xml:space="preserve"> возраста, перекрытыми чехлом четвертичных отложений мощностью 60</w:t>
      </w:r>
      <w:r w:rsidRPr="004857CD">
        <w:rPr>
          <w:szCs w:val="28"/>
        </w:rPr>
        <w:sym w:font="Symbol" w:char="00B8"/>
      </w:r>
      <w:r w:rsidRPr="004857CD">
        <w:rPr>
          <w:szCs w:val="28"/>
        </w:rPr>
        <w:t>90 м.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lastRenderedPageBreak/>
        <w:t xml:space="preserve">Породы нижнекембрийского возраста имеют повсеместное </w:t>
      </w:r>
      <w:proofErr w:type="spellStart"/>
      <w:r w:rsidRPr="004857CD">
        <w:rPr>
          <w:szCs w:val="28"/>
        </w:rPr>
        <w:t>распро</w:t>
      </w:r>
      <w:r w:rsidR="005C3494">
        <w:rPr>
          <w:szCs w:val="28"/>
        </w:rPr>
        <w:t>-</w:t>
      </w:r>
      <w:r w:rsidRPr="004857CD">
        <w:rPr>
          <w:szCs w:val="28"/>
        </w:rPr>
        <w:t>странение</w:t>
      </w:r>
      <w:proofErr w:type="spellEnd"/>
      <w:r w:rsidRPr="004857CD">
        <w:rPr>
          <w:szCs w:val="28"/>
        </w:rPr>
        <w:t xml:space="preserve"> и представлены аргиллитом с прослоями алевролитов и песчаников.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Породы каменноугольного возраста – красноцветные алевролиты и песчаники с прослоями </w:t>
      </w:r>
      <w:proofErr w:type="spellStart"/>
      <w:r w:rsidRPr="004857CD">
        <w:rPr>
          <w:szCs w:val="28"/>
        </w:rPr>
        <w:t>аргиллитоподобных</w:t>
      </w:r>
      <w:proofErr w:type="spellEnd"/>
      <w:r w:rsidRPr="004857CD">
        <w:rPr>
          <w:szCs w:val="28"/>
        </w:rPr>
        <w:t xml:space="preserve"> глин.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Четвертичные образования представлены (</w:t>
      </w:r>
      <w:proofErr w:type="spellStart"/>
      <w:r w:rsidRPr="004857CD">
        <w:rPr>
          <w:szCs w:val="28"/>
        </w:rPr>
        <w:t>см.скв</w:t>
      </w:r>
      <w:proofErr w:type="spellEnd"/>
      <w:r w:rsidRPr="004857CD">
        <w:rPr>
          <w:szCs w:val="28"/>
        </w:rPr>
        <w:t xml:space="preserve"> 505, 251, 165  л.1) современными техногенными (</w:t>
      </w:r>
      <w:r w:rsidRPr="004857CD">
        <w:rPr>
          <w:szCs w:val="28"/>
          <w:lang w:val="en-US"/>
        </w:rPr>
        <w:t>t</w:t>
      </w:r>
      <w:r w:rsidRPr="004857CD">
        <w:rPr>
          <w:szCs w:val="28"/>
        </w:rPr>
        <w:t xml:space="preserve"> </w:t>
      </w:r>
      <w:r w:rsidRPr="004857CD">
        <w:rPr>
          <w:szCs w:val="28"/>
          <w:lang w:val="en-US"/>
        </w:rPr>
        <w:t>IV</w:t>
      </w:r>
      <w:r w:rsidRPr="004857CD">
        <w:rPr>
          <w:szCs w:val="28"/>
        </w:rPr>
        <w:t xml:space="preserve">) и болотными отложениями (Р </w:t>
      </w:r>
      <w:r w:rsidRPr="004857CD">
        <w:rPr>
          <w:szCs w:val="28"/>
          <w:lang w:val="en-US"/>
        </w:rPr>
        <w:t>IV</w:t>
      </w:r>
      <w:r w:rsidRPr="004857CD">
        <w:rPr>
          <w:szCs w:val="28"/>
        </w:rPr>
        <w:t xml:space="preserve">), </w:t>
      </w:r>
      <w:r w:rsidRPr="005C3494">
        <w:rPr>
          <w:spacing w:val="-6"/>
          <w:szCs w:val="28"/>
        </w:rPr>
        <w:t>верхнечетвертичными озерно-ледниковыми (ℓ</w:t>
      </w:r>
      <w:r w:rsidRPr="005C3494">
        <w:rPr>
          <w:spacing w:val="-6"/>
          <w:szCs w:val="28"/>
          <w:lang w:val="en-US"/>
        </w:rPr>
        <w:t>g</w:t>
      </w:r>
      <w:r w:rsidRPr="005C3494">
        <w:rPr>
          <w:spacing w:val="-6"/>
          <w:szCs w:val="28"/>
        </w:rPr>
        <w:t xml:space="preserve"> </w:t>
      </w:r>
      <w:r w:rsidRPr="005C3494">
        <w:rPr>
          <w:spacing w:val="-6"/>
          <w:szCs w:val="28"/>
          <w:lang w:val="en-US"/>
        </w:rPr>
        <w:t>III</w:t>
      </w:r>
      <w:r w:rsidRPr="005C3494">
        <w:rPr>
          <w:spacing w:val="-6"/>
          <w:szCs w:val="28"/>
        </w:rPr>
        <w:t>), ледниковыми (</w:t>
      </w:r>
      <w:r w:rsidRPr="005C3494">
        <w:rPr>
          <w:spacing w:val="-6"/>
          <w:szCs w:val="28"/>
          <w:lang w:val="en-US"/>
        </w:rPr>
        <w:t>g</w:t>
      </w:r>
      <w:r w:rsidRPr="005C3494">
        <w:rPr>
          <w:spacing w:val="-6"/>
          <w:szCs w:val="28"/>
          <w:vertAlign w:val="superscript"/>
        </w:rPr>
        <w:t>2</w:t>
      </w:r>
      <w:r w:rsidRPr="005C3494">
        <w:rPr>
          <w:spacing w:val="-6"/>
          <w:szCs w:val="28"/>
        </w:rPr>
        <w:t xml:space="preserve"> </w:t>
      </w:r>
      <w:r w:rsidRPr="005C3494">
        <w:rPr>
          <w:spacing w:val="-6"/>
          <w:szCs w:val="28"/>
          <w:lang w:val="en-US"/>
        </w:rPr>
        <w:t>III</w:t>
      </w:r>
      <w:r w:rsidRPr="005C3494">
        <w:rPr>
          <w:spacing w:val="-6"/>
          <w:szCs w:val="28"/>
        </w:rPr>
        <w:t xml:space="preserve">, </w:t>
      </w:r>
      <w:r w:rsidRPr="005C3494">
        <w:rPr>
          <w:spacing w:val="-6"/>
          <w:szCs w:val="28"/>
          <w:lang w:val="en-US"/>
        </w:rPr>
        <w:t>g</w:t>
      </w:r>
      <w:r w:rsidRPr="005C3494">
        <w:rPr>
          <w:spacing w:val="-6"/>
          <w:szCs w:val="28"/>
          <w:vertAlign w:val="superscript"/>
        </w:rPr>
        <w:t>1</w:t>
      </w:r>
      <w:r w:rsidRPr="005C3494">
        <w:rPr>
          <w:spacing w:val="-6"/>
          <w:szCs w:val="28"/>
        </w:rPr>
        <w:t xml:space="preserve"> </w:t>
      </w:r>
      <w:r w:rsidRPr="005C3494">
        <w:rPr>
          <w:spacing w:val="-6"/>
          <w:szCs w:val="28"/>
          <w:lang w:val="en-US"/>
        </w:rPr>
        <w:t>III</w:t>
      </w:r>
      <w:r w:rsidRPr="005C3494">
        <w:rPr>
          <w:spacing w:val="-6"/>
          <w:szCs w:val="28"/>
        </w:rPr>
        <w:t>)</w:t>
      </w:r>
      <w:r w:rsidRPr="004857CD">
        <w:rPr>
          <w:szCs w:val="28"/>
        </w:rPr>
        <w:t xml:space="preserve"> </w:t>
      </w:r>
      <w:r w:rsidR="005C3494">
        <w:rPr>
          <w:szCs w:val="28"/>
        </w:rPr>
        <w:br/>
      </w:r>
      <w:r w:rsidRPr="004857CD">
        <w:rPr>
          <w:szCs w:val="28"/>
        </w:rPr>
        <w:t>и морскими межледниковыми (</w:t>
      </w:r>
      <w:r w:rsidRPr="004857CD">
        <w:rPr>
          <w:szCs w:val="28"/>
          <w:lang w:val="en-US"/>
        </w:rPr>
        <w:t>m</w:t>
      </w:r>
      <w:r w:rsidRPr="004857CD">
        <w:rPr>
          <w:szCs w:val="28"/>
        </w:rPr>
        <w:t xml:space="preserve"> </w:t>
      </w:r>
      <w:r w:rsidRPr="004857CD">
        <w:rPr>
          <w:szCs w:val="28"/>
          <w:lang w:val="en-US"/>
        </w:rPr>
        <w:t>III</w:t>
      </w:r>
      <w:r w:rsidRPr="004857CD">
        <w:rPr>
          <w:szCs w:val="28"/>
        </w:rPr>
        <w:t>) отложениями.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Техногенные образования (</w:t>
      </w:r>
      <w:proofErr w:type="spellStart"/>
      <w:r w:rsidRPr="004857CD">
        <w:rPr>
          <w:szCs w:val="28"/>
          <w:lang w:val="en-US"/>
        </w:rPr>
        <w:t>tIV</w:t>
      </w:r>
      <w:proofErr w:type="spellEnd"/>
      <w:r w:rsidRPr="004857CD">
        <w:rPr>
          <w:szCs w:val="28"/>
        </w:rPr>
        <w:t>) представлены насыпным песком, разнозернистым, слежавшимся, влажным и насыщенным водой со строи</w:t>
      </w:r>
      <w:r w:rsidR="005C3494">
        <w:rPr>
          <w:szCs w:val="28"/>
        </w:rPr>
        <w:t>-</w:t>
      </w:r>
      <w:r w:rsidRPr="004857CD">
        <w:rPr>
          <w:szCs w:val="28"/>
        </w:rPr>
        <w:t>тельными отходами, торфом. Распространение не повсеместное.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Современные болотные отложения (Р </w:t>
      </w:r>
      <w:r w:rsidRPr="004857CD">
        <w:rPr>
          <w:szCs w:val="28"/>
          <w:lang w:val="en-US"/>
        </w:rPr>
        <w:t>IV</w:t>
      </w:r>
      <w:r w:rsidRPr="004857CD">
        <w:rPr>
          <w:szCs w:val="28"/>
        </w:rPr>
        <w:t>) представлены торфом средне и слабо разложившимся темно-коричневого цвета, влажным и насыщенным водой. Мощность торфа от 0 до 5 и более метров.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proofErr w:type="spellStart"/>
      <w:r w:rsidRPr="004857CD">
        <w:rPr>
          <w:szCs w:val="28"/>
        </w:rPr>
        <w:t>Верхнечетветвертичные</w:t>
      </w:r>
      <w:proofErr w:type="spellEnd"/>
      <w:r w:rsidRPr="004857CD">
        <w:rPr>
          <w:szCs w:val="28"/>
        </w:rPr>
        <w:t xml:space="preserve"> озерно-ледниковые отложения (ℓ</w:t>
      </w:r>
      <w:r w:rsidRPr="004857CD">
        <w:rPr>
          <w:szCs w:val="28"/>
          <w:lang w:val="en-US"/>
        </w:rPr>
        <w:t>g</w:t>
      </w:r>
      <w:r w:rsidRPr="004857CD">
        <w:rPr>
          <w:szCs w:val="28"/>
        </w:rPr>
        <w:t xml:space="preserve"> </w:t>
      </w:r>
      <w:r w:rsidRPr="004857CD">
        <w:rPr>
          <w:szCs w:val="28"/>
          <w:lang w:val="en-US"/>
        </w:rPr>
        <w:t>III</w:t>
      </w:r>
      <w:r w:rsidRPr="004857CD">
        <w:rPr>
          <w:szCs w:val="28"/>
        </w:rPr>
        <w:t>) пред-</w:t>
      </w:r>
      <w:proofErr w:type="spellStart"/>
      <w:r w:rsidRPr="004857CD">
        <w:rPr>
          <w:szCs w:val="28"/>
        </w:rPr>
        <w:t>ставлены</w:t>
      </w:r>
      <w:proofErr w:type="spellEnd"/>
      <w:r w:rsidRPr="004857CD">
        <w:rPr>
          <w:szCs w:val="28"/>
        </w:rPr>
        <w:t xml:space="preserve"> суглинком </w:t>
      </w:r>
      <w:proofErr w:type="spellStart"/>
      <w:r w:rsidRPr="004857CD">
        <w:rPr>
          <w:szCs w:val="28"/>
        </w:rPr>
        <w:t>тугопластичным</w:t>
      </w:r>
      <w:proofErr w:type="spellEnd"/>
      <w:r w:rsidRPr="004857CD">
        <w:rPr>
          <w:szCs w:val="28"/>
        </w:rPr>
        <w:t xml:space="preserve"> и полутвердым с примесью органических веществ. Распространены не повсеместно.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Ледниковые отложения верхнего горизонта (</w:t>
      </w:r>
      <w:r w:rsidRPr="004857CD">
        <w:rPr>
          <w:szCs w:val="28"/>
          <w:lang w:val="en-US"/>
        </w:rPr>
        <w:t>g</w:t>
      </w:r>
      <w:r w:rsidRPr="004857CD">
        <w:rPr>
          <w:szCs w:val="28"/>
          <w:vertAlign w:val="superscript"/>
        </w:rPr>
        <w:t>2</w:t>
      </w:r>
      <w:r w:rsidRPr="004857CD">
        <w:rPr>
          <w:szCs w:val="28"/>
        </w:rPr>
        <w:t xml:space="preserve"> </w:t>
      </w:r>
      <w:r w:rsidRPr="004857CD">
        <w:rPr>
          <w:szCs w:val="28"/>
          <w:lang w:val="en-US"/>
        </w:rPr>
        <w:t>III</w:t>
      </w:r>
      <w:r w:rsidRPr="004857CD">
        <w:rPr>
          <w:szCs w:val="28"/>
        </w:rPr>
        <w:t xml:space="preserve">) представлены супесью пластичной, суглинком от </w:t>
      </w:r>
      <w:proofErr w:type="spellStart"/>
      <w:r w:rsidRPr="004857CD">
        <w:rPr>
          <w:szCs w:val="28"/>
        </w:rPr>
        <w:t>мягкопластичной</w:t>
      </w:r>
      <w:proofErr w:type="spellEnd"/>
      <w:r w:rsidRPr="004857CD">
        <w:rPr>
          <w:szCs w:val="28"/>
        </w:rPr>
        <w:t xml:space="preserve"> до полутвердой консистенции, коричневато-серыми и серыми с включением гравия и гальки до 15 процентов, с гнездами и прослоями песка.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Ледниковые отложения нижнего горизонта (</w:t>
      </w:r>
      <w:r w:rsidRPr="004857CD">
        <w:rPr>
          <w:szCs w:val="28"/>
          <w:lang w:val="en-US"/>
        </w:rPr>
        <w:t>g</w:t>
      </w:r>
      <w:r w:rsidRPr="004857CD">
        <w:rPr>
          <w:szCs w:val="28"/>
          <w:vertAlign w:val="superscript"/>
        </w:rPr>
        <w:t>1</w:t>
      </w:r>
      <w:r w:rsidRPr="004857CD">
        <w:rPr>
          <w:szCs w:val="28"/>
        </w:rPr>
        <w:t xml:space="preserve"> </w:t>
      </w:r>
      <w:r w:rsidRPr="004857CD">
        <w:rPr>
          <w:szCs w:val="28"/>
          <w:lang w:val="en-US"/>
        </w:rPr>
        <w:t>III</w:t>
      </w:r>
      <w:r w:rsidRPr="004857CD">
        <w:rPr>
          <w:szCs w:val="28"/>
        </w:rPr>
        <w:t xml:space="preserve">) представлены суглинком от </w:t>
      </w:r>
      <w:proofErr w:type="spellStart"/>
      <w:r w:rsidRPr="004857CD">
        <w:rPr>
          <w:szCs w:val="28"/>
        </w:rPr>
        <w:t>мягкопластичной</w:t>
      </w:r>
      <w:proofErr w:type="spellEnd"/>
      <w:r w:rsidRPr="004857CD">
        <w:rPr>
          <w:szCs w:val="28"/>
        </w:rPr>
        <w:t xml:space="preserve"> до </w:t>
      </w:r>
      <w:proofErr w:type="spellStart"/>
      <w:r w:rsidRPr="004857CD">
        <w:rPr>
          <w:szCs w:val="28"/>
        </w:rPr>
        <w:t>тугопластичной</w:t>
      </w:r>
      <w:proofErr w:type="spellEnd"/>
      <w:r w:rsidRPr="004857CD">
        <w:rPr>
          <w:szCs w:val="28"/>
        </w:rPr>
        <w:t xml:space="preserve"> консистенции, темно-серым и серым, с включением гравия и гальки до 5 процентов, с прослойками песка. А также песком пылеватым, плотным, серым, насыщенным водой, залегающим в виде линз и прослоев.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Морские межледниковые отложения (</w:t>
      </w:r>
      <w:r w:rsidRPr="004857CD">
        <w:rPr>
          <w:szCs w:val="28"/>
          <w:lang w:val="en-US"/>
        </w:rPr>
        <w:t>m</w:t>
      </w:r>
      <w:r w:rsidRPr="004857CD">
        <w:rPr>
          <w:szCs w:val="28"/>
        </w:rPr>
        <w:t xml:space="preserve"> </w:t>
      </w:r>
      <w:r w:rsidRPr="004857CD">
        <w:rPr>
          <w:szCs w:val="28"/>
          <w:lang w:val="en-US"/>
        </w:rPr>
        <w:t>III</w:t>
      </w:r>
      <w:r w:rsidRPr="004857CD">
        <w:rPr>
          <w:szCs w:val="28"/>
        </w:rPr>
        <w:t>) представлены суглинком полутвердым и твердым, серым с частыми прослойками песка пылеватого.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Нормативная глубина сезонного промерзания песков в районе города Архангельска составляет </w:t>
      </w:r>
      <w:smartTag w:uri="urn:schemas-microsoft-com:office:smarttags" w:element="metricconverter">
        <w:smartTagPr>
          <w:attr w:name="ProductID" w:val="2,04 м"/>
        </w:smartTagPr>
        <w:r w:rsidRPr="004857CD">
          <w:rPr>
            <w:szCs w:val="28"/>
          </w:rPr>
          <w:t>2,04 м</w:t>
        </w:r>
      </w:smartTag>
      <w:r w:rsidRPr="004857CD">
        <w:rPr>
          <w:szCs w:val="28"/>
        </w:rPr>
        <w:t xml:space="preserve">, глин и суглинков – </w:t>
      </w:r>
      <w:smartTag w:uri="urn:schemas-microsoft-com:office:smarttags" w:element="metricconverter">
        <w:smartTagPr>
          <w:attr w:name="ProductID" w:val="1,74 м"/>
        </w:smartTagPr>
        <w:r w:rsidRPr="004857CD">
          <w:rPr>
            <w:szCs w:val="28"/>
          </w:rPr>
          <w:t>1,74 м</w:t>
        </w:r>
      </w:smartTag>
      <w:r w:rsidRPr="004857CD">
        <w:rPr>
          <w:szCs w:val="28"/>
        </w:rPr>
        <w:t xml:space="preserve"> (см. Схема</w:t>
      </w:r>
      <w:r w:rsidR="005C3494">
        <w:rPr>
          <w:szCs w:val="28"/>
        </w:rPr>
        <w:t>-</w:t>
      </w:r>
      <w:proofErr w:type="spellStart"/>
      <w:r w:rsidRPr="004857CD">
        <w:rPr>
          <w:szCs w:val="28"/>
        </w:rPr>
        <w:t>тическую</w:t>
      </w:r>
      <w:proofErr w:type="spellEnd"/>
      <w:r w:rsidRPr="004857CD">
        <w:rPr>
          <w:szCs w:val="28"/>
        </w:rPr>
        <w:t xml:space="preserve"> карту СНиП 2.01.01-82).</w:t>
      </w:r>
    </w:p>
    <w:p w:rsidR="00E60A62" w:rsidRPr="004857CD" w:rsidRDefault="00E60A62" w:rsidP="00E60A62">
      <w:pPr>
        <w:ind w:firstLine="708"/>
        <w:jc w:val="both"/>
        <w:rPr>
          <w:szCs w:val="28"/>
        </w:rPr>
      </w:pPr>
      <w:r w:rsidRPr="004857CD">
        <w:rPr>
          <w:szCs w:val="28"/>
        </w:rPr>
        <w:t>Гидрогеологические условия участка характеризуются наличием грунтовых вод насыпных (</w:t>
      </w:r>
      <w:r w:rsidRPr="004857CD">
        <w:rPr>
          <w:szCs w:val="28"/>
          <w:lang w:val="en-US"/>
        </w:rPr>
        <w:t>t</w:t>
      </w:r>
      <w:r w:rsidRPr="004857CD">
        <w:rPr>
          <w:szCs w:val="28"/>
        </w:rPr>
        <w:t xml:space="preserve"> </w:t>
      </w:r>
      <w:r w:rsidRPr="004857CD">
        <w:rPr>
          <w:szCs w:val="28"/>
          <w:lang w:val="en-US"/>
        </w:rPr>
        <w:t>IV</w:t>
      </w:r>
      <w:r w:rsidRPr="004857CD">
        <w:rPr>
          <w:szCs w:val="28"/>
        </w:rPr>
        <w:t xml:space="preserve">) и болотных (Р </w:t>
      </w:r>
      <w:r w:rsidRPr="004857CD">
        <w:rPr>
          <w:szCs w:val="28"/>
          <w:lang w:val="en-US"/>
        </w:rPr>
        <w:t>IV</w:t>
      </w:r>
      <w:r w:rsidRPr="004857CD">
        <w:rPr>
          <w:szCs w:val="28"/>
        </w:rPr>
        <w:t xml:space="preserve">) отложений и спорадических вод ледниковых отложений.   </w:t>
      </w:r>
    </w:p>
    <w:p w:rsidR="00E60A62" w:rsidRPr="004857CD" w:rsidRDefault="00E60A62" w:rsidP="00E60A62">
      <w:pPr>
        <w:ind w:firstLine="708"/>
        <w:jc w:val="both"/>
        <w:rPr>
          <w:szCs w:val="28"/>
        </w:rPr>
      </w:pPr>
    </w:p>
    <w:p w:rsidR="00E60A62" w:rsidRPr="004857CD" w:rsidRDefault="00E60A62" w:rsidP="00E60A62">
      <w:pPr>
        <w:numPr>
          <w:ilvl w:val="1"/>
          <w:numId w:val="4"/>
        </w:numPr>
        <w:ind w:hanging="524"/>
        <w:jc w:val="center"/>
        <w:rPr>
          <w:b/>
          <w:szCs w:val="28"/>
        </w:rPr>
      </w:pPr>
      <w:r w:rsidRPr="004857CD">
        <w:rPr>
          <w:b/>
          <w:szCs w:val="28"/>
        </w:rPr>
        <w:t>Проектируемые  мероприятия</w:t>
      </w:r>
    </w:p>
    <w:p w:rsidR="00E60A62" w:rsidRPr="004857CD" w:rsidRDefault="00E60A62" w:rsidP="00E60A62">
      <w:pPr>
        <w:jc w:val="center"/>
        <w:rPr>
          <w:b/>
          <w:szCs w:val="28"/>
        </w:rPr>
      </w:pPr>
    </w:p>
    <w:p w:rsidR="00E60A62" w:rsidRPr="005C3494" w:rsidRDefault="00E60A62" w:rsidP="00E60A62">
      <w:pPr>
        <w:ind w:firstLine="709"/>
        <w:jc w:val="both"/>
        <w:rPr>
          <w:szCs w:val="28"/>
        </w:rPr>
      </w:pPr>
      <w:r w:rsidRPr="005C3494">
        <w:rPr>
          <w:szCs w:val="28"/>
        </w:rPr>
        <w:t xml:space="preserve">На рассматриваемой территории наблюдаются следующие </w:t>
      </w:r>
      <w:proofErr w:type="spellStart"/>
      <w:r w:rsidRPr="005C3494">
        <w:rPr>
          <w:szCs w:val="28"/>
        </w:rPr>
        <w:t>неблаго</w:t>
      </w:r>
      <w:proofErr w:type="spellEnd"/>
      <w:r w:rsidRPr="005C3494">
        <w:rPr>
          <w:szCs w:val="28"/>
        </w:rPr>
        <w:t>-приятные для строительства и эксплуатации зданий факторы:</w:t>
      </w:r>
    </w:p>
    <w:p w:rsidR="00E60A62" w:rsidRPr="005C3494" w:rsidRDefault="00E60A62" w:rsidP="00E60A62">
      <w:pPr>
        <w:ind w:firstLine="709"/>
        <w:jc w:val="both"/>
        <w:rPr>
          <w:szCs w:val="28"/>
        </w:rPr>
      </w:pPr>
      <w:r w:rsidRPr="005C3494">
        <w:rPr>
          <w:szCs w:val="28"/>
        </w:rPr>
        <w:t xml:space="preserve">затопление прибрежных участков территории паводковыми водами </w:t>
      </w:r>
      <w:r w:rsidRPr="005C3494">
        <w:rPr>
          <w:szCs w:val="28"/>
        </w:rPr>
        <w:br/>
        <w:t xml:space="preserve">1 процента обеспеченности протоки </w:t>
      </w:r>
      <w:proofErr w:type="spellStart"/>
      <w:r w:rsidRPr="005C3494">
        <w:rPr>
          <w:szCs w:val="28"/>
        </w:rPr>
        <w:t>Исакогорка</w:t>
      </w:r>
      <w:proofErr w:type="spellEnd"/>
      <w:r w:rsidRPr="005C3494">
        <w:rPr>
          <w:szCs w:val="28"/>
        </w:rPr>
        <w:t>;</w:t>
      </w:r>
    </w:p>
    <w:p w:rsidR="00E60A62" w:rsidRPr="005C3494" w:rsidRDefault="00E60A62" w:rsidP="00E60A62">
      <w:pPr>
        <w:pStyle w:val="a3"/>
        <w:rPr>
          <w:color w:val="000000"/>
          <w:sz w:val="28"/>
          <w:szCs w:val="28"/>
        </w:rPr>
      </w:pPr>
      <w:r w:rsidRPr="005C3494">
        <w:rPr>
          <w:color w:val="000000"/>
          <w:sz w:val="28"/>
          <w:szCs w:val="28"/>
        </w:rPr>
        <w:t>подтопление территории грунтовыми водами и заболачивание;</w:t>
      </w:r>
    </w:p>
    <w:p w:rsidR="00E60A62" w:rsidRPr="005C3494" w:rsidRDefault="00E60A62" w:rsidP="00E60A62">
      <w:pPr>
        <w:pStyle w:val="a3"/>
        <w:rPr>
          <w:color w:val="000000"/>
          <w:sz w:val="28"/>
          <w:szCs w:val="28"/>
        </w:rPr>
      </w:pPr>
      <w:r w:rsidRPr="005C3494">
        <w:rPr>
          <w:color w:val="000000"/>
          <w:sz w:val="28"/>
          <w:szCs w:val="28"/>
        </w:rPr>
        <w:t xml:space="preserve">наличие слабых и </w:t>
      </w:r>
      <w:proofErr w:type="spellStart"/>
      <w:r w:rsidRPr="005C3494">
        <w:rPr>
          <w:color w:val="000000"/>
          <w:sz w:val="28"/>
          <w:szCs w:val="28"/>
        </w:rPr>
        <w:t>заторфованных</w:t>
      </w:r>
      <w:proofErr w:type="spellEnd"/>
      <w:r w:rsidRPr="005C3494">
        <w:rPr>
          <w:color w:val="000000"/>
          <w:sz w:val="28"/>
          <w:szCs w:val="28"/>
        </w:rPr>
        <w:t xml:space="preserve"> грунтов;</w:t>
      </w:r>
    </w:p>
    <w:p w:rsidR="00E60A62" w:rsidRPr="005C3494" w:rsidRDefault="00E60A62" w:rsidP="00E60A62">
      <w:pPr>
        <w:pStyle w:val="a3"/>
        <w:rPr>
          <w:color w:val="000000"/>
          <w:sz w:val="28"/>
          <w:szCs w:val="28"/>
        </w:rPr>
      </w:pPr>
      <w:r w:rsidRPr="005C3494">
        <w:rPr>
          <w:color w:val="000000"/>
          <w:sz w:val="28"/>
          <w:szCs w:val="28"/>
        </w:rPr>
        <w:t>речная эрозия и абразия;</w:t>
      </w:r>
    </w:p>
    <w:p w:rsidR="00E60A62" w:rsidRPr="005C3494" w:rsidRDefault="00E60A62" w:rsidP="00E60A62">
      <w:pPr>
        <w:ind w:firstLine="709"/>
        <w:jc w:val="both"/>
        <w:rPr>
          <w:szCs w:val="28"/>
        </w:rPr>
      </w:pPr>
      <w:r w:rsidRPr="005C3494">
        <w:rPr>
          <w:color w:val="000000"/>
          <w:szCs w:val="28"/>
        </w:rPr>
        <w:lastRenderedPageBreak/>
        <w:t xml:space="preserve">наличие овражной сети и крутого, высотой до </w:t>
      </w:r>
      <w:smartTag w:uri="urn:schemas-microsoft-com:office:smarttags" w:element="metricconverter">
        <w:smartTagPr>
          <w:attr w:name="ProductID" w:val="20 м"/>
        </w:smartTagPr>
        <w:r w:rsidRPr="005C3494">
          <w:rPr>
            <w:color w:val="000000"/>
            <w:szCs w:val="28"/>
          </w:rPr>
          <w:t>20 м</w:t>
        </w:r>
      </w:smartTag>
      <w:r w:rsidRPr="005C3494">
        <w:rPr>
          <w:color w:val="000000"/>
          <w:szCs w:val="28"/>
        </w:rPr>
        <w:t xml:space="preserve">, левобережного склона реки </w:t>
      </w:r>
      <w:proofErr w:type="spellStart"/>
      <w:r w:rsidRPr="005C3494">
        <w:rPr>
          <w:color w:val="000000"/>
          <w:szCs w:val="28"/>
        </w:rPr>
        <w:t>Исакогорк</w:t>
      </w:r>
      <w:r w:rsidR="005C3494" w:rsidRPr="005C3494">
        <w:rPr>
          <w:color w:val="000000"/>
          <w:szCs w:val="28"/>
        </w:rPr>
        <w:t>и</w:t>
      </w:r>
      <w:proofErr w:type="spellEnd"/>
      <w:r w:rsidRPr="005C3494">
        <w:rPr>
          <w:color w:val="000000"/>
          <w:szCs w:val="28"/>
        </w:rPr>
        <w:t>.</w:t>
      </w:r>
    </w:p>
    <w:p w:rsidR="00E60A62" w:rsidRPr="005C3494" w:rsidRDefault="00E60A62" w:rsidP="00E60A62">
      <w:pPr>
        <w:ind w:firstLine="709"/>
        <w:jc w:val="both"/>
        <w:rPr>
          <w:szCs w:val="28"/>
        </w:rPr>
      </w:pPr>
      <w:r w:rsidRPr="005C3494">
        <w:rPr>
          <w:szCs w:val="28"/>
        </w:rPr>
        <w:t>На рассматриваемой территории требуется проведение следующих мероприятий инженерной подготовки:</w:t>
      </w:r>
    </w:p>
    <w:p w:rsidR="00E60A62" w:rsidRPr="005C3494" w:rsidRDefault="00E60A62" w:rsidP="00E60A62">
      <w:pPr>
        <w:ind w:firstLine="709"/>
        <w:jc w:val="both"/>
        <w:rPr>
          <w:szCs w:val="28"/>
        </w:rPr>
      </w:pPr>
      <w:r w:rsidRPr="005C3494">
        <w:rPr>
          <w:szCs w:val="28"/>
        </w:rPr>
        <w:t>защита от затопления паводковыми водами;</w:t>
      </w:r>
    </w:p>
    <w:p w:rsidR="00E60A62" w:rsidRPr="005C3494" w:rsidRDefault="00E60A62" w:rsidP="00E60A62">
      <w:pPr>
        <w:pStyle w:val="a3"/>
        <w:rPr>
          <w:color w:val="000000"/>
          <w:sz w:val="28"/>
          <w:szCs w:val="28"/>
        </w:rPr>
      </w:pPr>
      <w:r w:rsidRPr="005C3494">
        <w:rPr>
          <w:color w:val="000000"/>
          <w:sz w:val="28"/>
          <w:szCs w:val="28"/>
        </w:rPr>
        <w:t>защита от подтопления;</w:t>
      </w:r>
    </w:p>
    <w:p w:rsidR="00E60A62" w:rsidRPr="005C3494" w:rsidRDefault="00E60A62" w:rsidP="00E60A62">
      <w:pPr>
        <w:pStyle w:val="a3"/>
        <w:rPr>
          <w:color w:val="000000"/>
          <w:sz w:val="28"/>
          <w:szCs w:val="28"/>
        </w:rPr>
      </w:pPr>
      <w:r w:rsidRPr="005C3494">
        <w:rPr>
          <w:color w:val="000000"/>
          <w:sz w:val="28"/>
          <w:szCs w:val="28"/>
        </w:rPr>
        <w:t xml:space="preserve">мероприятия при строительстве на участках со слабыми и </w:t>
      </w:r>
      <w:proofErr w:type="spellStart"/>
      <w:r w:rsidRPr="005C3494">
        <w:rPr>
          <w:color w:val="000000"/>
          <w:sz w:val="28"/>
          <w:szCs w:val="28"/>
        </w:rPr>
        <w:t>заторфованными</w:t>
      </w:r>
      <w:proofErr w:type="spellEnd"/>
      <w:r w:rsidRPr="005C3494">
        <w:rPr>
          <w:color w:val="000000"/>
          <w:sz w:val="28"/>
          <w:szCs w:val="28"/>
        </w:rPr>
        <w:t xml:space="preserve"> грунтами;</w:t>
      </w:r>
    </w:p>
    <w:p w:rsidR="00E60A62" w:rsidRPr="005C3494" w:rsidRDefault="00E60A62" w:rsidP="00E60A62">
      <w:pPr>
        <w:ind w:firstLine="709"/>
        <w:jc w:val="both"/>
        <w:rPr>
          <w:szCs w:val="28"/>
        </w:rPr>
      </w:pPr>
      <w:r w:rsidRPr="005C3494">
        <w:rPr>
          <w:color w:val="000000"/>
          <w:szCs w:val="28"/>
        </w:rPr>
        <w:t xml:space="preserve">противооползневые и </w:t>
      </w:r>
      <w:proofErr w:type="spellStart"/>
      <w:r w:rsidRPr="005C3494">
        <w:rPr>
          <w:color w:val="000000"/>
          <w:szCs w:val="28"/>
        </w:rPr>
        <w:t>противоовражные</w:t>
      </w:r>
      <w:proofErr w:type="spellEnd"/>
      <w:r w:rsidRPr="005C3494">
        <w:rPr>
          <w:color w:val="000000"/>
          <w:szCs w:val="28"/>
        </w:rPr>
        <w:t xml:space="preserve"> мероприятия.</w:t>
      </w:r>
    </w:p>
    <w:p w:rsidR="00E60A62" w:rsidRDefault="00E60A62" w:rsidP="00E60A62">
      <w:pPr>
        <w:ind w:firstLine="709"/>
        <w:jc w:val="center"/>
        <w:rPr>
          <w:b/>
          <w:szCs w:val="28"/>
        </w:rPr>
      </w:pPr>
    </w:p>
    <w:p w:rsidR="00E60A62" w:rsidRDefault="00E60A62" w:rsidP="005C3494">
      <w:pPr>
        <w:jc w:val="center"/>
        <w:rPr>
          <w:b/>
          <w:szCs w:val="28"/>
        </w:rPr>
      </w:pPr>
      <w:r w:rsidRPr="004857CD">
        <w:rPr>
          <w:b/>
          <w:szCs w:val="28"/>
        </w:rPr>
        <w:t>Защита от затопления</w:t>
      </w:r>
    </w:p>
    <w:p w:rsidR="005C3494" w:rsidRPr="004857CD" w:rsidRDefault="005C3494" w:rsidP="00E60A62">
      <w:pPr>
        <w:ind w:firstLine="709"/>
        <w:jc w:val="center"/>
        <w:rPr>
          <w:b/>
          <w:szCs w:val="28"/>
        </w:rPr>
      </w:pPr>
    </w:p>
    <w:p w:rsidR="00E60A62" w:rsidRPr="004857CD" w:rsidRDefault="00E60A62" w:rsidP="00E60A62">
      <w:pPr>
        <w:pStyle w:val="23"/>
        <w:jc w:val="both"/>
        <w:rPr>
          <w:sz w:val="28"/>
          <w:szCs w:val="28"/>
        </w:rPr>
      </w:pPr>
      <w:r w:rsidRPr="004857CD">
        <w:rPr>
          <w:sz w:val="28"/>
          <w:szCs w:val="28"/>
        </w:rPr>
        <w:t>В соответствии со СП 42.13330.2011 "Градостроительство. Планировка и застройка городских и сельских поселений" территория,  отведенная под застройку</w:t>
      </w:r>
      <w:r w:rsidR="00FB65DF">
        <w:rPr>
          <w:sz w:val="28"/>
          <w:szCs w:val="28"/>
        </w:rPr>
        <w:t>,</w:t>
      </w:r>
      <w:r w:rsidRPr="004857CD">
        <w:rPr>
          <w:sz w:val="28"/>
          <w:szCs w:val="28"/>
        </w:rPr>
        <w:t xml:space="preserve"> должна быть защищена от затопления паводковыми водами.</w:t>
      </w:r>
    </w:p>
    <w:p w:rsidR="00E60A62" w:rsidRPr="004857CD" w:rsidRDefault="00E60A62" w:rsidP="00E60A62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>За расчётный горизонт высоких вод следует принимать отметку наивысшего уровня воды повторяемостью: один раз в 100 лет – для территорий, застроенных или подлежащих застройке жилыми и общественными зданиями, один раз в 10 лет – для территорий парков и плоскостных спортивных сооружений.</w:t>
      </w:r>
    </w:p>
    <w:p w:rsidR="00E60A62" w:rsidRPr="004857CD" w:rsidRDefault="00E60A62" w:rsidP="00E60A62">
      <w:pPr>
        <w:ind w:firstLine="709"/>
        <w:jc w:val="both"/>
        <w:rPr>
          <w:bCs/>
          <w:szCs w:val="28"/>
        </w:rPr>
      </w:pPr>
      <w:r w:rsidRPr="004857CD">
        <w:rPr>
          <w:bCs/>
          <w:szCs w:val="28"/>
        </w:rPr>
        <w:t xml:space="preserve">На следующих стадиях проектирования необходимо уточнить расчётные параметры защитных сооружений на основании уточненных гидрологических изысканий с учётом проектных уровней воды в протоке </w:t>
      </w:r>
      <w:proofErr w:type="spellStart"/>
      <w:r w:rsidRPr="004857CD">
        <w:rPr>
          <w:bCs/>
          <w:szCs w:val="28"/>
        </w:rPr>
        <w:t>Исакогорка</w:t>
      </w:r>
      <w:proofErr w:type="spellEnd"/>
      <w:r w:rsidRPr="004857CD">
        <w:rPr>
          <w:bCs/>
          <w:szCs w:val="28"/>
        </w:rPr>
        <w:t>, конфигурации дна и проектной береговой линии.</w:t>
      </w:r>
    </w:p>
    <w:p w:rsidR="00E60A62" w:rsidRPr="004857CD" w:rsidRDefault="00E60A62" w:rsidP="00E60A62">
      <w:pPr>
        <w:ind w:firstLine="709"/>
        <w:jc w:val="both"/>
        <w:rPr>
          <w:bCs/>
          <w:szCs w:val="28"/>
        </w:rPr>
      </w:pPr>
      <w:r w:rsidRPr="004857CD">
        <w:rPr>
          <w:bCs/>
          <w:szCs w:val="28"/>
        </w:rPr>
        <w:t xml:space="preserve">Территория с существующей застройкой в районе улиц Короткой, Закрытой и переулка Динамо может подвергаться затоплению паводком </w:t>
      </w:r>
      <w:r w:rsidRPr="004857CD">
        <w:rPr>
          <w:bCs/>
          <w:szCs w:val="28"/>
        </w:rPr>
        <w:br/>
        <w:t>1 процента обеспеченности.</w:t>
      </w:r>
    </w:p>
    <w:p w:rsidR="00E60A62" w:rsidRPr="004857CD" w:rsidRDefault="00E60A62" w:rsidP="00E60A62">
      <w:pPr>
        <w:ind w:firstLine="709"/>
        <w:jc w:val="both"/>
        <w:rPr>
          <w:bCs/>
          <w:szCs w:val="28"/>
        </w:rPr>
      </w:pPr>
      <w:r w:rsidRPr="004857CD">
        <w:rPr>
          <w:bCs/>
          <w:szCs w:val="28"/>
        </w:rPr>
        <w:t xml:space="preserve">В данном проекте для защиты территории от затопления предусматривается </w:t>
      </w:r>
      <w:r w:rsidRPr="004857CD">
        <w:rPr>
          <w:szCs w:val="28"/>
        </w:rPr>
        <w:t xml:space="preserve"> повысить полотно дорог до незатопляемых отметок </w:t>
      </w:r>
      <w:r w:rsidR="00FB65DF">
        <w:rPr>
          <w:szCs w:val="28"/>
        </w:rPr>
        <w:br/>
      </w:r>
      <w:r w:rsidRPr="004857CD">
        <w:rPr>
          <w:szCs w:val="28"/>
        </w:rPr>
        <w:t>на протяжении</w:t>
      </w:r>
      <w:r w:rsidRPr="004857CD">
        <w:rPr>
          <w:bCs/>
          <w:szCs w:val="28"/>
        </w:rPr>
        <w:t xml:space="preserve"> </w:t>
      </w:r>
      <w:r w:rsidRPr="004857CD">
        <w:rPr>
          <w:szCs w:val="28"/>
        </w:rPr>
        <w:t xml:space="preserve">3.0 км (расчетный срок). Для пропуска дождевых и талых вод, </w:t>
      </w:r>
      <w:r w:rsidRPr="004857CD">
        <w:rPr>
          <w:szCs w:val="28"/>
        </w:rPr>
        <w:br/>
        <w:t xml:space="preserve">в дамбах необходимо предусмотреть </w:t>
      </w:r>
      <w:proofErr w:type="spellStart"/>
      <w:r w:rsidRPr="004857CD">
        <w:rPr>
          <w:szCs w:val="28"/>
        </w:rPr>
        <w:t>водопроускные</w:t>
      </w:r>
      <w:proofErr w:type="spellEnd"/>
      <w:r w:rsidRPr="004857CD">
        <w:rPr>
          <w:szCs w:val="28"/>
        </w:rPr>
        <w:t xml:space="preserve"> сооружения, оборудованные </w:t>
      </w:r>
      <w:proofErr w:type="spellStart"/>
      <w:r w:rsidRPr="004857CD">
        <w:rPr>
          <w:szCs w:val="28"/>
        </w:rPr>
        <w:t>шандорами</w:t>
      </w:r>
      <w:proofErr w:type="spellEnd"/>
      <w:r w:rsidRPr="004857CD">
        <w:rPr>
          <w:szCs w:val="28"/>
        </w:rPr>
        <w:t>.</w:t>
      </w:r>
    </w:p>
    <w:p w:rsidR="00E60A62" w:rsidRPr="004857CD" w:rsidRDefault="00E60A62" w:rsidP="00E60A62">
      <w:pPr>
        <w:ind w:firstLine="709"/>
        <w:jc w:val="center"/>
        <w:rPr>
          <w:b/>
          <w:szCs w:val="28"/>
        </w:rPr>
      </w:pPr>
    </w:p>
    <w:p w:rsidR="00E60A62" w:rsidRDefault="00E60A62" w:rsidP="005C3494">
      <w:pPr>
        <w:jc w:val="center"/>
        <w:rPr>
          <w:b/>
          <w:szCs w:val="28"/>
        </w:rPr>
      </w:pPr>
      <w:r w:rsidRPr="004857CD">
        <w:rPr>
          <w:b/>
          <w:szCs w:val="28"/>
        </w:rPr>
        <w:t>Защита  от  подтопления</w:t>
      </w:r>
    </w:p>
    <w:p w:rsidR="005C3494" w:rsidRPr="004857CD" w:rsidRDefault="005C3494" w:rsidP="00E60A62">
      <w:pPr>
        <w:ind w:firstLine="709"/>
        <w:jc w:val="center"/>
        <w:rPr>
          <w:b/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Важное значение для защиты от подтопления грунтовыми водами имеет ликвидация бессточных участков, создание необходимых уклонов поверхности земли для стока дождевых и талых вод. В данном проекте для защиты от подтопления предусматривается подсыпка. 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В связи с тем, что участки, где необходимо выполнить подсыпку, находятся на заболоченных и </w:t>
      </w:r>
      <w:proofErr w:type="spellStart"/>
      <w:r w:rsidRPr="004857CD">
        <w:rPr>
          <w:szCs w:val="28"/>
        </w:rPr>
        <w:t>заторфованных</w:t>
      </w:r>
      <w:proofErr w:type="spellEnd"/>
      <w:r w:rsidRPr="004857CD">
        <w:rPr>
          <w:szCs w:val="28"/>
        </w:rPr>
        <w:t xml:space="preserve"> территориях, а глубина торфа и границы его залегания показаны весьма условно, определить объем </w:t>
      </w:r>
      <w:proofErr w:type="spellStart"/>
      <w:r w:rsidRPr="004857CD">
        <w:rPr>
          <w:szCs w:val="28"/>
        </w:rPr>
        <w:t>выторфовки</w:t>
      </w:r>
      <w:proofErr w:type="spellEnd"/>
      <w:r w:rsidRPr="004857CD">
        <w:rPr>
          <w:szCs w:val="28"/>
        </w:rPr>
        <w:t xml:space="preserve"> и последующей подсыпки невозможно. Объем </w:t>
      </w:r>
      <w:proofErr w:type="spellStart"/>
      <w:r w:rsidRPr="004857CD">
        <w:rPr>
          <w:szCs w:val="28"/>
        </w:rPr>
        <w:t>выторфовки</w:t>
      </w:r>
      <w:proofErr w:type="spellEnd"/>
      <w:r w:rsidRPr="004857CD">
        <w:rPr>
          <w:szCs w:val="28"/>
        </w:rPr>
        <w:t xml:space="preserve"> </w:t>
      </w:r>
      <w:r w:rsidRPr="004857CD">
        <w:rPr>
          <w:szCs w:val="28"/>
        </w:rPr>
        <w:br/>
        <w:t xml:space="preserve">и подсыпки можно будет определить на следующих стадиях проектирования </w:t>
      </w:r>
      <w:r w:rsidRPr="00FB65DF">
        <w:rPr>
          <w:spacing w:val="-2"/>
          <w:szCs w:val="28"/>
        </w:rPr>
        <w:t xml:space="preserve">на основании уточненной </w:t>
      </w:r>
      <w:proofErr w:type="spellStart"/>
      <w:r w:rsidRPr="00FB65DF">
        <w:rPr>
          <w:spacing w:val="-2"/>
          <w:szCs w:val="28"/>
        </w:rPr>
        <w:t>топосъемки</w:t>
      </w:r>
      <w:proofErr w:type="spellEnd"/>
      <w:r w:rsidRPr="00FB65DF">
        <w:rPr>
          <w:spacing w:val="-2"/>
          <w:szCs w:val="28"/>
        </w:rPr>
        <w:t xml:space="preserve"> и инженерно-геологических изысканий.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lastRenderedPageBreak/>
        <w:t xml:space="preserve">Для предотвращения подтопления заглубленных помещений зданий </w:t>
      </w:r>
      <w:r w:rsidRPr="004857CD">
        <w:rPr>
          <w:szCs w:val="28"/>
        </w:rPr>
        <w:br/>
        <w:t>и сооружений проектом предусматривается дренаж.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Для многоэтажных жилых домов и общественных зданий проектом  предус</w:t>
      </w:r>
      <w:r w:rsidR="00FB65DF">
        <w:rPr>
          <w:szCs w:val="28"/>
        </w:rPr>
        <w:t>матривается дренаж на площади 8,</w:t>
      </w:r>
      <w:r w:rsidRPr="004857CD">
        <w:rPr>
          <w:szCs w:val="28"/>
        </w:rPr>
        <w:t>9 га  н</w:t>
      </w:r>
      <w:r w:rsidR="00FB65DF">
        <w:rPr>
          <w:szCs w:val="28"/>
        </w:rPr>
        <w:t>а расчетный срок, в том числе 6,</w:t>
      </w:r>
      <w:r w:rsidRPr="004857CD">
        <w:rPr>
          <w:szCs w:val="28"/>
        </w:rPr>
        <w:t xml:space="preserve">2 га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Для индивидуальной жилой застройки с приусадебными участками предусматривается  дренажная система п</w:t>
      </w:r>
      <w:r w:rsidR="00FB65DF">
        <w:rPr>
          <w:szCs w:val="28"/>
        </w:rPr>
        <w:t>ротяженностью 9,</w:t>
      </w:r>
      <w:r w:rsidRPr="004857CD">
        <w:rPr>
          <w:szCs w:val="28"/>
        </w:rPr>
        <w:t>7 км н</w:t>
      </w:r>
      <w:r w:rsidR="00FB65DF">
        <w:rPr>
          <w:szCs w:val="28"/>
        </w:rPr>
        <w:t>а расчетный срок, в том числе 5,</w:t>
      </w:r>
      <w:r w:rsidRPr="004857CD">
        <w:rPr>
          <w:szCs w:val="28"/>
        </w:rPr>
        <w:t xml:space="preserve">5 км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Сброс дренажных вод должен предусматриваться в водотоки или </w:t>
      </w:r>
      <w:r w:rsidRPr="004857CD">
        <w:rPr>
          <w:szCs w:val="28"/>
        </w:rPr>
        <w:br/>
        <w:t>в дождевую канализацию самотеком или через дренажные насосные станции.</w:t>
      </w:r>
    </w:p>
    <w:p w:rsidR="00E60A62" w:rsidRPr="004857CD" w:rsidRDefault="00E60A62" w:rsidP="00E60A62">
      <w:pPr>
        <w:ind w:firstLine="709"/>
        <w:rPr>
          <w:b/>
          <w:szCs w:val="28"/>
        </w:rPr>
      </w:pPr>
    </w:p>
    <w:p w:rsidR="00E60A62" w:rsidRPr="004857CD" w:rsidRDefault="00E60A62" w:rsidP="005C3494">
      <w:pPr>
        <w:jc w:val="center"/>
        <w:rPr>
          <w:b/>
          <w:szCs w:val="28"/>
        </w:rPr>
      </w:pPr>
      <w:r w:rsidRPr="004857CD">
        <w:rPr>
          <w:b/>
          <w:szCs w:val="28"/>
        </w:rPr>
        <w:t xml:space="preserve">Мероприятия  при  строительстве  на  участках  со  слабыми  </w:t>
      </w:r>
    </w:p>
    <w:p w:rsidR="00E60A62" w:rsidRDefault="00E60A62" w:rsidP="005C3494">
      <w:pPr>
        <w:jc w:val="center"/>
        <w:rPr>
          <w:b/>
          <w:szCs w:val="28"/>
        </w:rPr>
      </w:pPr>
      <w:r w:rsidRPr="004857CD">
        <w:rPr>
          <w:b/>
          <w:szCs w:val="28"/>
        </w:rPr>
        <w:t xml:space="preserve">и  </w:t>
      </w:r>
      <w:proofErr w:type="spellStart"/>
      <w:r w:rsidRPr="004857CD">
        <w:rPr>
          <w:b/>
          <w:szCs w:val="28"/>
        </w:rPr>
        <w:t>заторфованными</w:t>
      </w:r>
      <w:proofErr w:type="spellEnd"/>
      <w:r w:rsidRPr="004857CD">
        <w:rPr>
          <w:b/>
          <w:szCs w:val="28"/>
        </w:rPr>
        <w:t xml:space="preserve">  грунтами</w:t>
      </w:r>
    </w:p>
    <w:p w:rsidR="005C3494" w:rsidRPr="004857CD" w:rsidRDefault="005C3494" w:rsidP="00E60A62">
      <w:pPr>
        <w:ind w:firstLine="709"/>
        <w:jc w:val="center"/>
        <w:rPr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В границах проектирования  участки территории сложены слабыми и </w:t>
      </w:r>
      <w:proofErr w:type="spellStart"/>
      <w:r w:rsidRPr="004857CD">
        <w:rPr>
          <w:szCs w:val="28"/>
        </w:rPr>
        <w:t>заторфованными</w:t>
      </w:r>
      <w:proofErr w:type="spellEnd"/>
      <w:r w:rsidRPr="004857CD">
        <w:rPr>
          <w:szCs w:val="28"/>
        </w:rPr>
        <w:t xml:space="preserve"> грунтами.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На следующих стадиях проектирования необходимо выполнить инженерно-геологические  изыскания и уточнить местоположение участков со слабыми и </w:t>
      </w:r>
      <w:proofErr w:type="spellStart"/>
      <w:r w:rsidRPr="004857CD">
        <w:rPr>
          <w:szCs w:val="28"/>
        </w:rPr>
        <w:t>заторфованными</w:t>
      </w:r>
      <w:proofErr w:type="spellEnd"/>
      <w:r w:rsidRPr="004857CD">
        <w:rPr>
          <w:szCs w:val="28"/>
        </w:rPr>
        <w:t xml:space="preserve"> грунтами.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При проектировании зданий и сооружений на территориях, сложенных </w:t>
      </w:r>
      <w:proofErr w:type="spellStart"/>
      <w:r w:rsidRPr="00FB65DF">
        <w:rPr>
          <w:spacing w:val="-2"/>
          <w:szCs w:val="28"/>
        </w:rPr>
        <w:t>заторфованными</w:t>
      </w:r>
      <w:proofErr w:type="spellEnd"/>
      <w:r w:rsidRPr="00FB65DF">
        <w:rPr>
          <w:spacing w:val="-2"/>
          <w:szCs w:val="28"/>
        </w:rPr>
        <w:t xml:space="preserve"> и слабыми грунтами</w:t>
      </w:r>
      <w:r w:rsidR="00FB65DF" w:rsidRPr="00FB65DF">
        <w:rPr>
          <w:spacing w:val="-2"/>
          <w:szCs w:val="28"/>
        </w:rPr>
        <w:t>,</w:t>
      </w:r>
      <w:r w:rsidRPr="00FB65DF">
        <w:rPr>
          <w:spacing w:val="-2"/>
          <w:szCs w:val="28"/>
        </w:rPr>
        <w:t xml:space="preserve"> необходимо учитывать специфические</w:t>
      </w:r>
      <w:r w:rsidRPr="004857CD">
        <w:rPr>
          <w:szCs w:val="28"/>
        </w:rPr>
        <w:t xml:space="preserve"> особенности таких грунтов: </w:t>
      </w:r>
      <w:proofErr w:type="spellStart"/>
      <w:r w:rsidRPr="004857CD">
        <w:rPr>
          <w:szCs w:val="28"/>
        </w:rPr>
        <w:t>водонасыщенность</w:t>
      </w:r>
      <w:proofErr w:type="spellEnd"/>
      <w:r w:rsidRPr="004857CD">
        <w:rPr>
          <w:szCs w:val="28"/>
        </w:rPr>
        <w:t>, агрессивность грунтовых вод, большую сжимаемость, медленное протекание осадок во времени, существенную изменчивость и анизотропию прочностных, деформационных, фильтрационных и реологических характеристик при воздействии нагрузок.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Инженерная подготовка оснований зданий и сооружений, сложенных </w:t>
      </w:r>
      <w:proofErr w:type="spellStart"/>
      <w:r w:rsidRPr="004857CD">
        <w:rPr>
          <w:szCs w:val="28"/>
        </w:rPr>
        <w:t>заторфованными</w:t>
      </w:r>
      <w:proofErr w:type="spellEnd"/>
      <w:r w:rsidRPr="004857CD">
        <w:rPr>
          <w:szCs w:val="28"/>
        </w:rPr>
        <w:t xml:space="preserve"> грунтами, производится на основе технико-экономического сравнения вариантов мероприятий с учетом толщины слоев и свойств </w:t>
      </w:r>
      <w:proofErr w:type="spellStart"/>
      <w:r w:rsidRPr="004857CD">
        <w:rPr>
          <w:szCs w:val="28"/>
        </w:rPr>
        <w:t>заторфованного</w:t>
      </w:r>
      <w:proofErr w:type="spellEnd"/>
      <w:r w:rsidRPr="004857CD">
        <w:rPr>
          <w:szCs w:val="28"/>
        </w:rPr>
        <w:t>,  подстилающего и покрывающего грунтов.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Комплекс мероприятий, направленных на уменьшение деформации основания, включает в себя:</w:t>
      </w:r>
    </w:p>
    <w:p w:rsidR="00E60A62" w:rsidRPr="00FB65DF" w:rsidRDefault="00E60A62" w:rsidP="00E60A62">
      <w:pPr>
        <w:ind w:firstLine="709"/>
        <w:jc w:val="both"/>
        <w:rPr>
          <w:szCs w:val="28"/>
        </w:rPr>
      </w:pPr>
      <w:r w:rsidRPr="00FB65DF">
        <w:rPr>
          <w:szCs w:val="28"/>
        </w:rPr>
        <w:t xml:space="preserve">частичную или полную </w:t>
      </w:r>
      <w:proofErr w:type="spellStart"/>
      <w:r w:rsidRPr="00FB65DF">
        <w:rPr>
          <w:szCs w:val="28"/>
        </w:rPr>
        <w:t>выторфовку</w:t>
      </w:r>
      <w:proofErr w:type="spellEnd"/>
      <w:r w:rsidRPr="00FB65DF">
        <w:rPr>
          <w:szCs w:val="28"/>
        </w:rPr>
        <w:t xml:space="preserve"> с последующей засыпкой минеральным </w:t>
      </w:r>
      <w:proofErr w:type="spellStart"/>
      <w:r w:rsidRPr="00FB65DF">
        <w:rPr>
          <w:szCs w:val="28"/>
        </w:rPr>
        <w:t>незаторфованным</w:t>
      </w:r>
      <w:proofErr w:type="spellEnd"/>
      <w:r w:rsidRPr="00FB65DF">
        <w:rPr>
          <w:szCs w:val="28"/>
        </w:rPr>
        <w:t xml:space="preserve"> грунтом;</w:t>
      </w:r>
    </w:p>
    <w:p w:rsidR="00E60A62" w:rsidRPr="00FB65DF" w:rsidRDefault="00E60A62" w:rsidP="00E60A62">
      <w:pPr>
        <w:pStyle w:val="a3"/>
        <w:rPr>
          <w:color w:val="000000"/>
          <w:sz w:val="28"/>
          <w:szCs w:val="28"/>
        </w:rPr>
      </w:pPr>
      <w:r w:rsidRPr="00FB65DF">
        <w:rPr>
          <w:color w:val="000000"/>
          <w:sz w:val="28"/>
          <w:szCs w:val="28"/>
        </w:rPr>
        <w:t xml:space="preserve">прорезку (полную или частичную) слоя </w:t>
      </w:r>
      <w:proofErr w:type="spellStart"/>
      <w:r w:rsidRPr="00FB65DF">
        <w:rPr>
          <w:color w:val="000000"/>
          <w:sz w:val="28"/>
          <w:szCs w:val="28"/>
        </w:rPr>
        <w:t>заторфованного</w:t>
      </w:r>
      <w:proofErr w:type="spellEnd"/>
      <w:r w:rsidRPr="00FB65DF">
        <w:rPr>
          <w:color w:val="000000"/>
          <w:sz w:val="28"/>
          <w:szCs w:val="28"/>
        </w:rPr>
        <w:t xml:space="preserve"> грунта фундаментами, в том числе свайными;</w:t>
      </w:r>
    </w:p>
    <w:p w:rsidR="00E60A62" w:rsidRPr="00FB65DF" w:rsidRDefault="00E60A62" w:rsidP="00E60A62">
      <w:pPr>
        <w:ind w:firstLine="709"/>
        <w:jc w:val="both"/>
        <w:rPr>
          <w:szCs w:val="28"/>
        </w:rPr>
      </w:pPr>
      <w:r w:rsidRPr="00FB65DF">
        <w:rPr>
          <w:color w:val="000000"/>
          <w:szCs w:val="28"/>
        </w:rPr>
        <w:t>предварительное уплотнение грунтов на территории, подлежащей застройке.</w:t>
      </w:r>
    </w:p>
    <w:p w:rsidR="00E60A62" w:rsidRPr="00FB65DF" w:rsidRDefault="00E60A62" w:rsidP="00E60A62">
      <w:pPr>
        <w:ind w:firstLine="709"/>
        <w:jc w:val="both"/>
        <w:rPr>
          <w:szCs w:val="28"/>
        </w:rPr>
      </w:pPr>
      <w:r w:rsidRPr="00FB65DF">
        <w:rPr>
          <w:spacing w:val="-10"/>
          <w:szCs w:val="28"/>
        </w:rPr>
        <w:t>В условиях города Архангельска при прокладке дорог необходимо проводить</w:t>
      </w:r>
      <w:r w:rsidRPr="00FB65DF">
        <w:rPr>
          <w:szCs w:val="28"/>
        </w:rPr>
        <w:t xml:space="preserve"> </w:t>
      </w:r>
      <w:proofErr w:type="spellStart"/>
      <w:r w:rsidRPr="00FB65DF">
        <w:rPr>
          <w:szCs w:val="28"/>
        </w:rPr>
        <w:t>выторфовку</w:t>
      </w:r>
      <w:proofErr w:type="spellEnd"/>
      <w:r w:rsidRPr="00FB65DF">
        <w:rPr>
          <w:szCs w:val="28"/>
        </w:rPr>
        <w:t xml:space="preserve"> на всю глубину торфа, сети необходимо прокладывать на сваях.</w:t>
      </w:r>
    </w:p>
    <w:p w:rsidR="00E60A62" w:rsidRPr="004857CD" w:rsidRDefault="00E60A62" w:rsidP="00E60A62">
      <w:pPr>
        <w:rPr>
          <w:b/>
          <w:szCs w:val="28"/>
        </w:rPr>
      </w:pPr>
    </w:p>
    <w:p w:rsidR="00E60A62" w:rsidRDefault="00E60A62" w:rsidP="00E60A62">
      <w:pPr>
        <w:jc w:val="center"/>
        <w:rPr>
          <w:b/>
          <w:szCs w:val="28"/>
        </w:rPr>
      </w:pPr>
      <w:r w:rsidRPr="004857CD">
        <w:rPr>
          <w:b/>
          <w:szCs w:val="28"/>
        </w:rPr>
        <w:t xml:space="preserve">Противооползневые и </w:t>
      </w:r>
      <w:proofErr w:type="spellStart"/>
      <w:r w:rsidRPr="004857CD">
        <w:rPr>
          <w:b/>
          <w:szCs w:val="28"/>
        </w:rPr>
        <w:t>противоовражные</w:t>
      </w:r>
      <w:proofErr w:type="spellEnd"/>
      <w:r w:rsidRPr="004857CD">
        <w:rPr>
          <w:b/>
          <w:szCs w:val="28"/>
        </w:rPr>
        <w:t xml:space="preserve"> мероприятия</w:t>
      </w:r>
    </w:p>
    <w:p w:rsidR="005C3494" w:rsidRPr="004857CD" w:rsidRDefault="005C3494" w:rsidP="00E60A62">
      <w:pPr>
        <w:jc w:val="center"/>
        <w:rPr>
          <w:szCs w:val="28"/>
        </w:rPr>
      </w:pPr>
    </w:p>
    <w:p w:rsidR="00E60A62" w:rsidRPr="004857CD" w:rsidRDefault="00E60A62" w:rsidP="005C3494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 xml:space="preserve">При проектировании застройки на </w:t>
      </w:r>
      <w:proofErr w:type="spellStart"/>
      <w:r w:rsidRPr="004857CD">
        <w:rPr>
          <w:bCs/>
          <w:szCs w:val="28"/>
        </w:rPr>
        <w:t>присклоновой</w:t>
      </w:r>
      <w:proofErr w:type="spellEnd"/>
      <w:r w:rsidRPr="004857CD">
        <w:rPr>
          <w:bCs/>
          <w:szCs w:val="28"/>
        </w:rPr>
        <w:t xml:space="preserve"> территории, </w:t>
      </w:r>
      <w:r w:rsidRPr="004857CD">
        <w:rPr>
          <w:bCs/>
          <w:szCs w:val="28"/>
        </w:rPr>
        <w:br/>
        <w:t xml:space="preserve">на основании инженерно-геологических и гидрогеологических изысканий, </w:t>
      </w:r>
      <w:r w:rsidRPr="004857CD">
        <w:rPr>
          <w:bCs/>
          <w:szCs w:val="28"/>
        </w:rPr>
        <w:lastRenderedPageBreak/>
        <w:t>необходимо выполнить расчёт устойчивости склона и определить линию приближения застройки к склону.</w:t>
      </w:r>
    </w:p>
    <w:p w:rsidR="00E60A62" w:rsidRPr="004857CD" w:rsidRDefault="00E60A62" w:rsidP="005C3494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>На основании расчётов и инженерно-геологических изысканий определить тип и конструкцию фундаментов проектируемых  зданий и сооружений.</w:t>
      </w:r>
    </w:p>
    <w:p w:rsidR="00E60A62" w:rsidRPr="004857CD" w:rsidRDefault="00E60A62" w:rsidP="005C3494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 xml:space="preserve">В комплекс противооползневых мероприятий на склоне (в зависимости </w:t>
      </w:r>
      <w:r w:rsidRPr="004857CD">
        <w:rPr>
          <w:bCs/>
          <w:szCs w:val="28"/>
        </w:rPr>
        <w:br/>
        <w:t>от архитектурно-планировочных решений и состояния склона) могут входить следующие мероприятия:</w:t>
      </w:r>
    </w:p>
    <w:p w:rsidR="00E60A62" w:rsidRPr="004857CD" w:rsidRDefault="00E60A62" w:rsidP="005C3494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 xml:space="preserve">организация поверхностного стока на склоне и </w:t>
      </w:r>
      <w:proofErr w:type="spellStart"/>
      <w:r w:rsidRPr="004857CD">
        <w:rPr>
          <w:bCs/>
          <w:szCs w:val="28"/>
        </w:rPr>
        <w:t>присклоновой</w:t>
      </w:r>
      <w:proofErr w:type="spellEnd"/>
      <w:r w:rsidRPr="004857CD">
        <w:rPr>
          <w:bCs/>
          <w:szCs w:val="28"/>
        </w:rPr>
        <w:t xml:space="preserve"> территории с устройством лотков и закрытых водостоков;</w:t>
      </w:r>
    </w:p>
    <w:p w:rsidR="00E60A62" w:rsidRPr="004857CD" w:rsidRDefault="00E60A62" w:rsidP="005C3494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>дренаж подземных вод и каптаж родников;</w:t>
      </w:r>
    </w:p>
    <w:p w:rsidR="00E60A62" w:rsidRPr="004857CD" w:rsidRDefault="00E60A62" w:rsidP="005C3494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 xml:space="preserve">планировка и террасирование склона с последующим креплением и </w:t>
      </w:r>
      <w:proofErr w:type="spellStart"/>
      <w:r w:rsidRPr="004857CD">
        <w:rPr>
          <w:bCs/>
          <w:szCs w:val="28"/>
        </w:rPr>
        <w:t>одерновкой</w:t>
      </w:r>
      <w:proofErr w:type="spellEnd"/>
      <w:r w:rsidRPr="004857CD">
        <w:rPr>
          <w:bCs/>
          <w:szCs w:val="28"/>
        </w:rPr>
        <w:t>.</w:t>
      </w:r>
    </w:p>
    <w:p w:rsidR="00E60A62" w:rsidRPr="004857CD" w:rsidRDefault="00E60A62" w:rsidP="005C3494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 xml:space="preserve">В процессе проектирования, строительства и эксплуатации зданий </w:t>
      </w:r>
      <w:r w:rsidR="00FB65DF">
        <w:rPr>
          <w:bCs/>
          <w:szCs w:val="28"/>
        </w:rPr>
        <w:br/>
      </w:r>
      <w:r w:rsidRPr="004857CD">
        <w:rPr>
          <w:bCs/>
          <w:szCs w:val="28"/>
        </w:rPr>
        <w:t>на территориях</w:t>
      </w:r>
      <w:r w:rsidR="00FB65DF">
        <w:rPr>
          <w:bCs/>
          <w:szCs w:val="28"/>
        </w:rPr>
        <w:t>,</w:t>
      </w:r>
      <w:r w:rsidRPr="004857CD">
        <w:rPr>
          <w:bCs/>
          <w:szCs w:val="28"/>
        </w:rPr>
        <w:t xml:space="preserve"> подверженных оползневому и эрозионному процессам</w:t>
      </w:r>
      <w:r w:rsidR="00FB65DF">
        <w:rPr>
          <w:bCs/>
          <w:szCs w:val="28"/>
        </w:rPr>
        <w:t>,</w:t>
      </w:r>
      <w:r w:rsidRPr="004857CD">
        <w:rPr>
          <w:bCs/>
          <w:szCs w:val="28"/>
        </w:rPr>
        <w:t xml:space="preserve"> необходимо руководствоваться  СП 116.13330.2012 "Инженерная защита территорий, зданий и сооружений от опасных геологических процессов. Основные положения".</w:t>
      </w:r>
    </w:p>
    <w:p w:rsidR="00E60A62" w:rsidRPr="004857CD" w:rsidRDefault="00E60A62" w:rsidP="00E60A62">
      <w:pPr>
        <w:ind w:firstLine="720"/>
        <w:jc w:val="both"/>
        <w:rPr>
          <w:bCs/>
          <w:szCs w:val="28"/>
        </w:rPr>
      </w:pPr>
      <w:r w:rsidRPr="004857CD">
        <w:rPr>
          <w:bCs/>
          <w:szCs w:val="28"/>
        </w:rPr>
        <w:t>При принятии планировочных решений рекомендуется избегать трассировки водопровода,</w:t>
      </w:r>
      <w:r w:rsidR="00FB65DF">
        <w:rPr>
          <w:bCs/>
          <w:szCs w:val="28"/>
        </w:rPr>
        <w:t xml:space="preserve"> </w:t>
      </w:r>
      <w:r w:rsidRPr="004857CD">
        <w:rPr>
          <w:bCs/>
          <w:szCs w:val="28"/>
        </w:rPr>
        <w:t xml:space="preserve">канализации и теплотрасс на склоне и </w:t>
      </w:r>
      <w:proofErr w:type="spellStart"/>
      <w:r w:rsidRPr="004857CD">
        <w:rPr>
          <w:bCs/>
          <w:szCs w:val="28"/>
        </w:rPr>
        <w:t>прибровочной</w:t>
      </w:r>
      <w:proofErr w:type="spellEnd"/>
      <w:r w:rsidRPr="004857CD">
        <w:rPr>
          <w:bCs/>
          <w:szCs w:val="28"/>
        </w:rPr>
        <w:t xml:space="preserve"> части плато.</w:t>
      </w:r>
    </w:p>
    <w:p w:rsidR="00E60A62" w:rsidRPr="004857CD" w:rsidRDefault="00E60A62" w:rsidP="00E60A62">
      <w:pPr>
        <w:ind w:firstLine="720"/>
        <w:jc w:val="both"/>
        <w:rPr>
          <w:bCs/>
          <w:szCs w:val="28"/>
        </w:rPr>
      </w:pPr>
    </w:p>
    <w:p w:rsidR="00E60A62" w:rsidRPr="004857CD" w:rsidRDefault="00E60A62" w:rsidP="00E60A62">
      <w:pPr>
        <w:ind w:firstLine="709"/>
        <w:jc w:val="center"/>
        <w:rPr>
          <w:szCs w:val="28"/>
        </w:rPr>
      </w:pPr>
      <w:r w:rsidRPr="004857CD">
        <w:rPr>
          <w:szCs w:val="28"/>
        </w:rPr>
        <w:t xml:space="preserve">Ориентировочные  объемы  работ  по  инженерной  подготовке  территории </w:t>
      </w:r>
    </w:p>
    <w:p w:rsidR="00E60A62" w:rsidRPr="004857CD" w:rsidRDefault="00E60A62" w:rsidP="00E60A62">
      <w:pPr>
        <w:ind w:firstLine="709"/>
        <w:jc w:val="right"/>
        <w:rPr>
          <w:szCs w:val="28"/>
        </w:rPr>
      </w:pPr>
      <w:r w:rsidRPr="004857CD">
        <w:rPr>
          <w:szCs w:val="28"/>
        </w:rPr>
        <w:t xml:space="preserve">  Таблица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38"/>
        <w:gridCol w:w="3482"/>
        <w:gridCol w:w="1110"/>
        <w:gridCol w:w="993"/>
        <w:gridCol w:w="1376"/>
        <w:gridCol w:w="1972"/>
      </w:tblGrid>
      <w:tr w:rsidR="00E60A62" w:rsidRPr="005C3494" w:rsidTr="00295BF5">
        <w:trPr>
          <w:trHeight w:val="2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№</w:t>
            </w:r>
          </w:p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п/п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Показатели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Един.</w:t>
            </w:r>
          </w:p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изм.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Исход.</w:t>
            </w:r>
          </w:p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год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  <w:lang w:val="en-US"/>
              </w:rPr>
              <w:t>I</w:t>
            </w:r>
            <w:r w:rsidRPr="005C3494">
              <w:rPr>
                <w:sz w:val="24"/>
              </w:rPr>
              <w:t xml:space="preserve"> очередь </w:t>
            </w:r>
          </w:p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2018 год.</w:t>
            </w:r>
          </w:p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Объем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Расчетный</w:t>
            </w:r>
          </w:p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срок (2025 год),</w:t>
            </w:r>
          </w:p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 xml:space="preserve">в </w:t>
            </w:r>
            <w:proofErr w:type="spellStart"/>
            <w:r w:rsidRPr="005C3494">
              <w:rPr>
                <w:sz w:val="24"/>
              </w:rPr>
              <w:t>т.ч</w:t>
            </w:r>
            <w:proofErr w:type="spellEnd"/>
            <w:r w:rsidRPr="005C3494">
              <w:rPr>
                <w:sz w:val="24"/>
              </w:rPr>
              <w:t xml:space="preserve">. </w:t>
            </w:r>
            <w:r w:rsidRPr="005C3494">
              <w:rPr>
                <w:sz w:val="24"/>
                <w:lang w:val="en-US"/>
              </w:rPr>
              <w:t>I</w:t>
            </w:r>
            <w:r w:rsidRPr="005C3494">
              <w:rPr>
                <w:sz w:val="24"/>
              </w:rPr>
              <w:t xml:space="preserve"> очередь</w:t>
            </w:r>
          </w:p>
        </w:tc>
      </w:tr>
      <w:tr w:rsidR="00E60A62" w:rsidRPr="005C3494" w:rsidTr="00295B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1.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62" w:rsidRPr="005C3494" w:rsidRDefault="00E60A62" w:rsidP="00295BF5">
            <w:pPr>
              <w:rPr>
                <w:sz w:val="24"/>
              </w:rPr>
            </w:pPr>
            <w:r w:rsidRPr="005C3494">
              <w:rPr>
                <w:sz w:val="24"/>
              </w:rPr>
              <w:t xml:space="preserve">Защита от затопления паводками: повышение </w:t>
            </w:r>
          </w:p>
          <w:p w:rsidR="00E60A62" w:rsidRPr="005C3494" w:rsidRDefault="00E60A62" w:rsidP="00295BF5">
            <w:pPr>
              <w:rPr>
                <w:sz w:val="24"/>
              </w:rPr>
            </w:pPr>
            <w:r w:rsidRPr="005C3494">
              <w:rPr>
                <w:sz w:val="24"/>
              </w:rPr>
              <w:t>отметок дорог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62" w:rsidRPr="005C3494" w:rsidRDefault="00E60A62" w:rsidP="00295BF5">
            <w:pPr>
              <w:jc w:val="center"/>
              <w:rPr>
                <w:sz w:val="24"/>
              </w:rPr>
            </w:pPr>
          </w:p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км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62" w:rsidRPr="005C3494" w:rsidRDefault="00E60A62" w:rsidP="00295BF5">
            <w:pPr>
              <w:jc w:val="center"/>
              <w:rPr>
                <w:sz w:val="24"/>
              </w:rPr>
            </w:pPr>
          </w:p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-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62" w:rsidRPr="005C3494" w:rsidRDefault="00E60A62" w:rsidP="00295BF5">
            <w:pPr>
              <w:jc w:val="center"/>
              <w:rPr>
                <w:sz w:val="24"/>
              </w:rPr>
            </w:pPr>
          </w:p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-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62" w:rsidRPr="005C3494" w:rsidRDefault="00E60A62" w:rsidP="00295BF5">
            <w:pPr>
              <w:jc w:val="center"/>
              <w:rPr>
                <w:sz w:val="24"/>
              </w:rPr>
            </w:pPr>
          </w:p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3.0</w:t>
            </w:r>
          </w:p>
        </w:tc>
      </w:tr>
      <w:tr w:rsidR="00E60A62" w:rsidRPr="005C3494" w:rsidTr="00295B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2.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62" w:rsidRPr="005C3494" w:rsidRDefault="00E60A62" w:rsidP="00295BF5">
            <w:pPr>
              <w:rPr>
                <w:sz w:val="24"/>
              </w:rPr>
            </w:pPr>
            <w:r w:rsidRPr="005C3494">
              <w:rPr>
                <w:sz w:val="24"/>
              </w:rPr>
              <w:t>Защита от подтопления:</w:t>
            </w:r>
          </w:p>
          <w:p w:rsidR="00E60A62" w:rsidRPr="005C3494" w:rsidRDefault="00E60A62" w:rsidP="00295BF5">
            <w:pPr>
              <w:rPr>
                <w:sz w:val="24"/>
              </w:rPr>
            </w:pPr>
            <w:r w:rsidRPr="005C3494">
              <w:rPr>
                <w:sz w:val="24"/>
              </w:rPr>
              <w:t>устройство  дренажа зданий;</w:t>
            </w:r>
          </w:p>
          <w:p w:rsidR="00E60A62" w:rsidRPr="005C3494" w:rsidRDefault="00E60A62" w:rsidP="00295BF5">
            <w:pPr>
              <w:rPr>
                <w:sz w:val="24"/>
              </w:rPr>
            </w:pPr>
            <w:r w:rsidRPr="005C3494">
              <w:rPr>
                <w:sz w:val="24"/>
              </w:rPr>
              <w:t>устройство дренажной системы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62" w:rsidRPr="005C3494" w:rsidRDefault="00E60A62" w:rsidP="00295BF5">
            <w:pPr>
              <w:jc w:val="center"/>
              <w:rPr>
                <w:sz w:val="24"/>
              </w:rPr>
            </w:pPr>
          </w:p>
          <w:p w:rsidR="00E60A62" w:rsidRPr="005C3494" w:rsidRDefault="00E60A62" w:rsidP="00295BF5">
            <w:pPr>
              <w:rPr>
                <w:sz w:val="24"/>
              </w:rPr>
            </w:pPr>
            <w:r w:rsidRPr="005C3494">
              <w:rPr>
                <w:sz w:val="24"/>
              </w:rPr>
              <w:t xml:space="preserve">    га</w:t>
            </w:r>
          </w:p>
          <w:p w:rsidR="00E60A62" w:rsidRPr="005C3494" w:rsidRDefault="00E60A62" w:rsidP="00295BF5">
            <w:pPr>
              <w:rPr>
                <w:sz w:val="24"/>
              </w:rPr>
            </w:pPr>
            <w:r w:rsidRPr="005C3494">
              <w:rPr>
                <w:sz w:val="24"/>
              </w:rPr>
              <w:t xml:space="preserve">    км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62" w:rsidRPr="005C3494" w:rsidRDefault="00E60A62" w:rsidP="00295BF5">
            <w:pPr>
              <w:jc w:val="center"/>
              <w:rPr>
                <w:sz w:val="24"/>
              </w:rPr>
            </w:pPr>
          </w:p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-</w:t>
            </w:r>
          </w:p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-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62" w:rsidRPr="005C3494" w:rsidRDefault="00E60A62" w:rsidP="00295BF5">
            <w:pPr>
              <w:jc w:val="center"/>
              <w:rPr>
                <w:sz w:val="24"/>
              </w:rPr>
            </w:pPr>
          </w:p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6.2</w:t>
            </w:r>
          </w:p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5.5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62" w:rsidRPr="005C3494" w:rsidRDefault="00E60A62" w:rsidP="00295BF5">
            <w:pPr>
              <w:jc w:val="center"/>
              <w:rPr>
                <w:sz w:val="24"/>
              </w:rPr>
            </w:pPr>
          </w:p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8.9</w:t>
            </w:r>
          </w:p>
          <w:p w:rsidR="00E60A62" w:rsidRPr="005C3494" w:rsidRDefault="00E60A62" w:rsidP="00295BF5">
            <w:pPr>
              <w:jc w:val="center"/>
              <w:rPr>
                <w:sz w:val="24"/>
              </w:rPr>
            </w:pPr>
            <w:r w:rsidRPr="005C3494">
              <w:rPr>
                <w:sz w:val="24"/>
              </w:rPr>
              <w:t>9.7</w:t>
            </w:r>
          </w:p>
        </w:tc>
      </w:tr>
    </w:tbl>
    <w:p w:rsidR="00E60A62" w:rsidRPr="004857CD" w:rsidRDefault="00E60A62" w:rsidP="00E60A62">
      <w:pPr>
        <w:ind w:firstLine="720"/>
        <w:jc w:val="center"/>
        <w:rPr>
          <w:b/>
          <w:szCs w:val="28"/>
        </w:rPr>
      </w:pPr>
    </w:p>
    <w:p w:rsidR="00E60A62" w:rsidRPr="004857CD" w:rsidRDefault="00E60A62" w:rsidP="00E60A62">
      <w:pPr>
        <w:numPr>
          <w:ilvl w:val="0"/>
          <w:numId w:val="4"/>
        </w:numPr>
        <w:jc w:val="center"/>
        <w:rPr>
          <w:b/>
          <w:bCs/>
          <w:caps/>
          <w:szCs w:val="28"/>
        </w:rPr>
      </w:pPr>
      <w:r w:rsidRPr="004857CD">
        <w:rPr>
          <w:b/>
          <w:bCs/>
          <w:caps/>
          <w:szCs w:val="28"/>
        </w:rPr>
        <w:t>И</w:t>
      </w:r>
      <w:r w:rsidR="005C3494" w:rsidRPr="004857CD">
        <w:rPr>
          <w:b/>
          <w:bCs/>
          <w:szCs w:val="28"/>
        </w:rPr>
        <w:t>нженерно-техническое  обеспечение</w:t>
      </w:r>
    </w:p>
    <w:p w:rsidR="00E60A62" w:rsidRPr="004857CD" w:rsidRDefault="00E60A62" w:rsidP="00E60A62">
      <w:pPr>
        <w:outlineLvl w:val="0"/>
        <w:rPr>
          <w:b/>
          <w:szCs w:val="28"/>
        </w:rPr>
      </w:pPr>
    </w:p>
    <w:p w:rsidR="00E60A62" w:rsidRPr="004857CD" w:rsidRDefault="00E60A62" w:rsidP="00E60A62">
      <w:pPr>
        <w:ind w:firstLine="709"/>
        <w:jc w:val="center"/>
        <w:outlineLvl w:val="0"/>
        <w:rPr>
          <w:b/>
          <w:szCs w:val="28"/>
        </w:rPr>
      </w:pPr>
      <w:r w:rsidRPr="004857CD">
        <w:rPr>
          <w:b/>
          <w:szCs w:val="28"/>
        </w:rPr>
        <w:t>5.1. Водоснабжение</w:t>
      </w:r>
    </w:p>
    <w:p w:rsidR="00E60A62" w:rsidRPr="004857CD" w:rsidRDefault="00E60A62" w:rsidP="00E60A62">
      <w:pPr>
        <w:ind w:firstLine="709"/>
        <w:jc w:val="center"/>
        <w:outlineLvl w:val="0"/>
        <w:rPr>
          <w:b/>
          <w:szCs w:val="28"/>
        </w:rPr>
      </w:pPr>
    </w:p>
    <w:p w:rsidR="00E60A62" w:rsidRPr="004857CD" w:rsidRDefault="00E60A62" w:rsidP="00FB65DF">
      <w:pPr>
        <w:ind w:firstLine="709"/>
        <w:jc w:val="both"/>
        <w:outlineLvl w:val="0"/>
        <w:rPr>
          <w:szCs w:val="28"/>
        </w:rPr>
      </w:pPr>
      <w:r w:rsidRPr="004857CD">
        <w:rPr>
          <w:szCs w:val="28"/>
        </w:rPr>
        <w:t xml:space="preserve">Развитие системы водоснабжения </w:t>
      </w:r>
      <w:proofErr w:type="spellStart"/>
      <w:r w:rsidRPr="004857CD">
        <w:rPr>
          <w:szCs w:val="28"/>
        </w:rPr>
        <w:t>пос.Исакогорка</w:t>
      </w:r>
      <w:proofErr w:type="spellEnd"/>
      <w:r w:rsidRPr="004857CD">
        <w:rPr>
          <w:szCs w:val="28"/>
        </w:rPr>
        <w:t xml:space="preserve"> (Привокзальный жилой район):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строительство второй нитки водовода от водозабора на озере </w:t>
      </w:r>
      <w:proofErr w:type="spellStart"/>
      <w:r w:rsidRPr="004857CD">
        <w:rPr>
          <w:szCs w:val="28"/>
        </w:rPr>
        <w:t>Холмовское</w:t>
      </w:r>
      <w:proofErr w:type="spellEnd"/>
      <w:r w:rsidRPr="004857CD">
        <w:rPr>
          <w:szCs w:val="28"/>
        </w:rPr>
        <w:t xml:space="preserve"> до ВОС –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  (2020 год);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строительство сооружений по очистке промывных вод на водо</w:t>
      </w:r>
      <w:r w:rsidR="005C3494">
        <w:rPr>
          <w:szCs w:val="28"/>
        </w:rPr>
        <w:t>-</w:t>
      </w:r>
      <w:r w:rsidRPr="004857CD">
        <w:rPr>
          <w:szCs w:val="28"/>
        </w:rPr>
        <w:t xml:space="preserve">проводных очистных сооружениях </w:t>
      </w:r>
      <w:r w:rsidR="005C3494">
        <w:rPr>
          <w:szCs w:val="28"/>
        </w:rPr>
        <w:t>–</w:t>
      </w:r>
      <w:r w:rsidRPr="004857CD">
        <w:rPr>
          <w:szCs w:val="28"/>
        </w:rPr>
        <w:t xml:space="preserve">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 строительства (2020 год); </w:t>
      </w:r>
    </w:p>
    <w:p w:rsidR="00E60A62" w:rsidRPr="00A803F7" w:rsidRDefault="00E60A62" w:rsidP="00E60A62">
      <w:pPr>
        <w:ind w:firstLine="709"/>
        <w:jc w:val="both"/>
        <w:rPr>
          <w:szCs w:val="28"/>
        </w:rPr>
      </w:pPr>
      <w:r w:rsidRPr="00A803F7">
        <w:rPr>
          <w:szCs w:val="28"/>
        </w:rPr>
        <w:lastRenderedPageBreak/>
        <w:t xml:space="preserve">капитальный ремонт и реконструкция магистральных водоводов </w:t>
      </w:r>
      <w:r w:rsidRPr="00A803F7">
        <w:rPr>
          <w:szCs w:val="28"/>
        </w:rPr>
        <w:br/>
      </w:r>
      <w:r w:rsidRPr="00A803F7">
        <w:rPr>
          <w:spacing w:val="-6"/>
          <w:szCs w:val="28"/>
        </w:rPr>
        <w:t xml:space="preserve">и разводящих сетей с учетом их санитарно-технического состояния на </w:t>
      </w:r>
      <w:r w:rsidRPr="00A803F7">
        <w:rPr>
          <w:spacing w:val="-6"/>
          <w:szCs w:val="28"/>
          <w:lang w:val="en-US"/>
        </w:rPr>
        <w:t>I</w:t>
      </w:r>
      <w:r w:rsidRPr="00A803F7">
        <w:rPr>
          <w:spacing w:val="-6"/>
          <w:szCs w:val="28"/>
        </w:rPr>
        <w:t xml:space="preserve"> очередь</w:t>
      </w:r>
      <w:r w:rsidRPr="00A803F7">
        <w:rPr>
          <w:szCs w:val="28"/>
        </w:rPr>
        <w:t xml:space="preserve"> строительства;</w:t>
      </w:r>
    </w:p>
    <w:p w:rsidR="00E60A62" w:rsidRPr="00A803F7" w:rsidRDefault="00E60A62" w:rsidP="00E60A62">
      <w:pPr>
        <w:ind w:firstLine="709"/>
        <w:jc w:val="both"/>
        <w:outlineLvl w:val="0"/>
        <w:rPr>
          <w:szCs w:val="28"/>
        </w:rPr>
      </w:pPr>
      <w:r w:rsidRPr="00A803F7">
        <w:rPr>
          <w:szCs w:val="28"/>
        </w:rPr>
        <w:t xml:space="preserve">строительство новых водопроводных сетей на </w:t>
      </w:r>
      <w:r w:rsidRPr="00A803F7">
        <w:rPr>
          <w:szCs w:val="28"/>
          <w:lang w:val="en-US"/>
        </w:rPr>
        <w:t>I</w:t>
      </w:r>
      <w:r w:rsidRPr="00A803F7">
        <w:rPr>
          <w:szCs w:val="28"/>
        </w:rPr>
        <w:t xml:space="preserve"> очередь – </w:t>
      </w:r>
      <w:smartTag w:uri="urn:schemas-microsoft-com:office:smarttags" w:element="metricconverter">
        <w:smartTagPr>
          <w:attr w:name="ProductID" w:val="2,3 км"/>
        </w:smartTagPr>
        <w:r w:rsidRPr="00A803F7">
          <w:rPr>
            <w:szCs w:val="28"/>
          </w:rPr>
          <w:t>2,3 км</w:t>
        </w:r>
      </w:smartTag>
      <w:r w:rsidRPr="00A803F7">
        <w:rPr>
          <w:szCs w:val="28"/>
        </w:rPr>
        <w:t xml:space="preserve">  </w:t>
      </w:r>
      <w:r w:rsidRPr="00A803F7">
        <w:rPr>
          <w:szCs w:val="28"/>
        </w:rPr>
        <w:br/>
        <w:t xml:space="preserve">и  дополнительно на расчетный срок – </w:t>
      </w:r>
      <w:smartTag w:uri="urn:schemas-microsoft-com:office:smarttags" w:element="metricconverter">
        <w:smartTagPr>
          <w:attr w:name="ProductID" w:val="5,8 км"/>
        </w:smartTagPr>
        <w:r w:rsidRPr="00A803F7">
          <w:rPr>
            <w:szCs w:val="28"/>
          </w:rPr>
          <w:t>5,8 км</w:t>
        </w:r>
      </w:smartTag>
      <w:r w:rsidRPr="00A803F7">
        <w:rPr>
          <w:szCs w:val="28"/>
        </w:rPr>
        <w:t xml:space="preserve">.  </w:t>
      </w:r>
    </w:p>
    <w:p w:rsidR="00E60A62" w:rsidRPr="00A803F7" w:rsidRDefault="00E60A62" w:rsidP="00E60A62">
      <w:pPr>
        <w:pStyle w:val="a3"/>
        <w:rPr>
          <w:sz w:val="28"/>
          <w:szCs w:val="28"/>
        </w:rPr>
      </w:pPr>
      <w:r w:rsidRPr="00A803F7">
        <w:rPr>
          <w:sz w:val="28"/>
          <w:szCs w:val="28"/>
        </w:rPr>
        <w:t xml:space="preserve">Развитие системы водоснабжения </w:t>
      </w:r>
      <w:proofErr w:type="spellStart"/>
      <w:r w:rsidRPr="00A803F7">
        <w:rPr>
          <w:sz w:val="28"/>
          <w:szCs w:val="28"/>
        </w:rPr>
        <w:t>пос.Лесная</w:t>
      </w:r>
      <w:proofErr w:type="spellEnd"/>
      <w:r w:rsidRPr="00A803F7">
        <w:rPr>
          <w:sz w:val="28"/>
          <w:szCs w:val="28"/>
        </w:rPr>
        <w:t xml:space="preserve"> речка:</w:t>
      </w:r>
    </w:p>
    <w:p w:rsidR="00E60A62" w:rsidRPr="00A803F7" w:rsidRDefault="00E60A62" w:rsidP="00E60A62">
      <w:pPr>
        <w:tabs>
          <w:tab w:val="left" w:pos="709"/>
        </w:tabs>
        <w:ind w:firstLine="709"/>
        <w:jc w:val="both"/>
        <w:rPr>
          <w:szCs w:val="28"/>
        </w:rPr>
      </w:pPr>
      <w:r w:rsidRPr="00A803F7">
        <w:rPr>
          <w:szCs w:val="28"/>
        </w:rPr>
        <w:t>перекладка магистральных водоводов (2 нитки)</w:t>
      </w:r>
      <w:r w:rsidR="005C3494" w:rsidRPr="00A803F7">
        <w:rPr>
          <w:szCs w:val="28"/>
        </w:rPr>
        <w:t>,</w:t>
      </w:r>
      <w:r w:rsidRPr="00A803F7">
        <w:rPr>
          <w:szCs w:val="28"/>
        </w:rPr>
        <w:t xml:space="preserve"> от </w:t>
      </w:r>
      <w:proofErr w:type="spellStart"/>
      <w:r w:rsidRPr="00A803F7">
        <w:rPr>
          <w:szCs w:val="28"/>
        </w:rPr>
        <w:t>пос.Катунино</w:t>
      </w:r>
      <w:proofErr w:type="spellEnd"/>
      <w:r w:rsidRPr="00A803F7">
        <w:rPr>
          <w:szCs w:val="28"/>
        </w:rPr>
        <w:t xml:space="preserve"> до ВНС в </w:t>
      </w:r>
      <w:proofErr w:type="spellStart"/>
      <w:r w:rsidRPr="00A803F7">
        <w:rPr>
          <w:szCs w:val="28"/>
        </w:rPr>
        <w:t>пос.Лесная</w:t>
      </w:r>
      <w:proofErr w:type="spellEnd"/>
      <w:r w:rsidRPr="00A803F7">
        <w:rPr>
          <w:szCs w:val="28"/>
        </w:rPr>
        <w:t xml:space="preserve"> речка</w:t>
      </w:r>
      <w:r w:rsidR="005C3494" w:rsidRPr="00A803F7">
        <w:rPr>
          <w:szCs w:val="28"/>
        </w:rPr>
        <w:t>,</w:t>
      </w:r>
      <w:r w:rsidRPr="00A803F7">
        <w:rPr>
          <w:szCs w:val="28"/>
        </w:rPr>
        <w:t xml:space="preserve"> в соответствии с рекомендациями муниципального унитарного предприятия "Водоканал" от 04.12.2013 № 6982 на </w:t>
      </w:r>
      <w:r w:rsidRPr="00A803F7">
        <w:rPr>
          <w:szCs w:val="28"/>
          <w:lang w:val="en-US"/>
        </w:rPr>
        <w:t>I</w:t>
      </w:r>
      <w:r w:rsidRPr="00A803F7">
        <w:rPr>
          <w:szCs w:val="28"/>
        </w:rPr>
        <w:t xml:space="preserve"> очередь строительства;</w:t>
      </w:r>
    </w:p>
    <w:p w:rsidR="00E60A62" w:rsidRPr="00A803F7" w:rsidRDefault="00E60A62" w:rsidP="00E60A62">
      <w:pPr>
        <w:tabs>
          <w:tab w:val="left" w:pos="709"/>
        </w:tabs>
        <w:ind w:firstLine="709"/>
        <w:jc w:val="both"/>
        <w:rPr>
          <w:szCs w:val="28"/>
        </w:rPr>
      </w:pPr>
      <w:r w:rsidRPr="00A803F7">
        <w:rPr>
          <w:szCs w:val="28"/>
        </w:rPr>
        <w:t xml:space="preserve">капитальный ремонт и реконструкция водоводов и разводящих сетей </w:t>
      </w:r>
      <w:r w:rsidRPr="00A803F7">
        <w:rPr>
          <w:szCs w:val="28"/>
        </w:rPr>
        <w:br/>
        <w:t xml:space="preserve">в соответствии с рекомендациями муниципального унитарного предприятия "Водоканал" от 04.12.2013 № 6982 на </w:t>
      </w:r>
      <w:r w:rsidRPr="00A803F7">
        <w:rPr>
          <w:szCs w:val="28"/>
          <w:lang w:val="en-US"/>
        </w:rPr>
        <w:t>I</w:t>
      </w:r>
      <w:r w:rsidRPr="00A803F7">
        <w:rPr>
          <w:szCs w:val="28"/>
        </w:rPr>
        <w:t xml:space="preserve"> очередь строительства;</w:t>
      </w:r>
    </w:p>
    <w:p w:rsidR="00E60A62" w:rsidRPr="00A803F7" w:rsidRDefault="00E60A62" w:rsidP="00E60A62">
      <w:pPr>
        <w:tabs>
          <w:tab w:val="left" w:pos="709"/>
        </w:tabs>
        <w:ind w:firstLine="709"/>
        <w:jc w:val="both"/>
        <w:rPr>
          <w:szCs w:val="28"/>
        </w:rPr>
      </w:pPr>
      <w:r w:rsidRPr="00A803F7">
        <w:rPr>
          <w:szCs w:val="28"/>
        </w:rPr>
        <w:t xml:space="preserve">проектирование и строительство водопроводных очистных сооружений для </w:t>
      </w:r>
      <w:proofErr w:type="spellStart"/>
      <w:r w:rsidRPr="00A803F7">
        <w:rPr>
          <w:szCs w:val="28"/>
        </w:rPr>
        <w:t>пос.Лесная</w:t>
      </w:r>
      <w:proofErr w:type="spellEnd"/>
      <w:r w:rsidRPr="00A803F7">
        <w:rPr>
          <w:szCs w:val="28"/>
        </w:rPr>
        <w:t xml:space="preserve"> речка с подключением </w:t>
      </w:r>
      <w:proofErr w:type="spellStart"/>
      <w:r w:rsidRPr="00A803F7">
        <w:rPr>
          <w:szCs w:val="28"/>
        </w:rPr>
        <w:t>пос.Исакогорка</w:t>
      </w:r>
      <w:proofErr w:type="spellEnd"/>
      <w:r w:rsidRPr="00A803F7">
        <w:rPr>
          <w:szCs w:val="28"/>
        </w:rPr>
        <w:t xml:space="preserve"> производительностью 12000 м</w:t>
      </w:r>
      <w:r w:rsidRPr="00A803F7">
        <w:rPr>
          <w:szCs w:val="28"/>
          <w:vertAlign w:val="superscript"/>
        </w:rPr>
        <w:t>3</w:t>
      </w:r>
      <w:r w:rsidRPr="00A803F7">
        <w:rPr>
          <w:szCs w:val="28"/>
        </w:rPr>
        <w:t>/</w:t>
      </w:r>
      <w:proofErr w:type="spellStart"/>
      <w:r w:rsidRPr="00A803F7">
        <w:rPr>
          <w:szCs w:val="28"/>
        </w:rPr>
        <w:t>сут</w:t>
      </w:r>
      <w:proofErr w:type="spellEnd"/>
      <w:r w:rsidRPr="00A803F7">
        <w:rPr>
          <w:szCs w:val="28"/>
        </w:rPr>
        <w:t xml:space="preserve">  на расчетный срок (2030 год) в соответствии с Программой комплексного развития систем коммунальной инфраструктуры </w:t>
      </w:r>
      <w:proofErr w:type="spellStart"/>
      <w:r w:rsidRPr="00A803F7">
        <w:rPr>
          <w:szCs w:val="28"/>
        </w:rPr>
        <w:t>муници-пального</w:t>
      </w:r>
      <w:proofErr w:type="spellEnd"/>
      <w:r w:rsidRPr="00A803F7">
        <w:rPr>
          <w:szCs w:val="28"/>
        </w:rPr>
        <w:t xml:space="preserve"> образования </w:t>
      </w:r>
      <w:r w:rsidR="005C3494" w:rsidRPr="00A803F7">
        <w:rPr>
          <w:szCs w:val="28"/>
        </w:rPr>
        <w:t>"</w:t>
      </w:r>
      <w:r w:rsidRPr="00A803F7">
        <w:rPr>
          <w:szCs w:val="28"/>
        </w:rPr>
        <w:t>Город Архангельск" на период до 2025 года;</w:t>
      </w:r>
    </w:p>
    <w:p w:rsidR="00E60A62" w:rsidRPr="00A803F7" w:rsidRDefault="00E60A62" w:rsidP="00E60A62">
      <w:pPr>
        <w:pStyle w:val="a3"/>
        <w:tabs>
          <w:tab w:val="left" w:pos="709"/>
        </w:tabs>
        <w:rPr>
          <w:sz w:val="28"/>
          <w:szCs w:val="28"/>
        </w:rPr>
      </w:pPr>
      <w:r w:rsidRPr="00A803F7">
        <w:rPr>
          <w:sz w:val="28"/>
          <w:szCs w:val="28"/>
        </w:rPr>
        <w:t xml:space="preserve">строительство новых водопроводных сетей на </w:t>
      </w:r>
      <w:r w:rsidRPr="00A803F7">
        <w:rPr>
          <w:sz w:val="28"/>
          <w:szCs w:val="28"/>
          <w:lang w:val="en-US"/>
        </w:rPr>
        <w:t>I</w:t>
      </w:r>
      <w:r w:rsidRPr="00A803F7">
        <w:rPr>
          <w:sz w:val="28"/>
          <w:szCs w:val="28"/>
        </w:rPr>
        <w:t xml:space="preserve"> очередь – </w:t>
      </w:r>
      <w:smartTag w:uri="urn:schemas-microsoft-com:office:smarttags" w:element="metricconverter">
        <w:smartTagPr>
          <w:attr w:name="ProductID" w:val="5,0 км"/>
        </w:smartTagPr>
        <w:r w:rsidRPr="00A803F7">
          <w:rPr>
            <w:sz w:val="28"/>
            <w:szCs w:val="28"/>
          </w:rPr>
          <w:t>5,0 км</w:t>
        </w:r>
      </w:smartTag>
      <w:r w:rsidRPr="00A803F7">
        <w:rPr>
          <w:sz w:val="28"/>
          <w:szCs w:val="28"/>
        </w:rPr>
        <w:t xml:space="preserve">  и  дополнительно на расчетный срок – </w:t>
      </w:r>
      <w:smartTag w:uri="urn:schemas-microsoft-com:office:smarttags" w:element="metricconverter">
        <w:smartTagPr>
          <w:attr w:name="ProductID" w:val="6,0 км"/>
        </w:smartTagPr>
        <w:r w:rsidRPr="00A803F7">
          <w:rPr>
            <w:sz w:val="28"/>
            <w:szCs w:val="28"/>
          </w:rPr>
          <w:t>6,0 км</w:t>
        </w:r>
      </w:smartTag>
      <w:r w:rsidRPr="00A803F7">
        <w:rPr>
          <w:sz w:val="28"/>
          <w:szCs w:val="28"/>
        </w:rPr>
        <w:t xml:space="preserve">.  </w:t>
      </w:r>
    </w:p>
    <w:p w:rsidR="00E60A62" w:rsidRPr="00A803F7" w:rsidRDefault="00E60A62" w:rsidP="00E60A62">
      <w:pPr>
        <w:pStyle w:val="a3"/>
        <w:rPr>
          <w:sz w:val="28"/>
          <w:szCs w:val="28"/>
        </w:rPr>
      </w:pPr>
      <w:r w:rsidRPr="00A803F7">
        <w:rPr>
          <w:sz w:val="28"/>
          <w:szCs w:val="28"/>
        </w:rPr>
        <w:t xml:space="preserve">Развитие системы водоснабжения </w:t>
      </w:r>
      <w:proofErr w:type="spellStart"/>
      <w:r w:rsidRPr="00A803F7">
        <w:rPr>
          <w:sz w:val="28"/>
          <w:szCs w:val="28"/>
        </w:rPr>
        <w:t>пос.Зеленый</w:t>
      </w:r>
      <w:proofErr w:type="spellEnd"/>
      <w:r w:rsidRPr="00A803F7">
        <w:rPr>
          <w:sz w:val="28"/>
          <w:szCs w:val="28"/>
        </w:rPr>
        <w:t xml:space="preserve"> Бор:</w:t>
      </w:r>
    </w:p>
    <w:p w:rsidR="00E60A62" w:rsidRPr="00A803F7" w:rsidRDefault="00E60A62" w:rsidP="00E60A62">
      <w:pPr>
        <w:ind w:firstLine="709"/>
        <w:jc w:val="both"/>
        <w:rPr>
          <w:szCs w:val="28"/>
        </w:rPr>
      </w:pPr>
      <w:r w:rsidRPr="00A803F7">
        <w:rPr>
          <w:szCs w:val="28"/>
        </w:rPr>
        <w:t xml:space="preserve">перекладка существующего водовода (2 нитки) от ВНС первого подъема на озере Коровье до ВОС "Зеленый Бор" в соответствии </w:t>
      </w:r>
      <w:r w:rsidR="005C3494" w:rsidRPr="00A803F7">
        <w:rPr>
          <w:szCs w:val="28"/>
        </w:rPr>
        <w:br/>
      </w:r>
      <w:r w:rsidRPr="00A803F7">
        <w:rPr>
          <w:szCs w:val="28"/>
        </w:rPr>
        <w:t xml:space="preserve">с рекомендациями муниципального унитарного предприятия "Водоканал" </w:t>
      </w:r>
      <w:r w:rsidR="005C3494" w:rsidRPr="00A803F7">
        <w:rPr>
          <w:szCs w:val="28"/>
        </w:rPr>
        <w:br/>
      </w:r>
      <w:r w:rsidRPr="00A803F7">
        <w:rPr>
          <w:szCs w:val="28"/>
        </w:rPr>
        <w:t xml:space="preserve">от 30.01.2014 № 524 на </w:t>
      </w:r>
      <w:r w:rsidRPr="00A803F7">
        <w:rPr>
          <w:szCs w:val="28"/>
          <w:lang w:val="en-US"/>
        </w:rPr>
        <w:t>I</w:t>
      </w:r>
      <w:r w:rsidRPr="00A803F7">
        <w:rPr>
          <w:szCs w:val="28"/>
        </w:rPr>
        <w:t xml:space="preserve"> очередь строительства;</w:t>
      </w:r>
    </w:p>
    <w:p w:rsidR="00E60A62" w:rsidRPr="00A803F7" w:rsidRDefault="00E60A62" w:rsidP="00E60A62">
      <w:pPr>
        <w:ind w:firstLine="709"/>
        <w:jc w:val="both"/>
        <w:rPr>
          <w:szCs w:val="28"/>
        </w:rPr>
      </w:pPr>
      <w:r w:rsidRPr="00A803F7">
        <w:rPr>
          <w:szCs w:val="28"/>
        </w:rPr>
        <w:t xml:space="preserve">реконструкция с расширением водопроводных очистных сооружений "Зеленый Бор" на </w:t>
      </w:r>
      <w:r w:rsidRPr="00A803F7">
        <w:rPr>
          <w:szCs w:val="28"/>
          <w:lang w:val="en-US"/>
        </w:rPr>
        <w:t>I</w:t>
      </w:r>
      <w:r w:rsidRPr="00A803F7">
        <w:rPr>
          <w:szCs w:val="28"/>
        </w:rPr>
        <w:t xml:space="preserve"> очередь строительства в соответствии с Программой комплексного развития систем коммунальной инфраструктуры </w:t>
      </w:r>
      <w:proofErr w:type="spellStart"/>
      <w:r w:rsidRPr="00A803F7">
        <w:rPr>
          <w:szCs w:val="28"/>
        </w:rPr>
        <w:t>муниципаль-ного</w:t>
      </w:r>
      <w:proofErr w:type="spellEnd"/>
      <w:r w:rsidRPr="00A803F7">
        <w:rPr>
          <w:szCs w:val="28"/>
        </w:rPr>
        <w:t xml:space="preserve"> образования "Город Архангельск" на период до 2025 года;</w:t>
      </w:r>
    </w:p>
    <w:p w:rsidR="00E60A62" w:rsidRPr="00A803F7" w:rsidRDefault="00E60A62" w:rsidP="00E60A62">
      <w:pPr>
        <w:pStyle w:val="a3"/>
        <w:rPr>
          <w:sz w:val="28"/>
          <w:szCs w:val="28"/>
        </w:rPr>
      </w:pPr>
      <w:r w:rsidRPr="00A803F7">
        <w:rPr>
          <w:sz w:val="28"/>
          <w:szCs w:val="28"/>
        </w:rPr>
        <w:t xml:space="preserve">строительство новых водопроводных сетей на </w:t>
      </w:r>
      <w:r w:rsidRPr="00A803F7">
        <w:rPr>
          <w:sz w:val="28"/>
          <w:szCs w:val="28"/>
          <w:lang w:val="en-US"/>
        </w:rPr>
        <w:t>I</w:t>
      </w:r>
      <w:r w:rsidRPr="00A803F7">
        <w:rPr>
          <w:sz w:val="28"/>
          <w:szCs w:val="28"/>
        </w:rPr>
        <w:t xml:space="preserve"> очередь – </w:t>
      </w:r>
      <w:smartTag w:uri="urn:schemas-microsoft-com:office:smarttags" w:element="metricconverter">
        <w:smartTagPr>
          <w:attr w:name="ProductID" w:val="5,9 км"/>
        </w:smartTagPr>
        <w:r w:rsidRPr="00A803F7">
          <w:rPr>
            <w:sz w:val="28"/>
            <w:szCs w:val="28"/>
          </w:rPr>
          <w:t>5,9 км</w:t>
        </w:r>
      </w:smartTag>
      <w:r w:rsidRPr="00A803F7">
        <w:rPr>
          <w:sz w:val="28"/>
          <w:szCs w:val="28"/>
        </w:rPr>
        <w:t xml:space="preserve">  </w:t>
      </w:r>
      <w:r w:rsidRPr="00A803F7">
        <w:rPr>
          <w:sz w:val="28"/>
          <w:szCs w:val="28"/>
        </w:rPr>
        <w:br/>
        <w:t xml:space="preserve">и  дополнительно на расчетный срок – </w:t>
      </w:r>
      <w:smartTag w:uri="urn:schemas-microsoft-com:office:smarttags" w:element="metricconverter">
        <w:smartTagPr>
          <w:attr w:name="ProductID" w:val="2,5 км"/>
        </w:smartTagPr>
        <w:r w:rsidRPr="00A803F7">
          <w:rPr>
            <w:sz w:val="28"/>
            <w:szCs w:val="28"/>
          </w:rPr>
          <w:t>2,5 км</w:t>
        </w:r>
      </w:smartTag>
      <w:r w:rsidRPr="00A803F7">
        <w:rPr>
          <w:sz w:val="28"/>
          <w:szCs w:val="28"/>
        </w:rPr>
        <w:t xml:space="preserve">.  </w:t>
      </w:r>
    </w:p>
    <w:p w:rsidR="00E60A62" w:rsidRPr="004857CD" w:rsidRDefault="00E60A62" w:rsidP="00E60A62">
      <w:pPr>
        <w:ind w:firstLine="709"/>
        <w:outlineLvl w:val="0"/>
        <w:rPr>
          <w:szCs w:val="28"/>
        </w:rPr>
      </w:pPr>
    </w:p>
    <w:p w:rsidR="00E60A62" w:rsidRPr="004857CD" w:rsidRDefault="00E60A62" w:rsidP="00E60A62">
      <w:pPr>
        <w:ind w:firstLine="709"/>
        <w:jc w:val="center"/>
        <w:outlineLvl w:val="0"/>
        <w:rPr>
          <w:b/>
          <w:szCs w:val="28"/>
        </w:rPr>
      </w:pPr>
      <w:r w:rsidRPr="004857CD">
        <w:rPr>
          <w:b/>
          <w:szCs w:val="28"/>
        </w:rPr>
        <w:t xml:space="preserve">5.2. Канализация </w:t>
      </w:r>
    </w:p>
    <w:p w:rsidR="00E60A62" w:rsidRPr="004857CD" w:rsidRDefault="00E60A62" w:rsidP="00E60A62">
      <w:pPr>
        <w:ind w:firstLine="709"/>
        <w:jc w:val="center"/>
        <w:outlineLvl w:val="0"/>
        <w:rPr>
          <w:b/>
          <w:szCs w:val="28"/>
        </w:rPr>
      </w:pPr>
    </w:p>
    <w:p w:rsidR="00E60A62" w:rsidRPr="004857CD" w:rsidRDefault="00E60A62" w:rsidP="00E60A62">
      <w:pPr>
        <w:ind w:firstLine="709"/>
        <w:jc w:val="both"/>
        <w:outlineLvl w:val="0"/>
        <w:rPr>
          <w:szCs w:val="28"/>
        </w:rPr>
      </w:pPr>
      <w:r w:rsidRPr="004857CD">
        <w:rPr>
          <w:szCs w:val="28"/>
        </w:rPr>
        <w:t xml:space="preserve">Развитие системы бытовой канализации района </w:t>
      </w:r>
      <w:proofErr w:type="spellStart"/>
      <w:r w:rsidRPr="004857CD">
        <w:rPr>
          <w:szCs w:val="28"/>
        </w:rPr>
        <w:t>Исакогорки</w:t>
      </w:r>
      <w:proofErr w:type="spellEnd"/>
      <w:r w:rsidRPr="004857CD">
        <w:rPr>
          <w:szCs w:val="28"/>
        </w:rPr>
        <w:t>:</w:t>
      </w:r>
    </w:p>
    <w:p w:rsidR="00E60A62" w:rsidRPr="005C3494" w:rsidRDefault="00E60A62" w:rsidP="00E60A62">
      <w:pPr>
        <w:ind w:firstLine="709"/>
        <w:jc w:val="both"/>
        <w:rPr>
          <w:spacing w:val="-6"/>
          <w:szCs w:val="28"/>
        </w:rPr>
      </w:pPr>
      <w:r w:rsidRPr="005C3494">
        <w:rPr>
          <w:spacing w:val="-6"/>
          <w:szCs w:val="28"/>
        </w:rPr>
        <w:t>реконструкция с расширением канализационных очистных сооружений;</w:t>
      </w:r>
    </w:p>
    <w:p w:rsidR="00E60A62" w:rsidRPr="00A803F7" w:rsidRDefault="00E60A62" w:rsidP="00E60A62">
      <w:pPr>
        <w:ind w:firstLine="709"/>
        <w:jc w:val="both"/>
        <w:rPr>
          <w:szCs w:val="28"/>
        </w:rPr>
      </w:pPr>
      <w:r w:rsidRPr="00A803F7">
        <w:rPr>
          <w:spacing w:val="-2"/>
          <w:szCs w:val="28"/>
        </w:rPr>
        <w:t xml:space="preserve">строительство канализационных насосных станций на расчетный срок – </w:t>
      </w:r>
      <w:r w:rsidRPr="00A803F7">
        <w:rPr>
          <w:spacing w:val="-2"/>
          <w:szCs w:val="28"/>
        </w:rPr>
        <w:br/>
      </w:r>
      <w:r w:rsidRPr="00A803F7">
        <w:rPr>
          <w:szCs w:val="28"/>
        </w:rPr>
        <w:t>2 шт.;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капитальный ремонт и реконструкция магистральных канализационных сетей в соответствии с рекомендациями муниципального унитарного предприятия "Водоканал" от 30.01.2014 № 524 и от 16.09.2013 № 5285;</w:t>
      </w:r>
    </w:p>
    <w:p w:rsidR="00E60A62" w:rsidRPr="00A91A52" w:rsidRDefault="00E60A62" w:rsidP="00A91A52">
      <w:pPr>
        <w:pStyle w:val="21"/>
        <w:spacing w:after="0" w:line="240" w:lineRule="auto"/>
        <w:ind w:left="0" w:firstLine="709"/>
        <w:jc w:val="both"/>
        <w:rPr>
          <w:szCs w:val="28"/>
        </w:rPr>
      </w:pPr>
      <w:r w:rsidRPr="00A91A52">
        <w:rPr>
          <w:szCs w:val="28"/>
        </w:rPr>
        <w:t xml:space="preserve">строительство магистральных канализационных сетей (с учетом реконструкции) на расчетный срок – </w:t>
      </w:r>
      <w:smartTag w:uri="urn:schemas-microsoft-com:office:smarttags" w:element="metricconverter">
        <w:smartTagPr>
          <w:attr w:name="ProductID" w:val="13,9 км"/>
        </w:smartTagPr>
        <w:r w:rsidRPr="00A91A52">
          <w:rPr>
            <w:szCs w:val="28"/>
          </w:rPr>
          <w:t>13,9 км</w:t>
        </w:r>
      </w:smartTag>
      <w:r w:rsidRPr="00A91A52">
        <w:rPr>
          <w:szCs w:val="28"/>
        </w:rPr>
        <w:t xml:space="preserve"> (в </w:t>
      </w:r>
      <w:proofErr w:type="spellStart"/>
      <w:r w:rsidRPr="00A91A52">
        <w:rPr>
          <w:szCs w:val="28"/>
        </w:rPr>
        <w:t>т.ч</w:t>
      </w:r>
      <w:proofErr w:type="spellEnd"/>
      <w:r w:rsidRPr="00A91A52">
        <w:rPr>
          <w:szCs w:val="28"/>
        </w:rPr>
        <w:t xml:space="preserve">. на </w:t>
      </w:r>
      <w:r w:rsidRPr="00A91A52">
        <w:rPr>
          <w:szCs w:val="28"/>
          <w:lang w:val="en-US"/>
        </w:rPr>
        <w:t>I</w:t>
      </w:r>
      <w:r w:rsidRPr="00A91A52">
        <w:rPr>
          <w:szCs w:val="28"/>
        </w:rPr>
        <w:t xml:space="preserve"> очередь – </w:t>
      </w:r>
      <w:smartTag w:uri="urn:schemas-microsoft-com:office:smarttags" w:element="metricconverter">
        <w:smartTagPr>
          <w:attr w:name="ProductID" w:val="10,9 км"/>
        </w:smartTagPr>
        <w:r w:rsidRPr="00A91A52">
          <w:rPr>
            <w:szCs w:val="28"/>
          </w:rPr>
          <w:t>10,9 км</w:t>
        </w:r>
      </w:smartTag>
      <w:r w:rsidRPr="00A91A52">
        <w:rPr>
          <w:szCs w:val="28"/>
        </w:rPr>
        <w:t>);</w:t>
      </w:r>
    </w:p>
    <w:p w:rsidR="00E60A62" w:rsidRPr="00A91A52" w:rsidRDefault="00E60A62" w:rsidP="00E60A62">
      <w:pPr>
        <w:ind w:firstLine="709"/>
        <w:jc w:val="both"/>
        <w:outlineLvl w:val="0"/>
        <w:rPr>
          <w:szCs w:val="28"/>
        </w:rPr>
      </w:pPr>
      <w:r w:rsidRPr="00A91A52">
        <w:rPr>
          <w:szCs w:val="28"/>
        </w:rPr>
        <w:lastRenderedPageBreak/>
        <w:t xml:space="preserve">подключение существующей жилой застройки (которая подключена </w:t>
      </w:r>
      <w:r w:rsidR="00A91A52" w:rsidRPr="00A91A52">
        <w:rPr>
          <w:szCs w:val="28"/>
        </w:rPr>
        <w:br/>
      </w:r>
      <w:r w:rsidRPr="00A91A52">
        <w:rPr>
          <w:szCs w:val="28"/>
        </w:rPr>
        <w:t>к сетям ливневой канализации) к городским сетям хозяйственно-бытовой канализации.</w:t>
      </w:r>
    </w:p>
    <w:p w:rsidR="00E60A62" w:rsidRPr="00A91A52" w:rsidRDefault="00E60A62" w:rsidP="00E60A62">
      <w:pPr>
        <w:pStyle w:val="a3"/>
        <w:rPr>
          <w:sz w:val="28"/>
          <w:szCs w:val="28"/>
        </w:rPr>
      </w:pPr>
      <w:r w:rsidRPr="00A91A52">
        <w:rPr>
          <w:sz w:val="28"/>
          <w:szCs w:val="28"/>
        </w:rPr>
        <w:t xml:space="preserve">Развитие системы бытовой канализации района </w:t>
      </w:r>
      <w:proofErr w:type="spellStart"/>
      <w:r w:rsidRPr="00A91A52">
        <w:rPr>
          <w:sz w:val="28"/>
          <w:szCs w:val="28"/>
        </w:rPr>
        <w:t>Исакогорки</w:t>
      </w:r>
      <w:proofErr w:type="spellEnd"/>
      <w:r w:rsidRPr="00A91A52">
        <w:rPr>
          <w:sz w:val="28"/>
          <w:szCs w:val="28"/>
        </w:rPr>
        <w:t>:</w:t>
      </w:r>
    </w:p>
    <w:p w:rsidR="00E60A62" w:rsidRPr="00A91A52" w:rsidRDefault="00E60A62" w:rsidP="00E60A62">
      <w:pPr>
        <w:ind w:firstLine="709"/>
        <w:jc w:val="both"/>
        <w:rPr>
          <w:szCs w:val="28"/>
        </w:rPr>
      </w:pPr>
      <w:r w:rsidRPr="00A91A52">
        <w:rPr>
          <w:szCs w:val="28"/>
        </w:rPr>
        <w:t xml:space="preserve">капитальный ремонт и реконструкция канализационных сетей с учетом их санитарно-технического состояния </w:t>
      </w:r>
      <w:r w:rsidR="00A91A52">
        <w:rPr>
          <w:szCs w:val="28"/>
        </w:rPr>
        <w:t>–</w:t>
      </w:r>
      <w:r w:rsidRPr="00A91A52">
        <w:rPr>
          <w:szCs w:val="28"/>
        </w:rPr>
        <w:t xml:space="preserve"> на </w:t>
      </w:r>
      <w:r w:rsidRPr="00A91A52">
        <w:rPr>
          <w:szCs w:val="28"/>
          <w:lang w:val="en-US"/>
        </w:rPr>
        <w:t>I</w:t>
      </w:r>
      <w:r w:rsidRPr="00A91A52">
        <w:rPr>
          <w:szCs w:val="28"/>
        </w:rPr>
        <w:t xml:space="preserve"> очередь строительства;</w:t>
      </w:r>
    </w:p>
    <w:p w:rsidR="00E60A62" w:rsidRPr="00A91A52" w:rsidRDefault="00E60A62" w:rsidP="00E60A62">
      <w:pPr>
        <w:pStyle w:val="a3"/>
        <w:rPr>
          <w:sz w:val="28"/>
          <w:szCs w:val="28"/>
        </w:rPr>
      </w:pPr>
      <w:r w:rsidRPr="00A91A52">
        <w:rPr>
          <w:bCs/>
          <w:sz w:val="28"/>
          <w:szCs w:val="28"/>
        </w:rPr>
        <w:t xml:space="preserve">строительство канализационных сетей </w:t>
      </w:r>
      <w:r w:rsidRPr="00A91A52">
        <w:rPr>
          <w:sz w:val="28"/>
          <w:szCs w:val="28"/>
        </w:rPr>
        <w:t xml:space="preserve">на </w:t>
      </w:r>
      <w:r w:rsidRPr="00A91A52">
        <w:rPr>
          <w:sz w:val="28"/>
          <w:szCs w:val="28"/>
          <w:lang w:val="en-US"/>
        </w:rPr>
        <w:t>I</w:t>
      </w:r>
      <w:r w:rsidRPr="00A91A52">
        <w:rPr>
          <w:sz w:val="28"/>
          <w:szCs w:val="28"/>
        </w:rPr>
        <w:t xml:space="preserve"> очередь – </w:t>
      </w:r>
      <w:smartTag w:uri="urn:schemas-microsoft-com:office:smarttags" w:element="metricconverter">
        <w:smartTagPr>
          <w:attr w:name="ProductID" w:val="2,4 км"/>
        </w:smartTagPr>
        <w:r w:rsidRPr="00A91A52">
          <w:rPr>
            <w:sz w:val="28"/>
            <w:szCs w:val="28"/>
          </w:rPr>
          <w:t>2,4 км</w:t>
        </w:r>
      </w:smartTag>
      <w:r w:rsidRPr="00A91A52">
        <w:rPr>
          <w:sz w:val="28"/>
          <w:szCs w:val="28"/>
        </w:rPr>
        <w:t xml:space="preserve">  и дополни-</w:t>
      </w:r>
      <w:proofErr w:type="spellStart"/>
      <w:r w:rsidRPr="00A91A52">
        <w:rPr>
          <w:sz w:val="28"/>
          <w:szCs w:val="28"/>
        </w:rPr>
        <w:t>тельно</w:t>
      </w:r>
      <w:proofErr w:type="spellEnd"/>
      <w:r w:rsidRPr="00A91A52">
        <w:rPr>
          <w:sz w:val="28"/>
          <w:szCs w:val="28"/>
        </w:rPr>
        <w:t xml:space="preserve"> на расчетный срок – 2,6</w:t>
      </w:r>
      <w:r w:rsidR="00F56D7F">
        <w:rPr>
          <w:sz w:val="28"/>
          <w:szCs w:val="28"/>
        </w:rPr>
        <w:t xml:space="preserve"> </w:t>
      </w:r>
      <w:r w:rsidR="00F56D7F" w:rsidRPr="00A91A52">
        <w:rPr>
          <w:sz w:val="28"/>
          <w:szCs w:val="28"/>
        </w:rPr>
        <w:t>км</w:t>
      </w:r>
      <w:r w:rsidRPr="00A91A52">
        <w:rPr>
          <w:sz w:val="28"/>
          <w:szCs w:val="28"/>
        </w:rPr>
        <w:t>;</w:t>
      </w:r>
    </w:p>
    <w:p w:rsidR="00E60A62" w:rsidRPr="00A91A52" w:rsidRDefault="00E60A62" w:rsidP="00E60A62">
      <w:pPr>
        <w:pStyle w:val="a3"/>
        <w:rPr>
          <w:sz w:val="28"/>
          <w:szCs w:val="28"/>
        </w:rPr>
      </w:pPr>
      <w:r w:rsidRPr="00A91A52">
        <w:rPr>
          <w:sz w:val="28"/>
          <w:szCs w:val="28"/>
        </w:rPr>
        <w:t xml:space="preserve">проектирование и строительство канализационных очистных сооружений для  </w:t>
      </w:r>
      <w:proofErr w:type="spellStart"/>
      <w:r w:rsidRPr="00A91A52">
        <w:rPr>
          <w:sz w:val="28"/>
          <w:szCs w:val="28"/>
        </w:rPr>
        <w:t>пос.Исакогорка</w:t>
      </w:r>
      <w:proofErr w:type="spellEnd"/>
      <w:r w:rsidRPr="00A91A52">
        <w:rPr>
          <w:sz w:val="28"/>
          <w:szCs w:val="28"/>
        </w:rPr>
        <w:t xml:space="preserve"> на расчетный срок (производительность 4000 м</w:t>
      </w:r>
      <w:r w:rsidRPr="00A91A52">
        <w:rPr>
          <w:sz w:val="28"/>
          <w:szCs w:val="28"/>
          <w:vertAlign w:val="superscript"/>
        </w:rPr>
        <w:t>3</w:t>
      </w:r>
      <w:r w:rsidRPr="00A91A52">
        <w:rPr>
          <w:sz w:val="28"/>
          <w:szCs w:val="28"/>
        </w:rPr>
        <w:t>/</w:t>
      </w:r>
      <w:proofErr w:type="spellStart"/>
      <w:r w:rsidRPr="00A91A52">
        <w:rPr>
          <w:sz w:val="28"/>
          <w:szCs w:val="28"/>
        </w:rPr>
        <w:t>сут</w:t>
      </w:r>
      <w:proofErr w:type="spellEnd"/>
      <w:r w:rsidRPr="00A91A52">
        <w:rPr>
          <w:sz w:val="28"/>
          <w:szCs w:val="28"/>
        </w:rPr>
        <w:t>)</w:t>
      </w:r>
      <w:r w:rsidR="00A91A52">
        <w:rPr>
          <w:sz w:val="28"/>
          <w:szCs w:val="28"/>
        </w:rPr>
        <w:t xml:space="preserve"> </w:t>
      </w:r>
      <w:r w:rsidRPr="00A91A52">
        <w:rPr>
          <w:sz w:val="28"/>
          <w:szCs w:val="28"/>
        </w:rPr>
        <w:t>в соответствии с Программой комплексного развития систем коммунальной инфраструктуры муниципального образования "Город Архангельск" на период до 2025 года.</w:t>
      </w:r>
    </w:p>
    <w:p w:rsidR="00E60A62" w:rsidRPr="00A91A52" w:rsidRDefault="00E60A62" w:rsidP="00E60A62">
      <w:pPr>
        <w:ind w:firstLine="709"/>
        <w:jc w:val="both"/>
        <w:outlineLvl w:val="0"/>
        <w:rPr>
          <w:szCs w:val="28"/>
        </w:rPr>
      </w:pPr>
      <w:r w:rsidRPr="00A91A52">
        <w:rPr>
          <w:szCs w:val="28"/>
        </w:rPr>
        <w:t xml:space="preserve">Для </w:t>
      </w:r>
      <w:proofErr w:type="spellStart"/>
      <w:r w:rsidRPr="00A91A52">
        <w:rPr>
          <w:szCs w:val="28"/>
        </w:rPr>
        <w:t>пос.Лесная</w:t>
      </w:r>
      <w:proofErr w:type="spellEnd"/>
      <w:r w:rsidRPr="00A91A52">
        <w:rPr>
          <w:szCs w:val="28"/>
        </w:rPr>
        <w:t xml:space="preserve"> речка:</w:t>
      </w:r>
    </w:p>
    <w:p w:rsidR="00E60A62" w:rsidRPr="00A91A52" w:rsidRDefault="00E60A62" w:rsidP="00E60A62">
      <w:pPr>
        <w:ind w:firstLine="709"/>
        <w:jc w:val="both"/>
        <w:rPr>
          <w:szCs w:val="28"/>
        </w:rPr>
      </w:pPr>
      <w:r w:rsidRPr="00A91A52">
        <w:rPr>
          <w:szCs w:val="28"/>
        </w:rPr>
        <w:t xml:space="preserve">реконструкция канализационных очистных сооружений </w:t>
      </w:r>
      <w:proofErr w:type="spellStart"/>
      <w:r w:rsidRPr="00A91A52">
        <w:rPr>
          <w:szCs w:val="28"/>
        </w:rPr>
        <w:t>пос.Лесная</w:t>
      </w:r>
      <w:proofErr w:type="spellEnd"/>
      <w:r w:rsidRPr="00A91A52">
        <w:rPr>
          <w:szCs w:val="28"/>
        </w:rPr>
        <w:t xml:space="preserve"> речка на </w:t>
      </w:r>
      <w:r w:rsidRPr="00A91A52">
        <w:rPr>
          <w:szCs w:val="28"/>
          <w:lang w:val="en-US"/>
        </w:rPr>
        <w:t>I</w:t>
      </w:r>
      <w:r w:rsidRPr="00A91A52">
        <w:rPr>
          <w:szCs w:val="28"/>
        </w:rPr>
        <w:t xml:space="preserve"> очередь строительства в соответствии с Программой комплексного развития систем коммунальной инфраструктуры муниципального </w:t>
      </w:r>
      <w:proofErr w:type="spellStart"/>
      <w:r w:rsidRPr="00A91A52">
        <w:rPr>
          <w:szCs w:val="28"/>
        </w:rPr>
        <w:t>образо</w:t>
      </w:r>
      <w:r w:rsidR="00A91A52">
        <w:rPr>
          <w:szCs w:val="28"/>
        </w:rPr>
        <w:t>-</w:t>
      </w:r>
      <w:r w:rsidRPr="00A91A52">
        <w:rPr>
          <w:szCs w:val="28"/>
        </w:rPr>
        <w:t>вания</w:t>
      </w:r>
      <w:proofErr w:type="spellEnd"/>
      <w:r w:rsidRPr="00A91A52">
        <w:rPr>
          <w:szCs w:val="28"/>
        </w:rPr>
        <w:t xml:space="preserve"> "Город Архангельск" на период до 2025 года;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A91A52">
        <w:rPr>
          <w:szCs w:val="28"/>
        </w:rPr>
        <w:t xml:space="preserve">проектирование и строительство новых канализационных очистных сооружений в </w:t>
      </w:r>
      <w:proofErr w:type="spellStart"/>
      <w:r w:rsidRPr="00A91A52">
        <w:rPr>
          <w:szCs w:val="28"/>
        </w:rPr>
        <w:t>пос.Лесная</w:t>
      </w:r>
      <w:proofErr w:type="spellEnd"/>
      <w:r w:rsidRPr="00A91A52">
        <w:rPr>
          <w:szCs w:val="28"/>
        </w:rPr>
        <w:t xml:space="preserve"> речка в соответствии с рекомендациями муниципального унитарного предприятия "Водоканал" на расчетный срок (производительность</w:t>
      </w:r>
      <w:r w:rsidRPr="004857CD">
        <w:rPr>
          <w:szCs w:val="28"/>
        </w:rPr>
        <w:t xml:space="preserve"> 5000 м</w:t>
      </w:r>
      <w:r w:rsidRPr="004857CD">
        <w:rPr>
          <w:szCs w:val="28"/>
          <w:vertAlign w:val="superscript"/>
        </w:rPr>
        <w:t>3</w:t>
      </w:r>
      <w:r w:rsidRPr="004857CD">
        <w:rPr>
          <w:szCs w:val="28"/>
        </w:rPr>
        <w:t>/</w:t>
      </w:r>
      <w:proofErr w:type="spellStart"/>
      <w:r w:rsidRPr="004857CD">
        <w:rPr>
          <w:szCs w:val="28"/>
        </w:rPr>
        <w:t>сут</w:t>
      </w:r>
      <w:proofErr w:type="spellEnd"/>
      <w:r w:rsidRPr="004857CD">
        <w:rPr>
          <w:szCs w:val="28"/>
        </w:rPr>
        <w:t>);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реконструкция канализационной насосной станции в соответствии </w:t>
      </w:r>
      <w:r w:rsidRPr="004857CD">
        <w:rPr>
          <w:szCs w:val="28"/>
        </w:rPr>
        <w:br/>
        <w:t xml:space="preserve">с рекомендациями муниципального унитарного предприятия "Водоканал" </w:t>
      </w:r>
      <w:r w:rsidRPr="004857CD">
        <w:rPr>
          <w:szCs w:val="28"/>
        </w:rPr>
        <w:br/>
        <w:t xml:space="preserve">от 04.12.2013 № 6982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 строительства;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капитальный ремонт и реконструкция канализационных сетей </w:t>
      </w:r>
      <w:r w:rsidRPr="004857CD">
        <w:rPr>
          <w:szCs w:val="28"/>
        </w:rPr>
        <w:br/>
        <w:t xml:space="preserve">в соответствии с рекомендациями муниципального унитарного предприятия "Водоканал" от 04.12.2013  № 6982 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 строительства – </w:t>
      </w:r>
      <w:smartTag w:uri="urn:schemas-microsoft-com:office:smarttags" w:element="metricconverter">
        <w:smartTagPr>
          <w:attr w:name="ProductID" w:val="2,9 км"/>
        </w:smartTagPr>
        <w:r w:rsidRPr="004857CD">
          <w:rPr>
            <w:szCs w:val="28"/>
          </w:rPr>
          <w:t>2,9 км</w:t>
        </w:r>
      </w:smartTag>
      <w:r w:rsidRPr="004857CD">
        <w:rPr>
          <w:szCs w:val="28"/>
        </w:rPr>
        <w:t>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A91A52">
        <w:rPr>
          <w:spacing w:val="-6"/>
          <w:szCs w:val="28"/>
        </w:rPr>
        <w:t xml:space="preserve">строительство канализационных насосных станций на расчетный срок – </w:t>
      </w:r>
      <w:r w:rsidRPr="00A91A52">
        <w:rPr>
          <w:spacing w:val="-6"/>
          <w:szCs w:val="28"/>
        </w:rPr>
        <w:br/>
      </w:r>
      <w:r w:rsidRPr="004857CD">
        <w:rPr>
          <w:szCs w:val="28"/>
        </w:rPr>
        <w:t>2 шт.;</w:t>
      </w:r>
    </w:p>
    <w:p w:rsidR="00E60A62" w:rsidRPr="004857CD" w:rsidRDefault="00E60A62" w:rsidP="00E60A62">
      <w:pPr>
        <w:ind w:firstLine="709"/>
        <w:jc w:val="both"/>
        <w:outlineLvl w:val="0"/>
        <w:rPr>
          <w:szCs w:val="28"/>
        </w:rPr>
      </w:pPr>
      <w:r w:rsidRPr="004857CD">
        <w:rPr>
          <w:bCs/>
          <w:szCs w:val="28"/>
        </w:rPr>
        <w:t>строительство канализационных сетей на</w:t>
      </w:r>
      <w:r w:rsidRPr="004857CD">
        <w:rPr>
          <w:szCs w:val="28"/>
        </w:rPr>
        <w:t xml:space="preserve"> расчетный срок – 5,5 км.</w:t>
      </w:r>
    </w:p>
    <w:p w:rsidR="00E60A62" w:rsidRPr="004857CD" w:rsidRDefault="00E60A62" w:rsidP="00E60A62">
      <w:pPr>
        <w:ind w:firstLine="709"/>
        <w:jc w:val="both"/>
        <w:outlineLvl w:val="0"/>
        <w:rPr>
          <w:szCs w:val="28"/>
        </w:rPr>
      </w:pPr>
      <w:r w:rsidRPr="004857CD">
        <w:rPr>
          <w:szCs w:val="28"/>
        </w:rPr>
        <w:t xml:space="preserve">Для </w:t>
      </w:r>
      <w:proofErr w:type="spellStart"/>
      <w:r w:rsidRPr="004857CD">
        <w:rPr>
          <w:szCs w:val="28"/>
        </w:rPr>
        <w:t>пос.Зеленый</w:t>
      </w:r>
      <w:proofErr w:type="spellEnd"/>
      <w:r w:rsidRPr="004857CD">
        <w:rPr>
          <w:szCs w:val="28"/>
        </w:rPr>
        <w:t xml:space="preserve"> Бор (Западный жилой район):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реконструкция с расширением канализационных очистных сооружений "Зеленый Бор"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 строительства в соответствии с рекомендациями муниципального унитарного предприятия "Водоканал" от 30.01.2014 № 524  (производительность 2000 м</w:t>
      </w:r>
      <w:r w:rsidRPr="004857CD">
        <w:rPr>
          <w:szCs w:val="28"/>
          <w:vertAlign w:val="superscript"/>
        </w:rPr>
        <w:t>3</w:t>
      </w:r>
      <w:r w:rsidRPr="004857CD">
        <w:rPr>
          <w:szCs w:val="28"/>
        </w:rPr>
        <w:t>/</w:t>
      </w:r>
      <w:proofErr w:type="spellStart"/>
      <w:r w:rsidRPr="004857CD">
        <w:rPr>
          <w:szCs w:val="28"/>
        </w:rPr>
        <w:t>сут</w:t>
      </w:r>
      <w:proofErr w:type="spellEnd"/>
      <w:r w:rsidRPr="004857CD">
        <w:rPr>
          <w:szCs w:val="28"/>
        </w:rPr>
        <w:t>);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дальнейшее расширение канализационных очистных сооружений "Зеленый Бор" на расчетный срок строительства (производительность </w:t>
      </w:r>
      <w:r w:rsidRPr="004857CD">
        <w:rPr>
          <w:szCs w:val="28"/>
        </w:rPr>
        <w:br/>
        <w:t>3100 м</w:t>
      </w:r>
      <w:r w:rsidRPr="004857CD">
        <w:rPr>
          <w:szCs w:val="28"/>
          <w:vertAlign w:val="superscript"/>
        </w:rPr>
        <w:t>3</w:t>
      </w:r>
      <w:r w:rsidRPr="004857CD">
        <w:rPr>
          <w:szCs w:val="28"/>
        </w:rPr>
        <w:t>/</w:t>
      </w:r>
      <w:proofErr w:type="spellStart"/>
      <w:r w:rsidRPr="004857CD">
        <w:rPr>
          <w:szCs w:val="28"/>
        </w:rPr>
        <w:t>сут</w:t>
      </w:r>
      <w:proofErr w:type="spellEnd"/>
      <w:r w:rsidRPr="004857CD">
        <w:rPr>
          <w:szCs w:val="28"/>
        </w:rPr>
        <w:t>);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A91A52">
        <w:rPr>
          <w:spacing w:val="-6"/>
          <w:szCs w:val="28"/>
        </w:rPr>
        <w:t xml:space="preserve">строительство канализационных насосных станций на расчетный срок – </w:t>
      </w:r>
      <w:r w:rsidRPr="00A91A52">
        <w:rPr>
          <w:spacing w:val="-6"/>
          <w:szCs w:val="28"/>
        </w:rPr>
        <w:br/>
      </w:r>
      <w:r w:rsidRPr="004857CD">
        <w:rPr>
          <w:szCs w:val="28"/>
        </w:rPr>
        <w:t>1 шт.;</w:t>
      </w:r>
    </w:p>
    <w:p w:rsidR="00E60A62" w:rsidRPr="004857CD" w:rsidRDefault="00E60A62" w:rsidP="00E60A62">
      <w:pPr>
        <w:ind w:firstLine="709"/>
        <w:jc w:val="both"/>
        <w:outlineLvl w:val="0"/>
        <w:rPr>
          <w:szCs w:val="28"/>
        </w:rPr>
      </w:pPr>
      <w:r w:rsidRPr="004857CD">
        <w:rPr>
          <w:bCs/>
          <w:szCs w:val="28"/>
        </w:rPr>
        <w:t xml:space="preserve">строительство канализационных сетей </w:t>
      </w:r>
      <w:r w:rsidRPr="004857CD">
        <w:rPr>
          <w:szCs w:val="28"/>
        </w:rPr>
        <w:t xml:space="preserve">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 – </w:t>
      </w:r>
      <w:smartTag w:uri="urn:schemas-microsoft-com:office:smarttags" w:element="metricconverter">
        <w:smartTagPr>
          <w:attr w:name="ProductID" w:val="2,8 км"/>
        </w:smartTagPr>
        <w:r w:rsidRPr="004857CD">
          <w:rPr>
            <w:szCs w:val="28"/>
          </w:rPr>
          <w:t>2,8 км</w:t>
        </w:r>
      </w:smartTag>
      <w:r w:rsidRPr="004857CD">
        <w:rPr>
          <w:szCs w:val="28"/>
        </w:rPr>
        <w:t xml:space="preserve"> и </w:t>
      </w:r>
      <w:proofErr w:type="spellStart"/>
      <w:r w:rsidRPr="004857CD">
        <w:rPr>
          <w:szCs w:val="28"/>
        </w:rPr>
        <w:t>допол</w:t>
      </w:r>
      <w:r w:rsidR="00A91A52">
        <w:rPr>
          <w:szCs w:val="28"/>
        </w:rPr>
        <w:t>-</w:t>
      </w:r>
      <w:r w:rsidRPr="004857CD">
        <w:rPr>
          <w:szCs w:val="28"/>
        </w:rPr>
        <w:t>нительно</w:t>
      </w:r>
      <w:proofErr w:type="spellEnd"/>
      <w:r w:rsidRPr="004857CD">
        <w:rPr>
          <w:szCs w:val="28"/>
        </w:rPr>
        <w:t xml:space="preserve"> на расчетный срок – 2,0.</w:t>
      </w:r>
    </w:p>
    <w:p w:rsidR="00E60A62" w:rsidRPr="004857CD" w:rsidRDefault="00E60A62" w:rsidP="00E60A62">
      <w:pPr>
        <w:ind w:firstLine="709"/>
        <w:jc w:val="both"/>
        <w:outlineLvl w:val="0"/>
        <w:rPr>
          <w:szCs w:val="28"/>
        </w:rPr>
      </w:pPr>
    </w:p>
    <w:p w:rsidR="00F56D7F" w:rsidRDefault="00F56D7F">
      <w:pPr>
        <w:jc w:val="center"/>
        <w:rPr>
          <w:b/>
          <w:szCs w:val="28"/>
        </w:rPr>
      </w:pPr>
      <w:r>
        <w:rPr>
          <w:b/>
          <w:szCs w:val="28"/>
        </w:rPr>
        <w:br w:type="page"/>
      </w:r>
    </w:p>
    <w:p w:rsidR="00E60A62" w:rsidRPr="004857CD" w:rsidRDefault="00E60A62" w:rsidP="00E60A62">
      <w:pPr>
        <w:ind w:firstLine="709"/>
        <w:jc w:val="center"/>
        <w:outlineLvl w:val="0"/>
        <w:rPr>
          <w:b/>
          <w:szCs w:val="28"/>
        </w:rPr>
      </w:pPr>
      <w:r w:rsidRPr="004857CD">
        <w:rPr>
          <w:b/>
          <w:szCs w:val="28"/>
        </w:rPr>
        <w:lastRenderedPageBreak/>
        <w:t>5.3.  Дождевая  канализация</w:t>
      </w:r>
    </w:p>
    <w:p w:rsidR="00E60A62" w:rsidRPr="004857CD" w:rsidRDefault="00E60A62" w:rsidP="00E60A62">
      <w:pPr>
        <w:ind w:firstLine="709"/>
        <w:jc w:val="center"/>
        <w:outlineLvl w:val="0"/>
        <w:rPr>
          <w:b/>
          <w:szCs w:val="28"/>
        </w:rPr>
      </w:pPr>
    </w:p>
    <w:p w:rsidR="00E60A62" w:rsidRPr="004857CD" w:rsidRDefault="00E60A62" w:rsidP="00E60A62">
      <w:pPr>
        <w:ind w:firstLine="709"/>
        <w:jc w:val="both"/>
        <w:outlineLvl w:val="0"/>
        <w:rPr>
          <w:szCs w:val="28"/>
        </w:rPr>
      </w:pPr>
      <w:r w:rsidRPr="004857CD">
        <w:rPr>
          <w:szCs w:val="28"/>
        </w:rPr>
        <w:t xml:space="preserve">Развитие системы дождевой канализации района </w:t>
      </w:r>
      <w:proofErr w:type="spellStart"/>
      <w:r w:rsidRPr="004857CD">
        <w:rPr>
          <w:szCs w:val="28"/>
        </w:rPr>
        <w:t>Исакогорки</w:t>
      </w:r>
      <w:proofErr w:type="spellEnd"/>
      <w:r w:rsidRPr="004857CD">
        <w:rPr>
          <w:szCs w:val="28"/>
        </w:rPr>
        <w:t>: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строительство закрытой сети дождевой канализации на расчетный срок </w:t>
      </w:r>
      <w:smartTag w:uri="urn:schemas-microsoft-com:office:smarttags" w:element="metricconverter">
        <w:smartTagPr>
          <w:attr w:name="ProductID" w:val="16,1 км"/>
        </w:smartTagPr>
        <w:r w:rsidRPr="004857CD">
          <w:rPr>
            <w:szCs w:val="28"/>
          </w:rPr>
          <w:t>16,1 км</w:t>
        </w:r>
      </w:smartTag>
      <w:r w:rsidRPr="004857CD">
        <w:rPr>
          <w:szCs w:val="28"/>
        </w:rPr>
        <w:t xml:space="preserve"> (в </w:t>
      </w:r>
      <w:proofErr w:type="spellStart"/>
      <w:r w:rsidRPr="004857CD">
        <w:rPr>
          <w:szCs w:val="28"/>
        </w:rPr>
        <w:t>т.ч</w:t>
      </w:r>
      <w:proofErr w:type="spellEnd"/>
      <w:r w:rsidRPr="004857CD">
        <w:rPr>
          <w:szCs w:val="28"/>
        </w:rPr>
        <w:t xml:space="preserve">.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 – </w:t>
      </w:r>
      <w:smartTag w:uri="urn:schemas-microsoft-com:office:smarttags" w:element="metricconverter">
        <w:smartTagPr>
          <w:attr w:name="ProductID" w:val="7,5 км"/>
        </w:smartTagPr>
        <w:r w:rsidRPr="004857CD">
          <w:rPr>
            <w:szCs w:val="28"/>
          </w:rPr>
          <w:t>7,5 км</w:t>
        </w:r>
      </w:smartTag>
      <w:r w:rsidRPr="004857CD">
        <w:rPr>
          <w:szCs w:val="28"/>
        </w:rPr>
        <w:t>);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A91A52">
        <w:rPr>
          <w:spacing w:val="-6"/>
          <w:szCs w:val="28"/>
        </w:rPr>
        <w:t>строительство канализационных насосных станций  на расчетный срок –</w:t>
      </w:r>
      <w:r w:rsidRPr="004857CD">
        <w:rPr>
          <w:szCs w:val="28"/>
        </w:rPr>
        <w:t xml:space="preserve"> </w:t>
      </w:r>
      <w:r w:rsidR="00A91A52">
        <w:rPr>
          <w:szCs w:val="28"/>
        </w:rPr>
        <w:br/>
      </w:r>
      <w:r w:rsidRPr="004857CD">
        <w:rPr>
          <w:szCs w:val="28"/>
        </w:rPr>
        <w:t>2 шт.;</w:t>
      </w:r>
    </w:p>
    <w:p w:rsidR="00E60A62" w:rsidRPr="004857CD" w:rsidRDefault="00E60A62" w:rsidP="00E60A62">
      <w:pPr>
        <w:ind w:firstLine="709"/>
        <w:jc w:val="both"/>
        <w:outlineLvl w:val="0"/>
        <w:rPr>
          <w:szCs w:val="28"/>
        </w:rPr>
      </w:pPr>
      <w:r w:rsidRPr="00F56D7F">
        <w:rPr>
          <w:spacing w:val="-6"/>
          <w:szCs w:val="28"/>
        </w:rPr>
        <w:t>строительство очистных сооружений дождевой канализации за границам</w:t>
      </w:r>
      <w:r w:rsidRPr="004857CD">
        <w:rPr>
          <w:szCs w:val="28"/>
        </w:rPr>
        <w:t xml:space="preserve">и проекта (1 комплекс)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очередь.</w:t>
      </w:r>
    </w:p>
    <w:p w:rsidR="00E60A62" w:rsidRDefault="00E60A62" w:rsidP="00E60A62">
      <w:pPr>
        <w:ind w:firstLine="720"/>
        <w:jc w:val="center"/>
        <w:rPr>
          <w:b/>
          <w:bCs/>
          <w:szCs w:val="28"/>
        </w:rPr>
      </w:pPr>
    </w:p>
    <w:p w:rsidR="00E60A62" w:rsidRPr="004857CD" w:rsidRDefault="00E60A62" w:rsidP="00E60A62">
      <w:pPr>
        <w:ind w:firstLine="720"/>
        <w:jc w:val="center"/>
        <w:rPr>
          <w:b/>
          <w:bCs/>
          <w:szCs w:val="28"/>
        </w:rPr>
      </w:pPr>
      <w:r w:rsidRPr="004857CD">
        <w:rPr>
          <w:b/>
          <w:bCs/>
          <w:szCs w:val="28"/>
        </w:rPr>
        <w:t>5.4. Газоснабжение</w:t>
      </w:r>
    </w:p>
    <w:p w:rsidR="00E60A62" w:rsidRPr="004857CD" w:rsidRDefault="00E60A62" w:rsidP="00E60A62">
      <w:pPr>
        <w:rPr>
          <w:b/>
          <w:bCs/>
          <w:caps/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Проектом планировки предусматривается: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строительство газопроводов среднего давления Р=0,3 МПа – </w:t>
      </w:r>
      <w:smartTag w:uri="urn:schemas-microsoft-com:office:smarttags" w:element="metricconverter">
        <w:smartTagPr>
          <w:attr w:name="ProductID" w:val="19,5 км"/>
        </w:smartTagPr>
        <w:r w:rsidRPr="004857CD">
          <w:rPr>
            <w:szCs w:val="28"/>
          </w:rPr>
          <w:t>19,5 км</w:t>
        </w:r>
      </w:smartTag>
      <w:r w:rsidRPr="004857CD">
        <w:rPr>
          <w:szCs w:val="28"/>
        </w:rPr>
        <w:t xml:space="preserve"> </w:t>
      </w:r>
      <w:r w:rsidRPr="004857CD">
        <w:rPr>
          <w:szCs w:val="28"/>
        </w:rPr>
        <w:br/>
        <w:t xml:space="preserve">на расчетный срок, в том числе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 – </w:t>
      </w:r>
      <w:smartTag w:uri="urn:schemas-microsoft-com:office:smarttags" w:element="metricconverter">
        <w:smartTagPr>
          <w:attr w:name="ProductID" w:val="11,5 км"/>
        </w:smartTagPr>
        <w:r w:rsidRPr="004857CD">
          <w:rPr>
            <w:szCs w:val="28"/>
          </w:rPr>
          <w:t>11,5 км</w:t>
        </w:r>
      </w:smartTag>
      <w:r w:rsidRPr="004857CD">
        <w:rPr>
          <w:szCs w:val="28"/>
        </w:rPr>
        <w:t>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строительство газопроводов высокого давления Р=0,6 МПа – </w:t>
      </w:r>
      <w:smartTag w:uri="urn:schemas-microsoft-com:office:smarttags" w:element="metricconverter">
        <w:smartTagPr>
          <w:attr w:name="ProductID" w:val="6,5 км"/>
        </w:smartTagPr>
        <w:r w:rsidRPr="004857CD">
          <w:rPr>
            <w:szCs w:val="28"/>
          </w:rPr>
          <w:t>6,5 км</w:t>
        </w:r>
      </w:smartTag>
      <w:r w:rsidRPr="004857CD">
        <w:rPr>
          <w:szCs w:val="28"/>
        </w:rPr>
        <w:t xml:space="preserve"> </w:t>
      </w:r>
      <w:r w:rsidRPr="004857CD">
        <w:rPr>
          <w:szCs w:val="28"/>
        </w:rPr>
        <w:br/>
        <w:t xml:space="preserve">на расчетный срок, в том числе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 – </w:t>
      </w:r>
      <w:smartTag w:uri="urn:schemas-microsoft-com:office:smarttags" w:element="metricconverter">
        <w:smartTagPr>
          <w:attr w:name="ProductID" w:val="5,5 км"/>
        </w:smartTagPr>
        <w:r w:rsidRPr="004857CD">
          <w:rPr>
            <w:szCs w:val="28"/>
          </w:rPr>
          <w:t>5,5 км</w:t>
        </w:r>
      </w:smartTag>
      <w:r w:rsidRPr="004857CD">
        <w:rPr>
          <w:szCs w:val="28"/>
        </w:rPr>
        <w:t>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строительство газопроводов высокого давления Р=1,2 МПа – </w:t>
      </w:r>
      <w:smartTag w:uri="urn:schemas-microsoft-com:office:smarttags" w:element="metricconverter">
        <w:smartTagPr>
          <w:attr w:name="ProductID" w:val="0,6 км"/>
        </w:smartTagPr>
        <w:r w:rsidRPr="004857CD">
          <w:rPr>
            <w:szCs w:val="28"/>
          </w:rPr>
          <w:t>0,6 км</w:t>
        </w:r>
      </w:smartTag>
      <w:r w:rsidRPr="004857CD">
        <w:rPr>
          <w:szCs w:val="28"/>
        </w:rPr>
        <w:t xml:space="preserve"> </w:t>
      </w:r>
      <w:r w:rsidRPr="004857CD">
        <w:rPr>
          <w:szCs w:val="28"/>
        </w:rPr>
        <w:br/>
        <w:t xml:space="preserve">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строительство 19 ПРГ на расчетный срок, в том числе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 – </w:t>
      </w:r>
      <w:r w:rsidRPr="004857CD">
        <w:rPr>
          <w:szCs w:val="28"/>
        </w:rPr>
        <w:br/>
        <w:t>11 ПРГ.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</w:p>
    <w:p w:rsidR="00E60A62" w:rsidRPr="004857CD" w:rsidRDefault="00E60A62" w:rsidP="00E60A62">
      <w:pPr>
        <w:ind w:firstLine="720"/>
        <w:jc w:val="center"/>
        <w:rPr>
          <w:b/>
          <w:bCs/>
          <w:szCs w:val="28"/>
        </w:rPr>
      </w:pPr>
      <w:r w:rsidRPr="004857CD">
        <w:rPr>
          <w:b/>
          <w:bCs/>
          <w:szCs w:val="28"/>
        </w:rPr>
        <w:t>5.5. Теплоснабжение</w:t>
      </w:r>
    </w:p>
    <w:p w:rsidR="00E60A62" w:rsidRPr="004857CD" w:rsidRDefault="00E60A62" w:rsidP="00E60A62">
      <w:pPr>
        <w:ind w:firstLine="720"/>
        <w:jc w:val="center"/>
        <w:rPr>
          <w:b/>
          <w:bCs/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Проектом планировки предусматривается: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строительство магистральных теплосетей </w:t>
      </w:r>
      <w:smartTag w:uri="urn:schemas-microsoft-com:office:smarttags" w:element="metricconverter">
        <w:smartTagPr>
          <w:attr w:name="ProductID" w:val="8,5 км"/>
        </w:smartTagPr>
        <w:r w:rsidRPr="004857CD">
          <w:rPr>
            <w:szCs w:val="28"/>
          </w:rPr>
          <w:t>8,5 км</w:t>
        </w:r>
      </w:smartTag>
      <w:r w:rsidRPr="004857CD">
        <w:rPr>
          <w:szCs w:val="28"/>
        </w:rPr>
        <w:t xml:space="preserve"> на расчетный срок, </w:t>
      </w:r>
      <w:r w:rsidRPr="004857CD">
        <w:rPr>
          <w:szCs w:val="28"/>
        </w:rPr>
        <w:br/>
        <w:t xml:space="preserve">в том числе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 </w:t>
      </w:r>
      <w:smartTag w:uri="urn:schemas-microsoft-com:office:smarttags" w:element="metricconverter">
        <w:smartTagPr>
          <w:attr w:name="ProductID" w:val="2,5 км"/>
        </w:smartTagPr>
        <w:r w:rsidRPr="004857CD">
          <w:rPr>
            <w:szCs w:val="28"/>
          </w:rPr>
          <w:t>2,5 км</w:t>
        </w:r>
      </w:smartTag>
      <w:r w:rsidRPr="004857CD">
        <w:rPr>
          <w:szCs w:val="28"/>
        </w:rPr>
        <w:t>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ликвидация теплосетей </w:t>
      </w:r>
      <w:smartTag w:uri="urn:schemas-microsoft-com:office:smarttags" w:element="metricconverter">
        <w:smartTagPr>
          <w:attr w:name="ProductID" w:val="0,5 км"/>
        </w:smartTagPr>
        <w:r w:rsidRPr="004857CD">
          <w:rPr>
            <w:szCs w:val="28"/>
          </w:rPr>
          <w:t>0,5 км</w:t>
        </w:r>
      </w:smartTag>
      <w:r w:rsidRPr="004857CD">
        <w:rPr>
          <w:szCs w:val="28"/>
        </w:rPr>
        <w:t xml:space="preserve"> на расчетный срок;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перевод 3-х существующих котельных на газовое топливо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строительство котельных на расчетный срок 11 единиц, в том числе </w:t>
      </w:r>
      <w:r w:rsidRPr="004857CD">
        <w:rPr>
          <w:szCs w:val="28"/>
        </w:rPr>
        <w:br/>
        <w:t xml:space="preserve">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 1 единица;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ликвидация котельной на расчетный срок.</w:t>
      </w:r>
    </w:p>
    <w:p w:rsidR="00E60A62" w:rsidRPr="004857CD" w:rsidRDefault="00E60A62" w:rsidP="00E60A62">
      <w:pPr>
        <w:rPr>
          <w:b/>
          <w:bCs/>
          <w:szCs w:val="28"/>
        </w:rPr>
      </w:pPr>
    </w:p>
    <w:p w:rsidR="00E60A62" w:rsidRPr="004857CD" w:rsidRDefault="00E60A62" w:rsidP="00E60A62">
      <w:pPr>
        <w:ind w:firstLine="720"/>
        <w:jc w:val="center"/>
        <w:rPr>
          <w:b/>
          <w:bCs/>
          <w:szCs w:val="28"/>
        </w:rPr>
      </w:pPr>
      <w:r w:rsidRPr="004857CD">
        <w:rPr>
          <w:b/>
          <w:bCs/>
          <w:szCs w:val="28"/>
        </w:rPr>
        <w:t>5.6. Электроснабжение</w:t>
      </w:r>
    </w:p>
    <w:p w:rsidR="00E60A62" w:rsidRPr="004857CD" w:rsidRDefault="00E60A62" w:rsidP="00E60A62">
      <w:pPr>
        <w:ind w:firstLine="720"/>
        <w:jc w:val="center"/>
        <w:rPr>
          <w:b/>
          <w:bCs/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Проектом планировки предусматривается: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реконструкция ПС-35/6 </w:t>
      </w:r>
      <w:proofErr w:type="spellStart"/>
      <w:r w:rsidRPr="004857CD">
        <w:rPr>
          <w:szCs w:val="28"/>
        </w:rPr>
        <w:t>кВ</w:t>
      </w:r>
      <w:proofErr w:type="spellEnd"/>
      <w:r w:rsidRPr="004857CD">
        <w:rPr>
          <w:szCs w:val="28"/>
        </w:rPr>
        <w:t xml:space="preserve"> № 8 с установкой трансформаторов </w:t>
      </w:r>
      <w:r w:rsidR="008D2C9C">
        <w:rPr>
          <w:szCs w:val="28"/>
        </w:rPr>
        <w:br/>
      </w:r>
      <w:r w:rsidRPr="004857CD">
        <w:rPr>
          <w:szCs w:val="28"/>
        </w:rPr>
        <w:t xml:space="preserve">2х16 МВА –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сооружение 2 шт. силовых распределительных пунктов РП-6 </w:t>
      </w:r>
      <w:proofErr w:type="spellStart"/>
      <w:r w:rsidRPr="004857CD">
        <w:rPr>
          <w:szCs w:val="28"/>
        </w:rPr>
        <w:t>кВ</w:t>
      </w:r>
      <w:proofErr w:type="spellEnd"/>
      <w:r w:rsidRPr="004857CD">
        <w:rPr>
          <w:szCs w:val="28"/>
        </w:rPr>
        <w:t xml:space="preserve"> </w:t>
      </w:r>
      <w:r w:rsidRPr="004857CD">
        <w:rPr>
          <w:szCs w:val="28"/>
        </w:rPr>
        <w:br/>
        <w:t xml:space="preserve">с ТП-6/0,4 </w:t>
      </w:r>
      <w:proofErr w:type="spellStart"/>
      <w:r w:rsidRPr="004857CD">
        <w:rPr>
          <w:szCs w:val="28"/>
        </w:rPr>
        <w:t>кВ</w:t>
      </w:r>
      <w:proofErr w:type="spellEnd"/>
      <w:r w:rsidRPr="004857CD">
        <w:rPr>
          <w:szCs w:val="28"/>
        </w:rPr>
        <w:t xml:space="preserve"> с кабельными вводами, с АВР и устройством телемеханики, </w:t>
      </w:r>
      <w:r w:rsidR="008D2C9C">
        <w:rPr>
          <w:szCs w:val="28"/>
        </w:rPr>
        <w:br/>
      </w:r>
      <w:r w:rsidRPr="004857CD">
        <w:rPr>
          <w:szCs w:val="28"/>
        </w:rPr>
        <w:t xml:space="preserve">в том числе 1 шт. РП –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прокладка в земле, в траншее </w:t>
      </w:r>
      <w:smartTag w:uri="urn:schemas-microsoft-com:office:smarttags" w:element="metricconverter">
        <w:smartTagPr>
          <w:attr w:name="ProductID" w:val="18,0 км"/>
        </w:smartTagPr>
        <w:r w:rsidRPr="004857CD">
          <w:rPr>
            <w:szCs w:val="28"/>
          </w:rPr>
          <w:t>18,0 км</w:t>
        </w:r>
      </w:smartTag>
      <w:r w:rsidRPr="004857CD">
        <w:rPr>
          <w:szCs w:val="28"/>
        </w:rPr>
        <w:t xml:space="preserve"> кабельных линий напряжением </w:t>
      </w:r>
      <w:r w:rsidRPr="004857CD">
        <w:rPr>
          <w:szCs w:val="28"/>
        </w:rPr>
        <w:br/>
        <w:t xml:space="preserve">10 </w:t>
      </w:r>
      <w:proofErr w:type="spellStart"/>
      <w:r w:rsidRPr="004857CD">
        <w:rPr>
          <w:szCs w:val="28"/>
        </w:rPr>
        <w:t>кВ</w:t>
      </w:r>
      <w:proofErr w:type="spellEnd"/>
      <w:r w:rsidRPr="004857CD">
        <w:rPr>
          <w:szCs w:val="28"/>
        </w:rPr>
        <w:t xml:space="preserve"> марки АПвПг-3(1х400) мм</w:t>
      </w:r>
      <w:r w:rsidRPr="004857CD">
        <w:rPr>
          <w:szCs w:val="28"/>
          <w:vertAlign w:val="superscript"/>
        </w:rPr>
        <w:t>2</w:t>
      </w:r>
      <w:r w:rsidRPr="004857CD">
        <w:rPr>
          <w:szCs w:val="28"/>
        </w:rPr>
        <w:t xml:space="preserve"> (для питания  РП), в том числе </w:t>
      </w:r>
      <w:smartTag w:uri="urn:schemas-microsoft-com:office:smarttags" w:element="metricconverter">
        <w:smartTagPr>
          <w:attr w:name="ProductID" w:val="8,6 км"/>
        </w:smartTagPr>
        <w:r w:rsidRPr="004857CD">
          <w:rPr>
            <w:szCs w:val="28"/>
          </w:rPr>
          <w:t>8,6 км</w:t>
        </w:r>
      </w:smartTag>
      <w:r w:rsidRPr="004857CD">
        <w:rPr>
          <w:szCs w:val="28"/>
        </w:rPr>
        <w:t xml:space="preserve"> – </w:t>
      </w:r>
      <w:r w:rsidRPr="004857CD">
        <w:rPr>
          <w:szCs w:val="28"/>
        </w:rPr>
        <w:br/>
        <w:t xml:space="preserve">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lastRenderedPageBreak/>
        <w:t xml:space="preserve">строительство 33,0 км линий наружного освещения магистральных дорог и улиц с применением светильников с натриевыми лампами </w:t>
      </w:r>
      <w:r w:rsidR="008D2C9C">
        <w:rPr>
          <w:szCs w:val="28"/>
        </w:rPr>
        <w:br/>
      </w:r>
      <w:r w:rsidRPr="004857CD">
        <w:rPr>
          <w:szCs w:val="28"/>
        </w:rPr>
        <w:t xml:space="preserve">на ж/б опорах, кабелем в земле, в том числе 16,0 км –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очередь.</w:t>
      </w:r>
    </w:p>
    <w:p w:rsidR="00E60A62" w:rsidRPr="004857CD" w:rsidRDefault="00E60A62" w:rsidP="00E60A62">
      <w:pPr>
        <w:jc w:val="center"/>
        <w:rPr>
          <w:b/>
          <w:bCs/>
          <w:szCs w:val="28"/>
        </w:rPr>
      </w:pPr>
    </w:p>
    <w:p w:rsidR="00E60A62" w:rsidRPr="004857CD" w:rsidRDefault="00E60A62" w:rsidP="00E60A62">
      <w:pPr>
        <w:jc w:val="center"/>
        <w:rPr>
          <w:b/>
          <w:bCs/>
          <w:szCs w:val="28"/>
        </w:rPr>
      </w:pPr>
      <w:r w:rsidRPr="004857CD">
        <w:rPr>
          <w:b/>
          <w:bCs/>
          <w:szCs w:val="28"/>
        </w:rPr>
        <w:t>5.7. Связь</w:t>
      </w:r>
    </w:p>
    <w:p w:rsidR="00E60A62" w:rsidRPr="004857CD" w:rsidRDefault="00E60A62" w:rsidP="00E60A62">
      <w:pPr>
        <w:jc w:val="center"/>
        <w:rPr>
          <w:b/>
          <w:bCs/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Проектом планировки предусматривается: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монтаж 9186 шт. телефонных точек, включая оборудование и линейные сооружения, в том числе 1430 шт. – 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очередь;</w:t>
      </w:r>
    </w:p>
    <w:p w:rsidR="00E60A62" w:rsidRDefault="00E60A62" w:rsidP="00E60A62">
      <w:pPr>
        <w:ind w:firstLine="708"/>
        <w:jc w:val="both"/>
        <w:rPr>
          <w:szCs w:val="28"/>
        </w:rPr>
      </w:pPr>
      <w:r w:rsidRPr="004857CD">
        <w:rPr>
          <w:szCs w:val="28"/>
        </w:rPr>
        <w:t xml:space="preserve">монтаж 8736 шт. радиоточек (установка приёмников эфирного вещания), включая линейные сооружения, в том числе 1418 шт. – </w:t>
      </w:r>
      <w:r w:rsidR="008D2C9C">
        <w:rPr>
          <w:szCs w:val="28"/>
        </w:rPr>
        <w:br/>
      </w:r>
      <w:r w:rsidRPr="004857CD">
        <w:rPr>
          <w:szCs w:val="28"/>
        </w:rPr>
        <w:t xml:space="preserve">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очередь.</w:t>
      </w:r>
    </w:p>
    <w:p w:rsidR="00E60A62" w:rsidRPr="004857CD" w:rsidRDefault="00E60A62" w:rsidP="00E60A62">
      <w:pPr>
        <w:ind w:firstLine="708"/>
        <w:jc w:val="both"/>
        <w:rPr>
          <w:szCs w:val="28"/>
        </w:rPr>
      </w:pPr>
    </w:p>
    <w:p w:rsidR="00E60A62" w:rsidRPr="004857CD" w:rsidRDefault="008D2C9C" w:rsidP="00E60A62">
      <w:pPr>
        <w:numPr>
          <w:ilvl w:val="0"/>
          <w:numId w:val="4"/>
        </w:numPr>
        <w:jc w:val="center"/>
        <w:rPr>
          <w:b/>
          <w:bCs/>
          <w:caps/>
          <w:szCs w:val="28"/>
        </w:rPr>
      </w:pPr>
      <w:r w:rsidRPr="004857CD">
        <w:rPr>
          <w:b/>
          <w:bCs/>
          <w:caps/>
          <w:szCs w:val="28"/>
        </w:rPr>
        <w:t>О</w:t>
      </w:r>
      <w:r w:rsidRPr="004857CD">
        <w:rPr>
          <w:b/>
          <w:bCs/>
          <w:szCs w:val="28"/>
        </w:rPr>
        <w:t>храна  окружающей среды</w:t>
      </w:r>
    </w:p>
    <w:p w:rsidR="00E60A62" w:rsidRPr="004857CD" w:rsidRDefault="00E60A62" w:rsidP="00E60A62">
      <w:pPr>
        <w:jc w:val="center"/>
        <w:rPr>
          <w:b/>
          <w:szCs w:val="28"/>
        </w:rPr>
      </w:pPr>
    </w:p>
    <w:p w:rsidR="00E60A62" w:rsidRPr="004857CD" w:rsidRDefault="00E60A62" w:rsidP="00E60A62">
      <w:pPr>
        <w:ind w:firstLine="709"/>
        <w:jc w:val="center"/>
        <w:rPr>
          <w:b/>
          <w:szCs w:val="28"/>
        </w:rPr>
      </w:pPr>
      <w:r w:rsidRPr="004857CD">
        <w:rPr>
          <w:b/>
          <w:szCs w:val="28"/>
        </w:rPr>
        <w:t xml:space="preserve">Основные природоохранные мероприятия </w:t>
      </w:r>
    </w:p>
    <w:p w:rsidR="00E60A62" w:rsidRPr="004857CD" w:rsidRDefault="00E60A62" w:rsidP="00E60A62">
      <w:pPr>
        <w:ind w:firstLine="709"/>
        <w:jc w:val="center"/>
        <w:rPr>
          <w:b/>
          <w:szCs w:val="28"/>
        </w:rPr>
      </w:pPr>
    </w:p>
    <w:p w:rsidR="00E60A62" w:rsidRDefault="00E60A62" w:rsidP="00E60A62">
      <w:pPr>
        <w:ind w:firstLine="709"/>
        <w:jc w:val="center"/>
        <w:rPr>
          <w:b/>
          <w:szCs w:val="28"/>
        </w:rPr>
      </w:pPr>
      <w:r w:rsidRPr="004857CD">
        <w:rPr>
          <w:b/>
          <w:szCs w:val="28"/>
        </w:rPr>
        <w:t>Мероприятия по охране воздушного бассейна</w:t>
      </w:r>
    </w:p>
    <w:p w:rsidR="008D2C9C" w:rsidRPr="004857CD" w:rsidRDefault="008D2C9C" w:rsidP="00E60A62">
      <w:pPr>
        <w:ind w:firstLine="709"/>
        <w:jc w:val="center"/>
        <w:rPr>
          <w:b/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Разработка проектов организации</w:t>
      </w:r>
      <w:r w:rsidRPr="004857CD">
        <w:rPr>
          <w:spacing w:val="1"/>
          <w:szCs w:val="28"/>
        </w:rPr>
        <w:t xml:space="preserve"> санитарно-защитных зон </w:t>
      </w:r>
      <w:r w:rsidRPr="004857CD">
        <w:rPr>
          <w:szCs w:val="28"/>
        </w:rPr>
        <w:t>для всех предприятий и объектов коммунального назначения, не имеющих данных проектов;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 строительства монтаж газоочистной установки Циклон </w:t>
      </w:r>
      <w:r w:rsidRPr="004857CD">
        <w:rPr>
          <w:szCs w:val="28"/>
        </w:rPr>
        <w:br/>
        <w:t xml:space="preserve">БЦ-4-2 с максимальной степенью очистки 85 процентов в котельной верхнего городка </w:t>
      </w:r>
      <w:proofErr w:type="spellStart"/>
      <w:r w:rsidRPr="004857CD">
        <w:rPr>
          <w:szCs w:val="28"/>
        </w:rPr>
        <w:t>пос.Лесная</w:t>
      </w:r>
      <w:proofErr w:type="spellEnd"/>
      <w:r w:rsidRPr="004857CD">
        <w:rPr>
          <w:szCs w:val="28"/>
        </w:rPr>
        <w:t xml:space="preserve"> речка;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осуществление контроля за организацией санитарно-защитных зон предприятий, благоустройство и озеленение санитарно-защитных зон;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внедрение высокоэффективных способов улавливания и очистки выбросов промпредприятий и транспорта;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pacing w:val="5"/>
          <w:szCs w:val="28"/>
        </w:rPr>
        <w:t xml:space="preserve">перепрофилирование АЗС на трассе М-8 на заправку только легкового транспорта с целью сокращения </w:t>
      </w:r>
      <w:r w:rsidRPr="004857CD">
        <w:rPr>
          <w:spacing w:val="-1"/>
          <w:szCs w:val="28"/>
        </w:rPr>
        <w:t>санитарно-защитных зон;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применение высококачественных видов топлива;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создание резерва высококачественного сырья и топлива, дающих наименьшее выделение вредных веществ;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переоборудование и перевод автотранспорта на газомоторное топливо </w:t>
      </w:r>
      <w:r w:rsidRPr="004857CD">
        <w:rPr>
          <w:szCs w:val="28"/>
        </w:rPr>
        <w:br/>
        <w:t xml:space="preserve">и строительство </w:t>
      </w:r>
      <w:proofErr w:type="spellStart"/>
      <w:r w:rsidRPr="004857CD">
        <w:rPr>
          <w:szCs w:val="28"/>
        </w:rPr>
        <w:t>автогазозаправочных</w:t>
      </w:r>
      <w:proofErr w:type="spellEnd"/>
      <w:r w:rsidRPr="004857CD">
        <w:rPr>
          <w:szCs w:val="28"/>
        </w:rPr>
        <w:t xml:space="preserve"> станций на расчетный срок;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перевод котельных на газовое топливо;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организация системы мониторинга, развитие системы контроля загрязнения атмосферного воздуха в селитебной зоне и на автомагистралях;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рациональное распределение транспортных потоков;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уменьшение интенсивности движения автотранспорта, запрещение грузового движения по жилым улицам;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pacing w:val="7"/>
          <w:szCs w:val="28"/>
        </w:rPr>
        <w:t xml:space="preserve">организация хранения индивидуального автотранспорта с </w:t>
      </w:r>
      <w:proofErr w:type="spellStart"/>
      <w:r w:rsidRPr="004857CD">
        <w:rPr>
          <w:spacing w:val="7"/>
          <w:szCs w:val="28"/>
        </w:rPr>
        <w:t>размеще-нием</w:t>
      </w:r>
      <w:proofErr w:type="spellEnd"/>
      <w:r w:rsidRPr="004857CD">
        <w:rPr>
          <w:spacing w:val="7"/>
          <w:szCs w:val="28"/>
        </w:rPr>
        <w:t xml:space="preserve"> в </w:t>
      </w:r>
      <w:r w:rsidRPr="004857CD">
        <w:rPr>
          <w:szCs w:val="28"/>
        </w:rPr>
        <w:t xml:space="preserve">специализированных коммунальных гаражных зонах, с организацией проездов автотранспорта </w:t>
      </w:r>
      <w:r w:rsidRPr="004857CD">
        <w:rPr>
          <w:spacing w:val="-1"/>
          <w:szCs w:val="28"/>
        </w:rPr>
        <w:t>вне жилых территорий;</w:t>
      </w:r>
    </w:p>
    <w:p w:rsidR="00E60A62" w:rsidRPr="00F56D7F" w:rsidRDefault="00E60A62" w:rsidP="00E60A62">
      <w:pPr>
        <w:ind w:firstLine="709"/>
        <w:jc w:val="both"/>
        <w:rPr>
          <w:szCs w:val="28"/>
        </w:rPr>
      </w:pPr>
      <w:r w:rsidRPr="00F56D7F">
        <w:rPr>
          <w:szCs w:val="28"/>
        </w:rPr>
        <w:lastRenderedPageBreak/>
        <w:t xml:space="preserve">организация достаточного количества парковок автотранспорта </w:t>
      </w:r>
      <w:r w:rsidRPr="00F56D7F">
        <w:rPr>
          <w:szCs w:val="28"/>
        </w:rPr>
        <w:br/>
        <w:t>в общественно-деловых зонах;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установление контроля за содержанием вредных веществ в выхлопных газах;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внедрение </w:t>
      </w:r>
      <w:proofErr w:type="spellStart"/>
      <w:r w:rsidRPr="004857CD">
        <w:rPr>
          <w:szCs w:val="28"/>
        </w:rPr>
        <w:t>энерго</w:t>
      </w:r>
      <w:proofErr w:type="spellEnd"/>
      <w:r w:rsidRPr="004857CD">
        <w:rPr>
          <w:szCs w:val="28"/>
        </w:rPr>
        <w:t>- и ресурсосберегающих устройств и материалов, снижающих расход топлива и масел, повышающих ресурс двигателя;</w:t>
      </w:r>
    </w:p>
    <w:p w:rsidR="00E60A62" w:rsidRPr="004857CD" w:rsidRDefault="00E60A62" w:rsidP="00E60A62">
      <w:pPr>
        <w:ind w:firstLine="709"/>
        <w:jc w:val="both"/>
        <w:rPr>
          <w:spacing w:val="7"/>
          <w:szCs w:val="28"/>
        </w:rPr>
      </w:pPr>
      <w:r w:rsidRPr="004857CD">
        <w:rPr>
          <w:spacing w:val="5"/>
          <w:szCs w:val="28"/>
        </w:rPr>
        <w:t xml:space="preserve">внедрение системы повышения экологических характеристик, осуществление контроля за </w:t>
      </w:r>
      <w:r w:rsidRPr="004857CD">
        <w:rPr>
          <w:spacing w:val="-1"/>
          <w:szCs w:val="28"/>
        </w:rPr>
        <w:t>состоянием автотранспортных средств (введение экологического сертификата);</w:t>
      </w:r>
    </w:p>
    <w:p w:rsidR="00E60A62" w:rsidRPr="004857CD" w:rsidRDefault="00E60A62" w:rsidP="00E60A62">
      <w:pPr>
        <w:ind w:firstLine="709"/>
        <w:jc w:val="both"/>
        <w:rPr>
          <w:spacing w:val="5"/>
          <w:szCs w:val="28"/>
        </w:rPr>
      </w:pPr>
      <w:r w:rsidRPr="004857CD">
        <w:rPr>
          <w:spacing w:val="-1"/>
          <w:szCs w:val="28"/>
        </w:rPr>
        <w:t>д</w:t>
      </w:r>
      <w:r w:rsidRPr="004857CD">
        <w:rPr>
          <w:spacing w:val="3"/>
          <w:szCs w:val="28"/>
        </w:rPr>
        <w:t xml:space="preserve">ополнение системы контроля за выбросами автотранспорта созданием и внедрением единой </w:t>
      </w:r>
      <w:r w:rsidRPr="004857CD">
        <w:rPr>
          <w:spacing w:val="-1"/>
          <w:szCs w:val="28"/>
        </w:rPr>
        <w:t>системы контроля качества топлива, реализуемого на АЗС;</w:t>
      </w:r>
    </w:p>
    <w:p w:rsidR="00E60A62" w:rsidRPr="004857CD" w:rsidRDefault="00E60A62" w:rsidP="00E60A62">
      <w:pPr>
        <w:ind w:firstLine="709"/>
        <w:jc w:val="both"/>
        <w:rPr>
          <w:spacing w:val="-1"/>
          <w:szCs w:val="28"/>
        </w:rPr>
      </w:pPr>
      <w:r w:rsidRPr="004857CD">
        <w:rPr>
          <w:szCs w:val="28"/>
        </w:rPr>
        <w:t>ликвидация всех несанкционированных свалок;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экономическое регулирование природопользования;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создание зеленых защитных полос вдоль автомобильных дорог </w:t>
      </w:r>
      <w:r w:rsidRPr="004857CD">
        <w:rPr>
          <w:szCs w:val="28"/>
        </w:rPr>
        <w:br/>
        <w:t>и озеленение улиц и санитарно-защитных зон;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pacing w:val="5"/>
          <w:szCs w:val="28"/>
        </w:rPr>
        <w:t xml:space="preserve">правильное взаимное размещение источников выбросов и селитебных </w:t>
      </w:r>
      <w:r w:rsidRPr="004857CD">
        <w:rPr>
          <w:szCs w:val="28"/>
        </w:rPr>
        <w:t>зон с учетом направления ветра;</w:t>
      </w:r>
    </w:p>
    <w:p w:rsidR="00E60A62" w:rsidRPr="004857CD" w:rsidRDefault="00E60A62" w:rsidP="00E60A62">
      <w:pPr>
        <w:ind w:firstLine="709"/>
        <w:jc w:val="both"/>
        <w:rPr>
          <w:b/>
          <w:szCs w:val="28"/>
        </w:rPr>
      </w:pPr>
      <w:r w:rsidRPr="004857CD">
        <w:rPr>
          <w:szCs w:val="28"/>
        </w:rPr>
        <w:t>обеспечение нормируемых санитарно-защитных зон при размещении новых и реконструкции (техническом перевооружении) существующих производств, в соответствии с СанПиН 2.2.1/2.1.1.1200-03  "Санитарно-защитные зоны и санитарная классификация предприятий, сооружений и иных объектов. Новая редакция".</w:t>
      </w:r>
    </w:p>
    <w:p w:rsidR="00E60A62" w:rsidRPr="004857CD" w:rsidRDefault="00E60A62" w:rsidP="00E60A62">
      <w:pPr>
        <w:ind w:firstLine="539"/>
        <w:jc w:val="center"/>
        <w:rPr>
          <w:b/>
          <w:szCs w:val="28"/>
        </w:rPr>
      </w:pPr>
    </w:p>
    <w:p w:rsidR="00E60A62" w:rsidRDefault="00E60A62" w:rsidP="00E60A62">
      <w:pPr>
        <w:ind w:firstLine="539"/>
        <w:jc w:val="center"/>
        <w:rPr>
          <w:szCs w:val="28"/>
        </w:rPr>
      </w:pPr>
      <w:r w:rsidRPr="004857CD">
        <w:rPr>
          <w:b/>
          <w:szCs w:val="28"/>
        </w:rPr>
        <w:t>Проектные мероприятия по охране водных объектов</w:t>
      </w:r>
      <w:r w:rsidRPr="004857CD">
        <w:rPr>
          <w:szCs w:val="28"/>
        </w:rPr>
        <w:t xml:space="preserve"> </w:t>
      </w:r>
    </w:p>
    <w:p w:rsidR="00FD7A0A" w:rsidRPr="004857CD" w:rsidRDefault="00FD7A0A" w:rsidP="00E60A62">
      <w:pPr>
        <w:ind w:firstLine="539"/>
        <w:jc w:val="center"/>
        <w:rPr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Соблюдение требований Водного кодекса </w:t>
      </w:r>
      <w:r w:rsidR="00F56D7F">
        <w:rPr>
          <w:szCs w:val="28"/>
        </w:rPr>
        <w:t>Российской Федерации</w:t>
      </w:r>
      <w:r w:rsidRPr="004857CD">
        <w:rPr>
          <w:szCs w:val="28"/>
        </w:rPr>
        <w:t xml:space="preserve"> </w:t>
      </w:r>
      <w:r w:rsidR="00F56D7F">
        <w:rPr>
          <w:szCs w:val="28"/>
        </w:rPr>
        <w:br/>
      </w:r>
      <w:r w:rsidRPr="004857CD">
        <w:rPr>
          <w:szCs w:val="28"/>
        </w:rPr>
        <w:t xml:space="preserve">на территории </w:t>
      </w:r>
      <w:proofErr w:type="spellStart"/>
      <w:r w:rsidRPr="004857CD">
        <w:rPr>
          <w:szCs w:val="28"/>
        </w:rPr>
        <w:t>водоохранной</w:t>
      </w:r>
      <w:proofErr w:type="spellEnd"/>
      <w:r w:rsidRPr="004857CD">
        <w:rPr>
          <w:szCs w:val="28"/>
        </w:rPr>
        <w:t xml:space="preserve"> зоны в полном объеме;</w:t>
      </w:r>
    </w:p>
    <w:p w:rsidR="00E60A62" w:rsidRPr="004857CD" w:rsidRDefault="00E60A62" w:rsidP="00E60A62">
      <w:pPr>
        <w:ind w:firstLine="709"/>
        <w:jc w:val="both"/>
        <w:rPr>
          <w:bCs/>
          <w:spacing w:val="-1"/>
          <w:szCs w:val="28"/>
        </w:rPr>
      </w:pPr>
      <w:r w:rsidRPr="004857CD">
        <w:rPr>
          <w:szCs w:val="28"/>
        </w:rPr>
        <w:t xml:space="preserve">полное прекращение сброса неочищенных и недостаточно очищенных сточных вод в реки </w:t>
      </w:r>
      <w:proofErr w:type="spellStart"/>
      <w:r w:rsidRPr="004857CD">
        <w:rPr>
          <w:szCs w:val="28"/>
        </w:rPr>
        <w:t>Исакогорка</w:t>
      </w:r>
      <w:proofErr w:type="spellEnd"/>
      <w:r w:rsidRPr="004857CD">
        <w:rPr>
          <w:szCs w:val="28"/>
        </w:rPr>
        <w:t xml:space="preserve"> и Лесная;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проектирование и строительство КОС </w:t>
      </w:r>
      <w:proofErr w:type="spellStart"/>
      <w:r w:rsidRPr="004857CD">
        <w:rPr>
          <w:szCs w:val="28"/>
        </w:rPr>
        <w:t>пос.Исакогорка</w:t>
      </w:r>
      <w:proofErr w:type="spellEnd"/>
      <w:r w:rsidRPr="004857CD">
        <w:rPr>
          <w:szCs w:val="28"/>
        </w:rPr>
        <w:t xml:space="preserve"> проектной производительностью 1300 м</w:t>
      </w:r>
      <w:r w:rsidRPr="004857CD">
        <w:rPr>
          <w:szCs w:val="28"/>
          <w:vertAlign w:val="superscript"/>
        </w:rPr>
        <w:t>3</w:t>
      </w:r>
      <w:r w:rsidRPr="004857CD">
        <w:rPr>
          <w:szCs w:val="28"/>
        </w:rPr>
        <w:t>/</w:t>
      </w:r>
      <w:proofErr w:type="spellStart"/>
      <w:r w:rsidRPr="004857CD">
        <w:rPr>
          <w:szCs w:val="28"/>
        </w:rPr>
        <w:t>сут</w:t>
      </w:r>
      <w:proofErr w:type="spellEnd"/>
      <w:r w:rsidRPr="004857CD">
        <w:rPr>
          <w:szCs w:val="28"/>
        </w:rPr>
        <w:t xml:space="preserve">. и реконструкция КОС </w:t>
      </w:r>
      <w:proofErr w:type="spellStart"/>
      <w:r w:rsidRPr="004857CD">
        <w:rPr>
          <w:szCs w:val="28"/>
        </w:rPr>
        <w:t>пос.Лесная</w:t>
      </w:r>
      <w:proofErr w:type="spellEnd"/>
      <w:r w:rsidRPr="004857CD">
        <w:rPr>
          <w:szCs w:val="28"/>
        </w:rPr>
        <w:t xml:space="preserve"> речка проектной производительностью 700 м</w:t>
      </w:r>
      <w:r w:rsidRPr="004857CD">
        <w:rPr>
          <w:szCs w:val="28"/>
          <w:vertAlign w:val="superscript"/>
        </w:rPr>
        <w:t>3</w:t>
      </w:r>
      <w:r w:rsidRPr="004857CD">
        <w:rPr>
          <w:szCs w:val="28"/>
        </w:rPr>
        <w:t>/</w:t>
      </w:r>
      <w:proofErr w:type="spellStart"/>
      <w:r w:rsidRPr="004857CD">
        <w:rPr>
          <w:szCs w:val="28"/>
        </w:rPr>
        <w:t>сут</w:t>
      </w:r>
      <w:proofErr w:type="spellEnd"/>
      <w:r w:rsidRPr="004857CD">
        <w:rPr>
          <w:szCs w:val="28"/>
        </w:rPr>
        <w:t>.  согласно Программ</w:t>
      </w:r>
      <w:r w:rsidR="00F56D7F">
        <w:rPr>
          <w:szCs w:val="28"/>
        </w:rPr>
        <w:t>е</w:t>
      </w:r>
      <w:r w:rsidRPr="004857CD">
        <w:rPr>
          <w:szCs w:val="28"/>
        </w:rPr>
        <w:t xml:space="preserve"> комплекс-</w:t>
      </w:r>
      <w:proofErr w:type="spellStart"/>
      <w:r w:rsidRPr="004857CD">
        <w:rPr>
          <w:szCs w:val="28"/>
        </w:rPr>
        <w:t>ного</w:t>
      </w:r>
      <w:proofErr w:type="spellEnd"/>
      <w:r w:rsidRPr="004857CD">
        <w:rPr>
          <w:szCs w:val="28"/>
        </w:rPr>
        <w:t xml:space="preserve"> развития систем коммунальной инфраструктуры муниципального образования "Город Архангельск" на период до 2025 года;</w:t>
      </w:r>
    </w:p>
    <w:p w:rsidR="00E60A62" w:rsidRPr="004857CD" w:rsidRDefault="00E60A62" w:rsidP="00E60A62">
      <w:pPr>
        <w:ind w:firstLine="709"/>
        <w:jc w:val="both"/>
        <w:rPr>
          <w:bCs/>
          <w:spacing w:val="-1"/>
          <w:szCs w:val="28"/>
        </w:rPr>
      </w:pPr>
      <w:proofErr w:type="spellStart"/>
      <w:r w:rsidRPr="004857CD">
        <w:rPr>
          <w:szCs w:val="28"/>
        </w:rPr>
        <w:t>канализование</w:t>
      </w:r>
      <w:proofErr w:type="spellEnd"/>
      <w:r w:rsidRPr="004857CD">
        <w:rPr>
          <w:szCs w:val="28"/>
        </w:rPr>
        <w:t xml:space="preserve"> объектов и жилой застройки, находящихся в водо</w:t>
      </w:r>
      <w:r w:rsidR="00FD7A0A">
        <w:rPr>
          <w:szCs w:val="28"/>
        </w:rPr>
        <w:t>-</w:t>
      </w:r>
      <w:r w:rsidRPr="004857CD">
        <w:rPr>
          <w:szCs w:val="28"/>
        </w:rPr>
        <w:t>охранной зоне с очисткой стоков на КОС;</w:t>
      </w:r>
    </w:p>
    <w:p w:rsidR="00E60A62" w:rsidRPr="004857CD" w:rsidRDefault="00E60A62" w:rsidP="00E60A62">
      <w:pPr>
        <w:ind w:firstLine="709"/>
        <w:jc w:val="both"/>
        <w:rPr>
          <w:bCs/>
          <w:spacing w:val="-1"/>
          <w:szCs w:val="28"/>
        </w:rPr>
      </w:pPr>
      <w:proofErr w:type="spellStart"/>
      <w:r w:rsidRPr="004857CD">
        <w:rPr>
          <w:szCs w:val="28"/>
        </w:rPr>
        <w:t>канализование</w:t>
      </w:r>
      <w:proofErr w:type="spellEnd"/>
      <w:r w:rsidRPr="004857CD">
        <w:rPr>
          <w:szCs w:val="28"/>
        </w:rPr>
        <w:t xml:space="preserve"> районов с многоэтажной и малоэтажной застройкой, обеспеченных централизованным водоснабжением;</w:t>
      </w:r>
    </w:p>
    <w:p w:rsidR="00E60A62" w:rsidRPr="004857CD" w:rsidRDefault="00E60A62" w:rsidP="00E60A62">
      <w:pPr>
        <w:ind w:firstLine="709"/>
        <w:jc w:val="both"/>
        <w:rPr>
          <w:bCs/>
          <w:spacing w:val="-1"/>
          <w:szCs w:val="28"/>
        </w:rPr>
      </w:pPr>
      <w:r w:rsidRPr="004857CD">
        <w:rPr>
          <w:szCs w:val="28"/>
        </w:rPr>
        <w:t xml:space="preserve">дальнейшее развитие систем централизованной канализации с </w:t>
      </w:r>
      <w:proofErr w:type="spellStart"/>
      <w:r w:rsidRPr="004857CD">
        <w:rPr>
          <w:szCs w:val="28"/>
        </w:rPr>
        <w:t>обяза</w:t>
      </w:r>
      <w:proofErr w:type="spellEnd"/>
      <w:r w:rsidRPr="004857CD">
        <w:rPr>
          <w:szCs w:val="28"/>
        </w:rPr>
        <w:t>-тельной полной биологической очисткой всех загрязненных сточных вод (подробнее см. раздел "Водоотведение");</w:t>
      </w:r>
    </w:p>
    <w:p w:rsidR="00E60A62" w:rsidRPr="004857CD" w:rsidRDefault="00E60A62" w:rsidP="00E60A62">
      <w:pPr>
        <w:ind w:firstLine="709"/>
        <w:jc w:val="both"/>
        <w:rPr>
          <w:bCs/>
          <w:spacing w:val="-1"/>
          <w:szCs w:val="28"/>
        </w:rPr>
      </w:pPr>
      <w:r w:rsidRPr="004857CD">
        <w:rPr>
          <w:szCs w:val="28"/>
        </w:rPr>
        <w:t xml:space="preserve">строительство ливневой канализации с очистными сооружениями </w:t>
      </w:r>
      <w:r w:rsidRPr="004857CD">
        <w:rPr>
          <w:szCs w:val="28"/>
        </w:rPr>
        <w:br/>
        <w:t>(см. утвержденный генплан города);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lastRenderedPageBreak/>
        <w:t xml:space="preserve">организация регулярного </w:t>
      </w:r>
      <w:proofErr w:type="spellStart"/>
      <w:r w:rsidRPr="004857CD">
        <w:rPr>
          <w:szCs w:val="28"/>
        </w:rPr>
        <w:t>гидромониторинга</w:t>
      </w:r>
      <w:proofErr w:type="spellEnd"/>
      <w:r w:rsidRPr="004857CD">
        <w:rPr>
          <w:szCs w:val="28"/>
        </w:rPr>
        <w:t xml:space="preserve"> поверхностных водных объектов;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проведение мероприятий по очистке и санации водоемов в черте населенных пунктов, благоустройство и расчистка русел рек и озер;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организация и обустройство </w:t>
      </w:r>
      <w:proofErr w:type="spellStart"/>
      <w:r w:rsidRPr="004857CD">
        <w:rPr>
          <w:szCs w:val="28"/>
        </w:rPr>
        <w:t>водоохранных</w:t>
      </w:r>
      <w:proofErr w:type="spellEnd"/>
      <w:r w:rsidRPr="004857CD">
        <w:rPr>
          <w:szCs w:val="28"/>
        </w:rPr>
        <w:t xml:space="preserve"> зон и прибрежных защитных полос, благоустройство и озеленение прибрежных полос;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запрещение в пределах прибрежных полос распашки земель и выпаса скота, применение удобрений, размещения дачных и садово-огородных участков, выделения участков под индивидуальное строительство;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устройство водонепроницаемых выгребов в частной жилой застройке, расположенной в </w:t>
      </w:r>
      <w:proofErr w:type="spellStart"/>
      <w:r w:rsidRPr="004857CD">
        <w:rPr>
          <w:szCs w:val="28"/>
        </w:rPr>
        <w:t>водоохранных</w:t>
      </w:r>
      <w:proofErr w:type="spellEnd"/>
      <w:r w:rsidRPr="004857CD">
        <w:rPr>
          <w:szCs w:val="28"/>
        </w:rPr>
        <w:t xml:space="preserve"> зонах водных объектов;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запрещение применения химических средств борьбы с вредителями, </w:t>
      </w:r>
      <w:r w:rsidRPr="00F56D7F">
        <w:rPr>
          <w:spacing w:val="-4"/>
          <w:szCs w:val="28"/>
        </w:rPr>
        <w:t>болезнями растений, сорняками и использование навозных стоков на удобрение</w:t>
      </w:r>
      <w:r w:rsidRPr="004857CD">
        <w:rPr>
          <w:szCs w:val="28"/>
        </w:rPr>
        <w:t xml:space="preserve"> в огородах, расположенных в </w:t>
      </w:r>
      <w:proofErr w:type="spellStart"/>
      <w:r w:rsidRPr="004857CD">
        <w:rPr>
          <w:szCs w:val="28"/>
        </w:rPr>
        <w:t>водоохранных</w:t>
      </w:r>
      <w:proofErr w:type="spellEnd"/>
      <w:r w:rsidRPr="004857CD">
        <w:rPr>
          <w:szCs w:val="28"/>
        </w:rPr>
        <w:t xml:space="preserve"> зонах;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оборудование всех парковок и гаражей локальными очистными сооружениями до степени, позволяющей принять очищенные стоки </w:t>
      </w:r>
      <w:r w:rsidR="00F56D7F">
        <w:rPr>
          <w:szCs w:val="28"/>
        </w:rPr>
        <w:br/>
      </w:r>
      <w:r w:rsidRPr="004857CD">
        <w:rPr>
          <w:szCs w:val="28"/>
        </w:rPr>
        <w:t>в городской коллектор;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оборудование пляжа с соблюдением  требований СанПиН 2.1.5.980-00 "Гигиенические требования к охране поверхностных вод".</w:t>
      </w:r>
    </w:p>
    <w:p w:rsidR="00E60A62" w:rsidRPr="004857CD" w:rsidRDefault="00E60A62" w:rsidP="00E60A62">
      <w:pPr>
        <w:ind w:firstLine="539"/>
        <w:jc w:val="center"/>
        <w:rPr>
          <w:b/>
          <w:szCs w:val="28"/>
        </w:rPr>
      </w:pPr>
    </w:p>
    <w:p w:rsidR="00E60A62" w:rsidRDefault="00E60A62" w:rsidP="00E60A62">
      <w:pPr>
        <w:ind w:firstLine="539"/>
        <w:jc w:val="center"/>
        <w:rPr>
          <w:b/>
          <w:szCs w:val="28"/>
        </w:rPr>
      </w:pPr>
      <w:r w:rsidRPr="004857CD">
        <w:rPr>
          <w:b/>
          <w:szCs w:val="28"/>
        </w:rPr>
        <w:t>Мероприятия по охране почв</w:t>
      </w:r>
    </w:p>
    <w:p w:rsidR="00FD7A0A" w:rsidRPr="004857CD" w:rsidRDefault="00FD7A0A" w:rsidP="00E60A62">
      <w:pPr>
        <w:ind w:firstLine="539"/>
        <w:jc w:val="center"/>
        <w:rPr>
          <w:b/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Исполнение решений Программы комплексного развития систем коммунальной инфраструктуры муниципального образования "Город Архангельск" на период до 2025 года в части утилизации отходов накопления и потребления;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проведение лабораторных исследован</w:t>
      </w:r>
      <w:r w:rsidR="00F56D7F">
        <w:rPr>
          <w:szCs w:val="28"/>
        </w:rPr>
        <w:t>ий почвенного покрова загрязнен</w:t>
      </w:r>
      <w:r w:rsidRPr="004857CD">
        <w:rPr>
          <w:szCs w:val="28"/>
        </w:rPr>
        <w:t>ных территорий по расширенному перечню санитарно-эпидемиологических показателей;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проведение мониторинга состояния почвы в жилых зонах, зоне влияния автотранспорта, на территориях санитарно-защитных зон;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завоз песка для детских площадок осуществлять с карьеров, прошедших сертификацию;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увеличение количества зеленых насаждений, отдавая предпочтение хвойным породам, кора которых поглощает наибольшее  количество тяжелых металлов;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обеспечение </w:t>
      </w:r>
      <w:proofErr w:type="spellStart"/>
      <w:r w:rsidRPr="004857CD">
        <w:rPr>
          <w:szCs w:val="28"/>
        </w:rPr>
        <w:t>канализования</w:t>
      </w:r>
      <w:proofErr w:type="spellEnd"/>
      <w:r w:rsidRPr="004857CD">
        <w:rPr>
          <w:szCs w:val="28"/>
        </w:rPr>
        <w:t xml:space="preserve"> данной территории и экстренное устранение выхода на поверхность канализационных стоков при авариях;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обеспечение организации отвода дождевых вод и поддержание </w:t>
      </w:r>
      <w:r w:rsidR="00F56D7F">
        <w:rPr>
          <w:szCs w:val="28"/>
        </w:rPr>
        <w:br/>
      </w:r>
      <w:r w:rsidRPr="004857CD">
        <w:rPr>
          <w:szCs w:val="28"/>
        </w:rPr>
        <w:t>в рабочем состоянии ливневых колодцев на улицах;</w:t>
      </w:r>
    </w:p>
    <w:p w:rsidR="00E60A62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обеспечение практики полива поверхности крон деревьев и асфальтовых покрытий обычной или подкисленной водой, при которой возрастает активность поглощения корой свинца.</w:t>
      </w:r>
    </w:p>
    <w:p w:rsidR="00FD7A0A" w:rsidRPr="004857CD" w:rsidRDefault="00FD7A0A" w:rsidP="00E60A62">
      <w:pPr>
        <w:ind w:firstLine="709"/>
        <w:jc w:val="both"/>
        <w:rPr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</w:p>
    <w:p w:rsidR="00E60A62" w:rsidRDefault="00E60A62" w:rsidP="00E60A62">
      <w:pPr>
        <w:ind w:firstLine="539"/>
        <w:jc w:val="center"/>
        <w:rPr>
          <w:b/>
          <w:szCs w:val="28"/>
        </w:rPr>
      </w:pPr>
      <w:r w:rsidRPr="004857CD">
        <w:rPr>
          <w:b/>
          <w:szCs w:val="28"/>
        </w:rPr>
        <w:lastRenderedPageBreak/>
        <w:t>Совершенствование системы зеленых насаждений</w:t>
      </w:r>
    </w:p>
    <w:p w:rsidR="00295BF5" w:rsidRPr="004857CD" w:rsidRDefault="00295BF5" w:rsidP="00E60A62">
      <w:pPr>
        <w:ind w:firstLine="539"/>
        <w:jc w:val="center"/>
        <w:rPr>
          <w:b/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Создание зеленых насаждений общего пользования (новых скверов около общественно-деловой застройки, парковой зоны в районе коттеджного поселка около Архангельской КЭЧ);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увеличение площади зеленых насаждений ограниченного пользования за счет строительства нового жилья, общеобразовательной школы, торгового центра;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благоустройство древесно-кустарниковой растительности хвойных и лиственных пород на землях городского запаса, временно не вовлеченных </w:t>
      </w:r>
      <w:r w:rsidR="00FD7A0A">
        <w:rPr>
          <w:szCs w:val="28"/>
        </w:rPr>
        <w:br/>
      </w:r>
      <w:r w:rsidRPr="004857CD">
        <w:rPr>
          <w:szCs w:val="28"/>
        </w:rPr>
        <w:t xml:space="preserve">в хозяйственный оборот; </w:t>
      </w:r>
    </w:p>
    <w:p w:rsidR="00E60A62" w:rsidRPr="004857CD" w:rsidRDefault="00E60A62" w:rsidP="00E60A62">
      <w:pPr>
        <w:ind w:firstLine="709"/>
        <w:jc w:val="both"/>
        <w:rPr>
          <w:b/>
          <w:szCs w:val="28"/>
        </w:rPr>
      </w:pPr>
      <w:r w:rsidRPr="00F56D7F">
        <w:rPr>
          <w:spacing w:val="-6"/>
          <w:szCs w:val="28"/>
        </w:rPr>
        <w:t>увеличение площади зеленых насаждений спецназначения за счет озеленения</w:t>
      </w:r>
      <w:r w:rsidRPr="004857CD">
        <w:rPr>
          <w:szCs w:val="28"/>
        </w:rPr>
        <w:t xml:space="preserve"> улиц и дорог, санитарно-защитных зон торгового центра, гаражей.</w:t>
      </w:r>
    </w:p>
    <w:p w:rsidR="00E60A62" w:rsidRPr="004857CD" w:rsidRDefault="00E60A62" w:rsidP="00E60A62">
      <w:pPr>
        <w:ind w:firstLine="539"/>
        <w:jc w:val="center"/>
        <w:rPr>
          <w:b/>
          <w:szCs w:val="28"/>
        </w:rPr>
      </w:pPr>
    </w:p>
    <w:p w:rsidR="00E60A62" w:rsidRDefault="00E60A62" w:rsidP="00E60A62">
      <w:pPr>
        <w:ind w:firstLine="539"/>
        <w:jc w:val="center"/>
        <w:rPr>
          <w:b/>
          <w:szCs w:val="28"/>
        </w:rPr>
      </w:pPr>
      <w:r w:rsidRPr="004857CD">
        <w:rPr>
          <w:b/>
          <w:szCs w:val="28"/>
        </w:rPr>
        <w:t>Охрана рыбных запасов</w:t>
      </w:r>
    </w:p>
    <w:p w:rsidR="00FD7A0A" w:rsidRPr="004857CD" w:rsidRDefault="00FD7A0A" w:rsidP="00E60A62">
      <w:pPr>
        <w:ind w:firstLine="539"/>
        <w:jc w:val="center"/>
        <w:rPr>
          <w:b/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Организация </w:t>
      </w:r>
      <w:proofErr w:type="spellStart"/>
      <w:r w:rsidRPr="004857CD">
        <w:rPr>
          <w:szCs w:val="28"/>
        </w:rPr>
        <w:t>водоохранных</w:t>
      </w:r>
      <w:proofErr w:type="spellEnd"/>
      <w:r w:rsidRPr="004857CD">
        <w:rPr>
          <w:szCs w:val="28"/>
        </w:rPr>
        <w:t xml:space="preserve"> зон и прибрежных полос водных объектов;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ликвидация сброса неочищенных сточных вод в реки </w:t>
      </w:r>
      <w:proofErr w:type="spellStart"/>
      <w:r w:rsidRPr="004857CD">
        <w:rPr>
          <w:szCs w:val="28"/>
        </w:rPr>
        <w:t>Исакогорк</w:t>
      </w:r>
      <w:r w:rsidR="00F56D7F">
        <w:rPr>
          <w:szCs w:val="28"/>
        </w:rPr>
        <w:t>у</w:t>
      </w:r>
      <w:proofErr w:type="spellEnd"/>
      <w:r w:rsidRPr="004857CD">
        <w:rPr>
          <w:szCs w:val="28"/>
        </w:rPr>
        <w:t xml:space="preserve"> </w:t>
      </w:r>
      <w:r w:rsidRPr="004857CD">
        <w:rPr>
          <w:szCs w:val="28"/>
        </w:rPr>
        <w:br/>
        <w:t>и Лесн</w:t>
      </w:r>
      <w:r w:rsidR="00F56D7F">
        <w:rPr>
          <w:szCs w:val="28"/>
        </w:rPr>
        <w:t>ую</w:t>
      </w:r>
      <w:r w:rsidRPr="004857CD">
        <w:rPr>
          <w:szCs w:val="28"/>
        </w:rPr>
        <w:t>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организация эффективной очистки сточных вод на локальных очистных сооружениях промышленных и коммунальных предприятий и канализационно-очистных</w:t>
      </w:r>
      <w:r w:rsidR="00F56D7F">
        <w:rPr>
          <w:szCs w:val="28"/>
        </w:rPr>
        <w:t xml:space="preserve"> </w:t>
      </w:r>
      <w:r w:rsidRPr="004857CD">
        <w:rPr>
          <w:szCs w:val="28"/>
        </w:rPr>
        <w:t>сооружениях муниципального унитарного предприятия "Водоканал";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соблюдение правил рыболовства;</w:t>
      </w:r>
    </w:p>
    <w:p w:rsidR="00E60A62" w:rsidRPr="004857CD" w:rsidRDefault="00E60A62" w:rsidP="00E60A62">
      <w:pPr>
        <w:ind w:firstLine="709"/>
        <w:jc w:val="both"/>
        <w:rPr>
          <w:b/>
          <w:szCs w:val="28"/>
        </w:rPr>
      </w:pPr>
      <w:r w:rsidRPr="004857CD">
        <w:rPr>
          <w:szCs w:val="28"/>
        </w:rPr>
        <w:t xml:space="preserve">предоставление населению информации о культуре поведения </w:t>
      </w:r>
      <w:r w:rsidR="00F56D7F">
        <w:rPr>
          <w:szCs w:val="28"/>
        </w:rPr>
        <w:br/>
      </w:r>
      <w:r w:rsidRPr="004857CD">
        <w:rPr>
          <w:szCs w:val="28"/>
        </w:rPr>
        <w:t>на водоёмах и нормативных документах, ре</w:t>
      </w:r>
      <w:r w:rsidR="00F56D7F">
        <w:rPr>
          <w:szCs w:val="28"/>
        </w:rPr>
        <w:t>гламентирующих ведение любитель</w:t>
      </w:r>
      <w:r w:rsidRPr="004857CD">
        <w:rPr>
          <w:szCs w:val="28"/>
        </w:rPr>
        <w:t>ского и спортивного рыболовства.</w:t>
      </w:r>
    </w:p>
    <w:p w:rsidR="00E60A62" w:rsidRPr="004857CD" w:rsidRDefault="00E60A62" w:rsidP="00E60A62">
      <w:pPr>
        <w:ind w:firstLine="539"/>
        <w:jc w:val="center"/>
        <w:rPr>
          <w:b/>
          <w:szCs w:val="28"/>
        </w:rPr>
      </w:pPr>
    </w:p>
    <w:p w:rsidR="00E60A62" w:rsidRDefault="00E60A62" w:rsidP="00E60A62">
      <w:pPr>
        <w:ind w:firstLine="539"/>
        <w:jc w:val="center"/>
        <w:rPr>
          <w:b/>
          <w:szCs w:val="28"/>
        </w:rPr>
      </w:pPr>
      <w:r w:rsidRPr="004857CD">
        <w:rPr>
          <w:b/>
          <w:szCs w:val="28"/>
        </w:rPr>
        <w:t xml:space="preserve">Снижение акустического эффекта от подвижного состава </w:t>
      </w:r>
    </w:p>
    <w:p w:rsidR="00FD7A0A" w:rsidRPr="004857CD" w:rsidRDefault="00FD7A0A" w:rsidP="00E60A62">
      <w:pPr>
        <w:ind w:firstLine="539"/>
        <w:jc w:val="center"/>
        <w:rPr>
          <w:b/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Проектирование и реализация </w:t>
      </w:r>
      <w:proofErr w:type="spellStart"/>
      <w:r w:rsidRPr="004857CD">
        <w:rPr>
          <w:szCs w:val="28"/>
        </w:rPr>
        <w:t>шумозащитных</w:t>
      </w:r>
      <w:proofErr w:type="spellEnd"/>
      <w:r w:rsidRPr="004857CD">
        <w:rPr>
          <w:szCs w:val="28"/>
        </w:rPr>
        <w:t xml:space="preserve"> мероприятий при реконструкции и строительстве новых железнодорожных объектов;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укладка </w:t>
      </w:r>
      <w:proofErr w:type="spellStart"/>
      <w:r w:rsidRPr="004857CD">
        <w:rPr>
          <w:szCs w:val="28"/>
        </w:rPr>
        <w:t>бесстыкового</w:t>
      </w:r>
      <w:proofErr w:type="spellEnd"/>
      <w:r w:rsidRPr="004857CD">
        <w:rPr>
          <w:szCs w:val="28"/>
        </w:rPr>
        <w:t xml:space="preserve"> пути, совершенствование конструкции стрелочных переводов;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применение амортизирующих элементов в конструкции верхнего строения пути;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укладка пути на щебеночном балласте;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периодическая шлифовка рельсов для устранения шума, образующегося от волнообразного износа рельсов;</w:t>
      </w:r>
    </w:p>
    <w:p w:rsidR="00E60A62" w:rsidRPr="004857CD" w:rsidRDefault="00E60A62" w:rsidP="00E60A62">
      <w:pPr>
        <w:ind w:firstLine="709"/>
        <w:jc w:val="both"/>
        <w:rPr>
          <w:b/>
          <w:szCs w:val="28"/>
        </w:rPr>
      </w:pPr>
      <w:r w:rsidRPr="004857CD">
        <w:rPr>
          <w:szCs w:val="28"/>
        </w:rPr>
        <w:t xml:space="preserve">подача звуковых сигналов локомотивами (мотор-вагонными поездами) </w:t>
      </w:r>
      <w:r w:rsidRPr="004857CD">
        <w:rPr>
          <w:szCs w:val="28"/>
        </w:rPr>
        <w:br/>
        <w:t>на станциях и перегонах, расположенных в черте городов и населенных пунктов, производится свистком малой громкости.</w:t>
      </w:r>
    </w:p>
    <w:p w:rsidR="00E60A62" w:rsidRPr="004857CD" w:rsidRDefault="00E60A62" w:rsidP="00E60A62">
      <w:pPr>
        <w:ind w:firstLine="540"/>
        <w:jc w:val="both"/>
        <w:rPr>
          <w:szCs w:val="28"/>
        </w:rPr>
      </w:pPr>
      <w:r w:rsidRPr="004857CD">
        <w:rPr>
          <w:szCs w:val="28"/>
        </w:rPr>
        <w:t>Кроме того</w:t>
      </w:r>
      <w:r w:rsidR="00F56D7F">
        <w:rPr>
          <w:szCs w:val="28"/>
        </w:rPr>
        <w:t>,</w:t>
      </w:r>
      <w:r w:rsidRPr="004857CD">
        <w:rPr>
          <w:szCs w:val="28"/>
        </w:rPr>
        <w:t xml:space="preserve"> к </w:t>
      </w:r>
      <w:proofErr w:type="spellStart"/>
      <w:r w:rsidRPr="004857CD">
        <w:rPr>
          <w:szCs w:val="28"/>
        </w:rPr>
        <w:t>шумозащитным</w:t>
      </w:r>
      <w:proofErr w:type="spellEnd"/>
      <w:r w:rsidRPr="004857CD">
        <w:rPr>
          <w:szCs w:val="28"/>
        </w:rPr>
        <w:t xml:space="preserve"> мероприятиям от действующих железных дорог на территории района </w:t>
      </w:r>
      <w:proofErr w:type="spellStart"/>
      <w:r w:rsidRPr="004857CD">
        <w:rPr>
          <w:szCs w:val="28"/>
        </w:rPr>
        <w:t>Исакогорки</w:t>
      </w:r>
      <w:proofErr w:type="spellEnd"/>
      <w:r w:rsidRPr="004857CD">
        <w:rPr>
          <w:szCs w:val="28"/>
        </w:rPr>
        <w:t xml:space="preserve"> относятся:</w:t>
      </w:r>
    </w:p>
    <w:p w:rsidR="00E60A62" w:rsidRPr="004857CD" w:rsidRDefault="00E60A62" w:rsidP="00E60A62">
      <w:pPr>
        <w:ind w:firstLine="540"/>
        <w:jc w:val="both"/>
        <w:rPr>
          <w:szCs w:val="28"/>
        </w:rPr>
      </w:pPr>
      <w:r w:rsidRPr="004857CD">
        <w:rPr>
          <w:szCs w:val="28"/>
        </w:rPr>
        <w:lastRenderedPageBreak/>
        <w:t xml:space="preserve">установка </w:t>
      </w:r>
      <w:proofErr w:type="spellStart"/>
      <w:r w:rsidRPr="004857CD">
        <w:rPr>
          <w:szCs w:val="28"/>
        </w:rPr>
        <w:t>шумозащитных</w:t>
      </w:r>
      <w:proofErr w:type="spellEnd"/>
      <w:r w:rsidRPr="004857CD">
        <w:rPr>
          <w:szCs w:val="28"/>
        </w:rPr>
        <w:t xml:space="preserve"> экранов вдоль участков железных дорог, приближенных к жилым кварталам;</w:t>
      </w:r>
    </w:p>
    <w:p w:rsidR="00E60A62" w:rsidRPr="004857CD" w:rsidRDefault="00E60A62" w:rsidP="00E60A62">
      <w:pPr>
        <w:ind w:firstLine="540"/>
        <w:jc w:val="both"/>
        <w:rPr>
          <w:szCs w:val="28"/>
        </w:rPr>
      </w:pPr>
      <w:proofErr w:type="spellStart"/>
      <w:r w:rsidRPr="004857CD">
        <w:rPr>
          <w:szCs w:val="28"/>
        </w:rPr>
        <w:t>шумозащитное</w:t>
      </w:r>
      <w:proofErr w:type="spellEnd"/>
      <w:r w:rsidRPr="004857CD">
        <w:rPr>
          <w:szCs w:val="28"/>
        </w:rPr>
        <w:t xml:space="preserve"> остекление фасадов домов, испытывающих </w:t>
      </w:r>
      <w:proofErr w:type="spellStart"/>
      <w:r w:rsidRPr="004857CD">
        <w:rPr>
          <w:szCs w:val="28"/>
        </w:rPr>
        <w:t>сверх</w:t>
      </w:r>
      <w:r w:rsidR="00FD7A0A">
        <w:rPr>
          <w:szCs w:val="28"/>
        </w:rPr>
        <w:t>-</w:t>
      </w:r>
      <w:r w:rsidRPr="004857CD">
        <w:rPr>
          <w:szCs w:val="28"/>
        </w:rPr>
        <w:t>нормативное</w:t>
      </w:r>
      <w:proofErr w:type="spellEnd"/>
      <w:r w:rsidRPr="004857CD">
        <w:rPr>
          <w:szCs w:val="28"/>
        </w:rPr>
        <w:t xml:space="preserve"> шумовое воздействие от железнодорожного шума и т.д.</w:t>
      </w:r>
    </w:p>
    <w:p w:rsidR="00E60A62" w:rsidRPr="004857CD" w:rsidRDefault="00E60A62" w:rsidP="00E60A62">
      <w:pPr>
        <w:ind w:firstLine="540"/>
        <w:jc w:val="both"/>
        <w:rPr>
          <w:szCs w:val="28"/>
        </w:rPr>
      </w:pPr>
    </w:p>
    <w:p w:rsidR="00E60A62" w:rsidRPr="004857CD" w:rsidRDefault="00E60A62" w:rsidP="00E60A62">
      <w:pPr>
        <w:ind w:firstLine="539"/>
        <w:jc w:val="center"/>
        <w:rPr>
          <w:szCs w:val="28"/>
        </w:rPr>
      </w:pPr>
      <w:r w:rsidRPr="004857CD">
        <w:rPr>
          <w:szCs w:val="28"/>
        </w:rPr>
        <w:t xml:space="preserve"> </w:t>
      </w:r>
      <w:r w:rsidRPr="004857CD">
        <w:rPr>
          <w:b/>
          <w:szCs w:val="28"/>
        </w:rPr>
        <w:t>Снижение шумового загрязнения</w:t>
      </w:r>
      <w:r w:rsidRPr="004857CD">
        <w:rPr>
          <w:szCs w:val="28"/>
        </w:rPr>
        <w:t xml:space="preserve"> </w:t>
      </w:r>
    </w:p>
    <w:p w:rsidR="00E60A62" w:rsidRPr="004857CD" w:rsidRDefault="00E60A62" w:rsidP="00E60A62">
      <w:pPr>
        <w:ind w:firstLine="539"/>
        <w:jc w:val="center"/>
        <w:rPr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FD7A0A">
        <w:rPr>
          <w:spacing w:val="-6"/>
          <w:szCs w:val="28"/>
        </w:rPr>
        <w:t>Соблюдение санитарно-защитных зон (по фактору шума) промышленных</w:t>
      </w:r>
      <w:r w:rsidRPr="004857CD">
        <w:rPr>
          <w:szCs w:val="28"/>
        </w:rPr>
        <w:t xml:space="preserve"> предприятий, учреждений культурно-бытового обслуживания, </w:t>
      </w:r>
      <w:proofErr w:type="spellStart"/>
      <w:r w:rsidRPr="004857CD">
        <w:rPr>
          <w:szCs w:val="28"/>
        </w:rPr>
        <w:t>автомо</w:t>
      </w:r>
      <w:r w:rsidR="00FD7A0A">
        <w:rPr>
          <w:szCs w:val="28"/>
        </w:rPr>
        <w:t>-</w:t>
      </w:r>
      <w:r w:rsidRPr="004857CD">
        <w:rPr>
          <w:szCs w:val="28"/>
        </w:rPr>
        <w:t>бильных</w:t>
      </w:r>
      <w:proofErr w:type="spellEnd"/>
      <w:r w:rsidRPr="004857CD">
        <w:rPr>
          <w:szCs w:val="28"/>
        </w:rPr>
        <w:t xml:space="preserve"> дорог и предприятий по обслуживанию транспорта;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размещение жилой застройки на достаточном удалении от источников шума;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применение рациональных приемов планировки и застройки жилых кварталов;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применение </w:t>
      </w:r>
      <w:proofErr w:type="spellStart"/>
      <w:r w:rsidRPr="004857CD">
        <w:rPr>
          <w:szCs w:val="28"/>
        </w:rPr>
        <w:t>шумозащитных</w:t>
      </w:r>
      <w:proofErr w:type="spellEnd"/>
      <w:r w:rsidRPr="004857CD">
        <w:rPr>
          <w:szCs w:val="28"/>
        </w:rPr>
        <w:t xml:space="preserve"> окон на фасадах зданий, обращенных </w:t>
      </w:r>
      <w:r w:rsidR="00FD7A0A">
        <w:rPr>
          <w:szCs w:val="28"/>
        </w:rPr>
        <w:br/>
      </w:r>
      <w:r w:rsidRPr="004857CD">
        <w:rPr>
          <w:szCs w:val="28"/>
        </w:rPr>
        <w:t>в сторону железнодорожных магистралей, магистральных улиц и Вологодского шоссе;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использование </w:t>
      </w:r>
      <w:r w:rsidR="00F56D7F">
        <w:rPr>
          <w:szCs w:val="28"/>
        </w:rPr>
        <w:t>в</w:t>
      </w:r>
      <w:r w:rsidRPr="004857CD">
        <w:rPr>
          <w:szCs w:val="28"/>
        </w:rPr>
        <w:t xml:space="preserve"> качестве зданий-экранов зданий нежилого назначения (магазинов, гаражей, предприятий коммунального назначения);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использование в новой застройке </w:t>
      </w:r>
      <w:proofErr w:type="spellStart"/>
      <w:r w:rsidRPr="004857CD">
        <w:rPr>
          <w:szCs w:val="28"/>
        </w:rPr>
        <w:t>шумозащитных</w:t>
      </w:r>
      <w:proofErr w:type="spellEnd"/>
      <w:r w:rsidRPr="004857CD">
        <w:rPr>
          <w:szCs w:val="28"/>
        </w:rPr>
        <w:t xml:space="preserve"> многоэтажных жилых домов и административных зданий в качестве экранов, защищающих </w:t>
      </w:r>
      <w:r w:rsidR="00F56D7F">
        <w:rPr>
          <w:szCs w:val="28"/>
        </w:rPr>
        <w:br/>
      </w:r>
      <w:r w:rsidRPr="004857CD">
        <w:rPr>
          <w:szCs w:val="28"/>
        </w:rPr>
        <w:t>от транспортного шума внутриквартальные территории;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применение </w:t>
      </w:r>
      <w:proofErr w:type="spellStart"/>
      <w:r w:rsidRPr="004857CD">
        <w:rPr>
          <w:szCs w:val="28"/>
        </w:rPr>
        <w:t>шумозащитных</w:t>
      </w:r>
      <w:proofErr w:type="spellEnd"/>
      <w:r w:rsidRPr="004857CD">
        <w:rPr>
          <w:szCs w:val="28"/>
        </w:rPr>
        <w:t xml:space="preserve"> полос зеленых насаждений.</w:t>
      </w:r>
    </w:p>
    <w:p w:rsidR="00E60A62" w:rsidRPr="004857CD" w:rsidRDefault="00E60A62" w:rsidP="00E60A62">
      <w:pPr>
        <w:ind w:firstLine="539"/>
        <w:jc w:val="center"/>
        <w:rPr>
          <w:szCs w:val="28"/>
        </w:rPr>
      </w:pPr>
    </w:p>
    <w:p w:rsidR="00FD7A0A" w:rsidRDefault="00E60A62" w:rsidP="00E60A62">
      <w:pPr>
        <w:ind w:firstLine="539"/>
        <w:jc w:val="center"/>
        <w:rPr>
          <w:b/>
          <w:szCs w:val="28"/>
        </w:rPr>
      </w:pPr>
      <w:r w:rsidRPr="004857CD">
        <w:rPr>
          <w:b/>
          <w:szCs w:val="28"/>
        </w:rPr>
        <w:t>Санитарная очистка территории</w:t>
      </w:r>
    </w:p>
    <w:p w:rsidR="00E60A62" w:rsidRPr="004857CD" w:rsidRDefault="00E60A62" w:rsidP="00E60A62">
      <w:pPr>
        <w:ind w:firstLine="539"/>
        <w:jc w:val="center"/>
        <w:rPr>
          <w:b/>
          <w:szCs w:val="28"/>
        </w:rPr>
      </w:pPr>
      <w:r w:rsidRPr="004857CD">
        <w:rPr>
          <w:b/>
          <w:szCs w:val="28"/>
        </w:rPr>
        <w:t xml:space="preserve"> 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Санитарную очистку территории осуществлять в соответствии </w:t>
      </w:r>
      <w:r w:rsidR="00FD7A0A">
        <w:rPr>
          <w:szCs w:val="28"/>
        </w:rPr>
        <w:br/>
      </w:r>
      <w:r w:rsidRPr="004857CD">
        <w:rPr>
          <w:szCs w:val="28"/>
        </w:rPr>
        <w:t>с требованиями СанПиН 42-128-4690-88 "Санитарные правила содержания территорий населенных мест";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приобрести контейнеры объемом </w:t>
      </w:r>
      <w:smartTag w:uri="urn:schemas-microsoft-com:office:smarttags" w:element="metricconverter">
        <w:smartTagPr>
          <w:attr w:name="ProductID" w:val="0,75 м3"/>
        </w:smartTagPr>
        <w:r w:rsidRPr="004857CD">
          <w:rPr>
            <w:szCs w:val="28"/>
          </w:rPr>
          <w:t>0,75 м</w:t>
        </w:r>
        <w:r w:rsidRPr="004857CD">
          <w:rPr>
            <w:szCs w:val="28"/>
            <w:vertAlign w:val="superscript"/>
          </w:rPr>
          <w:t>3</w:t>
        </w:r>
      </w:smartTag>
      <w:r w:rsidRPr="004857CD">
        <w:rPr>
          <w:szCs w:val="28"/>
        </w:rPr>
        <w:t xml:space="preserve"> – ориентировочно 114 шт. </w:t>
      </w:r>
      <w:r w:rsidRPr="004857CD">
        <w:rPr>
          <w:szCs w:val="28"/>
        </w:rPr>
        <w:br/>
        <w:t xml:space="preserve">на </w:t>
      </w:r>
      <w:r w:rsidRPr="004857CD">
        <w:rPr>
          <w:szCs w:val="28"/>
          <w:lang w:val="en-US"/>
        </w:rPr>
        <w:t>I</w:t>
      </w:r>
      <w:r w:rsidRPr="004857CD">
        <w:rPr>
          <w:szCs w:val="28"/>
        </w:rPr>
        <w:t xml:space="preserve"> очередь строительства;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приобрести и установить бункеры-накопители вместимостью </w:t>
      </w:r>
      <w:smartTag w:uri="urn:schemas-microsoft-com:office:smarttags" w:element="metricconverter">
        <w:smartTagPr>
          <w:attr w:name="ProductID" w:val="8 м3"/>
        </w:smartTagPr>
        <w:r w:rsidRPr="004857CD">
          <w:rPr>
            <w:szCs w:val="28"/>
          </w:rPr>
          <w:t>8 м</w:t>
        </w:r>
        <w:r w:rsidRPr="004857CD">
          <w:rPr>
            <w:szCs w:val="28"/>
            <w:vertAlign w:val="superscript"/>
          </w:rPr>
          <w:t>3</w:t>
        </w:r>
      </w:smartTag>
      <w:r w:rsidRPr="004857CD">
        <w:rPr>
          <w:szCs w:val="28"/>
        </w:rPr>
        <w:t xml:space="preserve"> для</w:t>
      </w:r>
      <w:r w:rsidRPr="004857CD">
        <w:rPr>
          <w:szCs w:val="28"/>
          <w:vertAlign w:val="superscript"/>
        </w:rPr>
        <w:t xml:space="preserve"> </w:t>
      </w:r>
      <w:r w:rsidRPr="004857CD">
        <w:rPr>
          <w:szCs w:val="28"/>
        </w:rPr>
        <w:t xml:space="preserve">сбора КГО; 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на расчетный срок ввести раздельную систему сбора бытовых отходов;</w:t>
      </w:r>
    </w:p>
    <w:p w:rsidR="00E60A62" w:rsidRPr="004857CD" w:rsidRDefault="00E60A62" w:rsidP="00E60A62">
      <w:pPr>
        <w:ind w:firstLine="709"/>
        <w:jc w:val="both"/>
        <w:rPr>
          <w:b/>
          <w:szCs w:val="28"/>
        </w:rPr>
      </w:pPr>
      <w:r w:rsidRPr="00820673">
        <w:rPr>
          <w:spacing w:val="-6"/>
          <w:szCs w:val="28"/>
        </w:rPr>
        <w:t>строительство станции снеготаяния в районе площадки по складированию</w:t>
      </w:r>
      <w:r w:rsidRPr="004857CD">
        <w:rPr>
          <w:szCs w:val="28"/>
        </w:rPr>
        <w:t xml:space="preserve"> снега.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Проектом предусмотрены следующие мероприятия по хранению, переработке и утилизации промышленных отходов: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предусмотреть места временного размещения отходов производства и потребления по каждому виду отходов, организацию учета образующихся отходов;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заключить договоры, если таковые отсутствуют, со </w:t>
      </w:r>
      <w:proofErr w:type="spellStart"/>
      <w:r w:rsidRPr="004857CD">
        <w:rPr>
          <w:szCs w:val="28"/>
        </w:rPr>
        <w:t>специализиро</w:t>
      </w:r>
      <w:proofErr w:type="spellEnd"/>
      <w:r w:rsidRPr="004857CD">
        <w:rPr>
          <w:szCs w:val="28"/>
        </w:rPr>
        <w:t>-ванными организациями, имеющими лицензии на обращение с отходами производства и потребления;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lastRenderedPageBreak/>
        <w:t xml:space="preserve">сбор и транспортировка ртутьсодержащих ламп должны соответствовать требованиям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размещение,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</w:t>
      </w:r>
      <w:r w:rsidR="00FD7A0A">
        <w:rPr>
          <w:szCs w:val="28"/>
        </w:rPr>
        <w:t>Российской Федерации</w:t>
      </w:r>
      <w:r w:rsidRPr="004857CD">
        <w:rPr>
          <w:szCs w:val="28"/>
        </w:rPr>
        <w:t xml:space="preserve"> </w:t>
      </w:r>
      <w:r w:rsidR="00FD7A0A">
        <w:rPr>
          <w:szCs w:val="28"/>
        </w:rPr>
        <w:br/>
      </w:r>
      <w:r w:rsidRPr="004857CD">
        <w:rPr>
          <w:szCs w:val="28"/>
        </w:rPr>
        <w:t>от 03.09.2010 № 681;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передача опасных отходов на утилизацию и переработку должна осуществляться только по договорам со специализированными предприятиями, имеющими лицензии на осуществление данного вида деятельности в соответствии с Федеральным законом от 04.05.2011 № 99-ФЗ "О лицензировании отдельных видов деятельности" (с изменениями).</w:t>
      </w:r>
    </w:p>
    <w:p w:rsidR="00E60A62" w:rsidRDefault="00E60A62" w:rsidP="00E60A62">
      <w:pPr>
        <w:ind w:firstLine="709"/>
        <w:jc w:val="both"/>
        <w:rPr>
          <w:szCs w:val="28"/>
        </w:rPr>
      </w:pPr>
    </w:p>
    <w:p w:rsidR="00E60A62" w:rsidRPr="004857CD" w:rsidRDefault="00E60A62" w:rsidP="00E60A62">
      <w:pPr>
        <w:ind w:firstLine="539"/>
        <w:jc w:val="center"/>
        <w:rPr>
          <w:b/>
          <w:szCs w:val="28"/>
        </w:rPr>
      </w:pPr>
      <w:r w:rsidRPr="004857CD">
        <w:rPr>
          <w:b/>
          <w:szCs w:val="28"/>
        </w:rPr>
        <w:t xml:space="preserve">Улучшение санитарно-эпидемиологической обстановки </w:t>
      </w:r>
    </w:p>
    <w:p w:rsidR="00E60A62" w:rsidRPr="004857CD" w:rsidRDefault="00E60A62" w:rsidP="00E60A62">
      <w:pPr>
        <w:ind w:firstLine="539"/>
        <w:jc w:val="center"/>
        <w:rPr>
          <w:b/>
          <w:szCs w:val="28"/>
        </w:rPr>
      </w:pP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Исполнение решений Программы комплексного развития систем коммунальной инфраструктуры муниципального образования "Город </w:t>
      </w:r>
      <w:proofErr w:type="spellStart"/>
      <w:r w:rsidRPr="004857CD">
        <w:rPr>
          <w:szCs w:val="28"/>
        </w:rPr>
        <w:t>Архан</w:t>
      </w:r>
      <w:r w:rsidR="00FD7A0A">
        <w:rPr>
          <w:szCs w:val="28"/>
        </w:rPr>
        <w:t>-</w:t>
      </w:r>
      <w:r w:rsidRPr="004857CD">
        <w:rPr>
          <w:szCs w:val="28"/>
        </w:rPr>
        <w:t>гельск</w:t>
      </w:r>
      <w:proofErr w:type="spellEnd"/>
      <w:r w:rsidRPr="004857CD">
        <w:rPr>
          <w:szCs w:val="28"/>
        </w:rPr>
        <w:t>" на период до 2025 года в части водоснабжения и водоотведения;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строительство и реконструкция водопроводных сетей;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строительство централизованной канализации в индивидуальной застройке с приусадебными участками;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 xml:space="preserve">ликвидация стихийных свалок, санитарная уборка территории </w:t>
      </w:r>
      <w:r w:rsidR="00FD7A0A">
        <w:rPr>
          <w:szCs w:val="28"/>
        </w:rPr>
        <w:br/>
      </w:r>
      <w:r w:rsidRPr="004857CD">
        <w:rPr>
          <w:szCs w:val="28"/>
        </w:rPr>
        <w:t>в соответствии с графиком;</w:t>
      </w:r>
    </w:p>
    <w:p w:rsidR="00E60A62" w:rsidRPr="004857CD" w:rsidRDefault="00E60A62" w:rsidP="00E60A62">
      <w:pPr>
        <w:ind w:firstLine="709"/>
        <w:jc w:val="both"/>
        <w:rPr>
          <w:szCs w:val="28"/>
        </w:rPr>
      </w:pPr>
      <w:r w:rsidRPr="004857CD">
        <w:rPr>
          <w:szCs w:val="28"/>
        </w:rPr>
        <w:t>соблюдение санитарных норм содержания территорий;</w:t>
      </w:r>
    </w:p>
    <w:p w:rsidR="00E60A62" w:rsidRPr="004857CD" w:rsidRDefault="00E60A62" w:rsidP="00E60A62">
      <w:pPr>
        <w:ind w:firstLine="709"/>
        <w:jc w:val="both"/>
        <w:rPr>
          <w:b/>
          <w:szCs w:val="28"/>
        </w:rPr>
      </w:pPr>
      <w:r w:rsidRPr="004857CD">
        <w:rPr>
          <w:szCs w:val="28"/>
        </w:rPr>
        <w:t xml:space="preserve">выбор наиболее благоприятных в санитарно-эпидемиологическом отношении участков под жилищно-гражданское строительство. </w:t>
      </w:r>
    </w:p>
    <w:p w:rsidR="00E60A62" w:rsidRPr="004857CD" w:rsidRDefault="00E60A62" w:rsidP="00E60A62">
      <w:pPr>
        <w:ind w:firstLine="539"/>
        <w:jc w:val="center"/>
        <w:rPr>
          <w:b/>
          <w:szCs w:val="28"/>
        </w:rPr>
      </w:pPr>
    </w:p>
    <w:p w:rsidR="00E60A62" w:rsidRPr="004857CD" w:rsidRDefault="00E60A62" w:rsidP="00E60A62">
      <w:pPr>
        <w:numPr>
          <w:ilvl w:val="0"/>
          <w:numId w:val="4"/>
        </w:numPr>
        <w:jc w:val="center"/>
        <w:rPr>
          <w:b/>
          <w:bCs/>
          <w:caps/>
          <w:szCs w:val="28"/>
        </w:rPr>
      </w:pPr>
      <w:r w:rsidRPr="004857CD">
        <w:rPr>
          <w:b/>
          <w:bCs/>
          <w:caps/>
          <w:szCs w:val="28"/>
        </w:rPr>
        <w:t>О</w:t>
      </w:r>
      <w:r w:rsidR="00FD7A0A" w:rsidRPr="004857CD">
        <w:rPr>
          <w:b/>
          <w:bCs/>
          <w:szCs w:val="28"/>
        </w:rPr>
        <w:t>сновные  технико-экономические  показатели</w:t>
      </w:r>
    </w:p>
    <w:p w:rsidR="00E60A62" w:rsidRPr="004857CD" w:rsidRDefault="00E60A62" w:rsidP="00E60A62">
      <w:pPr>
        <w:rPr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446"/>
        <w:gridCol w:w="1418"/>
        <w:gridCol w:w="1417"/>
        <w:gridCol w:w="1418"/>
        <w:gridCol w:w="1559"/>
      </w:tblGrid>
      <w:tr w:rsidR="00E60A62" w:rsidRPr="00FD7A0A" w:rsidTr="00820673"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№</w:t>
            </w:r>
          </w:p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п/п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Единица</w:t>
            </w: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измерения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Существ.</w:t>
            </w: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положение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  <w:lang w:val="en-US"/>
              </w:rPr>
              <w:t>I</w:t>
            </w:r>
            <w:r w:rsidRPr="00FD7A0A">
              <w:rPr>
                <w:sz w:val="24"/>
                <w:szCs w:val="24"/>
              </w:rPr>
              <w:t xml:space="preserve"> очередь</w:t>
            </w: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реализации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Расчетный срок</w:t>
            </w:r>
          </w:p>
        </w:tc>
      </w:tr>
      <w:tr w:rsidR="00E60A62" w:rsidRPr="00FD7A0A" w:rsidTr="00820673">
        <w:tc>
          <w:tcPr>
            <w:tcW w:w="631" w:type="dxa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</w:t>
            </w:r>
          </w:p>
        </w:tc>
        <w:tc>
          <w:tcPr>
            <w:tcW w:w="3446" w:type="dxa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Общая площадь земель 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в границах проектирования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га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1765,0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1765,0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1765,0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Население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2.1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Общая численность 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населения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тыс. чел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  <w:lang w:val="en-US"/>
              </w:rPr>
              <w:t>11</w:t>
            </w:r>
            <w:r w:rsidRPr="00FD7A0A">
              <w:rPr>
                <w:sz w:val="24"/>
                <w:szCs w:val="24"/>
              </w:rPr>
              <w:t>,7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14,0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33,6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3.1</w:t>
            </w:r>
          </w:p>
        </w:tc>
        <w:tc>
          <w:tcPr>
            <w:tcW w:w="3446" w:type="dxa"/>
            <w:tcBorders>
              <w:bottom w:val="single" w:sz="4" w:space="0" w:color="auto"/>
            </w:tcBorders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Общий объем жилого фонда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тыс. м</w:t>
            </w:r>
            <w:r w:rsidRPr="00FD7A0A">
              <w:rPr>
                <w:sz w:val="24"/>
                <w:szCs w:val="24"/>
                <w:vertAlign w:val="superscript"/>
              </w:rPr>
              <w:t>2</w:t>
            </w: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общ.площ</w:t>
            </w:r>
            <w:proofErr w:type="spellEnd"/>
            <w:r w:rsidRPr="00FD7A0A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224,7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345,3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885,6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bottom w:val="single" w:sz="4" w:space="0" w:color="auto"/>
            </w:tcBorders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в том числе по типу 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застройки: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индивидуальная жилая застройка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тыс.м</w:t>
            </w:r>
            <w:r w:rsidRPr="00FD7A0A">
              <w:rPr>
                <w:sz w:val="24"/>
                <w:szCs w:val="24"/>
                <w:vertAlign w:val="superscript"/>
              </w:rPr>
              <w:t>2</w:t>
            </w: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общ.площ</w:t>
            </w:r>
            <w:proofErr w:type="spellEnd"/>
            <w:r w:rsidRPr="00FD7A0A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73,0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119,9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153,1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малоэтажный </w:t>
            </w:r>
            <w:proofErr w:type="spellStart"/>
            <w:r w:rsidRPr="00FD7A0A">
              <w:rPr>
                <w:sz w:val="24"/>
                <w:szCs w:val="24"/>
              </w:rPr>
              <w:t>многоквартир</w:t>
            </w:r>
            <w:proofErr w:type="spellEnd"/>
            <w:r w:rsidRPr="00FD7A0A">
              <w:rPr>
                <w:sz w:val="24"/>
                <w:szCs w:val="24"/>
              </w:rPr>
              <w:t>-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ный</w:t>
            </w:r>
            <w:proofErr w:type="spellEnd"/>
            <w:r w:rsidRPr="00FD7A0A">
              <w:rPr>
                <w:sz w:val="24"/>
                <w:szCs w:val="24"/>
              </w:rPr>
              <w:t xml:space="preserve"> жилой фонд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тыс.м</w:t>
            </w:r>
            <w:r w:rsidRPr="00FD7A0A">
              <w:rPr>
                <w:sz w:val="24"/>
                <w:szCs w:val="24"/>
                <w:vertAlign w:val="superscript"/>
              </w:rPr>
              <w:t>2</w:t>
            </w: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общ.площ</w:t>
            </w:r>
            <w:proofErr w:type="spellEnd"/>
            <w:r w:rsidRPr="00FD7A0A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41,7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27,9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27,9</w:t>
            </w:r>
          </w:p>
        </w:tc>
      </w:tr>
      <w:tr w:rsidR="00820673" w:rsidRPr="00FD7A0A" w:rsidTr="00820673">
        <w:tc>
          <w:tcPr>
            <w:tcW w:w="631" w:type="dxa"/>
          </w:tcPr>
          <w:p w:rsidR="00820673" w:rsidRPr="00FD7A0A" w:rsidRDefault="00820673" w:rsidP="004F5EA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46" w:type="dxa"/>
          </w:tcPr>
          <w:p w:rsidR="00820673" w:rsidRPr="00FD7A0A" w:rsidRDefault="00820673" w:rsidP="004F5EA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820673" w:rsidRPr="00FD7A0A" w:rsidRDefault="00820673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20673" w:rsidRPr="00FD7A0A" w:rsidRDefault="00820673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820673" w:rsidRPr="00FD7A0A" w:rsidRDefault="00820673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20673" w:rsidRPr="00FD7A0A" w:rsidRDefault="00820673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3446" w:type="dxa"/>
            <w:tcBorders>
              <w:bottom w:val="single" w:sz="4" w:space="0" w:color="auto"/>
            </w:tcBorders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среднеэтажный</w:t>
            </w:r>
            <w:proofErr w:type="spellEnd"/>
            <w:r w:rsidRPr="00FD7A0A">
              <w:rPr>
                <w:sz w:val="24"/>
                <w:szCs w:val="24"/>
              </w:rPr>
              <w:t xml:space="preserve"> </w:t>
            </w:r>
            <w:proofErr w:type="spellStart"/>
            <w:r w:rsidRPr="00FD7A0A">
              <w:rPr>
                <w:sz w:val="24"/>
                <w:szCs w:val="24"/>
              </w:rPr>
              <w:t>многоквар</w:t>
            </w:r>
            <w:proofErr w:type="spellEnd"/>
            <w:r w:rsidRPr="00FD7A0A">
              <w:rPr>
                <w:sz w:val="24"/>
                <w:szCs w:val="24"/>
              </w:rPr>
              <w:t>-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тирный</w:t>
            </w:r>
            <w:proofErr w:type="spellEnd"/>
            <w:r w:rsidRPr="00FD7A0A">
              <w:rPr>
                <w:sz w:val="24"/>
                <w:szCs w:val="24"/>
              </w:rPr>
              <w:t xml:space="preserve"> жилой фонд 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тыс.м</w:t>
            </w:r>
            <w:r w:rsidRPr="00FD7A0A">
              <w:rPr>
                <w:sz w:val="24"/>
                <w:szCs w:val="24"/>
                <w:vertAlign w:val="superscript"/>
              </w:rPr>
              <w:t>2</w:t>
            </w: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общ.площ</w:t>
            </w:r>
            <w:proofErr w:type="spellEnd"/>
            <w:r w:rsidRPr="00FD7A0A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110,0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197,5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672,9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многоэтажный </w:t>
            </w:r>
            <w:proofErr w:type="spellStart"/>
            <w:r w:rsidRPr="00FD7A0A">
              <w:rPr>
                <w:sz w:val="24"/>
                <w:szCs w:val="24"/>
              </w:rPr>
              <w:t>многоквар</w:t>
            </w:r>
            <w:proofErr w:type="spellEnd"/>
            <w:r w:rsidRPr="00FD7A0A">
              <w:rPr>
                <w:sz w:val="24"/>
                <w:szCs w:val="24"/>
              </w:rPr>
              <w:t>-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тирный</w:t>
            </w:r>
            <w:proofErr w:type="spellEnd"/>
            <w:r w:rsidRPr="00FD7A0A">
              <w:rPr>
                <w:sz w:val="24"/>
                <w:szCs w:val="24"/>
              </w:rPr>
              <w:t xml:space="preserve"> жилой фонд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тыс.м</w:t>
            </w:r>
            <w:r w:rsidRPr="00FD7A0A">
              <w:rPr>
                <w:sz w:val="24"/>
                <w:szCs w:val="24"/>
                <w:vertAlign w:val="superscript"/>
              </w:rPr>
              <w:t>2</w:t>
            </w: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общ.площ</w:t>
            </w:r>
            <w:proofErr w:type="spellEnd"/>
            <w:r w:rsidRPr="00FD7A0A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31,7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3.2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Общий объем нового 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жилищного строительства, 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тыс.м</w:t>
            </w:r>
            <w:r w:rsidRPr="00FD7A0A">
              <w:rPr>
                <w:sz w:val="24"/>
                <w:szCs w:val="24"/>
                <w:vertAlign w:val="superscript"/>
              </w:rPr>
              <w:t>2</w:t>
            </w: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общ.площ</w:t>
            </w:r>
            <w:proofErr w:type="spellEnd"/>
            <w:r w:rsidRPr="00FD7A0A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134,3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664,6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индивидуальная жилая застройка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тыс.м</w:t>
            </w:r>
            <w:r w:rsidRPr="00FD7A0A">
              <w:rPr>
                <w:sz w:val="24"/>
                <w:szCs w:val="24"/>
                <w:vertAlign w:val="superscript"/>
              </w:rPr>
              <w:t>2</w:t>
            </w: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общ.площ</w:t>
            </w:r>
            <w:proofErr w:type="spellEnd"/>
            <w:r w:rsidRPr="00FD7A0A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46,9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80,1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среднеэтажная</w:t>
            </w:r>
            <w:proofErr w:type="spellEnd"/>
            <w:r w:rsidRPr="00FD7A0A">
              <w:rPr>
                <w:sz w:val="24"/>
                <w:szCs w:val="24"/>
              </w:rPr>
              <w:t xml:space="preserve"> многоквартирная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тыс.м</w:t>
            </w:r>
            <w:r w:rsidRPr="00FD7A0A">
              <w:rPr>
                <w:sz w:val="24"/>
                <w:szCs w:val="24"/>
                <w:vertAlign w:val="superscript"/>
              </w:rPr>
              <w:t>2</w:t>
            </w: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общ.площ</w:t>
            </w:r>
            <w:proofErr w:type="spellEnd"/>
            <w:r w:rsidRPr="00FD7A0A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87,4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562,8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многоэтажный </w:t>
            </w:r>
            <w:proofErr w:type="spellStart"/>
            <w:r w:rsidRPr="00FD7A0A">
              <w:rPr>
                <w:sz w:val="24"/>
                <w:szCs w:val="24"/>
              </w:rPr>
              <w:t>многоквар</w:t>
            </w:r>
            <w:proofErr w:type="spellEnd"/>
            <w:r w:rsidRPr="00FD7A0A">
              <w:rPr>
                <w:sz w:val="24"/>
                <w:szCs w:val="24"/>
              </w:rPr>
              <w:t>-</w:t>
            </w:r>
          </w:p>
          <w:p w:rsidR="00E60A62" w:rsidRPr="00FD7A0A" w:rsidRDefault="00E60A62" w:rsidP="00FD7A0A">
            <w:pPr>
              <w:contextualSpacing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тирный</w:t>
            </w:r>
            <w:proofErr w:type="spellEnd"/>
            <w:r w:rsidRPr="00FD7A0A">
              <w:rPr>
                <w:sz w:val="24"/>
                <w:szCs w:val="24"/>
              </w:rPr>
              <w:t xml:space="preserve"> жилой фонд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тыс.м</w:t>
            </w:r>
            <w:r w:rsidRPr="00FD7A0A">
              <w:rPr>
                <w:sz w:val="24"/>
                <w:szCs w:val="24"/>
                <w:vertAlign w:val="superscript"/>
              </w:rPr>
              <w:t>2</w:t>
            </w: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общ.площ</w:t>
            </w:r>
            <w:proofErr w:type="spellEnd"/>
            <w:r w:rsidRPr="00FD7A0A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31,7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3.3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Средняя обеспеченность 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населения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м</w:t>
            </w:r>
            <w:r w:rsidRPr="00FD7A0A">
              <w:rPr>
                <w:sz w:val="24"/>
                <w:szCs w:val="24"/>
                <w:vertAlign w:val="superscript"/>
              </w:rPr>
              <w:t>2</w:t>
            </w:r>
            <w:r w:rsidRPr="00FD7A0A">
              <w:rPr>
                <w:sz w:val="24"/>
                <w:szCs w:val="24"/>
              </w:rPr>
              <w:t>/чел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19,2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24,7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26,3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3.4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Среднеежегодный</w:t>
            </w:r>
            <w:proofErr w:type="spellEnd"/>
            <w:r w:rsidRPr="00FD7A0A">
              <w:rPr>
                <w:sz w:val="24"/>
                <w:szCs w:val="24"/>
              </w:rPr>
              <w:t xml:space="preserve"> ввод 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жилого фонда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тыс.м</w:t>
            </w:r>
            <w:r w:rsidRPr="00FD7A0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33,6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60,5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3.5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Убыль жилого фонда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тыс.м</w:t>
            </w:r>
            <w:r w:rsidRPr="00FD7A0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16,1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16,1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4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rPr>
                <w:sz w:val="24"/>
                <w:szCs w:val="24"/>
              </w:rPr>
            </w:pPr>
            <w:r w:rsidRPr="00FD7A0A">
              <w:rPr>
                <w:bCs/>
                <w:color w:val="000000"/>
                <w:sz w:val="24"/>
                <w:szCs w:val="24"/>
              </w:rPr>
              <w:t>Объекты социального и культурно-бытового обслуживания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4.1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rPr>
                <w:color w:val="000000"/>
                <w:sz w:val="24"/>
                <w:szCs w:val="24"/>
              </w:rPr>
            </w:pPr>
            <w:r w:rsidRPr="00FD7A0A">
              <w:rPr>
                <w:color w:val="000000"/>
                <w:sz w:val="24"/>
                <w:szCs w:val="24"/>
              </w:rPr>
              <w:t xml:space="preserve">Объекты дошкольных </w:t>
            </w:r>
          </w:p>
          <w:p w:rsidR="00E60A62" w:rsidRPr="00FD7A0A" w:rsidRDefault="00E60A62" w:rsidP="00295BF5">
            <w:pPr>
              <w:rPr>
                <w:sz w:val="24"/>
                <w:szCs w:val="24"/>
              </w:rPr>
            </w:pPr>
            <w:r w:rsidRPr="00FD7A0A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мест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630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1130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D7A0A">
              <w:rPr>
                <w:sz w:val="24"/>
                <w:szCs w:val="24"/>
                <w:lang w:val="en-US"/>
              </w:rPr>
              <w:t>1</w:t>
            </w:r>
            <w:r w:rsidRPr="00FD7A0A">
              <w:rPr>
                <w:sz w:val="24"/>
                <w:szCs w:val="24"/>
              </w:rPr>
              <w:t>9</w:t>
            </w:r>
            <w:r w:rsidRPr="00FD7A0A">
              <w:rPr>
                <w:sz w:val="24"/>
                <w:szCs w:val="24"/>
                <w:lang w:val="en-US"/>
              </w:rPr>
              <w:t>30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4.2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rPr>
                <w:color w:val="000000"/>
                <w:sz w:val="24"/>
                <w:szCs w:val="24"/>
              </w:rPr>
            </w:pPr>
            <w:r w:rsidRPr="00FD7A0A">
              <w:rPr>
                <w:color w:val="000000"/>
                <w:sz w:val="24"/>
                <w:szCs w:val="24"/>
              </w:rPr>
              <w:t xml:space="preserve">Объекты </w:t>
            </w:r>
            <w:proofErr w:type="spellStart"/>
            <w:r w:rsidRPr="00FD7A0A">
              <w:rPr>
                <w:color w:val="000000"/>
                <w:sz w:val="24"/>
                <w:szCs w:val="24"/>
              </w:rPr>
              <w:t>общеобразователь</w:t>
            </w:r>
            <w:proofErr w:type="spellEnd"/>
            <w:r w:rsidRPr="00FD7A0A">
              <w:rPr>
                <w:color w:val="000000"/>
                <w:sz w:val="24"/>
                <w:szCs w:val="24"/>
              </w:rPr>
              <w:t>-</w:t>
            </w:r>
          </w:p>
          <w:p w:rsidR="00E60A62" w:rsidRPr="00FD7A0A" w:rsidRDefault="00E60A62" w:rsidP="00295BF5">
            <w:pPr>
              <w:rPr>
                <w:sz w:val="24"/>
                <w:szCs w:val="24"/>
              </w:rPr>
            </w:pPr>
            <w:r w:rsidRPr="00FD7A0A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мест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540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1640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3840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4.3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rPr>
                <w:color w:val="000000"/>
                <w:sz w:val="24"/>
                <w:szCs w:val="24"/>
              </w:rPr>
            </w:pPr>
            <w:r w:rsidRPr="00FD7A0A">
              <w:rPr>
                <w:color w:val="000000"/>
                <w:sz w:val="24"/>
                <w:szCs w:val="24"/>
              </w:rPr>
              <w:t xml:space="preserve">Объекты торгового </w:t>
            </w:r>
          </w:p>
          <w:p w:rsidR="00E60A62" w:rsidRPr="00FD7A0A" w:rsidRDefault="00E60A62" w:rsidP="00295BF5">
            <w:pPr>
              <w:rPr>
                <w:sz w:val="24"/>
                <w:szCs w:val="24"/>
              </w:rPr>
            </w:pPr>
            <w:r w:rsidRPr="00FD7A0A">
              <w:rPr>
                <w:color w:val="000000"/>
                <w:sz w:val="24"/>
                <w:szCs w:val="24"/>
              </w:rPr>
              <w:t>назначения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м</w:t>
            </w:r>
            <w:r w:rsidRPr="00FD7A0A">
              <w:rPr>
                <w:sz w:val="24"/>
                <w:szCs w:val="24"/>
                <w:vertAlign w:val="superscript"/>
              </w:rPr>
              <w:t>2</w:t>
            </w:r>
            <w:r w:rsidRPr="00FD7A0A">
              <w:rPr>
                <w:sz w:val="24"/>
                <w:szCs w:val="24"/>
              </w:rPr>
              <w:t xml:space="preserve"> </w:t>
            </w:r>
            <w:proofErr w:type="spellStart"/>
            <w:r w:rsidRPr="00FD7A0A">
              <w:rPr>
                <w:sz w:val="24"/>
                <w:szCs w:val="24"/>
              </w:rPr>
              <w:t>торг.площ</w:t>
            </w:r>
            <w:proofErr w:type="spellEnd"/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2586,0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2886,0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3186,0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4.4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rPr>
                <w:color w:val="000000"/>
                <w:sz w:val="24"/>
                <w:szCs w:val="24"/>
              </w:rPr>
            </w:pPr>
            <w:r w:rsidRPr="00FD7A0A">
              <w:rPr>
                <w:color w:val="000000"/>
                <w:sz w:val="24"/>
                <w:szCs w:val="24"/>
              </w:rPr>
              <w:t xml:space="preserve">Объекты общественного </w:t>
            </w:r>
          </w:p>
          <w:p w:rsidR="00E60A62" w:rsidRPr="00FD7A0A" w:rsidRDefault="00E60A62" w:rsidP="00295BF5">
            <w:pPr>
              <w:rPr>
                <w:color w:val="000000"/>
                <w:sz w:val="24"/>
                <w:szCs w:val="24"/>
              </w:rPr>
            </w:pPr>
            <w:r w:rsidRPr="00FD7A0A">
              <w:rPr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посад.мест</w:t>
            </w:r>
            <w:proofErr w:type="spellEnd"/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250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4.5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rPr>
                <w:color w:val="000000"/>
                <w:sz w:val="24"/>
                <w:szCs w:val="24"/>
              </w:rPr>
            </w:pPr>
            <w:r w:rsidRPr="00FD7A0A">
              <w:rPr>
                <w:color w:val="000000"/>
                <w:sz w:val="24"/>
                <w:szCs w:val="24"/>
              </w:rPr>
              <w:t xml:space="preserve">Объекты бытового </w:t>
            </w:r>
          </w:p>
          <w:p w:rsidR="00E60A62" w:rsidRPr="00FD7A0A" w:rsidRDefault="00E60A62" w:rsidP="00295BF5">
            <w:pPr>
              <w:rPr>
                <w:color w:val="000000"/>
                <w:sz w:val="24"/>
                <w:szCs w:val="24"/>
              </w:rPr>
            </w:pPr>
            <w:r w:rsidRPr="00FD7A0A">
              <w:rPr>
                <w:color w:val="000000"/>
                <w:sz w:val="24"/>
                <w:szCs w:val="24"/>
              </w:rPr>
              <w:t>обслуживания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раб.мест</w:t>
            </w:r>
            <w:proofErr w:type="spellEnd"/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64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4.6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rPr>
                <w:color w:val="000000"/>
                <w:sz w:val="24"/>
                <w:szCs w:val="24"/>
              </w:rPr>
            </w:pPr>
            <w:r w:rsidRPr="00FD7A0A">
              <w:rPr>
                <w:color w:val="000000"/>
                <w:sz w:val="24"/>
                <w:szCs w:val="24"/>
              </w:rPr>
              <w:t>Пожарное депо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машин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9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5.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Озелененные территории 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общего пользования,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га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13,1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33,5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парки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га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7,4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26,5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скверы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га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1,5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бульвары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га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5,5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5,5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6.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Инженерная инфраструктура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6.1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количество РП 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напряжением 6 </w:t>
            </w:r>
            <w:proofErr w:type="spellStart"/>
            <w:r w:rsidRPr="00FD7A0A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D7A0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D7A0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D7A0A">
              <w:rPr>
                <w:sz w:val="24"/>
                <w:szCs w:val="24"/>
                <w:lang w:val="en-US"/>
              </w:rPr>
              <w:t>2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вновь подключаемая 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электрическая нагрузка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кВт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D7A0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D7A0A">
              <w:rPr>
                <w:sz w:val="24"/>
                <w:szCs w:val="24"/>
                <w:lang w:val="en-US"/>
              </w:rPr>
              <w:t>1625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D7A0A">
              <w:rPr>
                <w:sz w:val="24"/>
                <w:szCs w:val="24"/>
                <w:lang w:val="en-US"/>
              </w:rPr>
              <w:t>9390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6.2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Телефонизация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количество АТС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вновь подключаемое 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количество телефонов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1430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9186</w:t>
            </w:r>
          </w:p>
        </w:tc>
      </w:tr>
    </w:tbl>
    <w:p w:rsidR="00820673" w:rsidRDefault="00820673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446"/>
        <w:gridCol w:w="1418"/>
        <w:gridCol w:w="1417"/>
        <w:gridCol w:w="1418"/>
        <w:gridCol w:w="1559"/>
      </w:tblGrid>
      <w:tr w:rsidR="00820673" w:rsidRPr="00FD7A0A" w:rsidTr="00820673">
        <w:tc>
          <w:tcPr>
            <w:tcW w:w="631" w:type="dxa"/>
          </w:tcPr>
          <w:p w:rsidR="00820673" w:rsidRPr="00FD7A0A" w:rsidRDefault="00820673" w:rsidP="004F5EA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46" w:type="dxa"/>
          </w:tcPr>
          <w:p w:rsidR="00820673" w:rsidRPr="00FD7A0A" w:rsidRDefault="00820673" w:rsidP="004F5EA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820673" w:rsidRPr="00FD7A0A" w:rsidRDefault="00820673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20673" w:rsidRPr="00FD7A0A" w:rsidRDefault="00820673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820673" w:rsidRPr="00FD7A0A" w:rsidRDefault="00820673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20673" w:rsidRPr="00FD7A0A" w:rsidRDefault="00820673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вновь подключаемое 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количество радиоточек 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(приёмников эфирного 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вещания)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1418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8736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6.3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общий расход тепла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МВт</w:t>
            </w:r>
            <w:r w:rsidRPr="00FD7A0A">
              <w:rPr>
                <w:sz w:val="24"/>
                <w:szCs w:val="24"/>
                <w:lang w:val="en-US"/>
              </w:rPr>
              <w:t>/</w:t>
            </w:r>
            <w:r w:rsidRPr="00FD7A0A">
              <w:rPr>
                <w:sz w:val="24"/>
                <w:szCs w:val="24"/>
              </w:rPr>
              <w:t>Гкал в час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57,04/49,0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75,91/</w:t>
            </w: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65,22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161,23/</w:t>
            </w: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138,56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протяженность теплотрассы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км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6,8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9,3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14,8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6.4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расход газа всего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тыс.м</w:t>
            </w:r>
            <w:r w:rsidRPr="00FD7A0A">
              <w:rPr>
                <w:sz w:val="24"/>
                <w:szCs w:val="24"/>
                <w:vertAlign w:val="superscript"/>
              </w:rPr>
              <w:t>3</w:t>
            </w:r>
            <w:r w:rsidRPr="00FD7A0A">
              <w:rPr>
                <w:sz w:val="24"/>
                <w:szCs w:val="24"/>
              </w:rPr>
              <w:t>/</w:t>
            </w: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8209,55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44832,23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протяженность газовых сетей высокого давления Р=0,6 МПа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км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5,5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6,5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протяженность газовых сетей среднего давления Р=0,3 МПа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км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11,5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19,5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протяженность газовых 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сетей среднего давления 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Р=1,2 Мпа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км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0,6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0,6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6.5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водопотребление</w:t>
            </w:r>
          </w:p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тыс.м</w:t>
            </w:r>
            <w:r w:rsidRPr="00FD7A0A">
              <w:rPr>
                <w:sz w:val="24"/>
                <w:szCs w:val="24"/>
                <w:vertAlign w:val="superscript"/>
              </w:rPr>
              <w:t>3</w:t>
            </w:r>
            <w:r w:rsidRPr="00FD7A0A">
              <w:rPr>
                <w:sz w:val="24"/>
                <w:szCs w:val="24"/>
              </w:rPr>
              <w:t>/</w:t>
            </w: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сутки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  <w:lang w:val="en-US"/>
              </w:rPr>
              <w:t>4</w:t>
            </w:r>
            <w:r w:rsidRPr="00FD7A0A">
              <w:rPr>
                <w:sz w:val="24"/>
                <w:szCs w:val="24"/>
              </w:rPr>
              <w:t>,3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5,6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15,9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протяженность сетей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км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42,2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55,4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66,9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6.6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Канализация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общее поступление сточных вод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тыс.м</w:t>
            </w:r>
            <w:r w:rsidRPr="00FD7A0A">
              <w:rPr>
                <w:sz w:val="24"/>
                <w:szCs w:val="24"/>
                <w:vertAlign w:val="superscript"/>
              </w:rPr>
              <w:t>3</w:t>
            </w:r>
            <w:r w:rsidRPr="00FD7A0A">
              <w:rPr>
                <w:sz w:val="24"/>
                <w:szCs w:val="24"/>
              </w:rPr>
              <w:t>/</w:t>
            </w:r>
          </w:p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сутки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2,6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3,5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12,1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протяженность сетей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км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7,5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12,7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22,9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6.7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Дождевая  канализация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протяженность сетей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км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7,5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16,1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7.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contextualSpacing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Транспортная инфраструктура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7.1</w:t>
            </w:r>
          </w:p>
        </w:tc>
        <w:tc>
          <w:tcPr>
            <w:tcW w:w="3446" w:type="dxa"/>
          </w:tcPr>
          <w:p w:rsidR="00E60A62" w:rsidRPr="00FD7A0A" w:rsidRDefault="00E60A62" w:rsidP="00295BF5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Внешний транспорт: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JetsStyle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pStyle w:val="JetsStyle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JetsStyle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pStyle w:val="JetsStyle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:rsidR="00E60A62" w:rsidRPr="00FD7A0A" w:rsidRDefault="00E60A62" w:rsidP="00295BF5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железнодорожный вокзал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 объект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</w:t>
            </w:r>
          </w:p>
        </w:tc>
      </w:tr>
      <w:tr w:rsidR="00E60A62" w:rsidRPr="00FD7A0A" w:rsidTr="00820673">
        <w:trPr>
          <w:trHeight w:val="279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7.2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rPr>
                <w:color w:val="000000"/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Улично-дорожная сеть: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:rsidR="00E60A62" w:rsidRPr="00FD7A0A" w:rsidRDefault="00E60A62" w:rsidP="00295BF5">
            <w:pPr>
              <w:pStyle w:val="aa"/>
              <w:spacing w:line="240" w:lineRule="auto"/>
              <w:ind w:firstLine="7"/>
              <w:rPr>
                <w:rFonts w:ascii="Times New Roman" w:hAnsi="Times New Roman" w:cs="Times New Roman"/>
                <w:szCs w:val="24"/>
              </w:rPr>
            </w:pPr>
            <w:r w:rsidRPr="00FD7A0A">
              <w:rPr>
                <w:rFonts w:ascii="Times New Roman" w:hAnsi="Times New Roman" w:cs="Times New Roman"/>
                <w:szCs w:val="24"/>
              </w:rPr>
              <w:t>автодорога М-8 "Холмогоры"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км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jc w:val="center"/>
              <w:rPr>
                <w:color w:val="000000"/>
                <w:sz w:val="24"/>
                <w:szCs w:val="24"/>
              </w:rPr>
            </w:pPr>
            <w:r w:rsidRPr="00FD7A0A">
              <w:rPr>
                <w:color w:val="000000"/>
                <w:sz w:val="24"/>
                <w:szCs w:val="24"/>
              </w:rPr>
              <w:t>5,337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jc w:val="center"/>
              <w:rPr>
                <w:color w:val="000000"/>
                <w:sz w:val="24"/>
                <w:szCs w:val="24"/>
              </w:rPr>
            </w:pPr>
            <w:r w:rsidRPr="00FD7A0A">
              <w:rPr>
                <w:color w:val="000000"/>
                <w:sz w:val="24"/>
                <w:szCs w:val="24"/>
              </w:rPr>
              <w:t>5,337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jc w:val="center"/>
              <w:rPr>
                <w:color w:val="000000"/>
                <w:sz w:val="24"/>
                <w:szCs w:val="24"/>
              </w:rPr>
            </w:pPr>
            <w:r w:rsidRPr="00FD7A0A">
              <w:rPr>
                <w:color w:val="000000"/>
                <w:sz w:val="24"/>
                <w:szCs w:val="24"/>
              </w:rPr>
              <w:t>5,337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:rsidR="00E60A62" w:rsidRPr="00FD7A0A" w:rsidRDefault="00E60A62" w:rsidP="00295BF5">
            <w:pPr>
              <w:pStyle w:val="aa"/>
              <w:spacing w:line="240" w:lineRule="auto"/>
              <w:ind w:firstLine="7"/>
              <w:rPr>
                <w:rFonts w:ascii="Times New Roman" w:hAnsi="Times New Roman" w:cs="Times New Roman"/>
                <w:szCs w:val="24"/>
              </w:rPr>
            </w:pPr>
            <w:r w:rsidRPr="00FD7A0A">
              <w:rPr>
                <w:rFonts w:ascii="Times New Roman" w:hAnsi="Times New Roman" w:cs="Times New Roman"/>
                <w:szCs w:val="24"/>
              </w:rPr>
              <w:t xml:space="preserve">магистральные улицы </w:t>
            </w:r>
          </w:p>
          <w:p w:rsidR="00E60A62" w:rsidRPr="00FD7A0A" w:rsidRDefault="00E60A62" w:rsidP="00295BF5">
            <w:pPr>
              <w:pStyle w:val="aa"/>
              <w:spacing w:line="240" w:lineRule="auto"/>
              <w:ind w:firstLine="7"/>
              <w:rPr>
                <w:rFonts w:ascii="Times New Roman" w:hAnsi="Times New Roman" w:cs="Times New Roman"/>
                <w:szCs w:val="24"/>
              </w:rPr>
            </w:pPr>
            <w:r w:rsidRPr="00FD7A0A">
              <w:rPr>
                <w:rFonts w:ascii="Times New Roman" w:hAnsi="Times New Roman" w:cs="Times New Roman"/>
                <w:szCs w:val="24"/>
              </w:rPr>
              <w:t xml:space="preserve">общегородского значения </w:t>
            </w:r>
          </w:p>
          <w:p w:rsidR="00E60A62" w:rsidRPr="00FD7A0A" w:rsidRDefault="00E60A62" w:rsidP="00295BF5">
            <w:pPr>
              <w:pStyle w:val="aa"/>
              <w:spacing w:line="240" w:lineRule="auto"/>
              <w:ind w:firstLine="7"/>
              <w:rPr>
                <w:rFonts w:ascii="Times New Roman" w:hAnsi="Times New Roman" w:cs="Times New Roman"/>
                <w:szCs w:val="24"/>
              </w:rPr>
            </w:pPr>
            <w:r w:rsidRPr="00FD7A0A">
              <w:rPr>
                <w:rFonts w:ascii="Times New Roman" w:hAnsi="Times New Roman" w:cs="Times New Roman"/>
                <w:szCs w:val="24"/>
              </w:rPr>
              <w:t>регулируемого движения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км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jc w:val="center"/>
              <w:rPr>
                <w:color w:val="000000"/>
                <w:sz w:val="24"/>
                <w:szCs w:val="24"/>
              </w:rPr>
            </w:pPr>
            <w:r w:rsidRPr="00FD7A0A">
              <w:rPr>
                <w:color w:val="000000"/>
                <w:sz w:val="24"/>
                <w:szCs w:val="24"/>
              </w:rPr>
              <w:t>4,995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jc w:val="center"/>
              <w:rPr>
                <w:color w:val="000000"/>
                <w:sz w:val="24"/>
                <w:szCs w:val="24"/>
              </w:rPr>
            </w:pPr>
            <w:r w:rsidRPr="00FD7A0A">
              <w:rPr>
                <w:color w:val="000000"/>
                <w:sz w:val="24"/>
                <w:szCs w:val="24"/>
              </w:rPr>
              <w:t>10,317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jc w:val="center"/>
              <w:rPr>
                <w:color w:val="000000"/>
                <w:sz w:val="24"/>
                <w:szCs w:val="24"/>
              </w:rPr>
            </w:pPr>
            <w:r w:rsidRPr="00FD7A0A">
              <w:rPr>
                <w:color w:val="000000"/>
                <w:sz w:val="24"/>
                <w:szCs w:val="24"/>
              </w:rPr>
              <w:t>10,317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7.3</w:t>
            </w:r>
          </w:p>
        </w:tc>
        <w:tc>
          <w:tcPr>
            <w:tcW w:w="3446" w:type="dxa"/>
          </w:tcPr>
          <w:p w:rsidR="00E60A62" w:rsidRPr="00FD7A0A" w:rsidRDefault="00E60A62" w:rsidP="00295BF5">
            <w:pPr>
              <w:ind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Искусственные  сооружения  </w:t>
            </w:r>
          </w:p>
          <w:p w:rsidR="00E60A62" w:rsidRPr="00FD7A0A" w:rsidRDefault="00E60A62" w:rsidP="00295BF5">
            <w:pPr>
              <w:ind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на  улично-дорожной  сети: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jc w:val="center"/>
              <w:rPr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мост, путепровод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объект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:rsidR="00E60A62" w:rsidRPr="00FD7A0A" w:rsidRDefault="00E60A62" w:rsidP="00820673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развязка кольцевая </w:t>
            </w:r>
            <w:r w:rsidR="00820673">
              <w:rPr>
                <w:sz w:val="24"/>
                <w:szCs w:val="24"/>
              </w:rPr>
              <w:br/>
            </w:r>
            <w:r w:rsidRPr="00FD7A0A">
              <w:rPr>
                <w:sz w:val="24"/>
                <w:szCs w:val="24"/>
              </w:rPr>
              <w:t>в одном уровне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объект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развязка автомобильная </w:t>
            </w:r>
            <w:r w:rsidRPr="00FD7A0A">
              <w:rPr>
                <w:sz w:val="24"/>
                <w:szCs w:val="24"/>
              </w:rPr>
              <w:br/>
              <w:t>в разных уровнях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объект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7.4</w:t>
            </w:r>
          </w:p>
        </w:tc>
        <w:tc>
          <w:tcPr>
            <w:tcW w:w="3446" w:type="dxa"/>
          </w:tcPr>
          <w:p w:rsidR="00E60A62" w:rsidRPr="00FD7A0A" w:rsidRDefault="00E60A62" w:rsidP="00295BF5">
            <w:pPr>
              <w:ind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Общественный транспорт: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jc w:val="center"/>
              <w:rPr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маршрут автобуса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км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2,5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2,5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9,5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разворотно</w:t>
            </w:r>
            <w:proofErr w:type="spellEnd"/>
            <w:r w:rsidRPr="00FD7A0A">
              <w:rPr>
                <w:sz w:val="24"/>
                <w:szCs w:val="24"/>
              </w:rPr>
              <w:t xml:space="preserve">–отстойная </w:t>
            </w:r>
          </w:p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площадка для пассажирско-</w:t>
            </w:r>
          </w:p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proofErr w:type="spellStart"/>
            <w:r w:rsidRPr="00FD7A0A">
              <w:rPr>
                <w:sz w:val="24"/>
                <w:szCs w:val="24"/>
              </w:rPr>
              <w:t>го</w:t>
            </w:r>
            <w:proofErr w:type="spellEnd"/>
            <w:r w:rsidRPr="00FD7A0A">
              <w:rPr>
                <w:sz w:val="24"/>
                <w:szCs w:val="24"/>
              </w:rPr>
              <w:t xml:space="preserve"> автотранспорта 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объект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</w:t>
            </w:r>
          </w:p>
        </w:tc>
      </w:tr>
    </w:tbl>
    <w:p w:rsidR="00820673" w:rsidRDefault="00820673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446"/>
        <w:gridCol w:w="1418"/>
        <w:gridCol w:w="1417"/>
        <w:gridCol w:w="1418"/>
        <w:gridCol w:w="1559"/>
      </w:tblGrid>
      <w:tr w:rsidR="00820673" w:rsidRPr="00FD7A0A" w:rsidTr="00820673">
        <w:tc>
          <w:tcPr>
            <w:tcW w:w="631" w:type="dxa"/>
          </w:tcPr>
          <w:p w:rsidR="00820673" w:rsidRPr="00FD7A0A" w:rsidRDefault="00820673" w:rsidP="004F5EA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46" w:type="dxa"/>
          </w:tcPr>
          <w:p w:rsidR="00820673" w:rsidRPr="00FD7A0A" w:rsidRDefault="00820673" w:rsidP="004F5EA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820673" w:rsidRPr="00FD7A0A" w:rsidRDefault="00820673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20673" w:rsidRPr="00FD7A0A" w:rsidRDefault="00820673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820673" w:rsidRPr="00FD7A0A" w:rsidRDefault="00820673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20673" w:rsidRPr="00FD7A0A" w:rsidRDefault="00820673" w:rsidP="00820673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сооружения  для  </w:t>
            </w:r>
          </w:p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обслуживания и хранения  </w:t>
            </w:r>
          </w:p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транспортных  средств: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гаражи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м/м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583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4635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13396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парковки открытые для </w:t>
            </w:r>
          </w:p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временного хранения </w:t>
            </w:r>
          </w:p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автотранспорта (объекты </w:t>
            </w:r>
          </w:p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массового скопления людей)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м/м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3404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открытые стоянки для </w:t>
            </w:r>
          </w:p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временного хранения </w:t>
            </w:r>
          </w:p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автотранспорта </w:t>
            </w:r>
          </w:p>
          <w:p w:rsidR="00E60A62" w:rsidRPr="00FD7A0A" w:rsidRDefault="00E60A62" w:rsidP="00295BF5">
            <w:pPr>
              <w:pStyle w:val="21"/>
              <w:spacing w:after="0" w:line="240" w:lineRule="auto"/>
              <w:ind w:left="0"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(малоэтажные жилые дома)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м/м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ind w:firstLine="34"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2754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8.</w:t>
            </w:r>
          </w:p>
        </w:tc>
        <w:tc>
          <w:tcPr>
            <w:tcW w:w="3446" w:type="dxa"/>
            <w:tcBorders>
              <w:bottom w:val="single" w:sz="4" w:space="0" w:color="auto"/>
            </w:tcBorders>
            <w:vAlign w:val="center"/>
          </w:tcPr>
          <w:p w:rsidR="00E60A62" w:rsidRPr="00FD7A0A" w:rsidRDefault="00E60A62" w:rsidP="00295BF5">
            <w:pPr>
              <w:pStyle w:val="JetsStyle"/>
              <w:spacing w:line="240" w:lineRule="auto"/>
              <w:ind w:firstLine="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A0A">
              <w:rPr>
                <w:rFonts w:ascii="Times New Roman" w:hAnsi="Times New Roman"/>
                <w:sz w:val="24"/>
                <w:szCs w:val="24"/>
              </w:rPr>
              <w:t>Инженерная подготовка территории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60A62" w:rsidRPr="00FD7A0A" w:rsidRDefault="00E60A62" w:rsidP="00820673">
            <w:pPr>
              <w:pStyle w:val="JetsStyle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60A62" w:rsidRPr="00FD7A0A" w:rsidRDefault="00E60A62" w:rsidP="00820673">
            <w:pPr>
              <w:pStyle w:val="JetsStyle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60A62" w:rsidRPr="00FD7A0A" w:rsidRDefault="00E60A62" w:rsidP="00820673">
            <w:pPr>
              <w:pStyle w:val="JetsStyle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60A62" w:rsidRPr="00FD7A0A" w:rsidRDefault="00E60A62" w:rsidP="00820673">
            <w:pPr>
              <w:pStyle w:val="JetsStyle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62" w:rsidRPr="00FD7A0A" w:rsidTr="00820673">
        <w:trPr>
          <w:trHeight w:val="828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8.1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820673">
            <w:pPr>
              <w:ind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Защита от затопления паводками: повышение отметок дорог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jc w:val="center"/>
              <w:rPr>
                <w:b/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км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jc w:val="center"/>
              <w:rPr>
                <w:b/>
                <w:sz w:val="24"/>
                <w:szCs w:val="24"/>
              </w:rPr>
            </w:pPr>
            <w:r w:rsidRPr="00FD7A0A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  <w:lang w:val="en-US"/>
              </w:rPr>
              <w:t>3</w:t>
            </w:r>
            <w:r w:rsidRPr="00FD7A0A">
              <w:rPr>
                <w:sz w:val="24"/>
                <w:szCs w:val="24"/>
              </w:rPr>
              <w:t>,0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8.2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ind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Защита от подтопления:</w:t>
            </w:r>
          </w:p>
          <w:p w:rsidR="00E60A62" w:rsidRPr="00FD7A0A" w:rsidRDefault="00E60A62" w:rsidP="00295BF5">
            <w:pPr>
              <w:ind w:firstLine="7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устройство дренажа зданий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га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jc w:val="center"/>
              <w:rPr>
                <w:b/>
                <w:sz w:val="24"/>
                <w:szCs w:val="24"/>
              </w:rPr>
            </w:pPr>
            <w:r w:rsidRPr="00FD7A0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6,2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8,9</w:t>
            </w:r>
          </w:p>
        </w:tc>
      </w:tr>
      <w:tr w:rsidR="00E60A62" w:rsidRPr="00FD7A0A" w:rsidTr="00820673">
        <w:trPr>
          <w:trHeight w:val="20"/>
        </w:trPr>
        <w:tc>
          <w:tcPr>
            <w:tcW w:w="631" w:type="dxa"/>
            <w:vAlign w:val="center"/>
          </w:tcPr>
          <w:p w:rsidR="00E60A62" w:rsidRPr="00FD7A0A" w:rsidRDefault="00E60A62" w:rsidP="00295BF5">
            <w:pPr>
              <w:contextualSpacing/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8.3</w:t>
            </w:r>
          </w:p>
        </w:tc>
        <w:tc>
          <w:tcPr>
            <w:tcW w:w="3446" w:type="dxa"/>
            <w:vAlign w:val="center"/>
          </w:tcPr>
          <w:p w:rsidR="00E60A62" w:rsidRPr="00FD7A0A" w:rsidRDefault="00E60A62" w:rsidP="00295BF5">
            <w:pPr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 xml:space="preserve">Устройство дренажной </w:t>
            </w:r>
          </w:p>
          <w:p w:rsidR="00E60A62" w:rsidRPr="00FD7A0A" w:rsidRDefault="00E60A62" w:rsidP="00295BF5">
            <w:pPr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системы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км</w:t>
            </w:r>
          </w:p>
        </w:tc>
        <w:tc>
          <w:tcPr>
            <w:tcW w:w="1417" w:type="dxa"/>
            <w:vAlign w:val="center"/>
          </w:tcPr>
          <w:p w:rsidR="00E60A62" w:rsidRPr="00FD7A0A" w:rsidRDefault="00E60A62" w:rsidP="00820673">
            <w:pPr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0A62" w:rsidRPr="00FD7A0A" w:rsidRDefault="00E60A62" w:rsidP="00820673">
            <w:pPr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5,5</w:t>
            </w:r>
          </w:p>
        </w:tc>
        <w:tc>
          <w:tcPr>
            <w:tcW w:w="1559" w:type="dxa"/>
            <w:vAlign w:val="center"/>
          </w:tcPr>
          <w:p w:rsidR="00E60A62" w:rsidRPr="00FD7A0A" w:rsidRDefault="00E60A62" w:rsidP="00820673">
            <w:pPr>
              <w:jc w:val="center"/>
              <w:rPr>
                <w:sz w:val="24"/>
                <w:szCs w:val="24"/>
              </w:rPr>
            </w:pPr>
            <w:r w:rsidRPr="00FD7A0A">
              <w:rPr>
                <w:sz w:val="24"/>
                <w:szCs w:val="24"/>
              </w:rPr>
              <w:t>9,7</w:t>
            </w:r>
          </w:p>
        </w:tc>
      </w:tr>
    </w:tbl>
    <w:p w:rsidR="00E60A62" w:rsidRDefault="00295BF5" w:rsidP="00295BF5">
      <w:pPr>
        <w:pStyle w:val="11"/>
        <w:spacing w:line="240" w:lineRule="auto"/>
        <w:ind w:firstLine="0"/>
        <w:jc w:val="right"/>
      </w:pPr>
      <w:r>
        <w:t>".</w:t>
      </w:r>
    </w:p>
    <w:p w:rsidR="00FD7A0A" w:rsidRDefault="00FD7A0A" w:rsidP="00E60A62">
      <w:pPr>
        <w:pStyle w:val="11"/>
        <w:spacing w:line="240" w:lineRule="auto"/>
        <w:ind w:firstLine="0"/>
      </w:pPr>
    </w:p>
    <w:p w:rsidR="00E60A62" w:rsidRDefault="00E60A62" w:rsidP="00E60A62">
      <w:pPr>
        <w:pStyle w:val="11"/>
        <w:spacing w:line="240" w:lineRule="auto"/>
        <w:ind w:firstLine="0"/>
        <w:jc w:val="center"/>
      </w:pPr>
      <w:r>
        <w:t>____________</w:t>
      </w:r>
    </w:p>
    <w:p w:rsidR="00570BF9" w:rsidRDefault="00570BF9" w:rsidP="00331B9E">
      <w:pPr>
        <w:tabs>
          <w:tab w:val="left" w:pos="8364"/>
        </w:tabs>
      </w:pPr>
    </w:p>
    <w:sectPr w:rsidR="00570BF9" w:rsidSect="00E60A62">
      <w:headerReference w:type="first" r:id="rId8"/>
      <w:pgSz w:w="11906" w:h="16838"/>
      <w:pgMar w:top="1134" w:right="850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8D" w:rsidRDefault="00FC1C8D" w:rsidP="004A1573">
      <w:r>
        <w:separator/>
      </w:r>
    </w:p>
  </w:endnote>
  <w:endnote w:type="continuationSeparator" w:id="0">
    <w:p w:rsidR="00FC1C8D" w:rsidRDefault="00FC1C8D" w:rsidP="004A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8D" w:rsidRDefault="00FC1C8D" w:rsidP="004A1573">
      <w:r>
        <w:separator/>
      </w:r>
    </w:p>
  </w:footnote>
  <w:footnote w:type="continuationSeparator" w:id="0">
    <w:p w:rsidR="00FC1C8D" w:rsidRDefault="00FC1C8D" w:rsidP="004A1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BF5" w:rsidRDefault="00295BF5">
    <w:pPr>
      <w:pStyle w:val="a5"/>
      <w:jc w:val="center"/>
    </w:pPr>
  </w:p>
  <w:p w:rsidR="00295BF5" w:rsidRDefault="00295B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5E76"/>
    <w:multiLevelType w:val="multilevel"/>
    <w:tmpl w:val="E2F45072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11D37C01"/>
    <w:multiLevelType w:val="hybridMultilevel"/>
    <w:tmpl w:val="C55AA346"/>
    <w:lvl w:ilvl="0" w:tplc="58F66A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B7279B"/>
    <w:multiLevelType w:val="hybridMultilevel"/>
    <w:tmpl w:val="DBDAB5F4"/>
    <w:lvl w:ilvl="0" w:tplc="FF1C8DF6">
      <w:start w:val="1"/>
      <w:numFmt w:val="decimal"/>
      <w:lvlText w:val="%1."/>
      <w:lvlJc w:val="left"/>
      <w:pPr>
        <w:ind w:left="1819" w:hanging="111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3C6B1C"/>
    <w:multiLevelType w:val="multilevel"/>
    <w:tmpl w:val="25E8C0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1F"/>
    <w:rsid w:val="000040B6"/>
    <w:rsid w:val="0003715B"/>
    <w:rsid w:val="00095C32"/>
    <w:rsid w:val="000A5B72"/>
    <w:rsid w:val="000B222C"/>
    <w:rsid w:val="000B23D3"/>
    <w:rsid w:val="000E3FA7"/>
    <w:rsid w:val="000F0D05"/>
    <w:rsid w:val="000F0DFA"/>
    <w:rsid w:val="000F755E"/>
    <w:rsid w:val="0010493A"/>
    <w:rsid w:val="001177FD"/>
    <w:rsid w:val="00156A22"/>
    <w:rsid w:val="001F0C94"/>
    <w:rsid w:val="00202C33"/>
    <w:rsid w:val="00234552"/>
    <w:rsid w:val="0028630F"/>
    <w:rsid w:val="00295BF5"/>
    <w:rsid w:val="002D0153"/>
    <w:rsid w:val="002E4304"/>
    <w:rsid w:val="00315BB0"/>
    <w:rsid w:val="003178B3"/>
    <w:rsid w:val="0032376D"/>
    <w:rsid w:val="00331B9E"/>
    <w:rsid w:val="00355B64"/>
    <w:rsid w:val="00362339"/>
    <w:rsid w:val="003639F8"/>
    <w:rsid w:val="003757B8"/>
    <w:rsid w:val="00384507"/>
    <w:rsid w:val="003965B9"/>
    <w:rsid w:val="003F10F2"/>
    <w:rsid w:val="0040682A"/>
    <w:rsid w:val="004310D4"/>
    <w:rsid w:val="00437F8F"/>
    <w:rsid w:val="004662D7"/>
    <w:rsid w:val="00471E75"/>
    <w:rsid w:val="00474E67"/>
    <w:rsid w:val="004A1573"/>
    <w:rsid w:val="004C7C24"/>
    <w:rsid w:val="004D1A2F"/>
    <w:rsid w:val="004E0783"/>
    <w:rsid w:val="005265C3"/>
    <w:rsid w:val="005368FC"/>
    <w:rsid w:val="00560159"/>
    <w:rsid w:val="00570BF9"/>
    <w:rsid w:val="00591894"/>
    <w:rsid w:val="00594965"/>
    <w:rsid w:val="005A31A9"/>
    <w:rsid w:val="005C3494"/>
    <w:rsid w:val="005E0343"/>
    <w:rsid w:val="00602DAC"/>
    <w:rsid w:val="006042CA"/>
    <w:rsid w:val="00610850"/>
    <w:rsid w:val="006371A8"/>
    <w:rsid w:val="006475BB"/>
    <w:rsid w:val="00667CCB"/>
    <w:rsid w:val="006829CF"/>
    <w:rsid w:val="00690B76"/>
    <w:rsid w:val="006B343F"/>
    <w:rsid w:val="006B3DB3"/>
    <w:rsid w:val="006C15B0"/>
    <w:rsid w:val="006D447E"/>
    <w:rsid w:val="006D6A67"/>
    <w:rsid w:val="006E275E"/>
    <w:rsid w:val="006E511F"/>
    <w:rsid w:val="00746CFF"/>
    <w:rsid w:val="00756C12"/>
    <w:rsid w:val="00764C2B"/>
    <w:rsid w:val="0077212F"/>
    <w:rsid w:val="00775E50"/>
    <w:rsid w:val="00784096"/>
    <w:rsid w:val="00785C32"/>
    <w:rsid w:val="007C1409"/>
    <w:rsid w:val="007D10B0"/>
    <w:rsid w:val="00820673"/>
    <w:rsid w:val="008305EA"/>
    <w:rsid w:val="008409B9"/>
    <w:rsid w:val="00850E74"/>
    <w:rsid w:val="008675C1"/>
    <w:rsid w:val="008D2C9C"/>
    <w:rsid w:val="008E0D4B"/>
    <w:rsid w:val="008E0D87"/>
    <w:rsid w:val="008E76D2"/>
    <w:rsid w:val="00922145"/>
    <w:rsid w:val="009552EA"/>
    <w:rsid w:val="00960BAA"/>
    <w:rsid w:val="009621CA"/>
    <w:rsid w:val="00987767"/>
    <w:rsid w:val="00996E78"/>
    <w:rsid w:val="009E34A9"/>
    <w:rsid w:val="00A632EA"/>
    <w:rsid w:val="00A67CEE"/>
    <w:rsid w:val="00A7041A"/>
    <w:rsid w:val="00A803F7"/>
    <w:rsid w:val="00A91A52"/>
    <w:rsid w:val="00AF6E37"/>
    <w:rsid w:val="00B326EE"/>
    <w:rsid w:val="00B33286"/>
    <w:rsid w:val="00B459D6"/>
    <w:rsid w:val="00B67727"/>
    <w:rsid w:val="00B97445"/>
    <w:rsid w:val="00BB5891"/>
    <w:rsid w:val="00BC15BB"/>
    <w:rsid w:val="00BF1280"/>
    <w:rsid w:val="00C34C83"/>
    <w:rsid w:val="00C5622C"/>
    <w:rsid w:val="00C7335B"/>
    <w:rsid w:val="00C73AB7"/>
    <w:rsid w:val="00C90473"/>
    <w:rsid w:val="00CF661F"/>
    <w:rsid w:val="00D16156"/>
    <w:rsid w:val="00D172CD"/>
    <w:rsid w:val="00D85177"/>
    <w:rsid w:val="00DA1F26"/>
    <w:rsid w:val="00DB110C"/>
    <w:rsid w:val="00DB6D42"/>
    <w:rsid w:val="00DD5A16"/>
    <w:rsid w:val="00E34CE0"/>
    <w:rsid w:val="00E60A62"/>
    <w:rsid w:val="00E85B2A"/>
    <w:rsid w:val="00E8681B"/>
    <w:rsid w:val="00E90521"/>
    <w:rsid w:val="00EA34B0"/>
    <w:rsid w:val="00EB3DEE"/>
    <w:rsid w:val="00EB4216"/>
    <w:rsid w:val="00EC4CE0"/>
    <w:rsid w:val="00EF4EDB"/>
    <w:rsid w:val="00F03980"/>
    <w:rsid w:val="00F27DDC"/>
    <w:rsid w:val="00F33EC4"/>
    <w:rsid w:val="00F4146C"/>
    <w:rsid w:val="00F56D7F"/>
    <w:rsid w:val="00FA471D"/>
    <w:rsid w:val="00FB65DF"/>
    <w:rsid w:val="00FC1C8D"/>
    <w:rsid w:val="00FD7A0A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6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6A22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11">
    <w:name w:val="Стиль1"/>
    <w:basedOn w:val="a"/>
    <w:link w:val="12"/>
    <w:rsid w:val="003F10F2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3F10F2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3F10F2"/>
    <w:rPr>
      <w:rFonts w:eastAsia="Times New Roman"/>
      <w:color w:val="00000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60A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60A62"/>
    <w:rPr>
      <w:rFonts w:eastAsia="Times New Roman"/>
      <w:szCs w:val="20"/>
      <w:lang w:eastAsia="ru-RU"/>
    </w:rPr>
  </w:style>
  <w:style w:type="character" w:customStyle="1" w:styleId="12">
    <w:name w:val="Стиль1 Знак"/>
    <w:link w:val="11"/>
    <w:locked/>
    <w:rsid w:val="00E60A62"/>
    <w:rPr>
      <w:rFonts w:eastAsia="Times New Roman"/>
      <w:color w:val="000000"/>
      <w:spacing w:val="-2"/>
      <w:lang w:eastAsia="ru-RU"/>
    </w:rPr>
  </w:style>
  <w:style w:type="paragraph" w:customStyle="1" w:styleId="23">
    <w:name w:val="Основной текст 23"/>
    <w:basedOn w:val="a"/>
    <w:rsid w:val="00E60A62"/>
    <w:pPr>
      <w:overflowPunct w:val="0"/>
      <w:autoSpaceDE w:val="0"/>
      <w:autoSpaceDN w:val="0"/>
      <w:adjustRightInd w:val="0"/>
      <w:ind w:firstLine="560"/>
    </w:pPr>
    <w:rPr>
      <w:sz w:val="24"/>
    </w:rPr>
  </w:style>
  <w:style w:type="character" w:customStyle="1" w:styleId="a9">
    <w:name w:val="Без интервала Знак"/>
    <w:link w:val="aa"/>
    <w:uiPriority w:val="1"/>
    <w:locked/>
    <w:rsid w:val="00E60A62"/>
    <w:rPr>
      <w:rFonts w:ascii="Arial" w:hAnsi="Arial" w:cs="Arial"/>
      <w:sz w:val="24"/>
    </w:rPr>
  </w:style>
  <w:style w:type="paragraph" w:styleId="aa">
    <w:name w:val="No Spacing"/>
    <w:link w:val="a9"/>
    <w:uiPriority w:val="1"/>
    <w:qFormat/>
    <w:rsid w:val="00E60A62"/>
    <w:pPr>
      <w:spacing w:line="360" w:lineRule="auto"/>
      <w:ind w:firstLine="709"/>
      <w:jc w:val="both"/>
    </w:pPr>
    <w:rPr>
      <w:rFonts w:ascii="Arial" w:hAnsi="Arial" w:cs="Arial"/>
      <w:sz w:val="24"/>
    </w:rPr>
  </w:style>
  <w:style w:type="paragraph" w:customStyle="1" w:styleId="JetsStyle">
    <w:name w:val="Jets Style"/>
    <w:basedOn w:val="ab"/>
    <w:qFormat/>
    <w:rsid w:val="00E60A62"/>
    <w:pPr>
      <w:spacing w:line="360" w:lineRule="auto"/>
      <w:ind w:firstLine="709"/>
      <w:jc w:val="both"/>
    </w:pPr>
    <w:rPr>
      <w:rFonts w:ascii="Verdana" w:eastAsia="Calibri" w:hAnsi="Verdana" w:cs="Times New Roman"/>
      <w:sz w:val="22"/>
      <w:lang w:val="x-none" w:eastAsia="x-none"/>
    </w:rPr>
  </w:style>
  <w:style w:type="paragraph" w:styleId="ab">
    <w:name w:val="Plain Text"/>
    <w:basedOn w:val="a"/>
    <w:link w:val="ac"/>
    <w:uiPriority w:val="99"/>
    <w:semiHidden/>
    <w:unhideWhenUsed/>
    <w:rsid w:val="00E60A62"/>
    <w:rPr>
      <w:rFonts w:ascii="Consolas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E60A62"/>
    <w:rPr>
      <w:rFonts w:ascii="Consolas" w:eastAsia="Times New Roman" w:hAnsi="Consolas" w:cs="Consolas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6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6A22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11">
    <w:name w:val="Стиль1"/>
    <w:basedOn w:val="a"/>
    <w:link w:val="12"/>
    <w:rsid w:val="003F10F2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3F10F2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3F10F2"/>
    <w:rPr>
      <w:rFonts w:eastAsia="Times New Roman"/>
      <w:color w:val="00000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60A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60A62"/>
    <w:rPr>
      <w:rFonts w:eastAsia="Times New Roman"/>
      <w:szCs w:val="20"/>
      <w:lang w:eastAsia="ru-RU"/>
    </w:rPr>
  </w:style>
  <w:style w:type="character" w:customStyle="1" w:styleId="12">
    <w:name w:val="Стиль1 Знак"/>
    <w:link w:val="11"/>
    <w:locked/>
    <w:rsid w:val="00E60A62"/>
    <w:rPr>
      <w:rFonts w:eastAsia="Times New Roman"/>
      <w:color w:val="000000"/>
      <w:spacing w:val="-2"/>
      <w:lang w:eastAsia="ru-RU"/>
    </w:rPr>
  </w:style>
  <w:style w:type="paragraph" w:customStyle="1" w:styleId="23">
    <w:name w:val="Основной текст 23"/>
    <w:basedOn w:val="a"/>
    <w:rsid w:val="00E60A62"/>
    <w:pPr>
      <w:overflowPunct w:val="0"/>
      <w:autoSpaceDE w:val="0"/>
      <w:autoSpaceDN w:val="0"/>
      <w:adjustRightInd w:val="0"/>
      <w:ind w:firstLine="560"/>
    </w:pPr>
    <w:rPr>
      <w:sz w:val="24"/>
    </w:rPr>
  </w:style>
  <w:style w:type="character" w:customStyle="1" w:styleId="a9">
    <w:name w:val="Без интервала Знак"/>
    <w:link w:val="aa"/>
    <w:uiPriority w:val="1"/>
    <w:locked/>
    <w:rsid w:val="00E60A62"/>
    <w:rPr>
      <w:rFonts w:ascii="Arial" w:hAnsi="Arial" w:cs="Arial"/>
      <w:sz w:val="24"/>
    </w:rPr>
  </w:style>
  <w:style w:type="paragraph" w:styleId="aa">
    <w:name w:val="No Spacing"/>
    <w:link w:val="a9"/>
    <w:uiPriority w:val="1"/>
    <w:qFormat/>
    <w:rsid w:val="00E60A62"/>
    <w:pPr>
      <w:spacing w:line="360" w:lineRule="auto"/>
      <w:ind w:firstLine="709"/>
      <w:jc w:val="both"/>
    </w:pPr>
    <w:rPr>
      <w:rFonts w:ascii="Arial" w:hAnsi="Arial" w:cs="Arial"/>
      <w:sz w:val="24"/>
    </w:rPr>
  </w:style>
  <w:style w:type="paragraph" w:customStyle="1" w:styleId="JetsStyle">
    <w:name w:val="Jets Style"/>
    <w:basedOn w:val="ab"/>
    <w:qFormat/>
    <w:rsid w:val="00E60A62"/>
    <w:pPr>
      <w:spacing w:line="360" w:lineRule="auto"/>
      <w:ind w:firstLine="709"/>
      <w:jc w:val="both"/>
    </w:pPr>
    <w:rPr>
      <w:rFonts w:ascii="Verdana" w:eastAsia="Calibri" w:hAnsi="Verdana" w:cs="Times New Roman"/>
      <w:sz w:val="22"/>
      <w:lang w:val="x-none" w:eastAsia="x-none"/>
    </w:rPr>
  </w:style>
  <w:style w:type="paragraph" w:styleId="ab">
    <w:name w:val="Plain Text"/>
    <w:basedOn w:val="a"/>
    <w:link w:val="ac"/>
    <w:uiPriority w:val="99"/>
    <w:semiHidden/>
    <w:unhideWhenUsed/>
    <w:rsid w:val="00E60A62"/>
    <w:rPr>
      <w:rFonts w:ascii="Consolas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E60A62"/>
    <w:rPr>
      <w:rFonts w:ascii="Consolas" w:eastAsia="Times New Roman" w:hAnsi="Consolas" w:cs="Consolas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6877</Words>
  <Characters>39201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2017-10-19T12:35:00Z</cp:lastPrinted>
  <dcterms:created xsi:type="dcterms:W3CDTF">2017-10-23T07:59:00Z</dcterms:created>
  <dcterms:modified xsi:type="dcterms:W3CDTF">2017-10-23T07:59:00Z</dcterms:modified>
</cp:coreProperties>
</file>