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EE" w:rsidRPr="00853873" w:rsidRDefault="008102CB" w:rsidP="0085387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853873" w:rsidRPr="00853873">
        <w:rPr>
          <w:rFonts w:ascii="Times New Roman" w:hAnsi="Times New Roman" w:cs="Times New Roman"/>
          <w:b/>
          <w:sz w:val="28"/>
          <w:szCs w:val="28"/>
        </w:rPr>
        <w:t>ТВЕРЖДЕНЫ</w:t>
      </w:r>
    </w:p>
    <w:p w:rsidR="00C978EE" w:rsidRPr="00EA62F9" w:rsidRDefault="00C978EE" w:rsidP="0085387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C978EE" w:rsidRPr="00EA62F9" w:rsidRDefault="00C978EE" w:rsidP="0085387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C978EE" w:rsidRPr="00EA62F9" w:rsidRDefault="00C978EE" w:rsidP="0085387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от</w:t>
      </w:r>
      <w:r w:rsidR="00544C8B">
        <w:rPr>
          <w:rFonts w:ascii="Times New Roman" w:hAnsi="Times New Roman" w:cs="Times New Roman"/>
          <w:sz w:val="28"/>
          <w:szCs w:val="28"/>
        </w:rPr>
        <w:t xml:space="preserve"> </w:t>
      </w:r>
      <w:r w:rsidR="00327A2E">
        <w:rPr>
          <w:rFonts w:ascii="Times New Roman" w:hAnsi="Times New Roman" w:cs="Times New Roman"/>
          <w:sz w:val="28"/>
          <w:szCs w:val="28"/>
        </w:rPr>
        <w:t>23.01.2015 № 32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EA62F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53873" w:rsidRDefault="0054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в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из городского бюджета муниципальным бюджетным учреждениям муниципального образования </w:t>
      </w:r>
    </w:p>
    <w:p w:rsidR="00853873" w:rsidRDefault="00C97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2F9">
        <w:rPr>
          <w:rFonts w:ascii="Times New Roman" w:hAnsi="Times New Roman" w:cs="Times New Roman"/>
          <w:b/>
          <w:bCs/>
          <w:sz w:val="28"/>
          <w:szCs w:val="28"/>
        </w:rPr>
        <w:t>"Г</w:t>
      </w:r>
      <w:r w:rsidR="00544C8B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544C8B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 w:rsidR="00544C8B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находящимся в ведении департамента </w:t>
      </w:r>
    </w:p>
    <w:p w:rsidR="00853873" w:rsidRDefault="0054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хозяйства мэрии города Архангельска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</w:t>
      </w:r>
    </w:p>
    <w:p w:rsidR="00C978EE" w:rsidRPr="00EA62F9" w:rsidRDefault="0054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иные цели в соответствии с абзацем вторым пункта 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78.1 Б</w:t>
      </w:r>
      <w:r>
        <w:rPr>
          <w:rFonts w:ascii="Times New Roman" w:hAnsi="Times New Roman" w:cs="Times New Roman"/>
          <w:b/>
          <w:bCs/>
          <w:sz w:val="28"/>
          <w:szCs w:val="28"/>
        </w:rPr>
        <w:t>юджетного кодекса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C978EE" w:rsidRPr="00EA62F9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 w:rsidR="00621CB9">
        <w:rPr>
          <w:rFonts w:ascii="Times New Roman" w:hAnsi="Times New Roman" w:cs="Times New Roman"/>
          <w:sz w:val="28"/>
          <w:szCs w:val="28"/>
        </w:rPr>
        <w:t>5</w:t>
      </w:r>
      <w:r w:rsidRPr="00EA62F9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муниципальным бюджетным учреждениям муниципального образования "Город Архангельск", находящимся в ведении </w:t>
      </w:r>
      <w:r w:rsidR="00621CB9">
        <w:rPr>
          <w:rFonts w:ascii="Times New Roman" w:hAnsi="Times New Roman" w:cs="Times New Roman"/>
          <w:sz w:val="28"/>
          <w:szCs w:val="28"/>
        </w:rPr>
        <w:t>департамента городско</w:t>
      </w:r>
      <w:r w:rsidR="00A51BCE">
        <w:rPr>
          <w:rFonts w:ascii="Times New Roman" w:hAnsi="Times New Roman" w:cs="Times New Roman"/>
          <w:sz w:val="28"/>
          <w:szCs w:val="28"/>
        </w:rPr>
        <w:t>го</w:t>
      </w:r>
      <w:r w:rsidR="00621C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51BCE">
        <w:rPr>
          <w:rFonts w:ascii="Times New Roman" w:hAnsi="Times New Roman" w:cs="Times New Roman"/>
          <w:sz w:val="28"/>
          <w:szCs w:val="28"/>
        </w:rPr>
        <w:t>а</w:t>
      </w:r>
      <w:r w:rsidR="00621CB9">
        <w:rPr>
          <w:rFonts w:ascii="Times New Roman" w:hAnsi="Times New Roman" w:cs="Times New Roman"/>
          <w:sz w:val="28"/>
          <w:szCs w:val="28"/>
        </w:rPr>
        <w:t xml:space="preserve"> </w:t>
      </w:r>
      <w:r w:rsidR="00621CB9" w:rsidRPr="00C27D06">
        <w:rPr>
          <w:rFonts w:ascii="Times New Roman" w:hAnsi="Times New Roman" w:cs="Times New Roman"/>
          <w:sz w:val="28"/>
          <w:szCs w:val="28"/>
        </w:rPr>
        <w:t>мэрии города Архангельска</w:t>
      </w:r>
      <w:r w:rsidRPr="00C27D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Pr="00C27D06">
        <w:rPr>
          <w:rFonts w:ascii="Times New Roman" w:hAnsi="Times New Roman" w:cs="Times New Roman"/>
          <w:sz w:val="28"/>
          <w:szCs w:val="28"/>
        </w:rPr>
        <w:t xml:space="preserve"> учреждения), субсидий на иные цели в соответствии с </w:t>
      </w:r>
      <w:hyperlink r:id="rId5" w:history="1">
        <w:r w:rsidRPr="00C27D0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27D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Pr="00C27D06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C27D06">
        <w:rPr>
          <w:rFonts w:ascii="Times New Roman" w:hAnsi="Times New Roman" w:cs="Times New Roman"/>
          <w:sz w:val="28"/>
          <w:szCs w:val="28"/>
        </w:rPr>
        <w:t xml:space="preserve">2. Субсидии предоставляются учреждениям в пределах доведенных до </w:t>
      </w:r>
      <w:r w:rsidR="00621CB9" w:rsidRPr="00C27D06">
        <w:rPr>
          <w:rFonts w:ascii="Times New Roman" w:hAnsi="Times New Roman" w:cs="Times New Roman"/>
          <w:sz w:val="28"/>
          <w:szCs w:val="28"/>
        </w:rPr>
        <w:t>департамента городско</w:t>
      </w:r>
      <w:r w:rsidR="00A51BCE" w:rsidRPr="00C27D06">
        <w:rPr>
          <w:rFonts w:ascii="Times New Roman" w:hAnsi="Times New Roman" w:cs="Times New Roman"/>
          <w:sz w:val="28"/>
          <w:szCs w:val="28"/>
        </w:rPr>
        <w:t>го</w:t>
      </w:r>
      <w:r w:rsidR="00621CB9" w:rsidRPr="00C27D0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51BCE" w:rsidRPr="00C27D06">
        <w:rPr>
          <w:rFonts w:ascii="Times New Roman" w:hAnsi="Times New Roman" w:cs="Times New Roman"/>
          <w:sz w:val="28"/>
          <w:szCs w:val="28"/>
        </w:rPr>
        <w:t>а</w:t>
      </w:r>
      <w:r w:rsidR="00621CB9" w:rsidRPr="00C27D06">
        <w:rPr>
          <w:rFonts w:ascii="Times New Roman" w:hAnsi="Times New Roman" w:cs="Times New Roman"/>
          <w:sz w:val="28"/>
          <w:szCs w:val="28"/>
        </w:rPr>
        <w:t xml:space="preserve"> мэрии города Архангельска</w:t>
      </w:r>
      <w:r w:rsidRPr="00C27D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Pr="00C27D06">
        <w:rPr>
          <w:rFonts w:ascii="Times New Roman" w:hAnsi="Times New Roman" w:cs="Times New Roman"/>
          <w:sz w:val="28"/>
          <w:szCs w:val="28"/>
        </w:rPr>
        <w:t xml:space="preserve"> </w:t>
      </w:r>
      <w:r w:rsidR="00621CB9" w:rsidRPr="00C27D06">
        <w:rPr>
          <w:rFonts w:ascii="Times New Roman" w:hAnsi="Times New Roman" w:cs="Times New Roman"/>
          <w:sz w:val="28"/>
          <w:szCs w:val="28"/>
        </w:rPr>
        <w:t>департамент</w:t>
      </w:r>
      <w:r w:rsidRPr="00C27D06">
        <w:rPr>
          <w:rFonts w:ascii="Times New Roman" w:hAnsi="Times New Roman" w:cs="Times New Roman"/>
          <w:sz w:val="28"/>
          <w:szCs w:val="28"/>
        </w:rPr>
        <w:t>) лимитов бюджетных обязательств на 20</w:t>
      </w:r>
      <w:r w:rsidR="00621CB9" w:rsidRPr="00C27D06">
        <w:rPr>
          <w:rFonts w:ascii="Times New Roman" w:hAnsi="Times New Roman" w:cs="Times New Roman"/>
          <w:sz w:val="28"/>
          <w:szCs w:val="28"/>
        </w:rPr>
        <w:t>15</w:t>
      </w:r>
      <w:r w:rsidRPr="00C27D06">
        <w:rPr>
          <w:rFonts w:ascii="Times New Roman" w:hAnsi="Times New Roman" w:cs="Times New Roman"/>
          <w:sz w:val="28"/>
          <w:szCs w:val="28"/>
        </w:rPr>
        <w:t xml:space="preserve"> год на: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C27D06">
        <w:rPr>
          <w:rFonts w:ascii="Times New Roman" w:hAnsi="Times New Roman" w:cs="Times New Roman"/>
          <w:sz w:val="28"/>
          <w:szCs w:val="28"/>
        </w:rPr>
        <w:t>2.1.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финансируемых из городского бюджета.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>2.2. Компенсацию расходов на оплату стоимости проезда и провоза багажа к месту использования отпуска и обратно для лиц, работающих в муниципальном учреждении муниципального образования "Город Архангельск" "Информационно-расчетный центр", за счет субвенции на осуществление государственных полномочий по предоставлению гражданам субсидий на оплату жилого помещения и коммунальных услуг.</w:t>
      </w:r>
    </w:p>
    <w:bookmarkStart w:id="4" w:name="Par50"/>
    <w:bookmarkStart w:id="5" w:name="Par52"/>
    <w:bookmarkEnd w:id="4"/>
    <w:bookmarkEnd w:id="5"/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fldChar w:fldCharType="begin"/>
      </w:r>
      <w:r w:rsidRPr="00C27D06">
        <w:rPr>
          <w:rFonts w:ascii="Times New Roman" w:hAnsi="Times New Roman" w:cs="Times New Roman"/>
          <w:sz w:val="28"/>
          <w:szCs w:val="28"/>
        </w:rPr>
        <w:instrText xml:space="preserve">HYPERLINK consultantplus://offline/ref=68B5C5B169560F87C62F420F193F97E3AF9285EADBDC1CA8C4465BE66D58CFF4EE9C545C5693C942EB3226QBo7K </w:instrText>
      </w:r>
      <w:r w:rsidRPr="00C27D06">
        <w:rPr>
          <w:rFonts w:ascii="Times New Roman" w:hAnsi="Times New Roman" w:cs="Times New Roman"/>
          <w:sz w:val="28"/>
          <w:szCs w:val="28"/>
        </w:rPr>
        <w:fldChar w:fldCharType="separate"/>
      </w:r>
      <w:r w:rsidRPr="00C27D06">
        <w:rPr>
          <w:rFonts w:ascii="Times New Roman" w:hAnsi="Times New Roman" w:cs="Times New Roman"/>
          <w:sz w:val="28"/>
          <w:szCs w:val="28"/>
        </w:rPr>
        <w:t>2.</w:t>
      </w:r>
      <w:r w:rsidR="008B7BD0">
        <w:rPr>
          <w:rFonts w:ascii="Times New Roman" w:hAnsi="Times New Roman" w:cs="Times New Roman"/>
          <w:sz w:val="28"/>
          <w:szCs w:val="28"/>
        </w:rPr>
        <w:t>3</w:t>
      </w:r>
      <w:r w:rsidRPr="00C27D06">
        <w:rPr>
          <w:rFonts w:ascii="Times New Roman" w:hAnsi="Times New Roman" w:cs="Times New Roman"/>
          <w:sz w:val="28"/>
          <w:szCs w:val="28"/>
        </w:rPr>
        <w:fldChar w:fldCharType="end"/>
      </w:r>
      <w:r w:rsidRPr="00C27D06">
        <w:rPr>
          <w:rFonts w:ascii="Times New Roman" w:hAnsi="Times New Roman" w:cs="Times New Roman"/>
          <w:sz w:val="28"/>
          <w:szCs w:val="28"/>
        </w:rPr>
        <w:t>. Финансовое обеспечение расходов, связанных с ликвидацией муниципальных учреждений городского хозяйства.</w:t>
      </w:r>
    </w:p>
    <w:p w:rsidR="008B7BD0" w:rsidRPr="008B7BD0" w:rsidRDefault="008102CB" w:rsidP="008B7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7BD0" w:rsidRPr="008B7BD0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8B7BD0" w:rsidRPr="008B7BD0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Ломоносовского территориального округа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</w:t>
        </w:r>
        <w:r w:rsidR="008B7BD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территориального округа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>-Фактория за счет средств резервного фонда мэрии города Архангельска.</w:t>
      </w:r>
    </w:p>
    <w:p w:rsidR="002B1C08" w:rsidRDefault="008102CB" w:rsidP="002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</w:t>
        </w:r>
        <w:r w:rsidR="008B7BD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мэрии города Архангельска.</w:t>
      </w:r>
      <w:r w:rsidR="002B1C08">
        <w:rPr>
          <w:rFonts w:ascii="Times New Roman" w:hAnsi="Times New Roman" w:cs="Times New Roman"/>
          <w:sz w:val="28"/>
          <w:szCs w:val="28"/>
        </w:rPr>
        <w:br w:type="page"/>
      </w:r>
    </w:p>
    <w:p w:rsidR="00C978EE" w:rsidRDefault="002B1C08" w:rsidP="002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B1C08" w:rsidRPr="00C27D06" w:rsidRDefault="002B1C08" w:rsidP="002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</w:t>
        </w:r>
        <w:r w:rsidR="008B7BD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территориального округа Майская горка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</w:t>
        </w:r>
        <w:r w:rsidR="008B7BD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Октябрьского территориального округа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</w:t>
        </w:r>
        <w:r w:rsidR="008B7BD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2.1</w:t>
        </w:r>
        <w:r w:rsidR="008B7BD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 xml:space="preserve"> территориального округа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2.1</w:t>
        </w:r>
        <w:r w:rsidR="008B7BD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 xml:space="preserve">. Финансовое обеспечение непредвиденных расходов Северного </w:t>
      </w:r>
      <w:proofErr w:type="spellStart"/>
      <w:r w:rsidR="00C978EE" w:rsidRPr="00C27D06">
        <w:rPr>
          <w:rFonts w:ascii="Times New Roman" w:hAnsi="Times New Roman" w:cs="Times New Roman"/>
          <w:sz w:val="28"/>
          <w:szCs w:val="28"/>
        </w:rPr>
        <w:t>терри</w:t>
      </w:r>
      <w:r w:rsidR="002B1C08">
        <w:rPr>
          <w:rFonts w:ascii="Times New Roman" w:hAnsi="Times New Roman" w:cs="Times New Roman"/>
          <w:sz w:val="28"/>
          <w:szCs w:val="28"/>
        </w:rPr>
        <w:t>-</w:t>
      </w:r>
      <w:r w:rsidR="00C978EE" w:rsidRPr="00C27D06">
        <w:rPr>
          <w:rFonts w:ascii="Times New Roman" w:hAnsi="Times New Roman" w:cs="Times New Roman"/>
          <w:sz w:val="28"/>
          <w:szCs w:val="28"/>
        </w:rPr>
        <w:t>ториального</w:t>
      </w:r>
      <w:proofErr w:type="spellEnd"/>
      <w:r w:rsidR="00C978EE" w:rsidRPr="00C27D06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мэрии города Архангельска.</w:t>
      </w:r>
    </w:p>
    <w:bookmarkStart w:id="6" w:name="Par61"/>
    <w:bookmarkEnd w:id="6"/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fldChar w:fldCharType="begin"/>
      </w:r>
      <w:r w:rsidRPr="00C27D06">
        <w:rPr>
          <w:rFonts w:ascii="Times New Roman" w:hAnsi="Times New Roman" w:cs="Times New Roman"/>
          <w:sz w:val="28"/>
          <w:szCs w:val="28"/>
        </w:rPr>
        <w:instrText xml:space="preserve">HYPERLINK consultantplus://offline/ref=68B5C5B169560F87C62F420F193F97E3AF9285EADBDC1CA8C4465BE66D58CFF4EE9C545C5693C942EB3226QBo7K </w:instrText>
      </w:r>
      <w:r w:rsidRPr="00C27D06">
        <w:rPr>
          <w:rFonts w:ascii="Times New Roman" w:hAnsi="Times New Roman" w:cs="Times New Roman"/>
          <w:sz w:val="28"/>
          <w:szCs w:val="28"/>
        </w:rPr>
        <w:fldChar w:fldCharType="separate"/>
      </w:r>
      <w:r w:rsidRPr="00C27D06">
        <w:rPr>
          <w:rFonts w:ascii="Times New Roman" w:hAnsi="Times New Roman" w:cs="Times New Roman"/>
          <w:sz w:val="28"/>
          <w:szCs w:val="28"/>
        </w:rPr>
        <w:t>2.1</w:t>
      </w:r>
      <w:r w:rsidR="008B7BD0">
        <w:rPr>
          <w:rFonts w:ascii="Times New Roman" w:hAnsi="Times New Roman" w:cs="Times New Roman"/>
          <w:sz w:val="28"/>
          <w:szCs w:val="28"/>
        </w:rPr>
        <w:t>2</w:t>
      </w:r>
      <w:r w:rsidRPr="00C27D06">
        <w:rPr>
          <w:rFonts w:ascii="Times New Roman" w:hAnsi="Times New Roman" w:cs="Times New Roman"/>
          <w:sz w:val="28"/>
          <w:szCs w:val="28"/>
        </w:rPr>
        <w:fldChar w:fldCharType="end"/>
      </w:r>
      <w:r w:rsidRPr="00C27D06">
        <w:rPr>
          <w:rFonts w:ascii="Times New Roman" w:hAnsi="Times New Roman" w:cs="Times New Roman"/>
          <w:sz w:val="28"/>
          <w:szCs w:val="28"/>
        </w:rPr>
        <w:t>. Финансовое обеспечение иных непредвиденных расходов за счет средств резервного фонда мэрии города Архангельска.</w:t>
      </w:r>
    </w:p>
    <w:p w:rsidR="00C978EE" w:rsidRPr="00C27D06" w:rsidRDefault="00810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978EE" w:rsidRPr="00C27D06">
          <w:rPr>
            <w:rFonts w:ascii="Times New Roman" w:hAnsi="Times New Roman" w:cs="Times New Roman"/>
            <w:sz w:val="28"/>
            <w:szCs w:val="28"/>
          </w:rPr>
          <w:t>2.1</w:t>
        </w:r>
        <w:r w:rsidR="008B7B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978EE" w:rsidRPr="00C27D06">
        <w:rPr>
          <w:rFonts w:ascii="Times New Roman" w:hAnsi="Times New Roman" w:cs="Times New Roman"/>
          <w:sz w:val="28"/>
          <w:szCs w:val="28"/>
        </w:rPr>
        <w:t>. Финансовое обеспечение непредвиденных расходов за счет средств резервного фонда Правительства Архангельской области.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 xml:space="preserve">3. Объемы субсидий, указанных в </w:t>
      </w:r>
      <w:hyperlink w:anchor="Par47" w:history="1">
        <w:r w:rsidRPr="00C27D0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27D06">
        <w:rPr>
          <w:rFonts w:ascii="Times New Roman" w:hAnsi="Times New Roman" w:cs="Times New Roman"/>
          <w:sz w:val="28"/>
          <w:szCs w:val="28"/>
        </w:rPr>
        <w:t xml:space="preserve"> настоящих Правил, по каждому учреждению определяются </w:t>
      </w:r>
      <w:r w:rsidR="00AA7A29" w:rsidRPr="00C27D06">
        <w:rPr>
          <w:rFonts w:ascii="Times New Roman" w:hAnsi="Times New Roman" w:cs="Times New Roman"/>
          <w:sz w:val="28"/>
          <w:szCs w:val="28"/>
        </w:rPr>
        <w:t>департаментом</w:t>
      </w:r>
      <w:r w:rsidRPr="00C27D06">
        <w:rPr>
          <w:rFonts w:ascii="Times New Roman" w:hAnsi="Times New Roman" w:cs="Times New Roman"/>
          <w:sz w:val="28"/>
          <w:szCs w:val="28"/>
        </w:rPr>
        <w:t xml:space="preserve"> в пределах доведенных до </w:t>
      </w:r>
      <w:r w:rsidR="00E801AA">
        <w:rPr>
          <w:rFonts w:ascii="Times New Roman" w:hAnsi="Times New Roman" w:cs="Times New Roman"/>
          <w:sz w:val="28"/>
          <w:szCs w:val="28"/>
        </w:rPr>
        <w:t>него</w:t>
      </w:r>
      <w:r w:rsidRPr="00C27D0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201</w:t>
      </w:r>
      <w:r w:rsidR="00AA7A29" w:rsidRPr="00C27D06">
        <w:rPr>
          <w:rFonts w:ascii="Times New Roman" w:hAnsi="Times New Roman" w:cs="Times New Roman"/>
          <w:sz w:val="28"/>
          <w:szCs w:val="28"/>
        </w:rPr>
        <w:t>5</w:t>
      </w:r>
      <w:r w:rsidRPr="00C27D0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78EE" w:rsidRPr="008B7BD0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BD0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ar48" w:history="1">
        <w:r w:rsidRPr="008B7BD0">
          <w:rPr>
            <w:rFonts w:ascii="Times New Roman" w:hAnsi="Times New Roman" w:cs="Times New Roman"/>
            <w:sz w:val="28"/>
            <w:szCs w:val="28"/>
          </w:rPr>
          <w:t>подпунктах 2.1</w:t>
        </w:r>
      </w:hyperlink>
      <w:r w:rsidRPr="008B7BD0">
        <w:rPr>
          <w:rFonts w:ascii="Times New Roman" w:hAnsi="Times New Roman" w:cs="Times New Roman"/>
          <w:sz w:val="28"/>
          <w:szCs w:val="28"/>
        </w:rPr>
        <w:t xml:space="preserve">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Pr="008B7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" w:history="1">
        <w:r w:rsidRPr="008B7BD0">
          <w:rPr>
            <w:rFonts w:ascii="Times New Roman" w:hAnsi="Times New Roman" w:cs="Times New Roman"/>
            <w:sz w:val="28"/>
            <w:szCs w:val="28"/>
          </w:rPr>
          <w:t>2.</w:t>
        </w:r>
        <w:r w:rsidR="008B7BD0" w:rsidRPr="008B7B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2E2F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Pr="008B7BD0">
        <w:rPr>
          <w:rFonts w:ascii="Times New Roman" w:hAnsi="Times New Roman" w:cs="Times New Roman"/>
          <w:sz w:val="28"/>
          <w:szCs w:val="28"/>
        </w:rPr>
        <w:t xml:space="preserve"> настоящих Правил, определяются на основании письменных обращений с приложением расчетов, представляемых учреждениями </w:t>
      </w:r>
      <w:r w:rsidR="00723BCD">
        <w:rPr>
          <w:rFonts w:ascii="Times New Roman" w:hAnsi="Times New Roman" w:cs="Times New Roman"/>
          <w:sz w:val="28"/>
          <w:szCs w:val="28"/>
        </w:rPr>
        <w:t>департаменту</w:t>
      </w:r>
      <w:r w:rsidRPr="008B7BD0">
        <w:rPr>
          <w:rFonts w:ascii="Times New Roman" w:hAnsi="Times New Roman" w:cs="Times New Roman"/>
          <w:sz w:val="28"/>
          <w:szCs w:val="28"/>
        </w:rPr>
        <w:t xml:space="preserve">, по форме и в сроки, установленные </w:t>
      </w:r>
      <w:r w:rsidR="003A4837">
        <w:rPr>
          <w:rFonts w:ascii="Times New Roman" w:hAnsi="Times New Roman" w:cs="Times New Roman"/>
          <w:sz w:val="28"/>
          <w:szCs w:val="28"/>
        </w:rPr>
        <w:t>им</w:t>
      </w:r>
      <w:r w:rsidRPr="008B7BD0">
        <w:rPr>
          <w:rFonts w:ascii="Times New Roman" w:hAnsi="Times New Roman" w:cs="Times New Roman"/>
          <w:sz w:val="28"/>
          <w:szCs w:val="28"/>
        </w:rPr>
        <w:t>.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BD0">
        <w:rPr>
          <w:rFonts w:ascii="Times New Roman" w:hAnsi="Times New Roman" w:cs="Times New Roman"/>
          <w:sz w:val="28"/>
          <w:szCs w:val="28"/>
        </w:rPr>
        <w:t xml:space="preserve">Объемы субсидий, указанных в </w:t>
      </w:r>
      <w:hyperlink w:anchor="Par52" w:history="1">
        <w:r w:rsidRPr="008B7BD0">
          <w:rPr>
            <w:rFonts w:ascii="Times New Roman" w:hAnsi="Times New Roman" w:cs="Times New Roman"/>
            <w:sz w:val="28"/>
            <w:szCs w:val="28"/>
          </w:rPr>
          <w:t>подпунктах 2.</w:t>
        </w:r>
        <w:r w:rsidR="008B7BD0" w:rsidRPr="008B7BD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B7BD0">
        <w:rPr>
          <w:rFonts w:ascii="Times New Roman" w:hAnsi="Times New Roman" w:cs="Times New Roman"/>
          <w:sz w:val="28"/>
          <w:szCs w:val="28"/>
        </w:rPr>
        <w:t xml:space="preserve">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Pr="008B7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8B7BD0">
          <w:rPr>
            <w:rFonts w:ascii="Times New Roman" w:hAnsi="Times New Roman" w:cs="Times New Roman"/>
            <w:sz w:val="28"/>
            <w:szCs w:val="28"/>
          </w:rPr>
          <w:t>2.1</w:t>
        </w:r>
        <w:r w:rsidR="008B7BD0" w:rsidRPr="008B7B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B7BD0">
        <w:rPr>
          <w:rFonts w:ascii="Times New Roman" w:hAnsi="Times New Roman" w:cs="Times New Roman"/>
          <w:sz w:val="28"/>
          <w:szCs w:val="28"/>
        </w:rPr>
        <w:t xml:space="preserve"> </w:t>
      </w:r>
      <w:r w:rsidR="009C2E2F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8B7BD0">
        <w:rPr>
          <w:rFonts w:ascii="Times New Roman" w:hAnsi="Times New Roman" w:cs="Times New Roman"/>
          <w:sz w:val="28"/>
          <w:szCs w:val="28"/>
        </w:rPr>
        <w:t>настоящих Правил, определяются в соответствии с распоряжениями о выделении средств из резервного фонда.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>4. Предоставление субсидий учреждению осуществляется при условии заключения мэрией города Архангельска и учреждением соглашения о порядке и условиях предоставления субсидий на иные цели, в котором указываются: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C978EE" w:rsidRPr="00C27D06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05736" w:rsidRPr="00C27D06">
        <w:rPr>
          <w:rFonts w:ascii="Times New Roman" w:hAnsi="Times New Roman" w:cs="Times New Roman"/>
          <w:sz w:val="28"/>
          <w:szCs w:val="28"/>
        </w:rPr>
        <w:t>департамента</w:t>
      </w:r>
      <w:r w:rsidRPr="00C27D06">
        <w:rPr>
          <w:rFonts w:ascii="Times New Roman" w:hAnsi="Times New Roman" w:cs="Times New Roman"/>
          <w:sz w:val="28"/>
          <w:szCs w:val="28"/>
        </w:rPr>
        <w:t xml:space="preserve"> и контрольно-ревизионного управления мэрии города Архангельска на проведение проверок соблюдения учреждением условий предоставления субсидий, определенных настоящими Правилами и заключенным соглашением;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D06">
        <w:rPr>
          <w:rFonts w:ascii="Times New Roman" w:hAnsi="Times New Roman" w:cs="Times New Roman"/>
          <w:sz w:val="28"/>
          <w:szCs w:val="28"/>
        </w:rPr>
        <w:t>возврат сумм, использованных учреждени</w:t>
      </w:r>
      <w:r w:rsidR="009C2E2F">
        <w:rPr>
          <w:rFonts w:ascii="Times New Roman" w:hAnsi="Times New Roman" w:cs="Times New Roman"/>
          <w:sz w:val="28"/>
          <w:szCs w:val="28"/>
        </w:rPr>
        <w:t>ем</w:t>
      </w:r>
      <w:r w:rsidRPr="00C27D06">
        <w:rPr>
          <w:rFonts w:ascii="Times New Roman" w:hAnsi="Times New Roman" w:cs="Times New Roman"/>
          <w:sz w:val="28"/>
          <w:szCs w:val="28"/>
        </w:rPr>
        <w:t xml:space="preserve">, в случае установления по итогам проверок </w:t>
      </w:r>
      <w:r w:rsidRPr="00EA62F9">
        <w:rPr>
          <w:rFonts w:ascii="Times New Roman" w:hAnsi="Times New Roman" w:cs="Times New Roman"/>
          <w:sz w:val="28"/>
          <w:szCs w:val="28"/>
        </w:rPr>
        <w:t>фактов нарушения условий предоставления субсидий, определенных настоящими Правилами и заключенным соглашением;</w:t>
      </w:r>
    </w:p>
    <w:p w:rsidR="002B1C08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форма, порядок и сроки представления учреждением отчетности об использовании субсидии.</w:t>
      </w:r>
    </w:p>
    <w:p w:rsidR="002B1C08" w:rsidRDefault="002B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78EE" w:rsidRDefault="002B1C08" w:rsidP="002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B1C08" w:rsidRPr="00EA62F9" w:rsidRDefault="002B1C08" w:rsidP="002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В случае предоставления учреждению нескольких субсидий с одним учреждением заключается одно соглашение. Изменения, вносимые в соглашение, в том числе при выделении средств из резервных фондов, оформляются путем заключения дополнительных соглашений.</w:t>
      </w:r>
    </w:p>
    <w:p w:rsidR="00C978EE" w:rsidRPr="00EA62F9" w:rsidRDefault="002B1C08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сроки, установленные соглашением, на основании заявок учреждений на предоставление субсидий, представляемых в </w:t>
      </w:r>
      <w:r w:rsidR="00805736">
        <w:rPr>
          <w:rFonts w:ascii="Times New Roman" w:hAnsi="Times New Roman" w:cs="Times New Roman"/>
          <w:sz w:val="28"/>
          <w:szCs w:val="28"/>
        </w:rPr>
        <w:t>департамент</w:t>
      </w:r>
      <w:r w:rsidR="00C978EE" w:rsidRPr="00EA62F9">
        <w:rPr>
          <w:rFonts w:ascii="Times New Roman" w:hAnsi="Times New Roman" w:cs="Times New Roman"/>
          <w:sz w:val="28"/>
          <w:szCs w:val="28"/>
        </w:rPr>
        <w:t>.</w:t>
      </w:r>
    </w:p>
    <w:p w:rsidR="00C978EE" w:rsidRPr="00EA62F9" w:rsidRDefault="002B1C08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Субсидия учреждению перечисляется </w:t>
      </w:r>
      <w:r w:rsidR="00805736">
        <w:rPr>
          <w:rFonts w:ascii="Times New Roman" w:hAnsi="Times New Roman" w:cs="Times New Roman"/>
          <w:sz w:val="28"/>
          <w:szCs w:val="28"/>
        </w:rPr>
        <w:t>департаментом</w:t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 в установленном порядке на лицевой счет учреждения, открытый в департаменте финансов мэрии города Архангельска (далее </w:t>
      </w:r>
      <w:r w:rsidR="00853873">
        <w:rPr>
          <w:rFonts w:ascii="Times New Roman" w:hAnsi="Times New Roman" w:cs="Times New Roman"/>
          <w:sz w:val="28"/>
          <w:szCs w:val="28"/>
        </w:rPr>
        <w:t>–</w:t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 департамент финансов).</w:t>
      </w:r>
    </w:p>
    <w:p w:rsidR="00C978EE" w:rsidRPr="00EA62F9" w:rsidRDefault="00C978EE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Операции с субсидиями учитываются на лицевых счетах, предназначенных для учета операций со средствами, предоставленными учреждениям в виде субсидий на иные цели, открываемых учреждениям в департаменте финансов в установленном порядке.</w:t>
      </w:r>
    </w:p>
    <w:p w:rsidR="00C978EE" w:rsidRPr="00EA62F9" w:rsidRDefault="00C978EE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7.</w:t>
      </w:r>
      <w:r w:rsidR="002B1C08">
        <w:rPr>
          <w:rFonts w:ascii="Times New Roman" w:hAnsi="Times New Roman" w:cs="Times New Roman"/>
          <w:sz w:val="28"/>
          <w:szCs w:val="28"/>
        </w:rPr>
        <w:tab/>
      </w:r>
      <w:r w:rsidRPr="00EA62F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являются субсидии, осуществляется в порядке, установленном департаментом финансов.</w:t>
      </w:r>
    </w:p>
    <w:p w:rsidR="00C978EE" w:rsidRPr="00EA62F9" w:rsidRDefault="002B1C08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Учреждение представляет </w:t>
      </w:r>
      <w:r w:rsidR="009C2E2F">
        <w:rPr>
          <w:rFonts w:ascii="Times New Roman" w:hAnsi="Times New Roman" w:cs="Times New Roman"/>
          <w:sz w:val="28"/>
          <w:szCs w:val="28"/>
        </w:rPr>
        <w:t xml:space="preserve">в </w:t>
      </w:r>
      <w:r w:rsidR="00FA0B1C">
        <w:rPr>
          <w:rFonts w:ascii="Times New Roman" w:hAnsi="Times New Roman" w:cs="Times New Roman"/>
          <w:sz w:val="28"/>
          <w:szCs w:val="28"/>
        </w:rPr>
        <w:t>департамент</w:t>
      </w:r>
      <w:r w:rsidR="00C978EE" w:rsidRPr="00EA62F9">
        <w:rPr>
          <w:rFonts w:ascii="Times New Roman" w:hAnsi="Times New Roman" w:cs="Times New Roman"/>
          <w:sz w:val="28"/>
          <w:szCs w:val="28"/>
        </w:rPr>
        <w:t xml:space="preserve"> отчетность об использовании субсидии по форме, в порядке и сроки, определенные соглашением.</w:t>
      </w:r>
    </w:p>
    <w:p w:rsidR="00C978EE" w:rsidRPr="00EA62F9" w:rsidRDefault="00C978EE" w:rsidP="002B1C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 xml:space="preserve">9. </w:t>
      </w:r>
      <w:r w:rsidR="002B1C08">
        <w:rPr>
          <w:rFonts w:ascii="Times New Roman" w:hAnsi="Times New Roman" w:cs="Times New Roman"/>
          <w:sz w:val="28"/>
          <w:szCs w:val="28"/>
        </w:rPr>
        <w:tab/>
      </w:r>
      <w:r w:rsidRPr="00EA62F9">
        <w:rPr>
          <w:rFonts w:ascii="Times New Roman" w:hAnsi="Times New Roman" w:cs="Times New Roman"/>
          <w:sz w:val="28"/>
          <w:szCs w:val="28"/>
        </w:rPr>
        <w:t>Остатки предоставленных учреждениям субсидий, не использованны</w:t>
      </w:r>
      <w:r w:rsidR="002B1C08">
        <w:rPr>
          <w:rFonts w:ascii="Times New Roman" w:hAnsi="Times New Roman" w:cs="Times New Roman"/>
          <w:sz w:val="28"/>
          <w:szCs w:val="28"/>
        </w:rPr>
        <w:t>х</w:t>
      </w:r>
      <w:r w:rsidRPr="00EA62F9">
        <w:rPr>
          <w:rFonts w:ascii="Times New Roman" w:hAnsi="Times New Roman" w:cs="Times New Roman"/>
          <w:sz w:val="28"/>
          <w:szCs w:val="28"/>
        </w:rPr>
        <w:t xml:space="preserve"> </w:t>
      </w:r>
      <w:r w:rsidR="00327A2E">
        <w:rPr>
          <w:rFonts w:ascii="Times New Roman" w:hAnsi="Times New Roman" w:cs="Times New Roman"/>
          <w:sz w:val="28"/>
          <w:szCs w:val="28"/>
        </w:rPr>
        <w:br/>
      </w:r>
      <w:r w:rsidRPr="00EA62F9">
        <w:rPr>
          <w:rFonts w:ascii="Times New Roman" w:hAnsi="Times New Roman" w:cs="Times New Roman"/>
          <w:sz w:val="28"/>
          <w:szCs w:val="28"/>
        </w:rPr>
        <w:t>в 201</w:t>
      </w:r>
      <w:r w:rsidR="00805736">
        <w:rPr>
          <w:rFonts w:ascii="Times New Roman" w:hAnsi="Times New Roman" w:cs="Times New Roman"/>
          <w:sz w:val="28"/>
          <w:szCs w:val="28"/>
        </w:rPr>
        <w:t>5</w:t>
      </w:r>
      <w:r w:rsidRPr="00EA62F9">
        <w:rPr>
          <w:rFonts w:ascii="Times New Roman" w:hAnsi="Times New Roman" w:cs="Times New Roman"/>
          <w:sz w:val="28"/>
          <w:szCs w:val="28"/>
        </w:rPr>
        <w:t xml:space="preserve"> году, при наличии потребности в направлении их на те же цели, могут быть использованы учреждением в 201</w:t>
      </w:r>
      <w:r w:rsidR="00805736">
        <w:rPr>
          <w:rFonts w:ascii="Times New Roman" w:hAnsi="Times New Roman" w:cs="Times New Roman"/>
          <w:sz w:val="28"/>
          <w:szCs w:val="28"/>
        </w:rPr>
        <w:t>6</w:t>
      </w:r>
      <w:r w:rsidRPr="00EA62F9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</w:t>
      </w:r>
      <w:r w:rsidR="00805736">
        <w:rPr>
          <w:rFonts w:ascii="Times New Roman" w:hAnsi="Times New Roman" w:cs="Times New Roman"/>
          <w:sz w:val="28"/>
          <w:szCs w:val="28"/>
        </w:rPr>
        <w:t>департамента</w:t>
      </w:r>
      <w:r w:rsidRPr="00EA62F9">
        <w:rPr>
          <w:rFonts w:ascii="Times New Roman" w:hAnsi="Times New Roman" w:cs="Times New Roman"/>
          <w:sz w:val="28"/>
          <w:szCs w:val="28"/>
        </w:rPr>
        <w:t>.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>Взыскание в городской бюджет неиспользованных остатков субсидий осуществляется в порядке, установленном департаментом финансов.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F9">
        <w:rPr>
          <w:rFonts w:ascii="Times New Roman" w:hAnsi="Times New Roman" w:cs="Times New Roman"/>
          <w:sz w:val="28"/>
          <w:szCs w:val="28"/>
        </w:rPr>
        <w:t xml:space="preserve">10. Контроль за соблюдением условий, установленных при предоставлении субсидий, осуществляется </w:t>
      </w:r>
      <w:r w:rsidR="00805736">
        <w:rPr>
          <w:rFonts w:ascii="Times New Roman" w:hAnsi="Times New Roman" w:cs="Times New Roman"/>
          <w:sz w:val="28"/>
          <w:szCs w:val="28"/>
        </w:rPr>
        <w:t>депаратаментом</w:t>
      </w:r>
      <w:r w:rsidRPr="00EA62F9">
        <w:rPr>
          <w:rFonts w:ascii="Times New Roman" w:hAnsi="Times New Roman" w:cs="Times New Roman"/>
          <w:sz w:val="28"/>
          <w:szCs w:val="28"/>
        </w:rPr>
        <w:t xml:space="preserve"> и контрольно-ревизионным управлением мэрии города Архангельска в соответствии с законодательством Российской Федерации.</w:t>
      </w:r>
    </w:p>
    <w:p w:rsidR="00C978EE" w:rsidRPr="00EA62F9" w:rsidRDefault="00C9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55" w:rsidRDefault="00853873" w:rsidP="00853873">
      <w:pPr>
        <w:jc w:val="center"/>
      </w:pPr>
      <w:r>
        <w:t>____________</w:t>
      </w:r>
    </w:p>
    <w:sectPr w:rsidR="00F34755" w:rsidSect="003D1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E"/>
    <w:rsid w:val="0000541B"/>
    <w:rsid w:val="00023FCB"/>
    <w:rsid w:val="00026B25"/>
    <w:rsid w:val="00026CB4"/>
    <w:rsid w:val="0003133D"/>
    <w:rsid w:val="0004656A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581F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BA0"/>
    <w:rsid w:val="002713EB"/>
    <w:rsid w:val="002753FF"/>
    <w:rsid w:val="00276D27"/>
    <w:rsid w:val="002809EA"/>
    <w:rsid w:val="002A5994"/>
    <w:rsid w:val="002B0049"/>
    <w:rsid w:val="002B1C08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27A2E"/>
    <w:rsid w:val="003300C5"/>
    <w:rsid w:val="00330CED"/>
    <w:rsid w:val="00332A80"/>
    <w:rsid w:val="003449CA"/>
    <w:rsid w:val="00353E37"/>
    <w:rsid w:val="0035536F"/>
    <w:rsid w:val="00360CA2"/>
    <w:rsid w:val="00360F25"/>
    <w:rsid w:val="00361D30"/>
    <w:rsid w:val="00362F2C"/>
    <w:rsid w:val="00363140"/>
    <w:rsid w:val="0037401C"/>
    <w:rsid w:val="0037522A"/>
    <w:rsid w:val="00386678"/>
    <w:rsid w:val="00396FB7"/>
    <w:rsid w:val="003A4837"/>
    <w:rsid w:val="003A5855"/>
    <w:rsid w:val="003A617E"/>
    <w:rsid w:val="003B0F6B"/>
    <w:rsid w:val="003B2F03"/>
    <w:rsid w:val="003B5EDB"/>
    <w:rsid w:val="003B6447"/>
    <w:rsid w:val="003C4850"/>
    <w:rsid w:val="003C734F"/>
    <w:rsid w:val="003C7F1F"/>
    <w:rsid w:val="003D15D8"/>
    <w:rsid w:val="003D1954"/>
    <w:rsid w:val="003D7F3A"/>
    <w:rsid w:val="003E39EC"/>
    <w:rsid w:val="003E3F17"/>
    <w:rsid w:val="003E3F5B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44C8B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504D"/>
    <w:rsid w:val="005F53D5"/>
    <w:rsid w:val="00621CB9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3BE3"/>
    <w:rsid w:val="0070452B"/>
    <w:rsid w:val="0071187A"/>
    <w:rsid w:val="00721A4B"/>
    <w:rsid w:val="00723BCD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6684E"/>
    <w:rsid w:val="0077062D"/>
    <w:rsid w:val="007708E3"/>
    <w:rsid w:val="00771CB3"/>
    <w:rsid w:val="00773ED6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F0B32"/>
    <w:rsid w:val="007F4428"/>
    <w:rsid w:val="00800447"/>
    <w:rsid w:val="00804FEE"/>
    <w:rsid w:val="00805736"/>
    <w:rsid w:val="00807A92"/>
    <w:rsid w:val="00807D80"/>
    <w:rsid w:val="008102CB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3873"/>
    <w:rsid w:val="00857E90"/>
    <w:rsid w:val="00860D7F"/>
    <w:rsid w:val="00861803"/>
    <w:rsid w:val="00863DE4"/>
    <w:rsid w:val="0088263A"/>
    <w:rsid w:val="00883DC8"/>
    <w:rsid w:val="0089562E"/>
    <w:rsid w:val="0089654A"/>
    <w:rsid w:val="008A5873"/>
    <w:rsid w:val="008B089D"/>
    <w:rsid w:val="008B5D1D"/>
    <w:rsid w:val="008B7BD0"/>
    <w:rsid w:val="008C02F0"/>
    <w:rsid w:val="008D3AE3"/>
    <w:rsid w:val="008D4BC0"/>
    <w:rsid w:val="008E0581"/>
    <w:rsid w:val="008E74DA"/>
    <w:rsid w:val="008F48FD"/>
    <w:rsid w:val="00920D73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2E2F"/>
    <w:rsid w:val="009C5706"/>
    <w:rsid w:val="009D0A2D"/>
    <w:rsid w:val="009D1AB6"/>
    <w:rsid w:val="009D6965"/>
    <w:rsid w:val="009E065B"/>
    <w:rsid w:val="009E171D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1BCE"/>
    <w:rsid w:val="00A53878"/>
    <w:rsid w:val="00A53B6E"/>
    <w:rsid w:val="00A5673D"/>
    <w:rsid w:val="00A66F61"/>
    <w:rsid w:val="00A67B9B"/>
    <w:rsid w:val="00A7160A"/>
    <w:rsid w:val="00A731E0"/>
    <w:rsid w:val="00A73476"/>
    <w:rsid w:val="00A83BF2"/>
    <w:rsid w:val="00A85BA5"/>
    <w:rsid w:val="00A90CAC"/>
    <w:rsid w:val="00AA7A29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4AA9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F6AE8"/>
    <w:rsid w:val="00BF77FF"/>
    <w:rsid w:val="00C05031"/>
    <w:rsid w:val="00C07164"/>
    <w:rsid w:val="00C217B3"/>
    <w:rsid w:val="00C27D06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7726A"/>
    <w:rsid w:val="00C866AB"/>
    <w:rsid w:val="00C911DE"/>
    <w:rsid w:val="00C91515"/>
    <w:rsid w:val="00C9260D"/>
    <w:rsid w:val="00C92620"/>
    <w:rsid w:val="00C95CB0"/>
    <w:rsid w:val="00C978EE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46F"/>
    <w:rsid w:val="00D553A0"/>
    <w:rsid w:val="00D563C9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1AA"/>
    <w:rsid w:val="00E80E2A"/>
    <w:rsid w:val="00E9058C"/>
    <w:rsid w:val="00E9738F"/>
    <w:rsid w:val="00EA62F9"/>
    <w:rsid w:val="00EB1109"/>
    <w:rsid w:val="00ED025B"/>
    <w:rsid w:val="00ED6721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B1C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2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72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2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726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72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72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2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726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5C5B169560F87C62F420F193F97E3AF9285EADBDC1CA8C4465BE66D58CFF4EE9C545C5693C942EB3226QBo7K" TargetMode="External"/><Relationship Id="rId13" Type="http://schemas.openxmlformats.org/officeDocument/2006/relationships/hyperlink" Target="consultantplus://offline/ref=68B5C5B169560F87C62F420F193F97E3AF9285EADBDC1CA8C4465BE66D58CFF4EE9C545C5693C942EB3226QBo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5C5B169560F87C62F420F193F97E3AF9285EADBDC1CA8C4465BE66D58CFF4EE9C545C5693C942EB3226QBo7K" TargetMode="External"/><Relationship Id="rId12" Type="http://schemas.openxmlformats.org/officeDocument/2006/relationships/hyperlink" Target="consultantplus://offline/ref=68B5C5B169560F87C62F420F193F97E3AF9285EADBDC1CA8C4465BE66D58CFF4EE9C545C5693C942EB3226QBo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585ED8D210A0CC34DB6548481B6E7A1B44C138535752C112C1D6ED4E93B3B22C98BDC676DFA5A324C2BH1d6G" TargetMode="External"/><Relationship Id="rId11" Type="http://schemas.openxmlformats.org/officeDocument/2006/relationships/hyperlink" Target="consultantplus://offline/ref=68B5C5B169560F87C62F420F193F97E3AF9285EADBDC1CA8C4465BE66D58CFF4EE9C545C5693C942EB3226QBo7K" TargetMode="External"/><Relationship Id="rId5" Type="http://schemas.openxmlformats.org/officeDocument/2006/relationships/hyperlink" Target="consultantplus://offline/ref=68B5C5B169560F87C62F5C020F53C9EFAD9EDAE1DFDE12FF911900BB3A51C5A3A9D30D1C139AQCo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B5C5B169560F87C62F420F193F97E3AF9285EADBDC1CA8C4465BE66D58CFF4EE9C545C5693C942EB3226QB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5C5B169560F87C62F420F193F97E3AF9285EADBDC1CA8C4465BE66D58CFF4EE9C545C5693C942EB3226QBo7K" TargetMode="External"/><Relationship Id="rId14" Type="http://schemas.openxmlformats.org/officeDocument/2006/relationships/hyperlink" Target="consultantplus://offline/ref=68B5C5B169560F87C62F420F193F97E3AF9285EADBDC1CA8C4465BE66D58CFF4EE9C545C5693C942EB3226QB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Любовь Федоровна Фадеева</cp:lastModifiedBy>
  <cp:revision>2</cp:revision>
  <cp:lastPrinted>2015-01-23T07:09:00Z</cp:lastPrinted>
  <dcterms:created xsi:type="dcterms:W3CDTF">2015-01-26T07:05:00Z</dcterms:created>
  <dcterms:modified xsi:type="dcterms:W3CDTF">2015-01-26T07:05:00Z</dcterms:modified>
</cp:coreProperties>
</file>