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C1" w:rsidRPr="00F430C1" w:rsidRDefault="00F430C1" w:rsidP="00F430C1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F430C1">
        <w:rPr>
          <w:bCs/>
          <w:szCs w:val="28"/>
        </w:rPr>
        <w:t>ПРИЛОЖЕНИЕ</w:t>
      </w:r>
    </w:p>
    <w:p w:rsidR="00F430C1" w:rsidRDefault="005C3A87" w:rsidP="00F430C1">
      <w:pPr>
        <w:ind w:left="5103"/>
        <w:jc w:val="center"/>
        <w:rPr>
          <w:bCs/>
          <w:szCs w:val="28"/>
        </w:rPr>
      </w:pPr>
      <w:r w:rsidRPr="00F430C1">
        <w:rPr>
          <w:bCs/>
          <w:szCs w:val="28"/>
        </w:rPr>
        <w:t>к постановлению</w:t>
      </w:r>
      <w:r w:rsidR="00F430C1">
        <w:rPr>
          <w:bCs/>
          <w:szCs w:val="28"/>
        </w:rPr>
        <w:t xml:space="preserve"> </w:t>
      </w:r>
      <w:r w:rsidRPr="00F430C1">
        <w:rPr>
          <w:bCs/>
          <w:szCs w:val="28"/>
        </w:rPr>
        <w:t xml:space="preserve">Администрации </w:t>
      </w:r>
    </w:p>
    <w:p w:rsidR="005C3A87" w:rsidRPr="00F430C1" w:rsidRDefault="005C3A87" w:rsidP="00F430C1">
      <w:pPr>
        <w:ind w:left="5103"/>
        <w:jc w:val="center"/>
        <w:rPr>
          <w:bCs/>
          <w:szCs w:val="28"/>
        </w:rPr>
      </w:pPr>
      <w:r w:rsidRPr="00F430C1">
        <w:rPr>
          <w:bCs/>
          <w:szCs w:val="28"/>
        </w:rPr>
        <w:t>муниципального образования</w:t>
      </w:r>
    </w:p>
    <w:p w:rsidR="005C3A87" w:rsidRPr="00F430C1" w:rsidRDefault="005C3A87" w:rsidP="00F430C1">
      <w:pPr>
        <w:ind w:left="5103"/>
        <w:jc w:val="center"/>
        <w:rPr>
          <w:bCs/>
          <w:szCs w:val="28"/>
        </w:rPr>
      </w:pPr>
      <w:r w:rsidRPr="00F430C1">
        <w:rPr>
          <w:bCs/>
          <w:szCs w:val="28"/>
        </w:rPr>
        <w:t>"Город Архангельск"</w:t>
      </w:r>
    </w:p>
    <w:p w:rsidR="005C3A87" w:rsidRPr="00F430C1" w:rsidRDefault="005C3A87" w:rsidP="00F430C1">
      <w:pPr>
        <w:ind w:left="5103"/>
        <w:jc w:val="center"/>
        <w:rPr>
          <w:bCs/>
          <w:szCs w:val="28"/>
        </w:rPr>
      </w:pPr>
      <w:r w:rsidRPr="00F430C1">
        <w:rPr>
          <w:bCs/>
          <w:szCs w:val="28"/>
        </w:rPr>
        <w:t xml:space="preserve">от </w:t>
      </w:r>
      <w:r w:rsidR="00AC37D3">
        <w:rPr>
          <w:bCs/>
          <w:szCs w:val="28"/>
        </w:rPr>
        <w:t>24.03.2017 № 308</w:t>
      </w:r>
    </w:p>
    <w:p w:rsidR="005C3A87" w:rsidRDefault="005C3A87" w:rsidP="005C3A87">
      <w:pPr>
        <w:jc w:val="right"/>
        <w:rPr>
          <w:bCs/>
          <w:sz w:val="20"/>
        </w:rPr>
      </w:pPr>
    </w:p>
    <w:p w:rsidR="005C3A87" w:rsidRDefault="005C3A87" w:rsidP="005C3A87">
      <w:pPr>
        <w:jc w:val="right"/>
        <w:rPr>
          <w:bCs/>
          <w:sz w:val="20"/>
        </w:rPr>
      </w:pPr>
    </w:p>
    <w:p w:rsidR="005C3A87" w:rsidRDefault="005C3A87" w:rsidP="005C3A87">
      <w:pPr>
        <w:jc w:val="right"/>
        <w:rPr>
          <w:bCs/>
          <w:sz w:val="20"/>
        </w:rPr>
      </w:pPr>
    </w:p>
    <w:p w:rsidR="005C3A87" w:rsidRPr="005C3A87" w:rsidRDefault="005C3A87" w:rsidP="005C3A87">
      <w:pPr>
        <w:jc w:val="center"/>
        <w:rPr>
          <w:b/>
          <w:bCs/>
          <w:szCs w:val="28"/>
        </w:rPr>
      </w:pPr>
      <w:r w:rsidRPr="005C3A87">
        <w:rPr>
          <w:b/>
          <w:bCs/>
          <w:szCs w:val="28"/>
        </w:rPr>
        <w:t xml:space="preserve">ПЕРЕЧЕНЬ </w:t>
      </w:r>
    </w:p>
    <w:p w:rsidR="005C3A87" w:rsidRPr="005C3A87" w:rsidRDefault="005C3A87" w:rsidP="005C3A87">
      <w:pPr>
        <w:jc w:val="center"/>
        <w:rPr>
          <w:b/>
          <w:bCs/>
          <w:szCs w:val="28"/>
        </w:rPr>
      </w:pPr>
      <w:r w:rsidRPr="005C3A87">
        <w:rPr>
          <w:b/>
          <w:bCs/>
          <w:szCs w:val="28"/>
        </w:rPr>
        <w:t>бесхозяйных тепловых сетей</w:t>
      </w:r>
    </w:p>
    <w:p w:rsidR="005C3A87" w:rsidRDefault="005C3A87" w:rsidP="005C3A87">
      <w:pPr>
        <w:jc w:val="center"/>
        <w:rPr>
          <w:bCs/>
          <w:szCs w:val="28"/>
        </w:rPr>
      </w:pPr>
    </w:p>
    <w:p w:rsidR="005C3A87" w:rsidRDefault="005C3A87" w:rsidP="005C3A87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  <w:t xml:space="preserve">Тепловая сеть от наружной проекции стены здания по </w:t>
      </w:r>
      <w:proofErr w:type="spellStart"/>
      <w:r>
        <w:rPr>
          <w:bCs/>
          <w:szCs w:val="28"/>
        </w:rPr>
        <w:t>ул.Садов</w:t>
      </w:r>
      <w:r w:rsidR="00F430C1">
        <w:rPr>
          <w:bCs/>
          <w:szCs w:val="28"/>
        </w:rPr>
        <w:t>ой</w:t>
      </w:r>
      <w:proofErr w:type="spellEnd"/>
      <w:r>
        <w:rPr>
          <w:bCs/>
          <w:szCs w:val="28"/>
        </w:rPr>
        <w:t>, 52, корп.2 в городе Архангельске (с торца здания) до уз. 12-2-2л-1а (протяженность тепловой сети в двухтрубном исполнении 12 метров, Ду150 мм) и от уз. 12-2-2л-1а до наружн</w:t>
      </w:r>
      <w:r w:rsidR="00F430C1">
        <w:rPr>
          <w:bCs/>
          <w:szCs w:val="28"/>
        </w:rPr>
        <w:t xml:space="preserve">ой проекции стены здания по </w:t>
      </w:r>
      <w:proofErr w:type="spellStart"/>
      <w:r w:rsidR="00F430C1">
        <w:rPr>
          <w:bCs/>
          <w:szCs w:val="28"/>
        </w:rPr>
        <w:t>ул.Садовой</w:t>
      </w:r>
      <w:proofErr w:type="spellEnd"/>
      <w:r>
        <w:rPr>
          <w:bCs/>
          <w:szCs w:val="28"/>
        </w:rPr>
        <w:t xml:space="preserve">, 52, корп.1 (протяженность тепловой сети в двухтрубном исполнении </w:t>
      </w:r>
      <w:r w:rsidR="00F430C1">
        <w:rPr>
          <w:bCs/>
          <w:szCs w:val="28"/>
        </w:rPr>
        <w:br/>
      </w:r>
      <w:r>
        <w:rPr>
          <w:bCs/>
          <w:szCs w:val="28"/>
        </w:rPr>
        <w:t>48 метров, Ду80 мм).</w:t>
      </w:r>
    </w:p>
    <w:p w:rsidR="005C3A87" w:rsidRDefault="00F430C1" w:rsidP="005C3A87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</w:r>
      <w:r w:rsidR="005C3A87">
        <w:rPr>
          <w:bCs/>
          <w:szCs w:val="28"/>
        </w:rPr>
        <w:t>Тепловая сеть, проходящая в подвале дома №</w:t>
      </w:r>
      <w:r>
        <w:rPr>
          <w:bCs/>
          <w:szCs w:val="28"/>
        </w:rPr>
        <w:t xml:space="preserve"> 14 по </w:t>
      </w:r>
      <w:proofErr w:type="spellStart"/>
      <w:r>
        <w:rPr>
          <w:bCs/>
          <w:szCs w:val="28"/>
        </w:rPr>
        <w:t>ул.</w:t>
      </w:r>
      <w:r w:rsidR="005C3A87">
        <w:rPr>
          <w:bCs/>
          <w:szCs w:val="28"/>
        </w:rPr>
        <w:t>Поморск</w:t>
      </w:r>
      <w:r>
        <w:rPr>
          <w:bCs/>
          <w:szCs w:val="28"/>
        </w:rPr>
        <w:t>ой</w:t>
      </w:r>
      <w:proofErr w:type="spellEnd"/>
      <w:r w:rsidR="005C3A87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="005C3A87">
        <w:rPr>
          <w:bCs/>
          <w:szCs w:val="28"/>
        </w:rPr>
        <w:t xml:space="preserve">в городе Архангельске, от места врезки уз.20а-14л-12 до места врезки </w:t>
      </w:r>
      <w:r>
        <w:rPr>
          <w:bCs/>
          <w:szCs w:val="28"/>
        </w:rPr>
        <w:br/>
      </w:r>
      <w:r w:rsidR="005C3A87">
        <w:rPr>
          <w:bCs/>
          <w:szCs w:val="28"/>
        </w:rPr>
        <w:t xml:space="preserve">уз.20а-14л-12а (протяженность тепловой сети в двухтрубном исполнении </w:t>
      </w:r>
      <w:r>
        <w:rPr>
          <w:bCs/>
          <w:szCs w:val="28"/>
        </w:rPr>
        <w:br/>
      </w:r>
      <w:r w:rsidR="005C3A87">
        <w:rPr>
          <w:bCs/>
          <w:szCs w:val="28"/>
        </w:rPr>
        <w:t>12 метров, Ду80 мм).</w:t>
      </w:r>
    </w:p>
    <w:p w:rsidR="005C3A87" w:rsidRDefault="00F430C1" w:rsidP="005C3A87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="005C3A87">
        <w:rPr>
          <w:bCs/>
          <w:szCs w:val="28"/>
        </w:rPr>
        <w:t xml:space="preserve">Тепловая сеть от наружной проекции стены здания </w:t>
      </w:r>
      <w:r>
        <w:rPr>
          <w:bCs/>
          <w:szCs w:val="28"/>
        </w:rPr>
        <w:t xml:space="preserve">по </w:t>
      </w:r>
      <w:proofErr w:type="spellStart"/>
      <w:r>
        <w:rPr>
          <w:bCs/>
          <w:szCs w:val="28"/>
        </w:rPr>
        <w:t>ул.</w:t>
      </w:r>
      <w:r w:rsidR="005C3A87">
        <w:rPr>
          <w:bCs/>
          <w:szCs w:val="28"/>
        </w:rPr>
        <w:t>Попова</w:t>
      </w:r>
      <w:proofErr w:type="spellEnd"/>
      <w:r w:rsidR="005C3A87">
        <w:rPr>
          <w:bCs/>
          <w:szCs w:val="28"/>
        </w:rPr>
        <w:t xml:space="preserve">, </w:t>
      </w:r>
      <w:r>
        <w:rPr>
          <w:bCs/>
          <w:szCs w:val="28"/>
        </w:rPr>
        <w:t>50, корп.</w:t>
      </w:r>
      <w:r w:rsidR="005C3A87">
        <w:rPr>
          <w:bCs/>
          <w:szCs w:val="28"/>
        </w:rPr>
        <w:t xml:space="preserve">1 в городе Архангельске до наружной проекции стены здания по </w:t>
      </w:r>
      <w:r>
        <w:rPr>
          <w:bCs/>
          <w:szCs w:val="28"/>
        </w:rPr>
        <w:br/>
      </w:r>
      <w:proofErr w:type="spellStart"/>
      <w:r w:rsidR="005C3A87">
        <w:rPr>
          <w:bCs/>
          <w:szCs w:val="28"/>
        </w:rPr>
        <w:t>ул.Попова</w:t>
      </w:r>
      <w:proofErr w:type="spellEnd"/>
      <w:r w:rsidR="005C3A87">
        <w:rPr>
          <w:bCs/>
          <w:szCs w:val="28"/>
        </w:rPr>
        <w:t xml:space="preserve">, 50, корп.2 в городе Архангельске (протяженность тепловой сети </w:t>
      </w:r>
      <w:r>
        <w:rPr>
          <w:bCs/>
          <w:szCs w:val="28"/>
        </w:rPr>
        <w:br/>
      </w:r>
      <w:r w:rsidR="005C3A87">
        <w:rPr>
          <w:bCs/>
          <w:szCs w:val="28"/>
        </w:rPr>
        <w:t>в двухтрубном исполнении 20 метров, Ду50 мм).</w:t>
      </w:r>
    </w:p>
    <w:p w:rsidR="005C3A87" w:rsidRDefault="00F430C1" w:rsidP="005C3A87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C3A87">
        <w:rPr>
          <w:bCs/>
          <w:szCs w:val="28"/>
        </w:rPr>
        <w:t xml:space="preserve">Тепловая сеть от ТК-55-6-3 до места врезки (уз. 55-6-3п-4) в </w:t>
      </w:r>
      <w:proofErr w:type="spellStart"/>
      <w:r w:rsidR="005C3A87">
        <w:rPr>
          <w:bCs/>
          <w:szCs w:val="28"/>
        </w:rPr>
        <w:t>техпод</w:t>
      </w:r>
      <w:r>
        <w:rPr>
          <w:bCs/>
          <w:szCs w:val="28"/>
        </w:rPr>
        <w:t>-полье</w:t>
      </w:r>
      <w:proofErr w:type="spellEnd"/>
      <w:r>
        <w:rPr>
          <w:bCs/>
          <w:szCs w:val="28"/>
        </w:rPr>
        <w:t xml:space="preserve"> здания по </w:t>
      </w:r>
      <w:proofErr w:type="spellStart"/>
      <w:r>
        <w:rPr>
          <w:bCs/>
          <w:szCs w:val="28"/>
        </w:rPr>
        <w:t>пр.</w:t>
      </w:r>
      <w:r w:rsidR="005C3A87">
        <w:rPr>
          <w:bCs/>
          <w:szCs w:val="28"/>
        </w:rPr>
        <w:t>Московск</w:t>
      </w:r>
      <w:r>
        <w:rPr>
          <w:bCs/>
          <w:szCs w:val="28"/>
        </w:rPr>
        <w:t>ому</w:t>
      </w:r>
      <w:proofErr w:type="spellEnd"/>
      <w:r>
        <w:rPr>
          <w:bCs/>
          <w:szCs w:val="28"/>
        </w:rPr>
        <w:t>,</w:t>
      </w:r>
      <w:r w:rsidR="005C3A87">
        <w:rPr>
          <w:bCs/>
          <w:szCs w:val="28"/>
        </w:rPr>
        <w:t xml:space="preserve"> 55 в городе Архангельске (протяженность тепловой сети в двухтрубном исполнении 188,7 метров, Ду200 мм; протяжен</w:t>
      </w:r>
      <w:r>
        <w:rPr>
          <w:bCs/>
          <w:szCs w:val="28"/>
        </w:rPr>
        <w:t>-</w:t>
      </w:r>
      <w:proofErr w:type="spellStart"/>
      <w:r w:rsidR="005C3A87">
        <w:rPr>
          <w:bCs/>
          <w:szCs w:val="28"/>
        </w:rPr>
        <w:t>ность</w:t>
      </w:r>
      <w:proofErr w:type="spellEnd"/>
      <w:r w:rsidR="005C3A87">
        <w:rPr>
          <w:bCs/>
          <w:szCs w:val="28"/>
        </w:rPr>
        <w:t xml:space="preserve"> тепловой сети в двухтрубном исполнении 120,6 метров, Ду150 мм).</w:t>
      </w:r>
    </w:p>
    <w:p w:rsidR="005C3A87" w:rsidRDefault="005C3A87" w:rsidP="005C3A87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5.</w:t>
      </w:r>
      <w:r w:rsidR="00F430C1">
        <w:rPr>
          <w:bCs/>
          <w:szCs w:val="28"/>
        </w:rPr>
        <w:tab/>
      </w:r>
      <w:r>
        <w:rPr>
          <w:bCs/>
          <w:szCs w:val="28"/>
        </w:rPr>
        <w:t>Тепловая сеть от наружной проекции стены здан</w:t>
      </w:r>
      <w:r w:rsidR="00F430C1">
        <w:rPr>
          <w:bCs/>
          <w:szCs w:val="28"/>
        </w:rPr>
        <w:t xml:space="preserve">ия </w:t>
      </w:r>
      <w:proofErr w:type="spellStart"/>
      <w:r w:rsidR="00F430C1">
        <w:rPr>
          <w:bCs/>
          <w:szCs w:val="28"/>
        </w:rPr>
        <w:t>ул.</w:t>
      </w:r>
      <w:r>
        <w:rPr>
          <w:bCs/>
          <w:szCs w:val="28"/>
        </w:rPr>
        <w:t>Ка</w:t>
      </w:r>
      <w:r w:rsidR="00352AB1">
        <w:rPr>
          <w:bCs/>
          <w:szCs w:val="28"/>
        </w:rPr>
        <w:t>р</w:t>
      </w:r>
      <w:r>
        <w:rPr>
          <w:bCs/>
          <w:szCs w:val="28"/>
        </w:rPr>
        <w:t>ла</w:t>
      </w:r>
      <w:proofErr w:type="spellEnd"/>
      <w:r>
        <w:rPr>
          <w:bCs/>
          <w:szCs w:val="28"/>
        </w:rPr>
        <w:t xml:space="preserve"> </w:t>
      </w:r>
      <w:r w:rsidR="00F430C1">
        <w:rPr>
          <w:bCs/>
          <w:szCs w:val="28"/>
        </w:rPr>
        <w:br/>
      </w:r>
      <w:r>
        <w:rPr>
          <w:bCs/>
          <w:szCs w:val="28"/>
        </w:rPr>
        <w:t>Маркса, 51 – общежитие №</w:t>
      </w:r>
      <w:r w:rsidR="00F430C1">
        <w:rPr>
          <w:bCs/>
          <w:szCs w:val="28"/>
        </w:rPr>
        <w:t xml:space="preserve"> </w:t>
      </w:r>
      <w:r>
        <w:rPr>
          <w:bCs/>
          <w:szCs w:val="28"/>
        </w:rPr>
        <w:t>2 в городе Архангельске до уз.15-1а-2 (протяжен</w:t>
      </w:r>
      <w:r w:rsidR="00F430C1">
        <w:rPr>
          <w:bCs/>
          <w:szCs w:val="28"/>
        </w:rPr>
        <w:t>-</w:t>
      </w:r>
      <w:proofErr w:type="spellStart"/>
      <w:r>
        <w:rPr>
          <w:bCs/>
          <w:szCs w:val="28"/>
        </w:rPr>
        <w:t>ность</w:t>
      </w:r>
      <w:proofErr w:type="spellEnd"/>
      <w:r>
        <w:rPr>
          <w:bCs/>
          <w:szCs w:val="28"/>
        </w:rPr>
        <w:t xml:space="preserve"> тепловой сети в двухтрубном исполнении 5 метров, Ду80 мм) </w:t>
      </w:r>
      <w:r w:rsidR="00F430C1">
        <w:rPr>
          <w:bCs/>
          <w:szCs w:val="28"/>
        </w:rPr>
        <w:br/>
      </w:r>
      <w:r>
        <w:rPr>
          <w:bCs/>
          <w:szCs w:val="28"/>
        </w:rPr>
        <w:t>и от уз.15-1а-2 до нар</w:t>
      </w:r>
      <w:r w:rsidR="00F430C1">
        <w:rPr>
          <w:bCs/>
          <w:szCs w:val="28"/>
        </w:rPr>
        <w:t xml:space="preserve">ужной проекции стены здания </w:t>
      </w:r>
      <w:proofErr w:type="spellStart"/>
      <w:r w:rsidR="00F430C1">
        <w:rPr>
          <w:bCs/>
          <w:szCs w:val="28"/>
        </w:rPr>
        <w:t>ул.</w:t>
      </w:r>
      <w:r>
        <w:rPr>
          <w:bCs/>
          <w:szCs w:val="28"/>
        </w:rPr>
        <w:t>Ка</w:t>
      </w:r>
      <w:r w:rsidR="00352AB1">
        <w:rPr>
          <w:bCs/>
          <w:szCs w:val="28"/>
        </w:rPr>
        <w:t>р</w:t>
      </w:r>
      <w:r>
        <w:rPr>
          <w:bCs/>
          <w:szCs w:val="28"/>
        </w:rPr>
        <w:t>ла</w:t>
      </w:r>
      <w:proofErr w:type="spellEnd"/>
      <w:r>
        <w:rPr>
          <w:bCs/>
          <w:szCs w:val="28"/>
        </w:rPr>
        <w:t xml:space="preserve"> Маркса, 51 – общежитие №</w:t>
      </w:r>
      <w:r w:rsidR="00F430C1">
        <w:rPr>
          <w:bCs/>
          <w:szCs w:val="28"/>
        </w:rPr>
        <w:t xml:space="preserve"> </w:t>
      </w:r>
      <w:r>
        <w:rPr>
          <w:bCs/>
          <w:szCs w:val="28"/>
        </w:rPr>
        <w:t>2 в городе Архангельске в сторону ТК-15-1а-6 (протяженность тепловой сети в двухтрубном исполнении 10 метров, Ду50 мм).</w:t>
      </w:r>
    </w:p>
    <w:p w:rsidR="00570BF9" w:rsidRDefault="005C3A87" w:rsidP="00F430C1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6C67F2">
        <w:rPr>
          <w:bCs/>
          <w:szCs w:val="28"/>
        </w:rPr>
        <w:t>6</w:t>
      </w:r>
      <w:r w:rsidR="00F430C1">
        <w:rPr>
          <w:bCs/>
          <w:szCs w:val="28"/>
        </w:rPr>
        <w:t>.</w:t>
      </w:r>
      <w:r w:rsidR="00F430C1">
        <w:rPr>
          <w:bCs/>
          <w:szCs w:val="28"/>
        </w:rPr>
        <w:tab/>
      </w:r>
      <w:r>
        <w:rPr>
          <w:bCs/>
          <w:szCs w:val="28"/>
        </w:rPr>
        <w:t xml:space="preserve">Тепловая сеть в городе Архангельске от ТК-55-4-8 до ТК-55-4-8-1 (протяженность тепловой сети в двухтрубном исполнении 112,3 метра, </w:t>
      </w:r>
      <w:r w:rsidR="00F430C1">
        <w:rPr>
          <w:bCs/>
          <w:szCs w:val="28"/>
        </w:rPr>
        <w:br/>
      </w:r>
      <w:r>
        <w:rPr>
          <w:bCs/>
          <w:szCs w:val="28"/>
        </w:rPr>
        <w:t xml:space="preserve">Ду200 мм; протяженность тепловой сети в двухтрубном исполнении </w:t>
      </w:r>
      <w:r w:rsidR="00F430C1">
        <w:rPr>
          <w:bCs/>
          <w:szCs w:val="28"/>
        </w:rPr>
        <w:br/>
      </w:r>
      <w:r>
        <w:rPr>
          <w:bCs/>
          <w:szCs w:val="28"/>
        </w:rPr>
        <w:t>33 метра, Ду80 мм).</w:t>
      </w:r>
    </w:p>
    <w:p w:rsidR="005C3A87" w:rsidRDefault="005C3A87" w:rsidP="005C3A87">
      <w:pPr>
        <w:tabs>
          <w:tab w:val="left" w:pos="993"/>
        </w:tabs>
        <w:ind w:firstLine="709"/>
        <w:rPr>
          <w:bCs/>
          <w:szCs w:val="28"/>
        </w:rPr>
      </w:pPr>
    </w:p>
    <w:p w:rsidR="005C3A87" w:rsidRDefault="005C3A87" w:rsidP="005C3A87">
      <w:pPr>
        <w:tabs>
          <w:tab w:val="left" w:pos="993"/>
        </w:tabs>
        <w:ind w:firstLine="709"/>
        <w:rPr>
          <w:bCs/>
          <w:szCs w:val="28"/>
        </w:rPr>
      </w:pPr>
    </w:p>
    <w:p w:rsidR="005C3A87" w:rsidRDefault="005C3A87" w:rsidP="005C3A87">
      <w:pPr>
        <w:tabs>
          <w:tab w:val="left" w:pos="993"/>
        </w:tabs>
        <w:jc w:val="center"/>
      </w:pPr>
      <w:r>
        <w:rPr>
          <w:bCs/>
          <w:szCs w:val="28"/>
        </w:rPr>
        <w:t>__________</w:t>
      </w:r>
    </w:p>
    <w:sectPr w:rsidR="005C3A87" w:rsidSect="00F430C1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87"/>
    <w:rsid w:val="000040B6"/>
    <w:rsid w:val="000A5B72"/>
    <w:rsid w:val="000B222C"/>
    <w:rsid w:val="000E3FA7"/>
    <w:rsid w:val="000F0D05"/>
    <w:rsid w:val="000F0DFA"/>
    <w:rsid w:val="001702DF"/>
    <w:rsid w:val="00234552"/>
    <w:rsid w:val="003178B3"/>
    <w:rsid w:val="00352AB1"/>
    <w:rsid w:val="00560159"/>
    <w:rsid w:val="00570BF9"/>
    <w:rsid w:val="00594965"/>
    <w:rsid w:val="005C3A87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C37D3"/>
    <w:rsid w:val="00AF6E37"/>
    <w:rsid w:val="00BB5891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EE0581"/>
    <w:rsid w:val="00F03980"/>
    <w:rsid w:val="00F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2017-03-24T08:35:00Z</cp:lastPrinted>
  <dcterms:created xsi:type="dcterms:W3CDTF">2017-03-24T08:42:00Z</dcterms:created>
  <dcterms:modified xsi:type="dcterms:W3CDTF">2017-03-24T08:42:00Z</dcterms:modified>
</cp:coreProperties>
</file>