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FE288F">
        <w:rPr>
          <w:lang w:val="ru-RU"/>
        </w:rPr>
        <w:t>05.09.2019 № 3032р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8E1F24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Дружбы, ул. Прибрежной и ул. Трудовой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10,2536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</w:t>
      </w:r>
      <w:r w:rsidRPr="008E1F24">
        <w:rPr>
          <w:spacing w:val="-4"/>
          <w:lang w:val="ru-RU"/>
        </w:rPr>
        <w:t xml:space="preserve">Архангельск" в границах </w:t>
      </w:r>
      <w:r w:rsidR="008E1F24" w:rsidRPr="008E1F24">
        <w:rPr>
          <w:spacing w:val="-4"/>
          <w:lang w:val="ru-RU"/>
        </w:rPr>
        <w:t>ул. Дружбы, ул. Прибрежной и ул. Трудовой</w:t>
      </w:r>
      <w:r w:rsidR="00A53C7D" w:rsidRPr="008E1F24">
        <w:rPr>
          <w:spacing w:val="-4"/>
          <w:lang w:val="ru-RU"/>
        </w:rPr>
        <w:t xml:space="preserve"> площадью</w:t>
      </w:r>
      <w:r w:rsidR="00A53C7D" w:rsidRPr="00A53C7D">
        <w:rPr>
          <w:lang w:val="ru-RU"/>
        </w:rPr>
        <w:t xml:space="preserve"> </w:t>
      </w:r>
      <w:r w:rsidR="008E1F24">
        <w:rPr>
          <w:lang w:val="ru-RU"/>
        </w:rPr>
        <w:t>10,2536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8E1F24">
        <w:rPr>
          <w:spacing w:val="-8"/>
          <w:lang w:val="ru-RU"/>
        </w:rPr>
        <w:t>пального</w:t>
      </w:r>
      <w:proofErr w:type="spellEnd"/>
      <w:r w:rsidRPr="008E1F24">
        <w:rPr>
          <w:spacing w:val="-8"/>
          <w:lang w:val="ru-RU"/>
        </w:rPr>
        <w:t xml:space="preserve"> образования "Город Архангельск" </w:t>
      </w:r>
      <w:r w:rsidRPr="008E1F24">
        <w:rPr>
          <w:spacing w:val="-8"/>
        </w:rPr>
        <w:t xml:space="preserve">в границах </w:t>
      </w:r>
      <w:r w:rsidR="008E1F24" w:rsidRPr="008E1F24">
        <w:rPr>
          <w:spacing w:val="-8"/>
          <w:lang w:val="ru-RU"/>
        </w:rPr>
        <w:t>ул. Дружбы, ул. Прибрежной</w:t>
      </w:r>
      <w:r w:rsidR="008E1F24">
        <w:rPr>
          <w:lang w:val="ru-RU"/>
        </w:rPr>
        <w:t xml:space="preserve"> и ул. Трудовой</w:t>
      </w:r>
      <w:r w:rsidR="00A53C7D" w:rsidRPr="00A53C7D">
        <w:rPr>
          <w:lang w:val="ru-RU"/>
        </w:rPr>
        <w:t xml:space="preserve"> площадью </w:t>
      </w:r>
      <w:r w:rsidR="008E1F24">
        <w:rPr>
          <w:lang w:val="ru-RU"/>
        </w:rPr>
        <w:t>10,2536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8E1F24">
        <w:rPr>
          <w:lang w:val="ru-RU"/>
        </w:rPr>
        <w:t>ул. Дружбы, ул. Прибрежной и ул. Трудовой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8E1F24">
        <w:rPr>
          <w:lang w:val="ru-RU"/>
        </w:rPr>
        <w:t>10,2536 га</w:t>
      </w:r>
      <w:r>
        <w:t xml:space="preserve"> расположена в границах </w:t>
      </w:r>
    </w:p>
    <w:p w:rsidR="00564EF4" w:rsidRPr="00564EF4" w:rsidRDefault="008E1F24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Дружбы, ул. Прибрежной и ул. Трудовой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8E1F24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Дружбы, ул. Прибрежной и ул. Трудовой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10,2536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B619A2" w:rsidRDefault="00B619A2" w:rsidP="00AF0FFA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467350" cy="6162675"/>
            <wp:effectExtent l="0" t="0" r="0" b="9525"/>
            <wp:docPr id="1" name="Рисунок 1" descr="10,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,25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" t="16632" r="10162" b="1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2E" w:rsidRDefault="00F7352E" w:rsidP="00203AE9">
      <w:r>
        <w:separator/>
      </w:r>
    </w:p>
  </w:endnote>
  <w:endnote w:type="continuationSeparator" w:id="0">
    <w:p w:rsidR="00F7352E" w:rsidRDefault="00F7352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2E" w:rsidRDefault="00F7352E" w:rsidP="00203AE9">
      <w:r>
        <w:separator/>
      </w:r>
    </w:p>
  </w:footnote>
  <w:footnote w:type="continuationSeparator" w:id="0">
    <w:p w:rsidR="00F7352E" w:rsidRDefault="00F7352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30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67830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93E9E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1F24"/>
    <w:rsid w:val="008E6412"/>
    <w:rsid w:val="008F3FC9"/>
    <w:rsid w:val="0090112A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19A2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52E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E288F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8A15-8F3B-49A8-ADC4-3B7AD80F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2019-09-05T07:43:00Z</dcterms:created>
  <dcterms:modified xsi:type="dcterms:W3CDTF">2019-09-05T07:43:00Z</dcterms:modified>
</cp:coreProperties>
</file>