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C70503">
        <w:rPr>
          <w:lang w:val="ru-RU"/>
        </w:rPr>
        <w:t>04.09.2019 № 3020р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A53C7D" w:rsidP="0040212D">
      <w:pPr>
        <w:pStyle w:val="21"/>
        <w:ind w:firstLine="0"/>
        <w:jc w:val="center"/>
        <w:rPr>
          <w:b/>
          <w:lang w:val="ru-RU"/>
        </w:rPr>
      </w:pPr>
      <w:r w:rsidRPr="00A53C7D">
        <w:rPr>
          <w:b/>
          <w:szCs w:val="26"/>
        </w:rPr>
        <w:t xml:space="preserve">ул. </w:t>
      </w:r>
      <w:proofErr w:type="spellStart"/>
      <w:r w:rsidRPr="00A53C7D">
        <w:rPr>
          <w:b/>
          <w:szCs w:val="26"/>
        </w:rPr>
        <w:t>Пирсовой</w:t>
      </w:r>
      <w:proofErr w:type="spellEnd"/>
      <w:r w:rsidRPr="00A53C7D">
        <w:rPr>
          <w:b/>
          <w:szCs w:val="26"/>
        </w:rPr>
        <w:t xml:space="preserve"> площадью 6,4028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A53C7D" w:rsidRPr="00A53C7D">
        <w:rPr>
          <w:lang w:val="ru-RU"/>
        </w:rPr>
        <w:t xml:space="preserve">ул. </w:t>
      </w:r>
      <w:proofErr w:type="spellStart"/>
      <w:r w:rsidR="00A53C7D" w:rsidRPr="00A53C7D">
        <w:rPr>
          <w:lang w:val="ru-RU"/>
        </w:rPr>
        <w:t>Пирсовой</w:t>
      </w:r>
      <w:proofErr w:type="spellEnd"/>
      <w:r w:rsidR="00A53C7D" w:rsidRPr="00A53C7D">
        <w:rPr>
          <w:lang w:val="ru-RU"/>
        </w:rPr>
        <w:t xml:space="preserve"> площадью 6,4028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A53C7D" w:rsidRPr="00A53C7D">
        <w:rPr>
          <w:lang w:val="ru-RU"/>
        </w:rPr>
        <w:t xml:space="preserve">ул. </w:t>
      </w:r>
      <w:proofErr w:type="spellStart"/>
      <w:r w:rsidR="00A53C7D" w:rsidRPr="00A53C7D">
        <w:rPr>
          <w:lang w:val="ru-RU"/>
        </w:rPr>
        <w:t>Пирсовой</w:t>
      </w:r>
      <w:proofErr w:type="spellEnd"/>
      <w:r w:rsidR="00A53C7D" w:rsidRPr="00A53C7D">
        <w:rPr>
          <w:lang w:val="ru-RU"/>
        </w:rPr>
        <w:t xml:space="preserve"> площадью 6,4028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A53C7D" w:rsidRPr="00A53C7D">
        <w:rPr>
          <w:lang w:val="ru-RU"/>
        </w:rPr>
        <w:t xml:space="preserve">ул. </w:t>
      </w:r>
      <w:proofErr w:type="spellStart"/>
      <w:r w:rsidR="00A53C7D" w:rsidRPr="00A53C7D">
        <w:rPr>
          <w:lang w:val="ru-RU"/>
        </w:rPr>
        <w:t>Пирсовой</w:t>
      </w:r>
      <w:proofErr w:type="spellEnd"/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A53C7D">
        <w:rPr>
          <w:lang w:val="ru-RU"/>
        </w:rPr>
        <w:t>6</w:t>
      </w:r>
      <w:r w:rsidR="001E038D">
        <w:rPr>
          <w:lang w:val="ru-RU"/>
        </w:rPr>
        <w:t>,</w:t>
      </w:r>
      <w:r w:rsidR="00A53C7D">
        <w:rPr>
          <w:lang w:val="ru-RU"/>
        </w:rPr>
        <w:t>4028</w:t>
      </w:r>
      <w:r>
        <w:t xml:space="preserve"> га расположена в границах </w:t>
      </w:r>
    </w:p>
    <w:p w:rsidR="00564EF4" w:rsidRPr="00564EF4" w:rsidRDefault="00A53C7D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 w:rsidRPr="00A53C7D">
        <w:t xml:space="preserve">ул. </w:t>
      </w:r>
      <w:proofErr w:type="spellStart"/>
      <w:r w:rsidRPr="00A53C7D">
        <w:t>Пирсовой</w:t>
      </w:r>
      <w:proofErr w:type="spellEnd"/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A53C7D" w:rsidP="00A641AA">
      <w:pPr>
        <w:pStyle w:val="21"/>
        <w:ind w:left="4536" w:firstLine="0"/>
        <w:jc w:val="center"/>
        <w:rPr>
          <w:lang w:val="ru-RU"/>
        </w:rPr>
      </w:pPr>
      <w:r w:rsidRPr="00A53C7D">
        <w:rPr>
          <w:sz w:val="24"/>
          <w:lang w:val="ru-RU"/>
        </w:rPr>
        <w:t xml:space="preserve">ул. </w:t>
      </w:r>
      <w:proofErr w:type="spellStart"/>
      <w:r w:rsidRPr="00A53C7D">
        <w:rPr>
          <w:sz w:val="24"/>
          <w:lang w:val="ru-RU"/>
        </w:rPr>
        <w:t>Пирсовой</w:t>
      </w:r>
      <w:proofErr w:type="spellEnd"/>
      <w:r w:rsidRPr="00A53C7D">
        <w:rPr>
          <w:sz w:val="24"/>
          <w:lang w:val="ru-RU"/>
        </w:rPr>
        <w:t xml:space="preserve"> площадью 6,4028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A53C7D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05475" cy="6572250"/>
            <wp:effectExtent l="0" t="0" r="9525" b="0"/>
            <wp:docPr id="5" name="Рисунок 5" descr="4,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,70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4" t="23967" r="5144" b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E4E" w:rsidRDefault="00943E4E" w:rsidP="00203AE9">
      <w:r>
        <w:separator/>
      </w:r>
    </w:p>
  </w:endnote>
  <w:endnote w:type="continuationSeparator" w:id="0">
    <w:p w:rsidR="00943E4E" w:rsidRDefault="00943E4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E4E" w:rsidRDefault="00943E4E" w:rsidP="00203AE9">
      <w:r>
        <w:separator/>
      </w:r>
    </w:p>
  </w:footnote>
  <w:footnote w:type="continuationSeparator" w:id="0">
    <w:p w:rsidR="00943E4E" w:rsidRDefault="00943E4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7BF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347BF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0503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809A6-6ECC-4E42-AD31-818F2329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2019-09-04T06:49:00Z</dcterms:created>
  <dcterms:modified xsi:type="dcterms:W3CDTF">2019-09-04T06:49:00Z</dcterms:modified>
</cp:coreProperties>
</file>