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E82F4A">
        <w:trPr>
          <w:trHeight w:val="351"/>
        </w:trPr>
        <w:tc>
          <w:tcPr>
            <w:tcW w:w="4076" w:type="dxa"/>
          </w:tcPr>
          <w:p w:rsidR="00B34946" w:rsidRPr="00A76C1D" w:rsidRDefault="00B34946" w:rsidP="00CA46AC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bookmarkStart w:id="0" w:name="_GoBack"/>
            <w:bookmarkEnd w:id="0"/>
            <w:r w:rsidRPr="00A76C1D">
              <w:rPr>
                <w:rFonts w:ascii="Times New Roman" w:hAnsi="Times New Roman" w:cs="Times New Roman"/>
              </w:rPr>
              <w:br w:type="page"/>
            </w:r>
            <w:r w:rsidRPr="00A76C1D">
              <w:rPr>
                <w:rFonts w:ascii="Times New Roman" w:hAnsi="Times New Roman" w:cs="Times New Roman"/>
                <w:b w:val="0"/>
                <w:color w:val="000000"/>
              </w:rPr>
              <w:t>УТВЕРЖДЕНО</w:t>
            </w:r>
          </w:p>
        </w:tc>
      </w:tr>
      <w:tr w:rsidR="00B34946" w:rsidRPr="001B5970" w:rsidTr="00E82F4A">
        <w:trPr>
          <w:trHeight w:val="1235"/>
        </w:trPr>
        <w:tc>
          <w:tcPr>
            <w:tcW w:w="4076" w:type="dxa"/>
          </w:tcPr>
          <w:p w:rsidR="00B34946" w:rsidRPr="00A76C1D" w:rsidRDefault="00B34946" w:rsidP="00CA46AC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B34946" w:rsidRPr="00A76C1D" w:rsidRDefault="00470D83" w:rsidP="00CA46AC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B34946" w:rsidRPr="00A76C1D" w:rsidRDefault="00B34946" w:rsidP="00CA46AC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B34946" w:rsidRPr="00A76C1D" w:rsidRDefault="00B34946" w:rsidP="000337DB">
            <w:pPr>
              <w:jc w:val="center"/>
              <w:rPr>
                <w:b/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0337DB">
              <w:rPr>
                <w:color w:val="000000"/>
                <w:szCs w:val="28"/>
              </w:rPr>
              <w:t>26</w:t>
            </w:r>
            <w:r w:rsidR="00CA46AC">
              <w:rPr>
                <w:color w:val="000000"/>
                <w:szCs w:val="28"/>
              </w:rPr>
              <w:t xml:space="preserve"> мая</w:t>
            </w:r>
            <w:r w:rsidR="00284825" w:rsidRPr="00A76C1D">
              <w:rPr>
                <w:color w:val="000000"/>
                <w:szCs w:val="28"/>
              </w:rPr>
              <w:t xml:space="preserve"> </w:t>
            </w:r>
            <w:r w:rsidRPr="00A76C1D">
              <w:rPr>
                <w:color w:val="000000"/>
                <w:szCs w:val="28"/>
              </w:rPr>
              <w:t>202</w:t>
            </w:r>
            <w:r w:rsidR="00CA46AC">
              <w:rPr>
                <w:color w:val="000000"/>
                <w:szCs w:val="28"/>
              </w:rPr>
              <w:t>3</w:t>
            </w:r>
            <w:r w:rsidR="00284825" w:rsidRPr="00A76C1D">
              <w:rPr>
                <w:color w:val="000000"/>
                <w:szCs w:val="28"/>
              </w:rPr>
              <w:t xml:space="preserve"> г.</w:t>
            </w:r>
            <w:r w:rsidRPr="00A76C1D">
              <w:rPr>
                <w:color w:val="000000"/>
                <w:szCs w:val="28"/>
              </w:rPr>
              <w:t xml:space="preserve"> № </w:t>
            </w:r>
            <w:r w:rsidR="000337DB">
              <w:rPr>
                <w:color w:val="000000"/>
                <w:szCs w:val="28"/>
              </w:rPr>
              <w:t>2976</w:t>
            </w:r>
            <w:r w:rsidRPr="00A76C1D">
              <w:rPr>
                <w:color w:val="000000"/>
                <w:szCs w:val="28"/>
              </w:rPr>
              <w:t>р</w:t>
            </w:r>
          </w:p>
        </w:tc>
      </w:tr>
    </w:tbl>
    <w:p w:rsidR="00264578" w:rsidRDefault="00264578" w:rsidP="00F779DA">
      <w:pPr>
        <w:widowControl w:val="0"/>
        <w:jc w:val="center"/>
        <w:rPr>
          <w:sz w:val="26"/>
          <w:szCs w:val="26"/>
        </w:rPr>
      </w:pPr>
    </w:p>
    <w:p w:rsidR="00F4443F" w:rsidRPr="00C03AC1" w:rsidRDefault="00F4443F" w:rsidP="00F4443F">
      <w:pPr>
        <w:widowControl w:val="0"/>
        <w:jc w:val="center"/>
        <w:rPr>
          <w:b/>
          <w:szCs w:val="28"/>
        </w:rPr>
      </w:pPr>
      <w:r w:rsidRPr="00C03AC1">
        <w:rPr>
          <w:b/>
          <w:szCs w:val="28"/>
        </w:rPr>
        <w:t>ЗАДАНИЕ</w:t>
      </w:r>
    </w:p>
    <w:p w:rsidR="00524799" w:rsidRPr="001225F4" w:rsidRDefault="00524799" w:rsidP="0052479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5F4">
        <w:rPr>
          <w:rFonts w:ascii="Times New Roman" w:hAnsi="Times New Roman" w:cs="Times New Roman"/>
          <w:b/>
          <w:sz w:val="28"/>
          <w:szCs w:val="28"/>
        </w:rPr>
        <w:t xml:space="preserve">на подготовку проекта внесения изменений </w:t>
      </w:r>
      <w:r w:rsidRPr="001225F4">
        <w:rPr>
          <w:rFonts w:ascii="Times New Roman" w:hAnsi="Times New Roman" w:cs="Times New Roman"/>
          <w:b/>
          <w:sz w:val="28"/>
          <w:szCs w:val="28"/>
        </w:rPr>
        <w:br/>
        <w:t>в проект планировки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Северного района муниципального</w:t>
      </w:r>
      <w:r w:rsidRPr="001225F4">
        <w:rPr>
          <w:rFonts w:ascii="Times New Roman" w:hAnsi="Times New Roman" w:cs="Times New Roman"/>
          <w:b/>
          <w:sz w:val="28"/>
          <w:szCs w:val="28"/>
        </w:rPr>
        <w:t xml:space="preserve"> образования "Город Архангельск"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262565">
        <w:rPr>
          <w:rFonts w:ascii="Times New Roman" w:hAnsi="Times New Roman" w:cs="Times New Roman"/>
          <w:b/>
          <w:sz w:val="28"/>
          <w:szCs w:val="28"/>
        </w:rPr>
        <w:t>границах элемента планировочной структуры</w:t>
      </w:r>
      <w:r w:rsidRPr="001225F4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br/>
        <w:t>ул. Ильича, ул. Кировская</w:t>
      </w:r>
      <w:r w:rsidRPr="00B0339F">
        <w:rPr>
          <w:rFonts w:ascii="Times New Roman" w:hAnsi="Times New Roman" w:cs="Times New Roman"/>
          <w:b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b/>
          <w:sz w:val="28"/>
          <w:szCs w:val="28"/>
        </w:rPr>
        <w:t>92,4285</w:t>
      </w:r>
      <w:r w:rsidRPr="00B0339F">
        <w:rPr>
          <w:rFonts w:ascii="Times New Roman" w:hAnsi="Times New Roman" w:cs="Times New Roman"/>
          <w:b/>
          <w:sz w:val="28"/>
          <w:szCs w:val="28"/>
        </w:rPr>
        <w:t xml:space="preserve"> га</w:t>
      </w:r>
    </w:p>
    <w:p w:rsidR="00524799" w:rsidRPr="001225F4" w:rsidRDefault="00524799" w:rsidP="00524799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24799" w:rsidRPr="001225F4" w:rsidRDefault="00524799" w:rsidP="00524799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1. Вид документа (документации)</w:t>
      </w:r>
    </w:p>
    <w:p w:rsidR="00524799" w:rsidRPr="001225F4" w:rsidRDefault="00524799" w:rsidP="005247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Проект внесения изменений в проект планировки</w:t>
      </w:r>
      <w:r>
        <w:rPr>
          <w:rFonts w:ascii="Times New Roman" w:hAnsi="Times New Roman" w:cs="Times New Roman"/>
          <w:sz w:val="28"/>
          <w:szCs w:val="28"/>
        </w:rPr>
        <w:t xml:space="preserve"> Северного района муниципального</w:t>
      </w:r>
      <w:r w:rsidRPr="001225F4"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Архангельск", утвержденный распоряжением мэра города Архангельска </w:t>
      </w:r>
      <w:r>
        <w:rPr>
          <w:rFonts w:ascii="Times New Roman" w:hAnsi="Times New Roman" w:cs="Times New Roman"/>
          <w:sz w:val="28"/>
          <w:szCs w:val="28"/>
        </w:rPr>
        <w:t>от 27 февраля 2015 года № 516р</w:t>
      </w:r>
      <w:r w:rsidRPr="001225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1225F4">
        <w:rPr>
          <w:rFonts w:ascii="Times New Roman" w:hAnsi="Times New Roman" w:cs="Times New Roman"/>
          <w:sz w:val="28"/>
          <w:szCs w:val="28"/>
        </w:rPr>
        <w:t xml:space="preserve">(с изменениями), </w:t>
      </w:r>
      <w:r>
        <w:rPr>
          <w:rFonts w:ascii="Times New Roman" w:hAnsi="Times New Roman" w:cs="Times New Roman"/>
          <w:sz w:val="28"/>
          <w:szCs w:val="28"/>
        </w:rPr>
        <w:t>в границах элемента</w:t>
      </w:r>
      <w:r w:rsidRPr="001225F4">
        <w:rPr>
          <w:rFonts w:ascii="Times New Roman" w:hAnsi="Times New Roman" w:cs="Times New Roman"/>
          <w:sz w:val="28"/>
          <w:szCs w:val="28"/>
        </w:rPr>
        <w:t xml:space="preserve"> планировочной структуры: </w:t>
      </w:r>
      <w:r>
        <w:rPr>
          <w:rFonts w:ascii="Times New Roman" w:hAnsi="Times New Roman" w:cs="Times New Roman"/>
          <w:sz w:val="28"/>
          <w:szCs w:val="28"/>
        </w:rPr>
        <w:br/>
        <w:t>ул. Ильича, ул. Кировская</w:t>
      </w:r>
      <w:r w:rsidRPr="00B0339F"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>92,4285</w:t>
      </w:r>
      <w:r w:rsidRPr="00B0339F">
        <w:rPr>
          <w:rFonts w:ascii="Times New Roman" w:hAnsi="Times New Roman" w:cs="Times New Roman"/>
          <w:sz w:val="28"/>
          <w:szCs w:val="28"/>
        </w:rPr>
        <w:t xml:space="preserve"> га</w:t>
      </w:r>
      <w:r w:rsidRPr="001225F4">
        <w:rPr>
          <w:rFonts w:ascii="Times New Roman" w:hAnsi="Times New Roman" w:cs="Times New Roman"/>
          <w:sz w:val="28"/>
          <w:szCs w:val="28"/>
        </w:rPr>
        <w:t xml:space="preserve"> (далее – проект внесения изменений в проект планировки</w:t>
      </w:r>
      <w:r>
        <w:rPr>
          <w:rFonts w:ascii="Times New Roman" w:hAnsi="Times New Roman" w:cs="Times New Roman"/>
          <w:sz w:val="28"/>
          <w:szCs w:val="28"/>
        </w:rPr>
        <w:t xml:space="preserve"> Северного района</w:t>
      </w:r>
      <w:r w:rsidRPr="001225F4">
        <w:rPr>
          <w:rFonts w:ascii="Times New Roman" w:hAnsi="Times New Roman" w:cs="Times New Roman"/>
          <w:sz w:val="28"/>
          <w:szCs w:val="28"/>
        </w:rPr>
        <w:t>).</w:t>
      </w:r>
    </w:p>
    <w:p w:rsidR="00524799" w:rsidRPr="001225F4" w:rsidRDefault="00524799" w:rsidP="005247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2. Технический заказчик</w:t>
      </w:r>
    </w:p>
    <w:p w:rsidR="00524799" w:rsidRPr="001225F4" w:rsidRDefault="00524799" w:rsidP="005247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"РВК-Архангельск"</w:t>
      </w:r>
      <w:r w:rsidRPr="00B0339F">
        <w:rPr>
          <w:rFonts w:ascii="Times New Roman" w:hAnsi="Times New Roman" w:cs="Times New Roman"/>
          <w:sz w:val="28"/>
          <w:szCs w:val="28"/>
        </w:rPr>
        <w:t xml:space="preserve"> (ИНН </w:t>
      </w:r>
      <w:r>
        <w:rPr>
          <w:rFonts w:ascii="Times New Roman" w:hAnsi="Times New Roman" w:cs="Times New Roman"/>
          <w:sz w:val="28"/>
          <w:szCs w:val="28"/>
        </w:rPr>
        <w:t xml:space="preserve">7726747370, ОГРН </w:t>
      </w:r>
      <w:r w:rsidRPr="00817F84">
        <w:rPr>
          <w:rFonts w:ascii="Times New Roman" w:hAnsi="Times New Roman" w:cs="Times New Roman"/>
          <w:sz w:val="28"/>
          <w:szCs w:val="28"/>
        </w:rPr>
        <w:t>1147746544890</w:t>
      </w:r>
      <w:r w:rsidRPr="00B0339F">
        <w:rPr>
          <w:rFonts w:ascii="Times New Roman" w:hAnsi="Times New Roman" w:cs="Times New Roman"/>
          <w:sz w:val="28"/>
          <w:szCs w:val="28"/>
        </w:rPr>
        <w:t>)</w:t>
      </w:r>
    </w:p>
    <w:p w:rsidR="00524799" w:rsidRDefault="00524799" w:rsidP="00524799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Источник финансирования работ – средства </w:t>
      </w:r>
      <w:r>
        <w:rPr>
          <w:rFonts w:ascii="Times New Roman" w:hAnsi="Times New Roman" w:cs="Times New Roman"/>
          <w:sz w:val="28"/>
          <w:szCs w:val="28"/>
        </w:rPr>
        <w:t>ООО "РВК-Архангельск"</w:t>
      </w:r>
      <w:r w:rsidRPr="00B03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799" w:rsidRPr="001225F4" w:rsidRDefault="00524799" w:rsidP="00524799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3. Разработчик документации</w:t>
      </w:r>
    </w:p>
    <w:p w:rsidR="00524799" w:rsidRPr="001225F4" w:rsidRDefault="00524799" w:rsidP="005247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Разработчик определяется техническим заказчиком в соответствии                    с действующим законодательством Российской Федерации.</w:t>
      </w:r>
    </w:p>
    <w:p w:rsidR="00524799" w:rsidRPr="001225F4" w:rsidRDefault="00524799" w:rsidP="00524799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4. Основание для разработки документации</w:t>
      </w:r>
    </w:p>
    <w:p w:rsidR="00524799" w:rsidRDefault="00524799" w:rsidP="005247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Распоряжение Главы городского округа "Город Архангельск"                      от </w:t>
      </w:r>
      <w:r w:rsidR="000337DB">
        <w:rPr>
          <w:rFonts w:ascii="Times New Roman" w:hAnsi="Times New Roman" w:cs="Times New Roman"/>
          <w:sz w:val="28"/>
          <w:szCs w:val="28"/>
        </w:rPr>
        <w:t>26</w:t>
      </w:r>
      <w:r w:rsidRPr="001225F4">
        <w:rPr>
          <w:rFonts w:ascii="Times New Roman" w:hAnsi="Times New Roman" w:cs="Times New Roman"/>
          <w:sz w:val="28"/>
          <w:szCs w:val="28"/>
        </w:rPr>
        <w:t xml:space="preserve"> </w:t>
      </w:r>
      <w:r w:rsidR="009716D3">
        <w:rPr>
          <w:rFonts w:ascii="Times New Roman" w:hAnsi="Times New Roman" w:cs="Times New Roman"/>
          <w:sz w:val="28"/>
          <w:szCs w:val="28"/>
        </w:rPr>
        <w:t xml:space="preserve">мая </w:t>
      </w:r>
      <w:r w:rsidRPr="001225F4">
        <w:rPr>
          <w:rFonts w:ascii="Times New Roman" w:hAnsi="Times New Roman" w:cs="Times New Roman"/>
          <w:sz w:val="28"/>
          <w:szCs w:val="28"/>
        </w:rPr>
        <w:t xml:space="preserve">2023 года № </w:t>
      </w:r>
      <w:r w:rsidR="000337DB">
        <w:rPr>
          <w:rFonts w:ascii="Times New Roman" w:hAnsi="Times New Roman" w:cs="Times New Roman"/>
          <w:sz w:val="28"/>
          <w:szCs w:val="28"/>
        </w:rPr>
        <w:t>2976р</w:t>
      </w:r>
      <w:r w:rsidRPr="001225F4">
        <w:rPr>
          <w:rFonts w:ascii="Times New Roman" w:hAnsi="Times New Roman" w:cs="Times New Roman"/>
          <w:sz w:val="28"/>
          <w:szCs w:val="28"/>
        </w:rPr>
        <w:t xml:space="preserve"> "О подготовк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25F4">
        <w:rPr>
          <w:rFonts w:ascii="Times New Roman" w:hAnsi="Times New Roman" w:cs="Times New Roman"/>
          <w:sz w:val="28"/>
          <w:szCs w:val="28"/>
        </w:rPr>
        <w:t xml:space="preserve"> проекта внесения изменений </w:t>
      </w:r>
      <w:r w:rsidR="000337DB">
        <w:rPr>
          <w:rFonts w:ascii="Times New Roman" w:hAnsi="Times New Roman" w:cs="Times New Roman"/>
          <w:sz w:val="28"/>
          <w:szCs w:val="28"/>
        </w:rPr>
        <w:br/>
      </w:r>
      <w:r w:rsidRPr="001225F4">
        <w:rPr>
          <w:rFonts w:ascii="Times New Roman" w:hAnsi="Times New Roman" w:cs="Times New Roman"/>
          <w:sz w:val="28"/>
          <w:szCs w:val="28"/>
        </w:rPr>
        <w:t>в проект планировки</w:t>
      </w:r>
      <w:r>
        <w:rPr>
          <w:rFonts w:ascii="Times New Roman" w:hAnsi="Times New Roman" w:cs="Times New Roman"/>
          <w:sz w:val="28"/>
          <w:szCs w:val="28"/>
        </w:rPr>
        <w:t xml:space="preserve"> Северного района муниципального</w:t>
      </w:r>
      <w:r w:rsidRPr="001225F4"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 </w:t>
      </w:r>
      <w:r>
        <w:rPr>
          <w:rFonts w:ascii="Times New Roman" w:hAnsi="Times New Roman" w:cs="Times New Roman"/>
          <w:sz w:val="28"/>
          <w:szCs w:val="28"/>
        </w:rPr>
        <w:t>в границах элемента</w:t>
      </w:r>
      <w:r w:rsidRPr="001225F4">
        <w:rPr>
          <w:rFonts w:ascii="Times New Roman" w:hAnsi="Times New Roman" w:cs="Times New Roman"/>
          <w:sz w:val="28"/>
          <w:szCs w:val="28"/>
        </w:rPr>
        <w:t xml:space="preserve"> планировочной структуры: </w:t>
      </w:r>
      <w:r>
        <w:rPr>
          <w:rFonts w:ascii="Times New Roman" w:hAnsi="Times New Roman" w:cs="Times New Roman"/>
          <w:sz w:val="28"/>
          <w:szCs w:val="28"/>
        </w:rPr>
        <w:t xml:space="preserve">ул. Ильича, </w:t>
      </w:r>
      <w:r w:rsidR="009716D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ул. Кировская</w:t>
      </w:r>
      <w:r w:rsidRPr="001225F4"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>92,4285</w:t>
      </w:r>
      <w:r w:rsidRPr="001225F4">
        <w:rPr>
          <w:rFonts w:ascii="Times New Roman" w:hAnsi="Times New Roman" w:cs="Times New Roman"/>
          <w:sz w:val="28"/>
          <w:szCs w:val="28"/>
        </w:rPr>
        <w:t xml:space="preserve"> га.</w:t>
      </w:r>
    </w:p>
    <w:p w:rsidR="00524799" w:rsidRDefault="00524799" w:rsidP="005247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физических и юридических лиц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225F4">
        <w:rPr>
          <w:rFonts w:ascii="Times New Roman" w:hAnsi="Times New Roman" w:cs="Times New Roman"/>
          <w:sz w:val="28"/>
          <w:szCs w:val="28"/>
        </w:rPr>
        <w:t>в проект планировки</w:t>
      </w:r>
      <w:r>
        <w:rPr>
          <w:rFonts w:ascii="Times New Roman" w:hAnsi="Times New Roman" w:cs="Times New Roman"/>
          <w:sz w:val="28"/>
          <w:szCs w:val="28"/>
        </w:rPr>
        <w:t xml:space="preserve"> Северного района муниципального</w:t>
      </w:r>
      <w:r w:rsidRPr="001225F4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225F4">
        <w:rPr>
          <w:rFonts w:ascii="Times New Roman" w:hAnsi="Times New Roman" w:cs="Times New Roman"/>
          <w:sz w:val="28"/>
          <w:szCs w:val="28"/>
        </w:rPr>
        <w:t xml:space="preserve">"Город Архангельск" </w:t>
      </w:r>
      <w:r>
        <w:rPr>
          <w:rFonts w:ascii="Times New Roman" w:hAnsi="Times New Roman" w:cs="Times New Roman"/>
          <w:sz w:val="28"/>
          <w:szCs w:val="28"/>
        </w:rPr>
        <w:t>в границах элемента</w:t>
      </w:r>
      <w:r w:rsidRPr="001225F4">
        <w:rPr>
          <w:rFonts w:ascii="Times New Roman" w:hAnsi="Times New Roman" w:cs="Times New Roman"/>
          <w:sz w:val="28"/>
          <w:szCs w:val="28"/>
        </w:rPr>
        <w:t xml:space="preserve"> планировочной структуры: </w:t>
      </w:r>
      <w:r>
        <w:rPr>
          <w:rFonts w:ascii="Times New Roman" w:hAnsi="Times New Roman" w:cs="Times New Roman"/>
          <w:sz w:val="28"/>
          <w:szCs w:val="28"/>
        </w:rPr>
        <w:br/>
        <w:t xml:space="preserve"> ул. Ильича, ул. Кировская</w:t>
      </w:r>
      <w:r w:rsidRPr="001225F4"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>92,4285</w:t>
      </w:r>
      <w:r w:rsidRPr="001225F4">
        <w:rPr>
          <w:rFonts w:ascii="Times New Roman" w:hAnsi="Times New Roman" w:cs="Times New Roman"/>
          <w:sz w:val="28"/>
          <w:szCs w:val="28"/>
        </w:rPr>
        <w:t xml:space="preserve"> га</w:t>
      </w:r>
      <w:r>
        <w:rPr>
          <w:rFonts w:ascii="Times New Roman" w:hAnsi="Times New Roman" w:cs="Times New Roman"/>
          <w:sz w:val="28"/>
          <w:szCs w:val="28"/>
        </w:rPr>
        <w:t xml:space="preserve">, поступившие в департамент градостроительства Администрации городского округа "Город Архангельск" </w:t>
      </w:r>
      <w:r>
        <w:rPr>
          <w:rFonts w:ascii="Times New Roman" w:hAnsi="Times New Roman" w:cs="Times New Roman"/>
          <w:sz w:val="28"/>
          <w:szCs w:val="28"/>
        </w:rPr>
        <w:br/>
        <w:t xml:space="preserve">со дня опубликования распоряжения </w:t>
      </w:r>
      <w:r w:rsidRPr="00E86696">
        <w:rPr>
          <w:rFonts w:ascii="Times New Roman" w:hAnsi="Times New Roman" w:cs="Times New Roman"/>
          <w:sz w:val="28"/>
          <w:szCs w:val="28"/>
        </w:rPr>
        <w:t>Главы городс</w:t>
      </w:r>
      <w:r>
        <w:rPr>
          <w:rFonts w:ascii="Times New Roman" w:hAnsi="Times New Roman" w:cs="Times New Roman"/>
          <w:sz w:val="28"/>
          <w:szCs w:val="28"/>
        </w:rPr>
        <w:t xml:space="preserve">кого округа </w:t>
      </w:r>
      <w:r>
        <w:rPr>
          <w:rFonts w:ascii="Times New Roman" w:hAnsi="Times New Roman" w:cs="Times New Roman"/>
          <w:sz w:val="28"/>
          <w:szCs w:val="28"/>
        </w:rPr>
        <w:br/>
        <w:t xml:space="preserve">"Город Архангельск" </w:t>
      </w:r>
      <w:r w:rsidRPr="00E86696">
        <w:rPr>
          <w:rFonts w:ascii="Times New Roman" w:hAnsi="Times New Roman" w:cs="Times New Roman"/>
          <w:sz w:val="28"/>
          <w:szCs w:val="28"/>
        </w:rPr>
        <w:t xml:space="preserve">от </w:t>
      </w:r>
      <w:r w:rsidR="000337DB">
        <w:rPr>
          <w:rFonts w:ascii="Times New Roman" w:hAnsi="Times New Roman" w:cs="Times New Roman"/>
          <w:sz w:val="28"/>
          <w:szCs w:val="28"/>
        </w:rPr>
        <w:t>26 мая</w:t>
      </w:r>
      <w:r w:rsidRPr="00E86696">
        <w:rPr>
          <w:rFonts w:ascii="Times New Roman" w:hAnsi="Times New Roman" w:cs="Times New Roman"/>
          <w:sz w:val="28"/>
          <w:szCs w:val="28"/>
        </w:rPr>
        <w:t xml:space="preserve"> 2023 года № </w:t>
      </w:r>
      <w:r w:rsidR="000337DB">
        <w:rPr>
          <w:rFonts w:ascii="Times New Roman" w:hAnsi="Times New Roman" w:cs="Times New Roman"/>
          <w:sz w:val="28"/>
          <w:szCs w:val="28"/>
        </w:rPr>
        <w:t>2976р</w:t>
      </w:r>
      <w:r>
        <w:rPr>
          <w:rFonts w:ascii="Times New Roman" w:hAnsi="Times New Roman" w:cs="Times New Roman"/>
          <w:sz w:val="28"/>
          <w:szCs w:val="28"/>
        </w:rPr>
        <w:t xml:space="preserve"> до момента назначения общественных обсуждений, направляются департаментом градостроительства Администрации городского округа "Город Архангельск" техническому заказчику (ООО "РВК-Архангельск") для учета, работы и включения </w:t>
      </w:r>
      <w:r w:rsidR="000337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указанный проект и считаются основанием для разработки документации.</w:t>
      </w:r>
    </w:p>
    <w:p w:rsidR="00524799" w:rsidRPr="001225F4" w:rsidRDefault="00524799" w:rsidP="005247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5. Объект градостроительного планирования или застройки территор</w:t>
      </w:r>
      <w:r w:rsidR="000337DB">
        <w:rPr>
          <w:rFonts w:ascii="Times New Roman" w:hAnsi="Times New Roman" w:cs="Times New Roman"/>
          <w:sz w:val="28"/>
          <w:szCs w:val="28"/>
        </w:rPr>
        <w:t>ии, его основные характеристики</w:t>
      </w:r>
    </w:p>
    <w:p w:rsidR="00524799" w:rsidRPr="001225F4" w:rsidRDefault="00524799" w:rsidP="009E04C9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lastRenderedPageBreak/>
        <w:t>Элемент</w:t>
      </w:r>
      <w:r w:rsidR="009E04C9">
        <w:rPr>
          <w:szCs w:val="28"/>
        </w:rPr>
        <w:t> планировочной с</w:t>
      </w:r>
      <w:r w:rsidRPr="001225F4">
        <w:rPr>
          <w:szCs w:val="28"/>
        </w:rPr>
        <w:t xml:space="preserve">труктуры: </w:t>
      </w:r>
      <w:r>
        <w:rPr>
          <w:szCs w:val="28"/>
        </w:rPr>
        <w:t>ул. Ильича, ул. Кировская</w:t>
      </w:r>
      <w:r w:rsidRPr="001225F4">
        <w:rPr>
          <w:szCs w:val="28"/>
        </w:rPr>
        <w:t xml:space="preserve"> расположен в </w:t>
      </w:r>
      <w:r>
        <w:rPr>
          <w:szCs w:val="28"/>
        </w:rPr>
        <w:t xml:space="preserve">Северном </w:t>
      </w:r>
      <w:r w:rsidRPr="001225F4">
        <w:rPr>
          <w:szCs w:val="28"/>
        </w:rPr>
        <w:t>территориаль</w:t>
      </w:r>
      <w:r w:rsidR="009E04C9">
        <w:rPr>
          <w:szCs w:val="28"/>
        </w:rPr>
        <w:t xml:space="preserve">ном округе города Архангельска. </w:t>
      </w:r>
      <w:r w:rsidRPr="001225F4">
        <w:rPr>
          <w:szCs w:val="28"/>
        </w:rPr>
        <w:t xml:space="preserve">Территория </w:t>
      </w:r>
      <w:r w:rsidR="009E04C9">
        <w:rPr>
          <w:szCs w:val="28"/>
        </w:rPr>
        <w:br/>
      </w:r>
      <w:r w:rsidRPr="001225F4">
        <w:rPr>
          <w:szCs w:val="28"/>
        </w:rPr>
        <w:t xml:space="preserve">в границах разработки проекта планировки территории составляет </w:t>
      </w:r>
      <w:r>
        <w:rPr>
          <w:szCs w:val="28"/>
        </w:rPr>
        <w:t>92,4285</w:t>
      </w:r>
      <w:r w:rsidRPr="001225F4">
        <w:rPr>
          <w:szCs w:val="28"/>
        </w:rPr>
        <w:t xml:space="preserve"> га. </w:t>
      </w:r>
    </w:p>
    <w:p w:rsidR="00524799" w:rsidRPr="001225F4" w:rsidRDefault="00524799" w:rsidP="00524799">
      <w:pPr>
        <w:suppressAutoHyphens/>
        <w:ind w:firstLine="709"/>
        <w:jc w:val="both"/>
        <w:rPr>
          <w:szCs w:val="28"/>
        </w:rPr>
      </w:pPr>
      <w:r w:rsidRPr="00262565">
        <w:rPr>
          <w:szCs w:val="28"/>
        </w:rPr>
        <w:t xml:space="preserve">Размещение элемента планировочной структуры: ул. Ильича, </w:t>
      </w:r>
      <w:r>
        <w:rPr>
          <w:szCs w:val="28"/>
        </w:rPr>
        <w:br/>
      </w:r>
      <w:r w:rsidRPr="00262565">
        <w:rPr>
          <w:szCs w:val="28"/>
        </w:rPr>
        <w:t>ул. Кировская</w:t>
      </w:r>
      <w:r w:rsidRPr="001225F4">
        <w:rPr>
          <w:szCs w:val="28"/>
        </w:rPr>
        <w:t xml:space="preserve"> принять в соответствии со схемой, указанной в приложении № 1 </w:t>
      </w:r>
      <w:r>
        <w:rPr>
          <w:szCs w:val="28"/>
        </w:rPr>
        <w:br/>
      </w:r>
      <w:r w:rsidRPr="001225F4">
        <w:rPr>
          <w:szCs w:val="28"/>
        </w:rPr>
        <w:t xml:space="preserve">к </w:t>
      </w:r>
      <w:r w:rsidR="000337DB">
        <w:rPr>
          <w:szCs w:val="28"/>
        </w:rPr>
        <w:t xml:space="preserve">настоящему </w:t>
      </w:r>
      <w:r w:rsidRPr="001225F4">
        <w:rPr>
          <w:szCs w:val="28"/>
        </w:rPr>
        <w:t xml:space="preserve">заданию. </w:t>
      </w:r>
    </w:p>
    <w:p w:rsidR="00524799" w:rsidRPr="00262565" w:rsidRDefault="00524799" w:rsidP="00524799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 (с изменениями), в границах которых </w:t>
      </w:r>
      <w:r>
        <w:rPr>
          <w:szCs w:val="28"/>
        </w:rPr>
        <w:t xml:space="preserve">разрабатывается </w:t>
      </w:r>
      <w:r w:rsidRPr="001225F4">
        <w:rPr>
          <w:szCs w:val="28"/>
        </w:rPr>
        <w:t xml:space="preserve">проект </w:t>
      </w:r>
      <w:r w:rsidRPr="00262565">
        <w:rPr>
          <w:szCs w:val="28"/>
        </w:rPr>
        <w:t xml:space="preserve">внесения изменений в проект планировки </w:t>
      </w:r>
      <w:r w:rsidR="00B31B2E">
        <w:rPr>
          <w:szCs w:val="28"/>
        </w:rPr>
        <w:t>Северного района</w:t>
      </w:r>
      <w:r w:rsidRPr="00262565">
        <w:rPr>
          <w:szCs w:val="28"/>
        </w:rPr>
        <w:t xml:space="preserve">: </w:t>
      </w:r>
    </w:p>
    <w:p w:rsidR="00524799" w:rsidRPr="00262565" w:rsidRDefault="00524799" w:rsidP="00524799">
      <w:pPr>
        <w:suppressAutoHyphens/>
        <w:ind w:firstLine="709"/>
        <w:jc w:val="both"/>
        <w:rPr>
          <w:szCs w:val="28"/>
        </w:rPr>
      </w:pPr>
      <w:r w:rsidRPr="00262565">
        <w:rPr>
          <w:szCs w:val="28"/>
        </w:rPr>
        <w:t>зона инженерной инфраструктуры;</w:t>
      </w:r>
    </w:p>
    <w:p w:rsidR="00524799" w:rsidRPr="00262565" w:rsidRDefault="00524799" w:rsidP="00524799">
      <w:pPr>
        <w:suppressAutoHyphens/>
        <w:ind w:firstLine="709"/>
        <w:jc w:val="both"/>
        <w:rPr>
          <w:szCs w:val="28"/>
        </w:rPr>
      </w:pPr>
      <w:r w:rsidRPr="00262565">
        <w:rPr>
          <w:szCs w:val="28"/>
        </w:rPr>
        <w:t>зона акватории;</w:t>
      </w:r>
    </w:p>
    <w:p w:rsidR="00524799" w:rsidRDefault="00524799" w:rsidP="00524799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производственная зона;</w:t>
      </w:r>
    </w:p>
    <w:p w:rsidR="00524799" w:rsidRDefault="00524799" w:rsidP="00524799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зона транспортной инфраструктуры;</w:t>
      </w:r>
    </w:p>
    <w:p w:rsidR="00524799" w:rsidRDefault="00524799" w:rsidP="00524799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зона специализированной общественной застройки;</w:t>
      </w:r>
    </w:p>
    <w:p w:rsidR="00524799" w:rsidRDefault="00524799" w:rsidP="00524799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зона застройки многоэтажными жилыми домами (9 этажей и более);</w:t>
      </w:r>
    </w:p>
    <w:p w:rsidR="00524799" w:rsidRDefault="00524799" w:rsidP="00524799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многофункциональная общественно-деловая зона;</w:t>
      </w:r>
    </w:p>
    <w:p w:rsidR="00524799" w:rsidRDefault="00524799" w:rsidP="00524799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планируемая коммунально-складская зона;</w:t>
      </w:r>
    </w:p>
    <w:p w:rsidR="00524799" w:rsidRPr="001225F4" w:rsidRDefault="00524799" w:rsidP="00524799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планируемая зона озелененных территорий специального назначения.</w:t>
      </w:r>
    </w:p>
    <w:p w:rsidR="00524799" w:rsidRPr="001225F4" w:rsidRDefault="00524799" w:rsidP="00524799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Pr="001225F4">
        <w:rPr>
          <w:szCs w:val="28"/>
        </w:rPr>
        <w:br/>
        <w:t>от 29 сентября 2020 года № 68-п (с изменениями), в границах которых разрабатывается проект внесения изменений в проект планировки</w:t>
      </w:r>
      <w:r>
        <w:rPr>
          <w:szCs w:val="28"/>
        </w:rPr>
        <w:t xml:space="preserve"> </w:t>
      </w:r>
      <w:r w:rsidR="00B31B2E">
        <w:rPr>
          <w:szCs w:val="28"/>
        </w:rPr>
        <w:t>Северного района</w:t>
      </w:r>
      <w:r w:rsidRPr="001225F4">
        <w:rPr>
          <w:szCs w:val="28"/>
        </w:rPr>
        <w:t xml:space="preserve">: </w:t>
      </w:r>
    </w:p>
    <w:p w:rsidR="00524799" w:rsidRPr="00BF18FD" w:rsidRDefault="00524799" w:rsidP="00524799">
      <w:pPr>
        <w:suppressAutoHyphens/>
        <w:ind w:firstLine="709"/>
        <w:jc w:val="both"/>
        <w:rPr>
          <w:szCs w:val="28"/>
        </w:rPr>
      </w:pPr>
      <w:r w:rsidRPr="00BF18FD">
        <w:rPr>
          <w:szCs w:val="28"/>
        </w:rPr>
        <w:t>зона инженерной инфраструктуры (кодовое обозначение – И);</w:t>
      </w:r>
    </w:p>
    <w:p w:rsidR="00524799" w:rsidRPr="00BF18FD" w:rsidRDefault="00524799" w:rsidP="00524799">
      <w:pPr>
        <w:suppressAutoHyphens/>
        <w:ind w:firstLine="709"/>
        <w:jc w:val="both"/>
        <w:rPr>
          <w:szCs w:val="28"/>
        </w:rPr>
      </w:pPr>
      <w:r w:rsidRPr="00BF18FD">
        <w:rPr>
          <w:szCs w:val="28"/>
        </w:rPr>
        <w:t>зона транспортной инфраструктуры (кодовое обозначение – Т);</w:t>
      </w:r>
    </w:p>
    <w:p w:rsidR="00524799" w:rsidRDefault="00524799" w:rsidP="00524799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производственная зона </w:t>
      </w:r>
      <w:r w:rsidRPr="00BF18FD">
        <w:rPr>
          <w:szCs w:val="28"/>
        </w:rPr>
        <w:t xml:space="preserve">(кодовое обозначение – </w:t>
      </w:r>
      <w:r>
        <w:rPr>
          <w:szCs w:val="28"/>
        </w:rPr>
        <w:t>П1</w:t>
      </w:r>
      <w:r w:rsidRPr="00BF18FD">
        <w:rPr>
          <w:szCs w:val="28"/>
        </w:rPr>
        <w:t>);</w:t>
      </w:r>
    </w:p>
    <w:p w:rsidR="00524799" w:rsidRDefault="00524799" w:rsidP="00524799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зона специализированной общественной застройки </w:t>
      </w:r>
      <w:r w:rsidRPr="00BF18FD">
        <w:rPr>
          <w:szCs w:val="28"/>
        </w:rPr>
        <w:t xml:space="preserve">(кодовое </w:t>
      </w:r>
      <w:r>
        <w:rPr>
          <w:szCs w:val="28"/>
        </w:rPr>
        <w:br/>
      </w:r>
      <w:r w:rsidRPr="00BF18FD">
        <w:rPr>
          <w:szCs w:val="28"/>
        </w:rPr>
        <w:t xml:space="preserve">обозначение – </w:t>
      </w:r>
      <w:r>
        <w:rPr>
          <w:szCs w:val="28"/>
        </w:rPr>
        <w:t>О2</w:t>
      </w:r>
      <w:r w:rsidRPr="00BF18FD">
        <w:rPr>
          <w:szCs w:val="28"/>
        </w:rPr>
        <w:t>);</w:t>
      </w:r>
    </w:p>
    <w:p w:rsidR="00524799" w:rsidRDefault="00524799" w:rsidP="00524799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зона застройки многоэтажными жилыми домами </w:t>
      </w:r>
      <w:r w:rsidRPr="00BF18FD">
        <w:rPr>
          <w:szCs w:val="28"/>
        </w:rPr>
        <w:t xml:space="preserve">(кодовое </w:t>
      </w:r>
      <w:r>
        <w:rPr>
          <w:szCs w:val="28"/>
        </w:rPr>
        <w:br/>
      </w:r>
      <w:r w:rsidRPr="00BF18FD">
        <w:rPr>
          <w:szCs w:val="28"/>
        </w:rPr>
        <w:t xml:space="preserve">обозначение – </w:t>
      </w:r>
      <w:r>
        <w:rPr>
          <w:szCs w:val="28"/>
        </w:rPr>
        <w:t>Ж4</w:t>
      </w:r>
      <w:r w:rsidRPr="00BF18FD">
        <w:rPr>
          <w:szCs w:val="28"/>
        </w:rPr>
        <w:t>);</w:t>
      </w:r>
    </w:p>
    <w:p w:rsidR="00524799" w:rsidRDefault="00524799" w:rsidP="00524799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многофункциональная общественно-деловая зона </w:t>
      </w:r>
      <w:r w:rsidRPr="00BF18FD">
        <w:rPr>
          <w:szCs w:val="28"/>
        </w:rPr>
        <w:t xml:space="preserve">(кодовое </w:t>
      </w:r>
      <w:r>
        <w:rPr>
          <w:szCs w:val="28"/>
        </w:rPr>
        <w:br/>
      </w:r>
      <w:r w:rsidRPr="00BF18FD">
        <w:rPr>
          <w:szCs w:val="28"/>
        </w:rPr>
        <w:t xml:space="preserve">обозначение – </w:t>
      </w:r>
      <w:r>
        <w:rPr>
          <w:szCs w:val="28"/>
        </w:rPr>
        <w:t>О1</w:t>
      </w:r>
      <w:r w:rsidRPr="00BF18FD">
        <w:rPr>
          <w:szCs w:val="28"/>
        </w:rPr>
        <w:t>);</w:t>
      </w:r>
    </w:p>
    <w:p w:rsidR="00524799" w:rsidRDefault="00524799" w:rsidP="00524799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коммунально-складская зона </w:t>
      </w:r>
      <w:r w:rsidRPr="00BF18FD">
        <w:rPr>
          <w:szCs w:val="28"/>
        </w:rPr>
        <w:t xml:space="preserve">(кодовое обозначение – </w:t>
      </w:r>
      <w:r>
        <w:rPr>
          <w:szCs w:val="28"/>
        </w:rPr>
        <w:t>П2</w:t>
      </w:r>
      <w:r w:rsidRPr="00BF18FD">
        <w:rPr>
          <w:szCs w:val="28"/>
        </w:rPr>
        <w:t>)</w:t>
      </w:r>
      <w:r>
        <w:rPr>
          <w:szCs w:val="28"/>
        </w:rPr>
        <w:t>;</w:t>
      </w:r>
    </w:p>
    <w:p w:rsidR="00524799" w:rsidRPr="001225F4" w:rsidRDefault="00524799" w:rsidP="00524799">
      <w:pPr>
        <w:suppressAutoHyphens/>
        <w:ind w:firstLine="709"/>
        <w:jc w:val="both"/>
        <w:rPr>
          <w:szCs w:val="28"/>
        </w:rPr>
      </w:pPr>
      <w:r w:rsidRPr="00BF18FD">
        <w:rPr>
          <w:szCs w:val="28"/>
        </w:rPr>
        <w:t xml:space="preserve">зона озелененных территорий </w:t>
      </w:r>
      <w:r>
        <w:rPr>
          <w:szCs w:val="28"/>
        </w:rPr>
        <w:t>специального назначения</w:t>
      </w:r>
      <w:r w:rsidRPr="00BF18FD">
        <w:rPr>
          <w:szCs w:val="28"/>
        </w:rPr>
        <w:t xml:space="preserve"> (кодовое </w:t>
      </w:r>
      <w:r w:rsidRPr="00BF18FD">
        <w:rPr>
          <w:szCs w:val="28"/>
        </w:rPr>
        <w:br/>
        <w:t>обозначение – Пл1</w:t>
      </w:r>
      <w:r>
        <w:rPr>
          <w:szCs w:val="28"/>
        </w:rPr>
        <w:t>).</w:t>
      </w:r>
    </w:p>
    <w:p w:rsidR="00524799" w:rsidRPr="001225F4" w:rsidRDefault="00524799" w:rsidP="00524799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>Категория земель – земли населенных пунктов.</w:t>
      </w:r>
    </w:p>
    <w:p w:rsidR="00524799" w:rsidRPr="001225F4" w:rsidRDefault="00524799" w:rsidP="00524799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 xml:space="preserve">Рельеф – спокойный. </w:t>
      </w:r>
    </w:p>
    <w:p w:rsidR="00524799" w:rsidRPr="001225F4" w:rsidRDefault="00524799" w:rsidP="00524799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 xml:space="preserve">Территория проектирования находится в границах следующих зон </w:t>
      </w:r>
      <w:r w:rsidRPr="001225F4">
        <w:rPr>
          <w:szCs w:val="28"/>
        </w:rPr>
        <w:br/>
        <w:t>с особыми условиями использования территорий:</w:t>
      </w:r>
    </w:p>
    <w:p w:rsidR="00524799" w:rsidRPr="001225F4" w:rsidRDefault="00524799" w:rsidP="00524799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>третий пояс санитарной охраны источника водоснабжения;</w:t>
      </w:r>
    </w:p>
    <w:p w:rsidR="00524799" w:rsidRPr="001225F4" w:rsidRDefault="00524799" w:rsidP="00524799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зона подтопления.</w:t>
      </w:r>
    </w:p>
    <w:p w:rsidR="00524799" w:rsidRPr="001225F4" w:rsidRDefault="00524799" w:rsidP="00524799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>Транспортная инфраструктура территории сформирована.</w:t>
      </w:r>
    </w:p>
    <w:p w:rsidR="00524799" w:rsidRPr="001225F4" w:rsidRDefault="00524799" w:rsidP="00524799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lastRenderedPageBreak/>
        <w:t xml:space="preserve"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изменениями), транспортная связь обеспечивается по </w:t>
      </w:r>
      <w:r>
        <w:rPr>
          <w:szCs w:val="28"/>
        </w:rPr>
        <w:t>ул. Кировской – магистральной улице общегородского значения регулируемого движения, ул. Ильича, ул. Кировская – улице и дороге местного значения</w:t>
      </w:r>
      <w:r w:rsidRPr="001225F4">
        <w:rPr>
          <w:szCs w:val="28"/>
        </w:rPr>
        <w:t xml:space="preserve">. </w:t>
      </w:r>
    </w:p>
    <w:p w:rsidR="00524799" w:rsidRDefault="00524799" w:rsidP="00524799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>В соответствии с разделом 2 положения о территориальном планировании муниципального образования "Город Архангельск"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изменениями), коэффициент</w:t>
      </w:r>
      <w:r>
        <w:rPr>
          <w:szCs w:val="28"/>
        </w:rPr>
        <w:t>ы</w:t>
      </w:r>
      <w:r w:rsidRPr="001225F4">
        <w:rPr>
          <w:szCs w:val="28"/>
        </w:rPr>
        <w:t xml:space="preserve"> плотности застройки </w:t>
      </w:r>
      <w:r>
        <w:rPr>
          <w:szCs w:val="28"/>
        </w:rPr>
        <w:t>установлены:</w:t>
      </w:r>
    </w:p>
    <w:p w:rsidR="00524799" w:rsidRDefault="00524799" w:rsidP="00524799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для </w:t>
      </w:r>
      <w:r w:rsidRPr="00262565">
        <w:rPr>
          <w:szCs w:val="28"/>
        </w:rPr>
        <w:t>зон</w:t>
      </w:r>
      <w:r>
        <w:rPr>
          <w:szCs w:val="28"/>
        </w:rPr>
        <w:t>ы специализированной общественной застройки – 2,4;</w:t>
      </w:r>
    </w:p>
    <w:p w:rsidR="00524799" w:rsidRDefault="00524799" w:rsidP="00524799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для </w:t>
      </w:r>
      <w:r w:rsidRPr="00262565">
        <w:rPr>
          <w:szCs w:val="28"/>
        </w:rPr>
        <w:t>зон</w:t>
      </w:r>
      <w:r>
        <w:rPr>
          <w:szCs w:val="28"/>
        </w:rPr>
        <w:t xml:space="preserve">ы застройки многоэтажными жилыми домами (9 этажей </w:t>
      </w:r>
      <w:r>
        <w:rPr>
          <w:szCs w:val="28"/>
        </w:rPr>
        <w:br/>
        <w:t>и более) – 2;</w:t>
      </w:r>
    </w:p>
    <w:p w:rsidR="00524799" w:rsidRDefault="00524799" w:rsidP="00524799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для многофункциональной общественно-деловой </w:t>
      </w:r>
      <w:r w:rsidRPr="00262565">
        <w:rPr>
          <w:szCs w:val="28"/>
        </w:rPr>
        <w:t>зон</w:t>
      </w:r>
      <w:r>
        <w:rPr>
          <w:szCs w:val="28"/>
        </w:rPr>
        <w:t>ы – 2,4.</w:t>
      </w:r>
    </w:p>
    <w:p w:rsidR="00524799" w:rsidRPr="001225F4" w:rsidRDefault="00524799" w:rsidP="00524799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 xml:space="preserve">В соответствии со сводной картой планируемого размещения объектов местного значения муниципального образования "Город Архангельск"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изменениями), </w:t>
      </w:r>
      <w:r w:rsidRPr="001225F4">
        <w:rPr>
          <w:szCs w:val="28"/>
        </w:rPr>
        <w:br/>
        <w:t>в границах рассматриваемо</w:t>
      </w:r>
      <w:r w:rsidR="000F1673">
        <w:rPr>
          <w:szCs w:val="28"/>
        </w:rPr>
        <w:t>го</w:t>
      </w:r>
      <w:r>
        <w:rPr>
          <w:szCs w:val="28"/>
        </w:rPr>
        <w:t xml:space="preserve"> элемента</w:t>
      </w:r>
      <w:r w:rsidRPr="001225F4">
        <w:rPr>
          <w:szCs w:val="28"/>
        </w:rPr>
        <w:t xml:space="preserve"> планировочной структуры</w:t>
      </w:r>
      <w:r w:rsidRPr="00B0339F">
        <w:rPr>
          <w:szCs w:val="28"/>
        </w:rPr>
        <w:t xml:space="preserve"> </w:t>
      </w:r>
      <w:r w:rsidRPr="001225F4">
        <w:rPr>
          <w:szCs w:val="28"/>
        </w:rPr>
        <w:t>объект</w:t>
      </w:r>
      <w:r>
        <w:rPr>
          <w:szCs w:val="28"/>
        </w:rPr>
        <w:t>ы местного значения</w:t>
      </w:r>
      <w:r w:rsidRPr="00310D57">
        <w:rPr>
          <w:szCs w:val="28"/>
        </w:rPr>
        <w:t xml:space="preserve"> </w:t>
      </w:r>
      <w:r>
        <w:rPr>
          <w:szCs w:val="28"/>
        </w:rPr>
        <w:t>к размещению не запланированы.</w:t>
      </w:r>
    </w:p>
    <w:p w:rsidR="00524799" w:rsidRPr="001225F4" w:rsidRDefault="00524799" w:rsidP="00524799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6. Основные требования к составу, содержанию и форме представляемых материалов проекта планировки территории, последовательность и сроки выполнения работы</w:t>
      </w:r>
    </w:p>
    <w:p w:rsidR="00524799" w:rsidRPr="001225F4" w:rsidRDefault="00524799" w:rsidP="0052479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Внесение изменений в проект планировки</w:t>
      </w:r>
      <w:r>
        <w:rPr>
          <w:szCs w:val="28"/>
        </w:rPr>
        <w:t xml:space="preserve"> Северного района </w:t>
      </w:r>
      <w:r w:rsidRPr="001225F4">
        <w:rPr>
          <w:szCs w:val="28"/>
        </w:rPr>
        <w:t xml:space="preserve">осуществить </w:t>
      </w:r>
      <w:r>
        <w:rPr>
          <w:szCs w:val="28"/>
        </w:rPr>
        <w:br/>
      </w:r>
      <w:r w:rsidRPr="001225F4">
        <w:rPr>
          <w:szCs w:val="28"/>
        </w:rPr>
        <w:t>в порядке, установленном Градостроительным кодексом Российской Федерации и порядке, утвержденным постановлением Администрации городского округа "Город Архангельск" от 12 мая 2021 года № 862.</w:t>
      </w:r>
    </w:p>
    <w:p w:rsidR="00524799" w:rsidRPr="001225F4" w:rsidRDefault="00524799" w:rsidP="00524799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В соответствии с пунктом 5.2 статьи 46 Градостроительного кодекса Российской Федерации внесение изменений в проект планировки территории путем утверждения их отдельных частей общественные обсуждения проводятся применительно к таким утверждаемым частям.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Утверждению подлежит основная часть проекта внесения изменений </w:t>
      </w:r>
      <w:r w:rsidRPr="001225F4">
        <w:rPr>
          <w:rFonts w:ascii="Times New Roman" w:hAnsi="Times New Roman" w:cs="Times New Roman"/>
          <w:sz w:val="28"/>
          <w:szCs w:val="28"/>
        </w:rPr>
        <w:br/>
        <w:t>в проект планировки</w:t>
      </w:r>
      <w:r>
        <w:rPr>
          <w:rFonts w:ascii="Times New Roman" w:hAnsi="Times New Roman" w:cs="Times New Roman"/>
          <w:sz w:val="28"/>
          <w:szCs w:val="28"/>
        </w:rPr>
        <w:t xml:space="preserve"> центральной части</w:t>
      </w:r>
      <w:r w:rsidRPr="001225F4">
        <w:rPr>
          <w:rFonts w:ascii="Times New Roman" w:hAnsi="Times New Roman" w:cs="Times New Roman"/>
          <w:sz w:val="28"/>
          <w:szCs w:val="28"/>
        </w:rPr>
        <w:t>, которая включает: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1) чертеж или чертежи планировки территории, на которых отображаются: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а) красные линии;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б) границы существующих и планируемых элементов планировочной структуры;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в) границы зон планируемого размещения объектов капитального строительства (границы указываются сплошной штриховкой);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lastRenderedPageBreak/>
        <w:t xml:space="preserve">2) положение о характеристиках планируемого развития территории, </w:t>
      </w:r>
      <w:r w:rsidR="009E04C9">
        <w:rPr>
          <w:rFonts w:ascii="Times New Roman" w:hAnsi="Times New Roman" w:cs="Times New Roman"/>
          <w:sz w:val="28"/>
          <w:szCs w:val="28"/>
        </w:rPr>
        <w:br/>
      </w:r>
      <w:r w:rsidRPr="001225F4">
        <w:rPr>
          <w:rFonts w:ascii="Times New Roman" w:hAnsi="Times New Roman" w:cs="Times New Roman"/>
          <w:sz w:val="28"/>
          <w:szCs w:val="28"/>
        </w:rPr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</w:t>
      </w:r>
      <w:r w:rsidRPr="001225F4">
        <w:rPr>
          <w:rFonts w:ascii="Times New Roman" w:hAnsi="Times New Roman" w:cs="Times New Roman"/>
          <w:sz w:val="28"/>
          <w:szCs w:val="28"/>
        </w:rPr>
        <w:br/>
        <w:t xml:space="preserve">и обеспечения жизнедеятельности граждан объектов коммунальной, транспортной, социальной инфраструктур, в том числе объектов, включенных </w:t>
      </w:r>
      <w:r w:rsidRPr="001225F4">
        <w:rPr>
          <w:rFonts w:ascii="Times New Roman" w:hAnsi="Times New Roman" w:cs="Times New Roman"/>
          <w:sz w:val="28"/>
          <w:szCs w:val="28"/>
        </w:rPr>
        <w:br/>
        <w:t xml:space="preserve">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1225F4">
        <w:rPr>
          <w:rFonts w:ascii="Times New Roman" w:hAnsi="Times New Roman" w:cs="Times New Roman"/>
          <w:sz w:val="28"/>
          <w:szCs w:val="28"/>
        </w:rPr>
        <w:t xml:space="preserve">для развития территории </w:t>
      </w:r>
      <w:r>
        <w:rPr>
          <w:rFonts w:ascii="Times New Roman" w:hAnsi="Times New Roman" w:cs="Times New Roman"/>
          <w:sz w:val="28"/>
          <w:szCs w:val="28"/>
        </w:rPr>
        <w:t>в границах элемента</w:t>
      </w:r>
      <w:r w:rsidRPr="001225F4">
        <w:rPr>
          <w:rFonts w:ascii="Times New Roman" w:hAnsi="Times New Roman" w:cs="Times New Roman"/>
          <w:sz w:val="28"/>
          <w:szCs w:val="28"/>
        </w:rPr>
        <w:t xml:space="preserve"> планировочной структуры. 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 частью 12.7 статьи 45 Градостроительного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225F4">
        <w:rPr>
          <w:rFonts w:ascii="Times New Roman" w:hAnsi="Times New Roman" w:cs="Times New Roman"/>
          <w:sz w:val="28"/>
          <w:szCs w:val="28"/>
        </w:rPr>
        <w:t xml:space="preserve">одекса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1225F4">
        <w:rPr>
          <w:rFonts w:ascii="Times New Roman" w:hAnsi="Times New Roman" w:cs="Times New Roman"/>
          <w:sz w:val="28"/>
          <w:szCs w:val="28"/>
        </w:rPr>
        <w:t>информация о планируемых мероприятиях по обеспечению сохранения применительно 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населения, в том числе: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местоположение в городе Архангельске, описание границ и площадь территории проектирования;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краткую характеристику существующего использования территории, включая установленные ограничения, сведения о плотности и параметрах застройки территории в пределах, установленных градостроительным регламентом;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основные направления развития территории, включая характеристики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инфраструктуры,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инфраструктуры; 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предложения по сохранению, сносу, размещению новых объектов; 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предложения по развитию транспортной инфраструктур</w:t>
      </w:r>
      <w:r w:rsidR="00FC46A7">
        <w:rPr>
          <w:rFonts w:ascii="Times New Roman" w:hAnsi="Times New Roman" w:cs="Times New Roman"/>
          <w:sz w:val="28"/>
          <w:szCs w:val="28"/>
        </w:rPr>
        <w:t xml:space="preserve">ы территории (реконструкция и </w:t>
      </w:r>
      <w:r w:rsidRPr="001225F4">
        <w:rPr>
          <w:rFonts w:ascii="Times New Roman" w:hAnsi="Times New Roman" w:cs="Times New Roman"/>
          <w:sz w:val="28"/>
          <w:szCs w:val="28"/>
        </w:rPr>
        <w:t xml:space="preserve">строительство участков внутриквартальных проездов, улиц, </w:t>
      </w:r>
      <w:r w:rsidRPr="001225F4">
        <w:rPr>
          <w:rFonts w:ascii="Times New Roman" w:hAnsi="Times New Roman" w:cs="Times New Roman"/>
          <w:sz w:val="28"/>
          <w:szCs w:val="28"/>
        </w:rPr>
        <w:br/>
        <w:t xml:space="preserve">а также по обеспечению сохранения существующих инженерных сетей </w:t>
      </w:r>
      <w:r w:rsidRPr="001225F4">
        <w:rPr>
          <w:rFonts w:ascii="Times New Roman" w:hAnsi="Times New Roman" w:cs="Times New Roman"/>
          <w:sz w:val="28"/>
          <w:szCs w:val="28"/>
        </w:rPr>
        <w:br/>
        <w:t>и сооружений, по их реконструкции, и по строительству новых инженерных сетей и сооружений);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таблицу к чертежу планировки территории согласно приложению </w:t>
      </w:r>
      <w:r w:rsidRPr="001225F4">
        <w:rPr>
          <w:rFonts w:ascii="Times New Roman" w:hAnsi="Times New Roman" w:cs="Times New Roman"/>
          <w:sz w:val="28"/>
          <w:szCs w:val="28"/>
        </w:rPr>
        <w:br/>
        <w:t xml:space="preserve">№ 2 к настоящему заданию. В таблице указываются: номера и площади участков территории, зон планируемого размещения объектов капитального </w:t>
      </w:r>
      <w:r w:rsidRPr="001225F4">
        <w:rPr>
          <w:rFonts w:ascii="Times New Roman" w:hAnsi="Times New Roman" w:cs="Times New Roman"/>
          <w:sz w:val="28"/>
          <w:szCs w:val="28"/>
        </w:rPr>
        <w:lastRenderedPageBreak/>
        <w:t>строительства; наименование объектов; характеристики размещаемых объектов капитального строительства;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3) положение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</w:t>
      </w:r>
      <w:r w:rsidRPr="001225F4">
        <w:rPr>
          <w:rFonts w:ascii="Times New Roman" w:hAnsi="Times New Roman" w:cs="Times New Roman"/>
          <w:sz w:val="28"/>
          <w:szCs w:val="28"/>
        </w:rPr>
        <w:br/>
        <w:t>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(при необходимости выполняется в табличной форме).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Материалы по обоснованию проекта внесения изменений в проект планировки территории должны содержать: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1) карту (фрагмент карты) планировочной структуры территорий поселения, городского округа, межселенной территории муниципального района </w:t>
      </w:r>
      <w:r w:rsidRPr="001225F4">
        <w:rPr>
          <w:rFonts w:ascii="Times New Roman" w:hAnsi="Times New Roman" w:cs="Times New Roman"/>
          <w:sz w:val="28"/>
          <w:szCs w:val="28"/>
        </w:rPr>
        <w:br/>
        <w:t>с отображением границ элементов планировочной структуры;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2) результаты инженерных изысканий в объеме, предусмотренном разрабатываемой исполнителем работ программой инженерных изысканий, </w:t>
      </w:r>
      <w:r w:rsidRPr="001225F4">
        <w:rPr>
          <w:rFonts w:ascii="Times New Roman" w:hAnsi="Times New Roman" w:cs="Times New Roman"/>
          <w:sz w:val="28"/>
          <w:szCs w:val="28"/>
        </w:rPr>
        <w:br/>
        <w:t xml:space="preserve">в случаях, если выполнение таких инженерных изысканий для подготовки документации по планировке территории требуется в соответствии </w:t>
      </w:r>
      <w:r w:rsidRPr="001225F4">
        <w:rPr>
          <w:rFonts w:ascii="Times New Roman" w:hAnsi="Times New Roman" w:cs="Times New Roman"/>
          <w:sz w:val="28"/>
          <w:szCs w:val="28"/>
        </w:rPr>
        <w:br/>
        <w:t>с Градостроительным кодексом Российской Федерации;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3) обоснование определения границ зон планируемого размещения объектов капитального строительства;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4) 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сети;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5) схему границ территорий объектов культурного наследия;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6) схему границ зон с особыми условиями использования территории;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7) обоснование соответствия планируемых параметров, местоположения </w:t>
      </w:r>
      <w:r w:rsidRPr="001225F4">
        <w:rPr>
          <w:rFonts w:ascii="Times New Roman" w:hAnsi="Times New Roman" w:cs="Times New Roman"/>
          <w:sz w:val="28"/>
          <w:szCs w:val="28"/>
        </w:rPr>
        <w:br/>
        <w:t xml:space="preserve">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 w:rsidRPr="001225F4">
        <w:rPr>
          <w:rFonts w:ascii="Times New Roman" w:hAnsi="Times New Roman" w:cs="Times New Roman"/>
          <w:sz w:val="28"/>
          <w:szCs w:val="28"/>
        </w:rPr>
        <w:br/>
        <w:t xml:space="preserve">в границах которой предусматривается осуществление деятельности </w:t>
      </w:r>
      <w:r w:rsidRPr="001225F4">
        <w:rPr>
          <w:rFonts w:ascii="Times New Roman" w:hAnsi="Times New Roman" w:cs="Times New Roman"/>
          <w:sz w:val="28"/>
          <w:szCs w:val="28"/>
        </w:rPr>
        <w:br/>
        <w:t>по комплексному и устойчивому развитию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8) схему, отображающую местоположение существующих объектов капитального строительства, в том числе линейных объектов, объектов, </w:t>
      </w:r>
      <w:r w:rsidRPr="001225F4">
        <w:rPr>
          <w:rFonts w:ascii="Times New Roman" w:hAnsi="Times New Roman" w:cs="Times New Roman"/>
          <w:sz w:val="28"/>
          <w:szCs w:val="28"/>
        </w:rPr>
        <w:lastRenderedPageBreak/>
        <w:t>подлежащих сносу, объектов незавершенного строительства, а также проходы к водным объектам общего пользования и их береговым полосам;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9) варианты планировочных и (или) объемно-пространственных решений застройки территории в соответствии с проектом внесения изменений в проект планировки территории (в отношении элементов планировочной структуры, расположенных в жилых или общественно-деловых зонах);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10) 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11) перечень мероприятий по охране окружающей среды;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12) обоснование очередности планируемого развития территории;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13) схему вертикальной планировки территории, инженерной подготовки </w:t>
      </w:r>
      <w:r w:rsidRPr="001225F4">
        <w:rPr>
          <w:rFonts w:ascii="Times New Roman" w:hAnsi="Times New Roman" w:cs="Times New Roman"/>
          <w:sz w:val="28"/>
          <w:szCs w:val="28"/>
        </w:rPr>
        <w:br/>
        <w:t>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власти, на которой должны быть отображены: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а) границы города Архангельска;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б) границы зоны планируемого размещения объектов капитального строительства, устанавливаемые в основной части проекта внесения изменений </w:t>
      </w:r>
      <w:r w:rsidRPr="001225F4">
        <w:rPr>
          <w:rFonts w:ascii="Times New Roman" w:hAnsi="Times New Roman" w:cs="Times New Roman"/>
          <w:sz w:val="28"/>
          <w:szCs w:val="28"/>
        </w:rPr>
        <w:br/>
        <w:t>в проект планировки территории;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в) границы зон планируемого размещения объектов капитального строительства, подлежащих выносу из зоны планируемого размещения линейных объектов;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г) существующие и директивные (проектные) отметки поверхности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1225F4">
        <w:rPr>
          <w:rFonts w:ascii="Times New Roman" w:hAnsi="Times New Roman" w:cs="Times New Roman"/>
          <w:sz w:val="28"/>
          <w:szCs w:val="28"/>
        </w:rPr>
        <w:t>по осям трасс автомобильных и железных дорог, проезжих частей в местах пересечения улиц и проездов и в местах перелома продольного профиля, существующие и директивные (проектные) отметки других элементов планировочной структуры территории для вертикальной увязки проектных решений, в том числе со смежными территориями;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д) проектные продольные уклоны, направление продольного уклона, расстояние между точками, ограничивающими участок с продольным уклоном;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е) горизонтали, отображающие проектный рельеф в виде параллельных линий;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ж) типовые поперечные профили автомобильных и железных дорог, элементы улично-дорожной сети;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14) иные материалы для обоснования положений по планировке территории, в том числе схему существующих и проектируемых сетей инженерного обеспечения объекта, в соответствии с техническими условиями </w:t>
      </w:r>
      <w:r w:rsidRPr="001225F4">
        <w:rPr>
          <w:rFonts w:ascii="Times New Roman" w:hAnsi="Times New Roman" w:cs="Times New Roman"/>
          <w:sz w:val="28"/>
          <w:szCs w:val="28"/>
        </w:rPr>
        <w:br/>
        <w:t>от ресурсоснабжающих организаций.</w:t>
      </w:r>
    </w:p>
    <w:p w:rsidR="00524799" w:rsidRPr="001225F4" w:rsidRDefault="00524799" w:rsidP="005247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В состав проекта внесения изменений в проект планировки</w:t>
      </w:r>
      <w:r>
        <w:rPr>
          <w:rFonts w:ascii="Times New Roman" w:hAnsi="Times New Roman" w:cs="Times New Roman"/>
          <w:sz w:val="28"/>
          <w:szCs w:val="28"/>
        </w:rPr>
        <w:t xml:space="preserve"> Северного района </w:t>
      </w:r>
      <w:r w:rsidRPr="001225F4">
        <w:rPr>
          <w:rFonts w:ascii="Times New Roman" w:hAnsi="Times New Roman" w:cs="Times New Roman"/>
          <w:sz w:val="28"/>
          <w:szCs w:val="28"/>
        </w:rPr>
        <w:t xml:space="preserve">может включаться проект организации дорожного движения, разрабатываемый в соответствии с требованиями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1225F4">
        <w:rPr>
          <w:rFonts w:ascii="Times New Roman" w:hAnsi="Times New Roman" w:cs="Times New Roman"/>
          <w:sz w:val="28"/>
          <w:szCs w:val="28"/>
        </w:rPr>
        <w:t xml:space="preserve">от 29 декабря 2017 года № 443-ФЗ "Об организации дорожного движения </w:t>
      </w:r>
      <w:r w:rsidRPr="001225F4">
        <w:rPr>
          <w:rFonts w:ascii="Times New Roman" w:hAnsi="Times New Roman" w:cs="Times New Roman"/>
          <w:sz w:val="28"/>
          <w:szCs w:val="28"/>
        </w:rPr>
        <w:br/>
        <w:t>в Российской Федерации и о внесении изменений в отдельные законодательные акты Российской Федерации".</w:t>
      </w:r>
    </w:p>
    <w:p w:rsidR="00524799" w:rsidRPr="001225F4" w:rsidRDefault="00524799" w:rsidP="00524799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lastRenderedPageBreak/>
        <w:t>Проект внесения изменений в проект планировки</w:t>
      </w:r>
      <w:r>
        <w:rPr>
          <w:szCs w:val="28"/>
        </w:rPr>
        <w:t xml:space="preserve"> Северного района </w:t>
      </w:r>
      <w:r w:rsidRPr="001225F4">
        <w:rPr>
          <w:szCs w:val="28"/>
        </w:rPr>
        <w:t xml:space="preserve">предоставляется техническим заказчиком в адрес департамента градостроительства Администрации городского округа "Город Архангельск" </w:t>
      </w:r>
      <w:r w:rsidRPr="001225F4">
        <w:rPr>
          <w:szCs w:val="28"/>
        </w:rPr>
        <w:br/>
        <w:t>на бумажном носителе и в электронном виде в следующем объеме:</w:t>
      </w:r>
    </w:p>
    <w:p w:rsidR="00524799" w:rsidRPr="001225F4" w:rsidRDefault="00524799" w:rsidP="00524799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1) на бумажном носителе в одном экземпляре;</w:t>
      </w:r>
    </w:p>
    <w:p w:rsidR="00524799" w:rsidRPr="001225F4" w:rsidRDefault="00524799" w:rsidP="00524799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2) на электронном носителе (на компакт-диске) в одном экземпляре каждый нижеуказанный вид.</w:t>
      </w:r>
    </w:p>
    <w:p w:rsidR="00524799" w:rsidRPr="001225F4" w:rsidRDefault="00524799" w:rsidP="00524799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Электронная версия проект внесения изменений в проект планировки</w:t>
      </w:r>
      <w:r>
        <w:rPr>
          <w:szCs w:val="28"/>
        </w:rPr>
        <w:t xml:space="preserve"> Северного района </w:t>
      </w:r>
      <w:r w:rsidRPr="001225F4">
        <w:rPr>
          <w:szCs w:val="28"/>
        </w:rPr>
        <w:t>должен</w:t>
      </w:r>
      <w:r>
        <w:rPr>
          <w:szCs w:val="28"/>
        </w:rPr>
        <w:t xml:space="preserve"> </w:t>
      </w:r>
      <w:r w:rsidRPr="001225F4">
        <w:rPr>
          <w:szCs w:val="28"/>
        </w:rPr>
        <w:t xml:space="preserve">содержать: </w:t>
      </w:r>
    </w:p>
    <w:p w:rsidR="00524799" w:rsidRPr="001225F4" w:rsidRDefault="00524799" w:rsidP="00524799">
      <w:pPr>
        <w:ind w:firstLine="709"/>
        <w:jc w:val="both"/>
        <w:rPr>
          <w:bCs/>
          <w:szCs w:val="28"/>
        </w:rPr>
      </w:pPr>
      <w:r w:rsidRPr="001225F4">
        <w:rPr>
          <w:szCs w:val="28"/>
        </w:rPr>
        <w:t xml:space="preserve">1) графическую часть, выполненную с использованием программного расширения "AutoCad" (*.dwg / .dxf) </w:t>
      </w:r>
      <w:r w:rsidRPr="001225F4">
        <w:rPr>
          <w:bCs/>
          <w:szCs w:val="28"/>
        </w:rPr>
        <w:t xml:space="preserve">в системе координат, используемой </w:t>
      </w:r>
      <w:r w:rsidRPr="001225F4">
        <w:rPr>
          <w:bCs/>
          <w:szCs w:val="28"/>
        </w:rPr>
        <w:br/>
        <w:t xml:space="preserve">для ведения Единого государственного реестра недвижимости (один экземпляр </w:t>
      </w:r>
      <w:r w:rsidRPr="001225F4">
        <w:rPr>
          <w:bCs/>
          <w:szCs w:val="28"/>
        </w:rPr>
        <w:br/>
        <w:t>на компакт-диске);</w:t>
      </w:r>
    </w:p>
    <w:p w:rsidR="00524799" w:rsidRPr="001225F4" w:rsidRDefault="00524799" w:rsidP="00524799">
      <w:pPr>
        <w:ind w:firstLine="709"/>
        <w:jc w:val="both"/>
        <w:rPr>
          <w:bCs/>
          <w:szCs w:val="28"/>
        </w:rPr>
      </w:pPr>
      <w:r w:rsidRPr="001225F4">
        <w:rPr>
          <w:bCs/>
          <w:szCs w:val="28"/>
        </w:rPr>
        <w:t xml:space="preserve">2) </w:t>
      </w:r>
      <w:r w:rsidRPr="001225F4">
        <w:rPr>
          <w:szCs w:val="28"/>
        </w:rPr>
        <w:t xml:space="preserve">графическую часть, выполненную в формате *.pdf </w:t>
      </w:r>
      <w:r w:rsidRPr="001225F4">
        <w:rPr>
          <w:bCs/>
          <w:szCs w:val="28"/>
        </w:rPr>
        <w:t xml:space="preserve">(один экземпляр </w:t>
      </w:r>
      <w:r w:rsidRPr="001225F4">
        <w:rPr>
          <w:bCs/>
          <w:szCs w:val="28"/>
        </w:rPr>
        <w:br/>
        <w:t>на компакт-диске);</w:t>
      </w:r>
    </w:p>
    <w:p w:rsidR="00524799" w:rsidRPr="001225F4" w:rsidRDefault="00524799" w:rsidP="00524799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3) текстовую часть, выполненную с использованием текстового редактора "Word" (*.doc / .docx)</w:t>
      </w:r>
      <w:r w:rsidRPr="001225F4">
        <w:rPr>
          <w:bCs/>
          <w:szCs w:val="28"/>
        </w:rPr>
        <w:t xml:space="preserve"> (один экземпляр на компакт-диске)</w:t>
      </w:r>
      <w:r w:rsidRPr="001225F4">
        <w:rPr>
          <w:szCs w:val="28"/>
        </w:rPr>
        <w:t>.</w:t>
      </w:r>
    </w:p>
    <w:p w:rsidR="00524799" w:rsidRPr="001225F4" w:rsidRDefault="00524799" w:rsidP="00524799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Требования к текстовой части:</w:t>
      </w:r>
    </w:p>
    <w:p w:rsidR="00524799" w:rsidRPr="001225F4" w:rsidRDefault="00524799" w:rsidP="00524799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применяется шрифт Times New Roman № 14 или 13;</w:t>
      </w:r>
    </w:p>
    <w:p w:rsidR="00524799" w:rsidRPr="001225F4" w:rsidRDefault="00524799" w:rsidP="00524799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текст документа печатается через 1 – 1,5 межстрочных интервала;</w:t>
      </w:r>
    </w:p>
    <w:p w:rsidR="00524799" w:rsidRPr="001225F4" w:rsidRDefault="00524799" w:rsidP="00524799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абзацный отступ в тексте документа составляет 1,25 см;</w:t>
      </w:r>
    </w:p>
    <w:p w:rsidR="00524799" w:rsidRPr="001225F4" w:rsidRDefault="00524799" w:rsidP="00524799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интервал между буквами в словах – обычный;</w:t>
      </w:r>
    </w:p>
    <w:p w:rsidR="00524799" w:rsidRPr="001225F4" w:rsidRDefault="00524799" w:rsidP="00524799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интервал между словами – один пробел;</w:t>
      </w:r>
    </w:p>
    <w:p w:rsidR="00524799" w:rsidRPr="001225F4" w:rsidRDefault="00524799" w:rsidP="00524799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наименования разделов и подразделов центрируются по ширине текста;</w:t>
      </w:r>
    </w:p>
    <w:p w:rsidR="00524799" w:rsidRPr="001225F4" w:rsidRDefault="00524799" w:rsidP="00524799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текст документа выравнивается по ширине листа (по границам левого </w:t>
      </w:r>
      <w:r w:rsidRPr="001225F4">
        <w:rPr>
          <w:szCs w:val="28"/>
        </w:rPr>
        <w:br/>
        <w:t>и правого полей документа);</w:t>
      </w:r>
    </w:p>
    <w:p w:rsidR="00524799" w:rsidRPr="001225F4" w:rsidRDefault="00524799" w:rsidP="00524799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524799" w:rsidRPr="001225F4" w:rsidRDefault="00524799" w:rsidP="00524799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524799" w:rsidRPr="001225F4" w:rsidRDefault="00524799" w:rsidP="00524799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Текстовая часть проекта внесения изменений в проект планировки</w:t>
      </w:r>
      <w:r>
        <w:rPr>
          <w:szCs w:val="28"/>
        </w:rPr>
        <w:t xml:space="preserve"> Северного района </w:t>
      </w:r>
      <w:r w:rsidRPr="001225F4">
        <w:rPr>
          <w:szCs w:val="28"/>
        </w:rPr>
        <w:t xml:space="preserve">на бумажном носителе должна быть предоставлена </w:t>
      </w:r>
      <w:r w:rsidRPr="001225F4">
        <w:rPr>
          <w:szCs w:val="28"/>
        </w:rPr>
        <w:br/>
        <w:t>в виде пояснительной записки (сброшюрованной книги).</w:t>
      </w:r>
    </w:p>
    <w:p w:rsidR="00524799" w:rsidRPr="001225F4" w:rsidRDefault="00524799" w:rsidP="00524799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524799" w:rsidRPr="001225F4" w:rsidRDefault="00524799" w:rsidP="00524799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A1259">
        <w:rPr>
          <w:rFonts w:ascii="Times New Roman" w:hAnsi="Times New Roman" w:cs="Times New Roman"/>
          <w:sz w:val="28"/>
          <w:szCs w:val="28"/>
        </w:rPr>
        <w:t>7. Основные требования к градостроительным решениям</w:t>
      </w:r>
    </w:p>
    <w:p w:rsidR="00524799" w:rsidRPr="001225F4" w:rsidRDefault="00524799" w:rsidP="00524799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При разработке проекта внесения изменений в проект планировки</w:t>
      </w:r>
      <w:r>
        <w:rPr>
          <w:rFonts w:ascii="Times New Roman" w:hAnsi="Times New Roman" w:cs="Times New Roman"/>
          <w:sz w:val="28"/>
          <w:szCs w:val="28"/>
        </w:rPr>
        <w:t xml:space="preserve"> Северного района </w:t>
      </w:r>
      <w:r w:rsidRPr="001225F4">
        <w:rPr>
          <w:rFonts w:ascii="Times New Roman" w:hAnsi="Times New Roman" w:cs="Times New Roman"/>
          <w:sz w:val="28"/>
          <w:szCs w:val="28"/>
        </w:rPr>
        <w:t>учесть основные положения:</w:t>
      </w:r>
    </w:p>
    <w:p w:rsidR="00524799" w:rsidRPr="001225F4" w:rsidRDefault="00524799" w:rsidP="00524799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изменениями);</w:t>
      </w:r>
    </w:p>
    <w:p w:rsidR="00524799" w:rsidRPr="000337DB" w:rsidRDefault="00524799" w:rsidP="00524799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337DB">
        <w:rPr>
          <w:rFonts w:ascii="Times New Roman" w:hAnsi="Times New Roman" w:cs="Times New Roman"/>
          <w:spacing w:val="-8"/>
          <w:sz w:val="28"/>
          <w:szCs w:val="28"/>
        </w:rPr>
        <w:t xml:space="preserve">правил землепользования и застройки городского округа "Город Архангельск", утвержденных постановлением министерства </w:t>
      </w:r>
      <w:r w:rsidR="009E04C9" w:rsidRPr="000337DB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Pr="000337DB">
        <w:rPr>
          <w:rFonts w:ascii="Times New Roman" w:hAnsi="Times New Roman" w:cs="Times New Roman"/>
          <w:spacing w:val="-8"/>
          <w:sz w:val="28"/>
          <w:szCs w:val="28"/>
        </w:rPr>
        <w:t>троительства и архитектуры Архангельской области от 29 сентября 2020 года № 68-п (с изменениями);</w:t>
      </w:r>
    </w:p>
    <w:p w:rsidR="00524799" w:rsidRPr="001225F4" w:rsidRDefault="00524799" w:rsidP="00524799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lastRenderedPageBreak/>
        <w:t>проекта планировки</w:t>
      </w:r>
      <w:r>
        <w:rPr>
          <w:rFonts w:ascii="Times New Roman" w:hAnsi="Times New Roman" w:cs="Times New Roman"/>
          <w:sz w:val="28"/>
          <w:szCs w:val="28"/>
        </w:rPr>
        <w:t xml:space="preserve"> Северного района муниципального</w:t>
      </w:r>
      <w:r w:rsidRPr="001225F4"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Архангельск", утвержденного распоряжением мэра города Архангельска </w:t>
      </w:r>
      <w:r>
        <w:rPr>
          <w:rFonts w:ascii="Times New Roman" w:hAnsi="Times New Roman" w:cs="Times New Roman"/>
          <w:sz w:val="28"/>
          <w:szCs w:val="28"/>
        </w:rPr>
        <w:t>от 27 февраля 2015 года № 516р (с изменениями).</w:t>
      </w:r>
    </w:p>
    <w:p w:rsidR="00524799" w:rsidRPr="001225F4" w:rsidRDefault="00524799" w:rsidP="00524799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Проектными решениями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25F4">
        <w:rPr>
          <w:rFonts w:ascii="Times New Roman" w:hAnsi="Times New Roman" w:cs="Times New Roman"/>
          <w:sz w:val="28"/>
          <w:szCs w:val="28"/>
        </w:rPr>
        <w:t xml:space="preserve"> внесения изменений в проект планировки</w:t>
      </w:r>
      <w:r>
        <w:rPr>
          <w:rFonts w:ascii="Times New Roman" w:hAnsi="Times New Roman" w:cs="Times New Roman"/>
          <w:sz w:val="28"/>
          <w:szCs w:val="28"/>
        </w:rPr>
        <w:t xml:space="preserve"> Северного района </w:t>
      </w:r>
      <w:r w:rsidRPr="001225F4">
        <w:rPr>
          <w:rFonts w:ascii="Times New Roman" w:hAnsi="Times New Roman" w:cs="Times New Roman"/>
          <w:sz w:val="28"/>
          <w:szCs w:val="28"/>
        </w:rPr>
        <w:t>предусмотреть следующее:</w:t>
      </w:r>
    </w:p>
    <w:p w:rsidR="00524799" w:rsidRDefault="00524799" w:rsidP="00524799">
      <w:pPr>
        <w:pStyle w:val="21"/>
        <w:tabs>
          <w:tab w:val="left" w:pos="993"/>
        </w:tabs>
      </w:pPr>
      <w:r w:rsidRPr="00FA1259">
        <w:t xml:space="preserve">размещение </w:t>
      </w:r>
      <w:r>
        <w:t xml:space="preserve">комплекса объектов центральных очистных сооружений канализации на земельных участках с кадастровыми номерами 29:22:031201:29 </w:t>
      </w:r>
      <w:r>
        <w:br/>
        <w:t>и 29:22:031201:30</w:t>
      </w:r>
      <w:r w:rsidRPr="001225F4">
        <w:t xml:space="preserve">; </w:t>
      </w:r>
    </w:p>
    <w:p w:rsidR="00524799" w:rsidRDefault="00524799" w:rsidP="00524799">
      <w:pPr>
        <w:pStyle w:val="21"/>
        <w:tabs>
          <w:tab w:val="left" w:pos="993"/>
        </w:tabs>
      </w:pPr>
      <w:r>
        <w:t xml:space="preserve">в целях обеспечения устойчивого развития территории, установления границ зон планируемого размещения объектов капитального строительства, проработать и предусмотреть проектом предложения физических и юридических лиц о внесении изменений в проект </w:t>
      </w:r>
      <w:r w:rsidRPr="001225F4">
        <w:t>внесения изменений в проект планировки</w:t>
      </w:r>
      <w:r>
        <w:t xml:space="preserve"> Северного района муниципального</w:t>
      </w:r>
      <w:r w:rsidRPr="00E86696">
        <w:t xml:space="preserve"> образования "Город Архангельск" </w:t>
      </w:r>
      <w:r>
        <w:br/>
        <w:t>в границах элемента</w:t>
      </w:r>
      <w:r w:rsidRPr="001225F4">
        <w:t xml:space="preserve"> планировочной структуры: </w:t>
      </w:r>
      <w:r>
        <w:t>ул. Ильича, ул. Кировская</w:t>
      </w:r>
      <w:r w:rsidRPr="001225F4">
        <w:t xml:space="preserve"> площадью </w:t>
      </w:r>
      <w:r>
        <w:t>92,4285</w:t>
      </w:r>
      <w:r w:rsidRPr="001225F4">
        <w:t xml:space="preserve"> га</w:t>
      </w:r>
      <w:r>
        <w:t>, направленные департаментом градостроительства Администрации городского округа "Город Архангельск" техническому заказчику (</w:t>
      </w:r>
      <w:r w:rsidRPr="002C41BB">
        <w:t>ООО "РВК-Архангельск"</w:t>
      </w:r>
      <w:r>
        <w:t xml:space="preserve">) для учета, работы и включения </w:t>
      </w:r>
      <w:r>
        <w:br/>
        <w:t xml:space="preserve">в указанный проект, поступившие со дня опубликования распоряжения </w:t>
      </w:r>
      <w:r w:rsidRPr="00E86696">
        <w:t>Главы городс</w:t>
      </w:r>
      <w:r>
        <w:t xml:space="preserve">кого округа "Город Архангельск" </w:t>
      </w:r>
      <w:r w:rsidRPr="00E86696">
        <w:t xml:space="preserve">от </w:t>
      </w:r>
      <w:r w:rsidR="009925AF">
        <w:t>26 мая</w:t>
      </w:r>
      <w:r w:rsidRPr="00E86696">
        <w:t xml:space="preserve"> 2023 года № </w:t>
      </w:r>
      <w:r w:rsidR="009925AF">
        <w:t>2976р</w:t>
      </w:r>
      <w:r>
        <w:t xml:space="preserve"> до момента назначения общественных обсуждений;</w:t>
      </w:r>
    </w:p>
    <w:p w:rsidR="00524799" w:rsidRPr="001225F4" w:rsidRDefault="00524799" w:rsidP="00524799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 xml:space="preserve">варианты планировочных и (или) объемно-пространственных решений застройки </w:t>
      </w:r>
      <w:r>
        <w:t>в границах элемента</w:t>
      </w:r>
      <w:r w:rsidRPr="001225F4">
        <w:t xml:space="preserve"> планировочной структуры: </w:t>
      </w:r>
      <w:r>
        <w:t xml:space="preserve">ул. Ильича, </w:t>
      </w:r>
      <w:r>
        <w:br/>
        <w:t xml:space="preserve">ул. Кировская </w:t>
      </w:r>
      <w:r w:rsidRPr="001225F4">
        <w:t xml:space="preserve">площадью </w:t>
      </w:r>
      <w:r>
        <w:t>92,4285</w:t>
      </w:r>
      <w:r w:rsidRPr="001225F4">
        <w:t xml:space="preserve"> га</w:t>
      </w:r>
      <w:r w:rsidRPr="001225F4">
        <w:rPr>
          <w:bCs/>
        </w:rPr>
        <w:t>;</w:t>
      </w:r>
    </w:p>
    <w:p w:rsidR="00524799" w:rsidRPr="001225F4" w:rsidRDefault="00524799" w:rsidP="00524799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 xml:space="preserve">элементы благоустройства следует размещать в соответствии </w:t>
      </w:r>
      <w:r w:rsidRPr="001225F4">
        <w:rPr>
          <w:bCs/>
        </w:rPr>
        <w:br/>
        <w:t xml:space="preserve">с требованиями, установленными Правилами благоустройства территории муниципального образования "Город Архангельск", СП 82.13330.2016 </w:t>
      </w:r>
      <w:r w:rsidRPr="001225F4">
        <w:rPr>
          <w:bCs/>
        </w:rPr>
        <w:br/>
        <w:t xml:space="preserve">"Свод правил. Благоустройство территорий. Актуализированная редакция </w:t>
      </w:r>
      <w:r w:rsidRPr="001225F4">
        <w:rPr>
          <w:bCs/>
        </w:rPr>
        <w:br/>
        <w:t>СНиП III-10-75", иными нормативными документами;</w:t>
      </w:r>
    </w:p>
    <w:p w:rsidR="00524799" w:rsidRPr="001225F4" w:rsidRDefault="00524799" w:rsidP="00524799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 xml:space="preserve">благоустройство территории </w:t>
      </w:r>
      <w:r>
        <w:rPr>
          <w:bCs/>
        </w:rPr>
        <w:t>в границах элемента</w:t>
      </w:r>
      <w:r w:rsidRPr="001225F4">
        <w:rPr>
          <w:bCs/>
        </w:rPr>
        <w:t xml:space="preserve"> планировочной структуры: </w:t>
      </w:r>
      <w:r>
        <w:t>ул. Ильича, ул. Кировская</w:t>
      </w:r>
      <w:r w:rsidRPr="001225F4">
        <w:t xml:space="preserve"> площадью </w:t>
      </w:r>
      <w:r>
        <w:t>92,4285</w:t>
      </w:r>
      <w:r w:rsidRPr="001225F4">
        <w:t xml:space="preserve"> га</w:t>
      </w:r>
      <w:r w:rsidRPr="001225F4">
        <w:rPr>
          <w:bCs/>
        </w:rPr>
        <w:t xml:space="preserve"> должно выполняться в соответствии с действующими нормативными документами; </w:t>
      </w:r>
    </w:p>
    <w:p w:rsidR="00524799" w:rsidRPr="001225F4" w:rsidRDefault="00524799" w:rsidP="00524799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 xml:space="preserve">обеспечение условий жизнедеятельности маломобильных групп населения согласно требованиям СП 59.13330.2020 "Свод правил. Доступность зданий </w:t>
      </w:r>
      <w:r w:rsidRPr="001225F4">
        <w:rPr>
          <w:bCs/>
        </w:rPr>
        <w:br/>
        <w:t>и сооружений для маломобильных групп населения. Актуализированная редакция СНиП 35-01-2001";</w:t>
      </w:r>
    </w:p>
    <w:p w:rsidR="00524799" w:rsidRPr="001225F4" w:rsidRDefault="00524799" w:rsidP="00524799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>ширину внутриквартальных проездов предусмотреть не менее 6 м, ширину дорожек и тротуаров – не менее 2,25 м. При организации дорожек и тротуаров необходимо учитывать сложившуюся систему пешеходного движения;</w:t>
      </w:r>
    </w:p>
    <w:p w:rsidR="00524799" w:rsidRPr="001225F4" w:rsidRDefault="00524799" w:rsidP="00524799">
      <w:pPr>
        <w:pStyle w:val="21"/>
        <w:tabs>
          <w:tab w:val="left" w:pos="993"/>
        </w:tabs>
        <w:rPr>
          <w:b/>
          <w:bCs/>
        </w:rPr>
      </w:pPr>
      <w:r w:rsidRPr="001225F4">
        <w:rPr>
          <w:bCs/>
        </w:rPr>
        <w:t xml:space="preserve">парковочные места должны быть организованы в соответствии </w:t>
      </w:r>
      <w:r w:rsidRPr="001225F4">
        <w:rPr>
          <w:bCs/>
        </w:rPr>
        <w:br/>
        <w:t xml:space="preserve">с действующими </w:t>
      </w:r>
      <w:r w:rsidRPr="00262565">
        <w:rPr>
          <w:bCs/>
        </w:rPr>
        <w:t>сводами правил и региональными нормативами градостроительного проектирования (с изменениями);</w:t>
      </w:r>
      <w:r w:rsidRPr="001225F4">
        <w:rPr>
          <w:bCs/>
        </w:rPr>
        <w:t xml:space="preserve"> </w:t>
      </w:r>
    </w:p>
    <w:p w:rsidR="00524799" w:rsidRPr="001225F4" w:rsidRDefault="00524799" w:rsidP="00524799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>проектируемая территория должна быть оборудована специальными площадками для сбора твердых коммунальных отходов закрытого типа;</w:t>
      </w:r>
    </w:p>
    <w:p w:rsidR="00524799" w:rsidRPr="001225F4" w:rsidRDefault="00524799" w:rsidP="00524799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>на площадках предусмотреть размещение контейнеров для раздельного сбора отходов (бумага, картон, пластик, стекло), бункер для крупногабаритных отходов (КГО);</w:t>
      </w:r>
    </w:p>
    <w:p w:rsidR="00524799" w:rsidRPr="001225F4" w:rsidRDefault="00524799" w:rsidP="00524799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lastRenderedPageBreak/>
        <w:t xml:space="preserve">размещение площадок общего пользования различного назначения </w:t>
      </w:r>
      <w:r w:rsidRPr="001225F4">
        <w:rPr>
          <w:bCs/>
        </w:rPr>
        <w:br/>
        <w:t>с учетом демографического состава населения, типа застройки, природно-климатических и других местных условий необходимо предусмотреть согласно п</w:t>
      </w:r>
      <w:r w:rsidR="009925AF">
        <w:rPr>
          <w:bCs/>
        </w:rPr>
        <w:t>ункту</w:t>
      </w:r>
      <w:r w:rsidRPr="001225F4">
        <w:rPr>
          <w:bCs/>
        </w:rPr>
        <w:t xml:space="preserve"> 7.5 СП 42.13330.2016. Свод правил. Градостроительство. Планировка </w:t>
      </w:r>
      <w:r w:rsidRPr="001225F4">
        <w:rPr>
          <w:bCs/>
        </w:rPr>
        <w:br/>
        <w:t xml:space="preserve">и застройка городских и сельских поселений. Актуализированная редакция СНиП 2.07.01-89* (утвержден </w:t>
      </w:r>
      <w:r w:rsidR="009925AF">
        <w:rPr>
          <w:bCs/>
        </w:rPr>
        <w:t>п</w:t>
      </w:r>
      <w:r w:rsidRPr="001225F4">
        <w:rPr>
          <w:bCs/>
        </w:rPr>
        <w:t xml:space="preserve">риказом Минстроя России от 30 декабря </w:t>
      </w:r>
      <w:r w:rsidRPr="001225F4">
        <w:rPr>
          <w:bCs/>
        </w:rPr>
        <w:br/>
        <w:t>2016 года № 1034/пр) (далее – СП Градостроительство);</w:t>
      </w:r>
    </w:p>
    <w:p w:rsidR="00524799" w:rsidRPr="001225F4" w:rsidRDefault="00524799" w:rsidP="00524799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>водоснабжение планируемой территории предусмотреть централизованное;</w:t>
      </w:r>
    </w:p>
    <w:p w:rsidR="00524799" w:rsidRPr="001225F4" w:rsidRDefault="00524799" w:rsidP="00524799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>отведение хозяйственно-бытовых стоков планируемой застройки предусмотреть централизованное;</w:t>
      </w:r>
    </w:p>
    <w:p w:rsidR="00524799" w:rsidRPr="001225F4" w:rsidRDefault="00524799" w:rsidP="00524799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>теплоснабжение планируемой застройки предусмотреть централизованное;</w:t>
      </w:r>
    </w:p>
    <w:p w:rsidR="00524799" w:rsidRPr="001225F4" w:rsidRDefault="00524799" w:rsidP="00524799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>электроснабжение планируемой территории предусмотреть централизованное.</w:t>
      </w:r>
    </w:p>
    <w:p w:rsidR="00524799" w:rsidRPr="001225F4" w:rsidRDefault="00524799" w:rsidP="00524799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>Решения проекта внесения изменений в проект планировки</w:t>
      </w:r>
      <w:r>
        <w:rPr>
          <w:bCs/>
        </w:rPr>
        <w:t xml:space="preserve"> Северного района </w:t>
      </w:r>
      <w:r w:rsidRPr="001225F4">
        <w:rPr>
          <w:bCs/>
        </w:rPr>
        <w:t xml:space="preserve">должны обеспечивать размещение земельных участков, инженерной инфраструктуры и элементов благоустройства с целью создания благоприятных и безопасных условий для строительства и </w:t>
      </w:r>
      <w:r>
        <w:rPr>
          <w:bCs/>
        </w:rPr>
        <w:t>использования гражданами</w:t>
      </w:r>
      <w:r w:rsidRPr="001225F4">
        <w:rPr>
          <w:bCs/>
        </w:rPr>
        <w:t xml:space="preserve"> указанной территории развития населенного пункта.</w:t>
      </w:r>
    </w:p>
    <w:p w:rsidR="00524799" w:rsidRPr="001225F4" w:rsidRDefault="00524799" w:rsidP="00524799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 xml:space="preserve">Проектные решения проекта внесения изменений в </w:t>
      </w:r>
      <w:r w:rsidRPr="001225F4">
        <w:t>проект планировки</w:t>
      </w:r>
      <w:r>
        <w:t xml:space="preserve"> Северного района </w:t>
      </w:r>
      <w:r w:rsidRPr="001225F4">
        <w:rPr>
          <w:bCs/>
        </w:rPr>
        <w:t xml:space="preserve">определяются с учетом удобства транспортной доступности района. Основными требованиями в отношении организации транспорта </w:t>
      </w:r>
      <w:r>
        <w:rPr>
          <w:bCs/>
        </w:rPr>
        <w:br/>
      </w:r>
      <w:r w:rsidRPr="001225F4">
        <w:rPr>
          <w:bCs/>
        </w:rPr>
        <w:t xml:space="preserve">при планировке района являются: установление удобной связи планировочного района с устройствами внешнего транспорта; организация в районе пешеходных зон; организация улиц и проездов на территории района, обеспечивающих удобство подъездов и безопасность движения. </w:t>
      </w:r>
    </w:p>
    <w:p w:rsidR="00524799" w:rsidRPr="00262565" w:rsidRDefault="00524799" w:rsidP="00524799">
      <w:pPr>
        <w:pStyle w:val="21"/>
        <w:tabs>
          <w:tab w:val="left" w:pos="993"/>
        </w:tabs>
      </w:pPr>
      <w:r w:rsidRPr="001225F4">
        <w:rPr>
          <w:bCs/>
        </w:rPr>
        <w:t xml:space="preserve">Проект внесения изменений в </w:t>
      </w:r>
      <w:r w:rsidRPr="001225F4">
        <w:t>проект планировки</w:t>
      </w:r>
      <w:r>
        <w:t xml:space="preserve"> Северного района </w:t>
      </w:r>
      <w:r w:rsidRPr="001225F4">
        <w:t xml:space="preserve">выполнить </w:t>
      </w:r>
      <w:r w:rsidRPr="001225F4">
        <w:rPr>
          <w:spacing w:val="-4"/>
        </w:rPr>
        <w:t xml:space="preserve">в соответствии с техническими регламентами, нормами отвода </w:t>
      </w:r>
      <w:r w:rsidRPr="00262565">
        <w:rPr>
          <w:spacing w:val="-4"/>
        </w:rPr>
        <w:t xml:space="preserve">земельных участков для конкретных видов деятельности, установленными </w:t>
      </w:r>
      <w:r w:rsidRPr="00262565">
        <w:rPr>
          <w:spacing w:val="-4"/>
        </w:rPr>
        <w:br/>
        <w:t>в соответствии с федеральными законами</w:t>
      </w:r>
      <w:r w:rsidRPr="00262565">
        <w:t>.</w:t>
      </w:r>
    </w:p>
    <w:p w:rsidR="00524799" w:rsidRPr="001225F4" w:rsidRDefault="00524799" w:rsidP="00524799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65">
        <w:rPr>
          <w:rFonts w:ascii="Times New Roman" w:hAnsi="Times New Roman" w:cs="Times New Roman"/>
          <w:sz w:val="28"/>
          <w:szCs w:val="28"/>
        </w:rPr>
        <w:t>8. Состав, исполнители, сроки и порядок предоставления</w:t>
      </w:r>
      <w:r w:rsidRPr="001225F4">
        <w:rPr>
          <w:rFonts w:ascii="Times New Roman" w:hAnsi="Times New Roman" w:cs="Times New Roman"/>
          <w:sz w:val="28"/>
          <w:szCs w:val="28"/>
        </w:rPr>
        <w:t xml:space="preserve"> исходной информации для разработки </w:t>
      </w:r>
      <w:r w:rsidR="00415734" w:rsidRPr="00415734">
        <w:rPr>
          <w:rFonts w:ascii="Times New Roman" w:hAnsi="Times New Roman" w:cs="Times New Roman"/>
          <w:sz w:val="28"/>
          <w:szCs w:val="28"/>
        </w:rPr>
        <w:t>проекта внесения изменений в проект планировки Северного района</w:t>
      </w:r>
      <w:r w:rsidRPr="001225F4">
        <w:rPr>
          <w:rFonts w:ascii="Times New Roman" w:hAnsi="Times New Roman" w:cs="Times New Roman"/>
          <w:sz w:val="28"/>
          <w:szCs w:val="28"/>
        </w:rPr>
        <w:t>.</w:t>
      </w:r>
    </w:p>
    <w:p w:rsidR="00524799" w:rsidRPr="001225F4" w:rsidRDefault="00524799" w:rsidP="00524799">
      <w:pPr>
        <w:ind w:firstLine="709"/>
        <w:jc w:val="both"/>
        <w:rPr>
          <w:szCs w:val="28"/>
        </w:rPr>
      </w:pPr>
      <w:r w:rsidRPr="001225F4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524799" w:rsidRPr="001225F4" w:rsidRDefault="00524799" w:rsidP="00524799">
      <w:pPr>
        <w:ind w:firstLine="709"/>
        <w:jc w:val="both"/>
        <w:rPr>
          <w:szCs w:val="28"/>
        </w:rPr>
      </w:pPr>
      <w:r w:rsidRPr="001225F4">
        <w:rPr>
          <w:szCs w:val="28"/>
        </w:rPr>
        <w:t xml:space="preserve">а) сведения из Единого государственного реестра недвижимости </w:t>
      </w:r>
      <w:r>
        <w:rPr>
          <w:szCs w:val="28"/>
        </w:rPr>
        <w:br/>
      </w:r>
      <w:r w:rsidRPr="001225F4">
        <w:rPr>
          <w:szCs w:val="28"/>
        </w:rPr>
        <w:t>(далее – ЕГРН) о зонах с особыми условиями использования территорий в виде выписки из ЕГРН о зоне с особыми условиями использования;</w:t>
      </w:r>
    </w:p>
    <w:p w:rsidR="00524799" w:rsidRPr="001225F4" w:rsidRDefault="00524799" w:rsidP="00524799">
      <w:pPr>
        <w:ind w:firstLine="709"/>
        <w:jc w:val="both"/>
        <w:rPr>
          <w:szCs w:val="28"/>
        </w:rPr>
      </w:pPr>
      <w:r w:rsidRPr="001225F4">
        <w:rPr>
          <w:szCs w:val="28"/>
        </w:rPr>
        <w:t>б) 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524799" w:rsidRPr="001225F4" w:rsidRDefault="00524799" w:rsidP="00524799">
      <w:pPr>
        <w:ind w:firstLine="709"/>
        <w:jc w:val="both"/>
        <w:rPr>
          <w:szCs w:val="28"/>
        </w:rPr>
      </w:pPr>
      <w:r w:rsidRPr="001225F4">
        <w:rPr>
          <w:szCs w:val="28"/>
        </w:rPr>
        <w:t xml:space="preserve">в) сведения из ЕГРН о правообладателях объектов недвижимости, расположенных в пределах территории, в отношении которой разрабатывается </w:t>
      </w:r>
      <w:r w:rsidR="00415734" w:rsidRPr="001225F4">
        <w:rPr>
          <w:bCs/>
        </w:rPr>
        <w:t>проекта внесения изменений в проект планировки</w:t>
      </w:r>
      <w:r w:rsidR="00415734">
        <w:rPr>
          <w:bCs/>
        </w:rPr>
        <w:t xml:space="preserve"> Северного района</w:t>
      </w:r>
      <w:r w:rsidRPr="001225F4">
        <w:rPr>
          <w:szCs w:val="28"/>
        </w:rPr>
        <w:t>;</w:t>
      </w:r>
    </w:p>
    <w:p w:rsidR="00524799" w:rsidRPr="001225F4" w:rsidRDefault="00524799" w:rsidP="00524799">
      <w:pPr>
        <w:ind w:firstLine="709"/>
        <w:jc w:val="both"/>
        <w:rPr>
          <w:szCs w:val="28"/>
        </w:rPr>
      </w:pPr>
      <w:r w:rsidRPr="001225F4">
        <w:rPr>
          <w:szCs w:val="28"/>
        </w:rPr>
        <w:t xml:space="preserve">г) сведения о характеристиках объектов недвижимости, расположенных </w:t>
      </w:r>
      <w:r w:rsidRPr="001225F4">
        <w:rPr>
          <w:szCs w:val="28"/>
        </w:rPr>
        <w:br/>
        <w:t xml:space="preserve">в пределах территории, в отношении которой разрабатывается </w:t>
      </w:r>
      <w:r w:rsidR="00415734" w:rsidRPr="001225F4">
        <w:rPr>
          <w:bCs/>
        </w:rPr>
        <w:t xml:space="preserve">проекта внесения </w:t>
      </w:r>
      <w:r w:rsidR="00415734" w:rsidRPr="001225F4">
        <w:rPr>
          <w:bCs/>
        </w:rPr>
        <w:lastRenderedPageBreak/>
        <w:t>изменений в проект планировки</w:t>
      </w:r>
      <w:r w:rsidR="00415734">
        <w:rPr>
          <w:bCs/>
        </w:rPr>
        <w:t xml:space="preserve"> Северного района</w:t>
      </w:r>
      <w:r w:rsidRPr="001225F4">
        <w:rPr>
          <w:szCs w:val="28"/>
        </w:rPr>
        <w:t xml:space="preserve"> в соответствии </w:t>
      </w:r>
      <w:r w:rsidR="009925AF">
        <w:rPr>
          <w:szCs w:val="28"/>
        </w:rPr>
        <w:br/>
      </w:r>
      <w:r w:rsidRPr="001225F4">
        <w:rPr>
          <w:szCs w:val="28"/>
        </w:rPr>
        <w:t xml:space="preserve">с таблицей, указанной в приложении № 2 к заданию; </w:t>
      </w:r>
    </w:p>
    <w:p w:rsidR="00524799" w:rsidRPr="001225F4" w:rsidRDefault="00524799" w:rsidP="00524799">
      <w:pPr>
        <w:ind w:firstLine="709"/>
        <w:jc w:val="both"/>
        <w:rPr>
          <w:szCs w:val="28"/>
        </w:rPr>
      </w:pPr>
      <w:r w:rsidRPr="001225F4">
        <w:rPr>
          <w:szCs w:val="28"/>
        </w:rPr>
        <w:t xml:space="preserve">д) иные исходные данные, необходимые для выполнения работы, включая получение цифровых топографических материалов, документов </w:t>
      </w:r>
      <w:r>
        <w:rPr>
          <w:szCs w:val="28"/>
        </w:rPr>
        <w:br/>
      </w:r>
      <w:r w:rsidRPr="001225F4">
        <w:rPr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524799" w:rsidRPr="001225F4" w:rsidRDefault="00524799" w:rsidP="00524799">
      <w:pPr>
        <w:ind w:firstLine="709"/>
        <w:jc w:val="both"/>
        <w:rPr>
          <w:szCs w:val="28"/>
        </w:rPr>
      </w:pPr>
      <w:r w:rsidRPr="001225F4">
        <w:rPr>
          <w:szCs w:val="28"/>
        </w:rPr>
        <w:t xml:space="preserve">9. Перечень органов государственной власти Российской Федерации, Архангельской области, иных субъектов Российской Федерации, органов местного самоуправления муниципального образования Архангельской области, согласовывающих </w:t>
      </w:r>
      <w:r w:rsidR="00415734">
        <w:rPr>
          <w:bCs/>
        </w:rPr>
        <w:t>проект</w:t>
      </w:r>
      <w:r w:rsidR="00415734" w:rsidRPr="001225F4">
        <w:rPr>
          <w:bCs/>
        </w:rPr>
        <w:t xml:space="preserve"> внесения изменений в проект планировки</w:t>
      </w:r>
      <w:r w:rsidR="00415734">
        <w:rPr>
          <w:bCs/>
        </w:rPr>
        <w:t xml:space="preserve"> Северного района</w:t>
      </w:r>
      <w:r w:rsidRPr="001225F4">
        <w:rPr>
          <w:szCs w:val="28"/>
        </w:rPr>
        <w:t>.</w:t>
      </w:r>
    </w:p>
    <w:p w:rsidR="00524799" w:rsidRPr="001225F4" w:rsidRDefault="00415734" w:rsidP="00524799">
      <w:pPr>
        <w:pStyle w:val="21"/>
      </w:pPr>
      <w:r>
        <w:rPr>
          <w:bCs/>
        </w:rPr>
        <w:t>П</w:t>
      </w:r>
      <w:r w:rsidRPr="001225F4">
        <w:rPr>
          <w:bCs/>
        </w:rPr>
        <w:t>роект внесения изменений в проект планировки</w:t>
      </w:r>
      <w:r>
        <w:rPr>
          <w:bCs/>
        </w:rPr>
        <w:t xml:space="preserve"> Северного района</w:t>
      </w:r>
      <w:r w:rsidR="00524799" w:rsidRPr="001225F4">
        <w:t xml:space="preserve"> долж</w:t>
      </w:r>
      <w:r>
        <w:t>ен быть согласован</w:t>
      </w:r>
      <w:r w:rsidR="00524799" w:rsidRPr="001225F4">
        <w:t xml:space="preserve"> разработчиком с:</w:t>
      </w:r>
    </w:p>
    <w:p w:rsidR="00524799" w:rsidRPr="001225F4" w:rsidRDefault="00524799" w:rsidP="00524799">
      <w:pPr>
        <w:pStyle w:val="21"/>
        <w:tabs>
          <w:tab w:val="left" w:pos="993"/>
        </w:tabs>
      </w:pPr>
      <w:r w:rsidRPr="001225F4">
        <w:t>министерством строительства и архитектуры Архангельской области;</w:t>
      </w:r>
    </w:p>
    <w:p w:rsidR="00524799" w:rsidRPr="001225F4" w:rsidRDefault="00524799" w:rsidP="00524799">
      <w:pPr>
        <w:pStyle w:val="21"/>
        <w:tabs>
          <w:tab w:val="left" w:pos="993"/>
        </w:tabs>
      </w:pPr>
      <w:r w:rsidRPr="001225F4"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524799" w:rsidRPr="001225F4" w:rsidRDefault="00524799" w:rsidP="00524799">
      <w:pPr>
        <w:pStyle w:val="21"/>
        <w:tabs>
          <w:tab w:val="left" w:pos="993"/>
        </w:tabs>
      </w:pPr>
      <w:r w:rsidRPr="001225F4">
        <w:t xml:space="preserve">администрацией </w:t>
      </w:r>
      <w:r>
        <w:t xml:space="preserve">Северного </w:t>
      </w:r>
      <w:r w:rsidRPr="001225F4">
        <w:t>территориального округа;</w:t>
      </w:r>
    </w:p>
    <w:p w:rsidR="00524799" w:rsidRPr="001225F4" w:rsidRDefault="00524799" w:rsidP="00524799">
      <w:pPr>
        <w:pStyle w:val="21"/>
        <w:tabs>
          <w:tab w:val="left" w:pos="993"/>
        </w:tabs>
      </w:pPr>
      <w:r w:rsidRPr="001225F4">
        <w:t>Управлением государственной инспекции безопасности дорожного движения УМВД России по Архангельской области (в случае, если в состав проекта внесения изменений в проект планировки</w:t>
      </w:r>
      <w:r>
        <w:t xml:space="preserve"> Северного района </w:t>
      </w:r>
      <w:r w:rsidRPr="001225F4">
        <w:t>включается проект организации дорожного движения).</w:t>
      </w:r>
    </w:p>
    <w:p w:rsidR="00524799" w:rsidRPr="001225F4" w:rsidRDefault="00524799" w:rsidP="00524799">
      <w:pPr>
        <w:pStyle w:val="21"/>
      </w:pPr>
      <w:r w:rsidRPr="001225F4">
        <w:t>Согласование проекта внесения изменений в проект планировки</w:t>
      </w:r>
      <w:r>
        <w:t xml:space="preserve"> Северного района </w:t>
      </w:r>
      <w:r w:rsidRPr="001225F4">
        <w:t>осуществляется применительно к изменяемой части.</w:t>
      </w:r>
    </w:p>
    <w:p w:rsidR="00524799" w:rsidRPr="001225F4" w:rsidRDefault="00524799" w:rsidP="00524799">
      <w:pPr>
        <w:pStyle w:val="21"/>
      </w:pPr>
      <w:r w:rsidRPr="001225F4">
        <w:t xml:space="preserve">По итогам полученных согласований представить </w:t>
      </w:r>
      <w:r>
        <w:t>проект</w:t>
      </w:r>
      <w:r w:rsidRPr="001225F4">
        <w:t xml:space="preserve"> внесения изменений в проект планировки</w:t>
      </w:r>
      <w:r>
        <w:t xml:space="preserve"> Северного района </w:t>
      </w:r>
      <w:r w:rsidRPr="001225F4">
        <w:t>в департамент градостроительства Администрации городского округа "Город Архангельск".</w:t>
      </w:r>
    </w:p>
    <w:p w:rsidR="00524799" w:rsidRPr="001225F4" w:rsidRDefault="00524799" w:rsidP="00524799">
      <w:pPr>
        <w:pStyle w:val="21"/>
      </w:pPr>
      <w:r w:rsidRPr="001225F4">
        <w:t>Утверждение проекта внесения изменений в проект планировки</w:t>
      </w:r>
      <w:r>
        <w:t xml:space="preserve"> Северного района </w:t>
      </w:r>
      <w:r w:rsidRPr="001225F4">
        <w:t xml:space="preserve">осуществляется в соответствии с Градостроительным кодексом Российской Федерации, Порядком внесения изменений в документацию </w:t>
      </w:r>
      <w:r>
        <w:br/>
      </w:r>
      <w:r w:rsidRPr="001225F4">
        <w:t xml:space="preserve">по планировке территории, отмены такой документации или ее отдельных частей, признания отдельных частей такой документации не подлежащими применению, утвержденным постановлением Администрации городского округа "Город Архангельск" от 12 </w:t>
      </w:r>
      <w:r>
        <w:t>м</w:t>
      </w:r>
      <w:r w:rsidRPr="001225F4">
        <w:t>ая 2021 года № 862.</w:t>
      </w:r>
    </w:p>
    <w:p w:rsidR="00415734" w:rsidRDefault="00524799" w:rsidP="00415734">
      <w:pPr>
        <w:ind w:firstLine="709"/>
        <w:jc w:val="both"/>
        <w:rPr>
          <w:szCs w:val="28"/>
        </w:rPr>
      </w:pPr>
      <w:r w:rsidRPr="001225F4">
        <w:rPr>
          <w:szCs w:val="28"/>
        </w:rPr>
        <w:t xml:space="preserve">10. Требования к </w:t>
      </w:r>
      <w:r w:rsidR="00415734" w:rsidRPr="001225F4">
        <w:rPr>
          <w:bCs/>
        </w:rPr>
        <w:t>проект</w:t>
      </w:r>
      <w:r w:rsidR="00415734">
        <w:rPr>
          <w:bCs/>
        </w:rPr>
        <w:t>у</w:t>
      </w:r>
      <w:r w:rsidR="00415734" w:rsidRPr="001225F4">
        <w:rPr>
          <w:bCs/>
        </w:rPr>
        <w:t xml:space="preserve"> внесения изменений в проект планировки</w:t>
      </w:r>
      <w:r w:rsidR="00415734">
        <w:rPr>
          <w:bCs/>
        </w:rPr>
        <w:t xml:space="preserve"> Северного района</w:t>
      </w:r>
      <w:r w:rsidR="00415734" w:rsidRPr="001225F4">
        <w:rPr>
          <w:szCs w:val="28"/>
        </w:rPr>
        <w:t xml:space="preserve"> </w:t>
      </w:r>
    </w:p>
    <w:p w:rsidR="00524799" w:rsidRPr="001225F4" w:rsidRDefault="00524799" w:rsidP="00415734">
      <w:pPr>
        <w:ind w:firstLine="709"/>
        <w:jc w:val="both"/>
        <w:rPr>
          <w:szCs w:val="28"/>
        </w:rPr>
      </w:pPr>
      <w:r w:rsidRPr="001225F4">
        <w:rPr>
          <w:szCs w:val="28"/>
        </w:rPr>
        <w:t>Подготовку проекта внесения изменений в проект планировки</w:t>
      </w:r>
      <w:r>
        <w:rPr>
          <w:szCs w:val="28"/>
        </w:rPr>
        <w:t xml:space="preserve"> Северного района </w:t>
      </w:r>
      <w:r w:rsidRPr="001225F4">
        <w:rPr>
          <w:szCs w:val="28"/>
        </w:rPr>
        <w:t xml:space="preserve">выполнить в соответствии с требованиями законодательства, установленными </w:t>
      </w:r>
      <w:r w:rsidRPr="001225F4">
        <w:rPr>
          <w:bCs/>
          <w:szCs w:val="28"/>
        </w:rPr>
        <w:t xml:space="preserve">государственными стандартами, техническими регламентами </w:t>
      </w:r>
      <w:r>
        <w:rPr>
          <w:bCs/>
          <w:szCs w:val="28"/>
        </w:rPr>
        <w:br/>
      </w:r>
      <w:r w:rsidRPr="001225F4">
        <w:rPr>
          <w:bCs/>
          <w:szCs w:val="28"/>
        </w:rPr>
        <w:t>в сфере строительства и градостроительства,</w:t>
      </w:r>
      <w:r w:rsidRPr="001225F4">
        <w:rPr>
          <w:szCs w:val="28"/>
        </w:rPr>
        <w:t xml:space="preserve"> настоящим заданием.</w:t>
      </w:r>
    </w:p>
    <w:p w:rsidR="00524799" w:rsidRPr="001225F4" w:rsidRDefault="00524799" w:rsidP="00524799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25F4">
        <w:rPr>
          <w:rFonts w:ascii="Times New Roman" w:hAnsi="Times New Roman" w:cs="Times New Roman"/>
          <w:bCs/>
          <w:sz w:val="28"/>
          <w:szCs w:val="28"/>
        </w:rPr>
        <w:t>Нормативно-правовая и методическая база для выполнения работ:</w:t>
      </w:r>
    </w:p>
    <w:p w:rsidR="00524799" w:rsidRPr="001225F4" w:rsidRDefault="00524799" w:rsidP="0052479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Градостроительный кодекс Российской Федерации;</w:t>
      </w:r>
    </w:p>
    <w:p w:rsidR="00524799" w:rsidRPr="001225F4" w:rsidRDefault="00524799" w:rsidP="0052479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Земельный кодекс Российской Федерации;</w:t>
      </w:r>
    </w:p>
    <w:p w:rsidR="00524799" w:rsidRPr="001225F4" w:rsidRDefault="00524799" w:rsidP="0052479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Жилищный кодекс Российской Федерации;</w:t>
      </w:r>
    </w:p>
    <w:p w:rsidR="00524799" w:rsidRPr="001225F4" w:rsidRDefault="00524799" w:rsidP="0052479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Водный кодекс Российской Федерации;</w:t>
      </w:r>
    </w:p>
    <w:p w:rsidR="00524799" w:rsidRPr="001225F4" w:rsidRDefault="00524799" w:rsidP="0052479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bCs/>
          <w:szCs w:val="28"/>
        </w:rPr>
        <w:t>Градостроительный кодекс Архангельской области;</w:t>
      </w:r>
      <w:r w:rsidRPr="001225F4">
        <w:rPr>
          <w:szCs w:val="28"/>
        </w:rPr>
        <w:t xml:space="preserve"> </w:t>
      </w:r>
    </w:p>
    <w:p w:rsidR="00524799" w:rsidRPr="001225F4" w:rsidRDefault="00524799" w:rsidP="0052479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lastRenderedPageBreak/>
        <w:t>Федеральный закон от 30 марта 1999 года № 52-ФЗ "О санитарно-эпидемиологическом благополучии населения";</w:t>
      </w:r>
    </w:p>
    <w:p w:rsidR="00524799" w:rsidRPr="001225F4" w:rsidRDefault="00524799" w:rsidP="0052479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Федеральный закон от 10 января 2002 года № 7-ФЗ "Об охране окружающей среды";</w:t>
      </w:r>
    </w:p>
    <w:p w:rsidR="00524799" w:rsidRPr="001225F4" w:rsidRDefault="00524799" w:rsidP="0052479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Федеральный закон от 14 марта 1995 года № 33-ФЗ "Об особо охраняемых природных территориях";</w:t>
      </w:r>
    </w:p>
    <w:p w:rsidR="00524799" w:rsidRPr="001225F4" w:rsidRDefault="00524799" w:rsidP="0052479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524799" w:rsidRPr="001225F4" w:rsidRDefault="00524799" w:rsidP="0052479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Федеральный закон от 24 июня 1998 года № 89-ФЗ "Об отходах производства и потребления";</w:t>
      </w:r>
    </w:p>
    <w:p w:rsidR="00524799" w:rsidRPr="001225F4" w:rsidRDefault="00524799" w:rsidP="0052479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Федеральный закон от 21 декабря 1994 года № 68-ФЗ "О защите населения </w:t>
      </w:r>
      <w:r w:rsidRPr="001225F4">
        <w:rPr>
          <w:szCs w:val="28"/>
        </w:rPr>
        <w:br/>
        <w:t>и территорий от чрезвычайных ситуаций природного и техногенного характера";</w:t>
      </w:r>
    </w:p>
    <w:p w:rsidR="00524799" w:rsidRPr="001225F4" w:rsidRDefault="00524799" w:rsidP="0052479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Федеральный закон от 29 декабря 2017 года № 443-ФЗ "Об организации дорожного движения в Российской Федерации и о внесении изменений </w:t>
      </w:r>
      <w:r w:rsidRPr="001225F4">
        <w:rPr>
          <w:szCs w:val="28"/>
        </w:rPr>
        <w:br/>
        <w:t>в отдельные законодательные акты Российской Федерации";</w:t>
      </w:r>
    </w:p>
    <w:p w:rsidR="00524799" w:rsidRPr="001225F4" w:rsidRDefault="00524799" w:rsidP="0052479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524799" w:rsidRPr="001225F4" w:rsidRDefault="00524799" w:rsidP="0052479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приказ Министерства строительства и жилищно-коммунального хозяйства </w:t>
      </w:r>
      <w:r>
        <w:rPr>
          <w:szCs w:val="28"/>
        </w:rPr>
        <w:t>Российской Федерации</w:t>
      </w:r>
      <w:r w:rsidRPr="001225F4">
        <w:rPr>
          <w:szCs w:val="28"/>
        </w:rPr>
        <w:t xml:space="preserve"> от 25 апреля 2017 года № 739/пр "Об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</w:t>
      </w:r>
      <w:r>
        <w:rPr>
          <w:szCs w:val="28"/>
        </w:rPr>
        <w:br/>
      </w:r>
      <w:r w:rsidRPr="001225F4">
        <w:rPr>
          <w:szCs w:val="28"/>
        </w:rPr>
        <w:t>по планировке территории";</w:t>
      </w:r>
    </w:p>
    <w:p w:rsidR="00524799" w:rsidRPr="001225F4" w:rsidRDefault="00524799" w:rsidP="0052479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постановление Правительства Российской Федерации от 31 марта </w:t>
      </w:r>
      <w:r w:rsidR="005D2412">
        <w:rPr>
          <w:szCs w:val="28"/>
        </w:rPr>
        <w:br/>
      </w:r>
      <w:r w:rsidRPr="001225F4">
        <w:rPr>
          <w:szCs w:val="28"/>
        </w:rPr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524799" w:rsidRPr="001225F4" w:rsidRDefault="00524799" w:rsidP="0052479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524799" w:rsidRPr="001225F4" w:rsidRDefault="00524799" w:rsidP="0052479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СП 42.13330.2016. Свод правил. Градостроительство. Планировка </w:t>
      </w:r>
      <w:r w:rsidRPr="001225F4">
        <w:rPr>
          <w:szCs w:val="28"/>
        </w:rPr>
        <w:br/>
        <w:t>и застройка городских и сельских поселений. Актуализированная редакция СНиП 2.07.01-89*;</w:t>
      </w:r>
    </w:p>
    <w:p w:rsidR="00524799" w:rsidRPr="001225F4" w:rsidRDefault="00524799" w:rsidP="0052479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524799" w:rsidRPr="001225F4" w:rsidRDefault="00524799" w:rsidP="0052479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524799" w:rsidRPr="001225F4" w:rsidRDefault="00524799" w:rsidP="0052479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524799" w:rsidRPr="001225F4" w:rsidRDefault="00524799" w:rsidP="00524799">
      <w:pPr>
        <w:ind w:firstLine="709"/>
        <w:jc w:val="both"/>
        <w:rPr>
          <w:szCs w:val="28"/>
        </w:rPr>
      </w:pPr>
      <w:r w:rsidRPr="001225F4">
        <w:rPr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524799" w:rsidRPr="001225F4" w:rsidRDefault="00524799" w:rsidP="00524799">
      <w:pPr>
        <w:ind w:firstLine="709"/>
        <w:jc w:val="both"/>
        <w:rPr>
          <w:szCs w:val="28"/>
        </w:rPr>
      </w:pPr>
      <w:r w:rsidRPr="001225F4">
        <w:rPr>
          <w:szCs w:val="28"/>
        </w:rPr>
        <w:t xml:space="preserve">правила землепользования и застройки городского округа </w:t>
      </w:r>
      <w:r>
        <w:rPr>
          <w:szCs w:val="28"/>
        </w:rPr>
        <w:br/>
      </w:r>
      <w:r w:rsidRPr="001225F4">
        <w:rPr>
          <w:szCs w:val="28"/>
        </w:rPr>
        <w:t xml:space="preserve">"Город Архангельск", утвержденные постановлением министерства строительства и архитектуры Архангельской области от 29 сентября 2020 года </w:t>
      </w:r>
      <w:r>
        <w:rPr>
          <w:szCs w:val="28"/>
        </w:rPr>
        <w:br/>
      </w:r>
      <w:r w:rsidRPr="001225F4">
        <w:rPr>
          <w:szCs w:val="28"/>
        </w:rPr>
        <w:t xml:space="preserve">№ 68-п (с изменениями); </w:t>
      </w:r>
    </w:p>
    <w:p w:rsidR="00524799" w:rsidRPr="001225F4" w:rsidRDefault="00524799" w:rsidP="00524799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lastRenderedPageBreak/>
        <w:t>проект планировки</w:t>
      </w:r>
      <w:r>
        <w:rPr>
          <w:rFonts w:ascii="Times New Roman" w:hAnsi="Times New Roman" w:cs="Times New Roman"/>
          <w:sz w:val="28"/>
          <w:szCs w:val="28"/>
        </w:rPr>
        <w:t xml:space="preserve"> Северного района муниципального</w:t>
      </w:r>
      <w:r w:rsidRPr="001225F4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225F4">
        <w:rPr>
          <w:rFonts w:ascii="Times New Roman" w:hAnsi="Times New Roman" w:cs="Times New Roman"/>
          <w:sz w:val="28"/>
          <w:szCs w:val="28"/>
        </w:rPr>
        <w:t xml:space="preserve">"Город Архангельск", утвержденный распоряжением мэра города Архангельска </w:t>
      </w:r>
      <w:r>
        <w:rPr>
          <w:rFonts w:ascii="Times New Roman" w:hAnsi="Times New Roman" w:cs="Times New Roman"/>
          <w:sz w:val="28"/>
          <w:szCs w:val="28"/>
        </w:rPr>
        <w:t>от 27 февраля 2015 года № 516р</w:t>
      </w:r>
      <w:r w:rsidRPr="001225F4">
        <w:rPr>
          <w:rFonts w:ascii="Times New Roman" w:hAnsi="Times New Roman" w:cs="Times New Roman"/>
          <w:sz w:val="28"/>
          <w:szCs w:val="28"/>
        </w:rPr>
        <w:t xml:space="preserve"> (с изменениями);</w:t>
      </w:r>
    </w:p>
    <w:p w:rsidR="00524799" w:rsidRPr="001225F4" w:rsidRDefault="00524799" w:rsidP="00524799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местные нормативы градостроительного проектирования муниципального образования "Город Архангельск", утвержденные решением Архангельской городской Думы от 20 сентября 2017 года № 567</w:t>
      </w:r>
      <w:r>
        <w:rPr>
          <w:szCs w:val="28"/>
        </w:rPr>
        <w:t xml:space="preserve"> (с изменениями)</w:t>
      </w:r>
      <w:r w:rsidRPr="001225F4">
        <w:rPr>
          <w:szCs w:val="28"/>
        </w:rPr>
        <w:t>;</w:t>
      </w:r>
    </w:p>
    <w:p w:rsidR="00524799" w:rsidRPr="001225F4" w:rsidRDefault="00524799" w:rsidP="00524799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524799" w:rsidRPr="001225F4" w:rsidRDefault="00524799" w:rsidP="00524799">
      <w:pPr>
        <w:widowControl w:val="0"/>
        <w:ind w:firstLine="709"/>
        <w:jc w:val="both"/>
        <w:rPr>
          <w:szCs w:val="28"/>
        </w:rPr>
      </w:pPr>
      <w:r w:rsidRPr="001225F4">
        <w:rPr>
          <w:spacing w:val="-8"/>
          <w:szCs w:val="28"/>
        </w:rPr>
        <w:t>иные законы и нормативные правовые акты Российской Федерации, Архангельской</w:t>
      </w:r>
      <w:r w:rsidRPr="001225F4">
        <w:rPr>
          <w:szCs w:val="28"/>
        </w:rPr>
        <w:t xml:space="preserve"> области, муниципального образования "Город Архангельск".</w:t>
      </w:r>
    </w:p>
    <w:p w:rsidR="00524799" w:rsidRPr="001225F4" w:rsidRDefault="00524799" w:rsidP="00524799">
      <w:pPr>
        <w:keepNext/>
        <w:keepLines/>
        <w:widowControl w:val="0"/>
        <w:tabs>
          <w:tab w:val="left" w:pos="284"/>
        </w:tabs>
        <w:ind w:firstLine="709"/>
        <w:jc w:val="both"/>
        <w:rPr>
          <w:szCs w:val="28"/>
        </w:rPr>
      </w:pPr>
      <w:r w:rsidRPr="001225F4">
        <w:rPr>
          <w:szCs w:val="28"/>
        </w:rPr>
        <w:t>11. Состав и порядок проведения предпроектных научно-исследовательских работ и инженерных изысканий</w:t>
      </w:r>
    </w:p>
    <w:p w:rsidR="00524799" w:rsidRPr="001225F4" w:rsidRDefault="00524799" w:rsidP="00524799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Проект внесения изменений в проект планировки</w:t>
      </w:r>
      <w:r>
        <w:rPr>
          <w:szCs w:val="28"/>
        </w:rPr>
        <w:t xml:space="preserve"> Северного района </w:t>
      </w:r>
      <w:r w:rsidRPr="001225F4">
        <w:rPr>
          <w:szCs w:val="28"/>
        </w:rPr>
        <w:t xml:space="preserve">надлежит выполнить на топографическом плане. </w:t>
      </w:r>
    </w:p>
    <w:p w:rsidR="00524799" w:rsidRPr="001225F4" w:rsidRDefault="00524799" w:rsidP="00524799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Инженерные изыскания выполнить в соответствии с постановлением Правительства Российской Федерации от 31 марта 2017 года № 402 </w:t>
      </w:r>
      <w:r w:rsidRPr="001225F4">
        <w:rPr>
          <w:szCs w:val="28"/>
        </w:rPr>
        <w:br/>
        <w:t xml:space="preserve">"Об утверждении Правил выполнения инженерных изысканий, необходимых </w:t>
      </w:r>
      <w:r w:rsidR="009925AF">
        <w:rPr>
          <w:szCs w:val="28"/>
        </w:rPr>
        <w:br/>
      </w:r>
      <w:r w:rsidRPr="001225F4">
        <w:rPr>
          <w:szCs w:val="28"/>
        </w:rPr>
        <w:t>для подготовки документации по планировке территории".</w:t>
      </w:r>
    </w:p>
    <w:p w:rsidR="00524799" w:rsidRPr="001225F4" w:rsidRDefault="00524799" w:rsidP="00524799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12. Порядок проведения согласования проекта внесения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225F4">
        <w:rPr>
          <w:rFonts w:ascii="Times New Roman" w:hAnsi="Times New Roman" w:cs="Times New Roman"/>
          <w:sz w:val="28"/>
          <w:szCs w:val="28"/>
        </w:rPr>
        <w:t>в проект планировки</w:t>
      </w:r>
      <w:r>
        <w:rPr>
          <w:rFonts w:ascii="Times New Roman" w:hAnsi="Times New Roman" w:cs="Times New Roman"/>
          <w:sz w:val="28"/>
          <w:szCs w:val="28"/>
        </w:rPr>
        <w:t xml:space="preserve"> Северного района</w:t>
      </w:r>
    </w:p>
    <w:p w:rsidR="00524799" w:rsidRPr="001225F4" w:rsidRDefault="00524799" w:rsidP="00524799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Порядок согласования </w:t>
      </w:r>
      <w:r w:rsidR="003B16C6" w:rsidRPr="003B16C6">
        <w:rPr>
          <w:rFonts w:ascii="Times New Roman" w:hAnsi="Times New Roman" w:cs="Times New Roman"/>
          <w:sz w:val="28"/>
          <w:szCs w:val="28"/>
        </w:rPr>
        <w:t>проекта внесения изменений в проект планировки Северного района</w:t>
      </w:r>
      <w:r w:rsidRPr="001225F4">
        <w:rPr>
          <w:rFonts w:ascii="Times New Roman" w:hAnsi="Times New Roman" w:cs="Times New Roman"/>
          <w:sz w:val="28"/>
          <w:szCs w:val="28"/>
        </w:rPr>
        <w:t>:</w:t>
      </w:r>
    </w:p>
    <w:p w:rsidR="00524799" w:rsidRPr="001225F4" w:rsidRDefault="00524799" w:rsidP="00524799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1) предварительное рассмотрение основных проектных решений проекта внесения изменений в проект планировки</w:t>
      </w:r>
      <w:r>
        <w:rPr>
          <w:szCs w:val="28"/>
        </w:rPr>
        <w:t xml:space="preserve"> Северного района </w:t>
      </w:r>
      <w:r w:rsidRPr="001225F4">
        <w:rPr>
          <w:szCs w:val="28"/>
        </w:rPr>
        <w:t>департаментом градостроительства Администрации городского округа "Город Архангельск";</w:t>
      </w:r>
    </w:p>
    <w:p w:rsidR="00524799" w:rsidRPr="001225F4" w:rsidRDefault="00524799" w:rsidP="00524799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2) согласование проекта внесения изменений в проект планировки</w:t>
      </w:r>
      <w:r>
        <w:rPr>
          <w:szCs w:val="28"/>
        </w:rPr>
        <w:t xml:space="preserve"> Северного района </w:t>
      </w:r>
      <w:r w:rsidRPr="001225F4">
        <w:rPr>
          <w:szCs w:val="28"/>
        </w:rPr>
        <w:t>с заинтересованными организациями, указанными в пункте 9 настоящего задания;</w:t>
      </w:r>
    </w:p>
    <w:p w:rsidR="00524799" w:rsidRPr="001225F4" w:rsidRDefault="00524799" w:rsidP="00524799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3) доработка </w:t>
      </w:r>
      <w:r w:rsidR="003B16C6" w:rsidRPr="001225F4">
        <w:rPr>
          <w:bCs/>
        </w:rPr>
        <w:t>проекта внесения изменений в проект планировки</w:t>
      </w:r>
      <w:r w:rsidR="003B16C6">
        <w:rPr>
          <w:bCs/>
        </w:rPr>
        <w:t xml:space="preserve"> Северного района</w:t>
      </w:r>
      <w:r w:rsidRPr="001225F4">
        <w:rPr>
          <w:szCs w:val="28"/>
        </w:rPr>
        <w:t>, устранение замечаний (недостатков) в части внесенных изменений.</w:t>
      </w:r>
    </w:p>
    <w:p w:rsidR="00524799" w:rsidRPr="001225F4" w:rsidRDefault="00524799" w:rsidP="00524799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Общественные обсуждения по рассмотрению проекта внесения изменений в проект планировки</w:t>
      </w:r>
      <w:r>
        <w:rPr>
          <w:szCs w:val="28"/>
        </w:rPr>
        <w:t xml:space="preserve"> Северного района </w:t>
      </w:r>
      <w:r w:rsidRPr="001225F4">
        <w:rPr>
          <w:szCs w:val="28"/>
        </w:rPr>
        <w:t xml:space="preserve">проводятся в порядке, установленном </w:t>
      </w:r>
      <w:r>
        <w:rPr>
          <w:szCs w:val="28"/>
        </w:rPr>
        <w:br/>
      </w:r>
      <w:r w:rsidRPr="001225F4">
        <w:rPr>
          <w:szCs w:val="28"/>
        </w:rPr>
        <w:t xml:space="preserve">в соответствии со статьей 5.1 Градостроительного кодекса Российской Федерации, Федеральным законом от 6 октября 2003 года № 131-ФЗ "Об общих принципах организации местного самоуправления в Российской Федерации", Уставом городского округа "Город Архангельск", Положением об организации </w:t>
      </w:r>
      <w:r>
        <w:rPr>
          <w:szCs w:val="28"/>
        </w:rPr>
        <w:br/>
      </w:r>
      <w:r w:rsidRPr="001225F4">
        <w:rPr>
          <w:szCs w:val="28"/>
        </w:rPr>
        <w:t xml:space="preserve">и проведении общественных обсуждений или публичных слушаний по вопросам градостроительной деятельности на территории муниципального образования "Город Архангельск", утвержденным решением Архангельской городской Думы от 20 июня 2018 года № 688, а также Порядком внесения изменений </w:t>
      </w:r>
      <w:r>
        <w:rPr>
          <w:szCs w:val="28"/>
        </w:rPr>
        <w:br/>
      </w:r>
      <w:r w:rsidRPr="001225F4">
        <w:rPr>
          <w:szCs w:val="28"/>
        </w:rPr>
        <w:t xml:space="preserve">в документацию по планировке территории, отмены такой документации </w:t>
      </w:r>
      <w:r>
        <w:rPr>
          <w:szCs w:val="28"/>
        </w:rPr>
        <w:br/>
      </w:r>
      <w:r w:rsidRPr="001225F4">
        <w:rPr>
          <w:szCs w:val="28"/>
        </w:rPr>
        <w:t xml:space="preserve">или ее отдельных частей, признания отдельных частей такой документации </w:t>
      </w:r>
      <w:r>
        <w:rPr>
          <w:szCs w:val="28"/>
        </w:rPr>
        <w:br/>
      </w:r>
      <w:r w:rsidRPr="001225F4">
        <w:rPr>
          <w:szCs w:val="28"/>
        </w:rPr>
        <w:t>не подлежащими применению, утвержденным постановлением Администрации городского округа "Город Арханге</w:t>
      </w:r>
      <w:r w:rsidR="009925AF">
        <w:rPr>
          <w:szCs w:val="28"/>
        </w:rPr>
        <w:t>льск" от 12 мая 2021 года № 862;</w:t>
      </w:r>
      <w:r w:rsidRPr="001225F4">
        <w:rPr>
          <w:szCs w:val="28"/>
        </w:rPr>
        <w:t xml:space="preserve"> </w:t>
      </w:r>
    </w:p>
    <w:p w:rsidR="00524799" w:rsidRPr="001225F4" w:rsidRDefault="00524799" w:rsidP="00524799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4) доработка проекта внесения изменений в проект планировки</w:t>
      </w:r>
      <w:r>
        <w:rPr>
          <w:rFonts w:ascii="Times New Roman" w:hAnsi="Times New Roman" w:cs="Times New Roman"/>
          <w:sz w:val="28"/>
          <w:szCs w:val="28"/>
        </w:rPr>
        <w:t xml:space="preserve"> Северного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района </w:t>
      </w:r>
      <w:r w:rsidRPr="001225F4">
        <w:rPr>
          <w:rFonts w:ascii="Times New Roman" w:hAnsi="Times New Roman" w:cs="Times New Roman"/>
          <w:sz w:val="28"/>
          <w:szCs w:val="28"/>
        </w:rPr>
        <w:t>по результатам общественных обсуждений или публичных слушаний;</w:t>
      </w:r>
    </w:p>
    <w:p w:rsidR="00524799" w:rsidRPr="001225F4" w:rsidRDefault="00524799" w:rsidP="00524799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5) утверждение проекта внесения изменений в проект планировки</w:t>
      </w:r>
      <w:r>
        <w:rPr>
          <w:rFonts w:ascii="Times New Roman" w:hAnsi="Times New Roman" w:cs="Times New Roman"/>
          <w:sz w:val="28"/>
          <w:szCs w:val="28"/>
        </w:rPr>
        <w:t xml:space="preserve"> Северного района </w:t>
      </w:r>
      <w:r w:rsidRPr="001225F4">
        <w:rPr>
          <w:rFonts w:ascii="Times New Roman" w:hAnsi="Times New Roman" w:cs="Times New Roman"/>
          <w:sz w:val="28"/>
          <w:szCs w:val="28"/>
        </w:rPr>
        <w:t>администрацией городского округа "Город Архангельск".</w:t>
      </w:r>
    </w:p>
    <w:p w:rsidR="00524799" w:rsidRPr="001225F4" w:rsidRDefault="00524799" w:rsidP="00524799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13. Дополнительные требования для зон с особыми условиями использования территорий</w:t>
      </w:r>
    </w:p>
    <w:p w:rsidR="00524799" w:rsidRPr="001225F4" w:rsidRDefault="00524799" w:rsidP="0052479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Материалы по обоснованию </w:t>
      </w:r>
      <w:r w:rsidRPr="00095A3F">
        <w:rPr>
          <w:szCs w:val="28"/>
        </w:rPr>
        <w:t xml:space="preserve">проекта внесения изменений в проект </w:t>
      </w:r>
      <w:r w:rsidRPr="00262565">
        <w:rPr>
          <w:szCs w:val="28"/>
        </w:rPr>
        <w:t>планировки</w:t>
      </w:r>
      <w:r>
        <w:rPr>
          <w:szCs w:val="28"/>
        </w:rPr>
        <w:t xml:space="preserve"> Северного района </w:t>
      </w:r>
      <w:r w:rsidRPr="001225F4">
        <w:rPr>
          <w:szCs w:val="28"/>
        </w:rPr>
        <w:t>должны содержать:</w:t>
      </w:r>
    </w:p>
    <w:p w:rsidR="00524799" w:rsidRPr="001225F4" w:rsidRDefault="00524799" w:rsidP="0052479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схему границ территорий объектов культурного наследия;</w:t>
      </w:r>
    </w:p>
    <w:p w:rsidR="00524799" w:rsidRPr="001225F4" w:rsidRDefault="00524799" w:rsidP="0052479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схему границ зон с особыми условиями использования территории.</w:t>
      </w:r>
    </w:p>
    <w:p w:rsidR="00524799" w:rsidRPr="001225F4" w:rsidRDefault="00524799" w:rsidP="00524799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 w:rsidRPr="001225F4">
        <w:rPr>
          <w:szCs w:val="28"/>
        </w:rPr>
        <w:t>14. Иные требования и условия</w:t>
      </w:r>
    </w:p>
    <w:p w:rsidR="00524799" w:rsidRPr="001225F4" w:rsidRDefault="00524799" w:rsidP="00524799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Разработанный с использованием компьютерных технологий проект внесения изменений в проект планировки</w:t>
      </w:r>
      <w:r>
        <w:rPr>
          <w:szCs w:val="28"/>
        </w:rPr>
        <w:t xml:space="preserve"> Северного района</w:t>
      </w:r>
      <w:r w:rsidRPr="001225F4">
        <w:rPr>
          <w:szCs w:val="28"/>
        </w:rPr>
        <w:t xml:space="preserve"> должен отвечать требованиям государственных стандартов и требованиям по формированию информационной системы обеспечения градостроительной деятельности.</w:t>
      </w:r>
    </w:p>
    <w:p w:rsidR="00524799" w:rsidRPr="001225F4" w:rsidRDefault="00524799" w:rsidP="00524799">
      <w:pPr>
        <w:widowControl w:val="0"/>
        <w:jc w:val="both"/>
        <w:rPr>
          <w:szCs w:val="28"/>
        </w:rPr>
      </w:pPr>
    </w:p>
    <w:p w:rsidR="005D2412" w:rsidRDefault="00524799" w:rsidP="005D2412">
      <w:pPr>
        <w:widowControl w:val="0"/>
        <w:jc w:val="both"/>
        <w:rPr>
          <w:szCs w:val="28"/>
        </w:rPr>
      </w:pPr>
      <w:r w:rsidRPr="001225F4">
        <w:rPr>
          <w:szCs w:val="28"/>
        </w:rPr>
        <w:t>Приложения:</w:t>
      </w:r>
      <w:r w:rsidR="005D2412">
        <w:rPr>
          <w:szCs w:val="28"/>
        </w:rPr>
        <w:tab/>
        <w:t xml:space="preserve">1. </w:t>
      </w:r>
      <w:r w:rsidRPr="001225F4">
        <w:rPr>
          <w:szCs w:val="28"/>
        </w:rPr>
        <w:t xml:space="preserve">Схема границ проектирования. </w:t>
      </w:r>
    </w:p>
    <w:p w:rsidR="00B27064" w:rsidRPr="001225F4" w:rsidRDefault="005D2412" w:rsidP="005D2412">
      <w:pPr>
        <w:widowControl w:val="0"/>
        <w:ind w:left="2124"/>
        <w:rPr>
          <w:szCs w:val="28"/>
        </w:rPr>
      </w:pPr>
      <w:r>
        <w:rPr>
          <w:szCs w:val="28"/>
        </w:rPr>
        <w:t xml:space="preserve">2. </w:t>
      </w:r>
      <w:r w:rsidR="00524799" w:rsidRPr="001225F4">
        <w:rPr>
          <w:szCs w:val="28"/>
        </w:rPr>
        <w:t>Таблица "Участки территории (зоны) планируемого размещения объектов"</w:t>
      </w:r>
      <w:r>
        <w:rPr>
          <w:szCs w:val="28"/>
        </w:rPr>
        <w:t>.</w:t>
      </w:r>
    </w:p>
    <w:p w:rsidR="005D2412" w:rsidRDefault="005D2412" w:rsidP="00524799">
      <w:pPr>
        <w:pStyle w:val="21"/>
        <w:ind w:left="4536" w:firstLine="0"/>
        <w:jc w:val="center"/>
        <w:rPr>
          <w:sz w:val="26"/>
          <w:szCs w:val="26"/>
        </w:rPr>
      </w:pPr>
    </w:p>
    <w:p w:rsidR="005D2412" w:rsidRDefault="005D2412" w:rsidP="005D2412">
      <w:pPr>
        <w:pStyle w:val="21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_________</w:t>
      </w:r>
    </w:p>
    <w:p w:rsidR="005D2412" w:rsidRDefault="005D2412" w:rsidP="00524799">
      <w:pPr>
        <w:pStyle w:val="21"/>
        <w:ind w:left="4536" w:firstLine="0"/>
        <w:jc w:val="center"/>
        <w:rPr>
          <w:sz w:val="26"/>
          <w:szCs w:val="26"/>
        </w:rPr>
      </w:pPr>
    </w:p>
    <w:p w:rsidR="005D2412" w:rsidRDefault="005D2412" w:rsidP="00524799">
      <w:pPr>
        <w:pStyle w:val="21"/>
        <w:ind w:left="4536" w:firstLine="0"/>
        <w:jc w:val="center"/>
        <w:rPr>
          <w:sz w:val="26"/>
          <w:szCs w:val="26"/>
        </w:rPr>
        <w:sectPr w:rsidR="005D2412" w:rsidSect="00652FB0">
          <w:headerReference w:type="even" r:id="rId9"/>
          <w:headerReference w:type="default" r:id="rId10"/>
          <w:pgSz w:w="11906" w:h="16838"/>
          <w:pgMar w:top="1026" w:right="567" w:bottom="851" w:left="1559" w:header="709" w:footer="709" w:gutter="0"/>
          <w:cols w:space="708"/>
          <w:titlePg/>
          <w:docGrid w:linePitch="360"/>
        </w:sectPr>
      </w:pPr>
    </w:p>
    <w:p w:rsidR="00B27064" w:rsidRPr="001225F4" w:rsidRDefault="00B27064" w:rsidP="00524799">
      <w:pPr>
        <w:pStyle w:val="21"/>
        <w:ind w:left="4536" w:firstLine="0"/>
        <w:jc w:val="center"/>
        <w:rPr>
          <w:sz w:val="26"/>
          <w:szCs w:val="26"/>
        </w:rPr>
      </w:pPr>
      <w:r w:rsidRPr="001225F4">
        <w:rPr>
          <w:sz w:val="26"/>
          <w:szCs w:val="26"/>
        </w:rPr>
        <w:lastRenderedPageBreak/>
        <w:t>ПРИЛОЖЕНИЕ № 1</w:t>
      </w:r>
      <w:r w:rsidRPr="001225F4">
        <w:rPr>
          <w:sz w:val="26"/>
          <w:szCs w:val="26"/>
        </w:rPr>
        <w:cr/>
      </w:r>
      <w:r w:rsidR="00524799" w:rsidRPr="001225F4">
        <w:rPr>
          <w:sz w:val="22"/>
          <w:szCs w:val="22"/>
        </w:rPr>
        <w:t xml:space="preserve">к заданию на подготовку проекта внесения изменений </w:t>
      </w:r>
      <w:r w:rsidR="00524799" w:rsidRPr="001225F4">
        <w:rPr>
          <w:sz w:val="22"/>
          <w:szCs w:val="22"/>
        </w:rPr>
        <w:br/>
        <w:t>в проект планировки</w:t>
      </w:r>
      <w:r w:rsidR="00524799">
        <w:rPr>
          <w:sz w:val="22"/>
          <w:szCs w:val="22"/>
        </w:rPr>
        <w:t xml:space="preserve"> Северного района муниципального</w:t>
      </w:r>
      <w:r w:rsidR="00524799" w:rsidRPr="001225F4">
        <w:rPr>
          <w:sz w:val="22"/>
          <w:szCs w:val="22"/>
        </w:rPr>
        <w:t xml:space="preserve"> образования "Город Архангельск" </w:t>
      </w:r>
      <w:r w:rsidR="00524799">
        <w:rPr>
          <w:sz w:val="22"/>
          <w:szCs w:val="22"/>
        </w:rPr>
        <w:br/>
        <w:t>в границах элемента</w:t>
      </w:r>
      <w:r w:rsidR="00524799" w:rsidRPr="001225F4">
        <w:rPr>
          <w:sz w:val="22"/>
          <w:szCs w:val="22"/>
        </w:rPr>
        <w:t xml:space="preserve"> планировочной структуры: </w:t>
      </w:r>
      <w:r w:rsidR="00524799">
        <w:rPr>
          <w:sz w:val="22"/>
          <w:szCs w:val="22"/>
        </w:rPr>
        <w:br/>
        <w:t>ул. Ильича, ул. Кировская</w:t>
      </w:r>
      <w:r w:rsidR="00524799" w:rsidRPr="00386A56">
        <w:rPr>
          <w:sz w:val="22"/>
          <w:szCs w:val="22"/>
        </w:rPr>
        <w:t xml:space="preserve"> </w:t>
      </w:r>
      <w:r w:rsidR="00524799" w:rsidRPr="009F723B">
        <w:rPr>
          <w:sz w:val="22"/>
          <w:szCs w:val="22"/>
        </w:rPr>
        <w:t xml:space="preserve">площадью </w:t>
      </w:r>
      <w:r w:rsidR="00524799">
        <w:rPr>
          <w:sz w:val="22"/>
          <w:szCs w:val="22"/>
        </w:rPr>
        <w:t>92,4285</w:t>
      </w:r>
      <w:r w:rsidR="00524799" w:rsidRPr="009F723B">
        <w:rPr>
          <w:sz w:val="22"/>
          <w:szCs w:val="22"/>
        </w:rPr>
        <w:t xml:space="preserve"> га</w:t>
      </w:r>
    </w:p>
    <w:p w:rsidR="00B27064" w:rsidRPr="001225F4" w:rsidRDefault="00B27064" w:rsidP="00B27064">
      <w:pPr>
        <w:pStyle w:val="21"/>
        <w:ind w:left="4536" w:firstLine="0"/>
        <w:jc w:val="center"/>
        <w:rPr>
          <w:sz w:val="26"/>
          <w:szCs w:val="26"/>
        </w:rPr>
      </w:pPr>
    </w:p>
    <w:p w:rsidR="00B27064" w:rsidRPr="001225F4" w:rsidRDefault="00B27064" w:rsidP="00B27064">
      <w:pPr>
        <w:pStyle w:val="21"/>
        <w:ind w:firstLine="0"/>
        <w:jc w:val="center"/>
        <w:rPr>
          <w:sz w:val="26"/>
          <w:szCs w:val="26"/>
        </w:rPr>
      </w:pPr>
    </w:p>
    <w:p w:rsidR="00B27064" w:rsidRPr="001225F4" w:rsidRDefault="00B27064" w:rsidP="00B27064">
      <w:pPr>
        <w:pStyle w:val="21"/>
        <w:ind w:firstLine="0"/>
        <w:jc w:val="center"/>
        <w:rPr>
          <w:sz w:val="26"/>
          <w:szCs w:val="26"/>
        </w:rPr>
      </w:pPr>
      <w:r w:rsidRPr="001225F4">
        <w:rPr>
          <w:sz w:val="26"/>
          <w:szCs w:val="26"/>
        </w:rPr>
        <w:t>СХЕМА</w:t>
      </w:r>
    </w:p>
    <w:p w:rsidR="00B27064" w:rsidRPr="001225F4" w:rsidRDefault="00B27064" w:rsidP="00B27064">
      <w:pPr>
        <w:pStyle w:val="21"/>
        <w:ind w:firstLine="0"/>
        <w:jc w:val="center"/>
        <w:rPr>
          <w:sz w:val="26"/>
          <w:szCs w:val="26"/>
        </w:rPr>
      </w:pPr>
      <w:r w:rsidRPr="001225F4">
        <w:rPr>
          <w:sz w:val="26"/>
          <w:szCs w:val="26"/>
        </w:rPr>
        <w:t>границ проектирования</w:t>
      </w:r>
    </w:p>
    <w:p w:rsidR="00B27064" w:rsidRPr="001225F4" w:rsidRDefault="00524799" w:rsidP="00B27064">
      <w:pPr>
        <w:pStyle w:val="21"/>
        <w:ind w:firstLine="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5C65B2B9" wp14:editId="448650AD">
            <wp:simplePos x="0" y="0"/>
            <wp:positionH relativeFrom="column">
              <wp:posOffset>-1905</wp:posOffset>
            </wp:positionH>
            <wp:positionV relativeFrom="paragraph">
              <wp:posOffset>226060</wp:posOffset>
            </wp:positionV>
            <wp:extent cx="6210300" cy="6458585"/>
            <wp:effectExtent l="0" t="0" r="0" b="0"/>
            <wp:wrapTight wrapText="bothSides">
              <wp:wrapPolygon edited="0">
                <wp:start x="0" y="0"/>
                <wp:lineTo x="0" y="21534"/>
                <wp:lineTo x="21534" y="21534"/>
                <wp:lineTo x="2153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45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064" w:rsidRPr="001225F4" w:rsidRDefault="00B27064" w:rsidP="00B27064">
      <w:pPr>
        <w:pStyle w:val="21"/>
        <w:ind w:firstLine="0"/>
        <w:rPr>
          <w:noProof/>
          <w:sz w:val="26"/>
          <w:szCs w:val="26"/>
        </w:rPr>
      </w:pPr>
    </w:p>
    <w:p w:rsidR="00B27064" w:rsidRPr="001225F4" w:rsidRDefault="00B27064" w:rsidP="00B27064">
      <w:pPr>
        <w:pStyle w:val="21"/>
        <w:ind w:firstLine="0"/>
        <w:rPr>
          <w:noProof/>
          <w:sz w:val="26"/>
          <w:szCs w:val="26"/>
        </w:rPr>
      </w:pPr>
    </w:p>
    <w:p w:rsidR="00B27064" w:rsidRPr="001225F4" w:rsidRDefault="00B27064" w:rsidP="00B27064">
      <w:pPr>
        <w:rPr>
          <w:sz w:val="26"/>
          <w:szCs w:val="26"/>
        </w:rPr>
      </w:pPr>
    </w:p>
    <w:p w:rsidR="00B27064" w:rsidRPr="001225F4" w:rsidRDefault="00B27064" w:rsidP="00B27064">
      <w:pPr>
        <w:pStyle w:val="21"/>
        <w:ind w:left="4536" w:firstLine="0"/>
        <w:jc w:val="center"/>
        <w:rPr>
          <w:sz w:val="26"/>
          <w:szCs w:val="26"/>
        </w:rPr>
        <w:sectPr w:rsidR="00B27064" w:rsidRPr="001225F4" w:rsidSect="00CD4BFF">
          <w:pgSz w:w="11906" w:h="16838"/>
          <w:pgMar w:top="1026" w:right="567" w:bottom="851" w:left="1559" w:header="709" w:footer="709" w:gutter="0"/>
          <w:cols w:space="708"/>
          <w:titlePg/>
          <w:docGrid w:linePitch="360"/>
        </w:sectPr>
      </w:pPr>
    </w:p>
    <w:p w:rsidR="006F42F3" w:rsidRPr="00E86696" w:rsidRDefault="00F857FA" w:rsidP="00524799">
      <w:pPr>
        <w:pStyle w:val="21"/>
        <w:ind w:left="7088" w:firstLine="0"/>
        <w:jc w:val="center"/>
        <w:rPr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E3489F" wp14:editId="7D65F7EA">
                <wp:simplePos x="0" y="0"/>
                <wp:positionH relativeFrom="column">
                  <wp:posOffset>4118610</wp:posOffset>
                </wp:positionH>
                <wp:positionV relativeFrom="paragraph">
                  <wp:posOffset>-494665</wp:posOffset>
                </wp:positionV>
                <wp:extent cx="1289050" cy="400050"/>
                <wp:effectExtent l="0" t="0" r="635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24.3pt;margin-top:-38.95pt;width:101.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" stroked="f"/>
            </w:pict>
          </mc:Fallback>
        </mc:AlternateContent>
      </w:r>
      <w:r w:rsidR="00B27064" w:rsidRPr="001225F4">
        <w:rPr>
          <w:sz w:val="26"/>
          <w:szCs w:val="26"/>
        </w:rPr>
        <w:t>ПРИЛОЖЕНИЕ № 2</w:t>
      </w:r>
      <w:r w:rsidR="00B27064" w:rsidRPr="001225F4">
        <w:rPr>
          <w:sz w:val="26"/>
          <w:szCs w:val="26"/>
        </w:rPr>
        <w:cr/>
      </w:r>
      <w:r w:rsidR="00524799" w:rsidRPr="001225F4">
        <w:rPr>
          <w:sz w:val="22"/>
          <w:szCs w:val="22"/>
        </w:rPr>
        <w:t xml:space="preserve">к заданию на подготовку проекта внесения изменений </w:t>
      </w:r>
      <w:r w:rsidR="00524799" w:rsidRPr="001225F4">
        <w:rPr>
          <w:sz w:val="22"/>
          <w:szCs w:val="22"/>
        </w:rPr>
        <w:br/>
        <w:t>в проект планировки</w:t>
      </w:r>
      <w:r w:rsidR="00524799">
        <w:rPr>
          <w:sz w:val="22"/>
          <w:szCs w:val="22"/>
        </w:rPr>
        <w:t xml:space="preserve"> Северного района </w:t>
      </w:r>
      <w:r w:rsidR="00524799">
        <w:rPr>
          <w:sz w:val="22"/>
          <w:szCs w:val="22"/>
        </w:rPr>
        <w:br/>
        <w:t>муниципального</w:t>
      </w:r>
      <w:r w:rsidR="00524799" w:rsidRPr="001225F4">
        <w:rPr>
          <w:sz w:val="22"/>
          <w:szCs w:val="22"/>
        </w:rPr>
        <w:t xml:space="preserve"> образования "Город Архангельск" </w:t>
      </w:r>
      <w:r w:rsidR="00524799">
        <w:rPr>
          <w:sz w:val="22"/>
          <w:szCs w:val="22"/>
        </w:rPr>
        <w:br/>
        <w:t>в границах элемента</w:t>
      </w:r>
      <w:r w:rsidR="00524799" w:rsidRPr="001225F4">
        <w:rPr>
          <w:sz w:val="22"/>
          <w:szCs w:val="22"/>
        </w:rPr>
        <w:t xml:space="preserve"> планировочной структуры: </w:t>
      </w:r>
      <w:r w:rsidR="00524799">
        <w:rPr>
          <w:sz w:val="22"/>
          <w:szCs w:val="22"/>
        </w:rPr>
        <w:br/>
        <w:t>ул. Ильича, ул. Кировская</w:t>
      </w:r>
      <w:r w:rsidR="00524799" w:rsidRPr="00386A56">
        <w:rPr>
          <w:sz w:val="22"/>
          <w:szCs w:val="22"/>
        </w:rPr>
        <w:t xml:space="preserve"> </w:t>
      </w:r>
      <w:r w:rsidR="00524799" w:rsidRPr="009F723B">
        <w:rPr>
          <w:sz w:val="22"/>
          <w:szCs w:val="22"/>
        </w:rPr>
        <w:t xml:space="preserve">площадью </w:t>
      </w:r>
      <w:r w:rsidR="00524799">
        <w:rPr>
          <w:sz w:val="22"/>
          <w:szCs w:val="22"/>
        </w:rPr>
        <w:t>92,4285</w:t>
      </w:r>
      <w:r w:rsidR="00524799" w:rsidRPr="009F723B">
        <w:rPr>
          <w:sz w:val="22"/>
          <w:szCs w:val="22"/>
        </w:rPr>
        <w:t xml:space="preserve"> га</w:t>
      </w:r>
    </w:p>
    <w:p w:rsidR="00E956EC" w:rsidRPr="00E956EC" w:rsidRDefault="00E956EC" w:rsidP="00E956EC">
      <w:pPr>
        <w:widowControl w:val="0"/>
        <w:autoSpaceDE w:val="0"/>
        <w:autoSpaceDN w:val="0"/>
        <w:ind w:left="7371"/>
        <w:jc w:val="center"/>
        <w:rPr>
          <w:sz w:val="26"/>
          <w:szCs w:val="26"/>
        </w:rPr>
      </w:pPr>
    </w:p>
    <w:tbl>
      <w:tblPr>
        <w:tblW w:w="14192" w:type="dxa"/>
        <w:tblInd w:w="91" w:type="dxa"/>
        <w:tblLook w:val="04A0" w:firstRow="1" w:lastRow="0" w:firstColumn="1" w:lastColumn="0" w:noHBand="0" w:noVBand="1"/>
      </w:tblPr>
      <w:tblGrid>
        <w:gridCol w:w="459"/>
        <w:gridCol w:w="460"/>
        <w:gridCol w:w="4900"/>
        <w:gridCol w:w="960"/>
        <w:gridCol w:w="760"/>
        <w:gridCol w:w="640"/>
        <w:gridCol w:w="720"/>
        <w:gridCol w:w="1000"/>
        <w:gridCol w:w="960"/>
        <w:gridCol w:w="357"/>
        <w:gridCol w:w="603"/>
        <w:gridCol w:w="247"/>
        <w:gridCol w:w="473"/>
        <w:gridCol w:w="661"/>
        <w:gridCol w:w="992"/>
      </w:tblGrid>
      <w:tr w:rsidR="00E956EC" w:rsidRPr="00E956EC" w:rsidTr="00C56E7E">
        <w:trPr>
          <w:trHeight w:val="48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56EC" w:rsidRPr="00E956EC" w:rsidRDefault="00E956EC" w:rsidP="00E956EC">
            <w:pPr>
              <w:ind w:left="8647"/>
              <w:jc w:val="right"/>
              <w:rPr>
                <w:sz w:val="20"/>
              </w:rPr>
            </w:pPr>
          </w:p>
        </w:tc>
      </w:tr>
      <w:tr w:rsidR="00E956EC" w:rsidRPr="00E956EC" w:rsidTr="00C56E7E">
        <w:tblPrEx>
          <w:jc w:val="center"/>
        </w:tblPrEx>
        <w:trPr>
          <w:trHeight w:val="315"/>
          <w:jc w:val="center"/>
        </w:trPr>
        <w:tc>
          <w:tcPr>
            <w:tcW w:w="141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6EC" w:rsidRPr="00E956EC" w:rsidRDefault="00E956EC" w:rsidP="00E956EC">
            <w:pPr>
              <w:rPr>
                <w:sz w:val="24"/>
                <w:szCs w:val="24"/>
              </w:rPr>
            </w:pPr>
            <w:r w:rsidRPr="00E956EC">
              <w:rPr>
                <w:sz w:val="24"/>
                <w:szCs w:val="24"/>
              </w:rPr>
              <w:t>Таблица "Участки территории (зоны) планируемого размещения объектов"</w:t>
            </w:r>
          </w:p>
        </w:tc>
      </w:tr>
      <w:tr w:rsidR="00E956EC" w:rsidRPr="00E956EC" w:rsidTr="00C56E7E">
        <w:tblPrEx>
          <w:jc w:val="center"/>
        </w:tblPrEx>
        <w:trPr>
          <w:trHeight w:val="300"/>
          <w:jc w:val="center"/>
        </w:trPr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56EC" w:rsidRPr="00E956EC" w:rsidTr="00C56E7E">
        <w:tblPrEx>
          <w:jc w:val="center"/>
        </w:tblPrEx>
        <w:trPr>
          <w:trHeight w:val="675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№ участка на плане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№ объекта на плане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Площадь участка, га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Предельные параметры участка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Наименование объекта</w:t>
            </w:r>
          </w:p>
        </w:tc>
        <w:tc>
          <w:tcPr>
            <w:tcW w:w="42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Показатели объекта</w:t>
            </w:r>
          </w:p>
        </w:tc>
      </w:tr>
      <w:tr w:rsidR="00E956EC" w:rsidRPr="00E956EC" w:rsidTr="00C56E7E">
        <w:tblPrEx>
          <w:jc w:val="center"/>
        </w:tblPrEx>
        <w:trPr>
          <w:trHeight w:val="2085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Плотность застройки, тыс.кв.м/га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Высота, 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Застроенность, %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Суммарная поэтажная площадь наземной части в габаритах наружных стен, тыс.кв.м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Использование подземного пространства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Гостевые приобъектные автостоянки (наземные), м/м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Примечания, емкость/мощность</w:t>
            </w:r>
          </w:p>
        </w:tc>
      </w:tr>
      <w:tr w:rsidR="00E956EC" w:rsidRPr="00E956EC" w:rsidTr="00C56E7E">
        <w:tblPrEx>
          <w:jc w:val="center"/>
        </w:tblPrEx>
        <w:trPr>
          <w:trHeight w:val="255"/>
          <w:jc w:val="center"/>
        </w:trPr>
        <w:tc>
          <w:tcPr>
            <w:tcW w:w="4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8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12</w:t>
            </w:r>
          </w:p>
        </w:tc>
      </w:tr>
    </w:tbl>
    <w:p w:rsidR="00E956EC" w:rsidRPr="00E956EC" w:rsidRDefault="00E956EC" w:rsidP="00E956EC">
      <w:pPr>
        <w:widowControl w:val="0"/>
        <w:autoSpaceDE w:val="0"/>
        <w:autoSpaceDN w:val="0"/>
        <w:jc w:val="both"/>
        <w:rPr>
          <w:sz w:val="24"/>
        </w:rPr>
      </w:pPr>
    </w:p>
    <w:p w:rsidR="00E956EC" w:rsidRPr="00E956EC" w:rsidRDefault="00E956EC" w:rsidP="00E956EC">
      <w:pPr>
        <w:widowControl w:val="0"/>
        <w:autoSpaceDE w:val="0"/>
        <w:autoSpaceDN w:val="0"/>
        <w:jc w:val="both"/>
        <w:rPr>
          <w:sz w:val="24"/>
        </w:rPr>
      </w:pPr>
    </w:p>
    <w:p w:rsidR="00FE5953" w:rsidRPr="00FE5953" w:rsidRDefault="009925AF" w:rsidP="009925AF">
      <w:pPr>
        <w:jc w:val="center"/>
      </w:pPr>
      <w:r>
        <w:t>__________</w:t>
      </w:r>
    </w:p>
    <w:sectPr w:rsidR="00FE5953" w:rsidRPr="00FE5953" w:rsidSect="00E956EC">
      <w:headerReference w:type="even" r:id="rId12"/>
      <w:headerReference w:type="default" r:id="rId13"/>
      <w:pgSz w:w="16838" w:h="11906" w:orient="landscape"/>
      <w:pgMar w:top="1559" w:right="1134" w:bottom="567" w:left="1134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36F" w:rsidRDefault="00BA136F" w:rsidP="00203AE9">
      <w:r>
        <w:separator/>
      </w:r>
    </w:p>
  </w:endnote>
  <w:endnote w:type="continuationSeparator" w:id="0">
    <w:p w:rsidR="00BA136F" w:rsidRDefault="00BA136F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36F" w:rsidRDefault="00BA136F" w:rsidP="00203AE9">
      <w:r>
        <w:separator/>
      </w:r>
    </w:p>
  </w:footnote>
  <w:footnote w:type="continuationSeparator" w:id="0">
    <w:p w:rsidR="00BA136F" w:rsidRDefault="00BA136F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064" w:rsidRDefault="00B27064" w:rsidP="008E298C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36342C">
      <w:rPr>
        <w:rStyle w:val="af3"/>
        <w:noProof/>
      </w:rPr>
      <w:t>12</w:t>
    </w:r>
    <w:r>
      <w:rPr>
        <w:rStyle w:val="af3"/>
      </w:rPr>
      <w:fldChar w:fldCharType="end"/>
    </w:r>
  </w:p>
  <w:p w:rsidR="00B27064" w:rsidRDefault="00B2706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064" w:rsidRPr="0039506C" w:rsidRDefault="00B27064" w:rsidP="008E298C">
    <w:pPr>
      <w:pStyle w:val="a8"/>
      <w:framePr w:wrap="around" w:vAnchor="text" w:hAnchor="margin" w:xAlign="center" w:y="1"/>
      <w:rPr>
        <w:rStyle w:val="af3"/>
        <w:sz w:val="24"/>
        <w:szCs w:val="24"/>
      </w:rPr>
    </w:pPr>
    <w:r w:rsidRPr="0039506C">
      <w:rPr>
        <w:rStyle w:val="af3"/>
        <w:sz w:val="24"/>
        <w:szCs w:val="24"/>
      </w:rPr>
      <w:fldChar w:fldCharType="begin"/>
    </w:r>
    <w:r w:rsidRPr="0039506C">
      <w:rPr>
        <w:rStyle w:val="af3"/>
        <w:sz w:val="24"/>
        <w:szCs w:val="24"/>
      </w:rPr>
      <w:instrText xml:space="preserve">PAGE  </w:instrText>
    </w:r>
    <w:r w:rsidRPr="0039506C">
      <w:rPr>
        <w:rStyle w:val="af3"/>
        <w:sz w:val="24"/>
        <w:szCs w:val="24"/>
      </w:rPr>
      <w:fldChar w:fldCharType="separate"/>
    </w:r>
    <w:r w:rsidR="0036342C">
      <w:rPr>
        <w:rStyle w:val="af3"/>
        <w:noProof/>
        <w:sz w:val="24"/>
        <w:szCs w:val="24"/>
      </w:rPr>
      <w:t>13</w:t>
    </w:r>
    <w:r w:rsidRPr="0039506C">
      <w:rPr>
        <w:rStyle w:val="af3"/>
        <w:sz w:val="24"/>
        <w:szCs w:val="24"/>
      </w:rPr>
      <w:fldChar w:fldCharType="end"/>
    </w:r>
  </w:p>
  <w:p w:rsidR="00B27064" w:rsidRPr="005119EA" w:rsidRDefault="00B27064" w:rsidP="005119EA">
    <w:pPr>
      <w:pStyle w:val="a8"/>
      <w:jc w:val="center"/>
      <w:rPr>
        <w:sz w:val="24"/>
        <w:szCs w:val="24"/>
      </w:rPr>
    </w:pPr>
  </w:p>
  <w:p w:rsidR="00B27064" w:rsidRPr="007E5166" w:rsidRDefault="00B27064" w:rsidP="005119EA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6F" w:rsidRDefault="00451C4A" w:rsidP="00F779DA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A136F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6F42F3">
      <w:rPr>
        <w:rStyle w:val="af3"/>
        <w:noProof/>
      </w:rPr>
      <w:t>16</w:t>
    </w:r>
    <w:r>
      <w:rPr>
        <w:rStyle w:val="af3"/>
      </w:rPr>
      <w:fldChar w:fldCharType="end"/>
    </w:r>
  </w:p>
  <w:p w:rsidR="00BA136F" w:rsidRDefault="00BA136F">
    <w:pPr>
      <w:pStyle w:val="a8"/>
    </w:pPr>
  </w:p>
  <w:p w:rsidR="00BA136F" w:rsidRDefault="00BA136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4128"/>
      <w:docPartObj>
        <w:docPartGallery w:val="Page Numbers (Top of Page)"/>
        <w:docPartUnique/>
      </w:docPartObj>
    </w:sdtPr>
    <w:sdtEndPr/>
    <w:sdtContent>
      <w:p w:rsidR="00BA136F" w:rsidRDefault="0033133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34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136F" w:rsidRPr="007E5166" w:rsidRDefault="00BA136F" w:rsidP="00F779D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5585"/>
    <w:rsid w:val="00030CCD"/>
    <w:rsid w:val="00031755"/>
    <w:rsid w:val="000337DB"/>
    <w:rsid w:val="000341F4"/>
    <w:rsid w:val="000348C0"/>
    <w:rsid w:val="00034CFA"/>
    <w:rsid w:val="00034F59"/>
    <w:rsid w:val="00035ED8"/>
    <w:rsid w:val="00040F05"/>
    <w:rsid w:val="0004634E"/>
    <w:rsid w:val="00050076"/>
    <w:rsid w:val="00050C28"/>
    <w:rsid w:val="00050CE2"/>
    <w:rsid w:val="00055C98"/>
    <w:rsid w:val="00055E76"/>
    <w:rsid w:val="00055FFE"/>
    <w:rsid w:val="0005717A"/>
    <w:rsid w:val="00060BB0"/>
    <w:rsid w:val="00065F09"/>
    <w:rsid w:val="000725C2"/>
    <w:rsid w:val="000739CE"/>
    <w:rsid w:val="00076462"/>
    <w:rsid w:val="00080882"/>
    <w:rsid w:val="00080D93"/>
    <w:rsid w:val="00085292"/>
    <w:rsid w:val="00093793"/>
    <w:rsid w:val="000A08C2"/>
    <w:rsid w:val="000A1893"/>
    <w:rsid w:val="000A5B72"/>
    <w:rsid w:val="000A61EA"/>
    <w:rsid w:val="000A697B"/>
    <w:rsid w:val="000A7E77"/>
    <w:rsid w:val="000B1671"/>
    <w:rsid w:val="000B1DE4"/>
    <w:rsid w:val="000B1ECA"/>
    <w:rsid w:val="000B222C"/>
    <w:rsid w:val="000B2254"/>
    <w:rsid w:val="000B26E8"/>
    <w:rsid w:val="000D2C1B"/>
    <w:rsid w:val="000D735A"/>
    <w:rsid w:val="000D7B29"/>
    <w:rsid w:val="000E3BDF"/>
    <w:rsid w:val="000E3D3A"/>
    <w:rsid w:val="000E3FA7"/>
    <w:rsid w:val="000E7E88"/>
    <w:rsid w:val="000F04BF"/>
    <w:rsid w:val="000F0D05"/>
    <w:rsid w:val="000F0DFA"/>
    <w:rsid w:val="000F1283"/>
    <w:rsid w:val="000F1673"/>
    <w:rsid w:val="000F409F"/>
    <w:rsid w:val="000F5041"/>
    <w:rsid w:val="000F5982"/>
    <w:rsid w:val="000F6431"/>
    <w:rsid w:val="000F7BB7"/>
    <w:rsid w:val="001052D8"/>
    <w:rsid w:val="00107892"/>
    <w:rsid w:val="00112C0D"/>
    <w:rsid w:val="00116704"/>
    <w:rsid w:val="00116717"/>
    <w:rsid w:val="001247EB"/>
    <w:rsid w:val="00130718"/>
    <w:rsid w:val="001309C4"/>
    <w:rsid w:val="00132D03"/>
    <w:rsid w:val="001346CA"/>
    <w:rsid w:val="0013630E"/>
    <w:rsid w:val="0013637D"/>
    <w:rsid w:val="0014023E"/>
    <w:rsid w:val="0014367E"/>
    <w:rsid w:val="00145A49"/>
    <w:rsid w:val="00145D02"/>
    <w:rsid w:val="00146A1D"/>
    <w:rsid w:val="00153924"/>
    <w:rsid w:val="00155328"/>
    <w:rsid w:val="00157296"/>
    <w:rsid w:val="00157F29"/>
    <w:rsid w:val="001641F2"/>
    <w:rsid w:val="00165FD2"/>
    <w:rsid w:val="001801F7"/>
    <w:rsid w:val="00181D8C"/>
    <w:rsid w:val="001862F4"/>
    <w:rsid w:val="001917BD"/>
    <w:rsid w:val="001917E8"/>
    <w:rsid w:val="00192BE1"/>
    <w:rsid w:val="00194CDE"/>
    <w:rsid w:val="001966F0"/>
    <w:rsid w:val="001A0B7E"/>
    <w:rsid w:val="001A510C"/>
    <w:rsid w:val="001A697E"/>
    <w:rsid w:val="001B1507"/>
    <w:rsid w:val="001B5E2A"/>
    <w:rsid w:val="001C1068"/>
    <w:rsid w:val="001C2CC8"/>
    <w:rsid w:val="001D0C9C"/>
    <w:rsid w:val="001D3A14"/>
    <w:rsid w:val="001E2DE9"/>
    <w:rsid w:val="001E36FC"/>
    <w:rsid w:val="001E46B9"/>
    <w:rsid w:val="001E5537"/>
    <w:rsid w:val="001E5613"/>
    <w:rsid w:val="001E568F"/>
    <w:rsid w:val="001F2AB5"/>
    <w:rsid w:val="001F5163"/>
    <w:rsid w:val="001F569B"/>
    <w:rsid w:val="00201D0F"/>
    <w:rsid w:val="00202B63"/>
    <w:rsid w:val="00203AE9"/>
    <w:rsid w:val="00207870"/>
    <w:rsid w:val="00207AE0"/>
    <w:rsid w:val="00212824"/>
    <w:rsid w:val="00216607"/>
    <w:rsid w:val="0022730D"/>
    <w:rsid w:val="00232515"/>
    <w:rsid w:val="00234552"/>
    <w:rsid w:val="00235412"/>
    <w:rsid w:val="002367E3"/>
    <w:rsid w:val="00246D20"/>
    <w:rsid w:val="002516E1"/>
    <w:rsid w:val="00252F66"/>
    <w:rsid w:val="00254FD4"/>
    <w:rsid w:val="002556C4"/>
    <w:rsid w:val="00261AB9"/>
    <w:rsid w:val="00264578"/>
    <w:rsid w:val="00265160"/>
    <w:rsid w:val="00271FF7"/>
    <w:rsid w:val="00272597"/>
    <w:rsid w:val="00272CFE"/>
    <w:rsid w:val="00272F06"/>
    <w:rsid w:val="00273AEE"/>
    <w:rsid w:val="00275FB2"/>
    <w:rsid w:val="00276322"/>
    <w:rsid w:val="00276945"/>
    <w:rsid w:val="00281E66"/>
    <w:rsid w:val="0028461D"/>
    <w:rsid w:val="00284825"/>
    <w:rsid w:val="00285113"/>
    <w:rsid w:val="0028780C"/>
    <w:rsid w:val="00290D64"/>
    <w:rsid w:val="00295EA8"/>
    <w:rsid w:val="0029643D"/>
    <w:rsid w:val="002A4905"/>
    <w:rsid w:val="002A60F3"/>
    <w:rsid w:val="002B6EB0"/>
    <w:rsid w:val="002C0FD7"/>
    <w:rsid w:val="002C1C05"/>
    <w:rsid w:val="002C3D25"/>
    <w:rsid w:val="002C5333"/>
    <w:rsid w:val="002D2387"/>
    <w:rsid w:val="002D25FD"/>
    <w:rsid w:val="002D2B87"/>
    <w:rsid w:val="002D2C6E"/>
    <w:rsid w:val="002D5A9D"/>
    <w:rsid w:val="002E570E"/>
    <w:rsid w:val="002E6638"/>
    <w:rsid w:val="002F020D"/>
    <w:rsid w:val="002F59DD"/>
    <w:rsid w:val="002F6851"/>
    <w:rsid w:val="00302F0D"/>
    <w:rsid w:val="00311024"/>
    <w:rsid w:val="0031729C"/>
    <w:rsid w:val="003178B3"/>
    <w:rsid w:val="0031799E"/>
    <w:rsid w:val="00320DF9"/>
    <w:rsid w:val="00322D89"/>
    <w:rsid w:val="00323A44"/>
    <w:rsid w:val="00324191"/>
    <w:rsid w:val="00325BD5"/>
    <w:rsid w:val="0033133F"/>
    <w:rsid w:val="003316AB"/>
    <w:rsid w:val="00333B8E"/>
    <w:rsid w:val="003351A5"/>
    <w:rsid w:val="00337E9E"/>
    <w:rsid w:val="00347391"/>
    <w:rsid w:val="00350067"/>
    <w:rsid w:val="003607CD"/>
    <w:rsid w:val="00360A93"/>
    <w:rsid w:val="0036102C"/>
    <w:rsid w:val="00361E0F"/>
    <w:rsid w:val="0036342C"/>
    <w:rsid w:val="003639F8"/>
    <w:rsid w:val="00367137"/>
    <w:rsid w:val="00367B51"/>
    <w:rsid w:val="003708D9"/>
    <w:rsid w:val="003748D5"/>
    <w:rsid w:val="00374FEC"/>
    <w:rsid w:val="00376C9A"/>
    <w:rsid w:val="00376DC3"/>
    <w:rsid w:val="0037792E"/>
    <w:rsid w:val="00377C74"/>
    <w:rsid w:val="0038478E"/>
    <w:rsid w:val="003908C9"/>
    <w:rsid w:val="003955C5"/>
    <w:rsid w:val="003A106B"/>
    <w:rsid w:val="003A21D5"/>
    <w:rsid w:val="003A2F94"/>
    <w:rsid w:val="003B0109"/>
    <w:rsid w:val="003B16C6"/>
    <w:rsid w:val="003B2373"/>
    <w:rsid w:val="003B4366"/>
    <w:rsid w:val="003B6C61"/>
    <w:rsid w:val="003C1E9C"/>
    <w:rsid w:val="003C4717"/>
    <w:rsid w:val="003C6BC3"/>
    <w:rsid w:val="003D3F57"/>
    <w:rsid w:val="003E0DB2"/>
    <w:rsid w:val="003E5640"/>
    <w:rsid w:val="003F26B4"/>
    <w:rsid w:val="003F4DF9"/>
    <w:rsid w:val="003F58B3"/>
    <w:rsid w:val="003F74BC"/>
    <w:rsid w:val="003F7D22"/>
    <w:rsid w:val="0040077B"/>
    <w:rsid w:val="00401F6A"/>
    <w:rsid w:val="00405A77"/>
    <w:rsid w:val="00406CCD"/>
    <w:rsid w:val="00410B36"/>
    <w:rsid w:val="00412F12"/>
    <w:rsid w:val="00413615"/>
    <w:rsid w:val="00415734"/>
    <w:rsid w:val="00421725"/>
    <w:rsid w:val="00421B4E"/>
    <w:rsid w:val="004270B0"/>
    <w:rsid w:val="00436278"/>
    <w:rsid w:val="00437C8F"/>
    <w:rsid w:val="00441149"/>
    <w:rsid w:val="004504B6"/>
    <w:rsid w:val="00451C4A"/>
    <w:rsid w:val="00454D48"/>
    <w:rsid w:val="00456C44"/>
    <w:rsid w:val="00457E75"/>
    <w:rsid w:val="00460320"/>
    <w:rsid w:val="00465206"/>
    <w:rsid w:val="00465B0E"/>
    <w:rsid w:val="004662D7"/>
    <w:rsid w:val="004668F4"/>
    <w:rsid w:val="00470D83"/>
    <w:rsid w:val="00476D28"/>
    <w:rsid w:val="00484DF8"/>
    <w:rsid w:val="00487864"/>
    <w:rsid w:val="00491625"/>
    <w:rsid w:val="00492D07"/>
    <w:rsid w:val="00493817"/>
    <w:rsid w:val="004979C2"/>
    <w:rsid w:val="004A3756"/>
    <w:rsid w:val="004B28D1"/>
    <w:rsid w:val="004B2F1B"/>
    <w:rsid w:val="004B4CB7"/>
    <w:rsid w:val="004B65E3"/>
    <w:rsid w:val="004C0937"/>
    <w:rsid w:val="004C5C20"/>
    <w:rsid w:val="004C70AC"/>
    <w:rsid w:val="004C7C24"/>
    <w:rsid w:val="004D2DBA"/>
    <w:rsid w:val="004D4DFF"/>
    <w:rsid w:val="004D74CA"/>
    <w:rsid w:val="004E3E17"/>
    <w:rsid w:val="004E43A0"/>
    <w:rsid w:val="004E597E"/>
    <w:rsid w:val="004E70E6"/>
    <w:rsid w:val="004E7D44"/>
    <w:rsid w:val="004F1603"/>
    <w:rsid w:val="004F21D5"/>
    <w:rsid w:val="004F737F"/>
    <w:rsid w:val="0050388A"/>
    <w:rsid w:val="00503B9D"/>
    <w:rsid w:val="00503EB7"/>
    <w:rsid w:val="00506159"/>
    <w:rsid w:val="00512DEF"/>
    <w:rsid w:val="0051348F"/>
    <w:rsid w:val="00513AC9"/>
    <w:rsid w:val="00514092"/>
    <w:rsid w:val="00514454"/>
    <w:rsid w:val="00520BC5"/>
    <w:rsid w:val="0052120A"/>
    <w:rsid w:val="005221EA"/>
    <w:rsid w:val="00522D8C"/>
    <w:rsid w:val="005231D5"/>
    <w:rsid w:val="00524799"/>
    <w:rsid w:val="00524C2A"/>
    <w:rsid w:val="00540147"/>
    <w:rsid w:val="0054031C"/>
    <w:rsid w:val="00541353"/>
    <w:rsid w:val="00546E71"/>
    <w:rsid w:val="0055075F"/>
    <w:rsid w:val="00554EDB"/>
    <w:rsid w:val="00560159"/>
    <w:rsid w:val="00562B1C"/>
    <w:rsid w:val="00563135"/>
    <w:rsid w:val="00567508"/>
    <w:rsid w:val="00567683"/>
    <w:rsid w:val="00570BF9"/>
    <w:rsid w:val="0057124E"/>
    <w:rsid w:val="005737C3"/>
    <w:rsid w:val="005753DC"/>
    <w:rsid w:val="00577B62"/>
    <w:rsid w:val="00581038"/>
    <w:rsid w:val="00584B91"/>
    <w:rsid w:val="00590D30"/>
    <w:rsid w:val="00593583"/>
    <w:rsid w:val="005935C0"/>
    <w:rsid w:val="00594965"/>
    <w:rsid w:val="005A03DF"/>
    <w:rsid w:val="005A23C4"/>
    <w:rsid w:val="005A4610"/>
    <w:rsid w:val="005A4699"/>
    <w:rsid w:val="005A575A"/>
    <w:rsid w:val="005B5F10"/>
    <w:rsid w:val="005B606E"/>
    <w:rsid w:val="005C143D"/>
    <w:rsid w:val="005C66E5"/>
    <w:rsid w:val="005C67A5"/>
    <w:rsid w:val="005D0241"/>
    <w:rsid w:val="005D2412"/>
    <w:rsid w:val="005E2749"/>
    <w:rsid w:val="005E76F9"/>
    <w:rsid w:val="005F0490"/>
    <w:rsid w:val="005F2232"/>
    <w:rsid w:val="005F6617"/>
    <w:rsid w:val="005F733F"/>
    <w:rsid w:val="006023D7"/>
    <w:rsid w:val="00602716"/>
    <w:rsid w:val="00604C57"/>
    <w:rsid w:val="00607F72"/>
    <w:rsid w:val="00613C4B"/>
    <w:rsid w:val="006147B4"/>
    <w:rsid w:val="00615D58"/>
    <w:rsid w:val="006353D6"/>
    <w:rsid w:val="006402E0"/>
    <w:rsid w:val="00646B54"/>
    <w:rsid w:val="006475C1"/>
    <w:rsid w:val="006511FA"/>
    <w:rsid w:val="00652FB0"/>
    <w:rsid w:val="00654383"/>
    <w:rsid w:val="00661298"/>
    <w:rsid w:val="00661FB6"/>
    <w:rsid w:val="00663739"/>
    <w:rsid w:val="0066445F"/>
    <w:rsid w:val="006657FB"/>
    <w:rsid w:val="006667C8"/>
    <w:rsid w:val="00667CCB"/>
    <w:rsid w:val="00672182"/>
    <w:rsid w:val="00672567"/>
    <w:rsid w:val="00673433"/>
    <w:rsid w:val="00674EBD"/>
    <w:rsid w:val="00675523"/>
    <w:rsid w:val="006800AC"/>
    <w:rsid w:val="0068362B"/>
    <w:rsid w:val="006870E2"/>
    <w:rsid w:val="00690336"/>
    <w:rsid w:val="006932E9"/>
    <w:rsid w:val="00696795"/>
    <w:rsid w:val="00697EFE"/>
    <w:rsid w:val="006A6BF5"/>
    <w:rsid w:val="006B12B9"/>
    <w:rsid w:val="006B2A6C"/>
    <w:rsid w:val="006B3D64"/>
    <w:rsid w:val="006B3DB3"/>
    <w:rsid w:val="006B64B4"/>
    <w:rsid w:val="006B7B1F"/>
    <w:rsid w:val="006C1222"/>
    <w:rsid w:val="006C15B0"/>
    <w:rsid w:val="006C4ED6"/>
    <w:rsid w:val="006C5504"/>
    <w:rsid w:val="006C7720"/>
    <w:rsid w:val="006D4354"/>
    <w:rsid w:val="006D447E"/>
    <w:rsid w:val="006D4AD9"/>
    <w:rsid w:val="006D711D"/>
    <w:rsid w:val="006E275E"/>
    <w:rsid w:val="006E43D0"/>
    <w:rsid w:val="006E4628"/>
    <w:rsid w:val="006E6DFD"/>
    <w:rsid w:val="006F42F3"/>
    <w:rsid w:val="006F6346"/>
    <w:rsid w:val="006F6C94"/>
    <w:rsid w:val="00701EE1"/>
    <w:rsid w:val="00704966"/>
    <w:rsid w:val="0070679F"/>
    <w:rsid w:val="00706FF9"/>
    <w:rsid w:val="00711B87"/>
    <w:rsid w:val="00712041"/>
    <w:rsid w:val="007235CB"/>
    <w:rsid w:val="00723A21"/>
    <w:rsid w:val="007248B1"/>
    <w:rsid w:val="00732330"/>
    <w:rsid w:val="00744565"/>
    <w:rsid w:val="00746CFF"/>
    <w:rsid w:val="00752453"/>
    <w:rsid w:val="00756C12"/>
    <w:rsid w:val="00760049"/>
    <w:rsid w:val="00761300"/>
    <w:rsid w:val="00761761"/>
    <w:rsid w:val="00764C2B"/>
    <w:rsid w:val="0076741A"/>
    <w:rsid w:val="0077212F"/>
    <w:rsid w:val="00776CBD"/>
    <w:rsid w:val="00784096"/>
    <w:rsid w:val="007849B4"/>
    <w:rsid w:val="00784C8C"/>
    <w:rsid w:val="007855BA"/>
    <w:rsid w:val="00785C32"/>
    <w:rsid w:val="0078765D"/>
    <w:rsid w:val="00787CC3"/>
    <w:rsid w:val="0079498D"/>
    <w:rsid w:val="007A09E0"/>
    <w:rsid w:val="007A131B"/>
    <w:rsid w:val="007A2687"/>
    <w:rsid w:val="007A2EDD"/>
    <w:rsid w:val="007A3EED"/>
    <w:rsid w:val="007A56F5"/>
    <w:rsid w:val="007B01D9"/>
    <w:rsid w:val="007B5069"/>
    <w:rsid w:val="007B6B3A"/>
    <w:rsid w:val="007B7306"/>
    <w:rsid w:val="007C028F"/>
    <w:rsid w:val="007C1E88"/>
    <w:rsid w:val="007C3310"/>
    <w:rsid w:val="007C5325"/>
    <w:rsid w:val="007C6991"/>
    <w:rsid w:val="007D0132"/>
    <w:rsid w:val="007D0278"/>
    <w:rsid w:val="007D20EB"/>
    <w:rsid w:val="007D21CE"/>
    <w:rsid w:val="007D34A4"/>
    <w:rsid w:val="007D4F74"/>
    <w:rsid w:val="007D6636"/>
    <w:rsid w:val="007D7819"/>
    <w:rsid w:val="007E1DF4"/>
    <w:rsid w:val="007E4556"/>
    <w:rsid w:val="007F030E"/>
    <w:rsid w:val="007F1E87"/>
    <w:rsid w:val="007F299F"/>
    <w:rsid w:val="007F5199"/>
    <w:rsid w:val="007F5CFA"/>
    <w:rsid w:val="00801B80"/>
    <w:rsid w:val="00803F7E"/>
    <w:rsid w:val="00804DB5"/>
    <w:rsid w:val="008076E4"/>
    <w:rsid w:val="00811B11"/>
    <w:rsid w:val="008124EE"/>
    <w:rsid w:val="00812524"/>
    <w:rsid w:val="00813E16"/>
    <w:rsid w:val="008155D4"/>
    <w:rsid w:val="00816C9E"/>
    <w:rsid w:val="00817D24"/>
    <w:rsid w:val="008215BD"/>
    <w:rsid w:val="00821C7E"/>
    <w:rsid w:val="00827E9C"/>
    <w:rsid w:val="00827F2A"/>
    <w:rsid w:val="008305EA"/>
    <w:rsid w:val="00832480"/>
    <w:rsid w:val="00833AF4"/>
    <w:rsid w:val="00846AAC"/>
    <w:rsid w:val="00847652"/>
    <w:rsid w:val="008503DE"/>
    <w:rsid w:val="00850E74"/>
    <w:rsid w:val="00851934"/>
    <w:rsid w:val="0085239C"/>
    <w:rsid w:val="00852DC9"/>
    <w:rsid w:val="00855371"/>
    <w:rsid w:val="00855856"/>
    <w:rsid w:val="008564F1"/>
    <w:rsid w:val="0085702E"/>
    <w:rsid w:val="00857C9C"/>
    <w:rsid w:val="0086231A"/>
    <w:rsid w:val="00863022"/>
    <w:rsid w:val="00867D2D"/>
    <w:rsid w:val="00880F90"/>
    <w:rsid w:val="00884929"/>
    <w:rsid w:val="00885B99"/>
    <w:rsid w:val="008871D9"/>
    <w:rsid w:val="0089172A"/>
    <w:rsid w:val="00893605"/>
    <w:rsid w:val="00894976"/>
    <w:rsid w:val="00894F82"/>
    <w:rsid w:val="008A3C93"/>
    <w:rsid w:val="008A60D1"/>
    <w:rsid w:val="008B1E40"/>
    <w:rsid w:val="008B2FCB"/>
    <w:rsid w:val="008B5E9D"/>
    <w:rsid w:val="008B70D5"/>
    <w:rsid w:val="008C28F8"/>
    <w:rsid w:val="008C7245"/>
    <w:rsid w:val="008D1E6D"/>
    <w:rsid w:val="008D513A"/>
    <w:rsid w:val="008D781A"/>
    <w:rsid w:val="008E0420"/>
    <w:rsid w:val="008E0D4B"/>
    <w:rsid w:val="008E0D87"/>
    <w:rsid w:val="008E1730"/>
    <w:rsid w:val="008E1AB2"/>
    <w:rsid w:val="008E3A9C"/>
    <w:rsid w:val="008E6412"/>
    <w:rsid w:val="008E7666"/>
    <w:rsid w:val="008F3FC9"/>
    <w:rsid w:val="008F4081"/>
    <w:rsid w:val="008F5187"/>
    <w:rsid w:val="0090296D"/>
    <w:rsid w:val="00916B1A"/>
    <w:rsid w:val="00920932"/>
    <w:rsid w:val="00921BF1"/>
    <w:rsid w:val="009239E8"/>
    <w:rsid w:val="00924BF8"/>
    <w:rsid w:val="009270D7"/>
    <w:rsid w:val="009326FE"/>
    <w:rsid w:val="00935925"/>
    <w:rsid w:val="00942280"/>
    <w:rsid w:val="00944C70"/>
    <w:rsid w:val="00944E90"/>
    <w:rsid w:val="0094576E"/>
    <w:rsid w:val="00945ABA"/>
    <w:rsid w:val="00946634"/>
    <w:rsid w:val="009508D8"/>
    <w:rsid w:val="00950B2C"/>
    <w:rsid w:val="009552EA"/>
    <w:rsid w:val="00955EE2"/>
    <w:rsid w:val="0096083A"/>
    <w:rsid w:val="00960F93"/>
    <w:rsid w:val="009621CA"/>
    <w:rsid w:val="009677AC"/>
    <w:rsid w:val="00971333"/>
    <w:rsid w:val="009716D3"/>
    <w:rsid w:val="0097766C"/>
    <w:rsid w:val="009809D9"/>
    <w:rsid w:val="00982872"/>
    <w:rsid w:val="009853AE"/>
    <w:rsid w:val="00986ADE"/>
    <w:rsid w:val="009873AB"/>
    <w:rsid w:val="00987CDE"/>
    <w:rsid w:val="0099184A"/>
    <w:rsid w:val="00991A39"/>
    <w:rsid w:val="009925AF"/>
    <w:rsid w:val="009929EB"/>
    <w:rsid w:val="009951C6"/>
    <w:rsid w:val="00996E78"/>
    <w:rsid w:val="009A0ACB"/>
    <w:rsid w:val="009A5C11"/>
    <w:rsid w:val="009A60A4"/>
    <w:rsid w:val="009A6C99"/>
    <w:rsid w:val="009B079D"/>
    <w:rsid w:val="009B138A"/>
    <w:rsid w:val="009B1D3A"/>
    <w:rsid w:val="009B6E4E"/>
    <w:rsid w:val="009B6F90"/>
    <w:rsid w:val="009C2C07"/>
    <w:rsid w:val="009D3338"/>
    <w:rsid w:val="009D4364"/>
    <w:rsid w:val="009D4424"/>
    <w:rsid w:val="009D5DA2"/>
    <w:rsid w:val="009E04C9"/>
    <w:rsid w:val="009E34A9"/>
    <w:rsid w:val="009E3FC0"/>
    <w:rsid w:val="009E5D11"/>
    <w:rsid w:val="009F1D01"/>
    <w:rsid w:val="009F1EC1"/>
    <w:rsid w:val="009F2A38"/>
    <w:rsid w:val="009F485C"/>
    <w:rsid w:val="009F5869"/>
    <w:rsid w:val="009F5DB9"/>
    <w:rsid w:val="009F723A"/>
    <w:rsid w:val="00A02B8B"/>
    <w:rsid w:val="00A0691D"/>
    <w:rsid w:val="00A06D44"/>
    <w:rsid w:val="00A0704B"/>
    <w:rsid w:val="00A275A6"/>
    <w:rsid w:val="00A3017A"/>
    <w:rsid w:val="00A31057"/>
    <w:rsid w:val="00A31962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6D89"/>
    <w:rsid w:val="00A64AFB"/>
    <w:rsid w:val="00A66634"/>
    <w:rsid w:val="00A6741E"/>
    <w:rsid w:val="00A67CEE"/>
    <w:rsid w:val="00A71232"/>
    <w:rsid w:val="00A7158D"/>
    <w:rsid w:val="00A7311A"/>
    <w:rsid w:val="00A76C1D"/>
    <w:rsid w:val="00A81557"/>
    <w:rsid w:val="00A82219"/>
    <w:rsid w:val="00A823AE"/>
    <w:rsid w:val="00A82A71"/>
    <w:rsid w:val="00A82EBE"/>
    <w:rsid w:val="00A84C46"/>
    <w:rsid w:val="00A85CBB"/>
    <w:rsid w:val="00A864DF"/>
    <w:rsid w:val="00A9095F"/>
    <w:rsid w:val="00A90AA4"/>
    <w:rsid w:val="00A9160A"/>
    <w:rsid w:val="00A91982"/>
    <w:rsid w:val="00A9775C"/>
    <w:rsid w:val="00AA042A"/>
    <w:rsid w:val="00AA083C"/>
    <w:rsid w:val="00AA34BC"/>
    <w:rsid w:val="00AA776C"/>
    <w:rsid w:val="00AB1D5B"/>
    <w:rsid w:val="00AB346F"/>
    <w:rsid w:val="00AB47D8"/>
    <w:rsid w:val="00AC0497"/>
    <w:rsid w:val="00AC2123"/>
    <w:rsid w:val="00AC4846"/>
    <w:rsid w:val="00AC62CF"/>
    <w:rsid w:val="00AD1EB1"/>
    <w:rsid w:val="00AD2512"/>
    <w:rsid w:val="00AD3356"/>
    <w:rsid w:val="00AD715D"/>
    <w:rsid w:val="00AD7F77"/>
    <w:rsid w:val="00AE1B49"/>
    <w:rsid w:val="00AE1E9E"/>
    <w:rsid w:val="00AE55BD"/>
    <w:rsid w:val="00AF0FFA"/>
    <w:rsid w:val="00AF17E4"/>
    <w:rsid w:val="00AF282D"/>
    <w:rsid w:val="00AF3614"/>
    <w:rsid w:val="00AF6E37"/>
    <w:rsid w:val="00B03219"/>
    <w:rsid w:val="00B1254E"/>
    <w:rsid w:val="00B16C61"/>
    <w:rsid w:val="00B213B7"/>
    <w:rsid w:val="00B24E85"/>
    <w:rsid w:val="00B27064"/>
    <w:rsid w:val="00B301B4"/>
    <w:rsid w:val="00B31B2E"/>
    <w:rsid w:val="00B32456"/>
    <w:rsid w:val="00B334B5"/>
    <w:rsid w:val="00B34946"/>
    <w:rsid w:val="00B36700"/>
    <w:rsid w:val="00B4372C"/>
    <w:rsid w:val="00B43B39"/>
    <w:rsid w:val="00B4539D"/>
    <w:rsid w:val="00B45C0A"/>
    <w:rsid w:val="00B479CB"/>
    <w:rsid w:val="00B50A64"/>
    <w:rsid w:val="00B51866"/>
    <w:rsid w:val="00B554C9"/>
    <w:rsid w:val="00B57E4A"/>
    <w:rsid w:val="00B610B2"/>
    <w:rsid w:val="00B626C0"/>
    <w:rsid w:val="00B63130"/>
    <w:rsid w:val="00B652E2"/>
    <w:rsid w:val="00B66248"/>
    <w:rsid w:val="00B72872"/>
    <w:rsid w:val="00B73443"/>
    <w:rsid w:val="00B81B91"/>
    <w:rsid w:val="00B83D37"/>
    <w:rsid w:val="00B85A8C"/>
    <w:rsid w:val="00B92A8A"/>
    <w:rsid w:val="00B9322B"/>
    <w:rsid w:val="00B9636A"/>
    <w:rsid w:val="00BA136F"/>
    <w:rsid w:val="00BA18EA"/>
    <w:rsid w:val="00BA3607"/>
    <w:rsid w:val="00BA5AD4"/>
    <w:rsid w:val="00BB16CF"/>
    <w:rsid w:val="00BB3B28"/>
    <w:rsid w:val="00BB5891"/>
    <w:rsid w:val="00BB6BC9"/>
    <w:rsid w:val="00BC15BB"/>
    <w:rsid w:val="00BC2BC1"/>
    <w:rsid w:val="00BC4F44"/>
    <w:rsid w:val="00BC6376"/>
    <w:rsid w:val="00BD2CDF"/>
    <w:rsid w:val="00BD794A"/>
    <w:rsid w:val="00BE2298"/>
    <w:rsid w:val="00BE5D80"/>
    <w:rsid w:val="00BE6746"/>
    <w:rsid w:val="00BF01FA"/>
    <w:rsid w:val="00BF197F"/>
    <w:rsid w:val="00BF2B69"/>
    <w:rsid w:val="00BF2D49"/>
    <w:rsid w:val="00BF3E19"/>
    <w:rsid w:val="00BF6EED"/>
    <w:rsid w:val="00C00A06"/>
    <w:rsid w:val="00C035C8"/>
    <w:rsid w:val="00C039A5"/>
    <w:rsid w:val="00C0426D"/>
    <w:rsid w:val="00C126BE"/>
    <w:rsid w:val="00C13B4D"/>
    <w:rsid w:val="00C16AD4"/>
    <w:rsid w:val="00C21E93"/>
    <w:rsid w:val="00C226CC"/>
    <w:rsid w:val="00C2380F"/>
    <w:rsid w:val="00C23A56"/>
    <w:rsid w:val="00C316A2"/>
    <w:rsid w:val="00C32E02"/>
    <w:rsid w:val="00C34EA6"/>
    <w:rsid w:val="00C42615"/>
    <w:rsid w:val="00C44718"/>
    <w:rsid w:val="00C45426"/>
    <w:rsid w:val="00C50292"/>
    <w:rsid w:val="00C5035B"/>
    <w:rsid w:val="00C513F1"/>
    <w:rsid w:val="00C51531"/>
    <w:rsid w:val="00C51F02"/>
    <w:rsid w:val="00C55D64"/>
    <w:rsid w:val="00C57CCC"/>
    <w:rsid w:val="00C608D7"/>
    <w:rsid w:val="00C62F37"/>
    <w:rsid w:val="00C65106"/>
    <w:rsid w:val="00C6569F"/>
    <w:rsid w:val="00C7335B"/>
    <w:rsid w:val="00C73AB7"/>
    <w:rsid w:val="00C758DB"/>
    <w:rsid w:val="00C77755"/>
    <w:rsid w:val="00C80E15"/>
    <w:rsid w:val="00C8136F"/>
    <w:rsid w:val="00C85BB5"/>
    <w:rsid w:val="00C90331"/>
    <w:rsid w:val="00C90473"/>
    <w:rsid w:val="00C9183F"/>
    <w:rsid w:val="00C925D4"/>
    <w:rsid w:val="00C95735"/>
    <w:rsid w:val="00C96E78"/>
    <w:rsid w:val="00CA42E1"/>
    <w:rsid w:val="00CA46AC"/>
    <w:rsid w:val="00CA6307"/>
    <w:rsid w:val="00CA6F01"/>
    <w:rsid w:val="00CB21EB"/>
    <w:rsid w:val="00CB3559"/>
    <w:rsid w:val="00CB4A82"/>
    <w:rsid w:val="00CB564A"/>
    <w:rsid w:val="00CC0B77"/>
    <w:rsid w:val="00CC0E6B"/>
    <w:rsid w:val="00CC142D"/>
    <w:rsid w:val="00CC1B21"/>
    <w:rsid w:val="00CC20AD"/>
    <w:rsid w:val="00CC23DD"/>
    <w:rsid w:val="00CC4660"/>
    <w:rsid w:val="00CC5428"/>
    <w:rsid w:val="00CC5D75"/>
    <w:rsid w:val="00CD06C6"/>
    <w:rsid w:val="00CD088A"/>
    <w:rsid w:val="00CD4DEB"/>
    <w:rsid w:val="00CE1EAA"/>
    <w:rsid w:val="00CE4A3B"/>
    <w:rsid w:val="00CF0B01"/>
    <w:rsid w:val="00CF1C49"/>
    <w:rsid w:val="00CF5543"/>
    <w:rsid w:val="00CF6414"/>
    <w:rsid w:val="00CF747B"/>
    <w:rsid w:val="00D03D6C"/>
    <w:rsid w:val="00D11D8B"/>
    <w:rsid w:val="00D14503"/>
    <w:rsid w:val="00D16156"/>
    <w:rsid w:val="00D172CD"/>
    <w:rsid w:val="00D178AC"/>
    <w:rsid w:val="00D17D7E"/>
    <w:rsid w:val="00D26B1F"/>
    <w:rsid w:val="00D34999"/>
    <w:rsid w:val="00D40059"/>
    <w:rsid w:val="00D4377C"/>
    <w:rsid w:val="00D45617"/>
    <w:rsid w:val="00D50A79"/>
    <w:rsid w:val="00D564E2"/>
    <w:rsid w:val="00D56642"/>
    <w:rsid w:val="00D6005A"/>
    <w:rsid w:val="00D64055"/>
    <w:rsid w:val="00D643FC"/>
    <w:rsid w:val="00D64910"/>
    <w:rsid w:val="00D673EE"/>
    <w:rsid w:val="00D85177"/>
    <w:rsid w:val="00D907BA"/>
    <w:rsid w:val="00D914B0"/>
    <w:rsid w:val="00D94716"/>
    <w:rsid w:val="00D94E0B"/>
    <w:rsid w:val="00DA0AE6"/>
    <w:rsid w:val="00DA0EE8"/>
    <w:rsid w:val="00DA3182"/>
    <w:rsid w:val="00DB2AE8"/>
    <w:rsid w:val="00DC5B5B"/>
    <w:rsid w:val="00DD2A0F"/>
    <w:rsid w:val="00DD301A"/>
    <w:rsid w:val="00DD3B89"/>
    <w:rsid w:val="00DD5A16"/>
    <w:rsid w:val="00DE007A"/>
    <w:rsid w:val="00DE0BC1"/>
    <w:rsid w:val="00DE3B43"/>
    <w:rsid w:val="00DE4959"/>
    <w:rsid w:val="00DE526C"/>
    <w:rsid w:val="00DE55B4"/>
    <w:rsid w:val="00DF2999"/>
    <w:rsid w:val="00DF2E4A"/>
    <w:rsid w:val="00DF3D9B"/>
    <w:rsid w:val="00DF5CAD"/>
    <w:rsid w:val="00E0593A"/>
    <w:rsid w:val="00E05A74"/>
    <w:rsid w:val="00E06622"/>
    <w:rsid w:val="00E0745F"/>
    <w:rsid w:val="00E11B7F"/>
    <w:rsid w:val="00E13CE2"/>
    <w:rsid w:val="00E1514A"/>
    <w:rsid w:val="00E170B6"/>
    <w:rsid w:val="00E17805"/>
    <w:rsid w:val="00E22E8E"/>
    <w:rsid w:val="00E23214"/>
    <w:rsid w:val="00E24CBD"/>
    <w:rsid w:val="00E314A8"/>
    <w:rsid w:val="00E32FDC"/>
    <w:rsid w:val="00E34CE0"/>
    <w:rsid w:val="00E36428"/>
    <w:rsid w:val="00E40A76"/>
    <w:rsid w:val="00E43E16"/>
    <w:rsid w:val="00E43FC3"/>
    <w:rsid w:val="00E44BE2"/>
    <w:rsid w:val="00E44EB2"/>
    <w:rsid w:val="00E475B6"/>
    <w:rsid w:val="00E4763A"/>
    <w:rsid w:val="00E47D2E"/>
    <w:rsid w:val="00E51C10"/>
    <w:rsid w:val="00E52554"/>
    <w:rsid w:val="00E537A5"/>
    <w:rsid w:val="00E55CE2"/>
    <w:rsid w:val="00E62ADB"/>
    <w:rsid w:val="00E6590A"/>
    <w:rsid w:val="00E675E8"/>
    <w:rsid w:val="00E738A7"/>
    <w:rsid w:val="00E8274D"/>
    <w:rsid w:val="00E82F4A"/>
    <w:rsid w:val="00E831A6"/>
    <w:rsid w:val="00E8336B"/>
    <w:rsid w:val="00E83BAE"/>
    <w:rsid w:val="00E8403B"/>
    <w:rsid w:val="00E8570C"/>
    <w:rsid w:val="00E90521"/>
    <w:rsid w:val="00E94280"/>
    <w:rsid w:val="00E956E7"/>
    <w:rsid w:val="00E956EC"/>
    <w:rsid w:val="00E959EE"/>
    <w:rsid w:val="00EA314A"/>
    <w:rsid w:val="00EA39E2"/>
    <w:rsid w:val="00EA50CE"/>
    <w:rsid w:val="00EA5A8D"/>
    <w:rsid w:val="00EB143A"/>
    <w:rsid w:val="00EB1F8E"/>
    <w:rsid w:val="00EB3DEE"/>
    <w:rsid w:val="00EB44B3"/>
    <w:rsid w:val="00EB7580"/>
    <w:rsid w:val="00EC22AD"/>
    <w:rsid w:val="00EC5457"/>
    <w:rsid w:val="00ED037B"/>
    <w:rsid w:val="00ED0C11"/>
    <w:rsid w:val="00EE0BA5"/>
    <w:rsid w:val="00EE1B7F"/>
    <w:rsid w:val="00EF6879"/>
    <w:rsid w:val="00F01CAE"/>
    <w:rsid w:val="00F03980"/>
    <w:rsid w:val="00F03D19"/>
    <w:rsid w:val="00F05452"/>
    <w:rsid w:val="00F05EFF"/>
    <w:rsid w:val="00F064D6"/>
    <w:rsid w:val="00F06D51"/>
    <w:rsid w:val="00F105FA"/>
    <w:rsid w:val="00F117D9"/>
    <w:rsid w:val="00F12DBD"/>
    <w:rsid w:val="00F205AB"/>
    <w:rsid w:val="00F20A98"/>
    <w:rsid w:val="00F23811"/>
    <w:rsid w:val="00F24400"/>
    <w:rsid w:val="00F24464"/>
    <w:rsid w:val="00F26818"/>
    <w:rsid w:val="00F2795A"/>
    <w:rsid w:val="00F30888"/>
    <w:rsid w:val="00F315CC"/>
    <w:rsid w:val="00F31B22"/>
    <w:rsid w:val="00F34AC9"/>
    <w:rsid w:val="00F44101"/>
    <w:rsid w:val="00F4443F"/>
    <w:rsid w:val="00F474EB"/>
    <w:rsid w:val="00F53B08"/>
    <w:rsid w:val="00F56207"/>
    <w:rsid w:val="00F62EF9"/>
    <w:rsid w:val="00F73446"/>
    <w:rsid w:val="00F737DB"/>
    <w:rsid w:val="00F73EF0"/>
    <w:rsid w:val="00F74552"/>
    <w:rsid w:val="00F77706"/>
    <w:rsid w:val="00F779DA"/>
    <w:rsid w:val="00F80337"/>
    <w:rsid w:val="00F851F2"/>
    <w:rsid w:val="00F857FA"/>
    <w:rsid w:val="00F87924"/>
    <w:rsid w:val="00F9185A"/>
    <w:rsid w:val="00F938BF"/>
    <w:rsid w:val="00F97EC0"/>
    <w:rsid w:val="00FA199B"/>
    <w:rsid w:val="00FA56B2"/>
    <w:rsid w:val="00FA5706"/>
    <w:rsid w:val="00FB2BA7"/>
    <w:rsid w:val="00FB33C3"/>
    <w:rsid w:val="00FB4329"/>
    <w:rsid w:val="00FB56D6"/>
    <w:rsid w:val="00FB750C"/>
    <w:rsid w:val="00FB7726"/>
    <w:rsid w:val="00FC048B"/>
    <w:rsid w:val="00FC0B0D"/>
    <w:rsid w:val="00FC37D5"/>
    <w:rsid w:val="00FC46A7"/>
    <w:rsid w:val="00FC57EB"/>
    <w:rsid w:val="00FD0203"/>
    <w:rsid w:val="00FD268A"/>
    <w:rsid w:val="00FD459E"/>
    <w:rsid w:val="00FD6E65"/>
    <w:rsid w:val="00FE0B48"/>
    <w:rsid w:val="00FE5953"/>
    <w:rsid w:val="00FE79A5"/>
    <w:rsid w:val="00FF13C6"/>
    <w:rsid w:val="00FF2B4D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D6E4D-DB90-4FC1-98D3-9D4910C45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5054</Words>
  <Characters>28814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2023-05-26T12:14:00Z</cp:lastPrinted>
  <dcterms:created xsi:type="dcterms:W3CDTF">2023-05-26T12:28:00Z</dcterms:created>
  <dcterms:modified xsi:type="dcterms:W3CDTF">2023-05-26T12:28:00Z</dcterms:modified>
</cp:coreProperties>
</file>