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4EE1" w14:textId="77777777" w:rsidR="00645090" w:rsidRPr="00645090" w:rsidRDefault="00645090" w:rsidP="003A0361">
      <w:pPr>
        <w:pStyle w:val="headertext"/>
        <w:spacing w:before="0" w:beforeAutospacing="0" w:after="0" w:afterAutospacing="0"/>
        <w:rPr>
          <w:b/>
          <w:sz w:val="56"/>
          <w:szCs w:val="28"/>
        </w:rPr>
      </w:pPr>
    </w:p>
    <w:p w14:paraId="28FDF5DF" w14:textId="7AC4B79D" w:rsidR="00F10D54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>Приложение</w:t>
      </w:r>
    </w:p>
    <w:p w14:paraId="087E9271" w14:textId="0A0DE5D7" w:rsidR="00645090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>УТВЕРЖДЕНО</w:t>
      </w:r>
    </w:p>
    <w:p w14:paraId="75AC7BE9" w14:textId="0758CFE7" w:rsidR="00645090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>распоряжением Администрации</w:t>
      </w:r>
    </w:p>
    <w:p w14:paraId="67C4F593" w14:textId="32A653A9" w:rsidR="00645090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>муниципального образования</w:t>
      </w:r>
    </w:p>
    <w:p w14:paraId="15D54AE1" w14:textId="1C195AA8" w:rsidR="00645090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>"Город Архангельск"</w:t>
      </w:r>
    </w:p>
    <w:p w14:paraId="31E43D88" w14:textId="0702F571" w:rsidR="00645090" w:rsidRPr="00645090" w:rsidRDefault="00645090" w:rsidP="00645090">
      <w:pPr>
        <w:pStyle w:val="headertext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45090">
        <w:rPr>
          <w:sz w:val="28"/>
          <w:szCs w:val="28"/>
        </w:rPr>
        <w:t xml:space="preserve">от </w:t>
      </w:r>
      <w:r w:rsidR="00793337">
        <w:rPr>
          <w:sz w:val="28"/>
          <w:szCs w:val="28"/>
        </w:rPr>
        <w:t>28.08.2020 № 2964р</w:t>
      </w:r>
      <w:bookmarkStart w:id="0" w:name="_GoBack"/>
      <w:bookmarkEnd w:id="0"/>
    </w:p>
    <w:p w14:paraId="31CE3D3C" w14:textId="77777777" w:rsidR="00F10D54" w:rsidRPr="00280738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56"/>
          <w:szCs w:val="56"/>
        </w:rPr>
      </w:pPr>
    </w:p>
    <w:p w14:paraId="3782DB4B" w14:textId="77777777" w:rsidR="00E25F12" w:rsidRPr="00E25F12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38F8054A" w14:textId="77777777" w:rsidR="00645090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корректировку инвестиционной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унитарного предприятия "Водоканал" муниципального образования "Город Архангельск" "Развитие системы водоснабжения </w:t>
      </w:r>
    </w:p>
    <w:p w14:paraId="11BF69B1" w14:textId="77777777" w:rsidR="00645090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водоотведения города Архангельска на 2015-20</w:t>
      </w:r>
      <w:r w:rsidR="0030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 </w:t>
      </w:r>
    </w:p>
    <w:p w14:paraId="6483295F" w14:textId="77777777" w:rsidR="00645090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мероприятий в сфере водоотведения (очистка сточных вод) </w:t>
      </w:r>
    </w:p>
    <w:p w14:paraId="4F0FC863" w14:textId="16D71EB8" w:rsidR="00E25F12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30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</w:t>
      </w:r>
    </w:p>
    <w:p w14:paraId="0589619A" w14:textId="77777777" w:rsidR="00E25F12" w:rsidRPr="00280738" w:rsidRDefault="00E25F12" w:rsidP="00E25F12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2AEF2E96" w14:textId="4CE29074" w:rsidR="00E25F12" w:rsidRDefault="00302175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5F12"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разработки и реализации </w:t>
      </w:r>
      <w:r w:rsidR="00E25F12"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корректировки инвестиционной программы</w:t>
      </w:r>
    </w:p>
    <w:p w14:paraId="027203D4" w14:textId="77777777" w:rsidR="00E25F12" w:rsidRPr="00E25F12" w:rsidRDefault="00E25F12" w:rsidP="00E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AFC52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Цели разработки корректировки инвестиционной программы: </w:t>
      </w:r>
    </w:p>
    <w:p w14:paraId="500EA8BC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программы комплексного развития систем коммунальной инфраструктуры;</w:t>
      </w:r>
    </w:p>
    <w:p w14:paraId="5D6C110E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к настоящему техническому заданию.</w:t>
      </w:r>
    </w:p>
    <w:p w14:paraId="15D74159" w14:textId="430A62E3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1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корректировки инвестиционной программы: </w:t>
      </w:r>
    </w:p>
    <w:p w14:paraId="7DF29F16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(или) водоотведения;</w:t>
      </w:r>
    </w:p>
    <w:p w14:paraId="5FCE1231" w14:textId="21709140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инвестиций на проектирование, строительство, модернизацию, реконструкцию централизованных систем водоснабжения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водоотведения;</w:t>
      </w:r>
    </w:p>
    <w:p w14:paraId="7F9CBDBC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14:paraId="3B27D0A1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2BA6F469" w14:textId="768112D9" w:rsidR="00280738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экологической безопасности систем водоотведения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уменьшение техногенного воздействия на окружающую среду.</w:t>
      </w:r>
    </w:p>
    <w:p w14:paraId="10F83413" w14:textId="77777777" w:rsidR="00280738" w:rsidRDefault="00280738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738" w:rsidSect="00280738">
          <w:pgSz w:w="11906" w:h="16838"/>
          <w:pgMar w:top="567" w:right="567" w:bottom="1134" w:left="1701" w:header="0" w:footer="709" w:gutter="0"/>
          <w:cols w:space="708"/>
          <w:titlePg/>
          <w:docGrid w:linePitch="360"/>
        </w:sectPr>
      </w:pPr>
    </w:p>
    <w:p w14:paraId="017B89BB" w14:textId="3EFB1C03" w:rsidR="00E25F12" w:rsidRDefault="00280738" w:rsidP="00280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04D332FC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DDB5" w14:textId="2641FF0E" w:rsidR="00E25F12" w:rsidRPr="00E25F12" w:rsidRDefault="00302175" w:rsidP="00302175">
      <w:pPr>
        <w:tabs>
          <w:tab w:val="left" w:pos="2268"/>
        </w:tabs>
        <w:spacing w:after="0" w:line="240" w:lineRule="auto"/>
        <w:ind w:left="1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5F12"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корректировке инвестиционной программе</w:t>
      </w:r>
    </w:p>
    <w:p w14:paraId="3A82193C" w14:textId="77777777" w:rsidR="00E25F12" w:rsidRPr="00E25F12" w:rsidRDefault="00E25F12" w:rsidP="00E25F12">
      <w:pPr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DA48" w14:textId="64BC62FC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Корректировка инвестиционной программы осуществляется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следующих документов:</w:t>
      </w:r>
    </w:p>
    <w:p w14:paraId="50D8BA92" w14:textId="7D531C54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23.11.2009 № 261-ФЗ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энергосбережении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повышении энергетической эффективности, и о внесении изменений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A58A5" w14:textId="7872CBA2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07.12.2011 № 416-ФЗ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водоснабжении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водоотведении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7711B" w14:textId="1F007620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13.05.2013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406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тарифов в сфере водоснабжения и водоотведения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AF75E" w14:textId="60E045F4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29.06.2013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641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E0B3D5" w14:textId="262DC51E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строительства и жилищно-коммунального хозяйства Российской Федерации от 04.04.2014 № 162/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5FAE66" w14:textId="16E89781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17.10.2014 № 640/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транспортировке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2457D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Корректировка инвестиционной программы должна включать мероприятия по строительству, а также мероприятия по модернизации и (или) реконструкции объектов централизованных систем водоснабжения и (или) водоотведения, соответствующие утвержденной схеме водоснабжения и (или) водоотведения и обеспечивающие изменение технических характеристик этих объектов. </w:t>
      </w:r>
    </w:p>
    <w:p w14:paraId="5A209C5B" w14:textId="4B5F113A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представленный в приложении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к настоящему техническому заданию,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мероприятия, содержащиеся в плане мероприятий по приведению качества питьевой воды в соответствие установленным требованиями, плане мероприятий по приведению горячей воды в соответствие с установленными требованиями и плане снижения сбросов загрязняющих веществ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микроорганизмов (в случае если такие планы утверждены).</w:t>
      </w:r>
    </w:p>
    <w:p w14:paraId="46AD8AA7" w14:textId="77777777" w:rsidR="00280738" w:rsidRDefault="00E25F12" w:rsidP="00E25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280738" w:rsidSect="00280738">
          <w:pgSz w:w="11906" w:h="16838"/>
          <w:pgMar w:top="567" w:right="567" w:bottom="1134" w:left="1701" w:header="0" w:footer="709" w:gutter="0"/>
          <w:cols w:space="708"/>
          <w:titlePg/>
          <w:docGrid w:linePitch="360"/>
        </w:sectPr>
      </w:pPr>
      <w:r w:rsidRPr="00E25F12">
        <w:rPr>
          <w:rFonts w:ascii="Times New Roman" w:eastAsia="Calibri" w:hAnsi="Times New Roman" w:cs="Times New Roman"/>
          <w:sz w:val="28"/>
          <w:szCs w:val="28"/>
        </w:rPr>
        <w:t>Корректировка инвестиционной программы должна включать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</w:t>
      </w:r>
    </w:p>
    <w:p w14:paraId="0AAD13F8" w14:textId="5F1ED762" w:rsidR="00280738" w:rsidRDefault="00280738" w:rsidP="002807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14:paraId="2CE3C8C4" w14:textId="77777777" w:rsidR="00280738" w:rsidRDefault="00280738" w:rsidP="00E25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B47FF" w14:textId="3999DF78" w:rsidR="00E25F12" w:rsidRPr="00E25F12" w:rsidRDefault="00E25F12" w:rsidP="0028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12">
        <w:rPr>
          <w:rFonts w:ascii="Times New Roman" w:eastAsia="Calibri" w:hAnsi="Times New Roman" w:cs="Times New Roman"/>
          <w:sz w:val="28"/>
          <w:szCs w:val="28"/>
        </w:rPr>
        <w:t>аварийных ситуаций, снижению риска и смягчению последствий чрезвычайных ситуаций в соответствии с приложением № 3.</w:t>
      </w:r>
    </w:p>
    <w:p w14:paraId="21A5BB8F" w14:textId="04B156B0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Корректируемая инвестиционная программа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14:paraId="6E192015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инвестиционной программы;</w:t>
      </w:r>
    </w:p>
    <w:p w14:paraId="54F0BC3D" w14:textId="1924BC1C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32725EAE" w14:textId="1A6D56A7" w:rsidR="00E25F12" w:rsidRPr="00E25F12" w:rsidRDefault="00E25F12" w:rsidP="00E25F1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12">
        <w:rPr>
          <w:rFonts w:ascii="Times New Roman" w:eastAsia="Calibri" w:hAnsi="Times New Roman" w:cs="Times New Roman"/>
          <w:sz w:val="28"/>
          <w:szCs w:val="28"/>
        </w:rPr>
        <w:t xml:space="preserve">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280738">
        <w:rPr>
          <w:rFonts w:ascii="Times New Roman" w:eastAsia="Calibri" w:hAnsi="Times New Roman" w:cs="Times New Roman"/>
          <w:sz w:val="28"/>
          <w:szCs w:val="28"/>
        </w:rPr>
        <w:br/>
      </w:r>
      <w:r w:rsidRPr="00E25F12">
        <w:rPr>
          <w:rFonts w:ascii="Times New Roman" w:eastAsia="Calibri" w:hAnsi="Times New Roman" w:cs="Times New Roman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AF6AFC">
        <w:rPr>
          <w:rFonts w:ascii="Times New Roman" w:eastAsia="Calibri" w:hAnsi="Times New Roman" w:cs="Times New Roman"/>
          <w:sz w:val="28"/>
          <w:szCs w:val="28"/>
        </w:rPr>
        <w:br/>
      </w:r>
      <w:r w:rsidRPr="00E25F12">
        <w:rPr>
          <w:rFonts w:ascii="Times New Roman" w:eastAsia="Calibri" w:hAnsi="Times New Roman" w:cs="Times New Roman"/>
          <w:sz w:val="28"/>
          <w:szCs w:val="28"/>
        </w:rPr>
        <w:t>и смягчению последствий чрезвычайных ситуаций;</w:t>
      </w:r>
    </w:p>
    <w:p w14:paraId="68A70FFA" w14:textId="34A24AA4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фактические и плановые значения показателей надежности, качества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централизованных систем водоснабжения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14:paraId="6C1CD0B2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14:paraId="287F2591" w14:textId="342ECAEE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прогнозе социально-экономического развития Российской Федерации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утвержденном Министерством экономического развития Российской Федерации;</w:t>
      </w:r>
    </w:p>
    <w:p w14:paraId="30D0EA8B" w14:textId="5BDB3C9E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расчет эффективности инвестирования средств, осуществляемый путем </w:t>
      </w:r>
      <w:r w:rsidRPr="00AF6AF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сопоставления динамики показателей надежности, качества и </w:t>
      </w:r>
      <w:proofErr w:type="spellStart"/>
      <w:r w:rsidRPr="00AF6AF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энергоэффективности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 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реализацию инвестиционной программы;</w:t>
      </w:r>
    </w:p>
    <w:p w14:paraId="59C2992E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предварительный расчет тарифов в сфере водоснабжения и (или) водоотведения на период реализации инвестиционной программы;</w:t>
      </w:r>
    </w:p>
    <w:p w14:paraId="197B6CE1" w14:textId="68B62F13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план мероприятий по приведению качества питьевой воды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14:paraId="0FE6D198" w14:textId="77777777" w:rsidR="00280738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738" w:rsidSect="00280738">
          <w:pgSz w:w="11906" w:h="16838"/>
          <w:pgMar w:top="567" w:right="567" w:bottom="1134" w:left="1701" w:header="0" w:footer="709" w:gutter="0"/>
          <w:cols w:space="708"/>
          <w:titlePg/>
          <w:docGrid w:linePitch="360"/>
        </w:sect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перечень установленных в отношении объектов централизованных систем водоснабжения и (или) водоотведения инвестиционных обязательств </w:t>
      </w:r>
    </w:p>
    <w:p w14:paraId="2503715D" w14:textId="5258BD87" w:rsidR="00280738" w:rsidRDefault="00280738" w:rsidP="00280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14:paraId="1020B8A8" w14:textId="77777777" w:rsidR="00280738" w:rsidRDefault="00280738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CAE2F" w14:textId="3038D8ED" w:rsidR="00E25F12" w:rsidRPr="00E25F12" w:rsidRDefault="00E25F12" w:rsidP="0028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их выполнения в случае, предусмотренном законодательством Российской Федерации о приватизации;</w:t>
      </w:r>
    </w:p>
    <w:p w14:paraId="14830EA1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отчет об исполнении инвестиционной программы за последний истекший год периода реализации инвестиционной программы.</w:t>
      </w:r>
    </w:p>
    <w:p w14:paraId="02D4E9E5" w14:textId="0CA6DC9C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Корректируемая инвестиционная программа должна согласовываться с действующими инвестиционными и производственными программами организаций, осуществляющих водоснабжение и водоотведение в МО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исключения возможного двойного учета реализуемых мероприятий реализуемых мероприят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рамках различных программ.</w:t>
      </w:r>
    </w:p>
    <w:p w14:paraId="3D1D9A88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E30EC" w14:textId="1739FA3F" w:rsidR="00E25F12" w:rsidRPr="00E25F12" w:rsidRDefault="00302175" w:rsidP="00E25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F12"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разработки корректировки инвестиционной программы</w:t>
      </w:r>
    </w:p>
    <w:p w14:paraId="22678C3A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B5346" w14:textId="0BACF7BE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проект корректировки инвестиционной программы в течени</w:t>
      </w:r>
      <w:r w:rsidR="00AF6A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получения технического задания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инвестиционной программы и направляет его на согласование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051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6AC34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FF76" w14:textId="504E8C21" w:rsidR="00E25F12" w:rsidRPr="00E25F12" w:rsidRDefault="00302175" w:rsidP="00E25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F12"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рассмотрения, согласования и утверждения корректировки инвестиционной программы</w:t>
      </w:r>
    </w:p>
    <w:p w14:paraId="7BED3106" w14:textId="77777777" w:rsidR="00E25F12" w:rsidRPr="00E25F12" w:rsidRDefault="00E25F12" w:rsidP="00E25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EA73E" w14:textId="4A2D63B9" w:rsidR="00E25F12" w:rsidRPr="00E25F12" w:rsidRDefault="00E25F12" w:rsidP="00E2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25F12">
        <w:rPr>
          <w:rFonts w:ascii="Times New Roman" w:eastAsia="Calibri" w:hAnsi="Times New Roman" w:cs="Times New Roman"/>
          <w:sz w:val="28"/>
          <w:szCs w:val="28"/>
        </w:rPr>
        <w:t xml:space="preserve">направляет проект разработанной корректировки инвестиционной программы в муниципальное образование </w:t>
      </w:r>
      <w:r w:rsidR="00144F90">
        <w:rPr>
          <w:rFonts w:ascii="Times New Roman" w:eastAsia="Calibri" w:hAnsi="Times New Roman" w:cs="Times New Roman"/>
          <w:sz w:val="28"/>
          <w:szCs w:val="28"/>
        </w:rPr>
        <w:t>"</w:t>
      </w:r>
      <w:r w:rsidRPr="00E25F12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144F90">
        <w:rPr>
          <w:rFonts w:ascii="Times New Roman" w:eastAsia="Calibri" w:hAnsi="Times New Roman" w:cs="Times New Roman"/>
          <w:sz w:val="28"/>
          <w:szCs w:val="28"/>
        </w:rPr>
        <w:t>"</w:t>
      </w:r>
      <w:r w:rsidRPr="00E25F12">
        <w:rPr>
          <w:rFonts w:ascii="Times New Roman" w:eastAsia="Calibri" w:hAnsi="Times New Roman" w:cs="Times New Roman"/>
          <w:sz w:val="28"/>
          <w:szCs w:val="28"/>
        </w:rPr>
        <w:t xml:space="preserve"> и в орган исполнительной власти субъекта Российской Федерации в области государственного регулирования тарифов (агентство </w:t>
      </w:r>
      <w:r w:rsidR="00280738">
        <w:rPr>
          <w:rFonts w:ascii="Times New Roman" w:eastAsia="Calibri" w:hAnsi="Times New Roman" w:cs="Times New Roman"/>
          <w:sz w:val="28"/>
          <w:szCs w:val="28"/>
        </w:rPr>
        <w:br/>
      </w:r>
      <w:r w:rsidRPr="00E25F12">
        <w:rPr>
          <w:rFonts w:ascii="Times New Roman" w:eastAsia="Calibri" w:hAnsi="Times New Roman" w:cs="Times New Roman"/>
          <w:sz w:val="28"/>
          <w:szCs w:val="28"/>
        </w:rPr>
        <w:t>по тарифам и ценам Архангельской области).</w:t>
      </w:r>
    </w:p>
    <w:p w14:paraId="76E2DD4C" w14:textId="14E0C00E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агентство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Архангельской области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атривают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корректировки инвестиционной программы и 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или об отказе в согласовании МУП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представления проекта корректировки инвестиционной программы </w:t>
      </w:r>
      <w:r w:rsidR="00D90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согласование.</w:t>
      </w:r>
    </w:p>
    <w:p w14:paraId="78509C66" w14:textId="34909F8B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получения согласования </w:t>
      </w:r>
      <w:r w:rsidR="00D90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муниципального образования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агентства по тарифам </w:t>
      </w:r>
      <w:r w:rsidR="00D90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ценам Архангельской области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проект корректировки инвестиционной программы в министерство топливно-энергетического комплекса и жилищно-коммунального хозяйства Архангельской области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утверждение.</w:t>
      </w:r>
    </w:p>
    <w:p w14:paraId="478CF58E" w14:textId="77777777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топливно-энергетического комплекса и жилищно-коммунального хозяйства Архангельской области рассматривает проект корректировки инвестиционной программы в течение 30 дней со дня получения.</w:t>
      </w:r>
    </w:p>
    <w:p w14:paraId="3441AFEB" w14:textId="77777777" w:rsidR="00280738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738" w:rsidSect="00280738">
          <w:pgSz w:w="11906" w:h="16838"/>
          <w:pgMar w:top="567" w:right="567" w:bottom="1134" w:left="1701" w:header="0" w:footer="709" w:gutter="0"/>
          <w:cols w:space="708"/>
          <w:titlePg/>
          <w:docGrid w:linePitch="360"/>
        </w:sect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корректировки инвестиционной</w:t>
      </w:r>
    </w:p>
    <w:p w14:paraId="349CFFE0" w14:textId="58245C99" w:rsidR="00280738" w:rsidRDefault="00280738" w:rsidP="00280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14:paraId="06111376" w14:textId="77777777" w:rsidR="00280738" w:rsidRDefault="00280738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3636" w14:textId="06014568" w:rsidR="00E25F12" w:rsidRPr="00E25F12" w:rsidRDefault="00E25F12" w:rsidP="0028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или о необходимости ее доработки с указанием причин отказа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утверждении корректировки инвестиционной программы.</w:t>
      </w:r>
    </w:p>
    <w:p w14:paraId="13ED5F21" w14:textId="79D068DD" w:rsidR="00E25F12" w:rsidRP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 материалы корректируемой инвестиционной программы и направляет их на повторное рассмотрение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топливно-энергетического комплекса и жилищно-коммунального хозяйства Архангельской области в течение 30 дней со дня направления корректировки инвестиционной программы на доработку.</w:t>
      </w:r>
    </w:p>
    <w:p w14:paraId="14674098" w14:textId="21C87FD1" w:rsidR="00E25F12" w:rsidRDefault="00E25F12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инвестиционной программы должна быть утверждена </w:t>
      </w:r>
      <w:r w:rsidR="00280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9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144F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DEECD72" w14:textId="77777777" w:rsidR="00280738" w:rsidRDefault="00280738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C864C" w14:textId="77777777" w:rsidR="00280738" w:rsidRDefault="00280738" w:rsidP="00E2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C792E" w14:textId="1E3D8E21" w:rsidR="00144F90" w:rsidRPr="00144F90" w:rsidRDefault="00280738" w:rsidP="002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564F8F34" w14:textId="77777777" w:rsidR="00144F90" w:rsidRDefault="00144F90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144F90" w:rsidSect="00280738">
      <w:pgSz w:w="11906" w:h="16838"/>
      <w:pgMar w:top="567" w:right="567" w:bottom="1134" w:left="1701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B6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FA44" w14:textId="77777777" w:rsidR="00E579C3" w:rsidRDefault="00E579C3" w:rsidP="004E7AC2">
      <w:pPr>
        <w:spacing w:after="0" w:line="240" w:lineRule="auto"/>
      </w:pPr>
      <w:r>
        <w:separator/>
      </w:r>
    </w:p>
  </w:endnote>
  <w:endnote w:type="continuationSeparator" w:id="0">
    <w:p w14:paraId="080619FD" w14:textId="77777777" w:rsidR="00E579C3" w:rsidRDefault="00E579C3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8176" w14:textId="77777777" w:rsidR="00E579C3" w:rsidRDefault="00E579C3" w:rsidP="004E7AC2">
      <w:pPr>
        <w:spacing w:after="0" w:line="240" w:lineRule="auto"/>
      </w:pPr>
      <w:r>
        <w:separator/>
      </w:r>
    </w:p>
  </w:footnote>
  <w:footnote w:type="continuationSeparator" w:id="0">
    <w:p w14:paraId="6D4EEF49" w14:textId="77777777" w:rsidR="00E579C3" w:rsidRDefault="00E579C3" w:rsidP="004E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порищева Анна Николаевна">
    <w15:presenceInfo w15:providerId="AD" w15:userId="S-1-5-21-1094926693-1875342563-2725751495-14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0539"/>
    <w:rsid w:val="0001238B"/>
    <w:rsid w:val="00033E41"/>
    <w:rsid w:val="00043512"/>
    <w:rsid w:val="00053859"/>
    <w:rsid w:val="00061F7E"/>
    <w:rsid w:val="0007009A"/>
    <w:rsid w:val="000830E1"/>
    <w:rsid w:val="0009378D"/>
    <w:rsid w:val="000A03CB"/>
    <w:rsid w:val="000A0DB9"/>
    <w:rsid w:val="000F09D6"/>
    <w:rsid w:val="0011133A"/>
    <w:rsid w:val="00141E0D"/>
    <w:rsid w:val="00144F90"/>
    <w:rsid w:val="001D78B2"/>
    <w:rsid w:val="002162D7"/>
    <w:rsid w:val="0021714B"/>
    <w:rsid w:val="00224431"/>
    <w:rsid w:val="0023370F"/>
    <w:rsid w:val="00280738"/>
    <w:rsid w:val="00286C4D"/>
    <w:rsid w:val="00296768"/>
    <w:rsid w:val="002A4488"/>
    <w:rsid w:val="002E5886"/>
    <w:rsid w:val="002E7C85"/>
    <w:rsid w:val="002F740E"/>
    <w:rsid w:val="00302175"/>
    <w:rsid w:val="00305188"/>
    <w:rsid w:val="00347726"/>
    <w:rsid w:val="00350E1C"/>
    <w:rsid w:val="003619B1"/>
    <w:rsid w:val="003744D2"/>
    <w:rsid w:val="003A0361"/>
    <w:rsid w:val="00400E5C"/>
    <w:rsid w:val="00441A5B"/>
    <w:rsid w:val="00444FF5"/>
    <w:rsid w:val="0048488E"/>
    <w:rsid w:val="004C532B"/>
    <w:rsid w:val="004C5BAA"/>
    <w:rsid w:val="004C5D04"/>
    <w:rsid w:val="004D1007"/>
    <w:rsid w:val="004D6CED"/>
    <w:rsid w:val="004E7AC2"/>
    <w:rsid w:val="004F05DB"/>
    <w:rsid w:val="00522244"/>
    <w:rsid w:val="00557B26"/>
    <w:rsid w:val="0056106A"/>
    <w:rsid w:val="005A3A16"/>
    <w:rsid w:val="005B76E0"/>
    <w:rsid w:val="005F7A96"/>
    <w:rsid w:val="00601DD7"/>
    <w:rsid w:val="00603DD3"/>
    <w:rsid w:val="00621E1F"/>
    <w:rsid w:val="00624F1F"/>
    <w:rsid w:val="00645090"/>
    <w:rsid w:val="006500FF"/>
    <w:rsid w:val="006F2102"/>
    <w:rsid w:val="006F791E"/>
    <w:rsid w:val="00711880"/>
    <w:rsid w:val="00717FA4"/>
    <w:rsid w:val="00735405"/>
    <w:rsid w:val="00737964"/>
    <w:rsid w:val="00753FA5"/>
    <w:rsid w:val="00756A30"/>
    <w:rsid w:val="007769AA"/>
    <w:rsid w:val="00793337"/>
    <w:rsid w:val="00793759"/>
    <w:rsid w:val="00793E23"/>
    <w:rsid w:val="00795F10"/>
    <w:rsid w:val="007E448A"/>
    <w:rsid w:val="008123A6"/>
    <w:rsid w:val="008414ED"/>
    <w:rsid w:val="00876544"/>
    <w:rsid w:val="00880DA0"/>
    <w:rsid w:val="00881372"/>
    <w:rsid w:val="008A1061"/>
    <w:rsid w:val="008F0176"/>
    <w:rsid w:val="009A7F12"/>
    <w:rsid w:val="009F5717"/>
    <w:rsid w:val="00A05010"/>
    <w:rsid w:val="00A14FDA"/>
    <w:rsid w:val="00A43048"/>
    <w:rsid w:val="00A55700"/>
    <w:rsid w:val="00A63277"/>
    <w:rsid w:val="00A9006D"/>
    <w:rsid w:val="00AD6F98"/>
    <w:rsid w:val="00AE2D2C"/>
    <w:rsid w:val="00AF6AFC"/>
    <w:rsid w:val="00B12F6F"/>
    <w:rsid w:val="00B547EA"/>
    <w:rsid w:val="00C25E62"/>
    <w:rsid w:val="00C27BED"/>
    <w:rsid w:val="00C44109"/>
    <w:rsid w:val="00C67352"/>
    <w:rsid w:val="00C7769B"/>
    <w:rsid w:val="00CE0865"/>
    <w:rsid w:val="00D00395"/>
    <w:rsid w:val="00D003A2"/>
    <w:rsid w:val="00D146B7"/>
    <w:rsid w:val="00D2015B"/>
    <w:rsid w:val="00D361FF"/>
    <w:rsid w:val="00D41B60"/>
    <w:rsid w:val="00D457C7"/>
    <w:rsid w:val="00D51CC8"/>
    <w:rsid w:val="00D908BE"/>
    <w:rsid w:val="00DC1482"/>
    <w:rsid w:val="00DD003C"/>
    <w:rsid w:val="00DD5EAE"/>
    <w:rsid w:val="00E143A6"/>
    <w:rsid w:val="00E25F12"/>
    <w:rsid w:val="00E316B0"/>
    <w:rsid w:val="00E579C3"/>
    <w:rsid w:val="00E71131"/>
    <w:rsid w:val="00E74D19"/>
    <w:rsid w:val="00E972FB"/>
    <w:rsid w:val="00F10D54"/>
    <w:rsid w:val="00F27019"/>
    <w:rsid w:val="00F32319"/>
    <w:rsid w:val="00F3435A"/>
    <w:rsid w:val="00F35372"/>
    <w:rsid w:val="00F72932"/>
    <w:rsid w:val="00F76D5B"/>
    <w:rsid w:val="00F94D4C"/>
    <w:rsid w:val="00F95EBA"/>
    <w:rsid w:val="00FA0EE6"/>
    <w:rsid w:val="00FB1D9E"/>
    <w:rsid w:val="00FB701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B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2020-08-28T06:45:00Z</cp:lastPrinted>
  <dcterms:created xsi:type="dcterms:W3CDTF">2020-08-28T12:13:00Z</dcterms:created>
  <dcterms:modified xsi:type="dcterms:W3CDTF">2020-08-28T12:13:00Z</dcterms:modified>
</cp:coreProperties>
</file>