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561EF" w:rsidTr="001077D5">
        <w:trPr>
          <w:trHeight w:val="1639"/>
          <w:jc w:val="right"/>
        </w:trPr>
        <w:tc>
          <w:tcPr>
            <w:tcW w:w="4076" w:type="dxa"/>
          </w:tcPr>
          <w:p w:rsidR="000561EF" w:rsidRPr="00EA604F" w:rsidRDefault="000561EF" w:rsidP="000561EF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0561EF" w:rsidRPr="00EA604F" w:rsidRDefault="000561EF" w:rsidP="000561E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0561EF" w:rsidRPr="00EA604F" w:rsidRDefault="000561EF" w:rsidP="000561E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0561EF" w:rsidRPr="00EA604F" w:rsidRDefault="000561EF" w:rsidP="000561E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0561EF" w:rsidRDefault="000561EF" w:rsidP="000561E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371488">
              <w:rPr>
                <w:color w:val="000000"/>
              </w:rPr>
              <w:t>06.09.2017 № 2782р</w:t>
            </w:r>
          </w:p>
          <w:p w:rsidR="000561EF" w:rsidRPr="00EF7C0A" w:rsidRDefault="000561EF" w:rsidP="00E65759">
            <w:pPr>
              <w:rPr>
                <w:color w:val="000000"/>
              </w:rPr>
            </w:pPr>
          </w:p>
        </w:tc>
      </w:tr>
    </w:tbl>
    <w:p w:rsidR="00EF7C0A" w:rsidRDefault="00EF7C0A" w:rsidP="005776ED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Default="005776ED" w:rsidP="002A64B6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C27562">
        <w:rPr>
          <w:b/>
          <w:szCs w:val="28"/>
        </w:rPr>
        <w:t>ул.Ленина, ул.</w:t>
      </w:r>
      <w:r w:rsidR="00C27562" w:rsidRPr="008F3CD8">
        <w:rPr>
          <w:b/>
          <w:szCs w:val="28"/>
        </w:rPr>
        <w:t>Республиканск</w:t>
      </w:r>
      <w:r w:rsidR="00C27562">
        <w:rPr>
          <w:b/>
          <w:szCs w:val="28"/>
        </w:rPr>
        <w:t>ой, ул.Чкалова и ул.</w:t>
      </w:r>
      <w:r w:rsidR="00C27562" w:rsidRPr="008F3CD8">
        <w:rPr>
          <w:b/>
          <w:szCs w:val="28"/>
        </w:rPr>
        <w:t>Калинина</w:t>
      </w:r>
    </w:p>
    <w:p w:rsidR="00B703DA" w:rsidRPr="00460400" w:rsidRDefault="00B703DA" w:rsidP="002A64B6">
      <w:pPr>
        <w:jc w:val="center"/>
        <w:rPr>
          <w:b/>
        </w:rPr>
      </w:pPr>
    </w:p>
    <w:p w:rsidR="005776ED" w:rsidRPr="000561EF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561EF">
        <w:t>Наименование (вид) градостроительной документации</w:t>
      </w:r>
    </w:p>
    <w:p w:rsidR="005776ED" w:rsidRPr="000561EF" w:rsidRDefault="00E23BFD" w:rsidP="00EF7C0A">
      <w:pPr>
        <w:pStyle w:val="2"/>
        <w:tabs>
          <w:tab w:val="left" w:pos="993"/>
        </w:tabs>
      </w:pPr>
      <w:r w:rsidRPr="000561EF">
        <w:t xml:space="preserve">Проект межевания территории </w:t>
      </w:r>
      <w:r w:rsidR="000D6F29" w:rsidRPr="000561EF">
        <w:t xml:space="preserve">в границах </w:t>
      </w:r>
      <w:r w:rsidR="00151F61" w:rsidRPr="000561EF">
        <w:t>ул.Ленина, ул.Республи</w:t>
      </w:r>
      <w:r w:rsidR="000561EF">
        <w:t>-</w:t>
      </w:r>
      <w:r w:rsidR="00151F61" w:rsidRPr="000561EF">
        <w:t>канской, ул.Чкалова и ул.Калинина</w:t>
      </w:r>
      <w:r w:rsidRPr="000561EF">
        <w:t xml:space="preserve"> </w:t>
      </w:r>
      <w:r w:rsidR="005776ED" w:rsidRPr="000561EF">
        <w:t xml:space="preserve">(далее – </w:t>
      </w:r>
      <w:r w:rsidRPr="000561EF">
        <w:t>проект межевания</w:t>
      </w:r>
      <w:r w:rsidR="005776ED" w:rsidRPr="000561EF">
        <w:t>).</w:t>
      </w:r>
    </w:p>
    <w:p w:rsidR="005776ED" w:rsidRPr="000561EF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561EF">
        <w:t>З</w:t>
      </w:r>
      <w:r w:rsidR="00EF7C0A" w:rsidRPr="000561EF">
        <w:t>аказчик</w:t>
      </w:r>
    </w:p>
    <w:p w:rsidR="005776ED" w:rsidRPr="000561EF" w:rsidRDefault="000D6F29" w:rsidP="00EF7C0A">
      <w:pPr>
        <w:pStyle w:val="2"/>
        <w:tabs>
          <w:tab w:val="left" w:pos="993"/>
        </w:tabs>
      </w:pPr>
      <w:r w:rsidRPr="000561EF">
        <w:t>Администрация муниципального образования "Город Архангельск"</w:t>
      </w:r>
      <w:r w:rsidR="005776ED" w:rsidRPr="000561EF">
        <w:t>.</w:t>
      </w:r>
    </w:p>
    <w:p w:rsidR="005776ED" w:rsidRPr="000561EF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561EF">
        <w:t>Разработчик проекта межевания территории</w:t>
      </w:r>
    </w:p>
    <w:p w:rsidR="005776ED" w:rsidRPr="000561EF" w:rsidRDefault="000D6F29" w:rsidP="00EF7C0A">
      <w:pPr>
        <w:pStyle w:val="2"/>
        <w:tabs>
          <w:tab w:val="left" w:pos="993"/>
        </w:tabs>
      </w:pPr>
      <w:r w:rsidRPr="000561EF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0561EF">
        <w:br/>
      </w:r>
      <w:r w:rsidRPr="000561EF">
        <w:t xml:space="preserve">в границах </w:t>
      </w:r>
      <w:r w:rsidR="00151F61" w:rsidRPr="000561EF">
        <w:t>ул.Ленина, ул.Республиканской, ул.Чкалова и ул.Калинина</w:t>
      </w:r>
      <w:r w:rsidR="005776ED" w:rsidRPr="000561EF">
        <w:t>.</w:t>
      </w:r>
    </w:p>
    <w:p w:rsidR="005776ED" w:rsidRPr="000561EF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561EF">
        <w:t>Назначение документации</w:t>
      </w:r>
    </w:p>
    <w:p w:rsidR="003F4F53" w:rsidRPr="000561EF" w:rsidRDefault="009558D0" w:rsidP="003F4F5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3F4F53" w:rsidRPr="000561EF">
        <w:t xml:space="preserve">Подготовка проекта межевания осуществляется для </w:t>
      </w:r>
      <w:r w:rsidR="003F4F53" w:rsidRPr="000561EF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0561EF">
        <w:rPr>
          <w:rFonts w:eastAsia="Calibri"/>
          <w:szCs w:val="28"/>
          <w:lang w:eastAsia="en-US"/>
        </w:rPr>
        <w:br/>
      </w:r>
      <w:r w:rsidR="003F4F53" w:rsidRPr="000561EF">
        <w:t xml:space="preserve">в границах </w:t>
      </w:r>
      <w:r w:rsidR="00151F61" w:rsidRPr="000561EF">
        <w:rPr>
          <w:szCs w:val="28"/>
        </w:rPr>
        <w:t>ул.Ленина, ул.Республиканской, ул.Чкалова и ул.Калинина</w:t>
      </w:r>
      <w:r w:rsidR="000D6F29" w:rsidRPr="000561EF">
        <w:rPr>
          <w:szCs w:val="28"/>
        </w:rPr>
        <w:t>.</w:t>
      </w:r>
    </w:p>
    <w:p w:rsidR="005776ED" w:rsidRPr="000561EF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61EF">
        <w:rPr>
          <w:szCs w:val="28"/>
        </w:rPr>
        <w:t xml:space="preserve">Нормативно-правовая база для </w:t>
      </w:r>
      <w:r w:rsidR="009D6D7D" w:rsidRPr="000561EF">
        <w:rPr>
          <w:szCs w:val="28"/>
        </w:rPr>
        <w:t xml:space="preserve">подготовки </w:t>
      </w:r>
      <w:r w:rsidR="003F4F53" w:rsidRPr="000561EF">
        <w:rPr>
          <w:szCs w:val="28"/>
        </w:rPr>
        <w:t>проекта межевания</w:t>
      </w:r>
    </w:p>
    <w:p w:rsidR="00EF7C0A" w:rsidRPr="000561EF" w:rsidRDefault="005776ED" w:rsidP="00EF7C0A">
      <w:pPr>
        <w:pStyle w:val="2"/>
        <w:tabs>
          <w:tab w:val="left" w:pos="993"/>
        </w:tabs>
      </w:pPr>
      <w:r w:rsidRPr="000561EF">
        <w:t xml:space="preserve">Градостроительный кодекс РФ, Земельный кодекс РФ, </w:t>
      </w:r>
      <w:r w:rsidR="009558D0">
        <w:t xml:space="preserve">                         </w:t>
      </w:r>
      <w:r w:rsidRPr="000561EF">
        <w:t xml:space="preserve">"СП 42.13330.2011. Свод правил. Градостроительство. Планировка и застройка городских и сельских поселений. Актуализированная редакция СНиП </w:t>
      </w:r>
      <w:r w:rsidR="000561EF">
        <w:br/>
      </w:r>
      <w:r w:rsidRPr="000561EF">
        <w:t xml:space="preserve">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0561EF">
        <w:t>образования "Город Архангельск"</w:t>
      </w:r>
      <w:r w:rsidRPr="000561EF">
        <w:t>.</w:t>
      </w:r>
    </w:p>
    <w:p w:rsidR="003F4F53" w:rsidRPr="000561EF" w:rsidRDefault="003F4F53" w:rsidP="003F4F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561EF">
        <w:t>Требования к подготовке проекта межевания</w:t>
      </w:r>
    </w:p>
    <w:p w:rsidR="003F4F53" w:rsidRPr="000561EF" w:rsidRDefault="003F4F53" w:rsidP="003F4F53">
      <w:pPr>
        <w:pStyle w:val="2"/>
        <w:tabs>
          <w:tab w:val="left" w:pos="993"/>
        </w:tabs>
      </w:pPr>
      <w:r w:rsidRPr="000561EF">
        <w:t xml:space="preserve">Проект межевания территории подготовить в соответствии </w:t>
      </w:r>
      <w:r w:rsidRPr="000561EF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0561EF" w:rsidRDefault="003F4F53" w:rsidP="003F4F53">
      <w:pPr>
        <w:pStyle w:val="2"/>
        <w:tabs>
          <w:tab w:val="left" w:pos="993"/>
        </w:tabs>
      </w:pPr>
      <w:r w:rsidRPr="000561EF">
        <w:t>При разработке проекта межевания территории учесть основные положения проекта планировки</w:t>
      </w:r>
      <w:r w:rsidR="00521CE6" w:rsidRPr="000561EF">
        <w:t xml:space="preserve"> </w:t>
      </w:r>
      <w:r w:rsidR="00151F61" w:rsidRPr="000561EF">
        <w:t>района "Майская горка" муниципального образования "Город Архангельск", утвержденного распоряжением мэра города Архангельска от 20.02.2015  № 425р</w:t>
      </w:r>
      <w:r w:rsidRPr="000561EF">
        <w:t>.</w:t>
      </w:r>
    </w:p>
    <w:p w:rsidR="000561EF" w:rsidRDefault="000561EF">
      <w:pPr>
        <w:jc w:val="center"/>
        <w:rPr>
          <w:color w:val="000000"/>
          <w:szCs w:val="28"/>
        </w:rPr>
      </w:pPr>
      <w:r>
        <w:br w:type="page"/>
      </w:r>
    </w:p>
    <w:p w:rsidR="003F4F53" w:rsidRDefault="000561EF" w:rsidP="000561EF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0561EF" w:rsidRPr="000561EF" w:rsidRDefault="000561EF" w:rsidP="000561EF">
      <w:pPr>
        <w:pStyle w:val="2"/>
        <w:tabs>
          <w:tab w:val="left" w:pos="993"/>
        </w:tabs>
        <w:jc w:val="center"/>
      </w:pPr>
    </w:p>
    <w:p w:rsidR="005776ED" w:rsidRPr="000561EF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0561EF">
        <w:t xml:space="preserve">Объект </w:t>
      </w:r>
      <w:r w:rsidR="009D6D7D" w:rsidRPr="000561EF">
        <w:t>проектирования</w:t>
      </w:r>
      <w:r w:rsidRPr="000561EF">
        <w:t>, его основные характеристики</w:t>
      </w:r>
    </w:p>
    <w:p w:rsidR="005776ED" w:rsidRDefault="003F4F53" w:rsidP="000D6F29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линий. </w:t>
      </w:r>
      <w:r w:rsidR="000D6F29"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 w:rsidR="000D6F29">
        <w:t xml:space="preserve"> </w:t>
      </w:r>
    </w:p>
    <w:p w:rsidR="009042F4" w:rsidRPr="00917E7C" w:rsidRDefault="009042F4" w:rsidP="009042F4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0561EF">
        <w:t>–</w:t>
      </w:r>
      <w:r w:rsidR="00500AA9">
        <w:t xml:space="preserve"> </w:t>
      </w:r>
      <w:r w:rsidR="00E3056D">
        <w:t>2</w:t>
      </w:r>
      <w:r w:rsidR="00500AA9">
        <w:t>,</w:t>
      </w:r>
      <w:r w:rsidR="004736F2">
        <w:t>1</w:t>
      </w:r>
      <w:r w:rsidR="00E3056D">
        <w:t>2</w:t>
      </w:r>
      <w:r w:rsidRPr="00917E7C">
        <w:t xml:space="preserve"> га.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9042F4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</w:t>
      </w:r>
      <w:r w:rsidR="000561EF">
        <w:t>-</w:t>
      </w:r>
      <w:r w:rsidR="000561EF">
        <w:br/>
      </w:r>
      <w:r w:rsidR="009042F4" w:rsidRPr="0061293C">
        <w:t xml:space="preserve">ный кадастровый учет </w:t>
      </w:r>
      <w:r w:rsidR="00151F61" w:rsidRPr="0061293C">
        <w:t xml:space="preserve">земельных участков под многоквартирными домами </w:t>
      </w:r>
      <w:r w:rsidR="000561EF">
        <w:br/>
      </w:r>
      <w:r w:rsidR="00151F61" w:rsidRPr="0061293C">
        <w:t xml:space="preserve">№ </w:t>
      </w:r>
      <w:r w:rsidR="00151F61">
        <w:t>5, 7</w:t>
      </w:r>
      <w:r w:rsidR="00816EF1">
        <w:t xml:space="preserve"> </w:t>
      </w:r>
      <w:r w:rsidR="004736F2">
        <w:t xml:space="preserve">по </w:t>
      </w:r>
      <w:r w:rsidR="00151F61" w:rsidRPr="0061293C">
        <w:t>ул.</w:t>
      </w:r>
      <w:r w:rsidR="00151F61">
        <w:t xml:space="preserve">Калинина, </w:t>
      </w:r>
      <w:r w:rsidR="00FA549E">
        <w:t>№ 11, 13 по ул.</w:t>
      </w:r>
      <w:r w:rsidR="00151F61">
        <w:t>Чкалова, домами № 4, 8 по ул.Республиканской и домом № 14 по ул.Ленина</w:t>
      </w:r>
      <w:r w:rsidR="009042F4" w:rsidRPr="0061293C">
        <w:t>.</w:t>
      </w:r>
    </w:p>
    <w:p w:rsidR="00D95ABD" w:rsidRPr="00EF7C0A" w:rsidRDefault="00D95ABD" w:rsidP="00D95ABD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0561EF" w:rsidRDefault="005776ED" w:rsidP="00EF7C0A">
      <w:pPr>
        <w:pStyle w:val="2"/>
        <w:tabs>
          <w:tab w:val="left" w:pos="993"/>
        </w:tabs>
      </w:pPr>
      <w:r w:rsidRPr="00EF7C0A">
        <w:t>При использовании карт и топографических планов, не предназна</w:t>
      </w:r>
      <w:r w:rsidR="000561EF">
        <w:t>-</w:t>
      </w:r>
      <w:r w:rsidRPr="00EF7C0A">
        <w:t xml:space="preserve">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0561EF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равительством Российской Федерации.</w:t>
      </w:r>
    </w:p>
    <w:p w:rsidR="000561EF" w:rsidRDefault="000561EF">
      <w:pPr>
        <w:jc w:val="center"/>
        <w:rPr>
          <w:color w:val="000000"/>
          <w:szCs w:val="28"/>
        </w:rPr>
      </w:pPr>
      <w:r>
        <w:br w:type="page"/>
      </w:r>
    </w:p>
    <w:p w:rsidR="005776ED" w:rsidRDefault="000561EF" w:rsidP="000561EF">
      <w:pPr>
        <w:pStyle w:val="2"/>
        <w:tabs>
          <w:tab w:val="left" w:pos="993"/>
        </w:tabs>
        <w:jc w:val="center"/>
      </w:pPr>
      <w:r>
        <w:t>3</w:t>
      </w:r>
    </w:p>
    <w:p w:rsidR="000561EF" w:rsidRPr="00EF7C0A" w:rsidRDefault="000561EF" w:rsidP="000561EF">
      <w:pPr>
        <w:pStyle w:val="2"/>
        <w:tabs>
          <w:tab w:val="left" w:pos="993"/>
        </w:tabs>
        <w:jc w:val="center"/>
      </w:pP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</w:t>
      </w:r>
      <w:r w:rsidR="000561EF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 xml:space="preserve">территории должны </w:t>
      </w:r>
      <w:r w:rsidR="000561EF">
        <w:br/>
      </w:r>
      <w:r w:rsidRPr="00EF7C0A">
        <w:t xml:space="preserve">быть выполнены в формате Word, табличные </w:t>
      </w:r>
      <w:r w:rsidR="00223F4B" w:rsidRPr="00EF7C0A">
        <w:t>–</w:t>
      </w:r>
      <w:r w:rsidRPr="00EF7C0A">
        <w:t xml:space="preserve"> Excel. Графические </w:t>
      </w:r>
      <w:r w:rsidR="000561EF">
        <w:br/>
      </w:r>
      <w:r w:rsidRPr="00EF7C0A">
        <w:t xml:space="preserve">материалы </w:t>
      </w:r>
      <w:r w:rsidR="00D95ABD">
        <w:t>проекта межевания</w:t>
      </w:r>
      <w:r w:rsidRPr="00EF7C0A">
        <w:t xml:space="preserve"> территории выполняются в масштабе </w:t>
      </w:r>
      <w:r w:rsidR="000561EF">
        <w:br/>
      </w:r>
      <w:r w:rsidRPr="00EF7C0A">
        <w:t>1:5000</w:t>
      </w:r>
      <w:r w:rsidR="00223F4B" w:rsidRPr="00EF7C0A">
        <w:t>–</w:t>
      </w:r>
      <w:r w:rsidRPr="00EF7C0A">
        <w:t xml:space="preserve">1:2000–1:1000. </w:t>
      </w:r>
    </w:p>
    <w:p w:rsidR="005776ED" w:rsidRDefault="00D95ABD" w:rsidP="00EF7C0A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9042F4">
      <w:pPr>
        <w:pStyle w:val="2"/>
        <w:ind w:left="709" w:firstLine="0"/>
      </w:pPr>
      <w:r w:rsidRPr="009042F4">
        <w:t>10. Исходная информация д</w:t>
      </w:r>
      <w:r w:rsidR="00C7029F">
        <w:t>ля подготовки проекта межевания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F86987" w:rsidRDefault="009042F4" w:rsidP="009042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86987">
        <w:rPr>
          <w:rFonts w:ascii="Times New Roman" w:hAnsi="Times New Roman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151F61" w:rsidRPr="00F86987">
        <w:rPr>
          <w:rFonts w:ascii="Times New Roman" w:hAnsi="Times New Roman"/>
          <w:sz w:val="28"/>
          <w:szCs w:val="28"/>
        </w:rPr>
        <w:t>района "Майская горка" муниципального образования "Город Архангельск", утвержденного распоряжением мэра города Архангельска от 20.02.2015  № 425р</w:t>
      </w:r>
      <w:r w:rsidRPr="00F86987">
        <w:rPr>
          <w:rFonts w:ascii="Times New Roman" w:hAnsi="Times New Roman"/>
          <w:sz w:val="28"/>
          <w:szCs w:val="28"/>
        </w:rPr>
        <w:t>;</w:t>
      </w:r>
    </w:p>
    <w:p w:rsidR="009042F4" w:rsidRPr="003C2A9B" w:rsidRDefault="009042F4" w:rsidP="003C2A9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0561EF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1EF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5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9042F4">
      <w:pPr>
        <w:pStyle w:val="2"/>
      </w:pPr>
      <w:r w:rsidRPr="00917E7C">
        <w:t xml:space="preserve">материалы топографо-геодезической подосновы </w:t>
      </w:r>
      <w:r w:rsidR="000561EF">
        <w:t>–</w:t>
      </w:r>
      <w:r w:rsidRPr="00917E7C">
        <w:t xml:space="preserve"> в</w:t>
      </w:r>
      <w:r w:rsidR="000561EF">
        <w:t xml:space="preserve"> </w:t>
      </w:r>
      <w:r w:rsidRPr="00917E7C">
        <w:t>эле</w:t>
      </w:r>
      <w:r w:rsidR="00F93775">
        <w:t xml:space="preserve">ктронном виде </w:t>
      </w:r>
      <w:r w:rsidR="000561EF">
        <w:br/>
      </w:r>
      <w:r w:rsidR="00F93775">
        <w:t>в формате ГИС "ИнГ</w:t>
      </w:r>
      <w:r w:rsidRPr="00917E7C">
        <w:t>ео".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5931E9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9D6D7D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0561EF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D5AD4" w:rsidTr="00B574BE">
        <w:trPr>
          <w:trHeight w:val="1586"/>
        </w:trPr>
        <w:tc>
          <w:tcPr>
            <w:tcW w:w="5103" w:type="dxa"/>
          </w:tcPr>
          <w:p w:rsidR="00DD5AD4" w:rsidRPr="00EA604F" w:rsidRDefault="00DD5AD4" w:rsidP="00DD5AD4">
            <w:pPr>
              <w:pStyle w:val="1"/>
              <w:rPr>
                <w:b w:val="0"/>
                <w:color w:val="000000"/>
                <w:szCs w:val="28"/>
              </w:rPr>
            </w:pPr>
            <w:r w:rsidRPr="00DD5AD4">
              <w:rPr>
                <w:szCs w:val="28"/>
              </w:rP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DD5AD4" w:rsidRPr="00DD5AD4" w:rsidRDefault="00DD5AD4" w:rsidP="00DD5AD4">
            <w:pPr>
              <w:pStyle w:val="2"/>
              <w:spacing w:line="240" w:lineRule="exact"/>
              <w:ind w:firstLine="0"/>
              <w:jc w:val="center"/>
              <w:rPr>
                <w:b/>
              </w:rPr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 xml:space="preserve">на подготовку документации </w:t>
            </w:r>
            <w:r>
              <w:br/>
            </w:r>
            <w:r w:rsidRPr="00EA604F">
              <w:t>по планировке территории</w:t>
            </w:r>
            <w:r>
              <w:t xml:space="preserve"> </w:t>
            </w:r>
            <w:r w:rsidRPr="00EA604F">
              <w:t xml:space="preserve">в границах </w:t>
            </w:r>
            <w:r w:rsidRPr="00DD5AD4">
              <w:t>ул.Ленина, ул.Республиканской, ул.Чкалова и ул.Калинина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C27562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3AE774A" wp14:editId="37234BB8">
            <wp:extent cx="4619625" cy="4081666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25" cy="40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0561EF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561EF"/>
    <w:rsid w:val="000A5B72"/>
    <w:rsid w:val="000B222C"/>
    <w:rsid w:val="000D6F29"/>
    <w:rsid w:val="000E67D3"/>
    <w:rsid w:val="000F0D05"/>
    <w:rsid w:val="000F0DFA"/>
    <w:rsid w:val="001077D5"/>
    <w:rsid w:val="001323EF"/>
    <w:rsid w:val="00151F61"/>
    <w:rsid w:val="001664E9"/>
    <w:rsid w:val="001C3030"/>
    <w:rsid w:val="00222B33"/>
    <w:rsid w:val="00223F4B"/>
    <w:rsid w:val="00225348"/>
    <w:rsid w:val="00273D32"/>
    <w:rsid w:val="002A3FF7"/>
    <w:rsid w:val="002A64B6"/>
    <w:rsid w:val="002E7A02"/>
    <w:rsid w:val="003178B3"/>
    <w:rsid w:val="00371488"/>
    <w:rsid w:val="003C2A9B"/>
    <w:rsid w:val="003F4EF9"/>
    <w:rsid w:val="003F4F53"/>
    <w:rsid w:val="004067E8"/>
    <w:rsid w:val="004140FF"/>
    <w:rsid w:val="00422835"/>
    <w:rsid w:val="0043012B"/>
    <w:rsid w:val="004317D1"/>
    <w:rsid w:val="00460400"/>
    <w:rsid w:val="0046428D"/>
    <w:rsid w:val="004736F2"/>
    <w:rsid w:val="00481899"/>
    <w:rsid w:val="004B1262"/>
    <w:rsid w:val="004C5CF3"/>
    <w:rsid w:val="004C636C"/>
    <w:rsid w:val="004C7B6F"/>
    <w:rsid w:val="00500AA9"/>
    <w:rsid w:val="00521CE6"/>
    <w:rsid w:val="0052230C"/>
    <w:rsid w:val="00523064"/>
    <w:rsid w:val="00560159"/>
    <w:rsid w:val="00562A3F"/>
    <w:rsid w:val="00570BF9"/>
    <w:rsid w:val="005717AF"/>
    <w:rsid w:val="005776ED"/>
    <w:rsid w:val="00583845"/>
    <w:rsid w:val="0058420D"/>
    <w:rsid w:val="005931E9"/>
    <w:rsid w:val="00594965"/>
    <w:rsid w:val="005C4AAD"/>
    <w:rsid w:val="005E7945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65483"/>
    <w:rsid w:val="00784096"/>
    <w:rsid w:val="00791D99"/>
    <w:rsid w:val="007924D8"/>
    <w:rsid w:val="007F1DB2"/>
    <w:rsid w:val="00816EF1"/>
    <w:rsid w:val="008204F5"/>
    <w:rsid w:val="00821905"/>
    <w:rsid w:val="008305EA"/>
    <w:rsid w:val="00850E74"/>
    <w:rsid w:val="008716FA"/>
    <w:rsid w:val="00871A8F"/>
    <w:rsid w:val="00871BE5"/>
    <w:rsid w:val="00872D82"/>
    <w:rsid w:val="0088360F"/>
    <w:rsid w:val="008E0D4B"/>
    <w:rsid w:val="008E0D87"/>
    <w:rsid w:val="009042F4"/>
    <w:rsid w:val="009517FA"/>
    <w:rsid w:val="009552EA"/>
    <w:rsid w:val="009558D0"/>
    <w:rsid w:val="009621CA"/>
    <w:rsid w:val="00982114"/>
    <w:rsid w:val="009D6B30"/>
    <w:rsid w:val="009D6D7D"/>
    <w:rsid w:val="009E34A9"/>
    <w:rsid w:val="00A121C9"/>
    <w:rsid w:val="00A20E67"/>
    <w:rsid w:val="00A25F00"/>
    <w:rsid w:val="00A4523E"/>
    <w:rsid w:val="00A543A6"/>
    <w:rsid w:val="00A661F7"/>
    <w:rsid w:val="00A67CEE"/>
    <w:rsid w:val="00A712B0"/>
    <w:rsid w:val="00A87FE8"/>
    <w:rsid w:val="00AC481A"/>
    <w:rsid w:val="00B703DA"/>
    <w:rsid w:val="00BB4B23"/>
    <w:rsid w:val="00BB5891"/>
    <w:rsid w:val="00C0681F"/>
    <w:rsid w:val="00C20991"/>
    <w:rsid w:val="00C27562"/>
    <w:rsid w:val="00C4459E"/>
    <w:rsid w:val="00C7029F"/>
    <w:rsid w:val="00C7335B"/>
    <w:rsid w:val="00C73AB7"/>
    <w:rsid w:val="00C91454"/>
    <w:rsid w:val="00D16156"/>
    <w:rsid w:val="00D172CD"/>
    <w:rsid w:val="00D3665C"/>
    <w:rsid w:val="00D81ACD"/>
    <w:rsid w:val="00D85177"/>
    <w:rsid w:val="00D95ABD"/>
    <w:rsid w:val="00DD5A16"/>
    <w:rsid w:val="00DD5AD4"/>
    <w:rsid w:val="00DF29DC"/>
    <w:rsid w:val="00E16E64"/>
    <w:rsid w:val="00E23BFD"/>
    <w:rsid w:val="00E3056D"/>
    <w:rsid w:val="00E34CE0"/>
    <w:rsid w:val="00E65759"/>
    <w:rsid w:val="00EA445E"/>
    <w:rsid w:val="00EB3DEE"/>
    <w:rsid w:val="00EF7C0A"/>
    <w:rsid w:val="00F03980"/>
    <w:rsid w:val="00F067E8"/>
    <w:rsid w:val="00F60D6F"/>
    <w:rsid w:val="00F82156"/>
    <w:rsid w:val="00F86987"/>
    <w:rsid w:val="00F93775"/>
    <w:rsid w:val="00FA549E"/>
    <w:rsid w:val="00FD2953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2017-09-05T06:44:00Z</cp:lastPrinted>
  <dcterms:created xsi:type="dcterms:W3CDTF">2017-09-06T07:01:00Z</dcterms:created>
  <dcterms:modified xsi:type="dcterms:W3CDTF">2017-09-06T07:02:00Z</dcterms:modified>
</cp:coreProperties>
</file>