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184"/>
        <w:gridCol w:w="4356"/>
      </w:tblGrid>
      <w:tr w:rsidR="0023521F" w:rsidRPr="00A01074" w:rsidTr="00605315">
        <w:trPr>
          <w:trHeight w:val="1618"/>
        </w:trPr>
        <w:tc>
          <w:tcPr>
            <w:tcW w:w="5184" w:type="dxa"/>
          </w:tcPr>
          <w:p w:rsidR="0023521F" w:rsidRPr="00A01074" w:rsidRDefault="0023521F" w:rsidP="00605315"/>
        </w:tc>
        <w:tc>
          <w:tcPr>
            <w:tcW w:w="4356" w:type="dxa"/>
          </w:tcPr>
          <w:p w:rsidR="0023521F" w:rsidRPr="00A01074" w:rsidRDefault="0023521F" w:rsidP="00605315">
            <w:pPr>
              <w:jc w:val="center"/>
            </w:pPr>
            <w:r w:rsidRPr="00A01074">
              <w:t>УТВЕРЖДЕНА</w:t>
            </w:r>
          </w:p>
          <w:p w:rsidR="0023521F" w:rsidRPr="00A01074" w:rsidRDefault="0023521F" w:rsidP="00605315">
            <w:pPr>
              <w:jc w:val="center"/>
            </w:pPr>
            <w:r w:rsidRPr="00A01074">
              <w:t>распоряжением Главы муниципального образования "Город Архангельск"</w:t>
            </w:r>
          </w:p>
          <w:p w:rsidR="0023521F" w:rsidRPr="00A01074" w:rsidRDefault="0023521F" w:rsidP="00605315">
            <w:pPr>
              <w:jc w:val="center"/>
            </w:pPr>
            <w:r w:rsidRPr="00A01074">
              <w:t xml:space="preserve">от </w:t>
            </w:r>
            <w:r w:rsidR="00A70710">
              <w:t>23.09.2016 № 2735р</w:t>
            </w:r>
          </w:p>
          <w:p w:rsidR="0023521F" w:rsidRPr="00A01074" w:rsidRDefault="0023521F" w:rsidP="00605315">
            <w:pPr>
              <w:jc w:val="center"/>
            </w:pPr>
          </w:p>
        </w:tc>
      </w:tr>
    </w:tbl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Default="0023521F" w:rsidP="0023521F">
      <w:pPr>
        <w:jc w:val="center"/>
        <w:rPr>
          <w:b/>
        </w:rPr>
      </w:pPr>
    </w:p>
    <w:p w:rsidR="0023521F" w:rsidRPr="00A01074" w:rsidRDefault="0023521F" w:rsidP="0023521F">
      <w:pPr>
        <w:jc w:val="center"/>
        <w:rPr>
          <w:b/>
        </w:rPr>
      </w:pPr>
    </w:p>
    <w:p w:rsidR="0023521F" w:rsidRPr="00605315" w:rsidRDefault="0023521F" w:rsidP="00605315">
      <w:pPr>
        <w:spacing w:line="276" w:lineRule="auto"/>
        <w:jc w:val="center"/>
        <w:rPr>
          <w:b/>
          <w:spacing w:val="20"/>
          <w:sz w:val="32"/>
        </w:rPr>
      </w:pPr>
      <w:r w:rsidRPr="00605315">
        <w:rPr>
          <w:b/>
          <w:spacing w:val="20"/>
          <w:sz w:val="32"/>
        </w:rPr>
        <w:t>ИНСТРУКЦИЯ</w:t>
      </w:r>
    </w:p>
    <w:p w:rsidR="0023521F" w:rsidRPr="00605315" w:rsidRDefault="0023521F" w:rsidP="00605315">
      <w:pPr>
        <w:spacing w:line="276" w:lineRule="auto"/>
        <w:jc w:val="center"/>
        <w:rPr>
          <w:b/>
          <w:spacing w:val="20"/>
          <w:sz w:val="32"/>
        </w:rPr>
      </w:pPr>
      <w:r w:rsidRPr="00605315">
        <w:rPr>
          <w:b/>
          <w:spacing w:val="20"/>
          <w:sz w:val="32"/>
        </w:rPr>
        <w:t>ПО ДЕЛОПРОИЗВОДСТВУ</w:t>
      </w:r>
    </w:p>
    <w:p w:rsidR="0023521F" w:rsidRPr="00A01074" w:rsidRDefault="0023521F" w:rsidP="00605315">
      <w:pPr>
        <w:spacing w:line="276" w:lineRule="auto"/>
        <w:jc w:val="center"/>
        <w:rPr>
          <w:b/>
        </w:rPr>
      </w:pPr>
    </w:p>
    <w:p w:rsidR="0023521F" w:rsidRPr="00605315" w:rsidRDefault="0023521F" w:rsidP="00605315">
      <w:pPr>
        <w:spacing w:line="276" w:lineRule="auto"/>
        <w:jc w:val="center"/>
        <w:rPr>
          <w:b/>
        </w:rPr>
      </w:pPr>
      <w:r w:rsidRPr="00605315">
        <w:rPr>
          <w:b/>
        </w:rPr>
        <w:t xml:space="preserve">в Администрации муниципального образования </w:t>
      </w:r>
    </w:p>
    <w:p w:rsidR="0023521F" w:rsidRPr="00605315" w:rsidRDefault="0023521F" w:rsidP="00605315">
      <w:pPr>
        <w:spacing w:line="276" w:lineRule="auto"/>
        <w:jc w:val="center"/>
      </w:pPr>
      <w:r w:rsidRPr="00605315">
        <w:rPr>
          <w:b/>
        </w:rPr>
        <w:t>"Город Архангельск"</w:t>
      </w:r>
    </w:p>
    <w:p w:rsidR="0023521F" w:rsidRDefault="0023521F" w:rsidP="004B6F92">
      <w:pPr>
        <w:jc w:val="center"/>
      </w:pPr>
    </w:p>
    <w:p w:rsidR="00694097" w:rsidRDefault="00694097" w:rsidP="00235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694097" w:rsidRDefault="00694097" w:rsidP="0023521F">
      <w:pPr>
        <w:jc w:val="center"/>
        <w:rPr>
          <w:b/>
          <w:sz w:val="24"/>
          <w:szCs w:val="24"/>
        </w:rPr>
      </w:pPr>
    </w:p>
    <w:p w:rsidR="003A782D" w:rsidRDefault="003A782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521F" w:rsidRDefault="0023521F" w:rsidP="0023521F">
      <w:pPr>
        <w:jc w:val="center"/>
        <w:rPr>
          <w:b/>
          <w:sz w:val="24"/>
          <w:szCs w:val="24"/>
        </w:rPr>
      </w:pPr>
      <w:r w:rsidRPr="00915E6E">
        <w:rPr>
          <w:b/>
          <w:sz w:val="24"/>
          <w:szCs w:val="24"/>
        </w:rPr>
        <w:lastRenderedPageBreak/>
        <w:t>ОГЛАВЛЕНИЕ</w:t>
      </w:r>
    </w:p>
    <w:p w:rsidR="0023521F" w:rsidRDefault="0023521F" w:rsidP="00235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Инструкции по делопроизводству в Администрации муниципального образования "Город Архангельск"</w:t>
      </w:r>
    </w:p>
    <w:p w:rsidR="0023521F" w:rsidRDefault="0023521F" w:rsidP="0023521F">
      <w:pPr>
        <w:jc w:val="center"/>
        <w:rPr>
          <w:b/>
          <w:sz w:val="10"/>
          <w:szCs w:val="10"/>
        </w:rPr>
      </w:pPr>
    </w:p>
    <w:p w:rsidR="0023521F" w:rsidRPr="00915E6E" w:rsidRDefault="0023521F" w:rsidP="0023521F">
      <w:pPr>
        <w:jc w:val="center"/>
        <w:rPr>
          <w:b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171"/>
        <w:gridCol w:w="7"/>
        <w:gridCol w:w="980"/>
      </w:tblGrid>
      <w:tr w:rsidR="0023521F" w:rsidTr="00A02DED">
        <w:trPr>
          <w:trHeight w:val="340"/>
        </w:trPr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23521F">
            <w:pPr>
              <w:pStyle w:val="af7"/>
              <w:numPr>
                <w:ilvl w:val="0"/>
                <w:numId w:val="45"/>
              </w:numPr>
              <w:tabs>
                <w:tab w:val="left" w:pos="317"/>
              </w:tabs>
              <w:spacing w:line="260" w:lineRule="exact"/>
              <w:ind w:left="0" w:firstLine="0"/>
              <w:rPr>
                <w:b/>
              </w:rPr>
            </w:pPr>
            <w:r w:rsidRPr="00915E6E">
              <w:rPr>
                <w:b/>
              </w:rPr>
              <w:t>Общие положения</w:t>
            </w:r>
            <w:r w:rsidRPr="00915E6E">
              <w:t>……………</w:t>
            </w:r>
            <w:r>
              <w:t>………………………………………….....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4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b/>
                <w:sz w:val="24"/>
                <w:szCs w:val="24"/>
              </w:rPr>
            </w:pPr>
            <w:r w:rsidRPr="00915E6E">
              <w:rPr>
                <w:b/>
                <w:sz w:val="24"/>
                <w:szCs w:val="24"/>
                <w:lang w:val="en-US"/>
              </w:rPr>
              <w:t>II</w:t>
            </w:r>
            <w:r w:rsidRPr="00915E6E">
              <w:rPr>
                <w:b/>
                <w:sz w:val="24"/>
                <w:szCs w:val="24"/>
              </w:rPr>
              <w:t xml:space="preserve">. Создание документов в Администрации </w:t>
            </w:r>
          </w:p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 w:rsidRPr="00915E6E">
              <w:rPr>
                <w:b/>
                <w:sz w:val="24"/>
                <w:szCs w:val="24"/>
              </w:rPr>
              <w:t>муниципального образования "Город Архангельск"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документов………………………………………………..………………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8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178" w:type="dxa"/>
            <w:gridSpan w:val="2"/>
          </w:tcPr>
          <w:p w:rsidR="0023521F" w:rsidRPr="00915E6E" w:rsidRDefault="000B4A65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</w:t>
            </w:r>
            <w:r w:rsidR="0023521F">
              <w:rPr>
                <w:sz w:val="24"/>
                <w:szCs w:val="24"/>
              </w:rPr>
              <w:t>иты документов…………………………………………………………...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10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 w:rsidRPr="00915E6E">
              <w:rPr>
                <w:b/>
                <w:sz w:val="24"/>
                <w:szCs w:val="24"/>
                <w:lang w:val="en-US"/>
              </w:rPr>
              <w:t>III</w:t>
            </w:r>
            <w:r w:rsidRPr="00915E6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Подготовка и оформление проектов постановлений и распоряжений в </w:t>
            </w:r>
            <w:r w:rsidRPr="00915E6E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подготовки, согласования, подписания, регистрации </w:t>
            </w:r>
            <w:r>
              <w:rPr>
                <w:sz w:val="24"/>
                <w:szCs w:val="24"/>
              </w:rPr>
              <w:br/>
              <w:t>и выпуска постановлений и распоряжений………………………………………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</w:t>
            </w:r>
            <w:r w:rsidR="002C7908">
              <w:rPr>
                <w:sz w:val="24"/>
                <w:szCs w:val="24"/>
              </w:rPr>
              <w:t>5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оформления проектов постановлений и распоряжений………………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</w:t>
            </w:r>
            <w:r w:rsidR="002C7908">
              <w:rPr>
                <w:sz w:val="24"/>
                <w:szCs w:val="24"/>
              </w:rPr>
              <w:t>3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5B6991" w:rsidRDefault="0023521F" w:rsidP="00605315">
            <w:pPr>
              <w:spacing w:line="260" w:lineRule="exact"/>
              <w:rPr>
                <w:b/>
                <w:sz w:val="24"/>
                <w:szCs w:val="24"/>
              </w:rPr>
            </w:pPr>
            <w:r w:rsidRPr="005B6991">
              <w:rPr>
                <w:b/>
                <w:sz w:val="24"/>
                <w:szCs w:val="24"/>
                <w:lang w:val="en-US"/>
              </w:rPr>
              <w:t>IV</w:t>
            </w:r>
            <w:r w:rsidRPr="005B6991">
              <w:rPr>
                <w:b/>
                <w:sz w:val="24"/>
                <w:szCs w:val="24"/>
              </w:rPr>
              <w:t>. Подготовка и оформление документов и иных правовых актов</w:t>
            </w:r>
            <w:r>
              <w:rPr>
                <w:b/>
                <w:sz w:val="24"/>
                <w:szCs w:val="24"/>
              </w:rPr>
              <w:br/>
            </w:r>
            <w:r w:rsidRPr="00915E6E">
              <w:rPr>
                <w:b/>
                <w:sz w:val="24"/>
                <w:szCs w:val="24"/>
              </w:rPr>
              <w:t>в Администрации муниципального образования "Город Архангельск"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документов………………………………………………………………...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2C7908">
              <w:rPr>
                <w:sz w:val="24"/>
                <w:szCs w:val="24"/>
              </w:rPr>
              <w:t>39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приказов…………………………………………………………….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40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(совещания)…………………………………………………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4</w:t>
            </w:r>
            <w:r w:rsidR="002C7908">
              <w:rPr>
                <w:sz w:val="24"/>
                <w:szCs w:val="24"/>
              </w:rPr>
              <w:t>0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протоколов и выписки из протокола……………………………...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4</w:t>
            </w:r>
            <w:r w:rsidR="002C7908">
              <w:rPr>
                <w:sz w:val="24"/>
                <w:szCs w:val="24"/>
              </w:rPr>
              <w:t>1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Доверенность………………………………………………………………………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</w:t>
            </w:r>
            <w:r w:rsidR="002C7908">
              <w:rPr>
                <w:sz w:val="24"/>
                <w:szCs w:val="24"/>
              </w:rPr>
              <w:t>5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Служебная переписка……………………………………………………………..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</w:t>
            </w:r>
            <w:r w:rsidR="00854558">
              <w:rPr>
                <w:sz w:val="24"/>
                <w:szCs w:val="24"/>
              </w:rPr>
              <w:t>7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служебных писем…………………………………………………..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50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Записка (служебная, докладная, объяснительная)………………………………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</w:t>
            </w:r>
            <w:r w:rsidR="00854558">
              <w:rPr>
                <w:sz w:val="24"/>
                <w:szCs w:val="24"/>
              </w:rPr>
              <w:t>4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(поручение)……………………………………………………………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</w:t>
            </w:r>
            <w:r w:rsidR="00854558">
              <w:rPr>
                <w:sz w:val="24"/>
                <w:szCs w:val="24"/>
              </w:rPr>
              <w:t>5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………………………………………………………………………………….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</w:t>
            </w:r>
            <w:r w:rsidR="00854558">
              <w:rPr>
                <w:sz w:val="24"/>
                <w:szCs w:val="24"/>
              </w:rPr>
              <w:t>6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Справка……………………………………………………………………………..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</w:t>
            </w:r>
            <w:r w:rsidR="00854558">
              <w:rPr>
                <w:sz w:val="24"/>
                <w:szCs w:val="24"/>
              </w:rPr>
              <w:t>8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(соглашение)……………………………………………………………..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</w:t>
            </w:r>
            <w:r w:rsidR="00854558">
              <w:rPr>
                <w:sz w:val="24"/>
                <w:szCs w:val="24"/>
              </w:rPr>
              <w:t>9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F967E4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 w:rsidRPr="00F967E4">
              <w:rPr>
                <w:b/>
                <w:sz w:val="24"/>
                <w:szCs w:val="24"/>
                <w:lang w:val="en-US"/>
              </w:rPr>
              <w:t>V</w:t>
            </w:r>
            <w:r w:rsidRPr="00F967E4">
              <w:rPr>
                <w:b/>
                <w:sz w:val="24"/>
                <w:szCs w:val="24"/>
              </w:rPr>
              <w:t>. Организация документооборота в органах</w:t>
            </w:r>
            <w:r>
              <w:rPr>
                <w:sz w:val="24"/>
                <w:szCs w:val="24"/>
              </w:rPr>
              <w:t xml:space="preserve"> </w:t>
            </w:r>
            <w:r w:rsidRPr="00915E6E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положения…………………………………………………………………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60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Прием, обработка и предварительное рассмотрение поступающих документов ………………………………………………………………………... 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61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поступающих документов………………………………………….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62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рассмотрения документов и доведения документов</w:t>
            </w:r>
            <w:r>
              <w:rPr>
                <w:sz w:val="24"/>
                <w:szCs w:val="24"/>
              </w:rPr>
              <w:br/>
              <w:t>до исполнителей …………………………………………………………………..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2C7908">
              <w:rPr>
                <w:sz w:val="24"/>
                <w:szCs w:val="24"/>
              </w:rPr>
              <w:t>2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исполнителя с документами 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2C7908">
              <w:rPr>
                <w:sz w:val="24"/>
                <w:szCs w:val="24"/>
              </w:rPr>
              <w:t>2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отправляемыми документами…………………………..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2C7908">
              <w:rPr>
                <w:sz w:val="24"/>
                <w:szCs w:val="24"/>
              </w:rPr>
              <w:t>3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 прохождение внутренних документов</w:t>
            </w:r>
            <w:r>
              <w:rPr>
                <w:sz w:val="24"/>
                <w:szCs w:val="24"/>
              </w:rPr>
              <w:br/>
              <w:t>(внутренний документооборот)………………………………………………….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854558">
              <w:rPr>
                <w:sz w:val="24"/>
                <w:szCs w:val="24"/>
              </w:rPr>
              <w:t>5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анализ объемов документооборота………………………………………</w:t>
            </w:r>
          </w:p>
        </w:tc>
        <w:tc>
          <w:tcPr>
            <w:tcW w:w="980" w:type="dxa"/>
          </w:tcPr>
          <w:p w:rsidR="0023521F" w:rsidRPr="00600953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854558">
              <w:rPr>
                <w:sz w:val="24"/>
                <w:szCs w:val="24"/>
              </w:rPr>
              <w:t>6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rPr>
          <w:trHeight w:val="737"/>
        </w:trPr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600953" w:rsidRDefault="0023521F" w:rsidP="00605315">
            <w:pPr>
              <w:spacing w:line="260" w:lineRule="exact"/>
              <w:rPr>
                <w:b/>
                <w:sz w:val="24"/>
                <w:szCs w:val="24"/>
              </w:rPr>
            </w:pPr>
            <w:r w:rsidRPr="00600953">
              <w:rPr>
                <w:b/>
                <w:sz w:val="24"/>
                <w:szCs w:val="24"/>
                <w:lang w:val="en-US"/>
              </w:rPr>
              <w:t>VI</w:t>
            </w:r>
            <w:r w:rsidRPr="00600953">
              <w:rPr>
                <w:b/>
                <w:sz w:val="24"/>
                <w:szCs w:val="24"/>
              </w:rPr>
              <w:t>. Организация работы в системе "Дело". Особенности работы</w:t>
            </w:r>
            <w:r w:rsidRPr="00600953">
              <w:rPr>
                <w:b/>
                <w:sz w:val="24"/>
                <w:szCs w:val="24"/>
              </w:rPr>
              <w:br/>
              <w:t xml:space="preserve"> документами в электронной форме</w:t>
            </w:r>
            <w:r>
              <w:rPr>
                <w:b/>
                <w:sz w:val="24"/>
                <w:szCs w:val="24"/>
              </w:rPr>
              <w:t>…………………………………………...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</w:t>
            </w:r>
            <w:r w:rsidR="00854558">
              <w:rPr>
                <w:sz w:val="24"/>
                <w:szCs w:val="24"/>
              </w:rPr>
              <w:t>7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178" w:type="dxa"/>
            <w:gridSpan w:val="2"/>
          </w:tcPr>
          <w:p w:rsidR="0023521F" w:rsidRPr="00DC76A3" w:rsidRDefault="0023521F" w:rsidP="00605315">
            <w:pPr>
              <w:spacing w:line="260" w:lineRule="exact"/>
              <w:rPr>
                <w:b/>
                <w:sz w:val="24"/>
                <w:szCs w:val="24"/>
              </w:rPr>
            </w:pPr>
            <w:r w:rsidRPr="00DC76A3">
              <w:rPr>
                <w:b/>
                <w:sz w:val="24"/>
                <w:szCs w:val="24"/>
                <w:lang w:val="en-US"/>
              </w:rPr>
              <w:t>VII</w:t>
            </w:r>
            <w:r w:rsidRPr="00DC76A3">
              <w:rPr>
                <w:b/>
                <w:sz w:val="24"/>
                <w:szCs w:val="24"/>
              </w:rPr>
              <w:t>. Организация документов в делопроизводстве</w:t>
            </w:r>
          </w:p>
        </w:tc>
        <w:tc>
          <w:tcPr>
            <w:tcW w:w="980" w:type="dxa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номенклатуры дел…………………………………………………..</w:t>
            </w:r>
          </w:p>
        </w:tc>
        <w:tc>
          <w:tcPr>
            <w:tcW w:w="980" w:type="dxa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</w:t>
            </w:r>
            <w:r w:rsidR="002C7908">
              <w:rPr>
                <w:sz w:val="24"/>
                <w:szCs w:val="24"/>
              </w:rPr>
              <w:t>5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оформление дел………………………………………………...</w:t>
            </w:r>
          </w:p>
        </w:tc>
        <w:tc>
          <w:tcPr>
            <w:tcW w:w="980" w:type="dxa"/>
          </w:tcPr>
          <w:p w:rsidR="0023521F" w:rsidRPr="00915E6E" w:rsidRDefault="0023521F" w:rsidP="0085455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</w:t>
            </w:r>
            <w:r w:rsidR="00854558">
              <w:rPr>
                <w:sz w:val="24"/>
                <w:szCs w:val="24"/>
              </w:rPr>
              <w:t>9</w:t>
            </w:r>
          </w:p>
        </w:tc>
      </w:tr>
      <w:tr w:rsidR="0023521F" w:rsidTr="00A02DED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оперативного хранения дел………………………………………..</w:t>
            </w:r>
          </w:p>
        </w:tc>
        <w:tc>
          <w:tcPr>
            <w:tcW w:w="980" w:type="dxa"/>
          </w:tcPr>
          <w:p w:rsidR="0023521F" w:rsidRPr="00915E6E" w:rsidRDefault="00854558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23521F">
              <w:rPr>
                <w:sz w:val="24"/>
                <w:szCs w:val="24"/>
              </w:rPr>
              <w:t>8</w:t>
            </w:r>
            <w:r w:rsidR="002C7908">
              <w:rPr>
                <w:sz w:val="24"/>
                <w:szCs w:val="24"/>
              </w:rPr>
              <w:t>0</w:t>
            </w:r>
          </w:p>
        </w:tc>
      </w:tr>
      <w:tr w:rsidR="0023521F" w:rsidTr="00A02DED">
        <w:trPr>
          <w:trHeight w:val="889"/>
        </w:trPr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8178" w:type="dxa"/>
            <w:gridSpan w:val="2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документов при реорганизации или ликвидации </w:t>
            </w:r>
            <w:r>
              <w:rPr>
                <w:sz w:val="24"/>
                <w:szCs w:val="24"/>
              </w:rPr>
              <w:br/>
              <w:t xml:space="preserve">органа администрации города Архангельска, смене лица, </w:t>
            </w:r>
            <w:r>
              <w:rPr>
                <w:sz w:val="24"/>
                <w:szCs w:val="24"/>
              </w:rPr>
              <w:br/>
              <w:t>ответственного за ведение архива………………………………………………..</w:t>
            </w:r>
          </w:p>
        </w:tc>
        <w:tc>
          <w:tcPr>
            <w:tcW w:w="980" w:type="dxa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854558" w:rsidP="00A462F3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23521F">
              <w:rPr>
                <w:sz w:val="24"/>
                <w:szCs w:val="24"/>
              </w:rPr>
              <w:t>8</w:t>
            </w:r>
            <w:r w:rsidR="00A462F3">
              <w:rPr>
                <w:sz w:val="24"/>
                <w:szCs w:val="24"/>
              </w:rPr>
              <w:t>0</w:t>
            </w:r>
          </w:p>
        </w:tc>
      </w:tr>
      <w:tr w:rsidR="0023521F" w:rsidRPr="00915E6E" w:rsidTr="00694097">
        <w:trPr>
          <w:trHeight w:val="902"/>
        </w:trPr>
        <w:tc>
          <w:tcPr>
            <w:tcW w:w="696" w:type="dxa"/>
          </w:tcPr>
          <w:p w:rsidR="0023521F" w:rsidRPr="00915E6E" w:rsidRDefault="00694097" w:rsidP="00605315">
            <w:pPr>
              <w:spacing w:line="240" w:lineRule="exact"/>
              <w:rPr>
                <w:sz w:val="24"/>
                <w:szCs w:val="24"/>
              </w:rPr>
            </w:pPr>
            <w:r>
              <w:br w:type="page"/>
            </w:r>
            <w:r w:rsidR="0023521F">
              <w:br w:type="page"/>
            </w:r>
          </w:p>
        </w:tc>
        <w:tc>
          <w:tcPr>
            <w:tcW w:w="8171" w:type="dxa"/>
          </w:tcPr>
          <w:p w:rsidR="0023521F" w:rsidRPr="00A56960" w:rsidRDefault="0023521F" w:rsidP="00605315">
            <w:pPr>
              <w:spacing w:line="240" w:lineRule="exact"/>
              <w:rPr>
                <w:b/>
                <w:sz w:val="24"/>
                <w:szCs w:val="24"/>
              </w:rPr>
            </w:pPr>
            <w:r w:rsidRPr="00A56960">
              <w:rPr>
                <w:b/>
                <w:sz w:val="24"/>
                <w:szCs w:val="24"/>
                <w:lang w:val="en-US"/>
              </w:rPr>
              <w:t>VIII</w:t>
            </w:r>
            <w:r w:rsidRPr="00A56960">
              <w:rPr>
                <w:b/>
                <w:sz w:val="24"/>
                <w:szCs w:val="24"/>
              </w:rPr>
              <w:t xml:space="preserve">. Организация хранения и использования документов </w:t>
            </w:r>
            <w:r>
              <w:rPr>
                <w:b/>
                <w:sz w:val="24"/>
                <w:szCs w:val="24"/>
              </w:rPr>
              <w:br/>
            </w:r>
            <w:r w:rsidRPr="00A56960">
              <w:rPr>
                <w:b/>
                <w:sz w:val="24"/>
                <w:szCs w:val="24"/>
              </w:rPr>
              <w:t>в архивах органов Администрации муниципального образования "Город Архангельск"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RPr="00915E6E" w:rsidTr="00694097"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хранения документов в архивах органов </w:t>
            </w:r>
            <w:r>
              <w:rPr>
                <w:sz w:val="24"/>
                <w:szCs w:val="24"/>
              </w:rPr>
              <w:br/>
              <w:t>администрации города Архангельска…………………………………………….</w:t>
            </w:r>
          </w:p>
        </w:tc>
        <w:tc>
          <w:tcPr>
            <w:tcW w:w="987" w:type="dxa"/>
            <w:gridSpan w:val="2"/>
          </w:tcPr>
          <w:p w:rsidR="0023521F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2C7908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8</w:t>
            </w:r>
            <w:r w:rsidR="002C7908">
              <w:rPr>
                <w:sz w:val="24"/>
                <w:szCs w:val="24"/>
              </w:rPr>
              <w:t>1</w:t>
            </w:r>
          </w:p>
        </w:tc>
      </w:tr>
      <w:tr w:rsidR="0023521F" w:rsidTr="00694097">
        <w:trPr>
          <w:trHeight w:val="760"/>
        </w:trPr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документов архива органа администрации</w:t>
            </w:r>
            <w:r>
              <w:rPr>
                <w:sz w:val="24"/>
                <w:szCs w:val="24"/>
              </w:rPr>
              <w:br/>
              <w:t>города Архангельска………………………………………………………………</w:t>
            </w:r>
          </w:p>
        </w:tc>
        <w:tc>
          <w:tcPr>
            <w:tcW w:w="987" w:type="dxa"/>
            <w:gridSpan w:val="2"/>
          </w:tcPr>
          <w:p w:rsidR="0023521F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854558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854558">
              <w:rPr>
                <w:sz w:val="24"/>
                <w:szCs w:val="24"/>
              </w:rPr>
              <w:t>82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:rsidR="0023521F" w:rsidRPr="00F90E84" w:rsidRDefault="0023521F" w:rsidP="00605315">
            <w:pPr>
              <w:spacing w:line="240" w:lineRule="exact"/>
              <w:rPr>
                <w:b/>
                <w:sz w:val="24"/>
                <w:szCs w:val="24"/>
              </w:rPr>
            </w:pPr>
            <w:r w:rsidRPr="00F90E84">
              <w:rPr>
                <w:b/>
                <w:sz w:val="24"/>
                <w:szCs w:val="24"/>
                <w:lang w:val="en-US"/>
              </w:rPr>
              <w:t>IX</w:t>
            </w:r>
            <w:r w:rsidRPr="00F90E84">
              <w:rPr>
                <w:b/>
                <w:sz w:val="24"/>
                <w:szCs w:val="24"/>
              </w:rPr>
              <w:t>. Порядок передачи документов на хранение в архив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экспертизы ценности документов…………………..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</w:t>
            </w:r>
            <w:r w:rsidR="002C7908">
              <w:rPr>
                <w:sz w:val="24"/>
                <w:szCs w:val="24"/>
              </w:rPr>
              <w:t>5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экспертизы ценности документов………………………..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</w:t>
            </w:r>
            <w:r w:rsidR="002C7908">
              <w:rPr>
                <w:sz w:val="24"/>
                <w:szCs w:val="24"/>
              </w:rPr>
              <w:t>6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результатов экспертизы ценности документов…………………..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</w:t>
            </w:r>
            <w:r w:rsidR="00854558">
              <w:rPr>
                <w:sz w:val="24"/>
                <w:szCs w:val="24"/>
              </w:rPr>
              <w:t>7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дел, принимаемых в архив органа</w:t>
            </w:r>
            <w:r>
              <w:rPr>
                <w:sz w:val="24"/>
                <w:szCs w:val="24"/>
              </w:rPr>
              <w:br/>
              <w:t>администрации города Архангельска…………………………………………….</w:t>
            </w:r>
          </w:p>
        </w:tc>
        <w:tc>
          <w:tcPr>
            <w:tcW w:w="987" w:type="dxa"/>
            <w:gridSpan w:val="2"/>
          </w:tcPr>
          <w:p w:rsidR="0023521F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</w:p>
          <w:p w:rsidR="0023521F" w:rsidRPr="00915E6E" w:rsidRDefault="0023521F" w:rsidP="00605315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</w:t>
            </w:r>
            <w:r w:rsidR="00854558">
              <w:rPr>
                <w:sz w:val="24"/>
                <w:szCs w:val="24"/>
              </w:rPr>
              <w:t>8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оформление описей дел…………………………………………..</w:t>
            </w:r>
          </w:p>
        </w:tc>
        <w:tc>
          <w:tcPr>
            <w:tcW w:w="987" w:type="dxa"/>
            <w:gridSpan w:val="2"/>
          </w:tcPr>
          <w:p w:rsidR="0023521F" w:rsidRPr="00915E6E" w:rsidRDefault="00854558" w:rsidP="002C7908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23521F">
              <w:rPr>
                <w:sz w:val="24"/>
                <w:szCs w:val="24"/>
              </w:rPr>
              <w:t>9</w:t>
            </w:r>
            <w:r w:rsidR="002C7908">
              <w:rPr>
                <w:sz w:val="24"/>
                <w:szCs w:val="24"/>
              </w:rPr>
              <w:t>1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передача документов в архив……………………………………..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A462F3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</w:t>
            </w:r>
            <w:r w:rsidR="00A462F3">
              <w:rPr>
                <w:sz w:val="24"/>
                <w:szCs w:val="24"/>
              </w:rPr>
              <w:t>3</w:t>
            </w: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:rsidR="0023521F" w:rsidRPr="00CA5E26" w:rsidRDefault="0023521F" w:rsidP="00605315">
            <w:pPr>
              <w:spacing w:line="240" w:lineRule="exact"/>
              <w:rPr>
                <w:b/>
                <w:sz w:val="24"/>
                <w:szCs w:val="24"/>
              </w:rPr>
            </w:pPr>
            <w:r w:rsidRPr="00CA5E26">
              <w:rPr>
                <w:b/>
                <w:sz w:val="24"/>
                <w:szCs w:val="24"/>
              </w:rPr>
              <w:t xml:space="preserve">Приложения № 1 – 32 </w:t>
            </w: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3521F" w:rsidTr="00694097">
        <w:tc>
          <w:tcPr>
            <w:tcW w:w="696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:rsidR="0023521F" w:rsidRPr="00915E6E" w:rsidRDefault="0023521F" w:rsidP="006053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:rsidR="0023521F" w:rsidRPr="00915E6E" w:rsidRDefault="0023521F" w:rsidP="00605315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:rsidR="0023521F" w:rsidRDefault="0023521F" w:rsidP="004B6F92">
      <w:pPr>
        <w:jc w:val="center"/>
      </w:pPr>
    </w:p>
    <w:p w:rsidR="0023521F" w:rsidRDefault="0023521F" w:rsidP="004B6F92">
      <w:pPr>
        <w:jc w:val="center"/>
      </w:pPr>
    </w:p>
    <w:p w:rsidR="00694097" w:rsidRDefault="00694097">
      <w:pPr>
        <w:rPr>
          <w:b/>
        </w:rPr>
      </w:pPr>
      <w:bookmarkStart w:id="0" w:name="_I._Общие_положения"/>
      <w:bookmarkEnd w:id="0"/>
      <w:r>
        <w:rPr>
          <w:b/>
        </w:rPr>
        <w:br w:type="page"/>
      </w:r>
    </w:p>
    <w:p w:rsidR="004B6F92" w:rsidRPr="00A01074" w:rsidRDefault="00892A12" w:rsidP="004B6F92">
      <w:pPr>
        <w:jc w:val="center"/>
        <w:rPr>
          <w:b/>
        </w:rPr>
      </w:pPr>
      <w:r w:rsidRPr="00A01074">
        <w:rPr>
          <w:b/>
          <w:lang w:val="en-US"/>
        </w:rPr>
        <w:t>I</w:t>
      </w:r>
      <w:r w:rsidRPr="00A01074">
        <w:rPr>
          <w:b/>
        </w:rPr>
        <w:t>. Общие положения</w:t>
      </w:r>
    </w:p>
    <w:p w:rsidR="00892A12" w:rsidRPr="00A01074" w:rsidRDefault="00892A12" w:rsidP="004B6F92">
      <w:pPr>
        <w:jc w:val="center"/>
        <w:rPr>
          <w:b/>
        </w:rPr>
      </w:pPr>
    </w:p>
    <w:p w:rsidR="004B6F92" w:rsidRPr="00A01074" w:rsidRDefault="004B6F92" w:rsidP="00157376">
      <w:pPr>
        <w:pStyle w:val="4"/>
        <w:numPr>
          <w:ilvl w:val="1"/>
          <w:numId w:val="2"/>
        </w:numPr>
        <w:tabs>
          <w:tab w:val="clear" w:pos="1995"/>
          <w:tab w:val="left" w:pos="1260"/>
        </w:tabs>
        <w:ind w:left="0" w:firstLine="709"/>
        <w:jc w:val="both"/>
        <w:rPr>
          <w:sz w:val="28"/>
        </w:rPr>
      </w:pPr>
      <w:r w:rsidRPr="00A01074">
        <w:rPr>
          <w:spacing w:val="-6"/>
          <w:sz w:val="28"/>
          <w:szCs w:val="28"/>
        </w:rPr>
        <w:t>Настоящая Инструкция, разработанная в целях совершенствования</w:t>
      </w:r>
      <w:r w:rsidRPr="00A01074">
        <w:rPr>
          <w:sz w:val="28"/>
        </w:rPr>
        <w:t xml:space="preserve"> документационного обеспечения управления и повышения его эффективности, устанавливает единые требования к подготовке, обработке, хранению и использованию документов, образующихся в деятельности Администрации  муниципального образования </w:t>
      </w:r>
      <w:r w:rsidR="0041530E" w:rsidRPr="00A01074">
        <w:rPr>
          <w:sz w:val="28"/>
        </w:rPr>
        <w:t>"</w:t>
      </w:r>
      <w:r w:rsidRPr="00A01074">
        <w:rPr>
          <w:sz w:val="28"/>
        </w:rPr>
        <w:t>Город Архангельск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 </w:t>
      </w:r>
      <w:r w:rsidRPr="00A01074">
        <w:rPr>
          <w:spacing w:val="-6"/>
          <w:sz w:val="28"/>
          <w:szCs w:val="28"/>
        </w:rPr>
        <w:t>(далее – администрация  города Архангельска), а также совершенствованию работы с документами в рамках электронного документооборота.</w:t>
      </w:r>
    </w:p>
    <w:p w:rsidR="004B6F92" w:rsidRPr="00A01074" w:rsidRDefault="004B6F92" w:rsidP="00157376">
      <w:pPr>
        <w:pStyle w:val="4"/>
        <w:numPr>
          <w:ilvl w:val="1"/>
          <w:numId w:val="2"/>
        </w:numPr>
        <w:tabs>
          <w:tab w:val="clear" w:pos="1995"/>
          <w:tab w:val="num" w:pos="1260"/>
        </w:tabs>
        <w:ind w:left="0" w:firstLine="709"/>
        <w:jc w:val="both"/>
        <w:rPr>
          <w:sz w:val="28"/>
        </w:rPr>
      </w:pPr>
      <w:r w:rsidRPr="00A01074">
        <w:rPr>
          <w:sz w:val="28"/>
        </w:rPr>
        <w:t>При разработке настоящей Инструкции учтены положения  следующих законодательных и иных нормативных правовых актов в сфере информации, документации, архивного дела:</w:t>
      </w:r>
    </w:p>
    <w:p w:rsidR="004B6F92" w:rsidRPr="00A01074" w:rsidRDefault="004B6F92" w:rsidP="00157376">
      <w:pPr>
        <w:pStyle w:val="4"/>
        <w:tabs>
          <w:tab w:val="left" w:pos="1276"/>
        </w:tabs>
        <w:ind w:firstLine="709"/>
        <w:jc w:val="both"/>
        <w:rPr>
          <w:sz w:val="28"/>
        </w:rPr>
      </w:pPr>
      <w:r w:rsidRPr="00A01074">
        <w:rPr>
          <w:sz w:val="28"/>
        </w:rPr>
        <w:t xml:space="preserve">Федеральный закон от 22 октября 2004 года № 125-ФЗ </w:t>
      </w:r>
      <w:r w:rsidR="0041530E" w:rsidRPr="00A01074">
        <w:rPr>
          <w:sz w:val="28"/>
        </w:rPr>
        <w:t>"</w:t>
      </w:r>
      <w:r w:rsidRPr="00A01074">
        <w:rPr>
          <w:sz w:val="28"/>
        </w:rPr>
        <w:t>Об архивном деле в Российской Федерации</w:t>
      </w:r>
      <w:r w:rsidR="0041530E" w:rsidRPr="00A01074">
        <w:rPr>
          <w:sz w:val="28"/>
        </w:rPr>
        <w:t>"</w:t>
      </w:r>
      <w:r w:rsidRPr="00A01074">
        <w:rPr>
          <w:sz w:val="28"/>
        </w:rPr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Федеральный закон от 02 мая 2006 года № 59-ФЗ </w:t>
      </w:r>
      <w:r w:rsidR="0041530E" w:rsidRPr="00A01074">
        <w:t>"</w:t>
      </w:r>
      <w:r w:rsidRPr="00A01074">
        <w:t>О порядке рассмотрения обращений граждан Российской Федерации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Федеральный закон от 27 июля 2006 года № 149-ФЗ </w:t>
      </w:r>
      <w:r w:rsidR="0041530E" w:rsidRPr="00A01074">
        <w:t>"</w:t>
      </w:r>
      <w:r w:rsidRPr="00A01074">
        <w:t>Об информации, информационных технологиях и о защите информации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Федеральный закон от 27 июля 2006 года № 152-ФЗ </w:t>
      </w:r>
      <w:r w:rsidR="0041530E" w:rsidRPr="00A01074">
        <w:t>"</w:t>
      </w:r>
      <w:r w:rsidRPr="00A01074">
        <w:t>О персональных данных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Федеральный закон от 06 апреля 2011 года № 63-ФЗ </w:t>
      </w:r>
      <w:r w:rsidR="0041530E" w:rsidRPr="00A01074">
        <w:t>"</w:t>
      </w:r>
      <w:r w:rsidRPr="00A01074">
        <w:t>Об электронной подписи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постановление Правительства Российской Федерации от 03 ноября </w:t>
      </w:r>
      <w:r w:rsidRPr="00A01074">
        <w:br/>
        <w:t xml:space="preserve">1994 года № 1233 </w:t>
      </w:r>
      <w:r w:rsidR="0041530E" w:rsidRPr="00A01074">
        <w:t>"</w:t>
      </w:r>
      <w:r w:rsidRPr="00A01074">
        <w:t>Об утверждении положения о порядке обращения со служебной информацией ограниченного доступа в федеральных органах исполнительной власти и уполномоченном органе управления использованием атомной энергии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 xml:space="preserve">постановление Правительства Российской Федерации от 15 июня </w:t>
      </w:r>
      <w:r w:rsidRPr="00A01074">
        <w:br/>
        <w:t xml:space="preserve">2009 года № 477 </w:t>
      </w:r>
      <w:r w:rsidR="0041530E" w:rsidRPr="00A01074">
        <w:t>"</w:t>
      </w:r>
      <w:r w:rsidRPr="00A01074">
        <w:t>Об утверждении Правил делопроизводства в федеральных органах исполнительной власти</w:t>
      </w:r>
      <w:r w:rsidR="0041530E" w:rsidRPr="00A01074">
        <w:t>"</w:t>
      </w:r>
      <w:r w:rsidRPr="00A01074">
        <w:t xml:space="preserve"> (далее – Правила делопроизводства </w:t>
      </w:r>
      <w:r w:rsidRPr="00A01074">
        <w:br/>
        <w:t>в федеральных органах исполнительной власти);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t xml:space="preserve">постановление Правительства Российской Федерации от 06 сентября </w:t>
      </w:r>
      <w:r w:rsidRPr="00A01074">
        <w:br/>
        <w:t xml:space="preserve">2012 года № 890 </w:t>
      </w:r>
      <w:r w:rsidR="0041530E" w:rsidRPr="00A01074">
        <w:t>"</w:t>
      </w:r>
      <w:r w:rsidRPr="00A01074">
        <w:rPr>
          <w:szCs w:val="28"/>
        </w:rPr>
        <w:t>О мерах по совершенствованию электронного документо-оборота в органах государственной власти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t xml:space="preserve">постановление Правительства Российской Федерации от 09 февраля </w:t>
      </w:r>
      <w:r w:rsidRPr="00A01074">
        <w:br/>
        <w:t xml:space="preserve">2012 года № 111 </w:t>
      </w:r>
      <w:r w:rsidR="0041530E" w:rsidRPr="00A01074">
        <w:t>"</w:t>
      </w:r>
      <w:r w:rsidRPr="00A01074">
        <w:rPr>
          <w:szCs w:val="28"/>
        </w:rPr>
        <w:t xml:space="preserve">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</w:t>
      </w:r>
      <w:r w:rsidR="00D77424" w:rsidRPr="00A01074">
        <w:rPr>
          <w:szCs w:val="28"/>
        </w:rPr>
        <w:br/>
      </w:r>
      <w:r w:rsidRPr="00A01074">
        <w:rPr>
          <w:szCs w:val="28"/>
        </w:rPr>
        <w:t>а также об установлении требований к обеспечению совместимости средств электронной подписи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постановление Правительства Российской Федерации от 01 ноября </w:t>
      </w:r>
      <w:r w:rsidRPr="00A01074">
        <w:rPr>
          <w:szCs w:val="28"/>
        </w:rPr>
        <w:br/>
        <w:t xml:space="preserve">2012 </w:t>
      </w:r>
      <w:r w:rsidR="004F3A30" w:rsidRPr="00A01074">
        <w:rPr>
          <w:szCs w:val="28"/>
        </w:rPr>
        <w:t xml:space="preserve">года </w:t>
      </w:r>
      <w:r w:rsidRPr="00A01074">
        <w:rPr>
          <w:szCs w:val="28"/>
        </w:rPr>
        <w:t xml:space="preserve">№ 1119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A462F3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9" w:history="1">
        <w:r w:rsidR="004B6F92" w:rsidRPr="00A01074">
          <w:rPr>
            <w:szCs w:val="28"/>
          </w:rPr>
          <w:t>распоряжение</w:t>
        </w:r>
      </w:hyperlink>
      <w:r w:rsidR="004B6F92" w:rsidRPr="00A01074">
        <w:rPr>
          <w:szCs w:val="28"/>
        </w:rPr>
        <w:t xml:space="preserve"> Правительства Российской Федерации от 20 октября </w:t>
      </w:r>
      <w:r w:rsidR="004B6F92" w:rsidRPr="00A01074">
        <w:rPr>
          <w:szCs w:val="28"/>
        </w:rPr>
        <w:br/>
        <w:t xml:space="preserve">2010 года № 1815-р </w:t>
      </w:r>
      <w:r w:rsidR="0041530E" w:rsidRPr="00A01074">
        <w:rPr>
          <w:szCs w:val="28"/>
        </w:rPr>
        <w:t>"</w:t>
      </w:r>
      <w:r w:rsidR="004B6F92" w:rsidRPr="00A01074">
        <w:rPr>
          <w:szCs w:val="28"/>
        </w:rPr>
        <w:t xml:space="preserve">О государственной программе Российской Федерации </w:t>
      </w:r>
      <w:r w:rsidR="0041530E" w:rsidRPr="00A01074">
        <w:rPr>
          <w:szCs w:val="28"/>
        </w:rPr>
        <w:t>"</w:t>
      </w:r>
      <w:r w:rsidR="004B6F92" w:rsidRPr="00A01074">
        <w:rPr>
          <w:szCs w:val="28"/>
        </w:rPr>
        <w:t>Информационное общество (2011–2020 годы)</w:t>
      </w:r>
      <w:r w:rsidR="0041530E" w:rsidRPr="00A01074">
        <w:rPr>
          <w:szCs w:val="28"/>
        </w:rPr>
        <w:t>"</w:t>
      </w:r>
      <w:r w:rsidR="004B6F92" w:rsidRPr="00A01074">
        <w:rPr>
          <w:szCs w:val="28"/>
        </w:rPr>
        <w:t>;</w:t>
      </w:r>
    </w:p>
    <w:p w:rsidR="004B6F92" w:rsidRPr="00A01074" w:rsidRDefault="004B6F92" w:rsidP="00157376">
      <w:pPr>
        <w:ind w:firstLine="709"/>
        <w:jc w:val="both"/>
      </w:pPr>
      <w:r w:rsidRPr="00A01074">
        <w:t>пр</w:t>
      </w:r>
      <w:r w:rsidRPr="00A01074">
        <w:rPr>
          <w:szCs w:val="28"/>
        </w:rPr>
        <w:t xml:space="preserve">иказ </w:t>
      </w:r>
      <w:r w:rsidRPr="00A01074">
        <w:t xml:space="preserve">Росархива от 23 декабря 2009 года № 76 </w:t>
      </w:r>
      <w:r w:rsidR="0041530E" w:rsidRPr="00A01074">
        <w:t>"</w:t>
      </w:r>
      <w:r w:rsidRPr="00A01074">
        <w:t xml:space="preserve">Об утверждении Методических рекомендаций по разработке инструкций по делопроизводству </w:t>
      </w:r>
      <w:r w:rsidR="00E16864">
        <w:br/>
      </w:r>
      <w:r w:rsidRPr="00A01074">
        <w:t>в федеральных органах исполнительной власти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</w:t>
      </w:r>
      <w:hyperlink r:id="rId10" w:history="1">
        <w:r w:rsidRPr="00A01074">
          <w:rPr>
            <w:szCs w:val="28"/>
          </w:rPr>
          <w:t>риказ</w:t>
        </w:r>
      </w:hyperlink>
      <w:r w:rsidRPr="00A01074">
        <w:rPr>
          <w:szCs w:val="28"/>
        </w:rPr>
        <w:t xml:space="preserve"> Минкультуры России от 25 августа 2010 года № 558 </w:t>
      </w:r>
      <w:r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Pr="00A01074">
        <w:rPr>
          <w:szCs w:val="28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</w:t>
      </w:r>
      <w:hyperlink r:id="rId11" w:history="1">
        <w:r w:rsidRPr="00A01074">
          <w:rPr>
            <w:szCs w:val="28"/>
          </w:rPr>
          <w:t>риказ</w:t>
        </w:r>
      </w:hyperlink>
      <w:r w:rsidRPr="00A01074">
        <w:rPr>
          <w:szCs w:val="28"/>
        </w:rPr>
        <w:t xml:space="preserve"> Минкомсвязи России от 27 декабря 2010 года № 190 </w:t>
      </w:r>
      <w:r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Pr="00A01074">
        <w:rPr>
          <w:szCs w:val="28"/>
        </w:rPr>
        <w:t>Об утверждении Технических требований к взаимодействию информационных систем в единой системе межведомственного электронного взаимодействия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приказ Росархива от 29 апреля 2011 года № 32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 утверждении рекомендаций по подготовке федеральными органами исполнительной власти перечней документов, создание, хранение и использование которых должно осуществляться в форме электронных документов при организации внутренней деятельности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31CB9" w:rsidRPr="00A01074" w:rsidRDefault="00431CB9" w:rsidP="00431CB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приказ министерства финансов Российской Федерации от 05 ноября 2015 года  №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сокрещенного наименования адресообразующих элементов;</w:t>
      </w:r>
    </w:p>
    <w:p w:rsidR="004B6F92" w:rsidRPr="00A01074" w:rsidRDefault="004B6F92" w:rsidP="00157376">
      <w:pPr>
        <w:pStyle w:val="4"/>
        <w:tabs>
          <w:tab w:val="left" w:pos="1276"/>
        </w:tabs>
        <w:ind w:firstLine="709"/>
        <w:jc w:val="both"/>
        <w:rPr>
          <w:sz w:val="28"/>
        </w:rPr>
      </w:pPr>
      <w:r w:rsidRPr="00A01074">
        <w:rPr>
          <w:spacing w:val="-2"/>
          <w:sz w:val="28"/>
        </w:rPr>
        <w:t xml:space="preserve">ГОСТ Р 6.30-2003 </w:t>
      </w:r>
      <w:r w:rsidR="0041530E" w:rsidRPr="00A01074">
        <w:rPr>
          <w:spacing w:val="-2"/>
          <w:sz w:val="28"/>
        </w:rPr>
        <w:t>"</w:t>
      </w:r>
      <w:r w:rsidRPr="00A01074">
        <w:rPr>
          <w:spacing w:val="-2"/>
          <w:sz w:val="28"/>
        </w:rPr>
        <w:t>Унифицированные системы документации.</w:t>
      </w:r>
      <w:r w:rsidRPr="00A01074">
        <w:rPr>
          <w:sz w:val="28"/>
        </w:rPr>
        <w:t xml:space="preserve"> </w:t>
      </w:r>
      <w:r w:rsidRPr="00A01074">
        <w:rPr>
          <w:spacing w:val="-2"/>
          <w:sz w:val="28"/>
        </w:rPr>
        <w:t>Унифи</w:t>
      </w:r>
      <w:r w:rsidR="00A064FE">
        <w:rPr>
          <w:spacing w:val="-2"/>
          <w:sz w:val="28"/>
        </w:rPr>
        <w:t>-</w:t>
      </w:r>
      <w:r w:rsidRPr="00A01074">
        <w:rPr>
          <w:spacing w:val="-2"/>
          <w:sz w:val="28"/>
        </w:rPr>
        <w:t>цированная система организационно-распорядительной документации.</w:t>
      </w:r>
      <w:r w:rsidRPr="00A01074">
        <w:rPr>
          <w:sz w:val="28"/>
        </w:rPr>
        <w:t xml:space="preserve"> Требования к оформлению документов</w:t>
      </w:r>
      <w:r w:rsidR="0041530E" w:rsidRPr="00A01074">
        <w:rPr>
          <w:sz w:val="28"/>
        </w:rPr>
        <w:t>"</w:t>
      </w:r>
      <w:r w:rsidRPr="00A01074">
        <w:rPr>
          <w:sz w:val="28"/>
        </w:rPr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ГОСТ Р 53898-2010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Системы электронного документооборота. </w:t>
      </w:r>
      <w:r w:rsidRPr="00A01074">
        <w:rPr>
          <w:spacing w:val="-6"/>
          <w:szCs w:val="28"/>
        </w:rPr>
        <w:t>Взаимодействие систем управления документами. Требования к электронному</w:t>
      </w:r>
      <w:r w:rsidRPr="00A01074">
        <w:rPr>
          <w:szCs w:val="28"/>
        </w:rPr>
        <w:t xml:space="preserve"> сообщению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ГОСТ Р 54989-2012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Обеспечение долговременной сохранности электронных документов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31CB9" w:rsidRDefault="004B6F92" w:rsidP="004B6F92">
      <w:pPr>
        <w:ind w:firstLine="709"/>
        <w:jc w:val="both"/>
        <w:rPr>
          <w:bCs/>
          <w:szCs w:val="28"/>
        </w:rPr>
      </w:pPr>
      <w:r w:rsidRPr="00A01074">
        <w:rPr>
          <w:bCs/>
          <w:szCs w:val="28"/>
        </w:rPr>
        <w:t xml:space="preserve">Положение о государственной информационной системе Архангельской </w:t>
      </w:r>
      <w:r w:rsidRPr="00A01074">
        <w:rPr>
          <w:bCs/>
          <w:w w:val="98"/>
          <w:szCs w:val="28"/>
        </w:rPr>
        <w:t xml:space="preserve">области </w:t>
      </w:r>
      <w:r w:rsidR="0041530E" w:rsidRPr="00A01074">
        <w:rPr>
          <w:bCs/>
          <w:w w:val="98"/>
          <w:szCs w:val="28"/>
        </w:rPr>
        <w:t>"</w:t>
      </w:r>
      <w:r w:rsidRPr="00A01074">
        <w:rPr>
          <w:bCs/>
          <w:w w:val="98"/>
          <w:szCs w:val="28"/>
        </w:rPr>
        <w:t>Система электронного документооборота Правительства Архангельской</w:t>
      </w:r>
      <w:r w:rsidRPr="00A01074">
        <w:rPr>
          <w:bCs/>
          <w:szCs w:val="28"/>
        </w:rPr>
        <w:t xml:space="preserve"> области 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>Дело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>, утвержденное постановлением Правительства Архангельской области от 17 января 2012 года № 5-пп;</w:t>
      </w:r>
    </w:p>
    <w:p w:rsidR="004B6F92" w:rsidRDefault="00341CEC" w:rsidP="004B6F92">
      <w:pPr>
        <w:ind w:firstLine="709"/>
        <w:jc w:val="both"/>
        <w:rPr>
          <w:bCs/>
          <w:szCs w:val="28"/>
        </w:rPr>
      </w:pPr>
      <w:r w:rsidRPr="00A01074">
        <w:rPr>
          <w:bCs/>
          <w:szCs w:val="28"/>
        </w:rPr>
        <w:t>п</w:t>
      </w:r>
      <w:r w:rsidR="004B6F92" w:rsidRPr="00A01074">
        <w:rPr>
          <w:bCs/>
          <w:szCs w:val="28"/>
        </w:rPr>
        <w:t xml:space="preserve">остановление Правительства Архангельской области от 08 апреля </w:t>
      </w:r>
      <w:r w:rsidR="004B6F92" w:rsidRPr="00A01074">
        <w:rPr>
          <w:bCs/>
          <w:szCs w:val="28"/>
        </w:rPr>
        <w:br/>
        <w:t xml:space="preserve">2014 года № 137-пп </w:t>
      </w:r>
      <w:r w:rsidR="0041530E" w:rsidRPr="00A01074">
        <w:rPr>
          <w:bCs/>
          <w:szCs w:val="28"/>
        </w:rPr>
        <w:t>"</w:t>
      </w:r>
      <w:r w:rsidR="004B6F92" w:rsidRPr="00A01074">
        <w:rPr>
          <w:bCs/>
          <w:szCs w:val="28"/>
        </w:rPr>
        <w:t xml:space="preserve">О государственной информационной системе Архангельской области </w:t>
      </w:r>
      <w:r w:rsidR="0041530E" w:rsidRPr="00A01074">
        <w:rPr>
          <w:bCs/>
          <w:szCs w:val="28"/>
        </w:rPr>
        <w:t>"</w:t>
      </w:r>
      <w:r w:rsidR="004B6F92" w:rsidRPr="00A01074">
        <w:rPr>
          <w:bCs/>
          <w:szCs w:val="28"/>
        </w:rPr>
        <w:t>Обращения граждан и их объединений</w:t>
      </w:r>
      <w:r w:rsidR="0041530E" w:rsidRPr="00A01074">
        <w:rPr>
          <w:bCs/>
          <w:szCs w:val="28"/>
        </w:rPr>
        <w:t>"</w:t>
      </w:r>
      <w:r w:rsidR="00431CB9">
        <w:rPr>
          <w:bCs/>
          <w:szCs w:val="28"/>
        </w:rPr>
        <w:t>.</w:t>
      </w:r>
    </w:p>
    <w:p w:rsidR="004B6F92" w:rsidRPr="00605315" w:rsidRDefault="004B6F92" w:rsidP="004B6F92">
      <w:pPr>
        <w:ind w:firstLine="709"/>
        <w:jc w:val="both"/>
        <w:rPr>
          <w:bCs/>
          <w:sz w:val="16"/>
          <w:szCs w:val="28"/>
        </w:rPr>
      </w:pPr>
    </w:p>
    <w:p w:rsidR="004B6F92" w:rsidRPr="00A01074" w:rsidRDefault="004B6F92" w:rsidP="00157376">
      <w:pPr>
        <w:numPr>
          <w:ilvl w:val="1"/>
          <w:numId w:val="2"/>
        </w:numPr>
        <w:tabs>
          <w:tab w:val="clear" w:pos="1995"/>
          <w:tab w:val="num" w:pos="1260"/>
        </w:tabs>
        <w:ind w:left="0" w:firstLine="709"/>
        <w:jc w:val="both"/>
      </w:pPr>
      <w:r w:rsidRPr="00A01074">
        <w:rPr>
          <w:w w:val="98"/>
        </w:rPr>
        <w:t>Положения настоящей Инструкции распространяются на организацию</w:t>
      </w:r>
      <w:r w:rsidRPr="00A01074">
        <w:t xml:space="preserve"> работы с документами, содержащи</w:t>
      </w:r>
      <w:r w:rsidR="00341CEC" w:rsidRPr="00A01074">
        <w:t>ми</w:t>
      </w:r>
      <w:r w:rsidRPr="00A01074">
        <w:t xml:space="preserve"> служебную информацию ограниченного распространения (для служебного пользования), представляемыми на носителях всех видов, в том числе на организацию работы с электронными документами.</w:t>
      </w:r>
    </w:p>
    <w:p w:rsidR="004B6F92" w:rsidRPr="00A01074" w:rsidRDefault="004B6F92" w:rsidP="00157376">
      <w:pPr>
        <w:tabs>
          <w:tab w:val="num" w:pos="1260"/>
        </w:tabs>
        <w:ind w:firstLine="709"/>
        <w:jc w:val="both"/>
      </w:pPr>
      <w:r w:rsidRPr="00A01074">
        <w:t>Организация работы с документами, содержащими сведения, составляющие государственную тайну, регламентированы Инструкцией по обеспечению режима секретности в Российской Федерации, утвержденной постановлением Правительства РФ от 05.01.2004 № 3–1.</w:t>
      </w:r>
    </w:p>
    <w:p w:rsidR="004B6F92" w:rsidRPr="00A01074" w:rsidRDefault="004B6F92" w:rsidP="00157376">
      <w:pPr>
        <w:numPr>
          <w:ilvl w:val="1"/>
          <w:numId w:val="2"/>
        </w:numPr>
        <w:tabs>
          <w:tab w:val="clear" w:pos="1995"/>
          <w:tab w:val="num" w:pos="1260"/>
        </w:tabs>
        <w:ind w:left="0" w:firstLine="709"/>
        <w:jc w:val="both"/>
      </w:pPr>
      <w:r w:rsidRPr="00A01074">
        <w:t>Ведение делопроизводства в администрации города Архангельска осуществляется лицами, ответственными за делопроизводство в отраслевых (функциональных) и территориальных органах администрации города Архангельска (далее – органы администрации города Архангельска).</w:t>
      </w:r>
    </w:p>
    <w:p w:rsidR="004B6F92" w:rsidRPr="00A01074" w:rsidRDefault="004B6F92" w:rsidP="00157376">
      <w:pPr>
        <w:tabs>
          <w:tab w:val="num" w:pos="1260"/>
        </w:tabs>
        <w:ind w:firstLine="709"/>
        <w:jc w:val="both"/>
      </w:pPr>
      <w:r w:rsidRPr="00A01074">
        <w:t xml:space="preserve">Координация и методическое сопровождение делопроизводства </w:t>
      </w:r>
      <w:r w:rsidRPr="00A01074">
        <w:br/>
        <w:t xml:space="preserve">в администрации города Архангельска осуществляется общим отделом </w:t>
      </w:r>
      <w:r w:rsidR="00E16864">
        <w:t xml:space="preserve">департамента организационной работы </w:t>
      </w:r>
      <w:r w:rsidRPr="00A01074">
        <w:t xml:space="preserve">Администрации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(далее – общий отдел).</w:t>
      </w:r>
    </w:p>
    <w:p w:rsidR="004B6F92" w:rsidRPr="00A01074" w:rsidRDefault="004B6F92" w:rsidP="00157376">
      <w:pPr>
        <w:numPr>
          <w:ilvl w:val="1"/>
          <w:numId w:val="2"/>
        </w:numPr>
        <w:tabs>
          <w:tab w:val="clear" w:pos="1995"/>
          <w:tab w:val="num" w:pos="1260"/>
        </w:tabs>
        <w:ind w:left="0" w:firstLine="709"/>
        <w:jc w:val="both"/>
        <w:rPr>
          <w:spacing w:val="-6"/>
          <w:szCs w:val="28"/>
        </w:rPr>
      </w:pPr>
      <w:r w:rsidRPr="00A01074">
        <w:rPr>
          <w:spacing w:val="-6"/>
          <w:szCs w:val="28"/>
        </w:rPr>
        <w:t>Делопроизводство в органах администрации города Архангельска организуется с использованием системы</w:t>
      </w:r>
      <w:r w:rsidR="00455A0D" w:rsidRPr="00A01074">
        <w:rPr>
          <w:spacing w:val="-6"/>
          <w:szCs w:val="28"/>
        </w:rPr>
        <w:t xml:space="preserve"> электронного документооборота </w:t>
      </w:r>
      <w:r w:rsidR="00E16864">
        <w:rPr>
          <w:spacing w:val="-6"/>
          <w:szCs w:val="28"/>
        </w:rPr>
        <w:br/>
      </w:r>
      <w:r w:rsidR="00455A0D" w:rsidRPr="00A01074">
        <w:rPr>
          <w:spacing w:val="-6"/>
          <w:szCs w:val="28"/>
        </w:rPr>
        <w:t xml:space="preserve">и делопроизводства </w:t>
      </w:r>
      <w:r w:rsidRPr="00A01074">
        <w:rPr>
          <w:spacing w:val="-6"/>
          <w:szCs w:val="28"/>
        </w:rPr>
        <w:t xml:space="preserve"> </w:t>
      </w:r>
      <w:r w:rsidR="0041530E" w:rsidRPr="00A01074">
        <w:rPr>
          <w:spacing w:val="-6"/>
          <w:szCs w:val="28"/>
        </w:rPr>
        <w:t>"</w:t>
      </w:r>
      <w:r w:rsidRPr="00A01074">
        <w:rPr>
          <w:spacing w:val="-6"/>
          <w:szCs w:val="28"/>
        </w:rPr>
        <w:t>Дело</w:t>
      </w:r>
      <w:r w:rsidR="0041530E" w:rsidRPr="00A01074">
        <w:rPr>
          <w:spacing w:val="-6"/>
          <w:szCs w:val="28"/>
        </w:rPr>
        <w:t>"</w:t>
      </w:r>
      <w:r w:rsidR="00455A0D" w:rsidRPr="00A01074">
        <w:rPr>
          <w:spacing w:val="-6"/>
          <w:szCs w:val="28"/>
        </w:rPr>
        <w:t xml:space="preserve"> (далее – система "Дело")</w:t>
      </w:r>
      <w:r w:rsidRPr="00A01074">
        <w:rPr>
          <w:spacing w:val="-6"/>
          <w:szCs w:val="28"/>
        </w:rPr>
        <w:t>.</w:t>
      </w:r>
    </w:p>
    <w:p w:rsidR="004B6F92" w:rsidRPr="00A01074" w:rsidRDefault="004B6F92" w:rsidP="00157376">
      <w:pPr>
        <w:tabs>
          <w:tab w:val="num" w:pos="1260"/>
        </w:tabs>
        <w:ind w:firstLine="709"/>
        <w:jc w:val="both"/>
      </w:pPr>
      <w:r w:rsidRPr="00A01074">
        <w:rPr>
          <w:spacing w:val="-4"/>
        </w:rPr>
        <w:t xml:space="preserve">Внедрение и сопровождение системы </w:t>
      </w:r>
      <w:r w:rsidR="0041530E" w:rsidRPr="00A01074">
        <w:rPr>
          <w:spacing w:val="-4"/>
        </w:rPr>
        <w:t>"</w:t>
      </w:r>
      <w:r w:rsidRPr="00A01074">
        <w:rPr>
          <w:spacing w:val="-4"/>
        </w:rPr>
        <w:t>Дело</w:t>
      </w:r>
      <w:r w:rsidR="0041530E" w:rsidRPr="00A01074">
        <w:rPr>
          <w:spacing w:val="-4"/>
        </w:rPr>
        <w:t>"</w:t>
      </w:r>
      <w:r w:rsidRPr="00A01074">
        <w:rPr>
          <w:spacing w:val="-4"/>
        </w:rPr>
        <w:t xml:space="preserve"> </w:t>
      </w:r>
      <w:r w:rsidRPr="00A01074">
        <w:t>в администрации города Архангельска осуществляется управлением информационных ресурсов</w:t>
      </w:r>
      <w:r w:rsidR="0021064E" w:rsidRPr="00A01074">
        <w:t xml:space="preserve"> </w:t>
      </w:r>
      <w:r w:rsidR="00E16864">
        <w:br/>
      </w:r>
      <w:r w:rsidR="0021064E" w:rsidRPr="00A01074">
        <w:t xml:space="preserve">и систем </w:t>
      </w:r>
      <w:r w:rsidRPr="00A01074">
        <w:t xml:space="preserve">Администрации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(далее – управление информационных ресурсов). </w:t>
      </w:r>
    </w:p>
    <w:p w:rsidR="004B6F92" w:rsidRPr="00A01074" w:rsidRDefault="004B6F92" w:rsidP="00157376">
      <w:pPr>
        <w:numPr>
          <w:ilvl w:val="1"/>
          <w:numId w:val="2"/>
        </w:numPr>
        <w:tabs>
          <w:tab w:val="num" w:pos="1260"/>
        </w:tabs>
        <w:ind w:left="0" w:firstLine="709"/>
        <w:jc w:val="both"/>
      </w:pPr>
      <w:r w:rsidRPr="00A01074">
        <w:t xml:space="preserve">На специалистов, ответственных за ведение делопроизводства </w:t>
      </w:r>
      <w:r w:rsidR="00E16864">
        <w:br/>
      </w:r>
      <w:r w:rsidRPr="00A01074">
        <w:t>в органах администрации города Архангельска, возлагаются следующие основные функции:</w:t>
      </w:r>
    </w:p>
    <w:p w:rsidR="004B6F92" w:rsidRPr="00A01074" w:rsidRDefault="004B6F92" w:rsidP="00157376">
      <w:pPr>
        <w:tabs>
          <w:tab w:val="num" w:pos="1260"/>
        </w:tabs>
        <w:ind w:firstLine="709"/>
        <w:jc w:val="both"/>
        <w:rPr>
          <w:spacing w:val="-2"/>
        </w:rPr>
      </w:pPr>
      <w:r w:rsidRPr="00A01074">
        <w:t xml:space="preserve">прием и регистрация в установленном порядке поступающих документов в системе </w:t>
      </w:r>
      <w:r w:rsidR="0041530E" w:rsidRPr="00A01074">
        <w:t>"</w:t>
      </w:r>
      <w:r w:rsidRPr="00A01074">
        <w:t>Дело</w:t>
      </w:r>
      <w:r w:rsidR="0041530E" w:rsidRPr="00A01074">
        <w:t>"</w:t>
      </w:r>
      <w:r w:rsidRPr="00A01074">
        <w:t>;</w:t>
      </w:r>
    </w:p>
    <w:p w:rsidR="004B6F92" w:rsidRPr="00A01074" w:rsidRDefault="004B6F92" w:rsidP="00157376">
      <w:pPr>
        <w:tabs>
          <w:tab w:val="num" w:pos="1260"/>
        </w:tabs>
        <w:ind w:firstLine="709"/>
        <w:jc w:val="both"/>
      </w:pPr>
      <w:r w:rsidRPr="00A01074">
        <w:rPr>
          <w:spacing w:val="-2"/>
        </w:rPr>
        <w:t xml:space="preserve">сканирование документов и присоединение их электронного образа </w:t>
      </w:r>
      <w:r w:rsidRPr="00A01074">
        <w:rPr>
          <w:spacing w:val="-2"/>
        </w:rPr>
        <w:br/>
        <w:t xml:space="preserve">к регистрационным карточкам в системе </w:t>
      </w:r>
      <w:r w:rsidR="0041530E" w:rsidRPr="00A01074">
        <w:rPr>
          <w:spacing w:val="-2"/>
        </w:rPr>
        <w:t>"</w:t>
      </w:r>
      <w:r w:rsidRPr="00A01074">
        <w:rPr>
          <w:spacing w:val="-2"/>
        </w:rPr>
        <w:t>Дело</w:t>
      </w:r>
      <w:r w:rsidR="0041530E" w:rsidRPr="00A01074">
        <w:rPr>
          <w:spacing w:val="-2"/>
        </w:rPr>
        <w:t>"</w:t>
      </w:r>
      <w:r w:rsidRPr="00A01074">
        <w:rPr>
          <w:spacing w:val="-2"/>
        </w:rPr>
        <w:t>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передача документов на рассмотрение должностным лицам и после получения соответствующих резолюций (поручений) – исполнителю;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учет и регистрация исходящих документов, проверка правильности их оформления и отправка в установленном порядке;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контроль за прохождением документов;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 xml:space="preserve">организация справочно-информационной работы по документам </w:t>
      </w:r>
      <w:r w:rsidRPr="00A01074">
        <w:br/>
        <w:t>и документообороту, подготовка для руководства сводок (справок) об исполненных и находящихся на исполнении документах;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подготовка проектов резолюций (поручений), а также служебных писем за подписью руководителя;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списание в дело исполненных документов;</w:t>
      </w:r>
    </w:p>
    <w:p w:rsidR="004B6F92" w:rsidRPr="00A01074" w:rsidRDefault="004B6F92" w:rsidP="004B6F92">
      <w:pPr>
        <w:tabs>
          <w:tab w:val="left" w:pos="1276"/>
        </w:tabs>
        <w:ind w:firstLine="709"/>
        <w:jc w:val="both"/>
      </w:pPr>
      <w:r w:rsidRPr="00A01074">
        <w:t>составление номенклатуры дел;</w:t>
      </w:r>
    </w:p>
    <w:p w:rsidR="005F48BB" w:rsidRDefault="004B6F92" w:rsidP="00A02DED">
      <w:pPr>
        <w:tabs>
          <w:tab w:val="left" w:pos="1276"/>
        </w:tabs>
        <w:ind w:firstLine="709"/>
        <w:jc w:val="both"/>
      </w:pPr>
      <w:r w:rsidRPr="00A01074">
        <w:t xml:space="preserve">формирование, оформление, учет, хранение и обеспечение использования дел, находящихся в делопроизводстве и законченных делопроизводством, подготовка и передача дел в архив.  </w:t>
      </w:r>
    </w:p>
    <w:p w:rsidR="005F48BB" w:rsidRDefault="005F48BB">
      <w:r>
        <w:br w:type="page"/>
      </w:r>
    </w:p>
    <w:p w:rsidR="004B6F92" w:rsidRPr="00A01074" w:rsidRDefault="004B6F92" w:rsidP="00157376">
      <w:pPr>
        <w:numPr>
          <w:ilvl w:val="1"/>
          <w:numId w:val="2"/>
        </w:numPr>
        <w:tabs>
          <w:tab w:val="clear" w:pos="1995"/>
          <w:tab w:val="left" w:pos="1276"/>
        </w:tabs>
        <w:ind w:left="0" w:firstLine="709"/>
        <w:jc w:val="both"/>
      </w:pPr>
      <w:r w:rsidRPr="00A01074">
        <w:t>Сотрудники органов администрации города Архангельска несут персональную ответственность за соблюдение требований настоящей Инструкции, сохранность находящихся у них документов и неразглашение содержащейся в них информации.</w:t>
      </w:r>
    </w:p>
    <w:p w:rsidR="004B6F92" w:rsidRPr="00A01074" w:rsidRDefault="004B6F92" w:rsidP="00157376">
      <w:pPr>
        <w:numPr>
          <w:ilvl w:val="1"/>
          <w:numId w:val="2"/>
        </w:numPr>
        <w:tabs>
          <w:tab w:val="clear" w:pos="1995"/>
          <w:tab w:val="left" w:pos="1276"/>
        </w:tabs>
        <w:ind w:left="0" w:firstLine="709"/>
        <w:jc w:val="both"/>
      </w:pPr>
      <w:r w:rsidRPr="00A01074">
        <w:t xml:space="preserve">В случае утраты зарегистрированных документов </w:t>
      </w:r>
      <w:r w:rsidRPr="00A01074">
        <w:rPr>
          <w:spacing w:val="-4"/>
        </w:rPr>
        <w:t xml:space="preserve">исполнитель должен письменно проинформировать </w:t>
      </w:r>
      <w:r w:rsidRPr="00A01074">
        <w:t>об этом своего непосредственного руководителя.</w:t>
      </w:r>
    </w:p>
    <w:p w:rsidR="004B6F92" w:rsidRPr="00A01074" w:rsidRDefault="004B6F92" w:rsidP="00157376">
      <w:pPr>
        <w:tabs>
          <w:tab w:val="left" w:pos="709"/>
          <w:tab w:val="left" w:pos="1276"/>
        </w:tabs>
        <w:ind w:firstLine="709"/>
        <w:jc w:val="both"/>
      </w:pPr>
      <w:r w:rsidRPr="00A01074">
        <w:rPr>
          <w:bCs/>
          <w:szCs w:val="28"/>
        </w:rPr>
        <w:t>1.9.</w:t>
      </w:r>
      <w:r w:rsidR="00157376" w:rsidRPr="00A01074">
        <w:rPr>
          <w:bCs/>
          <w:szCs w:val="28"/>
        </w:rPr>
        <w:tab/>
      </w:r>
      <w:r w:rsidRPr="00A01074">
        <w:rPr>
          <w:bCs/>
          <w:szCs w:val="28"/>
        </w:rPr>
        <w:t>Персональная о</w:t>
      </w:r>
      <w:r w:rsidRPr="00A01074">
        <w:t xml:space="preserve">тветственность за организацию и состояние </w:t>
      </w:r>
      <w:r w:rsidRPr="00A01074">
        <w:rPr>
          <w:spacing w:val="-4"/>
          <w:szCs w:val="28"/>
        </w:rPr>
        <w:t xml:space="preserve">делопроизводства, соблюдение исполнительской дисциплины и установленных  настоящей Инструкцией правил возлагается на руководителей </w:t>
      </w:r>
      <w:r w:rsidRPr="00A01074">
        <w:t>органов администрации города Архангельска.</w:t>
      </w:r>
    </w:p>
    <w:p w:rsidR="004B6F92" w:rsidRPr="00A01074" w:rsidRDefault="004B6F92" w:rsidP="00157376">
      <w:pPr>
        <w:tabs>
          <w:tab w:val="left" w:pos="1276"/>
          <w:tab w:val="left" w:pos="1418"/>
        </w:tabs>
        <w:ind w:firstLine="709"/>
        <w:jc w:val="both"/>
      </w:pPr>
      <w:r w:rsidRPr="00A01074">
        <w:t>1.10.</w:t>
      </w:r>
      <w:r w:rsidR="00157376" w:rsidRPr="00A01074">
        <w:tab/>
      </w:r>
      <w:r w:rsidR="00157376" w:rsidRPr="00A01074">
        <w:tab/>
      </w:r>
      <w:r w:rsidRPr="00A01074">
        <w:t>В настоящей Инструкции используются следующие основные понятия:</w:t>
      </w:r>
    </w:p>
    <w:p w:rsidR="004B6F92" w:rsidRPr="00A01074" w:rsidRDefault="004B6F92" w:rsidP="0015737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pacing w:val="-6"/>
          <w:szCs w:val="28"/>
        </w:rPr>
        <w:t>делопроизводство – деятельность, обеспечивающая создание официальных</w:t>
      </w:r>
      <w:r w:rsidRPr="00A01074">
        <w:rPr>
          <w:szCs w:val="28"/>
        </w:rPr>
        <w:t xml:space="preserve"> документов и организацию работы с ними;</w:t>
      </w:r>
    </w:p>
    <w:p w:rsidR="004B6F92" w:rsidRPr="00A01074" w:rsidRDefault="004B6F92" w:rsidP="00157376">
      <w:pPr>
        <w:tabs>
          <w:tab w:val="left" w:pos="1276"/>
          <w:tab w:val="left" w:pos="1440"/>
        </w:tabs>
        <w:ind w:firstLine="709"/>
        <w:jc w:val="both"/>
      </w:pPr>
      <w:r w:rsidRPr="00A01074">
        <w:t xml:space="preserve">документирование – фиксация информации на материальных носителях </w:t>
      </w:r>
      <w:r w:rsidRPr="00A01074">
        <w:br/>
        <w:t>в установленном порядке;</w:t>
      </w:r>
    </w:p>
    <w:p w:rsidR="004B6F92" w:rsidRPr="00A01074" w:rsidRDefault="004B6F92" w:rsidP="0015737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документ – официальный документ, созданный государственным органом, администрацией города Архангельска, Главой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="009169F8" w:rsidRPr="00A01074">
        <w:rPr>
          <w:szCs w:val="28"/>
        </w:rPr>
        <w:t xml:space="preserve"> (далее – Глава муниципального образования), заместителем Главы муниципального образования "Город Архангельск" (далее – заместитель Главы муниципального образования)</w:t>
      </w:r>
      <w:r w:rsidRPr="00A01074">
        <w:rPr>
          <w:szCs w:val="28"/>
        </w:rPr>
        <w:t xml:space="preserve">, </w:t>
      </w:r>
      <w:r w:rsidR="0021064E" w:rsidRPr="00A01074">
        <w:rPr>
          <w:szCs w:val="28"/>
        </w:rPr>
        <w:t xml:space="preserve">руководителем </w:t>
      </w:r>
      <w:r w:rsidRPr="00A01074">
        <w:rPr>
          <w:szCs w:val="28"/>
        </w:rPr>
        <w:t>орган</w:t>
      </w:r>
      <w:r w:rsidR="0021064E" w:rsidRPr="00A01074">
        <w:rPr>
          <w:szCs w:val="28"/>
        </w:rPr>
        <w:t>а</w:t>
      </w:r>
      <w:r w:rsidRPr="00A01074">
        <w:rPr>
          <w:szCs w:val="28"/>
        </w:rPr>
        <w:t xml:space="preserve"> администрации города Архангельска, юридическим или физическим лицом, оформленный в установленном порядке и включенный в документооборот администрации города Архангельска;</w:t>
      </w:r>
    </w:p>
    <w:p w:rsidR="004B6F92" w:rsidRPr="00A01074" w:rsidRDefault="004B6F92" w:rsidP="0015737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pacing w:val="-6"/>
          <w:szCs w:val="28"/>
        </w:rPr>
        <w:t>электронный документ – документированная информация, представленная</w:t>
      </w:r>
      <w:r w:rsidRPr="00A01074">
        <w:rPr>
          <w:szCs w:val="28"/>
        </w:rPr>
        <w:t xml:space="preserve"> </w:t>
      </w:r>
      <w:r w:rsidRPr="00A01074">
        <w:rPr>
          <w:szCs w:val="28"/>
        </w:rPr>
        <w:br/>
        <w:t xml:space="preserve">в электронной форме, то есть в виде, пригодном для восприятия человеком </w:t>
      </w:r>
      <w:r w:rsidRPr="00A01074">
        <w:rPr>
          <w:szCs w:val="28"/>
        </w:rPr>
        <w:br/>
        <w:t>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документооборот – движение документов с момента их создания или получения до завершения исполнения, помещения в дело и (или) отправки;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реквизит документа – обязательный элемент оформления документа;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подлинник документа – первый или единственный экземпляр документа;</w:t>
      </w:r>
    </w:p>
    <w:p w:rsidR="004B6F92" w:rsidRPr="00A01074" w:rsidRDefault="004B6F92" w:rsidP="0015737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pacing w:val="-6"/>
          <w:szCs w:val="28"/>
        </w:rPr>
        <w:t>копия документа – документ, полностью воспроизводящий информацию</w:t>
      </w:r>
      <w:r w:rsidRPr="00A01074">
        <w:rPr>
          <w:szCs w:val="28"/>
        </w:rPr>
        <w:t xml:space="preserve"> подлинника документа и его внешние признаки, не имеющий юридической силы;</w:t>
      </w:r>
    </w:p>
    <w:p w:rsidR="004B6F92" w:rsidRPr="00A01074" w:rsidRDefault="004B6F92" w:rsidP="00157376">
      <w:pPr>
        <w:ind w:firstLine="709"/>
        <w:jc w:val="both"/>
      </w:pPr>
      <w:r w:rsidRPr="00A01074">
        <w:rPr>
          <w:szCs w:val="28"/>
        </w:rPr>
        <w:t xml:space="preserve">заверенная копия документа – </w:t>
      </w:r>
      <w:r w:rsidRPr="00A01074">
        <w:t xml:space="preserve">копия документа, на которой </w:t>
      </w:r>
      <w:r w:rsidR="00157376" w:rsidRPr="00A01074">
        <w:br/>
      </w:r>
      <w:r w:rsidRPr="00A01074">
        <w:t>в соответствии с установленным порядком есть реквизиты, придающие ей юридическую силу;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регистрация документа – присвоение документу регистрационного номера и внесение сведений о документе в регистрационно-учетную форму;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номенклатура дел – систематизированный перечень наименований дел, формируемых в органах администрации города Архангельска, с указанием сроков их хранения;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дело – совокупность документов или отдельный документ, относящиеся </w:t>
      </w:r>
      <w:r w:rsidRPr="00A01074">
        <w:rPr>
          <w:szCs w:val="28"/>
        </w:rPr>
        <w:br/>
        <w:t>к одному вопросу или участку деятельности органа администрации города Архангельска;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электронный образ документа – электронная копия документа, изготовленного на бумажном носителе;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сканирование документа – получение электронного образа документа;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система электронного документооборота – информационная система, обеспечивающая сбор документов (включение документов в систему), </w:t>
      </w:r>
      <w:r w:rsidRPr="00A01074">
        <w:rPr>
          <w:szCs w:val="28"/>
        </w:rPr>
        <w:br/>
        <w:t>их обработку, управление документами и доступ к ним;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</w:pPr>
      <w:r w:rsidRPr="00A01074">
        <w:t>электронный документооборот – документооборот с применением информационной системы;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</w:pPr>
      <w:r w:rsidRPr="00A01074">
        <w:rPr>
          <w:szCs w:val="28"/>
        </w:rPr>
        <w:t xml:space="preserve">документ для служебного пользования (далее – ДСП) – </w:t>
      </w:r>
      <w:bookmarkStart w:id="1" w:name="PO0000003"/>
      <w:r w:rsidRPr="00A01074">
        <w:rPr>
          <w:szCs w:val="28"/>
        </w:rPr>
        <w:t xml:space="preserve">документ, </w:t>
      </w:r>
      <w:r w:rsidRPr="00A01074">
        <w:t>содержащий служебную информацию ограниченного доступа</w:t>
      </w:r>
      <w:bookmarkEnd w:id="1"/>
      <w:r w:rsidRPr="00A01074">
        <w:t>, не содержащий сведения, составляющие государственную тайну</w:t>
      </w:r>
      <w:r w:rsidR="00465ACC" w:rsidRPr="00A01074">
        <w:t>.</w:t>
      </w:r>
    </w:p>
    <w:p w:rsidR="004B6F92" w:rsidRPr="00A01074" w:rsidRDefault="004B6F92" w:rsidP="00E1686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Иные понятия в настоящей Инструкции используются в значениях, определенных законодательством Российской Федерации и Архангельской области.</w:t>
      </w:r>
    </w:p>
    <w:p w:rsidR="00892A12" w:rsidRPr="00E16864" w:rsidRDefault="00892A12" w:rsidP="004B6F92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8"/>
        </w:rPr>
      </w:pPr>
    </w:p>
    <w:p w:rsidR="00892A12" w:rsidRPr="00A01074" w:rsidRDefault="00892A12" w:rsidP="0015737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01074">
        <w:rPr>
          <w:b/>
          <w:szCs w:val="28"/>
          <w:lang w:val="en-US"/>
        </w:rPr>
        <w:t>II</w:t>
      </w:r>
      <w:r w:rsidRPr="00A01074">
        <w:rPr>
          <w:b/>
          <w:szCs w:val="28"/>
        </w:rPr>
        <w:t>. Создание документов в Администрации</w:t>
      </w:r>
    </w:p>
    <w:p w:rsidR="00892A12" w:rsidRPr="00A01074" w:rsidRDefault="00892A12" w:rsidP="0015737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01074">
        <w:rPr>
          <w:b/>
          <w:szCs w:val="28"/>
        </w:rPr>
        <w:t>муниципального образования "Город Архангельск"</w:t>
      </w:r>
    </w:p>
    <w:p w:rsidR="00E16864" w:rsidRPr="00E16864" w:rsidRDefault="00E16864" w:rsidP="00A462F3">
      <w:pPr>
        <w:pStyle w:val="1"/>
      </w:pPr>
    </w:p>
    <w:p w:rsidR="004B6F92" w:rsidRPr="00605315" w:rsidRDefault="004B6F92" w:rsidP="00A462F3">
      <w:pPr>
        <w:pStyle w:val="1"/>
      </w:pPr>
      <w:r w:rsidRPr="00605315">
        <w:t>2.1. Бланки документов</w:t>
      </w:r>
    </w:p>
    <w:p w:rsidR="004B6F92" w:rsidRPr="00E16864" w:rsidRDefault="004B6F92" w:rsidP="00054617">
      <w:pPr>
        <w:pStyle w:val="a3"/>
        <w:spacing w:after="0"/>
        <w:jc w:val="center"/>
        <w:rPr>
          <w:bCs/>
          <w:sz w:val="20"/>
        </w:rPr>
      </w:pPr>
    </w:p>
    <w:p w:rsidR="004B6F92" w:rsidRPr="00A01074" w:rsidRDefault="00157376" w:rsidP="00E16864">
      <w:pPr>
        <w:tabs>
          <w:tab w:val="left" w:pos="1418"/>
          <w:tab w:val="num" w:pos="2490"/>
        </w:tabs>
        <w:autoSpaceDE w:val="0"/>
        <w:autoSpaceDN w:val="0"/>
        <w:adjustRightInd w:val="0"/>
        <w:ind w:firstLine="709"/>
        <w:jc w:val="both"/>
      </w:pPr>
      <w:r w:rsidRPr="00A01074">
        <w:t>2.1.1.</w:t>
      </w:r>
      <w:r w:rsidRPr="00A01074">
        <w:tab/>
      </w:r>
      <w:r w:rsidR="004B6F92" w:rsidRPr="00A01074">
        <w:t xml:space="preserve">Документы, создаваемые в администрации города Архангельска, оформляются на бланках, на стандартных листах бумаги формата A4 </w:t>
      </w:r>
      <w:r w:rsidR="004B6F92" w:rsidRPr="00A01074">
        <w:br/>
        <w:t>(210</w:t>
      </w:r>
      <w:r w:rsidR="00E16864" w:rsidRPr="00E16864">
        <w:rPr>
          <w:rFonts w:ascii="Cambria Math" w:hAnsi="Cambria Math"/>
          <w:sz w:val="22"/>
        </w:rPr>
        <w:t>×</w:t>
      </w:r>
      <w:r w:rsidR="004B6F92" w:rsidRPr="00A01074">
        <w:t>297 мм) либо в виде электронных документов. Документы должны иметь установленный состав реквизитов, их расположение и оформление.</w:t>
      </w:r>
    </w:p>
    <w:p w:rsidR="004B6F92" w:rsidRPr="00A01074" w:rsidRDefault="004B6F92" w:rsidP="00E16864">
      <w:pPr>
        <w:tabs>
          <w:tab w:val="left" w:pos="1418"/>
          <w:tab w:val="num" w:pos="2490"/>
        </w:tabs>
        <w:autoSpaceDE w:val="0"/>
        <w:autoSpaceDN w:val="0"/>
        <w:adjustRightInd w:val="0"/>
        <w:ind w:firstLine="709"/>
        <w:jc w:val="both"/>
      </w:pPr>
      <w:r w:rsidRPr="00A01074">
        <w:t>При подготовке документов в администрации города Архангельска используются электронные шаблоны бланков документов.</w:t>
      </w:r>
    </w:p>
    <w:p w:rsidR="004B6F92" w:rsidRPr="00A01074" w:rsidRDefault="004B6F92" w:rsidP="00E16864">
      <w:pPr>
        <w:pStyle w:val="31"/>
        <w:tabs>
          <w:tab w:val="left" w:pos="1418"/>
          <w:tab w:val="num" w:pos="2490"/>
        </w:tabs>
        <w:ind w:firstLine="709"/>
      </w:pPr>
      <w:r w:rsidRPr="00A01074">
        <w:t>2.1.2.</w:t>
      </w:r>
      <w:r w:rsidR="00157376" w:rsidRPr="00A01074">
        <w:tab/>
      </w:r>
      <w:r w:rsidRPr="00A01074">
        <w:t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</w:t>
      </w:r>
    </w:p>
    <w:p w:rsidR="004B6F92" w:rsidRPr="00A01074" w:rsidRDefault="004B6F92" w:rsidP="00E16864">
      <w:pPr>
        <w:pStyle w:val="31"/>
        <w:tabs>
          <w:tab w:val="left" w:pos="1418"/>
          <w:tab w:val="num" w:pos="2490"/>
        </w:tabs>
        <w:ind w:firstLine="709"/>
      </w:pPr>
      <w:r w:rsidRPr="00A01074">
        <w:t>Если документы подписывают лица, равные по занимаемой должности, их подписи необходимо располагать группами на одном уровне.</w:t>
      </w:r>
    </w:p>
    <w:p w:rsidR="004B6F92" w:rsidRPr="00A01074" w:rsidRDefault="004B6F92" w:rsidP="00E16864">
      <w:pPr>
        <w:tabs>
          <w:tab w:val="left" w:pos="1418"/>
        </w:tabs>
        <w:ind w:firstLine="709"/>
        <w:jc w:val="both"/>
      </w:pPr>
      <w:r w:rsidRPr="00A01074">
        <w:t>2.1.3</w:t>
      </w:r>
      <w:r w:rsidR="00157376" w:rsidRPr="00A01074">
        <w:t>.</w:t>
      </w:r>
      <w:r w:rsidR="00157376" w:rsidRPr="00A01074">
        <w:tab/>
      </w:r>
      <w:r w:rsidRPr="00A01074">
        <w:t xml:space="preserve">При подготовке документов применяется шрифт </w:t>
      </w:r>
      <w:r w:rsidRPr="00A01074">
        <w:rPr>
          <w:lang w:val="en-US"/>
        </w:rPr>
        <w:t>Times</w:t>
      </w:r>
      <w:r w:rsidRPr="00A01074">
        <w:t xml:space="preserve"> </w:t>
      </w:r>
      <w:r w:rsidRPr="00A01074">
        <w:rPr>
          <w:lang w:val="en-US"/>
        </w:rPr>
        <w:t>New</w:t>
      </w:r>
      <w:r w:rsidRPr="00A01074">
        <w:t xml:space="preserve"> </w:t>
      </w:r>
      <w:r w:rsidRPr="00A01074">
        <w:rPr>
          <w:lang w:val="en-US"/>
        </w:rPr>
        <w:t>Roman</w:t>
      </w:r>
      <w:r w:rsidRPr="00A01074">
        <w:t xml:space="preserve"> размером № 13–14 с межстрочным интервалом 12–24 пт в зависимости </w:t>
      </w:r>
      <w:r w:rsidR="00E16864">
        <w:br/>
      </w:r>
      <w:r w:rsidRPr="00A01074">
        <w:t xml:space="preserve">от объема текста. Для оформления таблиц допускается размер шрифта № 12. </w:t>
      </w:r>
    </w:p>
    <w:p w:rsidR="004B6F92" w:rsidRPr="00A01074" w:rsidRDefault="004B6F92" w:rsidP="00E16864">
      <w:pPr>
        <w:tabs>
          <w:tab w:val="left" w:pos="1418"/>
          <w:tab w:val="num" w:pos="2490"/>
        </w:tabs>
        <w:ind w:firstLine="709"/>
        <w:jc w:val="both"/>
      </w:pPr>
      <w:r w:rsidRPr="00A01074">
        <w:t>2.1.4.</w:t>
      </w:r>
      <w:r w:rsidR="00157376" w:rsidRPr="00A01074">
        <w:tab/>
      </w:r>
      <w:r w:rsidRPr="00A01074">
        <w:t xml:space="preserve">При оформлении текста документа на двух и более страницах вторая и последующие страницы должны быть пронумерованы. Порядковые номера страниц проставляются посередине верхнего поля страницы арабскими цифрами без слова  </w:t>
      </w:r>
      <w:r w:rsidR="0041530E" w:rsidRPr="00A01074">
        <w:t>"</w:t>
      </w:r>
      <w:r w:rsidRPr="00A01074">
        <w:t>страница</w:t>
      </w:r>
      <w:r w:rsidR="0041530E" w:rsidRPr="00A01074">
        <w:t>"</w:t>
      </w:r>
      <w:r w:rsidRPr="00A01074">
        <w:t xml:space="preserve"> (стр.) и знаков препинания.</w:t>
      </w:r>
    </w:p>
    <w:p w:rsidR="004B6F92" w:rsidRPr="00A01074" w:rsidRDefault="004B6F92" w:rsidP="00E16864">
      <w:pPr>
        <w:pStyle w:val="23"/>
        <w:ind w:firstLine="709"/>
      </w:pPr>
      <w:r w:rsidRPr="00A01074">
        <w:t>В администрации города Архангельска  применяются  бланки с угловым и продольным вариантом расположения реквизитов: при угловом варианте реквизиты бланка располагают в верхнем левом углу, при продольном – посередине листа вдоль верхнего поля. На бланках изготавливают только первую страницу документа, для всех следующих страниц используют стандартные листы бумаги.</w:t>
      </w:r>
    </w:p>
    <w:p w:rsidR="004B6F92" w:rsidRPr="00A01074" w:rsidRDefault="004B6F92" w:rsidP="00E16864">
      <w:pPr>
        <w:pStyle w:val="23"/>
        <w:tabs>
          <w:tab w:val="left" w:pos="567"/>
        </w:tabs>
        <w:ind w:firstLine="709"/>
      </w:pPr>
      <w:r w:rsidRPr="00A01074">
        <w:t xml:space="preserve">Каждый лист документа, оформленный как на бланке, так и без него, должен иметь поля: </w:t>
      </w:r>
    </w:p>
    <w:p w:rsidR="004B6F92" w:rsidRPr="00A01074" w:rsidRDefault="004B6F92" w:rsidP="004B6F92">
      <w:pPr>
        <w:pStyle w:val="23"/>
        <w:jc w:val="center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47"/>
        <w:gridCol w:w="356"/>
        <w:gridCol w:w="1357"/>
        <w:gridCol w:w="2222"/>
      </w:tblGrid>
      <w:tr w:rsidR="00A01074" w:rsidRPr="00A01074" w:rsidTr="002B11D1">
        <w:tc>
          <w:tcPr>
            <w:tcW w:w="134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левое</w:t>
            </w:r>
          </w:p>
        </w:tc>
        <w:tc>
          <w:tcPr>
            <w:tcW w:w="354" w:type="dxa"/>
          </w:tcPr>
          <w:p w:rsidR="004B6F92" w:rsidRPr="00A01074" w:rsidRDefault="004B6F92" w:rsidP="002B11D1">
            <w:r w:rsidRPr="00A01074">
              <w:t>–</w:t>
            </w:r>
          </w:p>
        </w:tc>
        <w:tc>
          <w:tcPr>
            <w:tcW w:w="135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</w:p>
        </w:tc>
        <w:tc>
          <w:tcPr>
            <w:tcW w:w="2222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30 мм,</w:t>
            </w:r>
          </w:p>
        </w:tc>
      </w:tr>
      <w:tr w:rsidR="00A01074" w:rsidRPr="00A01074" w:rsidTr="002B11D1">
        <w:tc>
          <w:tcPr>
            <w:tcW w:w="134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правое</w:t>
            </w:r>
          </w:p>
        </w:tc>
        <w:tc>
          <w:tcPr>
            <w:tcW w:w="354" w:type="dxa"/>
          </w:tcPr>
          <w:p w:rsidR="004B6F92" w:rsidRPr="00A01074" w:rsidRDefault="004B6F92" w:rsidP="002B11D1">
            <w:r w:rsidRPr="00A01074">
              <w:t>–</w:t>
            </w:r>
          </w:p>
        </w:tc>
        <w:tc>
          <w:tcPr>
            <w:tcW w:w="135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</w:p>
        </w:tc>
        <w:tc>
          <w:tcPr>
            <w:tcW w:w="2222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10 мм,</w:t>
            </w:r>
          </w:p>
        </w:tc>
      </w:tr>
      <w:tr w:rsidR="00A01074" w:rsidRPr="00A01074" w:rsidTr="002B11D1">
        <w:tc>
          <w:tcPr>
            <w:tcW w:w="134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верхнее</w:t>
            </w:r>
          </w:p>
        </w:tc>
        <w:tc>
          <w:tcPr>
            <w:tcW w:w="354" w:type="dxa"/>
          </w:tcPr>
          <w:p w:rsidR="004B6F92" w:rsidRPr="00A01074" w:rsidRDefault="004B6F92" w:rsidP="002B11D1">
            <w:r w:rsidRPr="00A01074">
              <w:t>–</w:t>
            </w:r>
          </w:p>
        </w:tc>
        <w:tc>
          <w:tcPr>
            <w:tcW w:w="135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не менее</w:t>
            </w:r>
          </w:p>
        </w:tc>
        <w:tc>
          <w:tcPr>
            <w:tcW w:w="2222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20 мм,</w:t>
            </w:r>
          </w:p>
        </w:tc>
      </w:tr>
      <w:tr w:rsidR="004B6F92" w:rsidRPr="00A01074" w:rsidTr="002B11D1">
        <w:tc>
          <w:tcPr>
            <w:tcW w:w="134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нижнее</w:t>
            </w:r>
          </w:p>
        </w:tc>
        <w:tc>
          <w:tcPr>
            <w:tcW w:w="354" w:type="dxa"/>
          </w:tcPr>
          <w:p w:rsidR="004B6F92" w:rsidRPr="00A01074" w:rsidRDefault="004B6F92" w:rsidP="002B11D1">
            <w:r w:rsidRPr="00A01074">
              <w:t>–</w:t>
            </w:r>
          </w:p>
        </w:tc>
        <w:tc>
          <w:tcPr>
            <w:tcW w:w="1357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не менее</w:t>
            </w:r>
          </w:p>
        </w:tc>
        <w:tc>
          <w:tcPr>
            <w:tcW w:w="2222" w:type="dxa"/>
          </w:tcPr>
          <w:p w:rsidR="004B6F92" w:rsidRPr="00A01074" w:rsidRDefault="004B6F92" w:rsidP="002B11D1">
            <w:pPr>
              <w:pStyle w:val="23"/>
              <w:ind w:firstLine="0"/>
              <w:jc w:val="left"/>
            </w:pPr>
            <w:r w:rsidRPr="00A01074">
              <w:t>20 мм.</w:t>
            </w:r>
          </w:p>
        </w:tc>
      </w:tr>
    </w:tbl>
    <w:p w:rsidR="004B6F92" w:rsidRPr="00E16864" w:rsidRDefault="004B6F92" w:rsidP="004B6F92">
      <w:pPr>
        <w:pStyle w:val="23"/>
        <w:ind w:firstLine="709"/>
        <w:rPr>
          <w:sz w:val="14"/>
        </w:rPr>
      </w:pPr>
    </w:p>
    <w:p w:rsidR="004B6F92" w:rsidRPr="00A01074" w:rsidRDefault="00157376" w:rsidP="00157376">
      <w:pPr>
        <w:pStyle w:val="23"/>
        <w:tabs>
          <w:tab w:val="left" w:pos="1418"/>
        </w:tabs>
        <w:ind w:firstLine="709"/>
      </w:pPr>
      <w:r w:rsidRPr="00A01074">
        <w:t>2.1.5.</w:t>
      </w:r>
      <w:r w:rsidRPr="00A01074">
        <w:tab/>
      </w:r>
      <w:r w:rsidR="004B6F92" w:rsidRPr="00A01074">
        <w:t xml:space="preserve">Документы в администрации города Архангельска должны оформляться на бланках, введенных в обращение распоряжением заместителя Главы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 xml:space="preserve"> – руководителя аппарата.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В администрации города Архангельска используются следующие бланки: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бланки с указанием должности Главы муниципального образования и его заместителей;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бланки с указанием наименования администрации города Архангельска;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бланки с наименованиями органов администрации города Архангельска, имеющих право издавать приказы и осуществлять переписку с физическими и юридическими лицами;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бланки с наименованием структурных подразделений органов администрации города Архангельска.</w:t>
      </w:r>
    </w:p>
    <w:p w:rsidR="004B6F92" w:rsidRPr="00A01074" w:rsidRDefault="004B6F92" w:rsidP="00157376">
      <w:pPr>
        <w:pStyle w:val="23"/>
        <w:tabs>
          <w:tab w:val="left" w:pos="1418"/>
        </w:tabs>
        <w:ind w:firstLine="709"/>
      </w:pPr>
      <w:r w:rsidRPr="00A01074">
        <w:t>Бланки допускается изготавливать типографским способом, с помощью средств оперативной полиграфии или воспроизводить с помощью компьютера. Использование ксерокопий бланков в администрации города Архангельска запрещается.</w:t>
      </w:r>
    </w:p>
    <w:p w:rsidR="004B6F92" w:rsidRPr="00A01074" w:rsidRDefault="00157376" w:rsidP="00157376">
      <w:pPr>
        <w:pStyle w:val="23"/>
        <w:tabs>
          <w:tab w:val="left" w:pos="1418"/>
        </w:tabs>
        <w:ind w:firstLine="709"/>
      </w:pPr>
      <w:r w:rsidRPr="00A01074">
        <w:t>2.1.6.</w:t>
      </w:r>
      <w:r w:rsidRPr="00A01074">
        <w:tab/>
      </w:r>
      <w:r w:rsidR="004B6F92" w:rsidRPr="00A01074">
        <w:t>Бланки документов должны использоваться строго по назначению.</w:t>
      </w:r>
    </w:p>
    <w:p w:rsidR="00605315" w:rsidRDefault="00157376" w:rsidP="00605315">
      <w:pPr>
        <w:pStyle w:val="23"/>
        <w:tabs>
          <w:tab w:val="left" w:pos="1418"/>
        </w:tabs>
        <w:ind w:firstLine="709"/>
      </w:pPr>
      <w:r w:rsidRPr="00A01074">
        <w:t>2.1.7.</w:t>
      </w:r>
      <w:r w:rsidRPr="00A01074">
        <w:tab/>
      </w:r>
      <w:r w:rsidR="004B6F92" w:rsidRPr="00A01074">
        <w:t xml:space="preserve">Введение в обращение, по мере необходимости, новых бланков документов, а также внесение изменений в существующие бланки осуществляется на основании письменной заявки руководителя органа администрации города Архангельска на имя заместителя Главы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 xml:space="preserve"> – руководителя аппарата. Завизированная заместителем Главы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 xml:space="preserve"> – руководителем аппарата заявка передается начальнику общего отдела для изготовления бланка. К заявке должен прилагаться образец бланка со всеми необходимыми реквизитами.</w:t>
      </w:r>
    </w:p>
    <w:p w:rsidR="004B6F92" w:rsidRPr="00A01074" w:rsidRDefault="004B6F92" w:rsidP="00605315">
      <w:pPr>
        <w:pStyle w:val="23"/>
        <w:tabs>
          <w:tab w:val="left" w:pos="1418"/>
        </w:tabs>
        <w:ind w:firstLine="709"/>
      </w:pPr>
      <w:r w:rsidRPr="00A01074">
        <w:rPr>
          <w:szCs w:val="28"/>
        </w:rPr>
        <w:t>2.1.8</w:t>
      </w:r>
      <w:r w:rsidR="00157376" w:rsidRPr="00A01074">
        <w:rPr>
          <w:szCs w:val="28"/>
        </w:rPr>
        <w:t>.</w:t>
      </w:r>
      <w:r w:rsidR="00157376" w:rsidRPr="00A01074">
        <w:rPr>
          <w:szCs w:val="28"/>
        </w:rPr>
        <w:tab/>
      </w:r>
      <w:r w:rsidRPr="00A01074">
        <w:rPr>
          <w:szCs w:val="28"/>
        </w:rPr>
        <w:t>Для бланков распорядительных документов (постановление, распоряжение, приказ)  устанавливается  следующий состав реквизитов: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 xml:space="preserve">герб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 xml:space="preserve">наименование Администрации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>наименование должности  подписывающего руководителя;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>вид документа.</w:t>
      </w:r>
    </w:p>
    <w:p w:rsidR="004B6F92" w:rsidRPr="00A01074" w:rsidRDefault="004B6F92" w:rsidP="00157376">
      <w:pPr>
        <w:tabs>
          <w:tab w:val="left" w:pos="1418"/>
          <w:tab w:val="num" w:pos="2490"/>
        </w:tabs>
        <w:ind w:firstLine="709"/>
        <w:jc w:val="both"/>
        <w:rPr>
          <w:szCs w:val="28"/>
        </w:rPr>
      </w:pPr>
      <w:r w:rsidRPr="00A01074">
        <w:rPr>
          <w:szCs w:val="28"/>
        </w:rPr>
        <w:t>2.1.9</w:t>
      </w:r>
      <w:r w:rsidR="00157376" w:rsidRPr="00A01074">
        <w:rPr>
          <w:szCs w:val="28"/>
        </w:rPr>
        <w:t>.</w:t>
      </w:r>
      <w:r w:rsidR="00157376" w:rsidRPr="00A01074">
        <w:rPr>
          <w:szCs w:val="28"/>
        </w:rPr>
        <w:tab/>
      </w:r>
      <w:r w:rsidRPr="00A01074">
        <w:rPr>
          <w:szCs w:val="28"/>
        </w:rPr>
        <w:t>Для бланков писем устанавливается следующий состав реквизитов: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 xml:space="preserve">герб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 xml:space="preserve">наименование Администрации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 xml:space="preserve">наименование органа Администрации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>справочные данные (почтовый адрес, номер телефона, факса, адрес электронной почты и др. сведения);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>отметки для проставления даты и регистрационного номера;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szCs w:val="28"/>
        </w:rPr>
      </w:pPr>
      <w:r w:rsidRPr="00A01074">
        <w:rPr>
          <w:szCs w:val="28"/>
        </w:rPr>
        <w:t>отметка для ссылки на номер и дату исходящего документа адресанта.</w:t>
      </w:r>
    </w:p>
    <w:p w:rsidR="004B6F92" w:rsidRPr="00A01074" w:rsidRDefault="004B6F92" w:rsidP="00157376">
      <w:pPr>
        <w:tabs>
          <w:tab w:val="left" w:pos="1560"/>
        </w:tabs>
        <w:ind w:firstLine="709"/>
        <w:jc w:val="both"/>
        <w:rPr>
          <w:szCs w:val="28"/>
        </w:rPr>
      </w:pPr>
      <w:r w:rsidRPr="00A01074">
        <w:rPr>
          <w:szCs w:val="28"/>
        </w:rPr>
        <w:t>2.1.10.</w:t>
      </w:r>
      <w:r w:rsidR="00157376" w:rsidRPr="00A01074">
        <w:rPr>
          <w:szCs w:val="28"/>
        </w:rPr>
        <w:tab/>
      </w:r>
      <w:r w:rsidRPr="00A01074">
        <w:rPr>
          <w:szCs w:val="28"/>
        </w:rPr>
        <w:t xml:space="preserve">Письма в электронной форме, подписанные электронной подписью, имеют тот же состав реквизитов, что и письма на бумажном носителе. 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rPr>
          <w:szCs w:val="28"/>
        </w:rPr>
        <w:t>Электронные шаблоны документов, которые включены в документо-оборот администрации города Архангельска</w:t>
      </w:r>
      <w:r w:rsidRPr="00A01074">
        <w:t xml:space="preserve">, приведены в приложениях </w:t>
      </w:r>
      <w:r w:rsidRPr="00A01074">
        <w:br/>
        <w:t>№ 1–3</w:t>
      </w:r>
      <w:r w:rsidR="0054563F" w:rsidRPr="00A01074">
        <w:t>1</w:t>
      </w:r>
      <w:r w:rsidRPr="00A01074">
        <w:t>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  <w:rPr>
          <w:bCs/>
        </w:rPr>
      </w:pPr>
      <w:r w:rsidRPr="00A01074">
        <w:rPr>
          <w:bCs/>
        </w:rPr>
        <w:t xml:space="preserve">Глава муниципального образования, заместители Главы муниципального образования подписывают служебные письма на угловом бланке Администрации муниципального образования </w:t>
      </w:r>
      <w:r w:rsidR="0041530E" w:rsidRPr="00A01074">
        <w:rPr>
          <w:bCs/>
        </w:rPr>
        <w:t>"</w:t>
      </w:r>
      <w:r w:rsidRPr="00A01074">
        <w:rPr>
          <w:bCs/>
        </w:rPr>
        <w:t>Город Архангельск</w:t>
      </w:r>
      <w:r w:rsidR="0041530E" w:rsidRPr="00A01074">
        <w:rPr>
          <w:bCs/>
        </w:rPr>
        <w:t>"</w:t>
      </w:r>
      <w:r w:rsidRPr="00A01074">
        <w:rPr>
          <w:bCs/>
        </w:rPr>
        <w:t>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rPr>
          <w:bCs/>
        </w:rPr>
        <w:t>Руководители органов администрации города Архангельска подписывают служебные письма на угловом бланке соответствующего органа.</w:t>
      </w:r>
    </w:p>
    <w:p w:rsidR="004B6F92" w:rsidRPr="00E16864" w:rsidRDefault="004B6F92" w:rsidP="004B6F92">
      <w:pPr>
        <w:pStyle w:val="a3"/>
        <w:spacing w:after="0"/>
        <w:jc w:val="center"/>
        <w:rPr>
          <w:b/>
          <w:bCs/>
          <w:sz w:val="32"/>
        </w:rPr>
      </w:pPr>
    </w:p>
    <w:p w:rsidR="004B6F92" w:rsidRPr="00A01074" w:rsidRDefault="004B6F92" w:rsidP="004B6F92">
      <w:pPr>
        <w:pStyle w:val="a3"/>
        <w:spacing w:after="0"/>
        <w:jc w:val="center"/>
        <w:rPr>
          <w:b/>
          <w:bCs/>
        </w:rPr>
      </w:pPr>
      <w:r w:rsidRPr="00A01074">
        <w:rPr>
          <w:b/>
          <w:bCs/>
        </w:rPr>
        <w:t>2.2. Реквизиты документов</w:t>
      </w:r>
    </w:p>
    <w:p w:rsidR="004B6F92" w:rsidRPr="00A01074" w:rsidRDefault="004B6F92" w:rsidP="004B6F92">
      <w:pPr>
        <w:pStyle w:val="a3"/>
        <w:spacing w:after="0"/>
        <w:jc w:val="center"/>
        <w:rPr>
          <w:b/>
          <w:bCs/>
        </w:rPr>
      </w:pPr>
    </w:p>
    <w:p w:rsidR="004B6F92" w:rsidRPr="00A01074" w:rsidRDefault="004B6F92" w:rsidP="004B6F92">
      <w:pPr>
        <w:tabs>
          <w:tab w:val="num" w:pos="2490"/>
        </w:tabs>
        <w:autoSpaceDE w:val="0"/>
        <w:autoSpaceDN w:val="0"/>
        <w:adjustRightInd w:val="0"/>
        <w:ind w:firstLine="709"/>
        <w:jc w:val="both"/>
      </w:pPr>
      <w:r w:rsidRPr="00A01074">
        <w:t>2.2.1. Документы, создаваемые в администрации города Архангельска, имеют стабильный состав реквизитов, их расположение и оформление.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2.2.2. Реквизиты оформляются с учетом ГОСТ Р6.30-2003 </w:t>
      </w:r>
      <w:r w:rsidR="0041530E" w:rsidRPr="00A01074">
        <w:t>"</w:t>
      </w:r>
      <w:r w:rsidRPr="00A01074">
        <w:t xml:space="preserve">Унифицированные системы документации. Унифицированная система </w:t>
      </w:r>
      <w:r w:rsidRPr="00A01074">
        <w:rPr>
          <w:spacing w:val="-4"/>
          <w:szCs w:val="28"/>
        </w:rPr>
        <w:t>организационно-распорядительной документации. Требования к оформлению</w:t>
      </w:r>
      <w:r w:rsidRPr="00A01074">
        <w:t xml:space="preserve"> документов</w:t>
      </w:r>
      <w:r w:rsidR="0041530E" w:rsidRPr="00A01074">
        <w:t>"</w:t>
      </w:r>
      <w:r w:rsidRPr="00A01074">
        <w:t xml:space="preserve"> и в соответствии с Правилами делопроизводства в федеральных органах исполнительной власти. </w:t>
      </w:r>
    </w:p>
    <w:p w:rsidR="004B6F92" w:rsidRPr="00A01074" w:rsidRDefault="004B6F92" w:rsidP="004B6F92">
      <w:pPr>
        <w:ind w:firstLine="709"/>
        <w:jc w:val="both"/>
      </w:pPr>
      <w:r w:rsidRPr="00A01074">
        <w:t>2.2.3. Реквизитами документов, создаваемых в процессе деятельности  органов   администрации города Архангельска,  являются:</w:t>
      </w:r>
    </w:p>
    <w:p w:rsidR="004B6F92" w:rsidRPr="00A01074" w:rsidRDefault="00157376" w:rsidP="00157376">
      <w:pPr>
        <w:tabs>
          <w:tab w:val="left" w:pos="1134"/>
        </w:tabs>
        <w:ind w:firstLine="709"/>
        <w:jc w:val="both"/>
      </w:pPr>
      <w:r w:rsidRPr="00A01074">
        <w:t>1)</w:t>
      </w:r>
      <w:r w:rsidRPr="00A01074">
        <w:tab/>
      </w:r>
      <w:r w:rsidR="004B6F92" w:rsidRPr="00A01074">
        <w:t xml:space="preserve">герб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>;</w:t>
      </w:r>
    </w:p>
    <w:p w:rsidR="004B6F92" w:rsidRPr="00A01074" w:rsidRDefault="004B6F92" w:rsidP="00157376">
      <w:pPr>
        <w:tabs>
          <w:tab w:val="left" w:pos="1134"/>
        </w:tabs>
        <w:ind w:firstLine="709"/>
        <w:jc w:val="both"/>
      </w:pPr>
      <w:r w:rsidRPr="00A01074">
        <w:t>2)</w:t>
      </w:r>
      <w:r w:rsidRPr="00A01074">
        <w:tab/>
        <w:t xml:space="preserve">наименование организации (Администрация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, орган Администрации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>);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3) справочные данные организации;</w:t>
      </w:r>
    </w:p>
    <w:p w:rsidR="00E16864" w:rsidRDefault="004B6F92" w:rsidP="00E16864">
      <w:pPr>
        <w:tabs>
          <w:tab w:val="left" w:pos="1134"/>
        </w:tabs>
        <w:ind w:firstLine="709"/>
        <w:jc w:val="both"/>
      </w:pPr>
      <w:r w:rsidRPr="00A01074">
        <w:t>4) вид документа;</w:t>
      </w:r>
    </w:p>
    <w:p w:rsidR="004B6F92" w:rsidRPr="00A01074" w:rsidRDefault="004B6F92" w:rsidP="00E16864">
      <w:pPr>
        <w:ind w:firstLine="709"/>
      </w:pPr>
      <w:r w:rsidRPr="00A01074">
        <w:t>5) дата документа;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6) регистрационный номер документа;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7) ссылка на регистрационный номер и дату документа  адресанта;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  <w:rPr>
          <w:spacing w:val="-2"/>
          <w:szCs w:val="28"/>
        </w:rPr>
      </w:pPr>
      <w:r w:rsidRPr="00A01074">
        <w:t xml:space="preserve">8) </w:t>
      </w:r>
      <w:r w:rsidRPr="00A01074">
        <w:rPr>
          <w:spacing w:val="-2"/>
          <w:szCs w:val="28"/>
        </w:rPr>
        <w:t>место составления (издания) документа;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  <w:rPr>
          <w:spacing w:val="-2"/>
          <w:szCs w:val="28"/>
        </w:rPr>
      </w:pPr>
      <w:r w:rsidRPr="00A01074">
        <w:rPr>
          <w:spacing w:val="-2"/>
          <w:szCs w:val="28"/>
        </w:rPr>
        <w:t>9) адресат;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  <w:rPr>
          <w:spacing w:val="-2"/>
          <w:szCs w:val="28"/>
        </w:rPr>
      </w:pPr>
      <w:r w:rsidRPr="00A01074">
        <w:rPr>
          <w:spacing w:val="-2"/>
          <w:szCs w:val="28"/>
        </w:rPr>
        <w:t xml:space="preserve">10) гриф утверждения документа; 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rPr>
          <w:spacing w:val="-2"/>
          <w:szCs w:val="28"/>
        </w:rPr>
        <w:t xml:space="preserve">11) </w:t>
      </w:r>
      <w:r w:rsidRPr="00A01074">
        <w:rPr>
          <w:szCs w:val="28"/>
        </w:rPr>
        <w:t>наименование либо аннотация документа (заголовок);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12) текст документа;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13) отметка о наличии приложений;</w:t>
      </w:r>
    </w:p>
    <w:p w:rsidR="004B6F92" w:rsidRPr="00A01074" w:rsidRDefault="004B6F92" w:rsidP="00E16864">
      <w:pPr>
        <w:tabs>
          <w:tab w:val="left" w:pos="1134"/>
        </w:tabs>
        <w:ind w:firstLine="709"/>
        <w:jc w:val="both"/>
      </w:pPr>
      <w:r w:rsidRPr="00A01074">
        <w:t>14) подпись должностного лица;</w:t>
      </w:r>
    </w:p>
    <w:p w:rsidR="004B6F92" w:rsidRPr="00A01074" w:rsidRDefault="004B6F92" w:rsidP="00157376">
      <w:pPr>
        <w:tabs>
          <w:tab w:val="left" w:pos="1134"/>
        </w:tabs>
        <w:ind w:firstLine="709"/>
        <w:jc w:val="both"/>
      </w:pPr>
      <w:r w:rsidRPr="00A01074">
        <w:t>15) виза;</w:t>
      </w:r>
    </w:p>
    <w:p w:rsidR="004B6F92" w:rsidRPr="00A01074" w:rsidRDefault="004B6F92" w:rsidP="00157376">
      <w:pPr>
        <w:tabs>
          <w:tab w:val="left" w:pos="1134"/>
        </w:tabs>
        <w:ind w:firstLine="709"/>
        <w:jc w:val="both"/>
      </w:pPr>
      <w:r w:rsidRPr="00A01074">
        <w:rPr>
          <w:spacing w:val="-2"/>
          <w:szCs w:val="28"/>
        </w:rPr>
        <w:t>16) гриф согласования документа;</w:t>
      </w:r>
    </w:p>
    <w:p w:rsidR="004B6F92" w:rsidRPr="00A01074" w:rsidRDefault="004B6F92" w:rsidP="00157376">
      <w:pPr>
        <w:tabs>
          <w:tab w:val="left" w:pos="1134"/>
        </w:tabs>
        <w:ind w:firstLine="709"/>
        <w:jc w:val="both"/>
      </w:pPr>
      <w:r w:rsidRPr="00A01074">
        <w:t>17) оттиск печати;</w:t>
      </w:r>
    </w:p>
    <w:p w:rsidR="004B6F92" w:rsidRPr="00A01074" w:rsidRDefault="004B6F92" w:rsidP="004B6F92">
      <w:pPr>
        <w:ind w:firstLine="709"/>
        <w:jc w:val="both"/>
      </w:pPr>
      <w:r w:rsidRPr="00A01074">
        <w:rPr>
          <w:szCs w:val="28"/>
        </w:rPr>
        <w:t>18) отметка о заверении копии;</w:t>
      </w:r>
    </w:p>
    <w:p w:rsidR="004B6F92" w:rsidRPr="00A01074" w:rsidRDefault="004B6F92" w:rsidP="004B6F92">
      <w:pPr>
        <w:ind w:firstLine="709"/>
        <w:jc w:val="both"/>
      </w:pPr>
      <w:r w:rsidRPr="00A01074">
        <w:t>19) отметка об исполнителе;</w:t>
      </w:r>
    </w:p>
    <w:p w:rsidR="004B6F92" w:rsidRPr="00A01074" w:rsidRDefault="004B6F92" w:rsidP="004B6F92">
      <w:pPr>
        <w:ind w:firstLine="709"/>
        <w:jc w:val="both"/>
      </w:pPr>
      <w:r w:rsidRPr="00A01074">
        <w:t>20) указание по исполнению документа (резолюция);</w:t>
      </w:r>
    </w:p>
    <w:p w:rsidR="004B6F92" w:rsidRPr="00A01074" w:rsidRDefault="004B6F92" w:rsidP="004B6F92">
      <w:pPr>
        <w:ind w:firstLine="709"/>
        <w:jc w:val="both"/>
      </w:pPr>
      <w:r w:rsidRPr="00A01074">
        <w:t>21) отметка о контроле документа;</w:t>
      </w:r>
    </w:p>
    <w:p w:rsidR="004B6F92" w:rsidRPr="00A01074" w:rsidRDefault="004B6F92" w:rsidP="004B6F92">
      <w:pPr>
        <w:ind w:firstLine="709"/>
        <w:jc w:val="both"/>
      </w:pPr>
      <w:r w:rsidRPr="00A01074">
        <w:t>22) отметка об исполнении документа;</w:t>
      </w:r>
    </w:p>
    <w:p w:rsidR="004B6F92" w:rsidRPr="00A01074" w:rsidRDefault="004B6F92" w:rsidP="004B6F92">
      <w:pPr>
        <w:ind w:firstLine="709"/>
        <w:jc w:val="both"/>
      </w:pPr>
      <w:r w:rsidRPr="00A01074">
        <w:t>23) отметка о конфиденциальности;</w:t>
      </w:r>
    </w:p>
    <w:p w:rsidR="004B6F92" w:rsidRPr="00A01074" w:rsidRDefault="004B6F92" w:rsidP="004B6F92">
      <w:pPr>
        <w:ind w:firstLine="709"/>
        <w:jc w:val="both"/>
      </w:pPr>
      <w:r w:rsidRPr="00A01074">
        <w:t>24) отметка о поступлении документа.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t>2.2.4.</w:t>
      </w:r>
      <w:r w:rsidR="00157376" w:rsidRPr="00A01074">
        <w:tab/>
      </w:r>
      <w:r w:rsidRPr="00A01074">
        <w:rPr>
          <w:b/>
        </w:rPr>
        <w:t xml:space="preserve">Герб муниципального образования </w:t>
      </w:r>
      <w:r w:rsidR="0041530E" w:rsidRPr="00A01074">
        <w:rPr>
          <w:b/>
        </w:rPr>
        <w:t>"</w:t>
      </w:r>
      <w:r w:rsidRPr="00A01074">
        <w:rPr>
          <w:b/>
        </w:rPr>
        <w:t>Город Архангельск</w:t>
      </w:r>
      <w:r w:rsidR="0041530E" w:rsidRPr="00A01074">
        <w:rPr>
          <w:b/>
        </w:rPr>
        <w:t>"</w:t>
      </w:r>
      <w:r w:rsidRPr="00A01074">
        <w:rPr>
          <w:b/>
        </w:rPr>
        <w:t xml:space="preserve">. </w:t>
      </w:r>
      <w:r w:rsidRPr="00A01074">
        <w:rPr>
          <w:b/>
        </w:rPr>
        <w:br/>
      </w:r>
      <w:r w:rsidRPr="00A01074">
        <w:t xml:space="preserve">В соответствии со статьей 14 Устава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муниципальное образование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имеет свой герб. Описание и порядок использования герба устанавливаются Положением </w:t>
      </w:r>
      <w:r w:rsidRPr="00A01074">
        <w:br/>
        <w:t xml:space="preserve">о гербе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>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t>2.2.5.</w:t>
      </w:r>
      <w:r w:rsidR="00157376" w:rsidRPr="00A01074">
        <w:tab/>
      </w:r>
      <w:r w:rsidRPr="00A01074">
        <w:rPr>
          <w:b/>
        </w:rPr>
        <w:t xml:space="preserve">Наименование  органа администрации города Архангельска. </w:t>
      </w:r>
      <w:r w:rsidRPr="00A01074">
        <w:t xml:space="preserve">Данный реквизит должен соответствовать наименованию, закрепленному в соответствующем положении. Сначала указывается полное </w:t>
      </w:r>
      <w:r w:rsidRPr="00A01074">
        <w:rPr>
          <w:szCs w:val="28"/>
        </w:rPr>
        <w:t xml:space="preserve">наименование администрации города Архангельска (Администрация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), затем – </w:t>
      </w:r>
      <w:r w:rsidRPr="00A01074">
        <w:t>наименование  органа администрации города Архангельска.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t>2.2.6.</w:t>
      </w:r>
      <w:r w:rsidR="00157376" w:rsidRPr="00A01074">
        <w:tab/>
      </w:r>
      <w:r w:rsidRPr="00A01074">
        <w:rPr>
          <w:b/>
        </w:rPr>
        <w:t xml:space="preserve">Справочные данные об организации. </w:t>
      </w:r>
      <w:r w:rsidRPr="00A01074">
        <w:t>Данный реквизит оформляется на бланках писем и включает почтовый адрес, индекс учреждения связи, номера телефона и факса, официальный адрес электронной почты.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t>2.2.7.</w:t>
      </w:r>
      <w:r w:rsidR="00157376" w:rsidRPr="00A01074">
        <w:tab/>
      </w:r>
      <w:r w:rsidRPr="00A01074">
        <w:rPr>
          <w:b/>
        </w:rPr>
        <w:t xml:space="preserve">Вид документа. </w:t>
      </w:r>
      <w:r w:rsidRPr="00A01074">
        <w:t>Данный реквизит</w:t>
      </w:r>
      <w:r w:rsidRPr="00A01074">
        <w:rPr>
          <w:b/>
        </w:rPr>
        <w:t xml:space="preserve"> </w:t>
      </w:r>
      <w:r w:rsidRPr="00A01074">
        <w:t>оформляется на всех документах (приказ, постановление, распоряжение, акт и др.), за исключением писем.</w:t>
      </w:r>
      <w:r w:rsidRPr="00A01074">
        <w:rPr>
          <w:b/>
        </w:rPr>
        <w:t xml:space="preserve"> </w:t>
      </w:r>
      <w:r w:rsidRPr="00A01074">
        <w:t>Наименование вида документа включается в бланк соответствующего вида документов или указывается составителем при подготовке документа.</w:t>
      </w:r>
    </w:p>
    <w:p w:rsidR="004B6F92" w:rsidRPr="00A01074" w:rsidRDefault="004B6F92" w:rsidP="00157376">
      <w:pPr>
        <w:tabs>
          <w:tab w:val="left" w:pos="1418"/>
        </w:tabs>
        <w:ind w:firstLine="709"/>
        <w:jc w:val="both"/>
      </w:pPr>
      <w:r w:rsidRPr="00A01074">
        <w:t>2.2.8.</w:t>
      </w:r>
      <w:r w:rsidR="00157376" w:rsidRPr="00A01074">
        <w:tab/>
      </w:r>
      <w:r w:rsidRPr="00A01074">
        <w:rPr>
          <w:b/>
        </w:rPr>
        <w:t>Дата документа.</w:t>
      </w:r>
      <w:r w:rsidRPr="00A01074">
        <w:t xml:space="preserve"> Датой документа является дата его подписания или утверждения, для протокола – дата заседания (принятия решения), для </w:t>
      </w:r>
      <w:r w:rsidR="009A6276" w:rsidRPr="00A01074">
        <w:br/>
      </w:r>
      <w:r w:rsidRPr="00A01074">
        <w:t xml:space="preserve">акта – дата события.  </w:t>
      </w:r>
    </w:p>
    <w:p w:rsidR="004B6F92" w:rsidRPr="00A01074" w:rsidRDefault="004B6F92" w:rsidP="00605315">
      <w:pPr>
        <w:tabs>
          <w:tab w:val="left" w:pos="1418"/>
        </w:tabs>
        <w:ind w:firstLine="709"/>
        <w:jc w:val="both"/>
        <w:rPr>
          <w:i/>
        </w:rPr>
      </w:pPr>
      <w:r w:rsidRPr="00A01074">
        <w:t xml:space="preserve">Дата документа оформляется арабскими цифрами  в следующей последовательности: день месяца, месяц, год. День месяца и месяц оформляются двумя парами арабских цифр, разделенными точкой, год – четырьмя арабскими цифрами. Например, дату 05 января 2010 года следует </w:t>
      </w:r>
      <w:r w:rsidRPr="00A01074">
        <w:rPr>
          <w:spacing w:val="-4"/>
        </w:rPr>
        <w:t xml:space="preserve">оформлять: 05.01.2010 </w:t>
      </w:r>
      <w:r w:rsidRPr="00A01074">
        <w:rPr>
          <w:i/>
          <w:spacing w:val="-4"/>
        </w:rPr>
        <w:t>(неправильно: 05.02.10, 05.02.2010 г., 05.02.2010 года).</w:t>
      </w:r>
    </w:p>
    <w:p w:rsidR="004B6F92" w:rsidRPr="00A01074" w:rsidRDefault="004B6F92" w:rsidP="00605315">
      <w:pPr>
        <w:ind w:firstLine="709"/>
        <w:jc w:val="both"/>
      </w:pPr>
      <w:r w:rsidRPr="00A01074">
        <w:t xml:space="preserve">В правовых актах дата оформляется только словесно-цифровым способом: </w:t>
      </w:r>
      <w:r w:rsidRPr="00A01074">
        <w:rPr>
          <w:bCs/>
          <w:i/>
          <w:spacing w:val="-4"/>
        </w:rPr>
        <w:t>08 февраля 2009 г. (или 08 февраля 2009 года).</w:t>
      </w:r>
      <w:r w:rsidRPr="00A01074">
        <w:t xml:space="preserve"> В письмах и таблицах используется цифровой способ оформления даты.</w:t>
      </w:r>
    </w:p>
    <w:p w:rsidR="004B6F92" w:rsidRPr="00A01074" w:rsidRDefault="004B6F92" w:rsidP="00605315">
      <w:pPr>
        <w:ind w:firstLine="709"/>
        <w:jc w:val="both"/>
      </w:pPr>
      <w:r w:rsidRPr="00A01074">
        <w:rPr>
          <w:spacing w:val="-4"/>
          <w:szCs w:val="28"/>
        </w:rPr>
        <w:t xml:space="preserve">2.2.9. </w:t>
      </w:r>
      <w:r w:rsidRPr="00A01074">
        <w:rPr>
          <w:b/>
          <w:spacing w:val="-4"/>
          <w:szCs w:val="28"/>
        </w:rPr>
        <w:t>Регистрационный номер документа.</w:t>
      </w:r>
      <w:r w:rsidRPr="00A01074">
        <w:rPr>
          <w:spacing w:val="-4"/>
          <w:szCs w:val="28"/>
        </w:rPr>
        <w:t xml:space="preserve"> Данный реквизит состоит из порядкового</w:t>
      </w:r>
      <w:r w:rsidRPr="00A01074">
        <w:t xml:space="preserve"> </w:t>
      </w:r>
      <w:r w:rsidR="00FC6708">
        <w:rPr>
          <w:spacing w:val="-4"/>
        </w:rPr>
        <w:t xml:space="preserve">номера, который  дополняется </w:t>
      </w:r>
      <w:r w:rsidRPr="00A01074">
        <w:rPr>
          <w:spacing w:val="-4"/>
        </w:rPr>
        <w:t xml:space="preserve"> индексом дела</w:t>
      </w:r>
      <w:r w:rsidRPr="00A01074">
        <w:t xml:space="preserve"> по номенклатуре дел.</w:t>
      </w:r>
      <w:r w:rsidRPr="00A01074">
        <w:tab/>
        <w:t xml:space="preserve"> Регистрационный номер документа проставляется в соответствии </w:t>
      </w:r>
      <w:r w:rsidRPr="00A01074">
        <w:br/>
      </w:r>
      <w:r w:rsidRPr="00A01074">
        <w:rPr>
          <w:spacing w:val="-2"/>
          <w:szCs w:val="28"/>
        </w:rPr>
        <w:t>с принятой в администрации города Архангельска системой регистрации</w:t>
      </w:r>
      <w:r w:rsidRPr="00A01074">
        <w:t xml:space="preserve"> и </w:t>
      </w:r>
      <w:r w:rsidRPr="00A01074">
        <w:rPr>
          <w:spacing w:val="-4"/>
          <w:szCs w:val="28"/>
        </w:rPr>
        <w:t>присваивается документу после его подписания</w:t>
      </w:r>
      <w:r w:rsidRPr="00A01074">
        <w:t xml:space="preserve"> (утверждения). </w:t>
      </w:r>
    </w:p>
    <w:p w:rsidR="004B6F92" w:rsidRPr="00A01074" w:rsidRDefault="004B6F92" w:rsidP="00605315">
      <w:pPr>
        <w:ind w:firstLine="709"/>
        <w:jc w:val="both"/>
      </w:pPr>
      <w:r w:rsidRPr="00A01074">
        <w:t xml:space="preserve">Регистрационный номер документа, изданного совместно двумя и более организациями, состоит из регистрационных номеров документа каждой из этих организаций, проставляемых через косую черту в порядке указания авторов в заголовочной части документа. </w:t>
      </w:r>
    </w:p>
    <w:p w:rsidR="004B6F92" w:rsidRPr="00A01074" w:rsidRDefault="004B6F92" w:rsidP="00605315">
      <w:pPr>
        <w:ind w:firstLine="720"/>
        <w:jc w:val="both"/>
      </w:pPr>
      <w:r w:rsidRPr="00A01074">
        <w:t xml:space="preserve">2.2.10. </w:t>
      </w:r>
      <w:r w:rsidRPr="00A01074">
        <w:rPr>
          <w:b/>
        </w:rPr>
        <w:t>Ссылка на регистрационный номер и дату документа</w:t>
      </w:r>
      <w:r w:rsidRPr="00A01074">
        <w:t xml:space="preserve">  </w:t>
      </w:r>
      <w:r w:rsidRPr="00A01074">
        <w:rPr>
          <w:b/>
        </w:rPr>
        <w:t xml:space="preserve">адресанта. </w:t>
      </w:r>
      <w:r w:rsidRPr="00A01074">
        <w:t xml:space="preserve">Данный реквизит </w:t>
      </w:r>
      <w:r w:rsidRPr="00A01074">
        <w:rPr>
          <w:bCs/>
        </w:rPr>
        <w:t>включается в состав реквизитов бланка письма, оформляется</w:t>
      </w:r>
      <w:r w:rsidRPr="00A01074">
        <w:t xml:space="preserve"> только в письмах-ответах, проставляется исполнителем при подготовке письма-ответа либо лицом, регистрирующим документ. Сведения о номере и дате переносятся  с поступившего документа.</w:t>
      </w:r>
    </w:p>
    <w:p w:rsidR="004B6F92" w:rsidRPr="00A01074" w:rsidRDefault="004B6F92" w:rsidP="00605315">
      <w:pPr>
        <w:ind w:firstLine="709"/>
        <w:jc w:val="both"/>
      </w:pPr>
      <w:r w:rsidRPr="00A01074">
        <w:rPr>
          <w:spacing w:val="-2"/>
          <w:szCs w:val="28"/>
        </w:rPr>
        <w:t xml:space="preserve">2.2.11.  </w:t>
      </w:r>
      <w:r w:rsidRPr="00A01074">
        <w:rPr>
          <w:b/>
          <w:spacing w:val="-2"/>
          <w:szCs w:val="28"/>
        </w:rPr>
        <w:t xml:space="preserve">Место составления (издания) документа. </w:t>
      </w:r>
      <w:r w:rsidRPr="00A01074">
        <w:rPr>
          <w:spacing w:val="-2"/>
          <w:szCs w:val="28"/>
        </w:rPr>
        <w:t>Данный реквизит указывается с учетом</w:t>
      </w:r>
      <w:r w:rsidRPr="00A01074">
        <w:t xml:space="preserve"> принятого административно-территориального деления и включает только общепринятые сокращения.</w:t>
      </w:r>
    </w:p>
    <w:p w:rsidR="004B6F92" w:rsidRPr="00A01074" w:rsidRDefault="004B6F92" w:rsidP="00605315">
      <w:pPr>
        <w:ind w:firstLine="709"/>
        <w:jc w:val="both"/>
        <w:rPr>
          <w:spacing w:val="-6"/>
        </w:rPr>
      </w:pPr>
      <w:r w:rsidRPr="00A01074">
        <w:rPr>
          <w:spacing w:val="-2"/>
        </w:rPr>
        <w:t xml:space="preserve">2.2.12. </w:t>
      </w:r>
      <w:r w:rsidRPr="00A01074">
        <w:rPr>
          <w:b/>
          <w:spacing w:val="-2"/>
        </w:rPr>
        <w:t xml:space="preserve">Адресат. </w:t>
      </w:r>
      <w:r w:rsidRPr="00A01074">
        <w:rPr>
          <w:spacing w:val="-2"/>
        </w:rPr>
        <w:t xml:space="preserve">Данный реквизит печатается, как правило, ниже границы верхнего поля страницы на 36 пт, без выделения полужирным шрифтом. Строки реквизита </w:t>
      </w:r>
      <w:r w:rsidR="0041530E" w:rsidRPr="00A01074">
        <w:rPr>
          <w:spacing w:val="-2"/>
        </w:rPr>
        <w:t>"</w:t>
      </w:r>
      <w:r w:rsidRPr="00A01074">
        <w:rPr>
          <w:spacing w:val="-2"/>
        </w:rPr>
        <w:t>Адресат</w:t>
      </w:r>
      <w:r w:rsidR="0041530E" w:rsidRPr="00A01074">
        <w:rPr>
          <w:spacing w:val="-2"/>
        </w:rPr>
        <w:t>"</w:t>
      </w:r>
      <w:r w:rsidRPr="00A01074">
        <w:rPr>
          <w:spacing w:val="-2"/>
        </w:rPr>
        <w:t xml:space="preserve"> центрируются относительно самой длинной строки или выравниваются по левому краю. В качестве адресата могут быть </w:t>
      </w:r>
      <w:r w:rsidRPr="00A01074">
        <w:rPr>
          <w:spacing w:val="-6"/>
        </w:rPr>
        <w:t xml:space="preserve">организации, их структурные подразделения, должностные или физические лица. </w:t>
      </w:r>
    </w:p>
    <w:p w:rsidR="004B6F92" w:rsidRPr="00A01074" w:rsidRDefault="004B6F92" w:rsidP="00605315">
      <w:pPr>
        <w:ind w:firstLine="709"/>
        <w:jc w:val="both"/>
        <w:rPr>
          <w:spacing w:val="-2"/>
        </w:rPr>
      </w:pPr>
      <w:r w:rsidRPr="00A01074">
        <w:rPr>
          <w:spacing w:val="-2"/>
        </w:rPr>
        <w:t xml:space="preserve">Наименование организации, структурного подразделения организации, должности печатается через один межстрочный интервал. Инициалы и фамилия печатаются через межстрочный интервал 18 пт. </w:t>
      </w:r>
    </w:p>
    <w:p w:rsidR="004B6F92" w:rsidRPr="00A01074" w:rsidRDefault="004B6F92" w:rsidP="00605315">
      <w:pPr>
        <w:ind w:firstLine="709"/>
        <w:jc w:val="both"/>
        <w:rPr>
          <w:b/>
          <w:spacing w:val="-6"/>
        </w:rPr>
      </w:pPr>
      <w:r w:rsidRPr="00A01074">
        <w:rPr>
          <w:spacing w:val="-6"/>
        </w:rPr>
        <w:t xml:space="preserve">При адресовании документа в орган власти, организацию или структурное подразделение (без указания должностного лица) их наименования пишутся </w:t>
      </w:r>
      <w:r w:rsidRPr="00A01074">
        <w:rPr>
          <w:spacing w:val="-6"/>
        </w:rPr>
        <w:br/>
        <w:t>в именительном падеже: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A01074" w:rsidRPr="00A01074" w:rsidTr="002B11D1">
        <w:trPr>
          <w:trHeight w:val="1465"/>
        </w:trPr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2B11D1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Правительство</w:t>
            </w:r>
          </w:p>
          <w:p w:rsidR="004B6F92" w:rsidRPr="00A01074" w:rsidRDefault="004B6F92" w:rsidP="002B11D1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Архангельской области</w:t>
            </w:r>
          </w:p>
          <w:p w:rsidR="004B6F92" w:rsidRPr="00A01074" w:rsidRDefault="004B6F92" w:rsidP="002B11D1">
            <w:pPr>
              <w:jc w:val="center"/>
              <w:rPr>
                <w:sz w:val="14"/>
                <w:szCs w:val="14"/>
              </w:rPr>
            </w:pPr>
          </w:p>
          <w:p w:rsidR="004B6F92" w:rsidRPr="00A01074" w:rsidRDefault="004B6F92" w:rsidP="002B11D1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Департамент делопроизводства</w:t>
            </w:r>
          </w:p>
          <w:p w:rsidR="004B6F92" w:rsidRPr="00A01074" w:rsidRDefault="004B6F92" w:rsidP="002B11D1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и архивного дела</w:t>
            </w:r>
          </w:p>
        </w:tc>
      </w:tr>
    </w:tbl>
    <w:p w:rsidR="00605315" w:rsidRDefault="00605315" w:rsidP="004B6F92">
      <w:pPr>
        <w:ind w:firstLine="709"/>
        <w:jc w:val="both"/>
        <w:rPr>
          <w:spacing w:val="-6"/>
          <w:szCs w:val="28"/>
        </w:rPr>
      </w:pPr>
    </w:p>
    <w:p w:rsidR="004B6F92" w:rsidRDefault="004B6F92" w:rsidP="004B6F92">
      <w:pPr>
        <w:ind w:firstLine="709"/>
        <w:jc w:val="both"/>
        <w:rPr>
          <w:spacing w:val="-6"/>
          <w:szCs w:val="28"/>
        </w:rPr>
      </w:pPr>
      <w:r w:rsidRPr="00A01074">
        <w:rPr>
          <w:spacing w:val="-6"/>
          <w:szCs w:val="28"/>
        </w:rPr>
        <w:t>или</w:t>
      </w:r>
    </w:p>
    <w:p w:rsidR="00605315" w:rsidRPr="00A01074" w:rsidRDefault="00605315" w:rsidP="004B6F92">
      <w:pPr>
        <w:ind w:firstLine="709"/>
        <w:jc w:val="both"/>
        <w:rPr>
          <w:spacing w:val="-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4B6F92" w:rsidRPr="00A01074" w:rsidTr="002B11D1"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4F3A30">
            <w:pPr>
              <w:pStyle w:val="a7"/>
              <w:tabs>
                <w:tab w:val="clear" w:pos="4153"/>
                <w:tab w:val="clear" w:pos="8306"/>
              </w:tabs>
              <w:ind w:left="317"/>
              <w:rPr>
                <w:szCs w:val="28"/>
              </w:rPr>
            </w:pPr>
            <w:r w:rsidRPr="00A01074">
              <w:rPr>
                <w:szCs w:val="28"/>
              </w:rPr>
              <w:t xml:space="preserve">ОАО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Архангельскоблгаз</w:t>
            </w:r>
            <w:r w:rsidR="0041530E" w:rsidRPr="00A01074">
              <w:rPr>
                <w:szCs w:val="28"/>
              </w:rPr>
              <w:t>"</w:t>
            </w:r>
          </w:p>
          <w:p w:rsidR="004B6F92" w:rsidRPr="00A01074" w:rsidRDefault="004B6F92" w:rsidP="004F3A30">
            <w:pPr>
              <w:ind w:left="317"/>
              <w:rPr>
                <w:sz w:val="14"/>
                <w:szCs w:val="14"/>
              </w:rPr>
            </w:pPr>
          </w:p>
          <w:p w:rsidR="004B6F92" w:rsidRPr="00A01074" w:rsidRDefault="004B6F92" w:rsidP="004F3A30">
            <w:pPr>
              <w:ind w:left="317"/>
              <w:rPr>
                <w:szCs w:val="28"/>
              </w:rPr>
            </w:pPr>
            <w:r w:rsidRPr="00A01074">
              <w:rPr>
                <w:szCs w:val="28"/>
              </w:rPr>
              <w:t>Бухгалтерия</w:t>
            </w:r>
          </w:p>
        </w:tc>
      </w:tr>
    </w:tbl>
    <w:p w:rsidR="00605315" w:rsidRDefault="00605315" w:rsidP="00157376">
      <w:pPr>
        <w:ind w:firstLine="709"/>
        <w:jc w:val="both"/>
      </w:pPr>
    </w:p>
    <w:p w:rsidR="00605315" w:rsidRDefault="004B6F92" w:rsidP="00605315">
      <w:pPr>
        <w:ind w:firstLine="709"/>
        <w:jc w:val="both"/>
      </w:pPr>
      <w:r w:rsidRPr="00A01074">
        <w:t xml:space="preserve">При адресовании документа руководителю организации наименование организации входит в состав наименования должности адресата. Должность и фамилию лица, которому адресован документ, указывают в дательном падеже:   </w:t>
      </w:r>
    </w:p>
    <w:p w:rsidR="00605315" w:rsidRDefault="00605315" w:rsidP="00605315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4B6F92" w:rsidRPr="00A01074" w:rsidTr="002B11D1"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F44034">
            <w:pPr>
              <w:pStyle w:val="ae"/>
              <w:spacing w:before="0" w:beforeAutospacing="0" w:after="0" w:afterAutospacing="0"/>
              <w:ind w:left="459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Министру здравоохранения</w:t>
            </w:r>
          </w:p>
          <w:p w:rsidR="004B6F92" w:rsidRPr="00A01074" w:rsidRDefault="004B6F92" w:rsidP="00F44034">
            <w:pPr>
              <w:ind w:left="459"/>
              <w:rPr>
                <w:szCs w:val="28"/>
              </w:rPr>
            </w:pPr>
            <w:r w:rsidRPr="00A01074">
              <w:rPr>
                <w:szCs w:val="28"/>
              </w:rPr>
              <w:t>Российской Федерации</w:t>
            </w:r>
          </w:p>
          <w:p w:rsidR="004B6F92" w:rsidRPr="00A01074" w:rsidRDefault="004B6F92" w:rsidP="00F44034">
            <w:pPr>
              <w:ind w:left="459"/>
              <w:jc w:val="center"/>
              <w:rPr>
                <w:szCs w:val="28"/>
              </w:rPr>
            </w:pPr>
          </w:p>
          <w:p w:rsidR="004B6F92" w:rsidRPr="00A01074" w:rsidRDefault="004B6F92" w:rsidP="00F44034">
            <w:pPr>
              <w:ind w:left="459"/>
              <w:rPr>
                <w:szCs w:val="28"/>
              </w:rPr>
            </w:pPr>
            <w:r w:rsidRPr="00A01074">
              <w:rPr>
                <w:szCs w:val="28"/>
              </w:rPr>
              <w:t>И.И. Ивановой</w:t>
            </w:r>
          </w:p>
        </w:tc>
      </w:tr>
    </w:tbl>
    <w:p w:rsidR="004B6F92" w:rsidRPr="00A01074" w:rsidRDefault="004B6F92" w:rsidP="004B6F92">
      <w:pPr>
        <w:ind w:firstLine="709"/>
        <w:jc w:val="both"/>
      </w:pPr>
    </w:p>
    <w:p w:rsidR="004B6F92" w:rsidRPr="00A01074" w:rsidRDefault="004B6F92" w:rsidP="004B6F92">
      <w:pPr>
        <w:ind w:firstLine="709"/>
        <w:jc w:val="both"/>
      </w:pPr>
      <w:r w:rsidRPr="00A01074">
        <w:t>При адресовании документа конкретному должностному лицу наименование организации и подразделения указывается в именительном падеже, а должность и фамилия – в дательном:</w:t>
      </w:r>
    </w:p>
    <w:p w:rsidR="004B6F92" w:rsidRPr="00A01074" w:rsidRDefault="004B6F92" w:rsidP="004B6F92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4B6F92" w:rsidRPr="00A01074" w:rsidTr="002B11D1"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   </w:t>
            </w:r>
          </w:p>
        </w:tc>
        <w:tc>
          <w:tcPr>
            <w:tcW w:w="4642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Министерство финансов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Российской Федерации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Департамент бюджетной сферы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Ведущему консультанту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И.И. Иванову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Если документ отправляют в несколько однородных организаций или </w:t>
      </w:r>
      <w:r w:rsidRPr="00A01074">
        <w:br/>
        <w:t>в несколько структурных подразделений одной организации, то их следует указывать обобщенно: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4B6F92" w:rsidRPr="00A01074" w:rsidTr="002B11D1">
        <w:tc>
          <w:tcPr>
            <w:tcW w:w="4928" w:type="dxa"/>
          </w:tcPr>
          <w:p w:rsidR="004B6F92" w:rsidRPr="00A01074" w:rsidRDefault="004B6F92" w:rsidP="002B11D1">
            <w:pPr>
              <w:jc w:val="center"/>
              <w:rPr>
                <w:szCs w:val="28"/>
              </w:rPr>
            </w:pPr>
          </w:p>
        </w:tc>
        <w:tc>
          <w:tcPr>
            <w:tcW w:w="4642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Руководителям</w:t>
            </w:r>
          </w:p>
          <w:p w:rsidR="00DA5B14" w:rsidRPr="00A01074" w:rsidRDefault="00DA5B14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отраслевых (функциональных) </w:t>
            </w:r>
          </w:p>
          <w:p w:rsidR="004B6F92" w:rsidRPr="00A01074" w:rsidRDefault="00DA5B14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и территориальных </w:t>
            </w:r>
            <w:r w:rsidR="004B6F92" w:rsidRPr="00A01074">
              <w:rPr>
                <w:szCs w:val="28"/>
              </w:rPr>
              <w:t>органов Администрации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муниципального образования </w:t>
            </w:r>
            <w:r w:rsidR="0041530E" w:rsidRPr="00A01074">
              <w:t>"</w:t>
            </w:r>
            <w:r w:rsidRPr="00A01074">
              <w:t>Город Архангельск</w:t>
            </w:r>
            <w:r w:rsidR="0041530E" w:rsidRPr="00A01074">
              <w:t>"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center"/>
      </w:pPr>
    </w:p>
    <w:p w:rsidR="004B6F92" w:rsidRPr="00A01074" w:rsidRDefault="004B6F92" w:rsidP="00A03ED4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В реквизите </w:t>
      </w:r>
      <w:r w:rsidR="0041530E" w:rsidRPr="00A01074">
        <w:t>"</w:t>
      </w:r>
      <w:r w:rsidRPr="00A01074">
        <w:t>Адресат</w:t>
      </w:r>
      <w:r w:rsidR="0041530E" w:rsidRPr="00A01074">
        <w:t>"</w:t>
      </w:r>
      <w:r w:rsidRPr="00A01074">
        <w:t xml:space="preserve"> допускается использовать официально принятые сокращенные наименования органов государственной власти, органов местного самоуправления, организаций. </w:t>
      </w:r>
    </w:p>
    <w:p w:rsidR="004B6F92" w:rsidRPr="00A01074" w:rsidRDefault="004B6F92" w:rsidP="00A03ED4">
      <w:pPr>
        <w:pStyle w:val="a7"/>
        <w:ind w:firstLine="720"/>
        <w:jc w:val="both"/>
      </w:pPr>
      <w:r w:rsidRPr="00A01074">
        <w:t xml:space="preserve">Документ не должен содержать более 4-х адресатов (исключение составляют отзывы на судебные иски, содержащие количество адресатов по числу ответчиков и третьих лиц). </w:t>
      </w:r>
    </w:p>
    <w:p w:rsidR="004B6F92" w:rsidRPr="00A01074" w:rsidRDefault="004B6F92" w:rsidP="00A03ED4">
      <w:pPr>
        <w:pStyle w:val="a7"/>
        <w:ind w:firstLine="720"/>
        <w:jc w:val="both"/>
        <w:rPr>
          <w:szCs w:val="28"/>
        </w:rPr>
      </w:pPr>
      <w:r w:rsidRPr="00A01074">
        <w:t xml:space="preserve">Слово </w:t>
      </w:r>
      <w:r w:rsidR="0041530E" w:rsidRPr="00A01074">
        <w:t>"</w:t>
      </w:r>
      <w:r w:rsidRPr="00A01074">
        <w:t>Копия</w:t>
      </w:r>
      <w:r w:rsidR="0041530E" w:rsidRPr="00A01074">
        <w:t>"</w:t>
      </w:r>
      <w:r w:rsidRPr="00A01074">
        <w:t xml:space="preserve"> перед вторым, третьим, четвертым адресатом не печатается. При большом количестве адресатов составляют список рассылки документа </w:t>
      </w:r>
      <w:r w:rsidRPr="00A01074">
        <w:rPr>
          <w:szCs w:val="28"/>
        </w:rPr>
        <w:t xml:space="preserve">с указанием почтовых адресов. </w:t>
      </w:r>
    </w:p>
    <w:p w:rsidR="004B6F92" w:rsidRPr="00A01074" w:rsidRDefault="004B6F92" w:rsidP="00A03ED4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В состав реквизита </w:t>
      </w:r>
      <w:r w:rsidR="0041530E" w:rsidRPr="00A01074">
        <w:t>"</w:t>
      </w:r>
      <w:r w:rsidRPr="00A01074">
        <w:t>Адресат</w:t>
      </w:r>
      <w:r w:rsidR="0041530E" w:rsidRPr="00A01074">
        <w:t>"</w:t>
      </w:r>
      <w:r w:rsidRPr="00A01074">
        <w:t xml:space="preserve"> при необходимости может входить </w:t>
      </w:r>
      <w:r w:rsidRPr="00A01074">
        <w:rPr>
          <w:spacing w:val="-6"/>
          <w:szCs w:val="28"/>
        </w:rPr>
        <w:t>почтовый адрес. Элементы почтового адреса указывают в последовательности</w:t>
      </w:r>
      <w:r w:rsidRPr="00A01074">
        <w:t xml:space="preserve">, установленной Правилами оказания услуг почтовой связи, утвержденными постановлением Правительства Российской Федерации от 15 апреля </w:t>
      </w:r>
      <w:r w:rsidRPr="00A01074">
        <w:br/>
        <w:t>2005 года № 221. Почтовый адрес не указывается в документах, направляемых в высшие органы государственной власти, другие федеральные органы исполнительной власти, территориальные органы федерального органа исполнительной власти по Архангельской области, постоянным коррес</w:t>
      </w:r>
      <w:r w:rsidR="00E16864">
        <w:t>-</w:t>
      </w:r>
      <w:r w:rsidRPr="00A01074">
        <w:t>пондентам.</w:t>
      </w:r>
      <w:r w:rsidRPr="00A01074">
        <w:tab/>
      </w:r>
    </w:p>
    <w:p w:rsidR="004B6F92" w:rsidRPr="00A01074" w:rsidRDefault="004B6F92" w:rsidP="00A03ED4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>Если письмо адресуется организации, указывают ее наименование, затем почтовый адрес: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4B6F92" w:rsidRPr="00A01074" w:rsidTr="002B11D1">
        <w:trPr>
          <w:trHeight w:val="807"/>
        </w:trPr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Учебно-методический центр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документирования и управления</w:t>
            </w:r>
          </w:p>
          <w:p w:rsidR="004B6F92" w:rsidRPr="00605315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2-й Смоленский пер., д. 1/4, стр. 1,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Москва, 121099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>При адресовании документа физическому лицу указывают фамилию, инициалы  получателя, затем почтовый адрес: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</w:pPr>
      <w:r w:rsidRPr="00A01074">
        <w:t xml:space="preserve">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4B6F92" w:rsidRPr="00A01074" w:rsidTr="002B11D1">
        <w:trPr>
          <w:trHeight w:val="807"/>
        </w:trPr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Образцову О.П.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ул. Садовая, д. 5, кв. 12,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г. Котлас, Архангельская обл.,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163000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  <w:rPr>
          <w:iCs/>
        </w:rPr>
      </w:pPr>
      <w:r w:rsidRPr="00A01074">
        <w:t>При необходимости отправки документа физическому лицу заказным или ценным письмом указывают фамилию, имя, отчество  получателя полностью, затем почтовый адрес, включая индекс: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</w:pPr>
      <w:r w:rsidRPr="00A01074">
        <w:t xml:space="preserve">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4B6F92" w:rsidRPr="00A01074" w:rsidTr="002B11D1">
        <w:trPr>
          <w:trHeight w:val="807"/>
        </w:trPr>
        <w:tc>
          <w:tcPr>
            <w:tcW w:w="49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4643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Образцову Олегу Петровичу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ул. Садовая, д. 5, кв. 12,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г. Котлас, Архангельская обл.,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163000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>При адресовании документа должностному лицу инициалы ставятся перед фамилией, при адресовании частному лицу – после фамилии.</w:t>
      </w: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2.2.13. </w:t>
      </w:r>
      <w:r w:rsidRPr="00A01074">
        <w:rPr>
          <w:b/>
        </w:rPr>
        <w:t>Гриф утверждения документа.</w:t>
      </w:r>
      <w:r w:rsidRPr="00A01074">
        <w:t xml:space="preserve"> Документ утверждается двумя способами:</w:t>
      </w: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>должностным лицом (должностными лицами);</w:t>
      </w: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специально издаваемым документом (как правило, распорядительным). </w:t>
      </w: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При утверждении документа должностным лицом гриф утверждения состоит из слова УТВЕРЖДАЮ (без кавычек), наименования должности лица, утверждающего документ, его подписи, инициалов, фамилии и даты утверждения: 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4B6F92" w:rsidRPr="00A01074" w:rsidTr="002B11D1">
        <w:trPr>
          <w:trHeight w:val="807"/>
        </w:trPr>
        <w:tc>
          <w:tcPr>
            <w:tcW w:w="4428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</w:p>
        </w:tc>
        <w:tc>
          <w:tcPr>
            <w:tcW w:w="5143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УТВЕРЖДАЮ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Главы  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муниципального образования 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по социальным вопросам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Личная подпись               </w:t>
            </w:r>
            <w:r w:rsidRPr="00A01074">
              <w:rPr>
                <w:szCs w:val="28"/>
              </w:rPr>
              <w:t>И.О. Фамилия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     05.06.2016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20"/>
        <w:jc w:val="both"/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8"/>
        <w:jc w:val="both"/>
      </w:pPr>
      <w:r w:rsidRPr="00A01074">
        <w:t xml:space="preserve">Гриф утверждения располагается в правом верхнем углу документа,  печатается без выделения полужирным шрифтом. 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8"/>
        <w:jc w:val="both"/>
      </w:pPr>
      <w:r w:rsidRPr="00A01074">
        <w:t>При утверждении документа несколькими должностными лицами их подписи располагают на одном уровне.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jc w:val="both"/>
      </w:pPr>
      <w:r w:rsidRPr="00A01074">
        <w:tab/>
        <w:t xml:space="preserve">При утверждении специально издаваемым документом (постановлением, распоряжением, приказом, протоколом) гриф утверждения состоит из слова УТВЕРЖДЕН (УТВЕРЖДЕНА, УТВЕРЖДЕНЫ, УТВЕРЖДЕНО), наименования  утверждающего  документа в творительном падеже, его даты, номера (без выделения полужирным шрифтом): 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4B6F92" w:rsidRPr="00A01074" w:rsidTr="002B11D1">
        <w:trPr>
          <w:trHeight w:val="807"/>
        </w:trPr>
        <w:tc>
          <w:tcPr>
            <w:tcW w:w="4503" w:type="dxa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       </w:t>
            </w:r>
          </w:p>
        </w:tc>
        <w:tc>
          <w:tcPr>
            <w:tcW w:w="5068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УТВЕРЖДЕН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распоряжением Администрации муниципального образования </w:t>
            </w:r>
          </w:p>
          <w:p w:rsidR="004B6F92" w:rsidRPr="00A01074" w:rsidRDefault="0041530E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"</w:t>
            </w:r>
            <w:r w:rsidR="004B6F92" w:rsidRPr="00A01074">
              <w:rPr>
                <w:szCs w:val="28"/>
              </w:rPr>
              <w:t>Город Архангельск</w:t>
            </w:r>
            <w:r w:rsidRPr="00A01074">
              <w:rPr>
                <w:szCs w:val="28"/>
              </w:rPr>
              <w:t>"</w:t>
            </w:r>
          </w:p>
          <w:p w:rsidR="004B6F92" w:rsidRPr="00A01074" w:rsidRDefault="004B6F92" w:rsidP="00E628F5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от 06.02.2016  № 5</w:t>
            </w:r>
          </w:p>
        </w:tc>
      </w:tr>
    </w:tbl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9"/>
        <w:jc w:val="both"/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9"/>
        <w:jc w:val="both"/>
      </w:pPr>
      <w:r w:rsidRPr="00A01074">
        <w:t>2.2.14. </w:t>
      </w:r>
      <w:r w:rsidRPr="00A01074">
        <w:rPr>
          <w:b/>
        </w:rPr>
        <w:t xml:space="preserve">Указание по исполнению документа (резолюция). </w:t>
      </w:r>
      <w:r w:rsidRPr="00A01074">
        <w:t xml:space="preserve">Данный реквизит </w:t>
      </w:r>
      <w:r w:rsidRPr="00A01074">
        <w:rPr>
          <w:bCs/>
        </w:rPr>
        <w:t xml:space="preserve">оформляется непосредственно на документе (в заголовочной части) или на бланке резолюции соответствующим должностным лицом </w:t>
      </w:r>
      <w:r w:rsidR="00EF61F2" w:rsidRPr="00A01074">
        <w:rPr>
          <w:bCs/>
        </w:rPr>
        <w:br/>
      </w:r>
      <w:r w:rsidRPr="00A01074">
        <w:rPr>
          <w:bCs/>
        </w:rPr>
        <w:t xml:space="preserve">и </w:t>
      </w:r>
      <w:r w:rsidRPr="00A01074">
        <w:t xml:space="preserve">включает: фамилии, инициалы исполнителей, содержание поручения (при необходимости), срок исполнения, подпись руководителя и дату. </w:t>
      </w:r>
    </w:p>
    <w:p w:rsidR="004B6F92" w:rsidRPr="00A01074" w:rsidRDefault="004B6F92" w:rsidP="004B6F92">
      <w:pPr>
        <w:rPr>
          <w:sz w:val="20"/>
        </w:rPr>
      </w:pPr>
    </w:p>
    <w:p w:rsidR="004B6F92" w:rsidRPr="00A01074" w:rsidRDefault="004B6F92" w:rsidP="004B6F92">
      <w:r w:rsidRPr="00A01074">
        <w:t>Например:</w:t>
      </w:r>
    </w:p>
    <w:p w:rsidR="004B6F92" w:rsidRPr="00E628F5" w:rsidRDefault="004B6F92" w:rsidP="004B6F92">
      <w:pPr>
        <w:pStyle w:val="a7"/>
        <w:tabs>
          <w:tab w:val="clear" w:pos="4153"/>
          <w:tab w:val="clear" w:pos="8306"/>
        </w:tabs>
        <w:ind w:firstLine="709"/>
        <w:jc w:val="both"/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61"/>
      </w:tblGrid>
      <w:tr w:rsidR="00A01074" w:rsidRPr="00A01074" w:rsidTr="00E628F5">
        <w:trPr>
          <w:trHeight w:val="807"/>
        </w:trPr>
        <w:tc>
          <w:tcPr>
            <w:tcW w:w="4786" w:type="dxa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Королёву Н.В., Федуловой Н.А.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Прошу подготовить проект договора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к 05.12.2016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Подпись                         И.О. Фамилия            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A01074">
              <w:rPr>
                <w:sz w:val="24"/>
                <w:szCs w:val="24"/>
              </w:rPr>
              <w:t>01.12.2016</w:t>
            </w:r>
          </w:p>
        </w:tc>
      </w:tr>
    </w:tbl>
    <w:p w:rsidR="00E628F5" w:rsidRPr="00E628F5" w:rsidRDefault="00E628F5" w:rsidP="004B6F92">
      <w:pPr>
        <w:pStyle w:val="a7"/>
        <w:tabs>
          <w:tab w:val="clear" w:pos="4153"/>
          <w:tab w:val="clear" w:pos="8306"/>
        </w:tabs>
        <w:ind w:firstLine="709"/>
        <w:jc w:val="both"/>
        <w:rPr>
          <w:sz w:val="22"/>
        </w:rPr>
      </w:pP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9"/>
        <w:jc w:val="both"/>
      </w:pPr>
      <w:r w:rsidRPr="00A01074">
        <w:t xml:space="preserve">Если в резолюции указывается несколько исполнителей, ответственным за исполнение документа является лицо, указанное </w:t>
      </w:r>
      <w:r w:rsidRPr="00A01074">
        <w:rPr>
          <w:b/>
        </w:rPr>
        <w:t>первым,</w:t>
      </w:r>
      <w:r w:rsidRPr="00A01074">
        <w:t xml:space="preserve"> если не оговорено иное, остальные привлекаются к решению вопроса  в качестве соисполнителей. Первому лицу, указанному в резолюции, предоставлено право созыва соисполнителей и координации их работы. </w:t>
      </w:r>
    </w:p>
    <w:p w:rsidR="004B6F92" w:rsidRPr="00A01074" w:rsidRDefault="004B6F92" w:rsidP="004B6F92">
      <w:pPr>
        <w:pStyle w:val="a7"/>
        <w:tabs>
          <w:tab w:val="clear" w:pos="4153"/>
          <w:tab w:val="clear" w:pos="8306"/>
        </w:tabs>
        <w:ind w:firstLine="709"/>
        <w:jc w:val="both"/>
      </w:pPr>
      <w:r w:rsidRPr="00A01074">
        <w:t>Для оформления резолюций (поручений) на отдельном листе используются бланки резолюций (поручений) формата А6. Изображение герба на бланках резолюций  (поручений) не допускается.</w:t>
      </w:r>
    </w:p>
    <w:p w:rsidR="004B6F92" w:rsidRPr="00A01074" w:rsidRDefault="004B6F92" w:rsidP="00DA5B14">
      <w:pPr>
        <w:ind w:firstLine="720"/>
        <w:jc w:val="both"/>
      </w:pPr>
      <w:r w:rsidRPr="00A01074">
        <w:t xml:space="preserve">2.2.15. </w:t>
      </w:r>
      <w:r w:rsidRPr="00A01074">
        <w:rPr>
          <w:b/>
        </w:rPr>
        <w:t>Наименование либо аннотация документа (заголовок).</w:t>
      </w:r>
      <w:r w:rsidRPr="00A01074">
        <w:t xml:space="preserve"> Данный реквизит должен быть кратким, точно передавать смысл текста и содержать ответ на вопрос, о чем (о ком) издан документ, например: </w:t>
      </w:r>
      <w:r w:rsidR="0041530E" w:rsidRPr="00A01074">
        <w:t>"</w:t>
      </w:r>
      <w:r w:rsidRPr="00A01074">
        <w:t>О выделении…</w:t>
      </w:r>
      <w:r w:rsidR="0041530E" w:rsidRPr="00A01074">
        <w:t>"</w:t>
      </w:r>
      <w:r w:rsidRPr="00A01074">
        <w:t xml:space="preserve">,   </w:t>
      </w:r>
      <w:r w:rsidR="0041530E" w:rsidRPr="00A01074">
        <w:t>"</w:t>
      </w:r>
      <w:r w:rsidRPr="00A01074">
        <w:t>Об изменении…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О внесении изменений…</w:t>
      </w:r>
      <w:r w:rsidR="0041530E" w:rsidRPr="00A01074">
        <w:t>"</w:t>
      </w:r>
      <w:r w:rsidRPr="00A01074">
        <w:t xml:space="preserve"> и т.д.</w:t>
      </w:r>
    </w:p>
    <w:p w:rsidR="004B6F92" w:rsidRPr="00A01074" w:rsidRDefault="004B6F92" w:rsidP="00DA5B14">
      <w:pPr>
        <w:ind w:firstLine="720"/>
        <w:jc w:val="both"/>
        <w:rPr>
          <w:szCs w:val="28"/>
        </w:rPr>
      </w:pPr>
      <w:r w:rsidRPr="00A01074">
        <w:t>Заголовок к тексту письма печатается от левой границы текстового поля р</w:t>
      </w:r>
      <w:r w:rsidRPr="00A01074">
        <w:rPr>
          <w:szCs w:val="28"/>
        </w:rPr>
        <w:t xml:space="preserve">азмером шрифта № 12 </w:t>
      </w:r>
      <w:r w:rsidRPr="00A01074">
        <w:t xml:space="preserve">без абзацного отступа, без выделения полужирным шрифтом с заглавной буквы. Заголовок, состоящий из двух и более строк, печатается через один межстрочный интервал. Точка в конце заголовка не ставится.                      </w:t>
      </w:r>
    </w:p>
    <w:p w:rsidR="004B6F92" w:rsidRPr="00A01074" w:rsidRDefault="004B6F92" w:rsidP="00DA5B14">
      <w:pPr>
        <w:ind w:firstLine="720"/>
        <w:jc w:val="both"/>
      </w:pPr>
      <w:r w:rsidRPr="00A01074">
        <w:t>В проектах правовых актов заголовок к тексту оформляется по ширине страницы над текстом центрованным способом полужирным шрифтом без абзацного отступа и без точки в конце заголовка.</w:t>
      </w:r>
    </w:p>
    <w:p w:rsidR="004B6F92" w:rsidRPr="00A01074" w:rsidRDefault="004B6F92" w:rsidP="00DA5B14">
      <w:pPr>
        <w:ind w:firstLine="720"/>
        <w:jc w:val="both"/>
      </w:pPr>
      <w:r w:rsidRPr="00A01074">
        <w:t>Заголовок составляется исполнителем, готовящим проект документа.</w:t>
      </w:r>
    </w:p>
    <w:p w:rsidR="004B6F92" w:rsidRPr="00A01074" w:rsidRDefault="004B6F92" w:rsidP="00DA5B14">
      <w:pPr>
        <w:ind w:firstLine="720"/>
        <w:jc w:val="both"/>
      </w:pPr>
      <w:r w:rsidRPr="00A01074">
        <w:t xml:space="preserve">2.2.16. </w:t>
      </w:r>
      <w:r w:rsidRPr="00A01074">
        <w:rPr>
          <w:b/>
        </w:rPr>
        <w:t xml:space="preserve">Текст документа. </w:t>
      </w:r>
      <w:r w:rsidRPr="00A01074">
        <w:t xml:space="preserve">Текст документа должен быть кратким, ясным, обоснованным, обеспечивающим точное и однозначное восприятие изложенной в нем информации. </w:t>
      </w:r>
    </w:p>
    <w:p w:rsidR="004B6F92" w:rsidRPr="00A01074" w:rsidRDefault="004B6F92" w:rsidP="00DA5B14">
      <w:pPr>
        <w:ind w:firstLine="720"/>
        <w:jc w:val="both"/>
      </w:pPr>
      <w:r w:rsidRPr="00A01074">
        <w:t>Текст документа излагается русским литературным языком с учетом особенностей официально-делового стиля, вида документа и его назначения</w:t>
      </w:r>
      <w:r w:rsidR="00E628F5">
        <w:br/>
      </w:r>
      <w:r w:rsidRPr="00A01074">
        <w:t>в управленческой деятельности, печатается на расстоянии двух</w:t>
      </w:r>
      <w:r w:rsidR="00E628F5">
        <w:t>–</w:t>
      </w:r>
      <w:r w:rsidRPr="00A01074">
        <w:t>трех межстрочных интервалов от заголовка. Первая строка абзаца начинается на расстоянии 1,25 см от левой  границы текстового поля.</w:t>
      </w:r>
    </w:p>
    <w:p w:rsidR="004B6F92" w:rsidRPr="00A01074" w:rsidRDefault="004B6F92" w:rsidP="004B6F92">
      <w:pPr>
        <w:ind w:firstLine="709"/>
        <w:jc w:val="both"/>
      </w:pPr>
      <w:r w:rsidRPr="00A01074">
        <w:t>Если текст содержит несколько решений, выводов, то его следует разбивать на разделы, подразделы, пункты.</w:t>
      </w:r>
    </w:p>
    <w:p w:rsidR="004B6F92" w:rsidRPr="00A01074" w:rsidRDefault="004B6F92" w:rsidP="004B6F92">
      <w:pPr>
        <w:ind w:firstLine="709"/>
        <w:jc w:val="both"/>
      </w:pPr>
      <w:r w:rsidRPr="00A01074">
        <w:t>В распорядительных документах (</w:t>
      </w:r>
      <w:r w:rsidR="00203496" w:rsidRPr="00A01074">
        <w:t xml:space="preserve">постановление, </w:t>
      </w:r>
      <w:r w:rsidRPr="00A01074">
        <w:t xml:space="preserve">распоряжение, приказ), а также во внутренних документах, адресованных руководству, изложение текста должно идти от первого лица единственного числа: </w:t>
      </w:r>
      <w:r w:rsidR="00203496" w:rsidRPr="00A01074">
        <w:t xml:space="preserve">"постановляю", </w:t>
      </w:r>
      <w:r w:rsidR="0041530E" w:rsidRPr="00A01074">
        <w:t>"</w:t>
      </w:r>
      <w:r w:rsidRPr="00A01074">
        <w:t>приказываю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предлагаю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прошу</w:t>
      </w:r>
      <w:r w:rsidR="0041530E" w:rsidRPr="00A01074">
        <w:t>"</w:t>
      </w:r>
      <w:r w:rsidRPr="00A01074">
        <w:t>.</w:t>
      </w:r>
    </w:p>
    <w:p w:rsidR="004B6F92" w:rsidRPr="00A01074" w:rsidRDefault="004B6F92" w:rsidP="004B6F92">
      <w:pPr>
        <w:pStyle w:val="31"/>
        <w:ind w:firstLine="709"/>
      </w:pPr>
      <w:r w:rsidRPr="00A01074">
        <w:t xml:space="preserve">В распорядительных документах коллегиальных органов текст излагают от третьего лица единственного числа: </w:t>
      </w:r>
      <w:r w:rsidR="0041530E" w:rsidRPr="00A01074">
        <w:t>"</w:t>
      </w:r>
      <w:r w:rsidRPr="00A01074">
        <w:t>постановляет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решил</w:t>
      </w:r>
      <w:r w:rsidR="0041530E" w:rsidRPr="00A01074">
        <w:t>"</w:t>
      </w:r>
      <w:r w:rsidRPr="00A01074">
        <w:t>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В совместных распорядительных документах текст излагают от первого лица множественного числа: </w:t>
      </w:r>
      <w:r w:rsidR="0041530E" w:rsidRPr="00A01074">
        <w:t>"</w:t>
      </w:r>
      <w:r w:rsidRPr="00A01074">
        <w:t>приказываем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решили</w:t>
      </w:r>
      <w:r w:rsidR="0041530E" w:rsidRPr="00A01074">
        <w:t>"</w:t>
      </w:r>
      <w:r w:rsidRPr="00A01074">
        <w:t>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Текст протокола излагают от третьего лица множественного числа: </w:t>
      </w:r>
      <w:r w:rsidR="0041530E" w:rsidRPr="00A01074">
        <w:t>"</w:t>
      </w:r>
      <w:r w:rsidRPr="00A01074">
        <w:t>слушали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выступили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постановили</w:t>
      </w:r>
      <w:r w:rsidR="0041530E" w:rsidRPr="00A01074">
        <w:t>"</w:t>
      </w:r>
      <w:r w:rsidRPr="00A01074">
        <w:t>.</w:t>
      </w:r>
    </w:p>
    <w:p w:rsidR="004B6F92" w:rsidRPr="00A01074" w:rsidRDefault="004B6F92" w:rsidP="004B6F92">
      <w:pPr>
        <w:ind w:firstLine="709"/>
      </w:pPr>
      <w:r w:rsidRPr="00A01074">
        <w:t xml:space="preserve">В письмах используют следующие формы изложения: </w:t>
      </w:r>
    </w:p>
    <w:p w:rsidR="004B6F92" w:rsidRPr="00A01074" w:rsidRDefault="004B6F92" w:rsidP="004B6F92">
      <w:pPr>
        <w:ind w:firstLine="709"/>
        <w:jc w:val="both"/>
      </w:pPr>
      <w:r w:rsidRPr="00A01074">
        <w:t>от первого лица множественного числа (</w:t>
      </w:r>
      <w:r w:rsidR="0041530E" w:rsidRPr="00A01074">
        <w:t>"</w:t>
      </w:r>
      <w:r w:rsidRPr="00A01074">
        <w:t>просим направить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направляем</w:t>
      </w:r>
      <w:r w:rsidR="0041530E" w:rsidRPr="00A01074">
        <w:t>"</w:t>
      </w:r>
      <w:r w:rsidRPr="00A01074">
        <w:t>);</w:t>
      </w:r>
    </w:p>
    <w:p w:rsidR="004B6F92" w:rsidRPr="00A01074" w:rsidRDefault="004B6F92" w:rsidP="004B6F92">
      <w:pPr>
        <w:ind w:firstLine="709"/>
        <w:jc w:val="both"/>
      </w:pPr>
      <w:r w:rsidRPr="00A01074">
        <w:t>от первого лица единственного числа (</w:t>
      </w:r>
      <w:r w:rsidR="0041530E" w:rsidRPr="00A01074">
        <w:t>"</w:t>
      </w:r>
      <w:r w:rsidRPr="00A01074">
        <w:t>считаю необходимым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прошу выделить</w:t>
      </w:r>
      <w:r w:rsidR="0041530E" w:rsidRPr="00A01074">
        <w:t>"</w:t>
      </w:r>
      <w:r w:rsidRPr="00A01074">
        <w:t>);</w:t>
      </w:r>
    </w:p>
    <w:p w:rsidR="004B6F92" w:rsidRPr="00A01074" w:rsidRDefault="004B6F92" w:rsidP="004B6F92">
      <w:pPr>
        <w:ind w:firstLine="709"/>
        <w:jc w:val="both"/>
      </w:pPr>
      <w:r w:rsidRPr="00A01074">
        <w:t>от третьего лица единственного числа (</w:t>
      </w:r>
      <w:r w:rsidR="0041530E" w:rsidRPr="00A01074">
        <w:t>"</w:t>
      </w:r>
      <w:r w:rsidRPr="00A01074">
        <w:t>департамент не возражает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 xml:space="preserve">Администрация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считает возможным</w:t>
      </w:r>
      <w:r w:rsidR="0041530E" w:rsidRPr="00A01074">
        <w:t>"</w:t>
      </w:r>
      <w:r w:rsidRPr="00A01074">
        <w:t>).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При печатании текста на двух и более страницах вторая </w:t>
      </w:r>
      <w:r w:rsidRPr="00A01074">
        <w:br/>
        <w:t>и последующие страницы нумеруются по центру верхнего поля листа арабскими цифрами. На первой странице номер не проставляется.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2.2.17. Тексты документов могут быть оформлены в виде связного текста, таблицы, анкеты или в виде соединения этих структур. </w:t>
      </w:r>
    </w:p>
    <w:p w:rsidR="004B6F92" w:rsidRPr="00A01074" w:rsidRDefault="004B6F92" w:rsidP="004B6F92">
      <w:pPr>
        <w:pStyle w:val="31"/>
        <w:ind w:firstLine="709"/>
      </w:pPr>
      <w:r w:rsidRPr="00A01074">
        <w:t xml:space="preserve">Связный текст, как правило, состоит из двух частей. В первой части указывают причины, основания, цели составления документа, во второй </w:t>
      </w:r>
      <w:r w:rsidRPr="00A01074">
        <w:rPr>
          <w:spacing w:val="-2"/>
        </w:rPr>
        <w:t>(заключительной) – решения, выводы, просьбы, предложения, рекомендации.</w:t>
      </w:r>
      <w:r w:rsidRPr="00A01074">
        <w:t xml:space="preserve"> </w:t>
      </w:r>
    </w:p>
    <w:p w:rsidR="004B6F92" w:rsidRPr="00A01074" w:rsidRDefault="004B6F92" w:rsidP="004B6F92">
      <w:pPr>
        <w:ind w:firstLine="709"/>
        <w:jc w:val="both"/>
      </w:pPr>
      <w:r w:rsidRPr="00A01074">
        <w:t>Текст документа может содержать одну заключительную часть, если содержание документа не нуждается в пояснении (например, приказы – распорядительную часть без констатирующей части; письма, заявления – просьбу без пояснения; справки, записки – оценку фактов, выводы).</w:t>
      </w: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При оформлении текста </w:t>
      </w:r>
      <w:r w:rsidRPr="00A01074">
        <w:rPr>
          <w:rFonts w:ascii="Times New Roman" w:hAnsi="Times New Roman" w:cs="Times New Roman"/>
          <w:b/>
          <w:sz w:val="28"/>
          <w:szCs w:val="28"/>
        </w:rPr>
        <w:t>в виде таблицы</w:t>
      </w:r>
      <w:r w:rsidRPr="00A01074">
        <w:rPr>
          <w:rFonts w:ascii="Times New Roman" w:hAnsi="Times New Roman" w:cs="Times New Roman"/>
          <w:sz w:val="28"/>
          <w:szCs w:val="28"/>
        </w:rPr>
        <w:t xml:space="preserve"> необходимо учитывать следующие правила. </w:t>
      </w: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Заголовки </w:t>
      </w:r>
      <w:r w:rsidRPr="00A01074">
        <w:rPr>
          <w:rFonts w:ascii="Times New Roman" w:hAnsi="Times New Roman" w:cs="Times New Roman"/>
          <w:sz w:val="28"/>
        </w:rPr>
        <w:t xml:space="preserve">и подзаголовки граф и строк таблицы выражаются именем существительным в именительном падеже единственного числа. В конце заголовка точка не ставится, даже если он не закончен (например, в конце стоят слова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за счет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,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в том числе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).</w:t>
      </w:r>
      <w:r w:rsidRPr="00A01074">
        <w:rPr>
          <w:rFonts w:ascii="Times New Roman" w:hAnsi="Times New Roman" w:cs="Times New Roman"/>
          <w:i/>
          <w:iCs/>
          <w:sz w:val="28"/>
        </w:rPr>
        <w:t xml:space="preserve"> 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Знаки препинания ставятся только внутри предложения (в конце предложения знаки препинания не ставятся). После слов </w:t>
      </w:r>
      <w:r w:rsidR="0041530E" w:rsidRPr="00A01074">
        <w:rPr>
          <w:sz w:val="28"/>
        </w:rPr>
        <w:t>"</w:t>
      </w:r>
      <w:r w:rsidRPr="00A01074">
        <w:rPr>
          <w:sz w:val="28"/>
        </w:rPr>
        <w:t>Итого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, </w:t>
      </w:r>
      <w:r w:rsidR="0041530E" w:rsidRPr="00A01074">
        <w:rPr>
          <w:sz w:val="28"/>
        </w:rPr>
        <w:t>"</w:t>
      </w:r>
      <w:r w:rsidRPr="00A01074">
        <w:rPr>
          <w:sz w:val="28"/>
        </w:rPr>
        <w:t>Всего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 двоеточие не ставится.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Заголовки граф и строк таблицы начинаются с прописной буквы, </w:t>
      </w:r>
      <w:r w:rsidRPr="00A01074">
        <w:rPr>
          <w:sz w:val="28"/>
        </w:rPr>
        <w:br/>
        <w:t>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Словосочетания и предложения выравниваются в графах по левому краю, цифры – по центру.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Одинаковые текстовые элементы в графах можно заменять кавычками. Повторяющиеся в графах цифры кавычками заменять нельзя.</w:t>
      </w: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</w:pPr>
      <w:r w:rsidRPr="00A01074">
        <w:rPr>
          <w:rFonts w:ascii="Times New Roman" w:hAnsi="Times New Roman" w:cs="Times New Roman"/>
          <w:sz w:val="28"/>
          <w:szCs w:val="28"/>
        </w:rPr>
        <w:t>Если таблица печатается более чем на одной странице, графы таблицы должны быть пронумерованы, на следующих листах печатаются номера этих граф. Возможно оформление таблицы с повторением наименования граф на каждой странице.</w:t>
      </w:r>
      <w:r w:rsidRPr="00A01074">
        <w:t xml:space="preserve"> 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2.2.18. </w:t>
      </w:r>
      <w:r w:rsidRPr="00A01074">
        <w:rPr>
          <w:b/>
        </w:rPr>
        <w:t xml:space="preserve">Отметка о наличии приложения. </w:t>
      </w:r>
      <w:r w:rsidRPr="00A01074">
        <w:t>Отметка о наличии приложения к письму, служебной записке, пояснительной записке и т.п. оформляется шрифтом размера №</w:t>
      </w:r>
      <w:r w:rsidR="00D74FEF" w:rsidRPr="00A01074">
        <w:t xml:space="preserve"> 13 </w:t>
      </w:r>
      <w:r w:rsidR="00A4721F" w:rsidRPr="00A01074">
        <w:t>–</w:t>
      </w:r>
      <w:r w:rsidRPr="00A01074">
        <w:t xml:space="preserve"> 14 </w:t>
      </w:r>
      <w:r w:rsidR="00D74FEF" w:rsidRPr="00A01074">
        <w:t xml:space="preserve">(размера, которым оформлен текст документа) </w:t>
      </w:r>
      <w:r w:rsidRPr="00A01074">
        <w:t>после текста от границы левого поля</w:t>
      </w:r>
      <w:r w:rsidRPr="00A01074">
        <w:rPr>
          <w:b/>
        </w:rPr>
        <w:t xml:space="preserve"> </w:t>
      </w:r>
      <w:r w:rsidRPr="00A01074">
        <w:t xml:space="preserve">(без абзацного отступа), отделяется от текста межстрочным интервалом 18 – 24 пт. </w:t>
      </w:r>
    </w:p>
    <w:p w:rsidR="004B6F92" w:rsidRDefault="004B6F92" w:rsidP="004B6F92">
      <w:pPr>
        <w:ind w:firstLine="709"/>
        <w:jc w:val="both"/>
      </w:pPr>
      <w:r w:rsidRPr="00A01074">
        <w:t>Если документ имеет приложение, названное в тексте, то данный реквизит оформляется следующим образом:</w:t>
      </w:r>
    </w:p>
    <w:p w:rsidR="00605315" w:rsidRPr="00A01074" w:rsidRDefault="00605315" w:rsidP="004B6F92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8"/>
        <w:gridCol w:w="7843"/>
      </w:tblGrid>
      <w:tr w:rsidR="004B6F92" w:rsidRPr="00A01074" w:rsidTr="00605315">
        <w:tc>
          <w:tcPr>
            <w:tcW w:w="180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Приложение:</w:t>
            </w:r>
          </w:p>
        </w:tc>
        <w:tc>
          <w:tcPr>
            <w:tcW w:w="7843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на 5 л. в 1 экз.</w:t>
            </w:r>
          </w:p>
        </w:tc>
      </w:tr>
    </w:tbl>
    <w:p w:rsidR="004B6F92" w:rsidRPr="00A01074" w:rsidRDefault="004B6F92" w:rsidP="004B6F92">
      <w:pPr>
        <w:ind w:firstLine="709"/>
        <w:jc w:val="both"/>
        <w:rPr>
          <w:bCs/>
          <w:sz w:val="14"/>
          <w:szCs w:val="14"/>
        </w:rPr>
      </w:pP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 xml:space="preserve">Если документ имеет приложение, не названное в тексте, то необходимо указать его наименование, количество листов и количество экземпляров. При наличии нескольких приложений их нумеруют. 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>Например:</w:t>
      </w:r>
    </w:p>
    <w:p w:rsidR="004B6F92" w:rsidRPr="00A01074" w:rsidRDefault="004B6F92" w:rsidP="004B6F92">
      <w:pPr>
        <w:jc w:val="both"/>
        <w:rPr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8"/>
        <w:gridCol w:w="7843"/>
      </w:tblGrid>
      <w:tr w:rsidR="004B6F92" w:rsidRPr="00A01074" w:rsidTr="002B11D1">
        <w:tc>
          <w:tcPr>
            <w:tcW w:w="172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Приложение:</w:t>
            </w:r>
          </w:p>
        </w:tc>
        <w:tc>
          <w:tcPr>
            <w:tcW w:w="7843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bCs/>
                <w:szCs w:val="28"/>
              </w:rPr>
            </w:pPr>
            <w:r w:rsidRPr="00A01074">
              <w:rPr>
                <w:bCs/>
                <w:szCs w:val="28"/>
              </w:rPr>
              <w:t xml:space="preserve">1. Положение об Администрации муниципального образования </w:t>
            </w:r>
            <w:r w:rsidR="0041530E" w:rsidRPr="00A01074">
              <w:rPr>
                <w:bCs/>
                <w:szCs w:val="28"/>
              </w:rPr>
              <w:t>"</w:t>
            </w:r>
            <w:r w:rsidRPr="00A01074">
              <w:rPr>
                <w:bCs/>
                <w:szCs w:val="28"/>
              </w:rPr>
              <w:t>Город Архангельск</w:t>
            </w:r>
            <w:r w:rsidR="0041530E" w:rsidRPr="00A01074">
              <w:rPr>
                <w:bCs/>
                <w:szCs w:val="28"/>
              </w:rPr>
              <w:t>"</w:t>
            </w:r>
            <w:r w:rsidRPr="00A01074">
              <w:rPr>
                <w:bCs/>
                <w:szCs w:val="28"/>
              </w:rPr>
              <w:t xml:space="preserve">  на 31 л. в 1 экз.</w:t>
            </w:r>
          </w:p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bCs/>
                <w:spacing w:val="-4"/>
                <w:szCs w:val="28"/>
              </w:rPr>
              <w:t>2. Копия письма Минфина России на 2 л. в 1 экз.</w:t>
            </w:r>
          </w:p>
        </w:tc>
      </w:tr>
    </w:tbl>
    <w:p w:rsidR="004B6F92" w:rsidRPr="00A01074" w:rsidRDefault="004B6F92" w:rsidP="004B6F92">
      <w:pPr>
        <w:ind w:firstLine="709"/>
        <w:jc w:val="both"/>
      </w:pPr>
    </w:p>
    <w:p w:rsidR="004B6F92" w:rsidRPr="00A01074" w:rsidRDefault="004B6F92" w:rsidP="004B6F92">
      <w:pPr>
        <w:ind w:firstLine="709"/>
        <w:jc w:val="both"/>
      </w:pPr>
      <w:r w:rsidRPr="00A01074">
        <w:t xml:space="preserve">Если приложения сброшюрованы, то количество листов не указывают. </w:t>
      </w:r>
    </w:p>
    <w:p w:rsidR="004B6F92" w:rsidRPr="00A01074" w:rsidRDefault="004B6F92" w:rsidP="004B6F92">
      <w:pPr>
        <w:ind w:firstLine="709"/>
        <w:jc w:val="both"/>
      </w:pPr>
      <w:r w:rsidRPr="00A01074">
        <w:t>Если к документу прилагают другой документ, также имеющий приложение, отметка о наличии приложения оформляется следующим образом:</w:t>
      </w:r>
    </w:p>
    <w:p w:rsidR="004B6F92" w:rsidRPr="00A01074" w:rsidRDefault="004B6F92" w:rsidP="004B6F92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8"/>
        <w:gridCol w:w="7763"/>
      </w:tblGrid>
      <w:tr w:rsidR="004B6F92" w:rsidRPr="00A01074" w:rsidTr="002B11D1">
        <w:tc>
          <w:tcPr>
            <w:tcW w:w="180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Приложение:</w:t>
            </w:r>
          </w:p>
        </w:tc>
        <w:tc>
          <w:tcPr>
            <w:tcW w:w="7763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письмо Росархива от 14.06.2000 № 02-4/156 и приложение </w:t>
            </w:r>
            <w:r w:rsidRPr="00A01074">
              <w:rPr>
                <w:szCs w:val="28"/>
              </w:rPr>
              <w:br/>
              <w:t>к нему, всего на 30 л.</w:t>
            </w:r>
          </w:p>
        </w:tc>
      </w:tr>
    </w:tbl>
    <w:p w:rsidR="004B6F92" w:rsidRPr="00A01074" w:rsidRDefault="004B6F92" w:rsidP="004B6F92">
      <w:pPr>
        <w:jc w:val="both"/>
      </w:pPr>
    </w:p>
    <w:p w:rsidR="004B6F92" w:rsidRPr="00A01074" w:rsidRDefault="004B6F92" w:rsidP="004B6F92">
      <w:pPr>
        <w:ind w:firstLine="709"/>
        <w:jc w:val="both"/>
      </w:pPr>
      <w:r w:rsidRPr="00A01074">
        <w:t xml:space="preserve">Если приложение отправляют не во все указанные в документе адреса, </w:t>
      </w:r>
      <w:r w:rsidRPr="00A01074">
        <w:br/>
        <w:t>то отметку о его наличии оформляют следующим образом:</w:t>
      </w:r>
    </w:p>
    <w:p w:rsidR="004B6F92" w:rsidRPr="00A01074" w:rsidRDefault="004B6F92" w:rsidP="004B6F92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8"/>
        <w:gridCol w:w="7763"/>
      </w:tblGrid>
      <w:tr w:rsidR="004B6F92" w:rsidRPr="00A01074" w:rsidTr="002B11D1">
        <w:tc>
          <w:tcPr>
            <w:tcW w:w="180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Приложение:</w:t>
            </w:r>
          </w:p>
        </w:tc>
        <w:tc>
          <w:tcPr>
            <w:tcW w:w="7763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на 5 л. в 1 экз. только в первый адрес.</w:t>
            </w:r>
          </w:p>
        </w:tc>
      </w:tr>
    </w:tbl>
    <w:p w:rsidR="004B6F92" w:rsidRPr="00A01074" w:rsidRDefault="004B6F92" w:rsidP="004B6F92">
      <w:pPr>
        <w:pStyle w:val="23"/>
        <w:tabs>
          <w:tab w:val="clear" w:pos="0"/>
        </w:tabs>
      </w:pPr>
    </w:p>
    <w:p w:rsidR="004B6F92" w:rsidRPr="00A01074" w:rsidRDefault="004B6F92" w:rsidP="004B6F92">
      <w:pPr>
        <w:ind w:firstLine="720"/>
        <w:jc w:val="both"/>
      </w:pPr>
      <w:r w:rsidRPr="00A01074">
        <w:t>На приложениях к правовым актам, правилам, инструкциям, положениям, планам, программам, договорам</w:t>
      </w:r>
      <w:r w:rsidRPr="00A01074">
        <w:rPr>
          <w:b/>
        </w:rPr>
        <w:t xml:space="preserve"> </w:t>
      </w:r>
      <w:r w:rsidRPr="00A01074">
        <w:t>отметка о приложении проставляется на первом листе приложения в правом верхнем углу с указанием наименования распорядительного документа, его даты и регистрационного номера. Слово ПРИЛОЖЕНИЕ печатают прописными буквами без кавычек, без выделения полужирным шрифтом. Например:</w:t>
      </w:r>
    </w:p>
    <w:p w:rsidR="004B6F92" w:rsidRPr="00A01074" w:rsidRDefault="004B6F92" w:rsidP="004B6F9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B6F92" w:rsidRPr="00A01074" w:rsidTr="002B11D1">
        <w:trPr>
          <w:trHeight w:val="1346"/>
        </w:trPr>
        <w:tc>
          <w:tcPr>
            <w:tcW w:w="4785" w:type="dxa"/>
          </w:tcPr>
          <w:p w:rsidR="004B6F92" w:rsidRPr="00A01074" w:rsidRDefault="004B6F92" w:rsidP="002B11D1">
            <w:pPr>
              <w:jc w:val="both"/>
            </w:pPr>
          </w:p>
        </w:tc>
        <w:tc>
          <w:tcPr>
            <w:tcW w:w="4786" w:type="dxa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ПРИЛОЖЕНИЕ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к приказу директора департамента финансов Администрации муниципального образования </w:t>
            </w:r>
          </w:p>
          <w:p w:rsidR="004B6F92" w:rsidRPr="00A01074" w:rsidRDefault="0041530E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"</w:t>
            </w:r>
            <w:r w:rsidR="004B6F92" w:rsidRPr="00A01074">
              <w:rPr>
                <w:szCs w:val="28"/>
              </w:rPr>
              <w:t>Город Архангельск</w:t>
            </w:r>
            <w:r w:rsidRPr="00A01074">
              <w:rPr>
                <w:szCs w:val="28"/>
              </w:rPr>
              <w:t>"</w:t>
            </w:r>
          </w:p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Cs w:val="28"/>
              </w:rPr>
              <w:t>от 06.02.2012  №  5</w:t>
            </w:r>
          </w:p>
        </w:tc>
      </w:tr>
    </w:tbl>
    <w:p w:rsidR="004B6F92" w:rsidRPr="00A01074" w:rsidRDefault="004B6F92" w:rsidP="004B6F92">
      <w:pPr>
        <w:ind w:firstLine="720"/>
        <w:jc w:val="both"/>
      </w:pPr>
    </w:p>
    <w:p w:rsidR="004B6F92" w:rsidRPr="00A01074" w:rsidRDefault="004B6F92" w:rsidP="004B6F92">
      <w:pPr>
        <w:ind w:firstLine="720"/>
        <w:jc w:val="both"/>
      </w:pPr>
      <w:r w:rsidRPr="00A01074">
        <w:t xml:space="preserve">Если приложений несколько, они нумеруются (ПРИЛОЖЕНИЕ № 1, ПРИЛОЖЕНИЕ № 2). Если приложение одно, оно не нумеруется. </w:t>
      </w:r>
    </w:p>
    <w:p w:rsidR="004B6F92" w:rsidRPr="00A01074" w:rsidRDefault="004B6F92" w:rsidP="004B6F92">
      <w:pPr>
        <w:ind w:firstLine="720"/>
        <w:jc w:val="both"/>
      </w:pPr>
      <w:r w:rsidRPr="00A01074">
        <w:t>На приложениях к письмам отметка о приложении не проставляется.</w:t>
      </w:r>
    </w:p>
    <w:p w:rsidR="00E628F5" w:rsidRDefault="004B6F92" w:rsidP="004B6F92">
      <w:pPr>
        <w:ind w:firstLine="720"/>
        <w:jc w:val="both"/>
        <w:rPr>
          <w:szCs w:val="28"/>
        </w:rPr>
      </w:pPr>
      <w:r w:rsidRPr="00A01074">
        <w:t>2.2.19. </w:t>
      </w:r>
      <w:r w:rsidRPr="00A01074">
        <w:rPr>
          <w:b/>
        </w:rPr>
        <w:t>Подпись должностного лица.</w:t>
      </w:r>
      <w:r w:rsidRPr="00A01074">
        <w:t xml:space="preserve"> В</w:t>
      </w:r>
      <w:r w:rsidRPr="00A01074">
        <w:rPr>
          <w:spacing w:val="-6"/>
        </w:rPr>
        <w:t xml:space="preserve"> состав данного реквизита входят: </w:t>
      </w:r>
      <w:r w:rsidRPr="00A01074">
        <w:rPr>
          <w:szCs w:val="28"/>
        </w:rPr>
        <w:t>наименование должности лица, подписавшего документ (сокращенное – на</w:t>
      </w:r>
      <w:r w:rsidRPr="00A01074">
        <w:rPr>
          <w:spacing w:val="-12"/>
          <w:szCs w:val="28"/>
        </w:rPr>
        <w:t xml:space="preserve"> </w:t>
      </w:r>
      <w:r w:rsidRPr="00A01074">
        <w:rPr>
          <w:szCs w:val="28"/>
        </w:rPr>
        <w:t>служебном письме, оформленном на бланке письма  органа администрации города Архангельска, полное</w:t>
      </w:r>
      <w:r w:rsidRPr="00A01074">
        <w:rPr>
          <w:spacing w:val="-12"/>
          <w:szCs w:val="28"/>
        </w:rPr>
        <w:t xml:space="preserve"> – в </w:t>
      </w:r>
      <w:r w:rsidRPr="00A01074">
        <w:rPr>
          <w:szCs w:val="28"/>
        </w:rPr>
        <w:t>иных случаях), личная подпись и ее расшифровка (инициалы и фамилия).</w:t>
      </w:r>
    </w:p>
    <w:p w:rsidR="004B6F92" w:rsidRPr="00A01074" w:rsidRDefault="004B6F92" w:rsidP="005F48BB">
      <w:pPr>
        <w:rPr>
          <w:spacing w:val="-12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40"/>
        <w:gridCol w:w="2443"/>
      </w:tblGrid>
      <w:tr w:rsidR="00A01074" w:rsidRPr="00A01074" w:rsidTr="00E628F5">
        <w:trPr>
          <w:trHeight w:val="544"/>
        </w:trPr>
        <w:tc>
          <w:tcPr>
            <w:tcW w:w="4788" w:type="dxa"/>
            <w:shd w:val="clear" w:color="auto" w:fill="auto"/>
          </w:tcPr>
          <w:p w:rsidR="004B6F92" w:rsidRPr="00A01074" w:rsidRDefault="004B6F92" w:rsidP="002B11D1">
            <w:pPr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Директор департамента</w:t>
            </w:r>
          </w:p>
        </w:tc>
        <w:tc>
          <w:tcPr>
            <w:tcW w:w="234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Личная подпись</w:t>
            </w:r>
          </w:p>
        </w:tc>
        <w:tc>
          <w:tcPr>
            <w:tcW w:w="2443" w:type="dxa"/>
            <w:shd w:val="clear" w:color="auto" w:fill="auto"/>
          </w:tcPr>
          <w:p w:rsidR="004B6F92" w:rsidRPr="00A01074" w:rsidRDefault="004B6F92" w:rsidP="002B11D1">
            <w:pPr>
              <w:spacing w:after="120"/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И.О. Фамилия</w:t>
            </w:r>
          </w:p>
        </w:tc>
      </w:tr>
      <w:tr w:rsidR="00A01074" w:rsidRPr="00A01074" w:rsidTr="002B11D1">
        <w:trPr>
          <w:trHeight w:val="523"/>
        </w:trPr>
        <w:tc>
          <w:tcPr>
            <w:tcW w:w="4788" w:type="dxa"/>
            <w:shd w:val="clear" w:color="auto" w:fill="auto"/>
          </w:tcPr>
          <w:p w:rsidR="004B6F92" w:rsidRPr="00A01074" w:rsidRDefault="004B6F92" w:rsidP="002B11D1">
            <w:pPr>
              <w:ind w:firstLine="720"/>
              <w:rPr>
                <w:sz w:val="26"/>
                <w:szCs w:val="26"/>
              </w:rPr>
            </w:pPr>
            <w:r w:rsidRPr="00A01074">
              <w:rPr>
                <w:szCs w:val="28"/>
              </w:rPr>
              <w:t>или</w:t>
            </w:r>
          </w:p>
        </w:tc>
        <w:tc>
          <w:tcPr>
            <w:tcW w:w="234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="004B6F92" w:rsidRPr="00A01074" w:rsidRDefault="004B6F92" w:rsidP="002B11D1">
            <w:pPr>
              <w:spacing w:after="120"/>
              <w:jc w:val="right"/>
              <w:rPr>
                <w:sz w:val="26"/>
                <w:szCs w:val="26"/>
              </w:rPr>
            </w:pPr>
          </w:p>
        </w:tc>
      </w:tr>
      <w:tr w:rsidR="004B6F92" w:rsidRPr="00A01074" w:rsidTr="002B11D1">
        <w:tc>
          <w:tcPr>
            <w:tcW w:w="4788" w:type="dxa"/>
            <w:shd w:val="clear" w:color="auto" w:fill="auto"/>
          </w:tcPr>
          <w:p w:rsidR="004B6F92" w:rsidRPr="00A01074" w:rsidRDefault="004B6F92" w:rsidP="002B11D1">
            <w:pPr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Директор департамента  финансов</w:t>
            </w:r>
          </w:p>
          <w:p w:rsidR="004B6F92" w:rsidRPr="00A01074" w:rsidRDefault="004B6F92" w:rsidP="002B11D1">
            <w:pPr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="0041530E" w:rsidRPr="00A01074">
              <w:rPr>
                <w:sz w:val="26"/>
                <w:szCs w:val="26"/>
              </w:rPr>
              <w:t>"</w:t>
            </w:r>
            <w:r w:rsidRPr="00A01074">
              <w:rPr>
                <w:sz w:val="26"/>
                <w:szCs w:val="26"/>
              </w:rPr>
              <w:t>Город Архангельск</w:t>
            </w:r>
            <w:r w:rsidR="0041530E" w:rsidRPr="00A01074">
              <w:rPr>
                <w:sz w:val="26"/>
                <w:szCs w:val="26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Личная подпись</w:t>
            </w:r>
          </w:p>
        </w:tc>
        <w:tc>
          <w:tcPr>
            <w:tcW w:w="2443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6"/>
                <w:szCs w:val="26"/>
              </w:rPr>
            </w:pPr>
          </w:p>
          <w:p w:rsidR="004B6F92" w:rsidRPr="00A01074" w:rsidRDefault="004B6F92" w:rsidP="002B11D1">
            <w:pPr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И.О. Фамилия</w:t>
            </w:r>
          </w:p>
        </w:tc>
      </w:tr>
    </w:tbl>
    <w:p w:rsidR="004B6F92" w:rsidRPr="00E628F5" w:rsidRDefault="004B6F92" w:rsidP="004B6F92">
      <w:pPr>
        <w:ind w:firstLine="709"/>
        <w:jc w:val="both"/>
        <w:rPr>
          <w:sz w:val="22"/>
          <w:szCs w:val="16"/>
        </w:rPr>
      </w:pPr>
    </w:p>
    <w:p w:rsidR="004B6F92" w:rsidRPr="00A01074" w:rsidRDefault="004B6F92" w:rsidP="004B6F92">
      <w:pPr>
        <w:ind w:firstLine="709"/>
        <w:jc w:val="both"/>
      </w:pPr>
      <w:r w:rsidRPr="00A01074">
        <w:t>При использовании должностного бланка наименование должности  не указывается.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Подпись отделяется от последней строки текста двумя-тремя межстрочными интервалами, печатается от левой границы текстового поля. Расшифровка подписи располагается  на  уровне последней строки через один межстрочный интервал без абзацного отступа, без выделения полужирным шрифтом. 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 Наименование должности с пробелом между инициалами и фамилией (инициалы имени и отчества печатаются без пробела), без выделения полужирным шрифтом. Последняя буква в расшифровке подписи ограничивается правым полем. 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Если должностное лицо, подпись которого заготовлена на проекте документа, отсутствует, то документ подписывает лицо, исполняющее его обязанности, или его заместитель, при этом обязательно указывается фактическая должность лица, подписывающего документ. Например: </w:t>
      </w:r>
    </w:p>
    <w:p w:rsidR="004B6F92" w:rsidRPr="00A01074" w:rsidRDefault="004B6F92" w:rsidP="004B6F92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551"/>
        <w:gridCol w:w="2835"/>
      </w:tblGrid>
      <w:tr w:rsidR="004B6F92" w:rsidRPr="00A01074" w:rsidTr="00E628F5">
        <w:tc>
          <w:tcPr>
            <w:tcW w:w="4361" w:type="dxa"/>
            <w:shd w:val="clear" w:color="auto" w:fill="auto"/>
          </w:tcPr>
          <w:p w:rsidR="004B6F92" w:rsidRPr="00A01074" w:rsidRDefault="004B6F92" w:rsidP="002B11D1">
            <w:pPr>
              <w:rPr>
                <w:sz w:val="26"/>
                <w:szCs w:val="26"/>
              </w:rPr>
            </w:pPr>
            <w:r w:rsidRPr="00A01074">
              <w:rPr>
                <w:szCs w:val="28"/>
              </w:rPr>
              <w:t xml:space="preserve">Исполняющий обязанности директора департамента градостроительства Администрации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E628F5" w:rsidRDefault="004B6F92" w:rsidP="002B11D1">
            <w:pPr>
              <w:jc w:val="both"/>
              <w:rPr>
                <w:sz w:val="32"/>
                <w:szCs w:val="26"/>
              </w:rPr>
            </w:pPr>
          </w:p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A01074" w:rsidRDefault="004B6F92" w:rsidP="00E628F5">
            <w:pPr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Личная подпись</w:t>
            </w:r>
          </w:p>
        </w:tc>
        <w:tc>
          <w:tcPr>
            <w:tcW w:w="2835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E628F5" w:rsidRDefault="004B6F92" w:rsidP="002B11D1">
            <w:pPr>
              <w:jc w:val="both"/>
              <w:rPr>
                <w:sz w:val="32"/>
                <w:szCs w:val="26"/>
              </w:rPr>
            </w:pPr>
          </w:p>
          <w:p w:rsidR="004B6F92" w:rsidRPr="00A01074" w:rsidRDefault="004B6F92" w:rsidP="002B11D1">
            <w:pPr>
              <w:jc w:val="both"/>
              <w:rPr>
                <w:sz w:val="26"/>
                <w:szCs w:val="26"/>
              </w:rPr>
            </w:pPr>
          </w:p>
          <w:p w:rsidR="004B6F92" w:rsidRPr="00A01074" w:rsidRDefault="004B6F92" w:rsidP="002B11D1">
            <w:pPr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И.О. Фамилия</w:t>
            </w:r>
          </w:p>
        </w:tc>
      </w:tr>
    </w:tbl>
    <w:p w:rsidR="004B6F92" w:rsidRPr="00A01074" w:rsidRDefault="004B6F92" w:rsidP="004B6F92">
      <w:pPr>
        <w:jc w:val="both"/>
        <w:rPr>
          <w:sz w:val="16"/>
          <w:szCs w:val="16"/>
        </w:rPr>
      </w:pPr>
    </w:p>
    <w:p w:rsidR="004B6F92" w:rsidRPr="00A01074" w:rsidRDefault="004B6F92" w:rsidP="004B6F92">
      <w:pPr>
        <w:ind w:firstLine="709"/>
        <w:jc w:val="both"/>
      </w:pPr>
      <w:r w:rsidRPr="00A01074">
        <w:t>или</w:t>
      </w:r>
    </w:p>
    <w:p w:rsidR="004B6F92" w:rsidRPr="00A01074" w:rsidRDefault="004B6F92" w:rsidP="004B6F92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551"/>
        <w:gridCol w:w="2835"/>
      </w:tblGrid>
      <w:tr w:rsidR="004B6F92" w:rsidRPr="00A01074" w:rsidTr="00E628F5">
        <w:tc>
          <w:tcPr>
            <w:tcW w:w="4361" w:type="dxa"/>
            <w:shd w:val="clear" w:color="auto" w:fill="auto"/>
          </w:tcPr>
          <w:p w:rsidR="004B6F92" w:rsidRPr="00A01074" w:rsidRDefault="004B6F92" w:rsidP="00E628F5">
            <w:pPr>
              <w:rPr>
                <w:szCs w:val="28"/>
              </w:rPr>
            </w:pPr>
            <w:r w:rsidRPr="00A01074">
              <w:rPr>
                <w:szCs w:val="28"/>
              </w:rPr>
              <w:t>И.о. заместителя директора</w:t>
            </w:r>
          </w:p>
          <w:p w:rsidR="004B6F92" w:rsidRPr="00A01074" w:rsidRDefault="004B6F92" w:rsidP="00E628F5">
            <w:pPr>
              <w:rPr>
                <w:sz w:val="26"/>
                <w:szCs w:val="26"/>
              </w:rPr>
            </w:pPr>
            <w:r w:rsidRPr="00A01074">
              <w:rPr>
                <w:szCs w:val="28"/>
              </w:rPr>
              <w:t xml:space="preserve">градостроительства Администрации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4B6F92" w:rsidRPr="00A01074" w:rsidRDefault="004B6F92" w:rsidP="00E628F5">
            <w:pPr>
              <w:rPr>
                <w:sz w:val="26"/>
                <w:szCs w:val="26"/>
              </w:rPr>
            </w:pPr>
          </w:p>
          <w:p w:rsidR="004B6F92" w:rsidRPr="00A01074" w:rsidRDefault="004B6F92" w:rsidP="00E628F5">
            <w:pPr>
              <w:rPr>
                <w:sz w:val="26"/>
                <w:szCs w:val="26"/>
              </w:rPr>
            </w:pPr>
          </w:p>
          <w:p w:rsidR="004B6F92" w:rsidRPr="00E628F5" w:rsidRDefault="004B6F92" w:rsidP="00E628F5">
            <w:pPr>
              <w:rPr>
                <w:sz w:val="32"/>
                <w:szCs w:val="26"/>
              </w:rPr>
            </w:pPr>
          </w:p>
          <w:p w:rsidR="004B6F92" w:rsidRPr="00A01074" w:rsidRDefault="004B6F92" w:rsidP="00E628F5">
            <w:pPr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Личная подпись</w:t>
            </w:r>
          </w:p>
        </w:tc>
        <w:tc>
          <w:tcPr>
            <w:tcW w:w="2835" w:type="dxa"/>
            <w:shd w:val="clear" w:color="auto" w:fill="auto"/>
          </w:tcPr>
          <w:p w:rsidR="004B6F92" w:rsidRPr="00A01074" w:rsidRDefault="004B6F92" w:rsidP="00E628F5">
            <w:pPr>
              <w:rPr>
                <w:sz w:val="26"/>
                <w:szCs w:val="26"/>
              </w:rPr>
            </w:pPr>
          </w:p>
          <w:p w:rsidR="004B6F92" w:rsidRPr="00A01074" w:rsidRDefault="004B6F92" w:rsidP="00E628F5">
            <w:pPr>
              <w:rPr>
                <w:sz w:val="26"/>
                <w:szCs w:val="26"/>
              </w:rPr>
            </w:pPr>
          </w:p>
          <w:p w:rsidR="004B6F92" w:rsidRPr="00E628F5" w:rsidRDefault="004B6F92" w:rsidP="00E628F5">
            <w:pPr>
              <w:rPr>
                <w:sz w:val="32"/>
                <w:szCs w:val="26"/>
              </w:rPr>
            </w:pPr>
          </w:p>
          <w:p w:rsidR="004B6F92" w:rsidRPr="00A01074" w:rsidRDefault="004B6F92" w:rsidP="00E628F5">
            <w:pPr>
              <w:jc w:val="right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И.О. Фамилия</w:t>
            </w:r>
          </w:p>
        </w:tc>
      </w:tr>
    </w:tbl>
    <w:p w:rsidR="004B6F92" w:rsidRPr="00A01074" w:rsidRDefault="004B6F92" w:rsidP="004B6F92">
      <w:pPr>
        <w:ind w:firstLine="720"/>
        <w:jc w:val="both"/>
        <w:rPr>
          <w:b/>
          <w:sz w:val="16"/>
          <w:szCs w:val="16"/>
        </w:rPr>
      </w:pPr>
    </w:p>
    <w:p w:rsidR="004B6F92" w:rsidRPr="00A01074" w:rsidRDefault="004B6F92" w:rsidP="00EF61F2">
      <w:pPr>
        <w:ind w:firstLine="720"/>
        <w:jc w:val="both"/>
      </w:pPr>
      <w:r w:rsidRPr="00A01074">
        <w:t xml:space="preserve">Не допускается подписывать документы с предлогом </w:t>
      </w:r>
      <w:r w:rsidR="0041530E" w:rsidRPr="00A01074">
        <w:t>"</w:t>
      </w:r>
      <w:r w:rsidRPr="00A01074">
        <w:t>за</w:t>
      </w:r>
      <w:r w:rsidR="0041530E" w:rsidRPr="00A01074">
        <w:t>"</w:t>
      </w:r>
      <w:r w:rsidRPr="00A01074">
        <w:t xml:space="preserve"> или проставлением косой черты перед наименованием должности. Рекомендуется проставлять подпись ручкой с наполнителем синего (фиолетового) цвета.</w:t>
      </w:r>
    </w:p>
    <w:p w:rsidR="004B6F92" w:rsidRPr="00A01074" w:rsidRDefault="004B6F92" w:rsidP="00EF61F2">
      <w:pPr>
        <w:pStyle w:val="31"/>
        <w:ind w:firstLine="720"/>
      </w:pPr>
      <w:r w:rsidRPr="00A01074">
        <w:t xml:space="preserve">Использование факсимиле при оформлении подлинников документов (распорядительных документов, официальных писем, пояснительных записок и др.) </w:t>
      </w:r>
      <w:r w:rsidRPr="00A01074">
        <w:rPr>
          <w:b/>
        </w:rPr>
        <w:t>запрещается</w:t>
      </w:r>
      <w:r w:rsidRPr="00A01074">
        <w:t>. Возможно использование факсимиле для подписания большого количества приглашений, извещений, открыток и т.п. При подписании документа несколькими  должностными лицами их подписи располагают одну под другой в последовательности,  соответствующей занимаемой должности:</w:t>
      </w:r>
    </w:p>
    <w:p w:rsidR="004B6F92" w:rsidRPr="00A01074" w:rsidRDefault="004B6F92" w:rsidP="004B6F92">
      <w:pPr>
        <w:pStyle w:val="31"/>
        <w:ind w:firstLine="709"/>
        <w:rPr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520"/>
        <w:gridCol w:w="2439"/>
      </w:tblGrid>
      <w:tr w:rsidR="00A01074" w:rsidRPr="00A01074" w:rsidTr="00E628F5">
        <w:tc>
          <w:tcPr>
            <w:tcW w:w="4788" w:type="dxa"/>
            <w:shd w:val="clear" w:color="auto" w:fill="auto"/>
          </w:tcPr>
          <w:p w:rsidR="004B6F92" w:rsidRPr="00A01074" w:rsidRDefault="004B6F92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Главы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 xml:space="preserve"> </w:t>
            </w:r>
            <w:r w:rsidR="00E628F5">
              <w:rPr>
                <w:szCs w:val="28"/>
              </w:rPr>
              <w:br/>
            </w:r>
            <w:r w:rsidRPr="00A01074">
              <w:rPr>
                <w:szCs w:val="28"/>
              </w:rPr>
              <w:t>по социальным вопросам</w:t>
            </w:r>
          </w:p>
        </w:tc>
        <w:tc>
          <w:tcPr>
            <w:tcW w:w="252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E628F5" w:rsidRDefault="004B6F92" w:rsidP="002B11D1">
            <w:pPr>
              <w:rPr>
                <w:sz w:val="36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439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  <w:tr w:rsidR="004B6F92" w:rsidRPr="00A01074" w:rsidTr="00E628F5">
        <w:tc>
          <w:tcPr>
            <w:tcW w:w="4788" w:type="dxa"/>
            <w:shd w:val="clear" w:color="auto" w:fill="auto"/>
          </w:tcPr>
          <w:p w:rsidR="004B6F92" w:rsidRPr="00A01074" w:rsidRDefault="004B6F92" w:rsidP="002B11D1">
            <w:pPr>
              <w:rPr>
                <w:szCs w:val="28"/>
              </w:rPr>
            </w:pPr>
          </w:p>
          <w:p w:rsidR="004B6F92" w:rsidRPr="00A01074" w:rsidRDefault="004B6F92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Начальник управления культуры и молодежной политики Администрации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</w:p>
        </w:tc>
        <w:tc>
          <w:tcPr>
            <w:tcW w:w="252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439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</w:p>
          <w:p w:rsidR="004B6F92" w:rsidRPr="00A01074" w:rsidRDefault="004B6F92" w:rsidP="002B11D1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B6F92" w:rsidRPr="00A01074" w:rsidRDefault="004B6F92" w:rsidP="004B6F92"/>
    <w:p w:rsidR="004B6F92" w:rsidRPr="00A01074" w:rsidRDefault="004B6F92" w:rsidP="004B6F92">
      <w:pPr>
        <w:pStyle w:val="31"/>
        <w:ind w:firstLine="709"/>
      </w:pPr>
      <w:r w:rsidRPr="00A01074">
        <w:t>При подписании документа несколькими должностными лицами, равными по должности, подписи располагают на одном уровне:</w:t>
      </w:r>
    </w:p>
    <w:p w:rsidR="004B6F92" w:rsidRPr="00A01074" w:rsidRDefault="004B6F92" w:rsidP="004B6F92">
      <w:pPr>
        <w:pStyle w:val="3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891"/>
      </w:tblGrid>
      <w:tr w:rsidR="004B6F92" w:rsidRPr="00A01074" w:rsidTr="00E628F5">
        <w:tc>
          <w:tcPr>
            <w:tcW w:w="4856" w:type="dxa"/>
          </w:tcPr>
          <w:p w:rsidR="004B6F92" w:rsidRPr="00A01074" w:rsidRDefault="004B6F92" w:rsidP="00E628F5">
            <w:pPr>
              <w:ind w:right="245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Главы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 xml:space="preserve"> по социальным вопросам</w:t>
            </w:r>
          </w:p>
          <w:p w:rsidR="004B6F92" w:rsidRPr="00A01074" w:rsidRDefault="004B6F92" w:rsidP="00E628F5">
            <w:pPr>
              <w:ind w:right="245"/>
              <w:jc w:val="center"/>
              <w:rPr>
                <w:szCs w:val="28"/>
              </w:rPr>
            </w:pPr>
          </w:p>
          <w:p w:rsidR="004B6F92" w:rsidRPr="00A01074" w:rsidRDefault="004B6F92" w:rsidP="00E628F5">
            <w:pPr>
              <w:ind w:right="245"/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Личная подпись                </w:t>
            </w:r>
            <w:r w:rsidRPr="00A01074">
              <w:rPr>
                <w:szCs w:val="28"/>
              </w:rPr>
              <w:t>И.О. Фамилия</w:t>
            </w:r>
          </w:p>
        </w:tc>
        <w:tc>
          <w:tcPr>
            <w:tcW w:w="4891" w:type="dxa"/>
          </w:tcPr>
          <w:p w:rsidR="004B6F92" w:rsidRPr="00A01074" w:rsidRDefault="004B6F92" w:rsidP="00E628F5">
            <w:pPr>
              <w:ind w:left="24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Главы муниципального образования 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>Город Архангельск</w:t>
            </w:r>
            <w:r w:rsidR="0041530E" w:rsidRPr="00A01074">
              <w:rPr>
                <w:szCs w:val="28"/>
              </w:rPr>
              <w:t>"</w:t>
            </w:r>
            <w:r w:rsidRPr="00A01074">
              <w:rPr>
                <w:szCs w:val="28"/>
              </w:rPr>
              <w:t xml:space="preserve"> по городскому хозяйству</w:t>
            </w:r>
          </w:p>
          <w:p w:rsidR="004B6F92" w:rsidRPr="00A01074" w:rsidRDefault="004B6F92" w:rsidP="002B11D1">
            <w:pPr>
              <w:jc w:val="center"/>
              <w:rPr>
                <w:szCs w:val="28"/>
              </w:rPr>
            </w:pPr>
          </w:p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Личная подпись     </w:t>
            </w:r>
            <w:r w:rsidRPr="00A01074">
              <w:rPr>
                <w:szCs w:val="28"/>
              </w:rPr>
              <w:t xml:space="preserve">       И.О. Фамилия</w:t>
            </w:r>
          </w:p>
        </w:tc>
      </w:tr>
    </w:tbl>
    <w:p w:rsidR="004B6F92" w:rsidRPr="00A01074" w:rsidRDefault="004B6F92" w:rsidP="004B6F92">
      <w:pPr>
        <w:ind w:firstLine="720"/>
        <w:jc w:val="both"/>
      </w:pPr>
    </w:p>
    <w:p w:rsidR="004B6F92" w:rsidRPr="00A01074" w:rsidRDefault="004B6F92" w:rsidP="00EF61F2">
      <w:pPr>
        <w:ind w:firstLine="720"/>
        <w:jc w:val="both"/>
      </w:pPr>
      <w:r w:rsidRPr="00A01074">
        <w:t>При подписании совместного документа руководителями разных организаций первый лист оформляют не на бланке.</w:t>
      </w:r>
    </w:p>
    <w:p w:rsidR="004B6F92" w:rsidRPr="00A01074" w:rsidRDefault="004B6F92" w:rsidP="00EF61F2">
      <w:pPr>
        <w:pStyle w:val="a7"/>
        <w:tabs>
          <w:tab w:val="clear" w:pos="4153"/>
          <w:tab w:val="clear" w:pos="8306"/>
        </w:tabs>
        <w:ind w:firstLine="720"/>
        <w:jc w:val="both"/>
      </w:pPr>
      <w:r w:rsidRPr="00A01074">
        <w:t xml:space="preserve">В документах, составленных комиссией, указывают не должности лиц, подписывающих документ, а их обязанности в составе комиссии </w:t>
      </w:r>
      <w:r w:rsidRPr="00A01074">
        <w:br/>
        <w:t>в соответствии с распределением:</w:t>
      </w:r>
    </w:p>
    <w:p w:rsidR="004B6F92" w:rsidRPr="00A01074" w:rsidRDefault="004B6F92" w:rsidP="004B6F92"/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01074" w:rsidRPr="00A01074" w:rsidTr="002B11D1"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A01074">
              <w:rPr>
                <w:szCs w:val="28"/>
              </w:rPr>
              <w:t xml:space="preserve">Председатель комиссии                         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Н.В. Куликов</w:t>
            </w:r>
          </w:p>
        </w:tc>
      </w:tr>
      <w:tr w:rsidR="00A01074" w:rsidRPr="00A01074" w:rsidTr="002B11D1"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A01074">
              <w:rPr>
                <w:szCs w:val="28"/>
              </w:rPr>
              <w:t xml:space="preserve">Члены комиссии      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К.М. Артемова</w:t>
            </w:r>
          </w:p>
        </w:tc>
      </w:tr>
      <w:tr w:rsidR="00A01074" w:rsidRPr="00A01074" w:rsidTr="002B11D1"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В.И. Матвеев</w:t>
            </w:r>
          </w:p>
        </w:tc>
      </w:tr>
      <w:tr w:rsidR="004B6F92" w:rsidRPr="00A01074" w:rsidTr="002B11D1"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7"/>
              <w:tabs>
                <w:tab w:val="clear" w:pos="4153"/>
                <w:tab w:val="clear" w:pos="8306"/>
              </w:tabs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 xml:space="preserve">В.К. Филатов                                                                                 </w:t>
            </w:r>
          </w:p>
        </w:tc>
      </w:tr>
    </w:tbl>
    <w:p w:rsidR="004B6F92" w:rsidRPr="00A01074" w:rsidRDefault="004B6F92" w:rsidP="004B6F92">
      <w:pPr>
        <w:ind w:firstLine="720"/>
        <w:jc w:val="both"/>
      </w:pP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spacing w:val="-4"/>
          <w:szCs w:val="28"/>
        </w:rPr>
      </w:pPr>
      <w:r w:rsidRPr="00A01074">
        <w:t xml:space="preserve">2.2.20. </w:t>
      </w:r>
      <w:r w:rsidRPr="00A01074">
        <w:rPr>
          <w:b/>
        </w:rPr>
        <w:t>Гриф согласования документа.</w:t>
      </w:r>
      <w:r w:rsidRPr="00A01074">
        <w:t xml:space="preserve"> Согласование проекта документа с государственными органами власти и организациями, интересы которых в нем затрагиваются, оформляются грифом согласования (внешнее согласование). Гриф согласования состоит из слова СОГЛАСОВАНО (без кавычек, без выделения полужирным шрифтом), должности лица, с которым согласовывается документ (включая наименование организации), личной </w:t>
      </w:r>
      <w:r w:rsidRPr="00A01074">
        <w:rPr>
          <w:spacing w:val="-4"/>
          <w:szCs w:val="28"/>
        </w:rPr>
        <w:t xml:space="preserve">подписи, расшифровки подписи (инициалов и фамилии) и даты согласования. </w:t>
      </w:r>
    </w:p>
    <w:p w:rsidR="00E628F5" w:rsidRDefault="004B6F92" w:rsidP="004B6F92">
      <w:pPr>
        <w:pStyle w:val="a3"/>
        <w:spacing w:after="0"/>
        <w:ind w:firstLine="709"/>
        <w:jc w:val="both"/>
        <w:rPr>
          <w:spacing w:val="-4"/>
          <w:szCs w:val="28"/>
        </w:rPr>
      </w:pPr>
      <w:r w:rsidRPr="00A01074">
        <w:rPr>
          <w:spacing w:val="-4"/>
          <w:szCs w:val="28"/>
        </w:rPr>
        <w:t xml:space="preserve">Гриф согласования оформляется под реквизитом </w:t>
      </w:r>
      <w:r w:rsidR="0041530E" w:rsidRPr="00A01074">
        <w:rPr>
          <w:spacing w:val="-4"/>
          <w:szCs w:val="28"/>
        </w:rPr>
        <w:t>"</w:t>
      </w:r>
      <w:r w:rsidRPr="00A01074">
        <w:rPr>
          <w:spacing w:val="-4"/>
          <w:szCs w:val="28"/>
        </w:rPr>
        <w:t>Подпись</w:t>
      </w:r>
      <w:r w:rsidR="0041530E" w:rsidRPr="00A01074">
        <w:rPr>
          <w:spacing w:val="-4"/>
          <w:szCs w:val="28"/>
        </w:rPr>
        <w:t>"</w:t>
      </w:r>
      <w:r w:rsidRPr="00A01074">
        <w:rPr>
          <w:spacing w:val="-4"/>
          <w:szCs w:val="28"/>
        </w:rPr>
        <w:t xml:space="preserve"> ближе </w:t>
      </w:r>
      <w:r w:rsidRPr="00A01074">
        <w:rPr>
          <w:spacing w:val="-4"/>
          <w:szCs w:val="28"/>
        </w:rPr>
        <w:br/>
        <w:t>к нижнему полю документа или на оборотной стороне последнего листа (размер шрифта № 12).</w:t>
      </w:r>
    </w:p>
    <w:p w:rsidR="004B6F92" w:rsidRDefault="004B6F92" w:rsidP="004B6F92">
      <w:pPr>
        <w:pStyle w:val="a3"/>
        <w:spacing w:after="0"/>
        <w:ind w:firstLine="709"/>
        <w:jc w:val="both"/>
        <w:rPr>
          <w:spacing w:val="-4"/>
          <w:szCs w:val="28"/>
        </w:rPr>
      </w:pPr>
      <w:r w:rsidRPr="00A01074">
        <w:rPr>
          <w:spacing w:val="-4"/>
          <w:szCs w:val="28"/>
        </w:rPr>
        <w:t>Если согласование осуществляется непосредственно должностным лицом, данный реквизит оформляется следующим образом:</w:t>
      </w:r>
    </w:p>
    <w:p w:rsidR="00E628F5" w:rsidRPr="00E628F5" w:rsidRDefault="00E628F5" w:rsidP="004B6F92">
      <w:pPr>
        <w:pStyle w:val="a3"/>
        <w:spacing w:after="0"/>
        <w:ind w:firstLine="709"/>
        <w:jc w:val="both"/>
        <w:rPr>
          <w:i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612"/>
      </w:tblGrid>
      <w:tr w:rsidR="004B6F92" w:rsidRPr="00A01074" w:rsidTr="002B11D1">
        <w:tc>
          <w:tcPr>
            <w:tcW w:w="4856" w:type="dxa"/>
          </w:tcPr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СОГЛАСОВАНО</w:t>
            </w:r>
          </w:p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Начальник Главного управления </w:t>
            </w:r>
          </w:p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МЧС России по Архангельской области</w:t>
            </w:r>
          </w:p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Личная подпись                И.О. Фамилия                         </w:t>
            </w: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23.04.2016</w:t>
            </w:r>
          </w:p>
        </w:tc>
        <w:tc>
          <w:tcPr>
            <w:tcW w:w="4612" w:type="dxa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F92" w:rsidRPr="00A01074" w:rsidRDefault="004B6F92" w:rsidP="004B6F92">
      <w:pPr>
        <w:pStyle w:val="a3"/>
        <w:spacing w:after="0"/>
        <w:ind w:firstLine="709"/>
        <w:jc w:val="both"/>
        <w:rPr>
          <w:szCs w:val="28"/>
        </w:rPr>
      </w:pP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rPr>
          <w:szCs w:val="28"/>
        </w:rPr>
        <w:t>Если согласование</w:t>
      </w:r>
      <w:r w:rsidRPr="00A01074">
        <w:t xml:space="preserve"> осуществляется письмом, протоколом или другим документом, гриф согласования оформляется следующим образом: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612"/>
      </w:tblGrid>
      <w:tr w:rsidR="004B6F92" w:rsidRPr="00A01074" w:rsidTr="002B11D1">
        <w:tc>
          <w:tcPr>
            <w:tcW w:w="4856" w:type="dxa"/>
          </w:tcPr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СОГЛАСОВАНО</w:t>
            </w: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Письмо Российской академии </w:t>
            </w: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медицинских наук</w:t>
            </w:r>
          </w:p>
          <w:p w:rsidR="004B6F92" w:rsidRPr="00A01074" w:rsidRDefault="004B6F92" w:rsidP="002B11D1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от 30.03.2012 № 451-805</w:t>
            </w:r>
          </w:p>
        </w:tc>
        <w:tc>
          <w:tcPr>
            <w:tcW w:w="4612" w:type="dxa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F92" w:rsidRPr="00A01074" w:rsidRDefault="004B6F92" w:rsidP="004B6F92">
      <w:pPr>
        <w:pStyle w:val="a3"/>
        <w:spacing w:after="0"/>
        <w:jc w:val="both"/>
      </w:pP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или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612"/>
      </w:tblGrid>
      <w:tr w:rsidR="004B6F92" w:rsidRPr="00A01074" w:rsidTr="002B11D1">
        <w:tc>
          <w:tcPr>
            <w:tcW w:w="4856" w:type="dxa"/>
          </w:tcPr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СОГЛАСОВАНО</w:t>
            </w: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Протокол заседания комиссии</w:t>
            </w:r>
          </w:p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по делам ветеранов при Главе муниципального образования </w:t>
            </w:r>
          </w:p>
          <w:p w:rsidR="004B6F92" w:rsidRPr="00A01074" w:rsidRDefault="0041530E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"</w:t>
            </w:r>
            <w:r w:rsidR="004B6F92" w:rsidRPr="00A01074">
              <w:rPr>
                <w:sz w:val="24"/>
                <w:szCs w:val="24"/>
              </w:rPr>
              <w:t>Город Архангельск</w:t>
            </w:r>
            <w:r w:rsidRPr="00A01074">
              <w:rPr>
                <w:sz w:val="24"/>
                <w:szCs w:val="24"/>
              </w:rPr>
              <w:t>"</w:t>
            </w:r>
          </w:p>
          <w:p w:rsidR="004B6F92" w:rsidRPr="00A01074" w:rsidRDefault="004B6F92" w:rsidP="002B11D1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от 21.03.2012 № 12</w:t>
            </w:r>
          </w:p>
        </w:tc>
        <w:tc>
          <w:tcPr>
            <w:tcW w:w="4612" w:type="dxa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F92" w:rsidRPr="00A01074" w:rsidRDefault="004B6F92" w:rsidP="004B6F92">
      <w:pPr>
        <w:pStyle w:val="a3"/>
        <w:spacing w:after="0"/>
        <w:ind w:firstLine="709"/>
        <w:jc w:val="both"/>
        <w:rPr>
          <w:szCs w:val="28"/>
        </w:rPr>
      </w:pP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Согласование документа осуществляется: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с органами власти, осуществляющими государственный контроль (надзор) в определенной сфере (экологический, пожарный и т.д.);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с подведомственными предприятиями и учреждениями;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с общественными организациями (при необходимости).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Если содержание документа затрагивает интересы нескольких организаций, грифы согласования могут располагаться на отдельном листе согласования. На основном документе в месте, предусмотренном для расположения грифов согласования, делается отметка </w:t>
      </w:r>
      <w:r w:rsidR="0041530E" w:rsidRPr="00A01074">
        <w:t>"</w:t>
      </w:r>
      <w:r w:rsidRPr="00A01074">
        <w:t>Лист согласования прилагается</w:t>
      </w:r>
      <w:r w:rsidR="0041530E" w:rsidRPr="00A01074">
        <w:t>"</w:t>
      </w:r>
      <w:r w:rsidRPr="00A01074">
        <w:t>.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Внешнее согласование проводится после внутреннего согласования.</w:t>
      </w:r>
    </w:p>
    <w:p w:rsidR="00E628F5" w:rsidRDefault="004B6F92" w:rsidP="004B6F92">
      <w:pPr>
        <w:pStyle w:val="a3"/>
        <w:spacing w:after="0"/>
        <w:ind w:firstLine="709"/>
        <w:jc w:val="both"/>
      </w:pPr>
      <w:r w:rsidRPr="00A01074">
        <w:t>2.2.21. </w:t>
      </w:r>
      <w:r w:rsidRPr="00A01074">
        <w:rPr>
          <w:b/>
        </w:rPr>
        <w:t>Визы</w:t>
      </w:r>
      <w:r w:rsidRPr="00A01074">
        <w:t xml:space="preserve">. Согласование документа оформляют визой (внутреннее согласование), включающей в себя должность визирующего, подпись, расшифровку подписи и дату. Должность и расшифровка подписи печатаются размером шрифта № 12 (№ 10). </w:t>
      </w:r>
    </w:p>
    <w:p w:rsidR="005F48BB" w:rsidRDefault="005F48BB" w:rsidP="004B6F92">
      <w:pPr>
        <w:pStyle w:val="a3"/>
        <w:spacing w:after="0"/>
        <w:ind w:firstLine="709"/>
        <w:jc w:val="both"/>
      </w:pP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Например: </w:t>
      </w:r>
    </w:p>
    <w:p w:rsidR="004B6F92" w:rsidRPr="00E628F5" w:rsidRDefault="004B6F92" w:rsidP="004B6F92">
      <w:pPr>
        <w:pStyle w:val="a3"/>
        <w:spacing w:after="0"/>
        <w:ind w:firstLine="709"/>
        <w:jc w:val="both"/>
        <w:rPr>
          <w:sz w:val="22"/>
          <w:szCs w:val="22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26"/>
        <w:gridCol w:w="3190"/>
        <w:gridCol w:w="3191"/>
      </w:tblGrid>
      <w:tr w:rsidR="00A01074" w:rsidRPr="00A01074" w:rsidTr="00E628F5">
        <w:trPr>
          <w:trHeight w:val="1556"/>
        </w:trPr>
        <w:tc>
          <w:tcPr>
            <w:tcW w:w="3426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Директор муниципально-правового департамента Администрации муниципального образования </w:t>
            </w:r>
            <w:r w:rsidR="0041530E" w:rsidRPr="00A01074">
              <w:rPr>
                <w:sz w:val="24"/>
                <w:szCs w:val="24"/>
              </w:rPr>
              <w:t>"</w:t>
            </w:r>
            <w:r w:rsidRPr="00A01074">
              <w:rPr>
                <w:sz w:val="24"/>
                <w:szCs w:val="24"/>
              </w:rPr>
              <w:t>Город Архангельск</w:t>
            </w:r>
            <w:r w:rsidR="0041530E" w:rsidRPr="00A01074">
              <w:rPr>
                <w:sz w:val="24"/>
                <w:szCs w:val="24"/>
              </w:rPr>
              <w:t>"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  <w:p w:rsidR="004B6F92" w:rsidRDefault="004B6F92" w:rsidP="002B11D1">
            <w:pPr>
              <w:pStyle w:val="a3"/>
              <w:spacing w:after="0"/>
              <w:jc w:val="both"/>
            </w:pPr>
          </w:p>
          <w:p w:rsidR="004B6F92" w:rsidRPr="00E628F5" w:rsidRDefault="004B6F92" w:rsidP="002B11D1">
            <w:pPr>
              <w:pStyle w:val="a3"/>
              <w:spacing w:after="0"/>
              <w:jc w:val="both"/>
              <w:rPr>
                <w:sz w:val="36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  <w:p w:rsidR="004B6F92" w:rsidRPr="00E628F5" w:rsidRDefault="004B6F92" w:rsidP="002B11D1">
            <w:pPr>
              <w:pStyle w:val="a3"/>
              <w:spacing w:after="0"/>
              <w:jc w:val="both"/>
              <w:rPr>
                <w:sz w:val="36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  <w:p w:rsidR="004B6F92" w:rsidRPr="00A01074" w:rsidRDefault="004B6F92" w:rsidP="002B11D1">
            <w:pPr>
              <w:pStyle w:val="a3"/>
              <w:spacing w:after="0"/>
              <w:jc w:val="righ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A01074" w:rsidRPr="00A01074" w:rsidTr="002B11D1">
        <w:tc>
          <w:tcPr>
            <w:tcW w:w="3426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rPr>
                <w:sz w:val="24"/>
              </w:rPr>
            </w:pPr>
            <w:r w:rsidRPr="00A01074">
              <w:rPr>
                <w:sz w:val="24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</w:tc>
      </w:tr>
    </w:tbl>
    <w:p w:rsidR="00E628F5" w:rsidRPr="00E628F5" w:rsidRDefault="00E628F5" w:rsidP="004B6F92">
      <w:pPr>
        <w:pStyle w:val="a3"/>
        <w:spacing w:after="0"/>
        <w:ind w:firstLine="709"/>
        <w:jc w:val="both"/>
        <w:rPr>
          <w:sz w:val="24"/>
        </w:rPr>
      </w:pP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Визирование документа является его согласованием внутри организации (или внутри нескольких организаций при издании совместного документа). Виза показывает, что должностное лицо ознакомилось с документом и выразило свое отношение к нему.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При наличии замечаний визу оформляют следующим образом: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26"/>
        <w:gridCol w:w="3190"/>
        <w:gridCol w:w="3191"/>
      </w:tblGrid>
      <w:tr w:rsidR="00A01074" w:rsidRPr="00A01074" w:rsidTr="002B11D1">
        <w:trPr>
          <w:trHeight w:val="423"/>
        </w:trPr>
        <w:tc>
          <w:tcPr>
            <w:tcW w:w="3426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</w:pPr>
            <w:r w:rsidRPr="00A01074">
              <w:rPr>
                <w:sz w:val="24"/>
              </w:rPr>
              <w:t>Замечания прилагаются.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A01074" w:rsidRPr="00A01074" w:rsidTr="00E628F5">
        <w:trPr>
          <w:trHeight w:val="1222"/>
        </w:trPr>
        <w:tc>
          <w:tcPr>
            <w:tcW w:w="3426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rPr>
                <w:sz w:val="24"/>
              </w:rPr>
            </w:pPr>
            <w:r w:rsidRPr="00A01074">
              <w:rPr>
                <w:sz w:val="24"/>
              </w:rPr>
              <w:t xml:space="preserve">Директор департамента финансов Администрации муниципального образования </w:t>
            </w:r>
            <w:r w:rsidR="0041530E" w:rsidRPr="00A01074">
              <w:rPr>
                <w:sz w:val="24"/>
              </w:rPr>
              <w:t>"</w:t>
            </w:r>
            <w:r w:rsidRPr="00A01074">
              <w:rPr>
                <w:sz w:val="24"/>
              </w:rPr>
              <w:t>Город Архангельск</w:t>
            </w:r>
            <w:r w:rsidR="0041530E" w:rsidRPr="00A01074">
              <w:rPr>
                <w:sz w:val="24"/>
              </w:rPr>
              <w:t>"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center"/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  <w:p w:rsidR="004B6F92" w:rsidRPr="00A01074" w:rsidRDefault="004B6F92" w:rsidP="002B11D1">
            <w:pPr>
              <w:pStyle w:val="a3"/>
              <w:spacing w:after="0"/>
              <w:jc w:val="right"/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4B6F92" w:rsidRPr="00A01074" w:rsidTr="002B11D1">
        <w:tc>
          <w:tcPr>
            <w:tcW w:w="3426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rPr>
                <w:sz w:val="24"/>
              </w:rPr>
            </w:pPr>
            <w:r w:rsidRPr="00A01074">
              <w:rPr>
                <w:sz w:val="24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4B6F92" w:rsidRPr="00A01074" w:rsidRDefault="004B6F92" w:rsidP="004B6F92">
      <w:pPr>
        <w:pStyle w:val="a3"/>
        <w:spacing w:after="0"/>
        <w:ind w:firstLine="709"/>
        <w:jc w:val="both"/>
      </w:pP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>Замечания излагаются на отдельном листе (не на гербовом бланке письма, аналогично оформлению пояснительной записки) с обязательным проставлением даты (от руки или в печатном виде), подписываются руководителем и прилагаются к документу.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 xml:space="preserve">Если подлинник документа остается в администрации города Архангельска (постановления, распоряжения, приказы), визы оформляются на оборотной стороне последнего листа </w:t>
      </w:r>
      <w:r w:rsidR="006D2F85" w:rsidRPr="00A01074">
        <w:t xml:space="preserve">проекта </w:t>
      </w:r>
      <w:r w:rsidR="002D13EE" w:rsidRPr="00A01074">
        <w:t>документа</w:t>
      </w:r>
      <w:r w:rsidRPr="00A01074">
        <w:t xml:space="preserve">. 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 xml:space="preserve">Порядок визирования проектов правовых актов  определен в разделе </w:t>
      </w:r>
      <w:r w:rsidRPr="00A01074">
        <w:rPr>
          <w:lang w:val="en-US"/>
        </w:rPr>
        <w:t>III</w:t>
      </w:r>
      <w:r w:rsidRPr="00A01074">
        <w:t xml:space="preserve"> настоящей Инструкции.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>На внутренних информационно-справочных документах (</w:t>
      </w:r>
      <w:r w:rsidR="002D13EE" w:rsidRPr="00A01074">
        <w:t xml:space="preserve">письма, </w:t>
      </w:r>
      <w:r w:rsidRPr="00A01074">
        <w:t xml:space="preserve">записки, справки, заявки и др.) визы могут оформляться на лицевой стороне последнего </w:t>
      </w:r>
      <w:r w:rsidR="002D13EE" w:rsidRPr="00A01074">
        <w:t xml:space="preserve">листа </w:t>
      </w:r>
      <w:r w:rsidRPr="00A01074">
        <w:t xml:space="preserve">документа под подписью ближе к нижнему полю. 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>Допускается  полистное визирование документа и его приложений</w:t>
      </w:r>
      <w:r w:rsidR="002D13EE" w:rsidRPr="00A01074">
        <w:t xml:space="preserve"> (договоры, соглашения)</w:t>
      </w:r>
      <w:r w:rsidRPr="00A01074">
        <w:t>.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  <w:rPr>
          <w:iCs/>
        </w:rPr>
      </w:pPr>
      <w:r w:rsidRPr="00A01074">
        <w:t>2.2.22.</w:t>
      </w:r>
      <w:r w:rsidR="00EF61F2" w:rsidRPr="00A01074">
        <w:tab/>
      </w:r>
      <w:r w:rsidRPr="00A01074">
        <w:rPr>
          <w:b/>
        </w:rPr>
        <w:t xml:space="preserve">Оттиск печати. </w:t>
      </w:r>
      <w:r w:rsidRPr="00A01074">
        <w:t>Данный</w:t>
      </w:r>
      <w:r w:rsidRPr="00A01074">
        <w:rPr>
          <w:b/>
        </w:rPr>
        <w:t xml:space="preserve"> </w:t>
      </w:r>
      <w:r w:rsidRPr="00A01074">
        <w:t xml:space="preserve">реквизит является способом подтверждения подлинности подписи должностного лица на документе. 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 xml:space="preserve">Оттиск печати с изображением герба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может проставляться на следующих документах, требующих особого удостоверения их подлинности: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</w:rPr>
      </w:pPr>
      <w:r w:rsidRPr="00A01074">
        <w:rPr>
          <w:iCs/>
        </w:rPr>
        <w:t xml:space="preserve">документы организационно-правового характера (положение, штатное расписание); 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</w:rPr>
      </w:pPr>
      <w:r w:rsidRPr="00A01074">
        <w:rPr>
          <w:iCs/>
        </w:rPr>
        <w:t xml:space="preserve">документы, удостоверяющие права отдельных лиц (доверенность); 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  <w:spacing w:val="-6"/>
        </w:rPr>
      </w:pPr>
      <w:r w:rsidRPr="00A01074">
        <w:rPr>
          <w:iCs/>
          <w:spacing w:val="-6"/>
        </w:rPr>
        <w:t>документы, подтверждающие сведения персонального характера (справка);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</w:rPr>
      </w:pPr>
      <w:r w:rsidRPr="00A01074">
        <w:rPr>
          <w:iCs/>
        </w:rPr>
        <w:t xml:space="preserve">документы, оформляющие соглашение двух или нескольких лиц (договор); 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</w:rPr>
      </w:pPr>
      <w:r w:rsidRPr="00A01074">
        <w:rPr>
          <w:iCs/>
        </w:rPr>
        <w:t xml:space="preserve">документы, определяющие обязательства по выполнению определенных действий (гарантийное письмо); 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iCs/>
        </w:rPr>
      </w:pPr>
      <w:r w:rsidRPr="00A01074">
        <w:rPr>
          <w:iCs/>
        </w:rPr>
        <w:t xml:space="preserve">документы, фиксирующие факты приема-передачи денежных средств и  материальных ценностей (платежное поручение, акт). </w:t>
      </w:r>
      <w:r w:rsidRPr="00A01074">
        <w:rPr>
          <w:iCs/>
        </w:rPr>
        <w:tab/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Простые круглые мастичные печати (без изображения герба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) ставятся на копиях документов для удостоверения их соответствия подлинникам. Простой печатью заверяют копии документов и выписки из документов, предназначенные для представления в другие организации. 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Печать ставится на свободном от текста месте, </w:t>
      </w:r>
      <w:r w:rsidRPr="00A01074">
        <w:rPr>
          <w:b/>
        </w:rPr>
        <w:t>не захватывая личной подписи</w:t>
      </w:r>
      <w:r w:rsidRPr="00A01074">
        <w:t xml:space="preserve"> должностного лица. Печать может захватывать часть наименования должности лица, подписавшего документ. В документах, подготовленных на основе унифицированных форм, печать ставится в месте, обозначенном отметкой </w:t>
      </w:r>
      <w:r w:rsidR="0041530E" w:rsidRPr="00A01074">
        <w:t>"</w:t>
      </w:r>
      <w:r w:rsidRPr="00A01074">
        <w:t>МП</w:t>
      </w:r>
      <w:r w:rsidR="0041530E" w:rsidRPr="00A01074">
        <w:t>"</w:t>
      </w:r>
      <w:r w:rsidRPr="00A01074">
        <w:t xml:space="preserve"> или иным образом. Наложение печати на другие реквизиты затрудняет проверку подлинности документа.</w:t>
      </w:r>
    </w:p>
    <w:p w:rsidR="004B6F92" w:rsidRPr="00A01074" w:rsidRDefault="004B6F92" w:rsidP="00EF61F2">
      <w:pPr>
        <w:pStyle w:val="23"/>
        <w:ind w:firstLine="709"/>
      </w:pPr>
      <w:r w:rsidRPr="00A01074">
        <w:t xml:space="preserve">Органы администрации города Архангельска могут иметь печать </w:t>
      </w:r>
      <w:r w:rsidRPr="00A01074">
        <w:br/>
        <w:t>с изображением герба города Архангельска, печати без изображения герба города Архангельска, а также штампы, необходимые для работы,  если это установлено  положением о соответствующем органе администрации города Архангельска.</w:t>
      </w:r>
    </w:p>
    <w:p w:rsidR="004B6F92" w:rsidRPr="00A01074" w:rsidRDefault="004B6F92" w:rsidP="00EF61F2">
      <w:pPr>
        <w:pStyle w:val="23"/>
        <w:ind w:firstLine="709"/>
      </w:pPr>
      <w:r w:rsidRPr="00A01074">
        <w:t xml:space="preserve">В печатях без изображения герба города Архангельска приводится дополнительная надпись, например </w:t>
      </w:r>
      <w:r w:rsidR="0041530E" w:rsidRPr="00A01074">
        <w:t>"</w:t>
      </w:r>
      <w:r w:rsidRPr="00A01074">
        <w:t>Для справок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Для пакетов</w:t>
      </w:r>
      <w:r w:rsidR="0041530E" w:rsidRPr="00A01074">
        <w:t>"</w:t>
      </w:r>
      <w:r w:rsidRPr="00A01074">
        <w:t xml:space="preserve"> и др. Ответственным за печать с изображением герба города Архангельска является руководитель органа администрации города Архангельска. Приказом руководителя органа администрации города Архангельска назначается лицо, отвечающее за хранение и использование печатей без изображения герба города Архангельска и штампов.</w:t>
      </w:r>
    </w:p>
    <w:p w:rsidR="00605315" w:rsidRPr="00A70710" w:rsidRDefault="004B6F92" w:rsidP="00EF61F2">
      <w:pPr>
        <w:pStyle w:val="23"/>
        <w:ind w:firstLine="709"/>
      </w:pPr>
      <w:r w:rsidRPr="00A01074">
        <w:t xml:space="preserve">Учет, а также контроль за соблюдением порядка использования </w:t>
      </w:r>
      <w:r w:rsidR="00A70710">
        <w:br/>
      </w:r>
      <w:r w:rsidRPr="00A01074">
        <w:t>и хранения печатей и штампов в администрации города Архангельска</w:t>
      </w:r>
      <w:r w:rsidR="00054617">
        <w:t xml:space="preserve"> осуществляется </w:t>
      </w:r>
      <w:r w:rsidRPr="00A01074">
        <w:t xml:space="preserve"> </w:t>
      </w:r>
      <w:r w:rsidR="00054617">
        <w:t xml:space="preserve">управлением военно-мобилизационной работы, гражданской обороны, защиты информации и административных органов </w:t>
      </w:r>
      <w:r w:rsidR="00FC6708">
        <w:t>А</w:t>
      </w:r>
      <w:r w:rsidRPr="00A01074">
        <w:t xml:space="preserve">дминистрации </w:t>
      </w:r>
      <w:r w:rsidR="00FC6708">
        <w:t>муниципального образования "Город Архангельск"</w:t>
      </w:r>
      <w:r w:rsidR="00054617">
        <w:t xml:space="preserve"> </w:t>
      </w:r>
      <w:r w:rsidR="00AE7E40">
        <w:t>(далее –</w:t>
      </w:r>
      <w:r w:rsidR="00054617" w:rsidRPr="00054617">
        <w:t xml:space="preserve"> </w:t>
      </w:r>
      <w:r w:rsidR="00054617">
        <w:t xml:space="preserve">управление </w:t>
      </w:r>
      <w:r w:rsidR="00A70710">
        <w:t>ВМР</w:t>
      </w:r>
      <w:r w:rsidR="00054617">
        <w:t xml:space="preserve">, </w:t>
      </w:r>
      <w:r w:rsidR="00A70710">
        <w:t>ГО</w:t>
      </w:r>
      <w:r w:rsidR="00054617">
        <w:t xml:space="preserve">, </w:t>
      </w:r>
      <w:r w:rsidR="00A70710">
        <w:t>ЗИ и АО</w:t>
      </w:r>
      <w:r w:rsidR="00AE7E40">
        <w:t>)</w:t>
      </w:r>
      <w:r w:rsidRPr="00A01074">
        <w:t xml:space="preserve">. При необходимости изготовления новых печатей или штампов орган администрации города Архангельска готовит заявку на имя руководителя муниципального учреждения муниципального образования </w:t>
      </w:r>
      <w:r w:rsidR="0041530E" w:rsidRPr="00A01074">
        <w:t>"</w:t>
      </w:r>
      <w:r w:rsidRPr="00A01074">
        <w:t>Хозяйственная служба</w:t>
      </w:r>
      <w:r w:rsidR="0041530E" w:rsidRPr="00A01074">
        <w:t>"</w:t>
      </w:r>
      <w:r w:rsidRPr="00A01074">
        <w:t xml:space="preserve"> (далее – муниципальное учреждение </w:t>
      </w:r>
      <w:r w:rsidR="0041530E" w:rsidRPr="00A01074">
        <w:t>"</w:t>
      </w:r>
      <w:r w:rsidRPr="00A01074">
        <w:t>Хозяйственная служба</w:t>
      </w:r>
      <w:r w:rsidR="0041530E" w:rsidRPr="00A01074">
        <w:t>"</w:t>
      </w:r>
      <w:r w:rsidRPr="00A01074">
        <w:t>)  с образцами  печати и (или) штампа</w:t>
      </w:r>
      <w:r w:rsidR="00AE7E40">
        <w:t xml:space="preserve">. </w:t>
      </w:r>
      <w:r w:rsidRPr="00A01074">
        <w:t xml:space="preserve">Заявка готовится на чистом листе без </w:t>
      </w:r>
      <w:r w:rsidRPr="00A70710">
        <w:t>использования бланка органа администрации города Архангельска (приложение № 1 к Инструкции).</w:t>
      </w:r>
    </w:p>
    <w:p w:rsidR="004B6F92" w:rsidRPr="00A70710" w:rsidRDefault="004B6F92" w:rsidP="00EF61F2">
      <w:pPr>
        <w:ind w:firstLine="709"/>
        <w:jc w:val="both"/>
        <w:rPr>
          <w:szCs w:val="28"/>
        </w:rPr>
      </w:pPr>
      <w:r w:rsidRPr="00A70710">
        <w:rPr>
          <w:szCs w:val="28"/>
        </w:rPr>
        <w:t>Изготовленная печать и (или) штамп передается</w:t>
      </w:r>
      <w:r w:rsidR="00054617" w:rsidRPr="00A70710">
        <w:rPr>
          <w:szCs w:val="28"/>
        </w:rPr>
        <w:t xml:space="preserve"> в</w:t>
      </w:r>
      <w:r w:rsidR="00054617" w:rsidRPr="00A70710">
        <w:t xml:space="preserve"> управление </w:t>
      </w:r>
      <w:r w:rsidR="00771023" w:rsidRPr="00A70710">
        <w:t xml:space="preserve">ВМР, ГО, </w:t>
      </w:r>
      <w:r w:rsidR="00771023">
        <w:t xml:space="preserve">  </w:t>
      </w:r>
      <w:r w:rsidR="00771023" w:rsidRPr="00A70710">
        <w:t>ЗИ</w:t>
      </w:r>
      <w:r w:rsidR="00771023">
        <w:t xml:space="preserve"> </w:t>
      </w:r>
      <w:r w:rsidR="00771023" w:rsidRPr="00A70710">
        <w:t>и АО</w:t>
      </w:r>
      <w:r w:rsidR="00054617" w:rsidRPr="00A70710">
        <w:rPr>
          <w:szCs w:val="28"/>
        </w:rPr>
        <w:t xml:space="preserve"> для учета и </w:t>
      </w:r>
      <w:r w:rsidR="00771023">
        <w:rPr>
          <w:szCs w:val="28"/>
        </w:rPr>
        <w:t>передач</w:t>
      </w:r>
      <w:r w:rsidR="00054617" w:rsidRPr="00A70710">
        <w:rPr>
          <w:szCs w:val="28"/>
        </w:rPr>
        <w:t>и печатей (штампов) дальше</w:t>
      </w:r>
      <w:r w:rsidRPr="00A70710">
        <w:rPr>
          <w:szCs w:val="28"/>
        </w:rPr>
        <w:t xml:space="preserve"> под роспись руководителю органа </w:t>
      </w:r>
      <w:r w:rsidRPr="00A70710">
        <w:t>администр</w:t>
      </w:r>
      <w:bookmarkStart w:id="2" w:name="_GoBack"/>
      <w:bookmarkEnd w:id="2"/>
      <w:r w:rsidRPr="00A70710">
        <w:t>ации</w:t>
      </w:r>
      <w:r w:rsidRPr="00A70710">
        <w:rPr>
          <w:szCs w:val="28"/>
        </w:rPr>
        <w:t xml:space="preserve"> города </w:t>
      </w:r>
      <w:r w:rsidR="00A462F3">
        <w:rPr>
          <w:szCs w:val="28"/>
        </w:rPr>
        <w:t xml:space="preserve">Архангельска </w:t>
      </w:r>
      <w:r w:rsidRPr="00A70710">
        <w:rPr>
          <w:szCs w:val="28"/>
        </w:rPr>
        <w:t>или лицу, ответственному за их хранение.</w:t>
      </w:r>
    </w:p>
    <w:p w:rsidR="00A462F3" w:rsidRDefault="004B6F92" w:rsidP="00EF61F2">
      <w:pPr>
        <w:pStyle w:val="23"/>
        <w:ind w:firstLine="709"/>
        <w:rPr>
          <w:szCs w:val="28"/>
        </w:rPr>
      </w:pPr>
      <w:r w:rsidRPr="00A70710">
        <w:rPr>
          <w:szCs w:val="28"/>
        </w:rPr>
        <w:t>Печати и (или) штампы, не используемые в работе, сдаются по акту</w:t>
      </w:r>
      <w:r w:rsidRPr="00A70710">
        <w:rPr>
          <w:szCs w:val="28"/>
        </w:rPr>
        <w:br/>
        <w:t>о передаче на уничтожение (приложение № 2</w:t>
      </w:r>
      <w:r w:rsidR="001C0950" w:rsidRPr="00A70710">
        <w:rPr>
          <w:szCs w:val="28"/>
        </w:rPr>
        <w:t xml:space="preserve"> к Инструкции</w:t>
      </w:r>
      <w:r w:rsidRPr="00A70710">
        <w:rPr>
          <w:szCs w:val="28"/>
        </w:rPr>
        <w:t xml:space="preserve">), утвержденному руководителем органа </w:t>
      </w:r>
      <w:r w:rsidRPr="00A70710">
        <w:t>администрации</w:t>
      </w:r>
      <w:r w:rsidRPr="00A70710">
        <w:rPr>
          <w:szCs w:val="28"/>
        </w:rPr>
        <w:t xml:space="preserve"> города Архангельска</w:t>
      </w:r>
      <w:r w:rsidR="001C0950" w:rsidRPr="00A70710">
        <w:rPr>
          <w:szCs w:val="28"/>
        </w:rPr>
        <w:t>,</w:t>
      </w:r>
      <w:r w:rsidRPr="00A70710">
        <w:rPr>
          <w:szCs w:val="28"/>
        </w:rPr>
        <w:t xml:space="preserve"> </w:t>
      </w:r>
      <w:r w:rsidR="00A70710" w:rsidRPr="00A70710">
        <w:rPr>
          <w:szCs w:val="28"/>
        </w:rPr>
        <w:t xml:space="preserve">в </w:t>
      </w:r>
      <w:r w:rsidR="00A70710" w:rsidRPr="00A70710">
        <w:t xml:space="preserve">управление ВМР, ГО, </w:t>
      </w:r>
      <w:r w:rsidR="00A462F3">
        <w:t xml:space="preserve">  </w:t>
      </w:r>
      <w:r w:rsidR="00A70710" w:rsidRPr="00A70710">
        <w:t xml:space="preserve">ЗИ </w:t>
      </w:r>
      <w:r w:rsidR="00A462F3">
        <w:t xml:space="preserve">  </w:t>
      </w:r>
      <w:r w:rsidR="00A70710" w:rsidRPr="00A70710">
        <w:t xml:space="preserve">и </w:t>
      </w:r>
      <w:r w:rsidR="00A462F3">
        <w:t xml:space="preserve">  </w:t>
      </w:r>
      <w:r w:rsidR="00A70710" w:rsidRPr="00A70710">
        <w:t>АО</w:t>
      </w:r>
      <w:r w:rsidRPr="00A70710">
        <w:rPr>
          <w:szCs w:val="28"/>
        </w:rPr>
        <w:t>.</w:t>
      </w:r>
      <w:r w:rsidR="0009533A">
        <w:rPr>
          <w:szCs w:val="28"/>
        </w:rPr>
        <w:t xml:space="preserve"> </w:t>
      </w:r>
      <w:r w:rsidRPr="00A70710">
        <w:rPr>
          <w:szCs w:val="28"/>
        </w:rPr>
        <w:t xml:space="preserve"> Акт готовится </w:t>
      </w:r>
      <w:r w:rsidR="00A462F3">
        <w:rPr>
          <w:szCs w:val="28"/>
        </w:rPr>
        <w:t xml:space="preserve"> </w:t>
      </w:r>
      <w:r w:rsidRPr="00A70710">
        <w:rPr>
          <w:szCs w:val="28"/>
        </w:rPr>
        <w:t>в</w:t>
      </w:r>
      <w:r w:rsidR="00A462F3">
        <w:rPr>
          <w:szCs w:val="28"/>
        </w:rPr>
        <w:t xml:space="preserve"> </w:t>
      </w:r>
      <w:r w:rsidRPr="00A70710">
        <w:rPr>
          <w:szCs w:val="28"/>
        </w:rPr>
        <w:t xml:space="preserve"> трех</w:t>
      </w:r>
      <w:r w:rsidR="00A462F3">
        <w:rPr>
          <w:szCs w:val="28"/>
        </w:rPr>
        <w:t xml:space="preserve"> </w:t>
      </w:r>
      <w:r w:rsidRPr="00A70710">
        <w:rPr>
          <w:szCs w:val="28"/>
        </w:rPr>
        <w:t xml:space="preserve"> экземплярах.</w:t>
      </w:r>
      <w:r w:rsidR="00A462F3">
        <w:rPr>
          <w:szCs w:val="28"/>
        </w:rPr>
        <w:t xml:space="preserve"> </w:t>
      </w:r>
      <w:r w:rsidRPr="00A70710">
        <w:rPr>
          <w:szCs w:val="28"/>
        </w:rPr>
        <w:t>Один экземпляр остается</w:t>
      </w:r>
    </w:p>
    <w:p w:rsidR="00A462F3" w:rsidRDefault="00A462F3">
      <w:pPr>
        <w:rPr>
          <w:szCs w:val="28"/>
        </w:rPr>
      </w:pPr>
      <w:r>
        <w:rPr>
          <w:szCs w:val="28"/>
        </w:rPr>
        <w:br w:type="page"/>
      </w:r>
    </w:p>
    <w:p w:rsidR="004B6F92" w:rsidRPr="00A01074" w:rsidRDefault="004B6F92" w:rsidP="00A462F3">
      <w:pPr>
        <w:pStyle w:val="23"/>
        <w:ind w:firstLine="0"/>
        <w:rPr>
          <w:szCs w:val="28"/>
        </w:rPr>
      </w:pPr>
      <w:r w:rsidRPr="00A70710">
        <w:rPr>
          <w:szCs w:val="28"/>
        </w:rPr>
        <w:t xml:space="preserve">в органе администрации города Архангельска, второй – в </w:t>
      </w:r>
      <w:r w:rsidR="00A70710" w:rsidRPr="00A70710">
        <w:t>управление ВМР, ГО, ЗИ и АО</w:t>
      </w:r>
      <w:r w:rsidRPr="00A70710">
        <w:rPr>
          <w:szCs w:val="28"/>
        </w:rPr>
        <w:t xml:space="preserve">, третий </w:t>
      </w:r>
      <w:r w:rsidRPr="00A01074">
        <w:rPr>
          <w:szCs w:val="28"/>
        </w:rPr>
        <w:t>вместе с печатями (штампами) передается</w:t>
      </w:r>
      <w:r w:rsidR="00A462F3">
        <w:rPr>
          <w:szCs w:val="28"/>
        </w:rPr>
        <w:t xml:space="preserve"> в </w:t>
      </w:r>
      <w:r w:rsidRPr="00A01074">
        <w:rPr>
          <w:szCs w:val="28"/>
        </w:rPr>
        <w:t xml:space="preserve"> муниципальное учреждение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Хозяйственная служба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EF61F2">
      <w:pPr>
        <w:pStyle w:val="23"/>
        <w:tabs>
          <w:tab w:val="left" w:pos="1560"/>
        </w:tabs>
        <w:ind w:firstLine="709"/>
        <w:rPr>
          <w:szCs w:val="28"/>
        </w:rPr>
      </w:pPr>
      <w:r w:rsidRPr="00A01074">
        <w:rPr>
          <w:szCs w:val="28"/>
        </w:rPr>
        <w:t xml:space="preserve">Лица, ответственные за печати (штампы) в органах </w:t>
      </w:r>
      <w:r w:rsidRPr="00A01074">
        <w:t>администрации</w:t>
      </w:r>
      <w:r w:rsidRPr="00A01074">
        <w:rPr>
          <w:szCs w:val="28"/>
        </w:rPr>
        <w:t xml:space="preserve"> города Архангельска, при увольнении, переводе на другую работу должны сдать их </w:t>
      </w:r>
      <w:r w:rsidR="00A70710" w:rsidRPr="00A70710">
        <w:rPr>
          <w:szCs w:val="28"/>
        </w:rPr>
        <w:t xml:space="preserve">в </w:t>
      </w:r>
      <w:r w:rsidR="00A70710" w:rsidRPr="00A70710">
        <w:t>управление ВМР, ГО, ЗИ и АО</w:t>
      </w:r>
      <w:r w:rsidR="00A70710" w:rsidRPr="00A01074">
        <w:rPr>
          <w:szCs w:val="28"/>
        </w:rPr>
        <w:t xml:space="preserve"> </w:t>
      </w:r>
      <w:r w:rsidRPr="00A01074">
        <w:rPr>
          <w:szCs w:val="28"/>
        </w:rPr>
        <w:t>по акту передачи.</w:t>
      </w:r>
    </w:p>
    <w:p w:rsidR="004B6F92" w:rsidRPr="00A01074" w:rsidRDefault="004B6F92" w:rsidP="00EF61F2">
      <w:pPr>
        <w:pStyle w:val="a3"/>
        <w:tabs>
          <w:tab w:val="left" w:pos="1560"/>
        </w:tabs>
        <w:spacing w:after="0"/>
        <w:ind w:firstLine="709"/>
        <w:jc w:val="both"/>
      </w:pPr>
      <w:r w:rsidRPr="00A01074">
        <w:t>2.2.23.</w:t>
      </w:r>
      <w:r w:rsidR="00EF61F2" w:rsidRPr="00A01074">
        <w:tab/>
      </w:r>
      <w:r w:rsidRPr="00A01074">
        <w:rPr>
          <w:b/>
        </w:rPr>
        <w:t>Отметка о заверении копии.</w:t>
      </w:r>
      <w:r w:rsidRPr="00A01074">
        <w:t xml:space="preserve"> Данный реквизит, используемый  для свидетельствования верности копии (или выписки из документа) подлиннику документа, оформляется на последнем листе копии (или выписки из документа) на свободном месте под текстом (ниже реквизита </w:t>
      </w:r>
      <w:r w:rsidR="0041530E" w:rsidRPr="00A01074">
        <w:t>"</w:t>
      </w:r>
      <w:r w:rsidRPr="00A01074">
        <w:t>Подпись</w:t>
      </w:r>
      <w:r w:rsidR="0041530E" w:rsidRPr="00A01074">
        <w:t>"</w:t>
      </w:r>
      <w:r w:rsidRPr="00A01074">
        <w:t xml:space="preserve">) </w:t>
      </w:r>
      <w:r w:rsidR="00EF61F2" w:rsidRPr="00A01074">
        <w:br/>
      </w:r>
      <w:r w:rsidRPr="00A01074">
        <w:t xml:space="preserve">и включает слово </w:t>
      </w:r>
      <w:r w:rsidR="0041530E" w:rsidRPr="00A01074">
        <w:t>"</w:t>
      </w:r>
      <w:r w:rsidRPr="00A01074">
        <w:t>Верно</w:t>
      </w:r>
      <w:r w:rsidR="0041530E" w:rsidRPr="00A01074">
        <w:t>"</w:t>
      </w:r>
      <w:r w:rsidRPr="00A01074">
        <w:t>, наименование должности лица, заверившего копию, личную подпись, расшифровку подписи, дату заверения, печать .</w:t>
      </w:r>
    </w:p>
    <w:p w:rsidR="004B6F92" w:rsidRPr="00A462F3" w:rsidRDefault="004B6F92" w:rsidP="004B6F92">
      <w:pPr>
        <w:pStyle w:val="a3"/>
        <w:spacing w:after="0"/>
        <w:ind w:left="709"/>
        <w:jc w:val="both"/>
        <w:rPr>
          <w:sz w:val="18"/>
        </w:rPr>
      </w:pPr>
    </w:p>
    <w:p w:rsidR="004B6F92" w:rsidRPr="00A01074" w:rsidRDefault="004B6F92" w:rsidP="004B6F92">
      <w:pPr>
        <w:pStyle w:val="a3"/>
        <w:spacing w:after="0"/>
        <w:ind w:left="709"/>
        <w:jc w:val="both"/>
      </w:pPr>
      <w:r w:rsidRPr="00A01074">
        <w:t>Например:</w:t>
      </w:r>
    </w:p>
    <w:p w:rsidR="004B6F92" w:rsidRPr="00A01074" w:rsidRDefault="004B6F92" w:rsidP="004B6F92">
      <w:pPr>
        <w:pStyle w:val="a3"/>
        <w:spacing w:after="0"/>
        <w:ind w:left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2312"/>
        <w:gridCol w:w="3191"/>
      </w:tblGrid>
      <w:tr w:rsidR="00A01074" w:rsidRPr="00A01074" w:rsidTr="002B11D1"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Верно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</w:p>
        </w:tc>
      </w:tr>
      <w:tr w:rsidR="00A01074" w:rsidRPr="00A01074" w:rsidTr="002B11D1"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Должность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087089" w:rsidRPr="00A01074" w:rsidTr="002B11D1"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Дата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</w:p>
        </w:tc>
      </w:tr>
    </w:tbl>
    <w:p w:rsidR="004B6F92" w:rsidRPr="00A462F3" w:rsidRDefault="004B6F92" w:rsidP="004B6F92">
      <w:pPr>
        <w:pStyle w:val="a3"/>
        <w:spacing w:after="0"/>
        <w:ind w:firstLine="720"/>
        <w:jc w:val="both"/>
        <w:rPr>
          <w:sz w:val="18"/>
        </w:rPr>
      </w:pPr>
    </w:p>
    <w:p w:rsidR="004B6F92" w:rsidRPr="00A01074" w:rsidRDefault="004B6F92" w:rsidP="004B6F92">
      <w:pPr>
        <w:pStyle w:val="a3"/>
        <w:spacing w:after="0"/>
        <w:ind w:firstLine="720"/>
        <w:jc w:val="both"/>
      </w:pPr>
      <w:r w:rsidRPr="00A01074">
        <w:t xml:space="preserve">Реквизит </w:t>
      </w:r>
      <w:r w:rsidR="0041530E" w:rsidRPr="00A01074">
        <w:t>"</w:t>
      </w:r>
      <w:r w:rsidRPr="00A01074">
        <w:t>Отметка о заверении копии</w:t>
      </w:r>
      <w:r w:rsidR="0041530E" w:rsidRPr="00A01074">
        <w:t>"</w:t>
      </w:r>
      <w:r w:rsidRPr="00A01074">
        <w:t xml:space="preserve"> может включать указание </w:t>
      </w:r>
      <w:r w:rsidRPr="00A01074">
        <w:br/>
        <w:t>о месте нахождения подлинника документа. Например:</w:t>
      </w:r>
    </w:p>
    <w:p w:rsidR="004B6F92" w:rsidRPr="00A462F3" w:rsidRDefault="004B6F92" w:rsidP="004B6F92">
      <w:pPr>
        <w:pStyle w:val="a3"/>
        <w:spacing w:after="0"/>
        <w:ind w:firstLine="72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312"/>
        <w:gridCol w:w="3191"/>
      </w:tblGrid>
      <w:tr w:rsidR="00A01074" w:rsidRPr="00A01074" w:rsidTr="002B11D1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F92" w:rsidRPr="00A01074" w:rsidRDefault="004B6F92" w:rsidP="002B11D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Подлинник документа находится в деле (наименование исполнительного органа) № _____ за _____ г.</w:t>
            </w:r>
          </w:p>
          <w:p w:rsidR="004B6F92" w:rsidRPr="00A01074" w:rsidRDefault="004B6F92" w:rsidP="002B11D1">
            <w:pPr>
              <w:pStyle w:val="a3"/>
              <w:spacing w:after="0"/>
              <w:jc w:val="both"/>
            </w:pPr>
          </w:p>
        </w:tc>
      </w:tr>
      <w:tr w:rsidR="00A01074" w:rsidRPr="00A01074" w:rsidTr="002B1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Верно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</w:p>
        </w:tc>
      </w:tr>
      <w:tr w:rsidR="00A01074" w:rsidRPr="00A01074" w:rsidTr="002B1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Должность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4B6F92" w:rsidRPr="00A01074" w:rsidTr="002B1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shd w:val="clear" w:color="auto" w:fill="auto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Дата</w:t>
            </w:r>
          </w:p>
        </w:tc>
        <w:tc>
          <w:tcPr>
            <w:tcW w:w="2312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B6F92" w:rsidRPr="00A01074" w:rsidRDefault="004B6F92" w:rsidP="002B11D1">
            <w:pPr>
              <w:jc w:val="right"/>
              <w:rPr>
                <w:sz w:val="24"/>
                <w:szCs w:val="24"/>
              </w:rPr>
            </w:pPr>
          </w:p>
        </w:tc>
      </w:tr>
    </w:tbl>
    <w:p w:rsidR="004B6F92" w:rsidRPr="009E4D47" w:rsidRDefault="004B6F92" w:rsidP="004B6F92">
      <w:pPr>
        <w:pStyle w:val="a3"/>
        <w:spacing w:after="0"/>
        <w:ind w:firstLine="720"/>
        <w:jc w:val="both"/>
        <w:rPr>
          <w:sz w:val="20"/>
        </w:rPr>
      </w:pPr>
    </w:p>
    <w:p w:rsidR="004B6F92" w:rsidRPr="00A01074" w:rsidRDefault="004B6F92" w:rsidP="004B6F92">
      <w:pPr>
        <w:pStyle w:val="a3"/>
        <w:spacing w:after="0"/>
        <w:ind w:firstLine="720"/>
        <w:jc w:val="both"/>
      </w:pPr>
      <w:r w:rsidRPr="00A01074">
        <w:t xml:space="preserve">Листы многостраничных копий (выписок из документа) нумеруются, отметка о заверении копии дополняется указанием количества листов копии (выписки из документа): </w:t>
      </w:r>
      <w:r w:rsidR="0041530E" w:rsidRPr="00A01074">
        <w:t>"</w:t>
      </w:r>
      <w:r w:rsidRPr="00A01074">
        <w:t>Всего в копии ___ л.</w:t>
      </w:r>
      <w:r w:rsidR="0041530E" w:rsidRPr="00A01074">
        <w:t>"</w:t>
      </w:r>
      <w:r w:rsidRPr="00A01074">
        <w:t xml:space="preserve">. Допускается заверять отметкой </w:t>
      </w:r>
      <w:r w:rsidR="0041530E" w:rsidRPr="00A01074">
        <w:t>"</w:t>
      </w:r>
      <w:r w:rsidRPr="00A01074">
        <w:t>Верно</w:t>
      </w:r>
      <w:r w:rsidR="0041530E" w:rsidRPr="00A01074">
        <w:t>"</w:t>
      </w:r>
      <w:r w:rsidRPr="00A01074">
        <w:t xml:space="preserve"> каждый лист многостраничной копии документа.</w:t>
      </w:r>
    </w:p>
    <w:p w:rsidR="00AE7E40" w:rsidRDefault="004B6F92" w:rsidP="00054617">
      <w:pPr>
        <w:pStyle w:val="a3"/>
        <w:spacing w:after="0"/>
        <w:ind w:firstLine="720"/>
        <w:jc w:val="both"/>
      </w:pPr>
      <w:r w:rsidRPr="00A01074">
        <w:t>2.2.24. </w:t>
      </w:r>
      <w:r w:rsidRPr="00A01074">
        <w:rPr>
          <w:b/>
        </w:rPr>
        <w:t xml:space="preserve">Отметка об исполнителе. </w:t>
      </w:r>
      <w:r w:rsidRPr="00A01074">
        <w:t>Данный реквизит включает имя, отчество, фамилию</w:t>
      </w:r>
      <w:r w:rsidR="00AE7E40">
        <w:t xml:space="preserve"> непосредственного</w:t>
      </w:r>
      <w:r w:rsidRPr="00A01074">
        <w:t xml:space="preserve"> исполнителя документа и номер его телефона. </w:t>
      </w:r>
    </w:p>
    <w:p w:rsidR="004B6F92" w:rsidRPr="00A01074" w:rsidRDefault="004B6F92" w:rsidP="004B6F92">
      <w:pPr>
        <w:pStyle w:val="a3"/>
        <w:spacing w:after="0"/>
        <w:ind w:firstLine="720"/>
        <w:jc w:val="both"/>
      </w:pPr>
      <w:r w:rsidRPr="00A01074">
        <w:t xml:space="preserve">Отметку об исполнителе располагают, как правило, на лицевой стороне последнего листа документа в левом нижнем углу, печатают размером шрифта № 10. Слово </w:t>
      </w:r>
      <w:r w:rsidR="0041530E" w:rsidRPr="00A01074">
        <w:t>"</w:t>
      </w:r>
      <w:r w:rsidRPr="00A01074">
        <w:t>Исполнитель</w:t>
      </w:r>
      <w:r w:rsidR="0041530E" w:rsidRPr="00A01074">
        <w:t>"</w:t>
      </w:r>
      <w:r w:rsidRPr="00A01074">
        <w:t xml:space="preserve"> или </w:t>
      </w:r>
      <w:r w:rsidR="0041530E" w:rsidRPr="00A01074">
        <w:t>"</w:t>
      </w:r>
      <w:r w:rsidRPr="00A01074">
        <w:t>Исп.</w:t>
      </w:r>
      <w:r w:rsidR="0041530E" w:rsidRPr="00A01074">
        <w:t>"</w:t>
      </w:r>
      <w:r w:rsidRPr="00A01074">
        <w:t xml:space="preserve"> не печатается. Номер телефона указывается с кодом города. </w:t>
      </w:r>
      <w:r w:rsidR="00AE7E40">
        <w:t xml:space="preserve"> </w:t>
      </w:r>
      <w:r w:rsidRPr="00A01074">
        <w:rPr>
          <w:iCs/>
        </w:rPr>
        <w:t>Например:</w:t>
      </w:r>
    </w:p>
    <w:p w:rsidR="004B6F92" w:rsidRPr="00AE7E40" w:rsidRDefault="004B6F92" w:rsidP="004B6F92">
      <w:pPr>
        <w:pStyle w:val="a3"/>
        <w:spacing w:after="0"/>
        <w:ind w:firstLine="720"/>
        <w:jc w:val="both"/>
        <w:rPr>
          <w:iCs/>
          <w:sz w:val="24"/>
          <w:szCs w:val="16"/>
        </w:rPr>
      </w:pPr>
    </w:p>
    <w:p w:rsidR="004B6F92" w:rsidRPr="00A01074" w:rsidRDefault="004B6F92" w:rsidP="004B6F92">
      <w:pPr>
        <w:pStyle w:val="a3"/>
        <w:spacing w:after="0"/>
        <w:jc w:val="both"/>
        <w:rPr>
          <w:szCs w:val="28"/>
        </w:rPr>
      </w:pPr>
      <w:r w:rsidRPr="00A01074">
        <w:rPr>
          <w:sz w:val="24"/>
        </w:rPr>
        <w:t>Петров Иван Васильевич</w:t>
      </w:r>
    </w:p>
    <w:p w:rsidR="004B6F92" w:rsidRDefault="004B6F92" w:rsidP="004B6F92">
      <w:pPr>
        <w:pStyle w:val="a3"/>
        <w:spacing w:after="0"/>
        <w:jc w:val="both"/>
        <w:rPr>
          <w:sz w:val="24"/>
        </w:rPr>
      </w:pPr>
      <w:r w:rsidRPr="00A01074">
        <w:rPr>
          <w:sz w:val="24"/>
        </w:rPr>
        <w:t xml:space="preserve">(8182) 24-22-02 </w:t>
      </w:r>
    </w:p>
    <w:p w:rsidR="00A462F3" w:rsidRPr="00A462F3" w:rsidRDefault="00A462F3" w:rsidP="004B6F92">
      <w:pPr>
        <w:pStyle w:val="a3"/>
        <w:spacing w:after="0"/>
        <w:jc w:val="both"/>
        <w:rPr>
          <w:sz w:val="22"/>
        </w:rPr>
      </w:pPr>
    </w:p>
    <w:p w:rsidR="004B6F92" w:rsidRPr="00A01074" w:rsidRDefault="004B6F92" w:rsidP="00AE7E40">
      <w:pPr>
        <w:pStyle w:val="a3"/>
        <w:spacing w:after="0" w:line="328" w:lineRule="exact"/>
        <w:ind w:firstLine="720"/>
        <w:jc w:val="both"/>
        <w:rPr>
          <w:szCs w:val="28"/>
        </w:rPr>
      </w:pPr>
      <w:r w:rsidRPr="00A01074">
        <w:rPr>
          <w:szCs w:val="28"/>
        </w:rPr>
        <w:t xml:space="preserve">На документе, подготовленном группой исполнителей, в отметке </w:t>
      </w:r>
      <w:r w:rsidRPr="00A01074">
        <w:rPr>
          <w:szCs w:val="28"/>
        </w:rPr>
        <w:br/>
        <w:t>об исполнителе указывается фамилия</w:t>
      </w:r>
      <w:r w:rsidR="00DA5B14" w:rsidRPr="00A01074">
        <w:rPr>
          <w:szCs w:val="28"/>
        </w:rPr>
        <w:t xml:space="preserve">, имя, отчество и номер телефона </w:t>
      </w:r>
      <w:r w:rsidRPr="00A01074">
        <w:rPr>
          <w:szCs w:val="28"/>
        </w:rPr>
        <w:t>основного исполнителя.</w:t>
      </w:r>
    </w:p>
    <w:p w:rsidR="004B6F92" w:rsidRPr="00A01074" w:rsidRDefault="004B6F92" w:rsidP="00AE7E40">
      <w:pPr>
        <w:pStyle w:val="a3"/>
        <w:tabs>
          <w:tab w:val="left" w:pos="1701"/>
        </w:tabs>
        <w:spacing w:after="0" w:line="328" w:lineRule="exact"/>
        <w:ind w:firstLine="720"/>
        <w:jc w:val="both"/>
      </w:pPr>
      <w:r w:rsidRPr="00A01074">
        <w:t>2.2.25.</w:t>
      </w:r>
      <w:r w:rsidR="00EF61F2" w:rsidRPr="00A01074">
        <w:tab/>
      </w:r>
      <w:r w:rsidRPr="00A01074">
        <w:rPr>
          <w:b/>
        </w:rPr>
        <w:t>Отметка о поступлении документа.</w:t>
      </w:r>
      <w:r w:rsidRPr="00A01074">
        <w:t xml:space="preserve"> Данный реквизит содержит очередной порядковый номер и дату поступления документа (при необходимости – часы и минуты), проставляется, как правило, в нижнем правом углу первого листа документа (в виде штампа или от руки).</w:t>
      </w:r>
    </w:p>
    <w:p w:rsidR="004B6F92" w:rsidRPr="00A01074" w:rsidRDefault="004B6F92" w:rsidP="00AE7E40">
      <w:pPr>
        <w:pStyle w:val="a3"/>
        <w:tabs>
          <w:tab w:val="left" w:pos="1701"/>
        </w:tabs>
        <w:spacing w:after="0" w:line="328" w:lineRule="exact"/>
        <w:ind w:firstLine="720"/>
        <w:jc w:val="both"/>
      </w:pPr>
      <w:r w:rsidRPr="00A01074">
        <w:t>2.2.26.</w:t>
      </w:r>
      <w:r w:rsidR="00EF61F2" w:rsidRPr="00A01074">
        <w:tab/>
      </w:r>
      <w:r w:rsidRPr="00A01074">
        <w:rPr>
          <w:b/>
        </w:rPr>
        <w:t xml:space="preserve">Отметка о конфиденциальности. </w:t>
      </w:r>
      <w:r w:rsidRPr="00A01074">
        <w:t>Данный реквизит проставляется на документах, содержащих информацию, относимую к служебной тайне или к иному виду конфиденциальной информации, виды которой установлены Указом Президента Российской Федерации от 06 марта 1997 года № 188</w:t>
      </w:r>
      <w:r w:rsidR="00DA5B14" w:rsidRPr="00A01074">
        <w:t xml:space="preserve"> </w:t>
      </w:r>
      <w:r w:rsidR="0041530E" w:rsidRPr="00A01074">
        <w:t>"</w:t>
      </w:r>
      <w:r w:rsidRPr="00A01074">
        <w:t>Об утверждении перечня сведений конфиденциального характера</w:t>
      </w:r>
      <w:r w:rsidR="0041530E" w:rsidRPr="00A01074">
        <w:t>"</w:t>
      </w:r>
      <w:r w:rsidRPr="00A01074">
        <w:t xml:space="preserve">. </w:t>
      </w:r>
    </w:p>
    <w:p w:rsidR="004B6F92" w:rsidRPr="00A01074" w:rsidRDefault="004B6F92" w:rsidP="00AE7E40">
      <w:pPr>
        <w:pStyle w:val="a3"/>
        <w:tabs>
          <w:tab w:val="left" w:pos="1701"/>
        </w:tabs>
        <w:spacing w:after="0" w:line="328" w:lineRule="exact"/>
        <w:ind w:firstLine="720"/>
        <w:jc w:val="both"/>
      </w:pPr>
      <w:r w:rsidRPr="00A01074">
        <w:t>В соответствии с Положением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="00DA5B14" w:rsidRPr="00A01074">
        <w:t>,</w:t>
      </w:r>
      <w:r w:rsidRPr="00A01074">
        <w:t xml:space="preserve"> утвержденным постановлением Правительства Российской Федерации </w:t>
      </w:r>
      <w:r w:rsidRPr="00A01074">
        <w:br/>
        <w:t>от 03 ноября 1994 года № 1233, отметка о конфиденциальности на документах, содержащих информацию ограниченного доступа</w:t>
      </w:r>
      <w:r w:rsidR="00DA5B14" w:rsidRPr="00A01074">
        <w:t>,</w:t>
      </w:r>
      <w:r w:rsidRPr="00A01074">
        <w:t xml:space="preserve"> имеет гриф </w:t>
      </w:r>
      <w:r w:rsidR="0041530E" w:rsidRPr="00A01074">
        <w:t>"</w:t>
      </w:r>
      <w:r w:rsidRPr="00A01074">
        <w:t>Для служебного пользования</w:t>
      </w:r>
      <w:r w:rsidR="0041530E" w:rsidRPr="00A01074">
        <w:t>"</w:t>
      </w:r>
      <w:r w:rsidRPr="00A01074">
        <w:t>.</w:t>
      </w:r>
    </w:p>
    <w:p w:rsidR="004B6F92" w:rsidRPr="00A01074" w:rsidRDefault="004B6F92" w:rsidP="00AE7E40">
      <w:pPr>
        <w:pStyle w:val="a3"/>
        <w:tabs>
          <w:tab w:val="left" w:pos="1701"/>
        </w:tabs>
        <w:spacing w:after="0" w:line="328" w:lineRule="exact"/>
        <w:ind w:firstLine="720"/>
        <w:jc w:val="both"/>
      </w:pPr>
      <w:r w:rsidRPr="00A01074">
        <w:t>Отметка проставляется в верхнем правом углу первого листа документа и может дополняться номером экземпляра документа.</w:t>
      </w:r>
    </w:p>
    <w:p w:rsidR="005F48BB" w:rsidRDefault="004B6F92" w:rsidP="005F48BB">
      <w:pPr>
        <w:tabs>
          <w:tab w:val="left" w:pos="1701"/>
          <w:tab w:val="num" w:pos="2490"/>
        </w:tabs>
        <w:autoSpaceDE w:val="0"/>
        <w:autoSpaceDN w:val="0"/>
        <w:adjustRightInd w:val="0"/>
        <w:spacing w:line="328" w:lineRule="exact"/>
        <w:ind w:firstLine="720"/>
        <w:jc w:val="both"/>
      </w:pPr>
      <w:r w:rsidRPr="00A01074">
        <w:t xml:space="preserve">2.2.27. Состав реквизитов конкретного документа определяется его </w:t>
      </w:r>
      <w:r w:rsidRPr="00A01074">
        <w:rPr>
          <w:b/>
        </w:rPr>
        <w:t>видом и назначением.</w:t>
      </w:r>
      <w:r w:rsidRPr="00A01074">
        <w:t xml:space="preserve"> При подготовке документов и в процессе работы </w:t>
      </w:r>
      <w:r w:rsidRPr="00A01074">
        <w:br/>
        <w:t xml:space="preserve">с ними могут использоваться другие реквизиты, например, отметки </w:t>
      </w:r>
      <w:r w:rsidR="0041530E" w:rsidRPr="00A01074">
        <w:t>"</w:t>
      </w:r>
      <w:r w:rsidRPr="00A01074">
        <w:t>Срочно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Оперативно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Подлежит возврату</w:t>
      </w:r>
      <w:r w:rsidR="0041530E" w:rsidRPr="00A01074">
        <w:t>"</w:t>
      </w:r>
      <w:r w:rsidRPr="00A01074">
        <w:t xml:space="preserve"> и другие.</w:t>
      </w:r>
      <w:bookmarkStart w:id="3" w:name="_III._Подготовка_и_оформление_проект"/>
      <w:bookmarkStart w:id="4" w:name="_IV._Подготовка_и_оформление_проекто"/>
      <w:bookmarkEnd w:id="3"/>
      <w:bookmarkEnd w:id="4"/>
    </w:p>
    <w:p w:rsidR="005F48BB" w:rsidRDefault="005F48BB" w:rsidP="009E4D47">
      <w:pPr>
        <w:tabs>
          <w:tab w:val="left" w:pos="1701"/>
          <w:tab w:val="num" w:pos="2490"/>
        </w:tabs>
        <w:autoSpaceDE w:val="0"/>
        <w:autoSpaceDN w:val="0"/>
        <w:adjustRightInd w:val="0"/>
        <w:spacing w:line="360" w:lineRule="auto"/>
        <w:ind w:firstLine="720"/>
        <w:jc w:val="both"/>
      </w:pPr>
    </w:p>
    <w:p w:rsidR="004B6F92" w:rsidRPr="005F48BB" w:rsidRDefault="004B6F92" w:rsidP="005F48BB">
      <w:pPr>
        <w:tabs>
          <w:tab w:val="left" w:pos="1701"/>
          <w:tab w:val="num" w:pos="2490"/>
        </w:tabs>
        <w:autoSpaceDE w:val="0"/>
        <w:autoSpaceDN w:val="0"/>
        <w:adjustRightInd w:val="0"/>
        <w:spacing w:line="328" w:lineRule="exact"/>
        <w:jc w:val="center"/>
        <w:rPr>
          <w:b/>
        </w:rPr>
      </w:pPr>
      <w:r w:rsidRPr="005F48BB">
        <w:rPr>
          <w:b/>
          <w:lang w:val="en-US"/>
        </w:rPr>
        <w:t>III</w:t>
      </w:r>
      <w:r w:rsidRPr="005F48BB">
        <w:rPr>
          <w:b/>
        </w:rPr>
        <w:t>. Подготовка и оформление проектов</w:t>
      </w:r>
      <w:r w:rsidR="005F48BB" w:rsidRPr="005F48BB">
        <w:rPr>
          <w:b/>
        </w:rPr>
        <w:t xml:space="preserve"> п</w:t>
      </w:r>
      <w:r w:rsidRPr="005F48BB">
        <w:rPr>
          <w:b/>
        </w:rPr>
        <w:t xml:space="preserve">остановлений </w:t>
      </w:r>
      <w:r w:rsidR="005F48BB">
        <w:rPr>
          <w:b/>
        </w:rPr>
        <w:br/>
      </w:r>
      <w:r w:rsidRPr="005F48BB">
        <w:rPr>
          <w:b/>
        </w:rPr>
        <w:t xml:space="preserve">и распоряжений в </w:t>
      </w:r>
      <w:r w:rsidR="00F44034" w:rsidRPr="005F48BB">
        <w:rPr>
          <w:b/>
        </w:rPr>
        <w:t>Администрации</w:t>
      </w:r>
      <w:r w:rsidR="009E4D47">
        <w:rPr>
          <w:b/>
        </w:rPr>
        <w:t xml:space="preserve"> </w:t>
      </w:r>
      <w:r w:rsidR="00F44034" w:rsidRPr="005F48BB">
        <w:rPr>
          <w:b/>
        </w:rPr>
        <w:t xml:space="preserve">муниципального образования </w:t>
      </w:r>
      <w:r w:rsidR="005F48BB">
        <w:rPr>
          <w:b/>
        </w:rPr>
        <w:br/>
      </w:r>
      <w:r w:rsidR="0041530E" w:rsidRPr="005F48BB">
        <w:rPr>
          <w:b/>
        </w:rPr>
        <w:t>"</w:t>
      </w:r>
      <w:r w:rsidR="00F44034" w:rsidRPr="005F48BB">
        <w:rPr>
          <w:b/>
        </w:rPr>
        <w:t xml:space="preserve">Город </w:t>
      </w:r>
      <w:r w:rsidRPr="005F48BB">
        <w:rPr>
          <w:b/>
        </w:rPr>
        <w:t>Архангельск</w:t>
      </w:r>
      <w:r w:rsidR="0041530E" w:rsidRPr="005F48BB">
        <w:rPr>
          <w:b/>
        </w:rPr>
        <w:t>"</w:t>
      </w:r>
    </w:p>
    <w:p w:rsidR="004B6F92" w:rsidRPr="005F48BB" w:rsidRDefault="004B6F92" w:rsidP="009E4D47">
      <w:pPr>
        <w:pStyle w:val="ConsPlusNormal"/>
        <w:widowControl/>
        <w:spacing w:line="360" w:lineRule="auto"/>
        <w:ind w:left="142" w:firstLine="0"/>
        <w:jc w:val="center"/>
        <w:rPr>
          <w:rFonts w:ascii="Times New Roman" w:hAnsi="Times New Roman" w:cs="Times New Roman"/>
          <w:b/>
          <w:sz w:val="28"/>
        </w:rPr>
      </w:pPr>
    </w:p>
    <w:p w:rsidR="001E129A" w:rsidRPr="00AE7E40" w:rsidRDefault="004B6F92" w:rsidP="005F48BB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sz w:val="28"/>
        </w:rPr>
      </w:pPr>
      <w:r w:rsidRPr="00AE7E40">
        <w:rPr>
          <w:rFonts w:ascii="Times New Roman" w:hAnsi="Times New Roman" w:cs="Times New Roman"/>
          <w:b/>
          <w:sz w:val="28"/>
        </w:rPr>
        <w:t xml:space="preserve">3.1. Порядок подготовки, согласования, подписания, регистрации </w:t>
      </w:r>
    </w:p>
    <w:p w:rsidR="00AE7E40" w:rsidRPr="009E4D47" w:rsidRDefault="004B6F92" w:rsidP="009E4D47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sz w:val="32"/>
        </w:rPr>
      </w:pPr>
      <w:r w:rsidRPr="00AE7E40">
        <w:rPr>
          <w:rFonts w:ascii="Times New Roman" w:hAnsi="Times New Roman" w:cs="Times New Roman"/>
          <w:b/>
          <w:sz w:val="28"/>
        </w:rPr>
        <w:t>и выпуска постановлений и распоряжений</w:t>
      </w:r>
      <w:r w:rsidR="001E129A" w:rsidRPr="00AE7E40">
        <w:rPr>
          <w:rFonts w:ascii="Times New Roman" w:hAnsi="Times New Roman" w:cs="Times New Roman"/>
          <w:b/>
          <w:sz w:val="28"/>
        </w:rPr>
        <w:br/>
      </w:r>
    </w:p>
    <w:p w:rsidR="004B6F92" w:rsidRPr="00AE7E40" w:rsidRDefault="004B6F92" w:rsidP="009E4D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40">
        <w:rPr>
          <w:rFonts w:ascii="Times New Roman" w:hAnsi="Times New Roman" w:cs="Times New Roman"/>
          <w:sz w:val="28"/>
          <w:szCs w:val="28"/>
        </w:rPr>
        <w:t xml:space="preserve">3.1.1. Органы, структурные подразделения органов администрации города Архангельска разрабатывают проекты постановлений и распоряжений Главы  муниципального образования 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 xml:space="preserve">, Администрации муниципального образования 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 xml:space="preserve">, заместителей Главы муниципального образования 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1530E" w:rsidRPr="00AE7E40">
        <w:rPr>
          <w:rFonts w:ascii="Times New Roman" w:hAnsi="Times New Roman" w:cs="Times New Roman"/>
          <w:sz w:val="28"/>
          <w:szCs w:val="28"/>
        </w:rPr>
        <w:t>"</w:t>
      </w:r>
      <w:r w:rsidRPr="00AE7E40">
        <w:rPr>
          <w:rFonts w:ascii="Times New Roman" w:hAnsi="Times New Roman" w:cs="Times New Roman"/>
          <w:sz w:val="28"/>
          <w:szCs w:val="28"/>
        </w:rPr>
        <w:t>, руководителя финансового органа (далее – проекты правовых актов) в строгом соответствии с настоящей Инструкцией.</w:t>
      </w:r>
    </w:p>
    <w:p w:rsidR="000B4A65" w:rsidRDefault="000B4A65" w:rsidP="009E4D47">
      <w:pPr>
        <w:rPr>
          <w:szCs w:val="28"/>
        </w:rPr>
      </w:pPr>
      <w:r>
        <w:rPr>
          <w:szCs w:val="28"/>
        </w:rPr>
        <w:br w:type="page"/>
      </w:r>
    </w:p>
    <w:p w:rsidR="004B6F92" w:rsidRPr="00AE7E40" w:rsidRDefault="004B6F92" w:rsidP="00AE7E40">
      <w:pPr>
        <w:ind w:firstLine="709"/>
        <w:jc w:val="both"/>
        <w:rPr>
          <w:szCs w:val="28"/>
        </w:rPr>
      </w:pPr>
      <w:r w:rsidRPr="00AE7E40">
        <w:rPr>
          <w:szCs w:val="28"/>
        </w:rPr>
        <w:t>3.1.2. Правовой акт может быть принят в форме:</w:t>
      </w:r>
    </w:p>
    <w:p w:rsidR="004B6F92" w:rsidRPr="00AE7E40" w:rsidRDefault="004B6F92" w:rsidP="00AE7E40">
      <w:pPr>
        <w:ind w:firstLine="709"/>
        <w:jc w:val="both"/>
        <w:rPr>
          <w:szCs w:val="28"/>
        </w:rPr>
      </w:pPr>
      <w:r w:rsidRPr="00AE7E40">
        <w:rPr>
          <w:szCs w:val="28"/>
        </w:rPr>
        <w:t xml:space="preserve">постановления Главы муниципального образования </w:t>
      </w:r>
      <w:r w:rsidR="0041530E" w:rsidRPr="00AE7E40">
        <w:rPr>
          <w:szCs w:val="28"/>
        </w:rPr>
        <w:t>"</w:t>
      </w:r>
      <w:r w:rsidRPr="00AE7E40">
        <w:rPr>
          <w:szCs w:val="28"/>
        </w:rPr>
        <w:t>Город Архангельск</w:t>
      </w:r>
      <w:r w:rsidR="0041530E" w:rsidRPr="00AE7E40">
        <w:rPr>
          <w:szCs w:val="28"/>
        </w:rPr>
        <w:t>"</w:t>
      </w:r>
      <w:r w:rsidRPr="00AE7E40">
        <w:rPr>
          <w:szCs w:val="28"/>
        </w:rPr>
        <w:t xml:space="preserve">  (далее – постановление Главы);</w:t>
      </w:r>
    </w:p>
    <w:p w:rsidR="004B6F92" w:rsidRPr="00AE7E40" w:rsidRDefault="004B6F92" w:rsidP="00AE7E40">
      <w:pPr>
        <w:ind w:firstLine="709"/>
        <w:jc w:val="both"/>
        <w:rPr>
          <w:szCs w:val="28"/>
        </w:rPr>
      </w:pPr>
      <w:r w:rsidRPr="00AE7E40">
        <w:rPr>
          <w:szCs w:val="28"/>
        </w:rPr>
        <w:t xml:space="preserve">распоряжения Главы муниципального образования </w:t>
      </w:r>
      <w:r w:rsidR="0041530E" w:rsidRPr="00AE7E40">
        <w:rPr>
          <w:szCs w:val="28"/>
        </w:rPr>
        <w:t>"</w:t>
      </w:r>
      <w:r w:rsidRPr="00AE7E40">
        <w:rPr>
          <w:szCs w:val="28"/>
        </w:rPr>
        <w:t>Город Архангельск</w:t>
      </w:r>
      <w:r w:rsidR="0041530E" w:rsidRPr="00AE7E40">
        <w:rPr>
          <w:szCs w:val="28"/>
        </w:rPr>
        <w:t>"</w:t>
      </w:r>
      <w:r w:rsidRPr="00AE7E40">
        <w:rPr>
          <w:szCs w:val="28"/>
        </w:rPr>
        <w:t xml:space="preserve">  (далее – распоряжение Главы);</w:t>
      </w:r>
    </w:p>
    <w:p w:rsidR="004B6F92" w:rsidRPr="00A01074" w:rsidRDefault="004B6F92" w:rsidP="00AE7E40">
      <w:pPr>
        <w:ind w:firstLine="709"/>
        <w:jc w:val="both"/>
      </w:pPr>
      <w:r w:rsidRPr="00AE7E40">
        <w:rPr>
          <w:szCs w:val="28"/>
        </w:rPr>
        <w:t xml:space="preserve">постановления Администрации муниципального образования </w:t>
      </w:r>
      <w:r w:rsidR="0041530E" w:rsidRPr="00AE7E40">
        <w:rPr>
          <w:szCs w:val="28"/>
        </w:rPr>
        <w:t>"</w:t>
      </w:r>
      <w:r w:rsidRPr="00AE7E40">
        <w:rPr>
          <w:szCs w:val="28"/>
        </w:rPr>
        <w:t>Город Архангельск</w:t>
      </w:r>
      <w:r w:rsidR="0041530E" w:rsidRPr="00AE7E40">
        <w:rPr>
          <w:szCs w:val="28"/>
        </w:rPr>
        <w:t>"</w:t>
      </w:r>
      <w:r w:rsidRPr="00AE7E40">
        <w:rPr>
          <w:szCs w:val="28"/>
        </w:rPr>
        <w:t xml:space="preserve"> (далее – постановление</w:t>
      </w:r>
      <w:r w:rsidRPr="00A01074">
        <w:t xml:space="preserve"> администрации города Архангельска);</w:t>
      </w:r>
    </w:p>
    <w:p w:rsidR="004B6F92" w:rsidRPr="00A01074" w:rsidRDefault="004B6F92" w:rsidP="00AE7E40">
      <w:pPr>
        <w:ind w:firstLine="709"/>
        <w:jc w:val="both"/>
      </w:pPr>
      <w:r w:rsidRPr="00A01074">
        <w:t xml:space="preserve">распоряжения Администрации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(далее</w:t>
      </w:r>
      <w:r w:rsidR="001B39D5" w:rsidRPr="00A01074">
        <w:t xml:space="preserve"> –</w:t>
      </w:r>
      <w:r w:rsidRPr="00A01074">
        <w:t xml:space="preserve"> распоряжение администрации города Архангельска);</w:t>
      </w:r>
    </w:p>
    <w:p w:rsidR="004B6F92" w:rsidRPr="00A01074" w:rsidRDefault="004B6F92" w:rsidP="00AE7E40">
      <w:pPr>
        <w:ind w:firstLine="709"/>
        <w:jc w:val="both"/>
      </w:pPr>
      <w:r w:rsidRPr="00A01074">
        <w:t xml:space="preserve">распоряжения заместителя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 (далее – распоряжение  заместителя Главы);</w:t>
      </w:r>
    </w:p>
    <w:p w:rsidR="004B6F92" w:rsidRPr="00A01074" w:rsidRDefault="004B6F92" w:rsidP="00AE7E40">
      <w:pPr>
        <w:ind w:firstLine="709"/>
        <w:jc w:val="both"/>
      </w:pPr>
      <w:r w:rsidRPr="00A01074">
        <w:t>распоряжения руководителя финансового органа.</w:t>
      </w:r>
    </w:p>
    <w:p w:rsidR="004B6F92" w:rsidRPr="00A01074" w:rsidRDefault="004B6F92" w:rsidP="00AE7E40">
      <w:pPr>
        <w:ind w:firstLine="709"/>
        <w:jc w:val="both"/>
      </w:pPr>
      <w:r w:rsidRPr="00A01074">
        <w:t>3.1.3. Форма правового акта определяется исполнителем и может быть изменена муниципально-правовым департаментом Администрации муници</w:t>
      </w:r>
      <w:r w:rsidR="00AE7E40">
        <w:t>-</w:t>
      </w:r>
      <w:r w:rsidRPr="00A01074">
        <w:t xml:space="preserve">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(далее – муниципально-правовой департамент) в ходе согласования проекта правового акта.</w:t>
      </w:r>
    </w:p>
    <w:p w:rsidR="004B6F92" w:rsidRPr="00A01074" w:rsidRDefault="004B6F92" w:rsidP="00AE7E40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pacing w:val="10"/>
          <w:sz w:val="28"/>
          <w:szCs w:val="28"/>
        </w:rPr>
        <w:t>3.1.4. Руководители органов администрации города Архангельска</w:t>
      </w:r>
      <w:r w:rsidRPr="00A01074">
        <w:rPr>
          <w:spacing w:val="-6"/>
          <w:sz w:val="28"/>
          <w:szCs w:val="28"/>
        </w:rPr>
        <w:t xml:space="preserve"> несут персональную ответственность за подготовку проектов правовых актов, в том числе за несоответствие</w:t>
      </w:r>
      <w:r w:rsidRPr="00A01074">
        <w:rPr>
          <w:sz w:val="28"/>
          <w:szCs w:val="28"/>
        </w:rPr>
        <w:t xml:space="preserve"> проекта правового акта федеральному и областному законодательству, их согласование с заинтересованными органами, соответствие правилам оформления, изложенным в настоящей Инструкции, </w:t>
      </w:r>
      <w:r w:rsidRPr="00A01074">
        <w:rPr>
          <w:sz w:val="28"/>
          <w:szCs w:val="28"/>
        </w:rPr>
        <w:br/>
        <w:t>а также за несоблюдение установленных пунктом 3.1.11 сроков согласования, рассмотрения и утверждения.</w:t>
      </w:r>
    </w:p>
    <w:p w:rsidR="004B6F92" w:rsidRPr="00A01074" w:rsidRDefault="004B6F92" w:rsidP="00AE7E40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3.1.5. Разработку, согласование и доработку проекта правового акта по поручению руководства осуществляет сотрудник органа, структурного подразделения органа администрации города Архангельска (далее – исполнитель).</w:t>
      </w:r>
    </w:p>
    <w:p w:rsidR="004B6F92" w:rsidRPr="00A01074" w:rsidRDefault="004B6F92" w:rsidP="00AE7E40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3.1.6. Все проекты правовых актов и являющиеся неотъемлемой составной частью приложения к ним подлежат согласованию, которое проводится в целях обеспечения соответствия формы и содержания проекта правового акта федеральному, областному законодательству и правилам, изложенным в настоящей Инструкции.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В отношении проектов правовых актов согласование осуществляется органами, относящимися к сфере вопросов, излагаемых в проекте, </w:t>
      </w:r>
      <w:r w:rsidRPr="00A01074">
        <w:rPr>
          <w:szCs w:val="28"/>
        </w:rPr>
        <w:br/>
        <w:t>и курирующими эти органы заместителями Главы муниципального образования (далее – заинтересованные лица).</w:t>
      </w:r>
    </w:p>
    <w:p w:rsidR="004B6F92" w:rsidRPr="00A01074" w:rsidRDefault="004B6F92" w:rsidP="00AE7E40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Перечень заинтересованных лиц определяется исполнителем. 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От имени органов и структурных подразделений органов  администрации города Архангельска проекты правовых актов визируют их руководители.</w:t>
      </w:r>
    </w:p>
    <w:p w:rsidR="004B6F92" w:rsidRPr="00A01074" w:rsidRDefault="004B6F92" w:rsidP="00AE7E40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3.1.7. Процедура согласования проектов правовых актов включает </w:t>
      </w:r>
      <w:r w:rsidRPr="00A01074">
        <w:rPr>
          <w:szCs w:val="28"/>
        </w:rPr>
        <w:br/>
        <w:t>в себя: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1) согласование проектов правовых актов в электронной форме (веерное согласование) со всеми заинтересованными лицами;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2) доработку проектов правовых актов;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3) согласование проектов правовых актов на бумажном носителе.</w:t>
      </w:r>
    </w:p>
    <w:p w:rsidR="004B6F92" w:rsidRPr="00A01074" w:rsidRDefault="004B6F92" w:rsidP="00AE7E40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pacing w:val="-4"/>
          <w:sz w:val="28"/>
          <w:szCs w:val="28"/>
        </w:rPr>
        <w:t>3.1.8. Проекты правовых актов, содержащи</w:t>
      </w:r>
      <w:r w:rsidR="001B39D5" w:rsidRPr="00A01074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A01074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информацию ограничен</w:t>
      </w:r>
      <w:r w:rsidRPr="00A01074">
        <w:rPr>
          <w:rFonts w:ascii="Times New Roman" w:hAnsi="Times New Roman" w:cs="Times New Roman"/>
          <w:sz w:val="28"/>
          <w:szCs w:val="28"/>
        </w:rPr>
        <w:t xml:space="preserve">ного доступа, персональные данные (по кадровым вопросам, по вопросам выплаты материальной помощи и т.п.), проходят согласование </w:t>
      </w:r>
      <w:r w:rsidRPr="00A01074">
        <w:rPr>
          <w:rFonts w:ascii="Times New Roman" w:hAnsi="Times New Roman" w:cs="Times New Roman"/>
          <w:b/>
          <w:sz w:val="28"/>
          <w:szCs w:val="28"/>
        </w:rPr>
        <w:t>только на бумажном носителе</w:t>
      </w:r>
      <w:r w:rsidRPr="00A01074">
        <w:rPr>
          <w:rFonts w:ascii="Times New Roman" w:hAnsi="Times New Roman" w:cs="Times New Roman"/>
          <w:sz w:val="28"/>
          <w:szCs w:val="28"/>
        </w:rPr>
        <w:t xml:space="preserve"> с регистрацией в системе </w:t>
      </w:r>
      <w:r w:rsidR="0041530E" w:rsidRPr="00A01074">
        <w:rPr>
          <w:rFonts w:ascii="Times New Roman" w:hAnsi="Times New Roman" w:cs="Times New Roman"/>
          <w:sz w:val="28"/>
          <w:szCs w:val="28"/>
        </w:rPr>
        <w:t>"</w:t>
      </w:r>
      <w:r w:rsidRPr="00A01074">
        <w:rPr>
          <w:rFonts w:ascii="Times New Roman" w:hAnsi="Times New Roman" w:cs="Times New Roman"/>
          <w:sz w:val="28"/>
          <w:szCs w:val="28"/>
        </w:rPr>
        <w:t>Дело</w:t>
      </w:r>
      <w:r w:rsidR="0041530E" w:rsidRPr="00A01074">
        <w:rPr>
          <w:rFonts w:ascii="Times New Roman" w:hAnsi="Times New Roman" w:cs="Times New Roman"/>
          <w:sz w:val="28"/>
          <w:szCs w:val="28"/>
        </w:rPr>
        <w:t>"</w:t>
      </w:r>
      <w:r w:rsidRPr="00A0107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4B6F92" w:rsidRPr="00A01074" w:rsidRDefault="004B6F92" w:rsidP="00AE7E40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3.1.9. В некоторых случаях по поручению Главы муниципального образования и его заместителей  также допускается согласование проектов правовых актов только на бумажном носителе с регистрацией в системе </w:t>
      </w:r>
      <w:r w:rsidR="0041530E" w:rsidRPr="00A01074">
        <w:rPr>
          <w:rFonts w:ascii="Times New Roman" w:hAnsi="Times New Roman" w:cs="Times New Roman"/>
          <w:sz w:val="28"/>
          <w:szCs w:val="28"/>
        </w:rPr>
        <w:t>"</w:t>
      </w:r>
      <w:r w:rsidRPr="00A01074">
        <w:rPr>
          <w:rFonts w:ascii="Times New Roman" w:hAnsi="Times New Roman" w:cs="Times New Roman"/>
          <w:sz w:val="28"/>
          <w:szCs w:val="28"/>
        </w:rPr>
        <w:t>Дело</w:t>
      </w:r>
      <w:r w:rsidR="0041530E" w:rsidRPr="00A01074">
        <w:rPr>
          <w:rFonts w:ascii="Times New Roman" w:hAnsi="Times New Roman" w:cs="Times New Roman"/>
          <w:sz w:val="28"/>
          <w:szCs w:val="28"/>
        </w:rPr>
        <w:t>"</w:t>
      </w:r>
      <w:r w:rsidRPr="00A0107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4B6F92" w:rsidRPr="00A01074" w:rsidRDefault="004B6F92" w:rsidP="00AE7E4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t>3.1.10. </w:t>
      </w:r>
      <w:r w:rsidRPr="00A01074">
        <w:rPr>
          <w:szCs w:val="28"/>
        </w:rPr>
        <w:t xml:space="preserve">Согласование проектов правовых актов в электронной форме (веерное согласование) проводится одновременно </w:t>
      </w:r>
      <w:r w:rsidR="009E4D47">
        <w:rPr>
          <w:szCs w:val="28"/>
        </w:rPr>
        <w:t xml:space="preserve">или поочередно </w:t>
      </w:r>
      <w:r w:rsidRPr="00A01074">
        <w:rPr>
          <w:szCs w:val="28"/>
        </w:rPr>
        <w:t>заинтере</w:t>
      </w:r>
      <w:r w:rsidR="009E4D47">
        <w:rPr>
          <w:szCs w:val="28"/>
        </w:rPr>
        <w:t>-</w:t>
      </w:r>
      <w:r w:rsidRPr="00A01074">
        <w:rPr>
          <w:szCs w:val="28"/>
        </w:rPr>
        <w:t xml:space="preserve">сованными лицами с использованием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115748" w:rsidRPr="00A01074">
        <w:rPr>
          <w:szCs w:val="28"/>
        </w:rPr>
        <w:t>, за исключением муниципально-правового департамента, котор</w:t>
      </w:r>
      <w:r w:rsidR="00B000B7" w:rsidRPr="00A01074">
        <w:rPr>
          <w:szCs w:val="28"/>
        </w:rPr>
        <w:t>ый</w:t>
      </w:r>
      <w:r w:rsidR="00115748" w:rsidRPr="00A01074">
        <w:rPr>
          <w:szCs w:val="28"/>
        </w:rPr>
        <w:t xml:space="preserve"> осуществляет согласование проект</w:t>
      </w:r>
      <w:r w:rsidR="00B000B7" w:rsidRPr="00A01074">
        <w:rPr>
          <w:szCs w:val="28"/>
        </w:rPr>
        <w:t>а</w:t>
      </w:r>
      <w:r w:rsidR="00115748" w:rsidRPr="00A01074">
        <w:rPr>
          <w:szCs w:val="28"/>
        </w:rPr>
        <w:t xml:space="preserve"> правов</w:t>
      </w:r>
      <w:r w:rsidR="00B000B7" w:rsidRPr="00A01074">
        <w:rPr>
          <w:szCs w:val="28"/>
        </w:rPr>
        <w:t>ого акта</w:t>
      </w:r>
      <w:r w:rsidR="00115748" w:rsidRPr="00A01074">
        <w:rPr>
          <w:szCs w:val="28"/>
        </w:rPr>
        <w:t xml:space="preserve"> после всех заинтересованных лиц</w:t>
      </w:r>
      <w:r w:rsidR="00DA5B14" w:rsidRPr="00A01074">
        <w:rPr>
          <w:szCs w:val="28"/>
        </w:rPr>
        <w:t>, до согласования курирующим заместителем Главы муниципального образования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Исполнитель создает в системе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регистрационную карточку проекта документа (далее – РКПД) и рассылает проект правового акта </w:t>
      </w:r>
      <w:r w:rsidRPr="00A01074">
        <w:rPr>
          <w:szCs w:val="28"/>
        </w:rPr>
        <w:br/>
        <w:t>и пояснительную записку к нему всем заинтересованным лицам.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3.1.11. Заинтересованные лица рассматривают проект правового акта и осуществляют согласование в срок, установленный исполнителем в РКПД. Срок устанавливается от </w:t>
      </w:r>
      <w:r w:rsidRPr="00A01074">
        <w:rPr>
          <w:b/>
          <w:szCs w:val="28"/>
        </w:rPr>
        <w:t xml:space="preserve">двух до десяти рабочих дней </w:t>
      </w:r>
      <w:r w:rsidRPr="00A01074">
        <w:rPr>
          <w:szCs w:val="28"/>
        </w:rPr>
        <w:t xml:space="preserve">с учетом объема проекта правового акта: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1 – 3 страницы – не менее двух рабочих дней;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4 – 6 страниц – не менее четырех рабочих дней;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7 – 10 страниц – не менее пяти рабочих дней;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свыше 10 страниц – не менее восьми рабочих дней.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b/>
          <w:szCs w:val="28"/>
        </w:rPr>
      </w:pPr>
      <w:r w:rsidRPr="00A01074">
        <w:rPr>
          <w:szCs w:val="28"/>
        </w:rPr>
        <w:t>При выставлении в РКПД даты окончания визирования исполнитель прибавляет выходные и праздничные дни к определенному им сроку.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При необходимости муниципально-правовой департамент вправе рассматривать проект  правового акта и осуществлять правовую и антикор-рупционную экспертизу проекта правового акта в срок не позднее 10 рабочих дней со дня его получения.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3.1.12. Заместители Главы муниципального образования согласовывают проект правового акта в последнюю очередь, после появления электронных виз других заинтересованных сторон.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3.1.13. При отсутствии замечаний заинтересованное лицо делает в РКПД отметку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Согласен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3.1.14. При несогласии с проектом правового акта или наличии замечаний заинтересованное лицо: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1) делает в РКПД отметку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Не согласен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либо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Согласен с замечаниями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2) оформляет замечания (причины несогласия) в электронной форме </w:t>
      </w:r>
      <w:r w:rsidRPr="00A01074">
        <w:rPr>
          <w:szCs w:val="28"/>
        </w:rPr>
        <w:br/>
        <w:t xml:space="preserve">в соответствующем поле РКПД или прикрепляет к РКПД файл (либо в виде электронного образа документа, подписанного собственноручно должностным лицом с проставлением даты, либо в виде документа, заверенного электронной подписью должностного лица). Замечания  оформляются не на бланке, </w:t>
      </w:r>
      <w:r w:rsidRPr="00A01074">
        <w:rPr>
          <w:szCs w:val="28"/>
        </w:rPr>
        <w:br/>
        <w:t>без регистрации (по образцу пояснительной записки к проекту правового акта).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3.1.15. В случае отсутствия заместителя Главы муниципального образования или руководителя   органа администрации города Архангельска (служебная командировка, отпуск, временная нетрудоспособность и т.п.) делать отметку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Отсутствует должностное лицо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</w:t>
      </w:r>
      <w:r w:rsidRPr="00A01074">
        <w:rPr>
          <w:b/>
          <w:szCs w:val="28"/>
        </w:rPr>
        <w:t>запрещается</w:t>
      </w:r>
      <w:r w:rsidRPr="00A01074">
        <w:rPr>
          <w:szCs w:val="28"/>
        </w:rPr>
        <w:t xml:space="preserve">. В данном случае делается отметка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Рассмотрен другим должностным лицом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визирование осуществляет исполняющий обязанности заместителя Главы муниципального образования (в соответствии с распределением обязанностей), </w:t>
      </w:r>
      <w:r w:rsidR="00DA5B14" w:rsidRPr="00A01074">
        <w:rPr>
          <w:szCs w:val="28"/>
        </w:rPr>
        <w:t>исполняющий обязанности</w:t>
      </w:r>
      <w:r w:rsidRPr="00A01074">
        <w:rPr>
          <w:szCs w:val="28"/>
        </w:rPr>
        <w:t xml:space="preserve"> руководителя  органа администрации города Архангельска (заместитель руководителя либо лицо, на которого возложены данные обязанности).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t xml:space="preserve">3.1.16. Доработка проектов правовых актов осуществляется </w:t>
      </w:r>
      <w:r w:rsidRPr="00A01074">
        <w:rPr>
          <w:szCs w:val="28"/>
        </w:rPr>
        <w:t xml:space="preserve">исполнителем с участием представителей заинтересованных лиц в срок не более пяти рабочих дней.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3.1.17. При отсутствии возможности разрешить разногласия между исполнителем и заинтересованными лицами по поводу замечаний (на уровне специалистов, начальников структурных подразделений, руководителей  органов) данные разногласия разрешаются по инициативе любой из сторон на служебном совещании у заместителя Главы муниципального образования, который курирует  орган, подготовивший проект правового акта.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Лицо, разрешающее разногласия, дает указания по окончательной редакции проекта правового акта.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3.1.18. Если замечания носят несущественный (редакционный, уточняющий) характер, исполнитель вносит их в проект правового акта перед оформлением на бумажном носителе, при этом в протоколе электронного согласования исполнителем делается отметка от руки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Замечания устранены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</w:t>
      </w:r>
      <w:r w:rsidRPr="00A01074">
        <w:rPr>
          <w:szCs w:val="28"/>
        </w:rPr>
        <w:br/>
        <w:t xml:space="preserve">и проставляются подпись руководителя (представителя) заинтересованного лица, внесшего замечания, расшифровка подписи, дата.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Исполнитель несет ответственность за устранение замечаний в случае, если он делает отметку</w:t>
      </w:r>
      <w:r w:rsidRPr="00A01074">
        <w:rPr>
          <w:b/>
          <w:szCs w:val="28"/>
        </w:rPr>
        <w:t xml:space="preserve">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Замечания устранены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без получения подписи руководителя (представителя) заинтересованного лица.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3.1.19. Если замечания носят существенный, принципиальный характер, после доработки создается вторая версия РКПД. В этом случае проект правового акта подлежит повторному согласованию в электронной форме (веерному согласованию).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3.1.20. Не рекомендуется в ходе согласования в электронной форме (веерного согласования) создавать более двух версий РКПД. Если в ходе согласования в электронной форме (веерного согласования) и доработки проекта правового акта не удалось устранить замечания, </w:t>
      </w:r>
      <w:r w:rsidRPr="00A01074">
        <w:rPr>
          <w:b/>
          <w:szCs w:val="28"/>
        </w:rPr>
        <w:t>но принятие такого акта необходимо,</w:t>
      </w:r>
      <w:r w:rsidRPr="00A01074">
        <w:rPr>
          <w:szCs w:val="28"/>
        </w:rPr>
        <w:t xml:space="preserve"> заинтересованное лицо, не согласное с проектом правового акта, </w:t>
      </w:r>
      <w:r w:rsidRPr="00A01074">
        <w:rPr>
          <w:b/>
          <w:szCs w:val="28"/>
        </w:rPr>
        <w:t>включается</w:t>
      </w:r>
      <w:r w:rsidRPr="00A01074">
        <w:rPr>
          <w:szCs w:val="28"/>
        </w:rPr>
        <w:t xml:space="preserve"> </w:t>
      </w:r>
      <w:r w:rsidRPr="00A01074">
        <w:rPr>
          <w:b/>
          <w:szCs w:val="28"/>
        </w:rPr>
        <w:t>в список визирующих на бумажном носителе</w:t>
      </w:r>
      <w:r w:rsidRPr="00A01074">
        <w:rPr>
          <w:szCs w:val="28"/>
        </w:rPr>
        <w:t xml:space="preserve"> и визирует проект правового акта с отметкой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Не согласен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или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 замечаниями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Замечания (причины несогласия), оформленные на бумажном носителе в соответствии с Инструкцией по делопроизводству (не на бланке, без регистрации) и подписанные должностным лицом с проставлением даты, прилагаются к проекту правового акта.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t>3.1.21. </w:t>
      </w:r>
      <w:r w:rsidRPr="00A01074">
        <w:rPr>
          <w:szCs w:val="28"/>
        </w:rPr>
        <w:t>Согласование проектов правовых актов на бумажном носителе осуществляется в сокращенном варианте, последовательно, в следующем порядке (снизу вверх):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1) исполнитель;</w:t>
      </w:r>
    </w:p>
    <w:p w:rsidR="0080715D" w:rsidRPr="00A01074" w:rsidRDefault="0080715D" w:rsidP="00EF61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2) руководитель органа администрации города Архангельска, внесшего проект;</w:t>
      </w:r>
    </w:p>
    <w:p w:rsidR="004B6F92" w:rsidRPr="00A01074" w:rsidRDefault="0080715D" w:rsidP="00EF61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3</w:t>
      </w:r>
      <w:r w:rsidR="004B6F92" w:rsidRPr="00A01074">
        <w:rPr>
          <w:szCs w:val="28"/>
        </w:rPr>
        <w:t>)</w:t>
      </w:r>
      <w:r w:rsidR="00EF61F2" w:rsidRPr="00A01074">
        <w:rPr>
          <w:szCs w:val="28"/>
        </w:rPr>
        <w:tab/>
      </w:r>
      <w:r w:rsidR="004B6F92" w:rsidRPr="00A01074">
        <w:rPr>
          <w:szCs w:val="28"/>
        </w:rPr>
        <w:t xml:space="preserve">департамент финансов администрации города Архангельска – </w:t>
      </w:r>
      <w:r w:rsidR="004B6F92" w:rsidRPr="00A01074">
        <w:rPr>
          <w:szCs w:val="28"/>
        </w:rPr>
        <w:br/>
        <w:t>по финансовым вопросам;</w:t>
      </w:r>
    </w:p>
    <w:p w:rsidR="004B6F92" w:rsidRPr="00A01074" w:rsidRDefault="0080715D" w:rsidP="00EF61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4</w:t>
      </w:r>
      <w:r w:rsidR="004B6F92" w:rsidRPr="00A01074">
        <w:rPr>
          <w:szCs w:val="28"/>
        </w:rPr>
        <w:t>)</w:t>
      </w:r>
      <w:r w:rsidR="00EF61F2" w:rsidRPr="00A01074">
        <w:rPr>
          <w:szCs w:val="28"/>
        </w:rPr>
        <w:tab/>
      </w:r>
      <w:r w:rsidR="004B6F92" w:rsidRPr="00A01074">
        <w:rPr>
          <w:szCs w:val="28"/>
        </w:rPr>
        <w:t xml:space="preserve">департамент экономики администрации города Архангельска – </w:t>
      </w:r>
      <w:r w:rsidR="004B6F92" w:rsidRPr="00A01074">
        <w:rPr>
          <w:szCs w:val="28"/>
        </w:rPr>
        <w:br/>
        <w:t>по вопросам социально-экономического развития;</w:t>
      </w:r>
    </w:p>
    <w:p w:rsidR="004B6F92" w:rsidRPr="00A01074" w:rsidRDefault="0080715D" w:rsidP="00EF61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5</w:t>
      </w:r>
      <w:r w:rsidR="004B6F92" w:rsidRPr="00A01074">
        <w:rPr>
          <w:szCs w:val="28"/>
        </w:rPr>
        <w:t>)</w:t>
      </w:r>
      <w:r w:rsidR="00EF61F2" w:rsidRPr="00A01074">
        <w:rPr>
          <w:szCs w:val="28"/>
        </w:rPr>
        <w:tab/>
      </w:r>
      <w:r w:rsidR="004B6F92" w:rsidRPr="00A01074">
        <w:rPr>
          <w:szCs w:val="28"/>
        </w:rPr>
        <w:t>муниципально-правовой департамент</w:t>
      </w:r>
      <w:r w:rsidRPr="00A01074">
        <w:rPr>
          <w:szCs w:val="28"/>
        </w:rPr>
        <w:t xml:space="preserve"> администрации города Архангельска</w:t>
      </w:r>
      <w:r w:rsidR="004B6F92" w:rsidRPr="00A01074">
        <w:rPr>
          <w:szCs w:val="28"/>
        </w:rPr>
        <w:t>;</w:t>
      </w:r>
    </w:p>
    <w:p w:rsidR="004B6F92" w:rsidRPr="00A01074" w:rsidRDefault="00A462F3" w:rsidP="00EF61F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hyperlink r:id="rId12" w:history="1">
        <w:r w:rsidR="0080715D" w:rsidRPr="00A01074">
          <w:rPr>
            <w:szCs w:val="28"/>
          </w:rPr>
          <w:t>6</w:t>
        </w:r>
      </w:hyperlink>
      <w:r w:rsidR="00EF61F2" w:rsidRPr="00A01074">
        <w:rPr>
          <w:szCs w:val="28"/>
        </w:rPr>
        <w:t>)</w:t>
      </w:r>
      <w:r w:rsidR="00EF61F2" w:rsidRPr="00A01074">
        <w:rPr>
          <w:szCs w:val="28"/>
        </w:rPr>
        <w:tab/>
      </w:r>
      <w:r w:rsidR="004B6F92" w:rsidRPr="00A01074">
        <w:rPr>
          <w:szCs w:val="28"/>
        </w:rPr>
        <w:t>заместитель Главы муниципального образования, который курирует орган, подготовивший проект правового акта.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Если текст проекта правового акта после согласования муниципально-правовым департаментом был изменен, проект правового акта подлежит повторному согласованию муниципально-правовым департаментом.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w w:val="98"/>
          <w:sz w:val="28"/>
        </w:rPr>
        <w:t>3.1.22. Не требуется визирования муниципально-правовым департаментом</w:t>
      </w:r>
      <w:r w:rsidRPr="00A01074">
        <w:rPr>
          <w:rFonts w:ascii="Times New Roman" w:hAnsi="Times New Roman" w:cs="Times New Roman"/>
          <w:sz w:val="28"/>
        </w:rPr>
        <w:t xml:space="preserve"> проектов правовых актов о </w:t>
      </w:r>
      <w:r w:rsidRPr="00A01074">
        <w:rPr>
          <w:rFonts w:ascii="Times New Roman" w:hAnsi="Times New Roman" w:cs="Times New Roman"/>
          <w:sz w:val="28"/>
          <w:szCs w:val="28"/>
        </w:rPr>
        <w:t>командировках, приеме иностранных делега</w:t>
      </w:r>
      <w:r w:rsidR="00D51E3C" w:rsidRPr="00A01074">
        <w:rPr>
          <w:rFonts w:ascii="Times New Roman" w:hAnsi="Times New Roman" w:cs="Times New Roman"/>
          <w:sz w:val="28"/>
          <w:szCs w:val="28"/>
        </w:rPr>
        <w:t>ций, представительских расходах</w:t>
      </w:r>
      <w:r w:rsidRPr="00A01074">
        <w:rPr>
          <w:rFonts w:ascii="Times New Roman" w:hAnsi="Times New Roman" w:cs="Times New Roman"/>
          <w:sz w:val="28"/>
          <w:szCs w:val="28"/>
        </w:rPr>
        <w:t>.</w:t>
      </w:r>
    </w:p>
    <w:p w:rsidR="00AE7E40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>3.1.23. Согласование проекта правового акта на бумажном носителе осуществляется в течение одного–двух рабочих дней (каждым должностным лицом).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</w:pPr>
      <w:r w:rsidRPr="00A01074">
        <w:rPr>
          <w:szCs w:val="28"/>
        </w:rPr>
        <w:t xml:space="preserve">3.1.24. Для согласования проекта правового акта на бумажном носителе </w:t>
      </w:r>
      <w:r w:rsidR="00AE7E40">
        <w:rPr>
          <w:szCs w:val="28"/>
        </w:rPr>
        <w:br/>
      </w:r>
      <w:r w:rsidRPr="00A01074">
        <w:t>к проекту правового акта в обязательном порядке прилагаются следующие документы:</w:t>
      </w:r>
    </w:p>
    <w:p w:rsidR="004B6F92" w:rsidRPr="00A01074" w:rsidRDefault="004B6F92" w:rsidP="004B6F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пояснительная записка;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t>замечания к проекту правового акта (при наличии)</w:t>
      </w:r>
      <w:r w:rsidRPr="00A01074">
        <w:rPr>
          <w:bCs/>
        </w:rPr>
        <w:t>;</w:t>
      </w:r>
    </w:p>
    <w:p w:rsidR="004B6F92" w:rsidRPr="00A01074" w:rsidRDefault="004B6F92" w:rsidP="004B6F92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дополнительные документы (сметы, расчеты, копии ходатайств, наградные листы и т.д.);</w:t>
      </w:r>
    </w:p>
    <w:p w:rsidR="004B6F92" w:rsidRPr="00A01074" w:rsidRDefault="004B6F92" w:rsidP="004B6F92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протокол электронного согласования;</w:t>
      </w:r>
    </w:p>
    <w:p w:rsidR="004B6F92" w:rsidRPr="00A01074" w:rsidRDefault="004B6F92" w:rsidP="004B6F92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лист рассылки.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01074">
        <w:t xml:space="preserve">3.1.25. Пояснительная записка </w:t>
      </w:r>
      <w:r w:rsidRPr="00A01074">
        <w:rPr>
          <w:bCs/>
        </w:rPr>
        <w:t xml:space="preserve">оформляется в соответствии с правилами русского языка на стандартных листах бумаги формата А4 (без бланка) размером шрифта № 14, подписывается собственноручно руководителем  органа администрации города Архангельска. Наименование вида документа печатается прописными буквами (ПОЯСНИТЕЛЬНАЯ ЗАПИСКА). Дата проставляется от руки или в печатном виде (ниже подписи). </w:t>
      </w:r>
    </w:p>
    <w:p w:rsidR="000B4A65" w:rsidRDefault="000B4A65">
      <w:pPr>
        <w:rPr>
          <w:bCs/>
        </w:rPr>
      </w:pPr>
      <w:r>
        <w:rPr>
          <w:bCs/>
        </w:rPr>
        <w:br w:type="page"/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 xml:space="preserve">В пояснительной записке излагаются причины внесения проекта правового акта, дается анализ ситуации, приводятся обоснования предполагаемого решения и т.д. К пояснительной записке могут прилагаться сметы, расчеты, таблицы и т.п. с обязательной ссылкой на приложения </w:t>
      </w:r>
      <w:r w:rsidRPr="00A01074">
        <w:rPr>
          <w:bCs/>
        </w:rPr>
        <w:br/>
        <w:t>в тексте пояснительной записки. Образец пояснительной записки приведен в приложении № 3 к настоящей Инструкции.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t xml:space="preserve">3.1.26. Замечания к проекту правового акта оформляются, если не удалось снять разногласия в ходе согласования в электронной форме (веерного согласования). Замечания оформляются по образцу пояснительной записки </w:t>
      </w:r>
      <w:r w:rsidR="005924B1" w:rsidRPr="00A01074">
        <w:t>–</w:t>
      </w:r>
      <w:r w:rsidRPr="00A01074">
        <w:t xml:space="preserve"> </w:t>
      </w:r>
      <w:r w:rsidR="005924B1" w:rsidRPr="00A01074">
        <w:br/>
      </w:r>
      <w:r w:rsidRPr="00A01074">
        <w:t xml:space="preserve">на листах бумаги </w:t>
      </w:r>
      <w:r w:rsidRPr="00A01074">
        <w:rPr>
          <w:bCs/>
        </w:rPr>
        <w:t xml:space="preserve">формата А4 размером шрифта № 14 (без бланка),  подписываются руководителем органа администрации города Архангельска </w:t>
      </w:r>
      <w:r w:rsidRPr="00A01074">
        <w:rPr>
          <w:bCs/>
        </w:rPr>
        <w:br/>
        <w:t>с проставлением даты (ниже подписи).</w:t>
      </w:r>
    </w:p>
    <w:p w:rsidR="004B6F92" w:rsidRPr="00A01074" w:rsidRDefault="004B6F92" w:rsidP="004B6F92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3.1.27. Лист рассылки составляется по форме согласно приложению № </w:t>
      </w:r>
      <w:hyperlink w:anchor="_ПРИЛОЖЕНИЕ_№__2" w:history="1">
        <w:r w:rsidRPr="00A01074">
          <w:rPr>
            <w:rStyle w:val="af"/>
            <w:color w:val="auto"/>
            <w:sz w:val="28"/>
            <w:u w:val="none"/>
          </w:rPr>
          <w:t>4</w:t>
        </w:r>
      </w:hyperlink>
      <w:r w:rsidRPr="00A01074">
        <w:rPr>
          <w:sz w:val="28"/>
        </w:rPr>
        <w:t xml:space="preserve"> </w:t>
      </w:r>
      <w:r w:rsidRPr="00A01074">
        <w:rPr>
          <w:sz w:val="28"/>
        </w:rPr>
        <w:br/>
        <w:t xml:space="preserve">к настоящей Инструкции. В листе рассылки, кроме исполнителя и заинтересованных лиц (по одному экземпляру), в обязательном порядке указываются: 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отдел </w:t>
      </w:r>
      <w:r w:rsidR="00D51E3C" w:rsidRPr="00A01074">
        <w:rPr>
          <w:sz w:val="28"/>
        </w:rPr>
        <w:t>организационной работы и</w:t>
      </w:r>
      <w:r w:rsidRPr="00A01074">
        <w:rPr>
          <w:sz w:val="28"/>
        </w:rPr>
        <w:t xml:space="preserve"> контрол</w:t>
      </w:r>
      <w:r w:rsidR="00D51E3C" w:rsidRPr="00A01074">
        <w:rPr>
          <w:sz w:val="28"/>
        </w:rPr>
        <w:t>я департамента</w:t>
      </w:r>
      <w:r w:rsidRPr="00A01074">
        <w:rPr>
          <w:sz w:val="28"/>
        </w:rPr>
        <w:t xml:space="preserve"> организационной работы администрации города Архангельска (далее – отдел </w:t>
      </w:r>
      <w:r w:rsidR="00447B28" w:rsidRPr="00A01074">
        <w:rPr>
          <w:sz w:val="28"/>
        </w:rPr>
        <w:t>организационной работы и</w:t>
      </w:r>
      <w:r w:rsidRPr="00A01074">
        <w:rPr>
          <w:sz w:val="28"/>
        </w:rPr>
        <w:t xml:space="preserve"> контрол</w:t>
      </w:r>
      <w:r w:rsidR="00447B28" w:rsidRPr="00A01074">
        <w:rPr>
          <w:sz w:val="28"/>
        </w:rPr>
        <w:t>я</w:t>
      </w:r>
      <w:r w:rsidRPr="00A01074">
        <w:rPr>
          <w:sz w:val="28"/>
        </w:rPr>
        <w:t>) – если правовой акт подлежит контролю или в нем содержатся поручения;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газета </w:t>
      </w:r>
      <w:r w:rsidR="0041530E" w:rsidRPr="00A01074">
        <w:rPr>
          <w:sz w:val="28"/>
        </w:rPr>
        <w:t>"</w:t>
      </w:r>
      <w:r w:rsidRPr="00A01074">
        <w:rPr>
          <w:sz w:val="28"/>
        </w:rPr>
        <w:t>Архангельск – город воинской славы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 – если правовой акт подлежит официальному опубликованию.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3.1.28. Для процедуры согласования на бумажном носителе исполнитель: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1) на оборотной стороне последнего листа проекта правового акта </w:t>
      </w:r>
      <w:r w:rsidRPr="00A01074">
        <w:rPr>
          <w:szCs w:val="28"/>
        </w:rPr>
        <w:br/>
        <w:t xml:space="preserve">оформляет список визирующих в печатном виде (наименование должности визирующего, расшифровка подписи, место для даты);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1074">
        <w:rPr>
          <w:szCs w:val="28"/>
        </w:rPr>
        <w:t xml:space="preserve">2) передает последовательно проект правового акта и прилагаемые </w:t>
      </w:r>
      <w:r w:rsidRPr="00A01074">
        <w:rPr>
          <w:szCs w:val="28"/>
        </w:rPr>
        <w:br/>
        <w:t>к нему документы заинтересованным лицам, которые участвуют в согласо</w:t>
      </w:r>
      <w:r w:rsidR="00AE7E40">
        <w:rPr>
          <w:szCs w:val="28"/>
        </w:rPr>
        <w:t>-</w:t>
      </w:r>
      <w:r w:rsidRPr="00A01074">
        <w:rPr>
          <w:szCs w:val="28"/>
        </w:rPr>
        <w:t xml:space="preserve">вании проекта правового акта на бумажном носителе, через приемные должностных лиц. </w:t>
      </w:r>
    </w:p>
    <w:p w:rsidR="004B6F92" w:rsidRPr="00A01074" w:rsidRDefault="004B6F92" w:rsidP="004B6F92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Виза показывает, что должностное лицо ознакомилось с проектом</w:t>
      </w:r>
      <w:r w:rsidR="00DA5B14" w:rsidRPr="00A01074">
        <w:rPr>
          <w:sz w:val="28"/>
          <w:szCs w:val="28"/>
        </w:rPr>
        <w:t xml:space="preserve"> правового</w:t>
      </w:r>
      <w:r w:rsidRPr="00A01074">
        <w:rPr>
          <w:sz w:val="28"/>
          <w:szCs w:val="28"/>
        </w:rPr>
        <w:t xml:space="preserve"> акта и выразило свое отношение к нему. Заинтересованное лицо собственноручно визирует проект акта и в обязательном порядке проставляет дату (от руки).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Образец оформления виз приведен в </w:t>
      </w:r>
      <w:hyperlink w:anchor="_ПРИЛОЖЕНИЕ__№_3" w:history="1">
        <w:r w:rsidRPr="00A0107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A01074">
        <w:rPr>
          <w:rFonts w:ascii="Times New Roman" w:hAnsi="Times New Roman" w:cs="Times New Roman"/>
          <w:sz w:val="28"/>
          <w:szCs w:val="28"/>
        </w:rPr>
        <w:t xml:space="preserve"> № 5 к настоящей Инструкции.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Ответственность за нарушение сроков визирования проекта правового акта несет должностное лицо, которое рассматривало проект.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3.1.29. При необходимости проекты правовых актов согласовываются </w:t>
      </w:r>
      <w:r w:rsidRPr="00A01074">
        <w:rPr>
          <w:sz w:val="28"/>
        </w:rPr>
        <w:br/>
        <w:t xml:space="preserve">с территориальными органами федеральных органов власти, иными организациями (внешнее согласование). Образец оформления внешнего согласования (вместе с внутренним согласованием) приведен в </w:t>
      </w:r>
      <w:hyperlink w:anchor="_ПРИЛОЖЕНИЕ_№_5" w:history="1">
        <w:r w:rsidRPr="00A01074">
          <w:rPr>
            <w:rStyle w:val="af"/>
            <w:color w:val="auto"/>
            <w:sz w:val="28"/>
            <w:u w:val="none"/>
          </w:rPr>
          <w:t>приложении</w:t>
        </w:r>
      </w:hyperlink>
      <w:r w:rsidRPr="00A01074">
        <w:rPr>
          <w:sz w:val="28"/>
        </w:rPr>
        <w:t xml:space="preserve"> </w:t>
      </w:r>
      <w:r w:rsidRPr="00A01074">
        <w:rPr>
          <w:sz w:val="28"/>
        </w:rPr>
        <w:br/>
        <w:t>№ 6 к настоящей Инструкции.</w:t>
      </w:r>
    </w:p>
    <w:p w:rsidR="000B4A65" w:rsidRDefault="000B4A65">
      <w:r>
        <w:br w:type="page"/>
      </w:r>
    </w:p>
    <w:p w:rsidR="004B6F92" w:rsidRPr="00A01074" w:rsidRDefault="004B6F92" w:rsidP="004B6F92">
      <w:pPr>
        <w:pStyle w:val="ConsPlusNormal"/>
        <w:widowControl/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3.1.30. Подписание правовых актов  </w:t>
      </w:r>
    </w:p>
    <w:p w:rsidR="004B6F92" w:rsidRPr="00A01074" w:rsidRDefault="004B6F92" w:rsidP="004B6F92">
      <w:pPr>
        <w:pStyle w:val="ConsPlusNormal"/>
        <w:widowControl/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После визирования п</w:t>
      </w:r>
      <w:r w:rsidRPr="00A01074">
        <w:rPr>
          <w:rFonts w:ascii="Times New Roman" w:hAnsi="Times New Roman" w:cs="Times New Roman"/>
          <w:sz w:val="28"/>
          <w:szCs w:val="28"/>
        </w:rPr>
        <w:t xml:space="preserve">роекты правовых актов (на бумажном носителе </w:t>
      </w:r>
      <w:r w:rsidRPr="00A01074">
        <w:rPr>
          <w:rFonts w:ascii="Times New Roman" w:hAnsi="Times New Roman" w:cs="Times New Roman"/>
          <w:sz w:val="28"/>
          <w:szCs w:val="28"/>
        </w:rPr>
        <w:br/>
        <w:t>и в электронной форме</w:t>
      </w:r>
      <w:r w:rsidRPr="00A01074">
        <w:rPr>
          <w:rFonts w:ascii="Times New Roman" w:hAnsi="Times New Roman" w:cs="Times New Roman"/>
          <w:sz w:val="28"/>
        </w:rPr>
        <w:t>)</w:t>
      </w:r>
      <w:r w:rsidRPr="00A01074">
        <w:rPr>
          <w:rFonts w:ascii="Times New Roman" w:hAnsi="Times New Roman" w:cs="Times New Roman"/>
          <w:sz w:val="28"/>
          <w:szCs w:val="28"/>
        </w:rPr>
        <w:t xml:space="preserve"> вместе с необходимыми документами </w:t>
      </w:r>
      <w:r w:rsidRPr="00A01074">
        <w:rPr>
          <w:rFonts w:ascii="Times New Roman" w:hAnsi="Times New Roman" w:cs="Times New Roman"/>
          <w:sz w:val="28"/>
        </w:rPr>
        <w:t xml:space="preserve">передаются </w:t>
      </w:r>
      <w:r w:rsidR="009E4D47">
        <w:rPr>
          <w:rFonts w:ascii="Times New Roman" w:hAnsi="Times New Roman" w:cs="Times New Roman"/>
          <w:sz w:val="28"/>
        </w:rPr>
        <w:br/>
      </w:r>
      <w:r w:rsidRPr="00A01074">
        <w:rPr>
          <w:rFonts w:ascii="Times New Roman" w:hAnsi="Times New Roman" w:cs="Times New Roman"/>
          <w:sz w:val="28"/>
          <w:szCs w:val="28"/>
        </w:rPr>
        <w:t xml:space="preserve">в общий отдел, который проверяет </w:t>
      </w:r>
      <w:r w:rsidRPr="00A01074">
        <w:rPr>
          <w:rFonts w:ascii="Times New Roman" w:hAnsi="Times New Roman" w:cs="Times New Roman"/>
          <w:sz w:val="28"/>
        </w:rPr>
        <w:t>наличие виз, р</w:t>
      </w:r>
      <w:r w:rsidRPr="00A01074">
        <w:rPr>
          <w:rFonts w:ascii="Times New Roman" w:hAnsi="Times New Roman" w:cs="Times New Roman"/>
          <w:sz w:val="28"/>
          <w:szCs w:val="28"/>
        </w:rPr>
        <w:t xml:space="preserve">едактирует проекты правовых актов с целью соблюдения норм современного русского языка, правил оформления и готовит их </w:t>
      </w:r>
      <w:r w:rsidRPr="00A01074">
        <w:rPr>
          <w:rFonts w:ascii="Times New Roman" w:hAnsi="Times New Roman" w:cs="Times New Roman"/>
          <w:sz w:val="28"/>
        </w:rPr>
        <w:t xml:space="preserve">к подписанию.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Если в ходе редактирования существенно меняется смысл отдельных положений проекта правового акта, исполнитель в течение двух рабочих дней осуществляет его доработку и проводит повторное визирование (на бумажном носителе). Если в ходе редактирования внесены правки в целях обеспечения единства правил оформления и стиля изложения, не изменившие содержания проекта правового акта по существу, повторное визирование не проводится.</w:t>
      </w: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Правовой акт, оформленный на гербовом бланке, вместе </w:t>
      </w:r>
      <w:r w:rsidRPr="00A01074">
        <w:rPr>
          <w:rFonts w:ascii="Times New Roman" w:hAnsi="Times New Roman" w:cs="Times New Roman"/>
          <w:sz w:val="28"/>
        </w:rPr>
        <w:br/>
        <w:t xml:space="preserve">с завизированным проектом правового акта и необходимыми документами формируется общим отделом в отдельные папки (на подпись Главе муниципального образования, заместителям Главы муниципального образования) и передаются для подписания. </w:t>
      </w: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Проверка, редактирование и подготовка проектов правовых актов </w:t>
      </w:r>
      <w:r w:rsidRPr="00A01074">
        <w:rPr>
          <w:rFonts w:ascii="Times New Roman" w:hAnsi="Times New Roman" w:cs="Times New Roman"/>
          <w:sz w:val="28"/>
        </w:rPr>
        <w:br/>
        <w:t>к подписанию осуществляются в срок не более двух рабочих дней со дня поступления документов в отдел.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3.1.31. Внесение изменений в подписанные правовые акты не допускается.</w:t>
      </w:r>
    </w:p>
    <w:p w:rsidR="004B6F92" w:rsidRPr="00605315" w:rsidRDefault="004B6F92" w:rsidP="00605315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3.1.32. Правовые акты по кадровым вопросам, по вопросам награждения и поощрения представляются для подписания на гербовом бланке управлением муниципальной службы и кадров</w:t>
      </w:r>
      <w:r w:rsidR="00A462F3">
        <w:rPr>
          <w:sz w:val="28"/>
        </w:rPr>
        <w:t xml:space="preserve"> Администрации</w:t>
      </w:r>
      <w:r w:rsidRPr="00A01074">
        <w:rPr>
          <w:sz w:val="28"/>
        </w:rPr>
        <w:t xml:space="preserve"> </w:t>
      </w:r>
      <w:r w:rsidR="009E4D47">
        <w:rPr>
          <w:sz w:val="28"/>
        </w:rPr>
        <w:t>муниципального образования "Город</w:t>
      </w:r>
      <w:r w:rsidRPr="00A01074">
        <w:rPr>
          <w:sz w:val="28"/>
        </w:rPr>
        <w:t xml:space="preserve"> Архангельск</w:t>
      </w:r>
      <w:r w:rsidR="009E4D47">
        <w:rPr>
          <w:sz w:val="28"/>
        </w:rPr>
        <w:t>"</w:t>
      </w:r>
      <w:r w:rsidRPr="00A01074">
        <w:rPr>
          <w:sz w:val="28"/>
        </w:rPr>
        <w:t xml:space="preserve"> (далее – управление муниципальной службы и кадров). Подписанные правовые акты передаются в общий отдел вместе с листом рассылки, необходимыми </w:t>
      </w:r>
      <w:r w:rsidRPr="00605315">
        <w:rPr>
          <w:sz w:val="28"/>
        </w:rPr>
        <w:t>документами и текстом правового акта в электронной форме (если правовой акт подлежит опубликованию).</w:t>
      </w:r>
    </w:p>
    <w:p w:rsidR="004B6F92" w:rsidRPr="00605315" w:rsidRDefault="004B6F92" w:rsidP="00605315">
      <w:pPr>
        <w:ind w:firstLine="709"/>
        <w:jc w:val="both"/>
        <w:rPr>
          <w:szCs w:val="28"/>
        </w:rPr>
      </w:pPr>
      <w:r w:rsidRPr="00605315">
        <w:rPr>
          <w:szCs w:val="28"/>
        </w:rPr>
        <w:t xml:space="preserve">3.1.33. Проекты правовых актов </w:t>
      </w:r>
      <w:r w:rsidR="0041530E" w:rsidRPr="00605315">
        <w:rPr>
          <w:szCs w:val="28"/>
        </w:rPr>
        <w:t>"</w:t>
      </w:r>
      <w:r w:rsidRPr="00605315">
        <w:rPr>
          <w:szCs w:val="28"/>
        </w:rPr>
        <w:t>Для служебного пользования</w:t>
      </w:r>
      <w:r w:rsidR="0041530E" w:rsidRPr="00605315">
        <w:rPr>
          <w:szCs w:val="28"/>
        </w:rPr>
        <w:t>"</w:t>
      </w:r>
      <w:r w:rsidRPr="00605315">
        <w:rPr>
          <w:szCs w:val="28"/>
        </w:rPr>
        <w:t xml:space="preserve"> проходят процедуру согласования только на бумажном носителе. После процедуры согласования (визирования) проект правового акта </w:t>
      </w:r>
      <w:r w:rsidR="0041530E" w:rsidRPr="00605315">
        <w:rPr>
          <w:szCs w:val="28"/>
        </w:rPr>
        <w:t>"</w:t>
      </w:r>
      <w:r w:rsidRPr="00605315">
        <w:rPr>
          <w:szCs w:val="28"/>
        </w:rPr>
        <w:t>Для служебного пользования</w:t>
      </w:r>
      <w:r w:rsidR="0041530E" w:rsidRPr="00605315">
        <w:rPr>
          <w:szCs w:val="28"/>
        </w:rPr>
        <w:t>"</w:t>
      </w:r>
      <w:r w:rsidRPr="00605315">
        <w:rPr>
          <w:szCs w:val="28"/>
        </w:rPr>
        <w:t xml:space="preserve"> вместе с необходимым пакетом документов представляется </w:t>
      </w:r>
      <w:r w:rsidR="009E4D47">
        <w:rPr>
          <w:szCs w:val="28"/>
        </w:rPr>
        <w:br/>
      </w:r>
      <w:r w:rsidRPr="00605315">
        <w:rPr>
          <w:szCs w:val="28"/>
        </w:rPr>
        <w:t xml:space="preserve">в общий отдел. </w:t>
      </w:r>
    </w:p>
    <w:p w:rsidR="004B6F92" w:rsidRPr="00605315" w:rsidRDefault="004B6F92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3.1.34. После подписания правовые акты поступают в общий отдел для регистрации и выпуска. Регистрация правовых актов ведется в системе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Дело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.</w:t>
      </w:r>
      <w:r w:rsidRPr="00605315">
        <w:rPr>
          <w:rFonts w:ascii="Times New Roman" w:hAnsi="Times New Roman" w:cs="Times New Roman"/>
          <w:i/>
          <w:sz w:val="28"/>
        </w:rPr>
        <w:t xml:space="preserve"> </w:t>
      </w:r>
      <w:r w:rsidRPr="00605315">
        <w:rPr>
          <w:rFonts w:ascii="Times New Roman" w:hAnsi="Times New Roman" w:cs="Times New Roman"/>
          <w:sz w:val="28"/>
        </w:rPr>
        <w:t xml:space="preserve">На каждом правовом акте проставляются дата и регистрационный номер. </w:t>
      </w:r>
    </w:p>
    <w:p w:rsidR="004B6F92" w:rsidRPr="00605315" w:rsidRDefault="004B6F92" w:rsidP="00605315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Дата оформляется словесно-цифровым способом </w:t>
      </w:r>
      <w:r w:rsidRPr="00605315">
        <w:rPr>
          <w:rFonts w:ascii="Times New Roman" w:hAnsi="Times New Roman" w:cs="Times New Roman"/>
          <w:b/>
          <w:bCs/>
          <w:sz w:val="28"/>
        </w:rPr>
        <w:t>с</w:t>
      </w:r>
      <w:r w:rsidRPr="00605315">
        <w:rPr>
          <w:rFonts w:ascii="Times New Roman" w:hAnsi="Times New Roman" w:cs="Times New Roman"/>
          <w:b/>
          <w:sz w:val="28"/>
        </w:rPr>
        <w:t xml:space="preserve"> </w:t>
      </w:r>
      <w:r w:rsidRPr="00605315">
        <w:rPr>
          <w:rFonts w:ascii="Times New Roman" w:hAnsi="Times New Roman" w:cs="Times New Roman"/>
          <w:b/>
          <w:bCs/>
          <w:sz w:val="28"/>
        </w:rPr>
        <w:t>проставлением ноля</w:t>
      </w:r>
      <w:r w:rsidRPr="00605315">
        <w:rPr>
          <w:rFonts w:ascii="Times New Roman" w:hAnsi="Times New Roman" w:cs="Times New Roman"/>
          <w:i/>
          <w:sz w:val="28"/>
        </w:rPr>
        <w:t xml:space="preserve"> </w:t>
      </w:r>
      <w:r w:rsidRPr="00605315">
        <w:rPr>
          <w:rFonts w:ascii="Times New Roman" w:hAnsi="Times New Roman" w:cs="Times New Roman"/>
          <w:iCs/>
          <w:sz w:val="28"/>
        </w:rPr>
        <w:t>(например: от 05 марта 2007 г.).</w:t>
      </w:r>
      <w:r w:rsidRPr="00605315">
        <w:rPr>
          <w:rFonts w:ascii="Times New Roman" w:hAnsi="Times New Roman" w:cs="Times New Roman"/>
          <w:i/>
          <w:sz w:val="28"/>
        </w:rPr>
        <w:t xml:space="preserve"> </w:t>
      </w:r>
      <w:r w:rsidRPr="00605315">
        <w:rPr>
          <w:rFonts w:ascii="Times New Roman" w:hAnsi="Times New Roman" w:cs="Times New Roman"/>
          <w:sz w:val="28"/>
        </w:rPr>
        <w:t xml:space="preserve"> Регистрационный номер печатается в одной строке вместе с реквизитом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Дата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. Дата и номер центрируются относительно границ правового и левого полей.</w:t>
      </w:r>
    </w:p>
    <w:p w:rsidR="004B6F92" w:rsidRPr="00605315" w:rsidRDefault="004B6F92" w:rsidP="00605315">
      <w:pPr>
        <w:ind w:firstLine="709"/>
        <w:jc w:val="both"/>
      </w:pPr>
      <w:r w:rsidRPr="00605315">
        <w:t>Регистрация правовых актов осуществляется по единой нумерации, которая ведется в течение календарного года раздельно для каждого вида правового акта.</w:t>
      </w:r>
    </w:p>
    <w:p w:rsidR="004B6F92" w:rsidRPr="00605315" w:rsidRDefault="004B6F92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К регистрационному порядковому номеру распоряжений по основной деятельности  без пробелов добавляется строчная буква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р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 xml:space="preserve">, </w:t>
      </w:r>
      <w:r w:rsidRPr="00605315">
        <w:rPr>
          <w:rFonts w:ascii="Times New Roman" w:hAnsi="Times New Roman" w:cs="Times New Roman"/>
          <w:sz w:val="28"/>
          <w:szCs w:val="28"/>
        </w:rPr>
        <w:t xml:space="preserve">а к номеру распоряжения по личному составу (об отпусках, о командировках – строчная буква </w:t>
      </w:r>
      <w:r w:rsidR="0041530E" w:rsidRPr="00605315">
        <w:rPr>
          <w:rFonts w:ascii="Times New Roman" w:hAnsi="Times New Roman" w:cs="Times New Roman"/>
          <w:sz w:val="28"/>
          <w:szCs w:val="28"/>
        </w:rPr>
        <w:t>"</w:t>
      </w:r>
      <w:r w:rsidRPr="00605315">
        <w:rPr>
          <w:rFonts w:ascii="Times New Roman" w:hAnsi="Times New Roman" w:cs="Times New Roman"/>
          <w:sz w:val="28"/>
          <w:szCs w:val="28"/>
        </w:rPr>
        <w:t>л</w:t>
      </w:r>
      <w:r w:rsidR="0041530E" w:rsidRPr="00605315">
        <w:rPr>
          <w:rFonts w:ascii="Times New Roman" w:hAnsi="Times New Roman" w:cs="Times New Roman"/>
          <w:sz w:val="28"/>
          <w:szCs w:val="28"/>
        </w:rPr>
        <w:t>"</w:t>
      </w:r>
      <w:r w:rsidRPr="00605315">
        <w:rPr>
          <w:rFonts w:ascii="Times New Roman" w:hAnsi="Times New Roman" w:cs="Times New Roman"/>
          <w:sz w:val="28"/>
          <w:szCs w:val="28"/>
        </w:rPr>
        <w:t>)</w:t>
      </w:r>
      <w:r w:rsidRPr="00605315">
        <w:rPr>
          <w:rFonts w:ascii="Times New Roman" w:hAnsi="Times New Roman" w:cs="Times New Roman"/>
          <w:sz w:val="28"/>
        </w:rPr>
        <w:t>.</w:t>
      </w:r>
    </w:p>
    <w:p w:rsidR="004B6F92" w:rsidRPr="00605315" w:rsidRDefault="004B6F92" w:rsidP="00605315">
      <w:pPr>
        <w:ind w:firstLine="709"/>
        <w:jc w:val="both"/>
        <w:rPr>
          <w:szCs w:val="28"/>
        </w:rPr>
      </w:pPr>
      <w:r w:rsidRPr="00605315">
        <w:rPr>
          <w:szCs w:val="28"/>
        </w:rPr>
        <w:t xml:space="preserve">Регистрационный порядковый номер постановления состоит только из номера, без добавления букв. </w:t>
      </w:r>
    </w:p>
    <w:p w:rsidR="004B6F92" w:rsidRPr="00605315" w:rsidRDefault="004B6F92" w:rsidP="00605315">
      <w:pPr>
        <w:ind w:firstLine="709"/>
        <w:jc w:val="both"/>
        <w:rPr>
          <w:bCs/>
        </w:rPr>
      </w:pPr>
      <w:r w:rsidRPr="00605315">
        <w:t>3.1.35. Копии п</w:t>
      </w:r>
      <w:r w:rsidRPr="00605315">
        <w:rPr>
          <w:bCs/>
        </w:rPr>
        <w:t xml:space="preserve">равовых актов, зарегистрированных в установленном порядке, направляются общим отделом в электронной форме через систему </w:t>
      </w:r>
      <w:r w:rsidR="0041530E" w:rsidRPr="00605315">
        <w:rPr>
          <w:bCs/>
        </w:rPr>
        <w:t>"</w:t>
      </w:r>
      <w:r w:rsidRPr="00605315">
        <w:rPr>
          <w:bCs/>
        </w:rPr>
        <w:t>Дело</w:t>
      </w:r>
      <w:r w:rsidR="0041530E" w:rsidRPr="00605315">
        <w:rPr>
          <w:bCs/>
        </w:rPr>
        <w:t>"</w:t>
      </w:r>
      <w:r w:rsidRPr="00605315">
        <w:rPr>
          <w:bCs/>
        </w:rPr>
        <w:t xml:space="preserve"> органам, структурным подразделениям органов администрации города</w:t>
      </w:r>
      <w:r w:rsidR="00DA5B14" w:rsidRPr="00605315">
        <w:rPr>
          <w:bCs/>
        </w:rPr>
        <w:t xml:space="preserve"> </w:t>
      </w:r>
      <w:r w:rsidRPr="00605315">
        <w:rPr>
          <w:bCs/>
        </w:rPr>
        <w:t xml:space="preserve">Архангельска, а также муниципальным учреждениям и предприятиям, иным организациям, использующим в работе систему </w:t>
      </w:r>
      <w:r w:rsidR="0041530E" w:rsidRPr="00605315">
        <w:rPr>
          <w:bCs/>
        </w:rPr>
        <w:t>"</w:t>
      </w:r>
      <w:r w:rsidRPr="00605315">
        <w:rPr>
          <w:bCs/>
        </w:rPr>
        <w:t>Дело</w:t>
      </w:r>
      <w:r w:rsidR="0041530E" w:rsidRPr="00605315">
        <w:rPr>
          <w:bCs/>
        </w:rPr>
        <w:t>"</w:t>
      </w:r>
      <w:r w:rsidRPr="00605315">
        <w:rPr>
          <w:bCs/>
        </w:rPr>
        <w:t xml:space="preserve">, согласно листу рассылки. </w:t>
      </w:r>
    </w:p>
    <w:p w:rsidR="004B6F92" w:rsidRPr="00605315" w:rsidRDefault="004B6F92" w:rsidP="00605315">
      <w:pPr>
        <w:ind w:firstLine="709"/>
        <w:jc w:val="both"/>
        <w:rPr>
          <w:bCs/>
        </w:rPr>
      </w:pPr>
      <w:r w:rsidRPr="00605315">
        <w:rPr>
          <w:bCs/>
        </w:rPr>
        <w:t xml:space="preserve">Копии правовых актов на бумажном носителе, содержащих персональные сведения, а также адресатам, не использующим систему </w:t>
      </w:r>
      <w:r w:rsidR="0041530E" w:rsidRPr="00605315">
        <w:rPr>
          <w:bCs/>
        </w:rPr>
        <w:t>"</w:t>
      </w:r>
      <w:r w:rsidRPr="00605315">
        <w:rPr>
          <w:bCs/>
        </w:rPr>
        <w:t>Дело</w:t>
      </w:r>
      <w:r w:rsidR="0041530E" w:rsidRPr="00605315">
        <w:rPr>
          <w:bCs/>
        </w:rPr>
        <w:t>"</w:t>
      </w:r>
      <w:r w:rsidRPr="00605315">
        <w:rPr>
          <w:bCs/>
        </w:rPr>
        <w:t>, направляются через специальные ячейки.</w:t>
      </w:r>
    </w:p>
    <w:p w:rsidR="004B6F92" w:rsidRPr="00605315" w:rsidRDefault="004B6F92" w:rsidP="00605315">
      <w:pPr>
        <w:ind w:firstLine="709"/>
        <w:jc w:val="both"/>
        <w:rPr>
          <w:bCs/>
        </w:rPr>
      </w:pPr>
      <w:r w:rsidRPr="00605315">
        <w:rPr>
          <w:bCs/>
        </w:rPr>
        <w:t xml:space="preserve">Копии правовых актов на бумажном носителе, заверенные </w:t>
      </w:r>
      <w:r w:rsidRPr="00605315">
        <w:rPr>
          <w:bCs/>
        </w:rPr>
        <w:br/>
        <w:t xml:space="preserve">в установленном порядке, выдаются общим  отделом только в случае необходимости представления указанных документов в другие органы </w:t>
      </w:r>
      <w:r w:rsidRPr="00605315">
        <w:rPr>
          <w:bCs/>
        </w:rPr>
        <w:br/>
        <w:t>и организации для регистрации, проверки и т.п.</w:t>
      </w:r>
    </w:p>
    <w:p w:rsidR="004B6F92" w:rsidRPr="00605315" w:rsidRDefault="004B6F92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>3.1.36. Регистрация правовых актов осуществляется в срок, не превышающий двух рабочих дней, выпуск – в срок, не превышающий трех рабочих дней.</w:t>
      </w:r>
    </w:p>
    <w:p w:rsidR="004B6F92" w:rsidRPr="00605315" w:rsidRDefault="004B6F92" w:rsidP="00605315">
      <w:pPr>
        <w:pStyle w:val="ConsPlusNormal"/>
        <w:widowControl/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3.1.37. Общий  отдел  направляет на бумажном носителе и </w:t>
      </w:r>
      <w:r w:rsidR="00B475C0" w:rsidRPr="00605315">
        <w:rPr>
          <w:rFonts w:ascii="Times New Roman" w:hAnsi="Times New Roman" w:cs="Times New Roman"/>
          <w:sz w:val="28"/>
        </w:rPr>
        <w:t xml:space="preserve">(или) </w:t>
      </w:r>
      <w:r w:rsidR="00B475C0" w:rsidRPr="00605315">
        <w:rPr>
          <w:rFonts w:ascii="Times New Roman" w:hAnsi="Times New Roman" w:cs="Times New Roman"/>
          <w:sz w:val="28"/>
        </w:rPr>
        <w:br/>
      </w:r>
      <w:r w:rsidRPr="00605315">
        <w:rPr>
          <w:rFonts w:ascii="Times New Roman" w:hAnsi="Times New Roman" w:cs="Times New Roman"/>
          <w:sz w:val="28"/>
        </w:rPr>
        <w:t>в электронном виде:</w:t>
      </w:r>
    </w:p>
    <w:p w:rsidR="004B6F92" w:rsidRPr="00605315" w:rsidRDefault="00D45E25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а) </w:t>
      </w:r>
      <w:r w:rsidR="004B6F92" w:rsidRPr="00605315">
        <w:rPr>
          <w:rFonts w:ascii="Times New Roman" w:hAnsi="Times New Roman" w:cs="Times New Roman"/>
          <w:sz w:val="28"/>
        </w:rPr>
        <w:t xml:space="preserve">в редакцию газеты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="004B6F92" w:rsidRPr="00605315">
        <w:rPr>
          <w:rFonts w:ascii="Times New Roman" w:hAnsi="Times New Roman" w:cs="Times New Roman"/>
          <w:sz w:val="28"/>
        </w:rPr>
        <w:t>Архангельск – город воинской славы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="004B6F92" w:rsidRPr="00605315">
        <w:rPr>
          <w:rFonts w:ascii="Times New Roman" w:hAnsi="Times New Roman" w:cs="Times New Roman"/>
          <w:sz w:val="28"/>
        </w:rPr>
        <w:t xml:space="preserve"> и на официальный</w:t>
      </w:r>
      <w:r w:rsidR="00AE7E40" w:rsidRPr="00605315">
        <w:rPr>
          <w:rFonts w:ascii="Times New Roman" w:hAnsi="Times New Roman" w:cs="Times New Roman"/>
          <w:sz w:val="28"/>
        </w:rPr>
        <w:t xml:space="preserve"> информационный Интернет-портал</w:t>
      </w:r>
      <w:r w:rsidR="004B6F92" w:rsidRPr="00605315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="004B6F92" w:rsidRPr="00605315">
        <w:rPr>
          <w:rFonts w:ascii="Times New Roman" w:hAnsi="Times New Roman" w:cs="Times New Roman"/>
          <w:sz w:val="28"/>
        </w:rPr>
        <w:t>Город Архангельск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="004B6F92" w:rsidRPr="00605315">
        <w:rPr>
          <w:rFonts w:ascii="Times New Roman" w:hAnsi="Times New Roman" w:cs="Times New Roman"/>
          <w:sz w:val="28"/>
        </w:rPr>
        <w:t xml:space="preserve"> – копии правовых актов, в которых имеется пункт </w:t>
      </w:r>
      <w:r w:rsidR="00AE7E40" w:rsidRPr="00605315">
        <w:rPr>
          <w:rFonts w:ascii="Times New Roman" w:hAnsi="Times New Roman" w:cs="Times New Roman"/>
          <w:sz w:val="28"/>
        </w:rPr>
        <w:br/>
      </w:r>
      <w:r w:rsidR="004B6F92" w:rsidRPr="00605315">
        <w:rPr>
          <w:rFonts w:ascii="Times New Roman" w:hAnsi="Times New Roman" w:cs="Times New Roman"/>
          <w:sz w:val="28"/>
        </w:rPr>
        <w:t>о соответствующем опубликовании (при этом исполнителем делается соответствующая отметка в листе рассылки);</w:t>
      </w:r>
    </w:p>
    <w:p w:rsidR="004B6F92" w:rsidRPr="00605315" w:rsidRDefault="00D45E25" w:rsidP="00605315">
      <w:pPr>
        <w:ind w:firstLine="709"/>
        <w:jc w:val="both"/>
        <w:rPr>
          <w:bCs/>
        </w:rPr>
      </w:pPr>
      <w:r w:rsidRPr="00605315">
        <w:rPr>
          <w:bCs/>
        </w:rPr>
        <w:t xml:space="preserve">б) </w:t>
      </w:r>
      <w:r w:rsidR="004B6F92" w:rsidRPr="00605315">
        <w:rPr>
          <w:bCs/>
        </w:rPr>
        <w:t>в управление муниципальной службы и кадров  – копии правовых актов, подготовленных указанным управлением</w:t>
      </w:r>
      <w:r w:rsidR="00B475C0" w:rsidRPr="00605315">
        <w:rPr>
          <w:bCs/>
        </w:rPr>
        <w:t xml:space="preserve"> (на бумажном носителе)</w:t>
      </w:r>
      <w:r w:rsidR="004B6F92" w:rsidRPr="00605315">
        <w:rPr>
          <w:bCs/>
        </w:rPr>
        <w:t>;</w:t>
      </w:r>
    </w:p>
    <w:p w:rsidR="004B6F92" w:rsidRPr="00605315" w:rsidRDefault="00D45E25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в) </w:t>
      </w:r>
      <w:r w:rsidR="004B6F92" w:rsidRPr="00605315">
        <w:rPr>
          <w:rFonts w:ascii="Times New Roman" w:hAnsi="Times New Roman" w:cs="Times New Roman"/>
          <w:sz w:val="28"/>
        </w:rPr>
        <w:t xml:space="preserve">в прокуратуру города Архангельска и Природоохранную прокуратуру: </w:t>
      </w:r>
    </w:p>
    <w:p w:rsidR="004B6F92" w:rsidRPr="00605315" w:rsidRDefault="004B6F92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проекты нормативных правовых актов, в которых есть отметка муниципально-правового департамента о таком направлении, – в целях проведения правовой и антикоррупционной экспертизы (в электронном виде);  </w:t>
      </w:r>
    </w:p>
    <w:p w:rsidR="004B6F92" w:rsidRPr="00605315" w:rsidRDefault="004B6F92" w:rsidP="00605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605315">
        <w:rPr>
          <w:rFonts w:ascii="Times New Roman" w:hAnsi="Times New Roman" w:cs="Times New Roman"/>
          <w:sz w:val="28"/>
        </w:rPr>
        <w:t xml:space="preserve">копии правовых актов, нормативных правовых актов, касающихся жизнедеятельности населения муниципального образования 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>Город Архангельск</w:t>
      </w:r>
      <w:r w:rsidR="0041530E" w:rsidRPr="00605315">
        <w:rPr>
          <w:rFonts w:ascii="Times New Roman" w:hAnsi="Times New Roman" w:cs="Times New Roman"/>
          <w:sz w:val="28"/>
        </w:rPr>
        <w:t>"</w:t>
      </w:r>
      <w:r w:rsidRPr="00605315">
        <w:rPr>
          <w:rFonts w:ascii="Times New Roman" w:hAnsi="Times New Roman" w:cs="Times New Roman"/>
          <w:sz w:val="28"/>
        </w:rPr>
        <w:t xml:space="preserve"> (на бумажном носите);</w:t>
      </w:r>
    </w:p>
    <w:p w:rsidR="004B6F92" w:rsidRPr="00605315" w:rsidRDefault="000B4A65" w:rsidP="000B4A65">
      <w:pPr>
        <w:pStyle w:val="a5"/>
        <w:tabs>
          <w:tab w:val="left" w:pos="993"/>
        </w:tabs>
        <w:spacing w:after="0"/>
        <w:ind w:left="0" w:firstLine="709"/>
        <w:jc w:val="both"/>
      </w:pPr>
      <w:r w:rsidRPr="000B4A65">
        <w:rPr>
          <w:spacing w:val="-4"/>
        </w:rPr>
        <w:t>г)</w:t>
      </w:r>
      <w:r w:rsidRPr="000B4A65">
        <w:rPr>
          <w:spacing w:val="-4"/>
        </w:rPr>
        <w:tab/>
      </w:r>
      <w:r w:rsidR="004B6F92" w:rsidRPr="000B4A65">
        <w:rPr>
          <w:spacing w:val="-4"/>
        </w:rPr>
        <w:t>в организации, осуществляющие ведение справочно-правовых систем, –</w:t>
      </w:r>
      <w:r w:rsidR="004B6F92" w:rsidRPr="00605315">
        <w:t xml:space="preserve"> копии постановлений и распоряжений, касающихся вопросов жизнедеятельности населения муниципального образования </w:t>
      </w:r>
      <w:r w:rsidR="0041530E" w:rsidRPr="00605315">
        <w:t>"</w:t>
      </w:r>
      <w:r w:rsidR="004B6F92" w:rsidRPr="00605315">
        <w:t>Город Архангельск</w:t>
      </w:r>
      <w:r w:rsidR="0041530E" w:rsidRPr="00605315">
        <w:t>"</w:t>
      </w:r>
      <w:r w:rsidR="004B6F92" w:rsidRPr="00605315">
        <w:t xml:space="preserve"> (на основании договоров с ними);</w:t>
      </w:r>
    </w:p>
    <w:p w:rsidR="000B4A65" w:rsidRDefault="000B4A65">
      <w:r>
        <w:br w:type="page"/>
      </w:r>
    </w:p>
    <w:p w:rsidR="004B6F92" w:rsidRPr="00A01074" w:rsidRDefault="00D45E25" w:rsidP="00605315">
      <w:pPr>
        <w:pStyle w:val="a5"/>
        <w:spacing w:after="0"/>
        <w:ind w:left="0" w:firstLine="709"/>
        <w:jc w:val="both"/>
        <w:rPr>
          <w:spacing w:val="-6"/>
          <w:szCs w:val="28"/>
        </w:rPr>
      </w:pPr>
      <w:r w:rsidRPr="00605315">
        <w:t>д) в администрацию Губернатора Архангельской</w:t>
      </w:r>
      <w:r w:rsidRPr="00A01074">
        <w:t xml:space="preserve"> области и Правительства Архангельской области (для включения в регистр муниципальных нормативных правовых актов муниципальных образований Архангельской области)</w:t>
      </w:r>
      <w:r w:rsidR="004B6F92" w:rsidRPr="00A01074">
        <w:rPr>
          <w:spacing w:val="-6"/>
          <w:szCs w:val="28"/>
        </w:rPr>
        <w:t xml:space="preserve"> – копии нормативных правовых актов  по </w:t>
      </w:r>
      <w:r w:rsidRPr="00A01074">
        <w:rPr>
          <w:spacing w:val="-6"/>
          <w:szCs w:val="28"/>
        </w:rPr>
        <w:t xml:space="preserve">согласованию </w:t>
      </w:r>
      <w:r w:rsidRPr="00A01074">
        <w:rPr>
          <w:spacing w:val="-6"/>
          <w:szCs w:val="28"/>
        </w:rPr>
        <w:br/>
        <w:t xml:space="preserve">с </w:t>
      </w:r>
      <w:r w:rsidR="004B6F92" w:rsidRPr="00A01074">
        <w:rPr>
          <w:spacing w:val="-6"/>
          <w:szCs w:val="28"/>
        </w:rPr>
        <w:t>муниципально-право</w:t>
      </w:r>
      <w:r w:rsidRPr="00A01074">
        <w:rPr>
          <w:spacing w:val="-6"/>
          <w:szCs w:val="28"/>
        </w:rPr>
        <w:t>вым</w:t>
      </w:r>
      <w:r w:rsidR="004B6F92" w:rsidRPr="00A01074">
        <w:rPr>
          <w:spacing w:val="-6"/>
          <w:szCs w:val="28"/>
        </w:rPr>
        <w:t xml:space="preserve"> департамент</w:t>
      </w:r>
      <w:r w:rsidRPr="00A01074">
        <w:rPr>
          <w:spacing w:val="-6"/>
          <w:szCs w:val="28"/>
        </w:rPr>
        <w:t>ом</w:t>
      </w:r>
      <w:r w:rsidR="004B6F92" w:rsidRPr="00A01074">
        <w:rPr>
          <w:spacing w:val="-6"/>
          <w:szCs w:val="28"/>
        </w:rPr>
        <w:t>;</w:t>
      </w:r>
    </w:p>
    <w:p w:rsidR="004B6F92" w:rsidRPr="00A01074" w:rsidRDefault="00D45E25" w:rsidP="004B6F92">
      <w:pPr>
        <w:pStyle w:val="a5"/>
        <w:spacing w:after="0"/>
        <w:ind w:left="0" w:firstLine="709"/>
        <w:jc w:val="both"/>
      </w:pPr>
      <w:r w:rsidRPr="00A01074">
        <w:t xml:space="preserve">е) </w:t>
      </w:r>
      <w:r w:rsidR="004B6F92" w:rsidRPr="00A01074">
        <w:t xml:space="preserve">в Центр специальной связи и информации Федеральной службы охраны России в Архангельской области – копии постановлений, касающихся жизнедеятельности населения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>.</w:t>
      </w:r>
    </w:p>
    <w:p w:rsidR="004B6F92" w:rsidRPr="00A01074" w:rsidRDefault="004B6F92" w:rsidP="009E4D47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</w:rPr>
        <w:t xml:space="preserve">3.1.38. После выпуска тексты правовых актов вместе с приложениями </w:t>
      </w:r>
      <w:r w:rsidRPr="00A01074">
        <w:rPr>
          <w:iCs/>
          <w:sz w:val="28"/>
          <w:szCs w:val="28"/>
        </w:rPr>
        <w:t xml:space="preserve">(кроме правовых актов, содержащих персональные данные, </w:t>
      </w:r>
      <w:r w:rsidRPr="00A01074">
        <w:rPr>
          <w:sz w:val="28"/>
          <w:szCs w:val="28"/>
        </w:rPr>
        <w:t>сведения ограниченного доступа, конфиденциального характера, а также правовых актов по</w:t>
      </w:r>
      <w:r w:rsidRPr="00A01074">
        <w:rPr>
          <w:iCs/>
          <w:sz w:val="28"/>
          <w:szCs w:val="28"/>
        </w:rPr>
        <w:t xml:space="preserve"> кадровым вопросам)</w:t>
      </w:r>
      <w:r w:rsidRPr="00A01074">
        <w:rPr>
          <w:sz w:val="28"/>
          <w:szCs w:val="28"/>
        </w:rPr>
        <w:t xml:space="preserve"> </w:t>
      </w:r>
      <w:r w:rsidR="00B475C0" w:rsidRPr="00A01074">
        <w:rPr>
          <w:sz w:val="28"/>
          <w:szCs w:val="28"/>
        </w:rPr>
        <w:t>за</w:t>
      </w:r>
      <w:r w:rsidRPr="00A01074">
        <w:rPr>
          <w:sz w:val="28"/>
          <w:szCs w:val="28"/>
        </w:rPr>
        <w:t>носятся сотрудниками общего отдела в полно</w:t>
      </w:r>
      <w:r w:rsidR="009E4D47">
        <w:rPr>
          <w:sz w:val="28"/>
          <w:szCs w:val="28"/>
        </w:rPr>
        <w:t>-</w:t>
      </w:r>
      <w:r w:rsidRPr="00A01074">
        <w:rPr>
          <w:sz w:val="28"/>
          <w:szCs w:val="28"/>
        </w:rPr>
        <w:t xml:space="preserve">текстовую электронную базу </w:t>
      </w:r>
      <w:r w:rsidR="00AA3FD5" w:rsidRPr="00A01074">
        <w:rPr>
          <w:sz w:val="28"/>
          <w:szCs w:val="28"/>
        </w:rPr>
        <w:t xml:space="preserve">системы </w:t>
      </w:r>
      <w:r w:rsidR="0041530E" w:rsidRPr="00A01074">
        <w:rPr>
          <w:sz w:val="28"/>
          <w:szCs w:val="28"/>
        </w:rPr>
        <w:t>"</w:t>
      </w:r>
      <w:r w:rsidRPr="00A01074">
        <w:rPr>
          <w:sz w:val="28"/>
          <w:szCs w:val="28"/>
        </w:rPr>
        <w:t>Дело</w:t>
      </w:r>
      <w:r w:rsidR="0041530E" w:rsidRPr="00A01074">
        <w:rPr>
          <w:sz w:val="28"/>
          <w:szCs w:val="28"/>
        </w:rPr>
        <w:t>"</w:t>
      </w:r>
      <w:r w:rsidR="00046567" w:rsidRPr="00A01074">
        <w:rPr>
          <w:sz w:val="28"/>
          <w:szCs w:val="28"/>
        </w:rPr>
        <w:t xml:space="preserve"> </w:t>
      </w:r>
      <w:r w:rsidRPr="00A01074">
        <w:rPr>
          <w:sz w:val="28"/>
          <w:szCs w:val="28"/>
        </w:rPr>
        <w:t>в срок не более двух рабочих дней со дня выпуска.</w:t>
      </w:r>
    </w:p>
    <w:p w:rsidR="004B6F92" w:rsidRPr="00A01074" w:rsidRDefault="004B6F92" w:rsidP="009E4D47">
      <w:pPr>
        <w:pStyle w:val="a5"/>
        <w:spacing w:after="0"/>
        <w:ind w:left="0" w:firstLine="709"/>
        <w:jc w:val="both"/>
      </w:pPr>
      <w:r w:rsidRPr="00A01074">
        <w:t xml:space="preserve">3.1.39. Подлинники и проекты правовых актов вместе с документами, </w:t>
      </w:r>
      <w:r w:rsidRPr="00A01074">
        <w:br/>
        <w:t xml:space="preserve">на основании которых они приняты, в том числе с отметкой </w:t>
      </w:r>
      <w:r w:rsidR="0041530E" w:rsidRPr="00A01074">
        <w:t>"</w:t>
      </w:r>
      <w:r w:rsidRPr="00A01074">
        <w:t>ДСП</w:t>
      </w:r>
      <w:r w:rsidR="0041530E" w:rsidRPr="00A01074">
        <w:t>"</w:t>
      </w:r>
      <w:r w:rsidRPr="00A01074">
        <w:t>, хранятся в общем отделе, формируются в отдельные тома и сдаются в государственный архив в установленном порядке.</w:t>
      </w:r>
    </w:p>
    <w:p w:rsidR="004B6F92" w:rsidRPr="00A01074" w:rsidRDefault="004B6F92" w:rsidP="009E4D47">
      <w:pPr>
        <w:ind w:firstLine="709"/>
        <w:jc w:val="both"/>
      </w:pPr>
      <w:r w:rsidRPr="00A01074">
        <w:t xml:space="preserve">3.1.40. Копии правовых актов, подлинники которых находятся на хранении в общем отделе, заверяются в установленном порядке </w:t>
      </w:r>
      <w:r w:rsidR="009C317D">
        <w:t>директором департамента организационной работы или лицом им уполномоченным.</w:t>
      </w:r>
    </w:p>
    <w:p w:rsidR="004B6F92" w:rsidRPr="009C317D" w:rsidRDefault="004B6F92" w:rsidP="009E4D47">
      <w:pPr>
        <w:ind w:firstLine="709"/>
        <w:jc w:val="both"/>
        <w:rPr>
          <w:szCs w:val="28"/>
        </w:rPr>
      </w:pPr>
      <w:r w:rsidRPr="00A01074">
        <w:t xml:space="preserve">3.1.41. Выдача подлинников правовых актов производится только на основании постановлений правоохранительных органов с оформлением акта согласно правилам использования документов и доступа пользователей </w:t>
      </w:r>
      <w:r w:rsidRPr="00A01074">
        <w:br/>
        <w:t xml:space="preserve">к ним, установленным законодательством. Решение о выдаче подлинника правового акта принимается заместителем Главы муниципального образования </w:t>
      </w:r>
      <w:r w:rsidR="0041530E" w:rsidRPr="00A01074">
        <w:t>"</w:t>
      </w:r>
      <w:r w:rsidR="00035073" w:rsidRPr="00A01074">
        <w:t xml:space="preserve">Город </w:t>
      </w:r>
      <w:r w:rsidRPr="00A01074">
        <w:t>Архангельск</w:t>
      </w:r>
      <w:r w:rsidR="0041530E" w:rsidRPr="00A01074">
        <w:t>"</w:t>
      </w:r>
      <w:r w:rsidRPr="00A01074">
        <w:t xml:space="preserve"> – руководителем аппарата.</w:t>
      </w:r>
    </w:p>
    <w:p w:rsidR="004B6F92" w:rsidRPr="00A01074" w:rsidRDefault="004B6F92" w:rsidP="009E4D47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3.1.42. Учет правовых актов в электронной форме осуществляется общим  отделом.</w:t>
      </w:r>
    </w:p>
    <w:p w:rsidR="004B6F92" w:rsidRPr="009E4D47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</w:rPr>
      </w:pPr>
    </w:p>
    <w:p w:rsidR="004B6F92" w:rsidRPr="00A01074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01074">
        <w:rPr>
          <w:rFonts w:ascii="Times New Roman" w:hAnsi="Times New Roman" w:cs="Times New Roman"/>
          <w:b/>
          <w:sz w:val="28"/>
        </w:rPr>
        <w:t>3.2. Правила оформления проектов постановлений и распоряжений</w:t>
      </w:r>
    </w:p>
    <w:p w:rsidR="004B6F92" w:rsidRPr="000651A8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3.2.1. Проекты постановлений и распоряжений печатаются на стандартных листах бумаги формата А4 </w:t>
      </w:r>
      <w:r w:rsidRPr="00A01074">
        <w:rPr>
          <w:rFonts w:ascii="Times New Roman" w:hAnsi="Times New Roman" w:cs="Times New Roman"/>
          <w:sz w:val="28"/>
          <w:szCs w:val="28"/>
        </w:rPr>
        <w:t xml:space="preserve">шрифтом 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01074">
        <w:rPr>
          <w:rFonts w:ascii="Times New Roman" w:hAnsi="Times New Roman" w:cs="Times New Roman"/>
          <w:sz w:val="28"/>
          <w:szCs w:val="28"/>
        </w:rPr>
        <w:t xml:space="preserve"> размером</w:t>
      </w:r>
      <w:r w:rsidRPr="00A01074">
        <w:rPr>
          <w:rFonts w:ascii="Times New Roman" w:hAnsi="Times New Roman" w:cs="Times New Roman"/>
          <w:sz w:val="28"/>
        </w:rPr>
        <w:t xml:space="preserve"> № 14. Верхнее поле проекта акта устанавливается на расстоянии 20 мм, левое –  30 мм, правое – 15 мм, нижнее – 20 мм. 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В правом верхнем углу проекта правового акта размером шрифта № 14 </w:t>
      </w:r>
      <w:r w:rsidRPr="009A11F8">
        <w:rPr>
          <w:rFonts w:ascii="Times New Roman" w:hAnsi="Times New Roman" w:cs="Times New Roman"/>
          <w:sz w:val="28"/>
        </w:rPr>
        <w:t xml:space="preserve">печатается слово 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Pr="009A11F8">
        <w:rPr>
          <w:rFonts w:ascii="Times New Roman" w:hAnsi="Times New Roman" w:cs="Times New Roman"/>
          <w:sz w:val="28"/>
        </w:rPr>
        <w:t>Проект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="000651A8">
        <w:rPr>
          <w:rFonts w:ascii="Times New Roman" w:hAnsi="Times New Roman" w:cs="Times New Roman"/>
          <w:sz w:val="28"/>
        </w:rPr>
        <w:t xml:space="preserve"> без выделения полужирным шрифтом.</w:t>
      </w:r>
      <w:r w:rsidRPr="009A11F8">
        <w:rPr>
          <w:rFonts w:ascii="Times New Roman" w:hAnsi="Times New Roman" w:cs="Times New Roman"/>
          <w:sz w:val="28"/>
        </w:rPr>
        <w:t xml:space="preserve"> </w:t>
      </w:r>
    </w:p>
    <w:p w:rsidR="004B6F92" w:rsidRPr="009A11F8" w:rsidRDefault="00EF61F2" w:rsidP="00EF61F2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3.2.2.</w:t>
      </w:r>
      <w:r w:rsidRPr="009A11F8">
        <w:rPr>
          <w:rFonts w:ascii="Times New Roman" w:hAnsi="Times New Roman" w:cs="Times New Roman"/>
          <w:sz w:val="28"/>
        </w:rPr>
        <w:tab/>
      </w:r>
      <w:r w:rsidR="004B6F92" w:rsidRPr="009A11F8">
        <w:rPr>
          <w:rFonts w:ascii="Times New Roman" w:hAnsi="Times New Roman" w:cs="Times New Roman"/>
          <w:sz w:val="28"/>
        </w:rPr>
        <w:t xml:space="preserve">Проекты постановлений и распоряжений имеют следующие реквизиты: 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 xml:space="preserve">наименование (Глава муниципального образования 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Pr="009A11F8">
        <w:rPr>
          <w:rFonts w:ascii="Times New Roman" w:hAnsi="Times New Roman" w:cs="Times New Roman"/>
          <w:sz w:val="28"/>
        </w:rPr>
        <w:t>Город Архангельск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="00035073" w:rsidRPr="009A11F8">
        <w:rPr>
          <w:rFonts w:ascii="Times New Roman" w:hAnsi="Times New Roman" w:cs="Times New Roman"/>
          <w:sz w:val="28"/>
        </w:rPr>
        <w:t>,</w:t>
      </w:r>
      <w:r w:rsidRPr="009A11F8">
        <w:rPr>
          <w:rFonts w:ascii="Times New Roman" w:hAnsi="Times New Roman" w:cs="Times New Roman"/>
          <w:sz w:val="28"/>
        </w:rPr>
        <w:t xml:space="preserve"> Администрация муниципального образования 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Pr="009A11F8">
        <w:rPr>
          <w:rFonts w:ascii="Times New Roman" w:hAnsi="Times New Roman" w:cs="Times New Roman"/>
          <w:sz w:val="28"/>
        </w:rPr>
        <w:t>Город Архангельск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Pr="009A11F8">
        <w:rPr>
          <w:rFonts w:ascii="Times New Roman" w:hAnsi="Times New Roman" w:cs="Times New Roman"/>
          <w:sz w:val="28"/>
        </w:rPr>
        <w:t>, замести</w:t>
      </w:r>
      <w:r w:rsidR="009E4D47">
        <w:rPr>
          <w:rFonts w:ascii="Times New Roman" w:hAnsi="Times New Roman" w:cs="Times New Roman"/>
          <w:sz w:val="28"/>
        </w:rPr>
        <w:t>-</w:t>
      </w:r>
      <w:r w:rsidRPr="009A11F8">
        <w:rPr>
          <w:rFonts w:ascii="Times New Roman" w:hAnsi="Times New Roman" w:cs="Times New Roman"/>
          <w:sz w:val="28"/>
        </w:rPr>
        <w:t xml:space="preserve">тель Главы муниципального образования 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Pr="009A11F8">
        <w:rPr>
          <w:rFonts w:ascii="Times New Roman" w:hAnsi="Times New Roman" w:cs="Times New Roman"/>
          <w:sz w:val="28"/>
        </w:rPr>
        <w:t>Город Архангельск</w:t>
      </w:r>
      <w:r w:rsidR="0041530E" w:rsidRPr="009A11F8">
        <w:rPr>
          <w:rFonts w:ascii="Times New Roman" w:hAnsi="Times New Roman" w:cs="Times New Roman"/>
          <w:sz w:val="28"/>
        </w:rPr>
        <w:t>"</w:t>
      </w:r>
      <w:r w:rsidR="00C6190C" w:rsidRPr="009A11F8">
        <w:rPr>
          <w:rFonts w:ascii="Times New Roman" w:hAnsi="Times New Roman" w:cs="Times New Roman"/>
          <w:sz w:val="28"/>
        </w:rPr>
        <w:t>, руководитель финансового органа</w:t>
      </w:r>
      <w:r w:rsidRPr="009A11F8">
        <w:rPr>
          <w:rFonts w:ascii="Times New Roman" w:hAnsi="Times New Roman" w:cs="Times New Roman"/>
          <w:sz w:val="28"/>
        </w:rPr>
        <w:t>);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вид (постановление, распоряжение);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дата (проставляется в общем отделе);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регистрационный номер (проставляется в общем отделе);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название документа (заголовок);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текст;</w:t>
      </w:r>
    </w:p>
    <w:p w:rsidR="004B6F92" w:rsidRPr="009A11F8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9A11F8">
        <w:rPr>
          <w:rFonts w:ascii="Times New Roman" w:hAnsi="Times New Roman" w:cs="Times New Roman"/>
          <w:sz w:val="28"/>
        </w:rPr>
        <w:t>подпись должностного лица;</w:t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визы;</w:t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лист рассылки.</w:t>
      </w:r>
    </w:p>
    <w:p w:rsidR="004B6F92" w:rsidRPr="00A01074" w:rsidRDefault="004B6F92" w:rsidP="004B6F92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3.2.3. Наименование и вид  (постановление</w:t>
      </w:r>
      <w:r w:rsidR="009E4D47">
        <w:rPr>
          <w:rFonts w:ascii="Times New Roman" w:hAnsi="Times New Roman" w:cs="Times New Roman"/>
          <w:sz w:val="28"/>
        </w:rPr>
        <w:t>,</w:t>
      </w:r>
      <w:r w:rsidRPr="00A01074">
        <w:rPr>
          <w:rFonts w:ascii="Times New Roman" w:hAnsi="Times New Roman" w:cs="Times New Roman"/>
          <w:sz w:val="28"/>
        </w:rPr>
        <w:t xml:space="preserve"> распоряжение) печатаются прописными буквами полужирным шрифтом и центрируются относительно левого и правого полей. Вид документа печатается вразрядку.</w:t>
      </w:r>
    </w:p>
    <w:p w:rsidR="009A11F8" w:rsidRDefault="009A11F8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A01074">
        <w:rPr>
          <w:rFonts w:ascii="Times New Roman" w:hAnsi="Times New Roman" w:cs="Times New Roman"/>
          <w:iCs/>
          <w:sz w:val="28"/>
        </w:rPr>
        <w:t>Например:</w:t>
      </w:r>
    </w:p>
    <w:p w:rsidR="004B6F92" w:rsidRDefault="004B6F92" w:rsidP="004B6F9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605315" w:rsidRPr="00A01074" w:rsidRDefault="00605315" w:rsidP="004B6F9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4B6F92" w:rsidRPr="00A01074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01074">
        <w:rPr>
          <w:rFonts w:ascii="Times New Roman" w:hAnsi="Times New Roman" w:cs="Times New Roman"/>
          <w:b/>
          <w:iCs/>
          <w:sz w:val="24"/>
          <w:szCs w:val="24"/>
        </w:rPr>
        <w:t xml:space="preserve">ГЛАВА МУНИЦИПАЛЬНОГО ОБРАЗОВАНИЯ </w:t>
      </w:r>
    </w:p>
    <w:p w:rsidR="004B6F92" w:rsidRPr="00A01074" w:rsidRDefault="0041530E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01074">
        <w:rPr>
          <w:rFonts w:ascii="Times New Roman" w:hAnsi="Times New Roman" w:cs="Times New Roman"/>
          <w:b/>
          <w:iCs/>
          <w:sz w:val="24"/>
          <w:szCs w:val="24"/>
        </w:rPr>
        <w:t>"</w:t>
      </w:r>
      <w:r w:rsidR="004B6F92" w:rsidRPr="00A01074">
        <w:rPr>
          <w:rFonts w:ascii="Times New Roman" w:hAnsi="Times New Roman" w:cs="Times New Roman"/>
          <w:b/>
          <w:iCs/>
          <w:sz w:val="24"/>
          <w:szCs w:val="24"/>
        </w:rPr>
        <w:t>ГОРОД АРХАНГЕЛЬСК</w:t>
      </w:r>
      <w:r w:rsidRPr="00A01074">
        <w:rPr>
          <w:rFonts w:ascii="Times New Roman" w:hAnsi="Times New Roman" w:cs="Times New Roman"/>
          <w:b/>
          <w:iCs/>
          <w:sz w:val="24"/>
          <w:szCs w:val="24"/>
        </w:rPr>
        <w:t>"</w:t>
      </w:r>
      <w:r w:rsidR="004B6F92" w:rsidRPr="00A010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4B6F92" w:rsidRPr="009E4D47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6"/>
        </w:rPr>
      </w:pPr>
    </w:p>
    <w:p w:rsidR="004B6F92" w:rsidRPr="00A01074" w:rsidRDefault="004B6F92" w:rsidP="004B6F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01074">
        <w:rPr>
          <w:rFonts w:ascii="Times New Roman" w:hAnsi="Times New Roman" w:cs="Times New Roman"/>
          <w:b/>
          <w:sz w:val="28"/>
        </w:rPr>
        <w:t>Р А С П О Р Я Ж Е Н И Е</w:t>
      </w:r>
    </w:p>
    <w:p w:rsidR="005F48BB" w:rsidRDefault="005F48BB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</w:p>
    <w:p w:rsidR="000B4A65" w:rsidRDefault="000B4A65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bCs/>
          <w:iCs/>
          <w:sz w:val="28"/>
        </w:rPr>
        <w:t>3.2.4. </w:t>
      </w:r>
      <w:r w:rsidRPr="00A01074">
        <w:rPr>
          <w:rFonts w:ascii="Times New Roman" w:hAnsi="Times New Roman" w:cs="Times New Roman"/>
          <w:bCs/>
          <w:i/>
          <w:iCs/>
          <w:sz w:val="28"/>
        </w:rPr>
        <w:t xml:space="preserve">Реквизиты </w:t>
      </w:r>
      <w:r w:rsidR="0041530E" w:rsidRPr="00A01074">
        <w:rPr>
          <w:rFonts w:ascii="Times New Roman" w:hAnsi="Times New Roman" w:cs="Times New Roman"/>
          <w:bCs/>
          <w:i/>
          <w:iCs/>
          <w:sz w:val="28"/>
        </w:rPr>
        <w:t>"</w:t>
      </w:r>
      <w:r w:rsidRPr="00A01074">
        <w:rPr>
          <w:rFonts w:ascii="Times New Roman" w:hAnsi="Times New Roman" w:cs="Times New Roman"/>
          <w:bCs/>
          <w:i/>
          <w:iCs/>
          <w:sz w:val="28"/>
        </w:rPr>
        <w:t>Дата</w:t>
      </w:r>
      <w:r w:rsidR="0041530E" w:rsidRPr="00A01074">
        <w:rPr>
          <w:rFonts w:ascii="Times New Roman" w:hAnsi="Times New Roman" w:cs="Times New Roman"/>
          <w:bCs/>
          <w:i/>
          <w:iCs/>
          <w:sz w:val="28"/>
        </w:rPr>
        <w:t>"</w:t>
      </w:r>
      <w:r w:rsidRPr="00A01074">
        <w:rPr>
          <w:rFonts w:ascii="Times New Roman" w:hAnsi="Times New Roman" w:cs="Times New Roman"/>
          <w:bCs/>
          <w:i/>
          <w:iCs/>
          <w:sz w:val="28"/>
        </w:rPr>
        <w:t xml:space="preserve"> и </w:t>
      </w:r>
      <w:r w:rsidR="0041530E" w:rsidRPr="00A01074">
        <w:rPr>
          <w:rFonts w:ascii="Times New Roman" w:hAnsi="Times New Roman" w:cs="Times New Roman"/>
          <w:bCs/>
          <w:i/>
          <w:iCs/>
          <w:sz w:val="28"/>
        </w:rPr>
        <w:t>"</w:t>
      </w:r>
      <w:r w:rsidRPr="00A01074">
        <w:rPr>
          <w:rFonts w:ascii="Times New Roman" w:hAnsi="Times New Roman" w:cs="Times New Roman"/>
          <w:bCs/>
          <w:i/>
          <w:iCs/>
          <w:sz w:val="28"/>
        </w:rPr>
        <w:t>Регистрационный номер</w:t>
      </w:r>
      <w:r w:rsidR="0041530E" w:rsidRPr="00A01074">
        <w:rPr>
          <w:rFonts w:ascii="Times New Roman" w:hAnsi="Times New Roman" w:cs="Times New Roman"/>
          <w:bCs/>
          <w:i/>
          <w:iCs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 отделяются </w:t>
      </w:r>
      <w:r w:rsidRPr="00A01074">
        <w:rPr>
          <w:rFonts w:ascii="Times New Roman" w:hAnsi="Times New Roman" w:cs="Times New Roman"/>
          <w:sz w:val="28"/>
        </w:rPr>
        <w:br/>
        <w:t xml:space="preserve">от наименования и вида правового акта, как правило, межстрочным интервалом 24 пт, печатаются центрированным способом </w:t>
      </w:r>
      <w:r w:rsidRPr="00A01074">
        <w:rPr>
          <w:rFonts w:ascii="Times New Roman" w:hAnsi="Times New Roman" w:cs="Times New Roman"/>
          <w:i/>
          <w:sz w:val="28"/>
        </w:rPr>
        <w:t>(проставляются после подписания при регистрации в  общем отделе).</w:t>
      </w:r>
    </w:p>
    <w:p w:rsidR="004B6F92" w:rsidRPr="00A01074" w:rsidRDefault="004B6F92" w:rsidP="004B6F92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bCs/>
          <w:iCs/>
          <w:sz w:val="28"/>
        </w:rPr>
        <w:t xml:space="preserve">3.2.5. </w:t>
      </w:r>
      <w:r w:rsidRPr="00A01074">
        <w:rPr>
          <w:rFonts w:ascii="Times New Roman" w:hAnsi="Times New Roman" w:cs="Times New Roman"/>
          <w:bCs/>
          <w:i/>
          <w:iCs/>
          <w:sz w:val="28"/>
        </w:rPr>
        <w:t>Название документа (заголовок)</w:t>
      </w:r>
      <w:r w:rsidRPr="00A01074">
        <w:rPr>
          <w:rFonts w:ascii="Times New Roman" w:hAnsi="Times New Roman" w:cs="Times New Roman"/>
          <w:sz w:val="28"/>
        </w:rPr>
        <w:t xml:space="preserve"> печатается на расстоянии не менее 9–10 см от верхнего края листа строчными буквами (первое слово –</w:t>
      </w:r>
      <w:r w:rsidR="00EF61F2" w:rsidRPr="00A01074">
        <w:rPr>
          <w:rFonts w:ascii="Times New Roman" w:hAnsi="Times New Roman" w:cs="Times New Roman"/>
          <w:sz w:val="28"/>
        </w:rPr>
        <w:br/>
      </w:r>
      <w:r w:rsidRPr="00A01074">
        <w:rPr>
          <w:rFonts w:ascii="Times New Roman" w:hAnsi="Times New Roman" w:cs="Times New Roman"/>
          <w:sz w:val="28"/>
        </w:rPr>
        <w:t xml:space="preserve">с прописной), выделяется полужирным шрифтом, содержит ответ на вопрос, </w:t>
      </w:r>
      <w:r w:rsidRPr="00A01074">
        <w:rPr>
          <w:rFonts w:ascii="Times New Roman" w:hAnsi="Times New Roman" w:cs="Times New Roman"/>
          <w:sz w:val="28"/>
        </w:rPr>
        <w:br/>
        <w:t>о чем (о ком) издан документ.</w:t>
      </w:r>
      <w:r w:rsidRPr="00A01074">
        <w:rPr>
          <w:sz w:val="28"/>
        </w:rPr>
        <w:t xml:space="preserve"> </w:t>
      </w:r>
      <w:r w:rsidRPr="00A01074">
        <w:rPr>
          <w:rFonts w:ascii="Times New Roman" w:hAnsi="Times New Roman" w:cs="Times New Roman"/>
          <w:sz w:val="28"/>
        </w:rPr>
        <w:t xml:space="preserve">Точка в конце заголовка не ставится.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Начало и конец каждой строки заголовка центрируются относительно границ левого и правого полей (без абзацного отступа).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bCs/>
          <w:iCs/>
          <w:sz w:val="28"/>
        </w:rPr>
        <w:t>3.2.6. </w:t>
      </w:r>
      <w:r w:rsidRPr="00A01074">
        <w:rPr>
          <w:rFonts w:ascii="Times New Roman" w:hAnsi="Times New Roman" w:cs="Times New Roman"/>
          <w:bCs/>
          <w:i/>
          <w:iCs/>
          <w:sz w:val="28"/>
        </w:rPr>
        <w:t>Текст</w:t>
      </w:r>
      <w:r w:rsidRPr="00A01074">
        <w:rPr>
          <w:rFonts w:ascii="Times New Roman" w:hAnsi="Times New Roman" w:cs="Times New Roman"/>
          <w:i/>
          <w:sz w:val="28"/>
        </w:rPr>
        <w:t xml:space="preserve"> </w:t>
      </w:r>
      <w:r w:rsidRPr="00A01074">
        <w:rPr>
          <w:rFonts w:ascii="Times New Roman" w:hAnsi="Times New Roman" w:cs="Times New Roman"/>
          <w:sz w:val="28"/>
        </w:rPr>
        <w:t xml:space="preserve">правового акта отделяется от заголовка интервалом 24–36 пт, печатается от левой границы текстового поля и выравнивается по левой и правой границам. Первая строка абзаца начинается с абзацного отступа на расстоянии 1,25 см от левой границы текстового поля.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Текст проекта правового акта излагается четко, логично, кратко, возможность двоякого толкования в тексте правового акта исключается.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При первичном упоминании употребляются полные официальные наименования организаций, далее могут быть использованы </w:t>
      </w:r>
      <w:r w:rsidRPr="00A01074">
        <w:rPr>
          <w:rFonts w:ascii="Times New Roman" w:hAnsi="Times New Roman" w:cs="Times New Roman"/>
          <w:b/>
          <w:sz w:val="28"/>
        </w:rPr>
        <w:t>общепринятые сокращения.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3.2.7. Текстовая часть правового акта может подразделяться на констатирующую (преамбулу) и постановляющую части (в распоряжении – распорядительную часть).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Преамбула в постановлении Главы муниципального образования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Город Архангельск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  завершается словом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b/>
          <w:sz w:val="28"/>
        </w:rPr>
        <w:t>п о с т а н о в л я ю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, которое печатается вразрядку, выделяется полужирным шрифтом, после слова ставится двоеточие.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Преамбула в постановлении Администрации муниципального образования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Город Архангельск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 завершается словами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Администрация муниципального образования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Город Архангельск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="00B975D6">
        <w:rPr>
          <w:rFonts w:ascii="Times New Roman" w:hAnsi="Times New Roman" w:cs="Times New Roman"/>
          <w:sz w:val="28"/>
        </w:rPr>
        <w:t xml:space="preserve">  </w:t>
      </w:r>
      <w:r w:rsidRPr="00A01074">
        <w:rPr>
          <w:rFonts w:ascii="Times New Roman" w:hAnsi="Times New Roman" w:cs="Times New Roman"/>
          <w:b/>
          <w:sz w:val="28"/>
        </w:rPr>
        <w:t>п о с т а н о в л я е т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, при этом слово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постановляет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 также печатается вразрядку, выделяется полужирным шрифтом, после слова ставится двоеточие.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Постановляющая (распорядительная часть) может разделяться на пункты, которые печатаются с соблюдением абзацного отступа, нумеруются арабскими цифрами с точкой, начинаются с прописной буквы, в конце предложения ставится точка.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Пункты в тексте правового акта могут подразделяться: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на подпункты, которые нумеруются арабскими цифрами или строчными буквами с закрывающей круглой скобкой, начинаются со строчной буквы, </w:t>
      </w:r>
      <w:r w:rsidRPr="00A01074">
        <w:rPr>
          <w:rFonts w:ascii="Times New Roman" w:hAnsi="Times New Roman" w:cs="Times New Roman"/>
          <w:sz w:val="28"/>
        </w:rPr>
        <w:br/>
        <w:t>в конце ставится точка с запятой;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на абзацы, которые печатаются с соблюдением абзацного отступа, начинаются со строчной буквы, в конце ставится точка с запятой (абзацы не нумеруются, но нумерация подразумевается).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Все изменения и дополнения, вносимые в ранее принятый акт, должны соответствовать структуре основного правового акта.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bCs/>
          <w:iCs/>
          <w:sz w:val="28"/>
        </w:rPr>
        <w:t>3.2.8. </w:t>
      </w:r>
      <w:r w:rsidRPr="00A01074">
        <w:rPr>
          <w:rFonts w:ascii="Times New Roman" w:hAnsi="Times New Roman" w:cs="Times New Roman"/>
          <w:bCs/>
          <w:i/>
          <w:iCs/>
          <w:sz w:val="28"/>
        </w:rPr>
        <w:t>Подпись</w:t>
      </w:r>
      <w:r w:rsidRPr="00A01074">
        <w:rPr>
          <w:rFonts w:ascii="Times New Roman" w:hAnsi="Times New Roman" w:cs="Times New Roman"/>
          <w:sz w:val="28"/>
        </w:rPr>
        <w:t xml:space="preserve"> оформляется полужирным шрифтом, отделяется от текста двумя</w:t>
      </w:r>
      <w:r w:rsidR="009A11F8">
        <w:rPr>
          <w:rFonts w:ascii="Times New Roman" w:hAnsi="Times New Roman" w:cs="Times New Roman"/>
          <w:sz w:val="28"/>
        </w:rPr>
        <w:t xml:space="preserve"> – </w:t>
      </w:r>
      <w:r w:rsidRPr="00A01074">
        <w:rPr>
          <w:rFonts w:ascii="Times New Roman" w:hAnsi="Times New Roman" w:cs="Times New Roman"/>
          <w:sz w:val="28"/>
        </w:rPr>
        <w:t>тремя межстрочными интервалами</w:t>
      </w:r>
      <w:r w:rsidR="00CF7F55" w:rsidRPr="00A01074">
        <w:rPr>
          <w:rFonts w:ascii="Times New Roman" w:hAnsi="Times New Roman" w:cs="Times New Roman"/>
          <w:sz w:val="28"/>
        </w:rPr>
        <w:t>.</w:t>
      </w:r>
      <w:r w:rsidRPr="00A01074">
        <w:rPr>
          <w:rFonts w:ascii="Times New Roman" w:hAnsi="Times New Roman" w:cs="Times New Roman"/>
          <w:sz w:val="28"/>
        </w:rPr>
        <w:t xml:space="preserve"> </w:t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3.2.9. Допускается уменьшение интервалов между реквизитами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Заголовок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,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Текст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,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Подпись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 xml:space="preserve">  при необходимости размещения текста проекта акта на одной странице.</w:t>
      </w:r>
    </w:p>
    <w:p w:rsidR="004B6F92" w:rsidRPr="00A01074" w:rsidRDefault="004B6F92" w:rsidP="00EF61F2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3.2.10. </w:t>
      </w:r>
      <w:r w:rsidRPr="00A01074">
        <w:rPr>
          <w:i/>
          <w:sz w:val="28"/>
        </w:rPr>
        <w:t xml:space="preserve">Визы </w:t>
      </w:r>
      <w:r w:rsidRPr="00A01074">
        <w:rPr>
          <w:sz w:val="28"/>
        </w:rPr>
        <w:t xml:space="preserve">проставляются на оборотной стороне последнего листа проекта правового акта и приложений к нему (при этом слово </w:t>
      </w:r>
      <w:r w:rsidR="0041530E" w:rsidRPr="00A01074">
        <w:rPr>
          <w:sz w:val="28"/>
        </w:rPr>
        <w:t>"</w:t>
      </w:r>
      <w:r w:rsidRPr="00A01074">
        <w:rPr>
          <w:sz w:val="28"/>
        </w:rPr>
        <w:t>согласовано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 </w:t>
      </w:r>
      <w:r w:rsidRPr="00A01074">
        <w:rPr>
          <w:sz w:val="28"/>
        </w:rPr>
        <w:br/>
      </w:r>
      <w:r w:rsidRPr="00A01074">
        <w:rPr>
          <w:b/>
          <w:sz w:val="28"/>
        </w:rPr>
        <w:t>не печатается</w:t>
      </w:r>
      <w:r w:rsidRPr="00A01074">
        <w:rPr>
          <w:sz w:val="28"/>
        </w:rPr>
        <w:t xml:space="preserve">). </w:t>
      </w:r>
    </w:p>
    <w:p w:rsidR="004B6F92" w:rsidRPr="00A01074" w:rsidRDefault="004B6F92" w:rsidP="00EF61F2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  <w:szCs w:val="28"/>
        </w:rPr>
        <w:t xml:space="preserve">Наименование должности и расшифровка подписи визирующего печатаются шрифтом № 12, при большом количестве виз – шрифтом № 10 </w:t>
      </w:r>
      <w:r w:rsidRPr="00A01074">
        <w:rPr>
          <w:sz w:val="28"/>
          <w:szCs w:val="28"/>
        </w:rPr>
        <w:br/>
        <w:t xml:space="preserve">(см. </w:t>
      </w:r>
      <w:hyperlink w:anchor="_ПРИЛОЖЕНИЕ__№_3" w:history="1">
        <w:r w:rsidRPr="00A01074">
          <w:rPr>
            <w:rStyle w:val="af"/>
            <w:color w:val="auto"/>
            <w:sz w:val="28"/>
            <w:szCs w:val="28"/>
            <w:u w:val="none"/>
          </w:rPr>
          <w:t xml:space="preserve">приложение № </w:t>
        </w:r>
      </w:hyperlink>
      <w:r w:rsidR="00DA5B14" w:rsidRPr="00A01074">
        <w:rPr>
          <w:sz w:val="28"/>
          <w:szCs w:val="28"/>
        </w:rPr>
        <w:t>5</w:t>
      </w:r>
      <w:r w:rsidRPr="00A01074">
        <w:rPr>
          <w:sz w:val="28"/>
          <w:szCs w:val="28"/>
        </w:rPr>
        <w:t xml:space="preserve"> к настоящей Инструкции). Подпись и дата оформляются</w:t>
      </w:r>
      <w:r w:rsidRPr="00A01074">
        <w:rPr>
          <w:sz w:val="28"/>
        </w:rPr>
        <w:t xml:space="preserve"> собственноручно должностным лицом ручкой с наполнителем синего или фиолетового цвета. </w:t>
      </w:r>
    </w:p>
    <w:p w:rsidR="004B6F92" w:rsidRPr="00A01074" w:rsidRDefault="004B6F92" w:rsidP="00EF61F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 xml:space="preserve">Визируются как проекты правовых актов, так и приложения к ним. </w:t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3.2.11. В проектах правовых актов должна содержаться ссылка на конкретные положения (статьи, пункты) законов и других вышестоящих по юридической силе правовых актов, на основании которых подготовлен соответствующий проект правового акта (за исключением проектов правовых актов о признании полностью или частично утратившими силу правовых актов).</w:t>
      </w:r>
    </w:p>
    <w:p w:rsidR="009E4D47" w:rsidRDefault="009E4D47">
      <w:pPr>
        <w:rPr>
          <w:szCs w:val="28"/>
        </w:rPr>
      </w:pPr>
      <w:r>
        <w:rPr>
          <w:szCs w:val="28"/>
        </w:rPr>
        <w:br w:type="page"/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Ссылка на другой правовой акт, его реквизиты указываются в следующей последовательности: вид акта, дата его подписания, регистрационный номер, заголовок. </w:t>
      </w:r>
    </w:p>
    <w:p w:rsidR="004B6F92" w:rsidRPr="00A01074" w:rsidRDefault="004B6F92" w:rsidP="00EF6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Например:</w:t>
      </w:r>
    </w:p>
    <w:p w:rsidR="004B6F92" w:rsidRPr="00A01074" w:rsidRDefault="004B6F92" w:rsidP="00EF61F2">
      <w:pPr>
        <w:ind w:firstLine="709"/>
        <w:jc w:val="both"/>
      </w:pPr>
      <w:r w:rsidRPr="00A01074">
        <w:t xml:space="preserve">В соответствии с Федеральным законом от 11.07.2001 № 95-ФЗ </w:t>
      </w:r>
      <w:r w:rsidRPr="00A01074">
        <w:br/>
      </w:r>
      <w:r w:rsidR="0041530E" w:rsidRPr="00A01074">
        <w:t>"</w:t>
      </w:r>
      <w:r w:rsidRPr="00A01074">
        <w:t>О политических партиях</w:t>
      </w:r>
      <w:r w:rsidR="0041530E" w:rsidRPr="00A01074">
        <w:t>"</w:t>
      </w:r>
      <w:r w:rsidRPr="00A01074">
        <w:t>…</w:t>
      </w:r>
    </w:p>
    <w:p w:rsidR="004B6F92" w:rsidRPr="00A01074" w:rsidRDefault="004B6F92" w:rsidP="00EF61F2">
      <w:pPr>
        <w:pStyle w:val="3"/>
        <w:spacing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При ссылке на правовые акты </w:t>
      </w:r>
      <w:r w:rsidRPr="00A01074">
        <w:rPr>
          <w:rFonts w:ascii="Times New Roman" w:hAnsi="Times New Roman"/>
          <w:b/>
          <w:sz w:val="28"/>
          <w:szCs w:val="28"/>
        </w:rPr>
        <w:t xml:space="preserve">не указываются внесенные в них изменения. </w:t>
      </w:r>
    </w:p>
    <w:p w:rsidR="004B6F92" w:rsidRPr="00A01074" w:rsidRDefault="004B6F92" w:rsidP="00EF61F2">
      <w:pPr>
        <w:ind w:firstLine="709"/>
        <w:jc w:val="both"/>
      </w:pPr>
      <w:r w:rsidRPr="00A01074">
        <w:t>3.2.12. В текстах правовых актов в случае не</w:t>
      </w:r>
      <w:r w:rsidRPr="00A01074">
        <w:rPr>
          <w:spacing w:val="-2"/>
        </w:rPr>
        <w:t>обходимости отдельным</w:t>
      </w:r>
      <w:r w:rsidRPr="00A01074">
        <w:t xml:space="preserve"> (последним) пунктом указывается срок вступления в силу правового акта:</w:t>
      </w:r>
    </w:p>
    <w:p w:rsidR="004B6F92" w:rsidRPr="00A01074" w:rsidRDefault="004B6F92" w:rsidP="00EF61F2">
      <w:pPr>
        <w:pStyle w:val="a5"/>
        <w:spacing w:after="0"/>
        <w:ind w:left="0" w:firstLine="709"/>
        <w:jc w:val="both"/>
      </w:pPr>
      <w:r w:rsidRPr="00A01074">
        <w:t>Настоящее постановление вступает в силу с момента его официального опубликования и распространяется на правоотношения, возникшие с 01 января 2017 года.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Настоящее </w:t>
      </w:r>
      <w:r w:rsidRPr="00A01074">
        <w:t xml:space="preserve">распоряжение </w:t>
      </w:r>
      <w:r w:rsidRPr="00A01074">
        <w:rPr>
          <w:szCs w:val="28"/>
        </w:rPr>
        <w:t>вступает в силу со дня его подписания.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Настоящее распоряжение вступает в силу с 01 января 2017 года.</w:t>
      </w:r>
    </w:p>
    <w:p w:rsidR="004B6F92" w:rsidRPr="00A01074" w:rsidRDefault="004B6F92" w:rsidP="00EF61F2">
      <w:pPr>
        <w:ind w:firstLine="708"/>
        <w:jc w:val="both"/>
      </w:pPr>
      <w:r w:rsidRPr="00A01074">
        <w:t>3.2.13. </w:t>
      </w:r>
      <w:r w:rsidRPr="00A01074">
        <w:rPr>
          <w:i/>
        </w:rPr>
        <w:t>Приложения</w:t>
      </w:r>
      <w:r w:rsidRPr="00A01074">
        <w:t xml:space="preserve"> к проектам правовых актов оформляются на отдельных листах бумаги </w:t>
      </w:r>
      <w:r w:rsidRPr="00A01074">
        <w:rPr>
          <w:szCs w:val="28"/>
        </w:rPr>
        <w:t>формата А4</w:t>
      </w:r>
      <w:r w:rsidRPr="00A01074">
        <w:t xml:space="preserve">, при этом являются неотъемлемой составной частью проекта правового акта. 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Размеры полей и шрифты при печатании приложений идентичны размерам, применяемым при печатании текстов проектов правовых актов.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>В приложениях помещаются перечни, списки, графики, таблицы, образцы и формы документов и т.д.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 w:rsidRPr="00A01074">
        <w:rPr>
          <w:sz w:val="28"/>
        </w:rPr>
        <w:t xml:space="preserve">3.2.14. В тексте проекта правового акта при наличии приложений делается ссылка </w:t>
      </w:r>
      <w:r w:rsidR="0041530E" w:rsidRPr="00A01074">
        <w:rPr>
          <w:sz w:val="28"/>
        </w:rPr>
        <w:t>"</w:t>
      </w:r>
      <w:r w:rsidRPr="00A01074">
        <w:rPr>
          <w:sz w:val="28"/>
        </w:rPr>
        <w:t>согласно приложению</w:t>
      </w:r>
      <w:r w:rsidR="0041530E" w:rsidRPr="00A01074">
        <w:rPr>
          <w:sz w:val="28"/>
        </w:rPr>
        <w:t>"</w:t>
      </w:r>
      <w:r w:rsidRPr="00A01074">
        <w:rPr>
          <w:sz w:val="28"/>
        </w:rPr>
        <w:t xml:space="preserve">. 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01074">
        <w:rPr>
          <w:sz w:val="28"/>
          <w:szCs w:val="28"/>
        </w:rPr>
        <w:t>На первой странице приложения в правом верхнем углу прописными буквами пишется слово ПРИЛОЖЕНИЕ</w:t>
      </w:r>
      <w:r w:rsidR="000651A8">
        <w:rPr>
          <w:sz w:val="28"/>
          <w:szCs w:val="28"/>
        </w:rPr>
        <w:t xml:space="preserve"> без выделения полужирным шрифтом</w:t>
      </w:r>
      <w:r w:rsidRPr="00A01074">
        <w:rPr>
          <w:sz w:val="28"/>
          <w:szCs w:val="28"/>
        </w:rPr>
        <w:t xml:space="preserve">, ниже дается ссылка на дату и номер правового акта. Все составные части этого реквизита центрируются относительно самой длинной строки, которая ограничивается правым полем документа. </w:t>
      </w:r>
      <w:r w:rsidRPr="00A01074">
        <w:rPr>
          <w:iCs/>
          <w:sz w:val="28"/>
          <w:szCs w:val="28"/>
        </w:rPr>
        <w:t>Например:</w:t>
      </w: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8"/>
      </w:tblGrid>
      <w:tr w:rsidR="004B6F92" w:rsidRPr="00A01074" w:rsidTr="002B11D1">
        <w:tc>
          <w:tcPr>
            <w:tcW w:w="4503" w:type="dxa"/>
          </w:tcPr>
          <w:p w:rsidR="004B6F92" w:rsidRPr="00A01074" w:rsidRDefault="004B6F92" w:rsidP="002B11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68" w:type="dxa"/>
          </w:tcPr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муниципального образования </w:t>
            </w:r>
          </w:p>
          <w:p w:rsidR="004B6F92" w:rsidRPr="00A01074" w:rsidRDefault="0041530E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"</w:t>
            </w:r>
            <w:r w:rsidR="004B6F92" w:rsidRPr="00A01074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Pr="00A01074">
              <w:rPr>
                <w:rFonts w:ascii="Times New Roman" w:hAnsi="Times New Roman" w:cs="Times New Roman"/>
                <w:sz w:val="28"/>
              </w:rPr>
              <w:t>"</w:t>
            </w:r>
          </w:p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от 22.04.2012  № 356</w:t>
            </w:r>
          </w:p>
        </w:tc>
      </w:tr>
    </w:tbl>
    <w:p w:rsidR="00EF61F2" w:rsidRPr="000651A8" w:rsidRDefault="00EF61F2" w:rsidP="004B6F92">
      <w:pPr>
        <w:pStyle w:val="ae"/>
        <w:spacing w:before="0" w:beforeAutospacing="0" w:after="0" w:afterAutospacing="0"/>
        <w:ind w:firstLine="709"/>
        <w:jc w:val="both"/>
        <w:rPr>
          <w:sz w:val="22"/>
          <w:szCs w:val="28"/>
        </w:rPr>
      </w:pPr>
    </w:p>
    <w:p w:rsidR="004B6F92" w:rsidRPr="00A01074" w:rsidRDefault="004B6F92" w:rsidP="004B6F9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При наличии нескольких приложений они нумеруются:</w:t>
      </w:r>
    </w:p>
    <w:p w:rsidR="004B6F92" w:rsidRPr="000651A8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4B6F92" w:rsidRPr="00A01074" w:rsidTr="002B11D1">
        <w:tc>
          <w:tcPr>
            <w:tcW w:w="4361" w:type="dxa"/>
          </w:tcPr>
          <w:p w:rsidR="004B6F92" w:rsidRPr="00A01074" w:rsidRDefault="004B6F92" w:rsidP="002B11D1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ПРИЛОЖЕНИЕ № 3</w:t>
            </w:r>
          </w:p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к распоряжению Главы </w:t>
            </w:r>
          </w:p>
          <w:p w:rsidR="004B6F92" w:rsidRPr="00A01074" w:rsidRDefault="004B6F92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4B6F92" w:rsidRPr="00A01074" w:rsidRDefault="0041530E" w:rsidP="002B1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"</w:t>
            </w:r>
            <w:r w:rsidR="004B6F92" w:rsidRPr="00A01074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 w:rsidRPr="00A01074">
              <w:rPr>
                <w:rFonts w:ascii="Times New Roman" w:hAnsi="Times New Roman" w:cs="Times New Roman"/>
                <w:sz w:val="28"/>
              </w:rPr>
              <w:t>"</w:t>
            </w:r>
            <w:r w:rsidR="004B6F92" w:rsidRPr="00A0107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B6F92" w:rsidRPr="00A01074" w:rsidRDefault="004B6F92" w:rsidP="002B11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от 27.04.2012 № 365р</w:t>
            </w:r>
          </w:p>
        </w:tc>
      </w:tr>
    </w:tbl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3.2.15. При наличии в тексте проекта правового акта формулировки </w:t>
      </w:r>
      <w:r w:rsidR="0041530E" w:rsidRPr="000651A8">
        <w:rPr>
          <w:szCs w:val="28"/>
        </w:rPr>
        <w:t>"</w:t>
      </w:r>
      <w:r w:rsidRPr="000651A8">
        <w:rPr>
          <w:szCs w:val="28"/>
        </w:rPr>
        <w:t>Утвердить</w:t>
      </w:r>
      <w:r w:rsidR="0041530E" w:rsidRPr="000651A8">
        <w:rPr>
          <w:szCs w:val="28"/>
        </w:rPr>
        <w:t>"</w:t>
      </w:r>
      <w:r w:rsidRPr="00A01074">
        <w:rPr>
          <w:szCs w:val="28"/>
        </w:rPr>
        <w:t xml:space="preserve"> (прилагаемые правила, прилагаемое приложение, прилагаемый состав и т.д.) на самом приложении в правом верхнем углу печатается слово УТВЕРЖДЕНО </w:t>
      </w:r>
      <w:r w:rsidR="000651A8">
        <w:rPr>
          <w:szCs w:val="28"/>
        </w:rPr>
        <w:t xml:space="preserve">прописными буквами, </w:t>
      </w:r>
      <w:r w:rsidR="000651A8">
        <w:rPr>
          <w:szCs w:val="28"/>
        </w:rPr>
        <w:t>без выделения полужирным шрифтом</w:t>
      </w:r>
      <w:r w:rsidR="000651A8">
        <w:rPr>
          <w:szCs w:val="28"/>
        </w:rPr>
        <w:t xml:space="preserve">, </w:t>
      </w:r>
      <w:r w:rsidRPr="00A01074">
        <w:rPr>
          <w:szCs w:val="28"/>
        </w:rPr>
        <w:t xml:space="preserve">со ссылкой на правовой акт, его дату и номер. Слово УТВЕРЖДЕНО согласуется в роде и числе с первым словом наименования приложения (положение – УТВЕРЖДЕНО, мероприятия – УТВЕРЖДЕНЫ). </w:t>
      </w:r>
    </w:p>
    <w:p w:rsidR="004B6F92" w:rsidRPr="000651A8" w:rsidRDefault="004B6F92" w:rsidP="004B6F92">
      <w:pPr>
        <w:autoSpaceDE w:val="0"/>
        <w:autoSpaceDN w:val="0"/>
        <w:adjustRightInd w:val="0"/>
        <w:ind w:firstLine="720"/>
        <w:jc w:val="both"/>
        <w:rPr>
          <w:sz w:val="18"/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01074">
        <w:rPr>
          <w:szCs w:val="28"/>
        </w:rPr>
        <w:t>Например: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10"/>
      </w:tblGrid>
      <w:tr w:rsidR="004B6F92" w:rsidRPr="00A01074" w:rsidTr="002B11D1">
        <w:tc>
          <w:tcPr>
            <w:tcW w:w="4361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shd w:val="clear" w:color="auto" w:fill="auto"/>
          </w:tcPr>
          <w:p w:rsidR="004B6F92" w:rsidRPr="00A01074" w:rsidRDefault="004B6F92" w:rsidP="002B11D1">
            <w:pPr>
              <w:jc w:val="center"/>
              <w:rPr>
                <w:bCs/>
              </w:rPr>
            </w:pPr>
            <w:r w:rsidRPr="00A01074">
              <w:rPr>
                <w:bCs/>
              </w:rPr>
              <w:t>УТВЕРЖДЕНО</w:t>
            </w:r>
          </w:p>
          <w:p w:rsidR="004B6F92" w:rsidRPr="00A01074" w:rsidRDefault="004B6F92" w:rsidP="002B11D1">
            <w:pPr>
              <w:jc w:val="center"/>
              <w:rPr>
                <w:bCs/>
              </w:rPr>
            </w:pPr>
            <w:r w:rsidRPr="00A01074">
              <w:rPr>
                <w:bCs/>
              </w:rPr>
              <w:t>распоряжением Главы</w:t>
            </w:r>
          </w:p>
          <w:p w:rsidR="004B6F92" w:rsidRPr="00A01074" w:rsidRDefault="004B6F92" w:rsidP="002B11D1">
            <w:pPr>
              <w:jc w:val="center"/>
              <w:rPr>
                <w:bCs/>
              </w:rPr>
            </w:pPr>
            <w:r w:rsidRPr="00A01074">
              <w:rPr>
                <w:bCs/>
              </w:rPr>
              <w:t xml:space="preserve"> муниципального образования </w:t>
            </w:r>
          </w:p>
          <w:p w:rsidR="004B6F92" w:rsidRPr="00A01074" w:rsidRDefault="0041530E" w:rsidP="002B11D1">
            <w:pPr>
              <w:jc w:val="center"/>
              <w:rPr>
                <w:bCs/>
              </w:rPr>
            </w:pPr>
            <w:r w:rsidRPr="00A01074">
              <w:rPr>
                <w:bCs/>
              </w:rPr>
              <w:t>"</w:t>
            </w:r>
            <w:r w:rsidR="004B6F92" w:rsidRPr="00A01074">
              <w:rPr>
                <w:bCs/>
              </w:rPr>
              <w:t>Город Архангельск</w:t>
            </w:r>
            <w:r w:rsidRPr="00A01074">
              <w:rPr>
                <w:bCs/>
              </w:rPr>
              <w:t>"</w:t>
            </w:r>
          </w:p>
          <w:p w:rsidR="004B6F92" w:rsidRPr="00A01074" w:rsidRDefault="004B6F92" w:rsidP="002B11D1">
            <w:pPr>
              <w:jc w:val="center"/>
              <w:rPr>
                <w:bCs/>
              </w:rPr>
            </w:pPr>
            <w:r w:rsidRPr="00A01074">
              <w:rPr>
                <w:bCs/>
              </w:rPr>
              <w:t>от 25.07.2012  № 466р</w:t>
            </w:r>
          </w:p>
        </w:tc>
      </w:tr>
    </w:tbl>
    <w:p w:rsidR="004B6F92" w:rsidRPr="000651A8" w:rsidRDefault="004B6F92" w:rsidP="004B6F92">
      <w:pPr>
        <w:autoSpaceDE w:val="0"/>
        <w:autoSpaceDN w:val="0"/>
        <w:adjustRightInd w:val="0"/>
        <w:ind w:firstLine="720"/>
        <w:jc w:val="both"/>
        <w:rPr>
          <w:sz w:val="18"/>
          <w:szCs w:val="28"/>
        </w:rPr>
      </w:pP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3.2.16. Заголовок к тексту приложения печатается полужирным шрифтом без абзацного отступа,  выравнивается по центру, точка в конце заголовка не ставится.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Заголовок приложения печатается через два-три межстрочных интервала от даты и регистрационного номера правового акта (проставляются общим отделом). Текст приложения отделяется от заголовка также двумя-тремя межстрочными интервалами.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3.2.17. Текст приложения может быть оформлен в виде </w:t>
      </w:r>
      <w:r w:rsidRPr="00A01074">
        <w:rPr>
          <w:rFonts w:ascii="Times New Roman" w:hAnsi="Times New Roman" w:cs="Times New Roman"/>
          <w:b/>
          <w:i/>
          <w:sz w:val="28"/>
        </w:rPr>
        <w:t>таблицы</w:t>
      </w:r>
      <w:r w:rsidRPr="00A01074">
        <w:rPr>
          <w:rFonts w:ascii="Times New Roman" w:hAnsi="Times New Roman" w:cs="Times New Roman"/>
          <w:b/>
          <w:sz w:val="28"/>
        </w:rPr>
        <w:t>,</w:t>
      </w:r>
      <w:r w:rsidRPr="00A01074">
        <w:rPr>
          <w:rFonts w:ascii="Times New Roman" w:hAnsi="Times New Roman" w:cs="Times New Roman"/>
          <w:sz w:val="28"/>
        </w:rPr>
        <w:t xml:space="preserve"> при этом допускается оформление таблицы </w:t>
      </w:r>
      <w:r w:rsidRPr="00A01074">
        <w:rPr>
          <w:rFonts w:ascii="Times New Roman" w:hAnsi="Times New Roman" w:cs="Times New Roman"/>
          <w:sz w:val="28"/>
          <w:szCs w:val="28"/>
        </w:rPr>
        <w:t>размером</w:t>
      </w:r>
      <w:r w:rsidRPr="00A01074">
        <w:rPr>
          <w:rFonts w:ascii="Times New Roman" w:hAnsi="Times New Roman" w:cs="Times New Roman"/>
          <w:sz w:val="28"/>
        </w:rPr>
        <w:t xml:space="preserve"> шрифта № 12</w:t>
      </w:r>
      <w:r w:rsidRPr="00A01074">
        <w:rPr>
          <w:rFonts w:ascii="Times New Roman" w:hAnsi="Times New Roman" w:cs="Times New Roman"/>
          <w:sz w:val="28"/>
          <w:szCs w:val="28"/>
        </w:rPr>
        <w:t xml:space="preserve"> (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01074">
        <w:rPr>
          <w:rFonts w:ascii="Times New Roman" w:hAnsi="Times New Roman" w:cs="Times New Roman"/>
          <w:sz w:val="28"/>
          <w:szCs w:val="28"/>
        </w:rPr>
        <w:t>)</w:t>
      </w:r>
      <w:r w:rsidRPr="00A01074">
        <w:rPr>
          <w:rFonts w:ascii="Times New Roman" w:hAnsi="Times New Roman" w:cs="Times New Roman"/>
          <w:sz w:val="28"/>
        </w:rPr>
        <w:t>. Правила оформления таблиц изложены в пункте 2.2.17.</w:t>
      </w:r>
    </w:p>
    <w:p w:rsidR="004B6F92" w:rsidRPr="00A01074" w:rsidRDefault="004B6F92" w:rsidP="009A11F8">
      <w:pPr>
        <w:pStyle w:val="ConsPlusNormal"/>
        <w:widowControl/>
        <w:tabs>
          <w:tab w:val="left" w:pos="1260"/>
        </w:tabs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3.2.18. Листы приложения нумеруются </w:t>
      </w:r>
      <w:r w:rsidRPr="00A01074">
        <w:rPr>
          <w:rFonts w:ascii="Times New Roman" w:hAnsi="Times New Roman" w:cs="Times New Roman"/>
          <w:b/>
          <w:sz w:val="28"/>
        </w:rPr>
        <w:t>самостоятельно</w:t>
      </w:r>
      <w:r w:rsidRPr="00A01074">
        <w:rPr>
          <w:rFonts w:ascii="Times New Roman" w:hAnsi="Times New Roman" w:cs="Times New Roman"/>
          <w:sz w:val="28"/>
        </w:rPr>
        <w:t xml:space="preserve"> начиная со второго листа, номер проставляется вверху по центру страницы.</w:t>
      </w:r>
    </w:p>
    <w:p w:rsidR="004B6F92" w:rsidRPr="00A01074" w:rsidRDefault="004B6F92" w:rsidP="009A11F8">
      <w:pPr>
        <w:pStyle w:val="ConsPlusNormal"/>
        <w:widowControl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Приложения заканчиваются чертой, расположенной по центру текста на расстоянии 2–3 межстрочных интервалов от текста (черта означает 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конец текста</w:t>
      </w:r>
      <w:r w:rsidR="0041530E" w:rsidRPr="00A01074">
        <w:rPr>
          <w:rFonts w:ascii="Times New Roman" w:hAnsi="Times New Roman" w:cs="Times New Roman"/>
          <w:sz w:val="28"/>
        </w:rPr>
        <w:t>"</w:t>
      </w:r>
      <w:r w:rsidRPr="00A01074">
        <w:rPr>
          <w:rFonts w:ascii="Times New Roman" w:hAnsi="Times New Roman" w:cs="Times New Roman"/>
          <w:sz w:val="28"/>
        </w:rPr>
        <w:t>). Длина черты составляет  2–3 см.</w:t>
      </w:r>
    </w:p>
    <w:p w:rsidR="004B6F92" w:rsidRPr="00A01074" w:rsidRDefault="004B6F92" w:rsidP="009A11F8">
      <w:pPr>
        <w:pStyle w:val="a5"/>
        <w:spacing w:after="0" w:line="310" w:lineRule="exact"/>
        <w:ind w:left="0" w:firstLine="709"/>
        <w:jc w:val="both"/>
        <w:rPr>
          <w:szCs w:val="28"/>
        </w:rPr>
      </w:pPr>
      <w:r w:rsidRPr="009A11F8">
        <w:rPr>
          <w:spacing w:val="-4"/>
        </w:rPr>
        <w:t>3.2.19. Примечания</w:t>
      </w:r>
      <w:r w:rsidRPr="009A11F8">
        <w:rPr>
          <w:i/>
          <w:spacing w:val="-4"/>
        </w:rPr>
        <w:t xml:space="preserve"> </w:t>
      </w:r>
      <w:r w:rsidRPr="009A11F8">
        <w:rPr>
          <w:spacing w:val="-4"/>
        </w:rPr>
        <w:t>к приложениям рекомендуется оформлять</w:t>
      </w:r>
      <w:r w:rsidR="009A11F8" w:rsidRPr="009A11F8">
        <w:rPr>
          <w:spacing w:val="-4"/>
        </w:rPr>
        <w:t xml:space="preserve"> </w:t>
      </w:r>
      <w:r w:rsidRPr="009A11F8">
        <w:rPr>
          <w:spacing w:val="-4"/>
        </w:rPr>
        <w:t>следующим</w:t>
      </w:r>
      <w:r w:rsidRPr="00A01074">
        <w:t xml:space="preserve"> образом: слово </w:t>
      </w:r>
      <w:r w:rsidR="0041530E" w:rsidRPr="00A01074">
        <w:t>"</w:t>
      </w:r>
      <w:r w:rsidRPr="00A01074">
        <w:t>Примечание</w:t>
      </w:r>
      <w:r w:rsidR="0041530E" w:rsidRPr="00A01074">
        <w:t>"</w:t>
      </w:r>
      <w:r w:rsidRPr="00A01074">
        <w:t xml:space="preserve"> печатается без абзацного отступа,</w:t>
      </w:r>
      <w:r w:rsidR="009A11F8">
        <w:t xml:space="preserve"> </w:t>
      </w:r>
      <w:r w:rsidRPr="00A01074">
        <w:t>с прописной буквы, размером шрифта № 12 (</w:t>
      </w:r>
      <w:r w:rsidRPr="00A01074">
        <w:rPr>
          <w:szCs w:val="28"/>
          <w:lang w:val="en-US"/>
        </w:rPr>
        <w:t>Times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New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Roman</w:t>
      </w:r>
      <w:r w:rsidRPr="00A01074">
        <w:rPr>
          <w:szCs w:val="28"/>
        </w:rPr>
        <w:t>)</w:t>
      </w:r>
      <w:r w:rsidRPr="00A01074">
        <w:t xml:space="preserve">, вразрядку, отделяется от текста примечания точкой. </w:t>
      </w:r>
      <w:r w:rsidRPr="00A01074">
        <w:rPr>
          <w:szCs w:val="28"/>
        </w:rPr>
        <w:t xml:space="preserve">Например: </w:t>
      </w:r>
    </w:p>
    <w:p w:rsidR="004B6F92" w:rsidRPr="009A11F8" w:rsidRDefault="004B6F92" w:rsidP="004B6F92">
      <w:pPr>
        <w:pStyle w:val="a5"/>
        <w:spacing w:after="0"/>
        <w:ind w:left="0" w:firstLine="709"/>
        <w:jc w:val="both"/>
        <w:rPr>
          <w:sz w:val="2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483"/>
      </w:tblGrid>
      <w:tr w:rsidR="004B6F92" w:rsidRPr="00A01074" w:rsidTr="002B11D1">
        <w:tc>
          <w:tcPr>
            <w:tcW w:w="2088" w:type="dxa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 р и м е ч а н и е.</w:t>
            </w:r>
          </w:p>
        </w:tc>
        <w:tc>
          <w:tcPr>
            <w:tcW w:w="7483" w:type="dxa"/>
          </w:tcPr>
          <w:p w:rsidR="004B6F92" w:rsidRPr="00A01074" w:rsidRDefault="004B6F92" w:rsidP="002B11D1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Допускается вместо инициалов имени и отчества указывать полные имя и отчество гражданина, который имеет право на льготы. </w:t>
            </w:r>
          </w:p>
        </w:tc>
      </w:tr>
    </w:tbl>
    <w:p w:rsidR="00EF61F2" w:rsidRPr="009A11F8" w:rsidRDefault="00EF61F2" w:rsidP="004B6F92">
      <w:pPr>
        <w:ind w:firstLine="709"/>
        <w:jc w:val="both"/>
        <w:rPr>
          <w:sz w:val="16"/>
        </w:rPr>
      </w:pPr>
    </w:p>
    <w:p w:rsidR="004B6F92" w:rsidRPr="00A01074" w:rsidRDefault="004B6F92" w:rsidP="004B6F92">
      <w:pPr>
        <w:ind w:firstLine="709"/>
        <w:jc w:val="both"/>
      </w:pPr>
      <w:r w:rsidRPr="00A01074">
        <w:t xml:space="preserve">Одно примечание не нумеруют. Несколько примечаний нумеруют арабскими цифрами с точкой, после слова </w:t>
      </w:r>
      <w:r w:rsidR="0041530E" w:rsidRPr="00A01074">
        <w:t>"</w:t>
      </w:r>
      <w:r w:rsidRPr="00A01074">
        <w:t>Примечания</w:t>
      </w:r>
      <w:r w:rsidR="0041530E" w:rsidRPr="00A01074">
        <w:t>"</w:t>
      </w:r>
      <w:r w:rsidRPr="00A01074">
        <w:t xml:space="preserve"> ставят двоеточие:</w:t>
      </w:r>
    </w:p>
    <w:p w:rsidR="004B6F92" w:rsidRPr="009A11F8" w:rsidRDefault="004B6F92" w:rsidP="004B6F92">
      <w:pPr>
        <w:pStyle w:val="a5"/>
        <w:spacing w:after="0"/>
        <w:ind w:firstLine="426"/>
        <w:rPr>
          <w:sz w:val="2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303"/>
      </w:tblGrid>
      <w:tr w:rsidR="004B6F92" w:rsidRPr="00A01074" w:rsidTr="002B11D1">
        <w:tc>
          <w:tcPr>
            <w:tcW w:w="2268" w:type="dxa"/>
          </w:tcPr>
          <w:p w:rsidR="004B6F92" w:rsidRPr="00A01074" w:rsidRDefault="004B6F92" w:rsidP="009A11F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 р и м е ч а н и я:</w:t>
            </w:r>
          </w:p>
        </w:tc>
        <w:tc>
          <w:tcPr>
            <w:tcW w:w="7303" w:type="dxa"/>
          </w:tcPr>
          <w:p w:rsidR="004B6F92" w:rsidRPr="00A01074" w:rsidRDefault="004B6F92" w:rsidP="009A11F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1. Допускается вместо инициалов имени и отчества указывать полные имя и отчество гражданина, который имеет право на льготы. </w:t>
            </w:r>
          </w:p>
          <w:p w:rsidR="004B6F92" w:rsidRPr="00A01074" w:rsidRDefault="004B6F92" w:rsidP="009A11F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2. Копии представленных документов заверяются в </w:t>
            </w:r>
            <w:r w:rsidR="00CF7F55" w:rsidRPr="00A01074">
              <w:rPr>
                <w:sz w:val="24"/>
                <w:szCs w:val="24"/>
              </w:rPr>
              <w:t xml:space="preserve">Администрации </w:t>
            </w:r>
            <w:r w:rsidRPr="00A01074">
              <w:rPr>
                <w:sz w:val="24"/>
                <w:szCs w:val="24"/>
              </w:rPr>
              <w:t xml:space="preserve">муниципального образования </w:t>
            </w:r>
            <w:r w:rsidR="00CF7F55" w:rsidRPr="00A01074">
              <w:rPr>
                <w:sz w:val="24"/>
                <w:szCs w:val="24"/>
              </w:rPr>
              <w:t xml:space="preserve">"Город Архангельск" </w:t>
            </w:r>
            <w:r w:rsidRPr="00A01074">
              <w:rPr>
                <w:sz w:val="24"/>
                <w:szCs w:val="24"/>
              </w:rPr>
              <w:t>при предъявлении подлинников.</w:t>
            </w:r>
          </w:p>
        </w:tc>
      </w:tr>
    </w:tbl>
    <w:p w:rsidR="000B4A65" w:rsidRDefault="000B4A65">
      <w:r>
        <w:br w:type="page"/>
      </w:r>
    </w:p>
    <w:p w:rsidR="004B6F92" w:rsidRPr="00A01074" w:rsidRDefault="004B6F92" w:rsidP="004B6F92">
      <w:pPr>
        <w:pStyle w:val="a5"/>
        <w:spacing w:after="0"/>
        <w:ind w:firstLine="426"/>
      </w:pPr>
      <w:r w:rsidRPr="00A01074">
        <w:t>Возможно оформление примечаний следующим образом:</w:t>
      </w:r>
    </w:p>
    <w:p w:rsidR="004B6F92" w:rsidRPr="009A11F8" w:rsidRDefault="004B6F92" w:rsidP="004B6F92">
      <w:pPr>
        <w:pStyle w:val="a5"/>
        <w:spacing w:after="0"/>
        <w:ind w:firstLine="426"/>
        <w:rPr>
          <w:sz w:val="1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303"/>
      </w:tblGrid>
      <w:tr w:rsidR="004B6F92" w:rsidRPr="00A01074" w:rsidTr="002B11D1">
        <w:tc>
          <w:tcPr>
            <w:tcW w:w="2268" w:type="dxa"/>
          </w:tcPr>
          <w:p w:rsidR="004B6F92" w:rsidRPr="00A01074" w:rsidRDefault="004B6F92" w:rsidP="009A11F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 р и м е ч а н и е 1.</w:t>
            </w:r>
          </w:p>
          <w:p w:rsidR="004B6F92" w:rsidRPr="00A01074" w:rsidRDefault="004B6F92" w:rsidP="009A11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4B6F92" w:rsidRPr="00A01074" w:rsidRDefault="004B6F92" w:rsidP="009A11F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П р и м е ч а н и е 2. </w:t>
            </w:r>
          </w:p>
        </w:tc>
        <w:tc>
          <w:tcPr>
            <w:tcW w:w="7303" w:type="dxa"/>
          </w:tcPr>
          <w:p w:rsidR="004B6F92" w:rsidRPr="00A01074" w:rsidRDefault="004B6F92" w:rsidP="009A11F8">
            <w:pPr>
              <w:spacing w:line="240" w:lineRule="exact"/>
              <w:jc w:val="both"/>
              <w:rPr>
                <w:spacing w:val="-4"/>
                <w:sz w:val="24"/>
                <w:szCs w:val="24"/>
              </w:rPr>
            </w:pPr>
            <w:r w:rsidRPr="00A01074">
              <w:rPr>
                <w:spacing w:val="-4"/>
                <w:sz w:val="24"/>
                <w:szCs w:val="24"/>
              </w:rPr>
              <w:t xml:space="preserve">Допускается вместо инициалов имени и отчества указывать полные имя и отчество гражданина, который имеет право на льготы. </w:t>
            </w:r>
          </w:p>
          <w:p w:rsidR="004B6F92" w:rsidRPr="00A01074" w:rsidRDefault="004B6F92" w:rsidP="009A11F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01074">
              <w:rPr>
                <w:spacing w:val="-4"/>
                <w:sz w:val="24"/>
                <w:szCs w:val="24"/>
              </w:rPr>
              <w:t xml:space="preserve">Копии представленных документов заверяются в </w:t>
            </w:r>
            <w:r w:rsidR="00CF7F55" w:rsidRPr="00A01074">
              <w:rPr>
                <w:spacing w:val="-4"/>
                <w:sz w:val="24"/>
                <w:szCs w:val="24"/>
              </w:rPr>
              <w:t xml:space="preserve">Администрации </w:t>
            </w:r>
            <w:r w:rsidRPr="00A01074">
              <w:rPr>
                <w:spacing w:val="-4"/>
                <w:sz w:val="24"/>
                <w:szCs w:val="24"/>
              </w:rPr>
              <w:t xml:space="preserve">муниципального образования </w:t>
            </w:r>
            <w:r w:rsidR="00CF7F55" w:rsidRPr="00A01074">
              <w:rPr>
                <w:sz w:val="24"/>
                <w:szCs w:val="24"/>
              </w:rPr>
              <w:t xml:space="preserve">"Город Архангельск" </w:t>
            </w:r>
            <w:r w:rsidRPr="00A01074">
              <w:rPr>
                <w:spacing w:val="-4"/>
                <w:sz w:val="24"/>
                <w:szCs w:val="24"/>
              </w:rPr>
              <w:t>при предъявлении подлинников.</w:t>
            </w:r>
          </w:p>
        </w:tc>
      </w:tr>
    </w:tbl>
    <w:p w:rsidR="000E7EF9" w:rsidRPr="009A11F8" w:rsidRDefault="000E7EF9" w:rsidP="004B6F92">
      <w:pPr>
        <w:ind w:firstLine="709"/>
        <w:jc w:val="both"/>
        <w:rPr>
          <w:sz w:val="18"/>
          <w:szCs w:val="28"/>
        </w:rPr>
      </w:pP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Если в приложениях необходимо пояснить отдельные слова </w:t>
      </w:r>
      <w:r w:rsidRPr="00A01074">
        <w:rPr>
          <w:spacing w:val="-4"/>
          <w:szCs w:val="28"/>
        </w:rPr>
        <w:t>(словосочетания, какие-либо данные), то после них ставят надстрочный знак</w:t>
      </w:r>
      <w:r w:rsidRPr="00A01074">
        <w:rPr>
          <w:szCs w:val="28"/>
        </w:rPr>
        <w:t xml:space="preserve"> </w:t>
      </w:r>
      <w:r w:rsidRPr="00A01074">
        <w:rPr>
          <w:spacing w:val="-4"/>
          <w:szCs w:val="28"/>
        </w:rPr>
        <w:t xml:space="preserve">сноски. В качестве знака сноски применяются арабские цифры без точки или </w:t>
      </w:r>
      <w:r w:rsidRPr="00A01074">
        <w:rPr>
          <w:szCs w:val="28"/>
        </w:rPr>
        <w:t>звездочки (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*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**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), напечатанные уменьшенным размером на верхней линии шрифта.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Знак сноски ставят непосредственно после слова (последнего слова словосочетания,</w:t>
      </w:r>
      <w:r w:rsidRPr="00A01074">
        <w:rPr>
          <w:spacing w:val="-4"/>
          <w:szCs w:val="28"/>
        </w:rPr>
        <w:t xml:space="preserve"> последнего числа каких-либо данных), к которому дается пояснение. </w:t>
      </w:r>
      <w:r w:rsidRPr="00A01074">
        <w:rPr>
          <w:szCs w:val="28"/>
        </w:rPr>
        <w:t>Текст сноски располагают в конце страницы, на которой приведено поясняемое слово (словосочетание, какие-либо данные), или после приложения в целом</w:t>
      </w:r>
      <w:r w:rsidRPr="00A01074">
        <w:rPr>
          <w:spacing w:val="-4"/>
          <w:szCs w:val="28"/>
        </w:rPr>
        <w:t>. Сноску отделяют</w:t>
      </w:r>
      <w:r w:rsidRPr="00A01074">
        <w:rPr>
          <w:szCs w:val="28"/>
        </w:rPr>
        <w:t xml:space="preserve"> от текста короткой горизонтальной чертой с левой стороны страницы. </w:t>
      </w:r>
    </w:p>
    <w:p w:rsidR="004B6F92" w:rsidRPr="00A01074" w:rsidRDefault="004B6F92" w:rsidP="004B6F92">
      <w:pPr>
        <w:ind w:firstLine="709"/>
        <w:jc w:val="both"/>
      </w:pPr>
      <w:r w:rsidRPr="00A01074">
        <w:rPr>
          <w:szCs w:val="28"/>
        </w:rPr>
        <w:t>Знак сноски печатают с абзацного отступа и отделяют от текста сноски пробелом. Текст сноски печатают размером шрифта № 12 с прописной буквы через один межстрочный интервал. В конце текста сноски ставят точку:</w:t>
      </w:r>
    </w:p>
    <w:p w:rsidR="004B6F92" w:rsidRPr="009A11F8" w:rsidRDefault="004B6F92" w:rsidP="004B6F92">
      <w:pPr>
        <w:pStyle w:val="a5"/>
        <w:spacing w:after="0"/>
        <w:ind w:left="0"/>
        <w:rPr>
          <w:sz w:val="22"/>
        </w:rPr>
      </w:pPr>
      <w:r w:rsidRPr="009A11F8">
        <w:rPr>
          <w:sz w:val="22"/>
        </w:rPr>
        <w:t>____________</w:t>
      </w:r>
      <w:r w:rsidR="009A11F8">
        <w:rPr>
          <w:sz w:val="22"/>
        </w:rPr>
        <w:t>__</w:t>
      </w:r>
      <w:r w:rsidRPr="009A11F8">
        <w:rPr>
          <w:sz w:val="22"/>
        </w:rPr>
        <w:t>________</w:t>
      </w:r>
    </w:p>
    <w:p w:rsidR="004B6F92" w:rsidRPr="00A01074" w:rsidRDefault="004B6F92" w:rsidP="004B6F92">
      <w:pPr>
        <w:pStyle w:val="a5"/>
        <w:spacing w:after="0"/>
        <w:ind w:left="0" w:firstLine="709"/>
        <w:rPr>
          <w:sz w:val="20"/>
        </w:rPr>
      </w:pPr>
    </w:p>
    <w:p w:rsidR="004B6F92" w:rsidRPr="00A01074" w:rsidRDefault="004B6F92" w:rsidP="004B6F92">
      <w:pPr>
        <w:ind w:firstLine="709"/>
        <w:jc w:val="both"/>
        <w:rPr>
          <w:sz w:val="24"/>
          <w:szCs w:val="24"/>
        </w:rPr>
      </w:pPr>
      <w:r w:rsidRPr="00A01074">
        <w:rPr>
          <w:sz w:val="24"/>
          <w:szCs w:val="24"/>
        </w:rPr>
        <w:t>* Принадлежность данного товара к указанному перечню определяется его наименованием и характеристиками.</w:t>
      </w:r>
    </w:p>
    <w:p w:rsidR="004B6F92" w:rsidRPr="00A01074" w:rsidRDefault="004B6F92" w:rsidP="004B6F92">
      <w:pPr>
        <w:pStyle w:val="23"/>
        <w:tabs>
          <w:tab w:val="left" w:pos="1080"/>
        </w:tabs>
        <w:rPr>
          <w:sz w:val="24"/>
          <w:szCs w:val="24"/>
        </w:rPr>
      </w:pPr>
      <w:r w:rsidRPr="00A01074">
        <w:rPr>
          <w:sz w:val="24"/>
          <w:szCs w:val="24"/>
        </w:rPr>
        <w:t>**</w:t>
      </w:r>
      <w:r w:rsidRPr="00A01074">
        <w:rPr>
          <w:sz w:val="24"/>
          <w:szCs w:val="24"/>
        </w:rPr>
        <w:tab/>
        <w:t>Для приборов, содержащих ртуть, необходимо пользоваться паспортом                       с указанием его физических и химических характеристик.</w:t>
      </w:r>
    </w:p>
    <w:p w:rsidR="004B6F92" w:rsidRPr="00A01074" w:rsidRDefault="004B6F92" w:rsidP="004B6F92">
      <w:pPr>
        <w:pStyle w:val="a5"/>
        <w:spacing w:after="0"/>
      </w:pPr>
      <w:r w:rsidRPr="00A01074">
        <w:t>или</w:t>
      </w:r>
    </w:p>
    <w:p w:rsidR="004B6F92" w:rsidRPr="00A01074" w:rsidRDefault="004B6F92" w:rsidP="004B6F92">
      <w:pPr>
        <w:tabs>
          <w:tab w:val="left" w:pos="993"/>
        </w:tabs>
        <w:jc w:val="both"/>
        <w:rPr>
          <w:szCs w:val="28"/>
          <w:vertAlign w:val="superscript"/>
        </w:rPr>
      </w:pPr>
      <w:r w:rsidRPr="00A01074">
        <w:rPr>
          <w:szCs w:val="28"/>
          <w:vertAlign w:val="superscript"/>
        </w:rPr>
        <w:t>_______________________________</w:t>
      </w:r>
    </w:p>
    <w:p w:rsidR="004B6F92" w:rsidRPr="00A01074" w:rsidRDefault="004B6F92" w:rsidP="004B6F9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01074">
        <w:rPr>
          <w:sz w:val="24"/>
          <w:szCs w:val="24"/>
          <w:vertAlign w:val="superscript"/>
        </w:rPr>
        <w:t>1</w:t>
      </w:r>
      <w:r w:rsidRPr="00A01074">
        <w:rPr>
          <w:sz w:val="24"/>
          <w:szCs w:val="24"/>
          <w:vertAlign w:val="superscript"/>
        </w:rPr>
        <w:tab/>
      </w:r>
      <w:r w:rsidRPr="00A01074">
        <w:rPr>
          <w:sz w:val="24"/>
          <w:szCs w:val="24"/>
        </w:rPr>
        <w:t>Принадлежность данного товара к указанному перечню определяется его характеристиками.</w:t>
      </w:r>
    </w:p>
    <w:p w:rsidR="004B6F92" w:rsidRPr="00A01074" w:rsidRDefault="004B6F92" w:rsidP="004B6F9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0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1074">
        <w:rPr>
          <w:rFonts w:ascii="Times New Roman" w:hAnsi="Times New Roman" w:cs="Times New Roman"/>
          <w:sz w:val="24"/>
          <w:szCs w:val="24"/>
        </w:rPr>
        <w:t>Для приборов, содержащих ртуть, необходимо пользоваться паспортом</w:t>
      </w:r>
      <w:r w:rsidRPr="00A0107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A01074">
        <w:rPr>
          <w:rFonts w:ascii="Times New Roman" w:hAnsi="Times New Roman" w:cs="Times New Roman"/>
          <w:sz w:val="24"/>
          <w:szCs w:val="24"/>
        </w:rPr>
        <w:t>с указанием его физических и химических характеристик.</w:t>
      </w:r>
    </w:p>
    <w:p w:rsidR="004B6F92" w:rsidRPr="000B4A65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</w:rPr>
      </w:pPr>
    </w:p>
    <w:p w:rsidR="004B6F92" w:rsidRPr="00A01074" w:rsidRDefault="004B6F92" w:rsidP="004B6F92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На одной странице не должно проставляться более трех сносок.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3.2.20. В больших по объему приложениях (положения, программы, уставы) текст может разделяться на разделы, подразделы, пункты, подпункты с нумерацией внутри каждого раздела. 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 xml:space="preserve">В этом случае разделы нумеруются римскими цифрами с точкой, далее с прописной буквы полужирным шрифтом по центру печатается заголовок раздела. В конце заголовка точка не ставится. Подразделы нумеруются арабскими цифрами с точкой, далее с прописной буквы полужирным шрифтом по центру печатается заголовок подраздела, в конце заголовка точка не ставится. Пункты нумеруются арабскими цифрами, начинаются с абзацного отступа и с прописной буквы, в конце пункта ставится точка. Подпункты нумеруются арабскими цифрами или строчными буквами русского алфавита </w:t>
      </w:r>
      <w:r w:rsidRPr="00A01074">
        <w:rPr>
          <w:rFonts w:ascii="Times New Roman" w:hAnsi="Times New Roman" w:cs="Times New Roman"/>
          <w:sz w:val="28"/>
        </w:rPr>
        <w:br/>
        <w:t xml:space="preserve">с закрывающей скобкой, начинаются с абзацного отступа и печатаются </w:t>
      </w:r>
      <w:r w:rsidRPr="00A01074">
        <w:rPr>
          <w:rFonts w:ascii="Times New Roman" w:hAnsi="Times New Roman" w:cs="Times New Roman"/>
          <w:sz w:val="28"/>
        </w:rPr>
        <w:br/>
        <w:t>со строчной буквы, в конце ставится точка с запятой.</w:t>
      </w:r>
    </w:p>
    <w:p w:rsidR="004B6F92" w:rsidRPr="00A01074" w:rsidRDefault="004B6F92" w:rsidP="004B6F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Внутри пункта и подпункта может применяться рубрикация в форме абзацев.</w:t>
      </w:r>
    </w:p>
    <w:p w:rsidR="004B6F92" w:rsidRPr="00A01074" w:rsidRDefault="004B6F92" w:rsidP="004B6F9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3.2.21. Даты в текстах проектов правовых актов и приложений к ним печатаются только словесно-цифровым способом (за исключением таблиц), например: 05 февраля 2012 года.</w:t>
      </w:r>
    </w:p>
    <w:p w:rsidR="004B6F92" w:rsidRPr="00A01074" w:rsidRDefault="004B6F92" w:rsidP="004B6F92">
      <w:pPr>
        <w:pStyle w:val="a5"/>
        <w:spacing w:after="0"/>
        <w:ind w:left="0" w:firstLine="709"/>
        <w:jc w:val="both"/>
      </w:pPr>
      <w:r w:rsidRPr="00A01074">
        <w:t>3.2.22. Внесение изменений в правовой акт оформляется самостоятельным правовым актом. Внесением изменений считается:</w:t>
      </w:r>
    </w:p>
    <w:p w:rsidR="004B6F92" w:rsidRPr="00A01074" w:rsidRDefault="004B6F92" w:rsidP="004B6F92">
      <w:pPr>
        <w:ind w:firstLine="709"/>
        <w:jc w:val="both"/>
      </w:pPr>
      <w:r w:rsidRPr="00A01074">
        <w:t>замена слов, цифр;</w:t>
      </w:r>
    </w:p>
    <w:p w:rsidR="004B6F92" w:rsidRPr="00A01074" w:rsidRDefault="004B6F92" w:rsidP="004B6F92">
      <w:pPr>
        <w:ind w:firstLine="709"/>
        <w:jc w:val="both"/>
      </w:pPr>
      <w:r w:rsidRPr="00A01074">
        <w:t>исключение слов, цифр, предложений;</w:t>
      </w:r>
    </w:p>
    <w:p w:rsidR="004B6F92" w:rsidRPr="00A01074" w:rsidRDefault="004B6F92" w:rsidP="004B6F92">
      <w:pPr>
        <w:ind w:firstLine="709"/>
        <w:jc w:val="both"/>
      </w:pPr>
      <w:r w:rsidRPr="00A01074">
        <w:t>исключение структурных единиц;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новая редакция </w:t>
      </w:r>
      <w:r w:rsidR="00C6190C" w:rsidRPr="00A01074">
        <w:t xml:space="preserve">акта или его </w:t>
      </w:r>
      <w:r w:rsidRPr="00A01074">
        <w:t>структурной единицы;</w:t>
      </w:r>
    </w:p>
    <w:p w:rsidR="004B6F92" w:rsidRPr="00A01074" w:rsidRDefault="004B6F92" w:rsidP="004B6F92">
      <w:pPr>
        <w:ind w:firstLine="709"/>
        <w:jc w:val="both"/>
      </w:pPr>
      <w:r w:rsidRPr="00A01074">
        <w:t>приостановление действия акта или его структурной единицы;</w:t>
      </w:r>
    </w:p>
    <w:p w:rsidR="004B6F92" w:rsidRPr="00A01074" w:rsidRDefault="004B6F92" w:rsidP="004B6F92">
      <w:pPr>
        <w:ind w:firstLine="709"/>
        <w:jc w:val="both"/>
      </w:pPr>
      <w:r w:rsidRPr="00A01074">
        <w:t>продление действия акта или его структурных единиц;</w:t>
      </w:r>
    </w:p>
    <w:p w:rsidR="004B6F92" w:rsidRPr="00A01074" w:rsidRDefault="004B6F92" w:rsidP="004B6F92">
      <w:pPr>
        <w:ind w:firstLine="709"/>
        <w:jc w:val="both"/>
      </w:pPr>
      <w:r w:rsidRPr="00A01074">
        <w:t>дополнение акта или структурной единицы.</w:t>
      </w:r>
    </w:p>
    <w:p w:rsidR="005F48BB" w:rsidRDefault="004B6F92" w:rsidP="005F4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Образцы оформления проектов постановления и распоряжения и приложений к ним приведены в </w:t>
      </w:r>
      <w:hyperlink w:anchor="_ПРИЛОЖЕНИЕ_№_7" w:history="1">
        <w:r w:rsidRPr="00A0107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№ </w:t>
        </w:r>
      </w:hyperlink>
      <w:r w:rsidRPr="00A01074">
        <w:rPr>
          <w:rFonts w:ascii="Times New Roman" w:hAnsi="Times New Roman" w:cs="Times New Roman"/>
          <w:sz w:val="28"/>
          <w:szCs w:val="28"/>
        </w:rPr>
        <w:t xml:space="preserve"> 7 к настоящей Инструкции.</w:t>
      </w:r>
      <w:bookmarkStart w:id="5" w:name="_V._Подготовка_и_оформление_документ"/>
      <w:bookmarkEnd w:id="5"/>
    </w:p>
    <w:p w:rsidR="005F48BB" w:rsidRDefault="005F48BB" w:rsidP="005F4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8BB" w:rsidRPr="005F48BB" w:rsidRDefault="004B6F92" w:rsidP="005F48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B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F48BB">
        <w:rPr>
          <w:rFonts w:ascii="Times New Roman" w:hAnsi="Times New Roman" w:cs="Times New Roman"/>
          <w:b/>
          <w:sz w:val="28"/>
          <w:szCs w:val="28"/>
        </w:rPr>
        <w:t xml:space="preserve">. Подготовка и оформление документов и иных правовых </w:t>
      </w:r>
      <w:r w:rsidR="005F48BB">
        <w:rPr>
          <w:rFonts w:ascii="Times New Roman" w:hAnsi="Times New Roman" w:cs="Times New Roman"/>
          <w:b/>
          <w:sz w:val="28"/>
          <w:szCs w:val="28"/>
        </w:rPr>
        <w:br/>
      </w:r>
      <w:r w:rsidRPr="005F48BB">
        <w:rPr>
          <w:rFonts w:ascii="Times New Roman" w:hAnsi="Times New Roman" w:cs="Times New Roman"/>
          <w:b/>
          <w:sz w:val="28"/>
          <w:szCs w:val="28"/>
        </w:rPr>
        <w:t>актов</w:t>
      </w:r>
      <w:r w:rsidR="005F48BB" w:rsidRPr="005F4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8B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74D1" w:rsidRPr="005F48BB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5F48BB">
        <w:rPr>
          <w:rFonts w:ascii="Times New Roman" w:hAnsi="Times New Roman" w:cs="Times New Roman"/>
          <w:b/>
          <w:sz w:val="28"/>
          <w:szCs w:val="28"/>
        </w:rPr>
        <w:br/>
      </w:r>
      <w:r w:rsidR="005F48BB" w:rsidRPr="005F4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30E" w:rsidRPr="005F48BB">
        <w:rPr>
          <w:rFonts w:ascii="Times New Roman" w:hAnsi="Times New Roman" w:cs="Times New Roman"/>
          <w:b/>
          <w:sz w:val="28"/>
          <w:szCs w:val="28"/>
        </w:rPr>
        <w:t>"</w:t>
      </w:r>
      <w:r w:rsidR="006974D1" w:rsidRPr="005F48BB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5F48BB">
        <w:rPr>
          <w:rFonts w:ascii="Times New Roman" w:hAnsi="Times New Roman" w:cs="Times New Roman"/>
          <w:b/>
          <w:sz w:val="28"/>
          <w:szCs w:val="28"/>
        </w:rPr>
        <w:t>Архангельск</w:t>
      </w:r>
      <w:r w:rsidR="0041530E" w:rsidRPr="005F48BB">
        <w:rPr>
          <w:rFonts w:ascii="Times New Roman" w:hAnsi="Times New Roman" w:cs="Times New Roman"/>
          <w:b/>
          <w:sz w:val="28"/>
          <w:szCs w:val="28"/>
        </w:rPr>
        <w:t>"</w:t>
      </w:r>
      <w:r w:rsidR="005F48BB">
        <w:rPr>
          <w:rFonts w:ascii="Times New Roman" w:hAnsi="Times New Roman" w:cs="Times New Roman"/>
          <w:b/>
          <w:sz w:val="28"/>
          <w:szCs w:val="28"/>
        </w:rPr>
        <w:br/>
      </w:r>
    </w:p>
    <w:p w:rsidR="004B6F92" w:rsidRPr="005F48BB" w:rsidRDefault="004B6F92" w:rsidP="005F48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F48BB">
        <w:rPr>
          <w:rFonts w:ascii="Times New Roman" w:hAnsi="Times New Roman" w:cs="Times New Roman"/>
          <w:b/>
          <w:spacing w:val="-6"/>
          <w:sz w:val="28"/>
          <w:szCs w:val="28"/>
        </w:rPr>
        <w:t>4.1. Состав документов</w:t>
      </w:r>
    </w:p>
    <w:p w:rsidR="004B6F92" w:rsidRPr="00A01074" w:rsidRDefault="004B6F92" w:rsidP="004B6F92">
      <w:pPr>
        <w:jc w:val="center"/>
        <w:rPr>
          <w:sz w:val="26"/>
          <w:szCs w:val="26"/>
        </w:rPr>
      </w:pPr>
    </w:p>
    <w:p w:rsidR="004B6F92" w:rsidRPr="00A01074" w:rsidRDefault="000E7EF9" w:rsidP="005F48BB">
      <w:pPr>
        <w:tabs>
          <w:tab w:val="left" w:pos="709"/>
          <w:tab w:val="left" w:pos="1418"/>
          <w:tab w:val="num" w:pos="50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4.1.1.</w:t>
      </w:r>
      <w:r w:rsidRPr="00A01074">
        <w:rPr>
          <w:szCs w:val="28"/>
        </w:rPr>
        <w:tab/>
      </w:r>
      <w:r w:rsidR="004B6F92" w:rsidRPr="00A01074">
        <w:rPr>
          <w:szCs w:val="28"/>
        </w:rPr>
        <w:t>Для осуществления деятельности Главы муниципального образования, заместителей Главы муниципального образования, органов администрации города Архангельска:</w:t>
      </w:r>
    </w:p>
    <w:p w:rsidR="004B6F92" w:rsidRPr="00A01074" w:rsidRDefault="004B6F92" w:rsidP="005F48B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издаются приказы;</w:t>
      </w:r>
    </w:p>
    <w:p w:rsidR="004B6F92" w:rsidRPr="00A01074" w:rsidRDefault="004B6F92" w:rsidP="005F48B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принимаются решения коллегиальных органов;</w:t>
      </w:r>
    </w:p>
    <w:p w:rsidR="004B6F92" w:rsidRPr="00A01074" w:rsidRDefault="004B6F92" w:rsidP="005F48B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оформляются протоколы, доверенности, акты, записки (служебные, докладные,</w:t>
      </w:r>
      <w:r w:rsidRPr="00A01074">
        <w:rPr>
          <w:sz w:val="26"/>
          <w:szCs w:val="26"/>
        </w:rPr>
        <w:t xml:space="preserve"> </w:t>
      </w:r>
      <w:r w:rsidRPr="00A01074">
        <w:rPr>
          <w:szCs w:val="28"/>
        </w:rPr>
        <w:t>объяснительные),  заявки, справки и т.д.;</w:t>
      </w:r>
    </w:p>
    <w:p w:rsidR="004B6F92" w:rsidRPr="00A01074" w:rsidRDefault="004B6F92" w:rsidP="005F48B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заключаются соглашения (договоры, контракты);</w:t>
      </w:r>
    </w:p>
    <w:p w:rsidR="004B6F92" w:rsidRPr="00A01074" w:rsidRDefault="004B6F92" w:rsidP="005F48B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ведется служебная переписка.</w:t>
      </w:r>
    </w:p>
    <w:p w:rsidR="004B6F92" w:rsidRPr="00A01074" w:rsidRDefault="004B6F92" w:rsidP="005F48BB">
      <w:pPr>
        <w:tabs>
          <w:tab w:val="left" w:pos="0"/>
          <w:tab w:val="left" w:pos="709"/>
          <w:tab w:val="left" w:pos="1418"/>
          <w:tab w:val="num" w:pos="50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4.1.2.</w:t>
      </w:r>
      <w:r w:rsidR="000E7EF9" w:rsidRPr="00A01074">
        <w:rPr>
          <w:szCs w:val="28"/>
        </w:rPr>
        <w:tab/>
      </w:r>
      <w:r w:rsidRPr="00A01074">
        <w:rPr>
          <w:szCs w:val="28"/>
        </w:rPr>
        <w:t>Коллегиально обсуждаемые вопросы и принимаемые по ним решения фиксируются в протоколах коллегий органов</w:t>
      </w:r>
      <w:r w:rsidR="00B246C6" w:rsidRPr="00A01074">
        <w:rPr>
          <w:szCs w:val="28"/>
        </w:rPr>
        <w:t xml:space="preserve"> администрации города Архангельска</w:t>
      </w:r>
      <w:r w:rsidRPr="00A01074">
        <w:rPr>
          <w:szCs w:val="28"/>
        </w:rPr>
        <w:t>, координационных и совещательных органов, иных заседаний и совещаний.</w:t>
      </w:r>
    </w:p>
    <w:p w:rsidR="004B6F92" w:rsidRPr="00A01074" w:rsidRDefault="000E7EF9" w:rsidP="005F48BB">
      <w:pPr>
        <w:tabs>
          <w:tab w:val="left" w:pos="1134"/>
          <w:tab w:val="left" w:pos="1418"/>
          <w:tab w:val="num" w:pos="50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4.1.3.</w:t>
      </w:r>
      <w:r w:rsidRPr="00A01074">
        <w:rPr>
          <w:szCs w:val="28"/>
        </w:rPr>
        <w:tab/>
      </w:r>
      <w:r w:rsidR="004B6F92" w:rsidRPr="00A01074">
        <w:rPr>
          <w:szCs w:val="28"/>
        </w:rPr>
        <w:t>Взаимные обязательства администрации города Архангельска и ее органов с их контрагентами и их регулирование оформляются в виде договоров, соглашений, контрактов, протоколов и других документов.</w:t>
      </w:r>
    </w:p>
    <w:p w:rsidR="004B6F92" w:rsidRPr="00A01074" w:rsidRDefault="004B6F92" w:rsidP="005F48BB">
      <w:pPr>
        <w:tabs>
          <w:tab w:val="left" w:pos="1134"/>
          <w:tab w:val="left" w:pos="1418"/>
          <w:tab w:val="num" w:pos="50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4.1.4. В зависимости от конкретных задач управления в деятельности  органов администрации города Архангельска создаются другие виды документов: планы, прогнозы, программы, отчеты и другие информационно-справочные документы.</w:t>
      </w:r>
    </w:p>
    <w:p w:rsidR="004B6F92" w:rsidRPr="00A01074" w:rsidRDefault="004B6F92" w:rsidP="005F48BB">
      <w:pPr>
        <w:tabs>
          <w:tab w:val="left" w:pos="1134"/>
          <w:tab w:val="left" w:pos="1418"/>
          <w:tab w:val="num" w:pos="501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4.1.5.</w:t>
      </w:r>
      <w:r w:rsidR="000E7EF9" w:rsidRPr="00A01074">
        <w:rPr>
          <w:szCs w:val="28"/>
        </w:rPr>
        <w:tab/>
      </w:r>
      <w:r w:rsidRPr="00A01074">
        <w:rPr>
          <w:szCs w:val="28"/>
        </w:rPr>
        <w:t xml:space="preserve">В установленных законодательством случаях в органах администрации города Архангельска могут издаваться акты совместно </w:t>
      </w:r>
      <w:r w:rsidRPr="00A01074">
        <w:rPr>
          <w:szCs w:val="28"/>
        </w:rPr>
        <w:br/>
        <w:t>с другими органами власти по вопросам, представляющим взаимный интерес и входящим в компетенцию обеих сторон. Такие акты оформляются как единый документ (приказ, протокол, положение).</w:t>
      </w: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  <w:szCs w:val="28"/>
        </w:rPr>
      </w:pPr>
      <w:r w:rsidRPr="00A01074">
        <w:rPr>
          <w:b/>
          <w:szCs w:val="28"/>
        </w:rPr>
        <w:t xml:space="preserve">4.2. Оформление приказов </w:t>
      </w:r>
    </w:p>
    <w:p w:rsidR="004B6F92" w:rsidRPr="007D5D76" w:rsidRDefault="004B6F92" w:rsidP="004B6F92">
      <w:pPr>
        <w:tabs>
          <w:tab w:val="left" w:pos="0"/>
        </w:tabs>
        <w:ind w:firstLine="709"/>
        <w:jc w:val="both"/>
        <w:rPr>
          <w:b/>
          <w:bCs/>
          <w:sz w:val="22"/>
        </w:rPr>
      </w:pPr>
    </w:p>
    <w:p w:rsidR="004B6F92" w:rsidRPr="00A01074" w:rsidRDefault="000E7EF9" w:rsidP="000E7EF9">
      <w:pPr>
        <w:pStyle w:val="23"/>
        <w:tabs>
          <w:tab w:val="left" w:pos="1418"/>
        </w:tabs>
        <w:ind w:firstLine="709"/>
      </w:pPr>
      <w:r w:rsidRPr="00A01074">
        <w:t>4.2.1.</w:t>
      </w:r>
      <w:r w:rsidRPr="00A01074">
        <w:tab/>
      </w:r>
      <w:r w:rsidR="004B6F92" w:rsidRPr="00A01074">
        <w:t>По содержанию и способам оформления приказы делятся на приказы по основной деятельности и по личному составу.</w:t>
      </w:r>
    </w:p>
    <w:p w:rsidR="005F48BB" w:rsidRDefault="004B6F92" w:rsidP="005F48BB">
      <w:pPr>
        <w:tabs>
          <w:tab w:val="left" w:pos="0"/>
        </w:tabs>
        <w:ind w:firstLine="709"/>
        <w:jc w:val="both"/>
      </w:pPr>
      <w:r w:rsidRPr="00A01074">
        <w:t xml:space="preserve">4.2.2. Приказ печатается на бланке установленной формы, шрифтом размером № 14. </w:t>
      </w:r>
    </w:p>
    <w:p w:rsidR="004B6F92" w:rsidRPr="00A01074" w:rsidRDefault="004B6F92" w:rsidP="005F48BB">
      <w:pPr>
        <w:tabs>
          <w:tab w:val="left" w:pos="0"/>
        </w:tabs>
        <w:ind w:firstLine="709"/>
        <w:jc w:val="both"/>
      </w:pPr>
      <w:r w:rsidRPr="00A01074">
        <w:t>4.2.3. Требования к подготовке и оформлению приказов аналогичны порядку подготовки и оформления постановлений и распоряжений, кроме регистрационного номера и даты. Образец оформления приказа по основной деятельности приведен в приложении № 8. Приказы по личному составу (прием, увольнение, перевод, командировки) готовятся по унифицированной форме, утвержденной постановлением Госкомстата России от 05.01.2004 № 1.</w:t>
      </w:r>
    </w:p>
    <w:p w:rsidR="004B6F92" w:rsidRPr="00A01074" w:rsidRDefault="004B6F92" w:rsidP="000E7EF9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Приказы по основной деятельности, по личному составу, по командировкам и отпускам регистрируются отдельно. </w:t>
      </w:r>
    </w:p>
    <w:p w:rsidR="004B6F92" w:rsidRPr="00A01074" w:rsidRDefault="004B6F92" w:rsidP="004B6F92">
      <w:pPr>
        <w:tabs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Приказы по основной деятельности заместителя Главы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регистрирует, направляет их адресатам, ведет учет и обеспечивает хранение специалист, ответственный за ведение делопроизводства в приемной заместителя;</w:t>
      </w:r>
    </w:p>
    <w:p w:rsidR="004B6F92" w:rsidRPr="00A01074" w:rsidRDefault="004B6F92" w:rsidP="004B6F92">
      <w:pPr>
        <w:tabs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приказы по основной деятельности руководителя органа администрации  города Архангельска регистрирует,  направляет их адресатам, ведет учет и обеспечивает хранение специалист, ответственный за ведение делопроизводства в приемной руководителя органа;</w:t>
      </w:r>
    </w:p>
    <w:p w:rsidR="004B6F92" w:rsidRPr="00A01074" w:rsidRDefault="004B6F92" w:rsidP="004B6F92">
      <w:pPr>
        <w:tabs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приказы руководителей органов администрации города Архангельска по личному составу готовят, регистрируют, направляют адресатам, ведут учет и хранение кадровые службы органов администрации города Архангельска;</w:t>
      </w:r>
    </w:p>
    <w:p w:rsidR="004B6F92" w:rsidRPr="00A01074" w:rsidRDefault="004B6F92" w:rsidP="004B6F92">
      <w:pPr>
        <w:tabs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приказы заместителей Главы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по личному составу готовит, регистрирует, направляет адресатам, ведет учет и хранение управление муниципальной службы и кадров.</w:t>
      </w: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  <w:szCs w:val="28"/>
        </w:rPr>
      </w:pPr>
      <w:r w:rsidRPr="00A01074">
        <w:rPr>
          <w:b/>
          <w:szCs w:val="28"/>
        </w:rPr>
        <w:t xml:space="preserve">    </w:t>
      </w: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</w:rPr>
      </w:pPr>
      <w:r w:rsidRPr="00A01074">
        <w:rPr>
          <w:b/>
        </w:rPr>
        <w:t>4.3.</w:t>
      </w:r>
      <w:r w:rsidR="0014645A" w:rsidRPr="00A01074">
        <w:rPr>
          <w:b/>
        </w:rPr>
        <w:t xml:space="preserve"> </w:t>
      </w:r>
      <w:r w:rsidRPr="00A01074">
        <w:rPr>
          <w:b/>
        </w:rPr>
        <w:t>Протокол заседания (совещания)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4.3.1. Протокол заседания (совещания) – документ информационного характера, предназначенный для фиксации хода рассмотрения (обсуждения) вопросов и принятия решений на совещаниях, конференциях, заседаниях коллегий, комиссий, организационных комитетов, консультационных </w:t>
      </w:r>
      <w:r w:rsidRPr="00A01074">
        <w:rPr>
          <w:spacing w:val="-4"/>
          <w:szCs w:val="28"/>
        </w:rPr>
        <w:t>экспертных и иных советов, рабочих групп, а также в ходе рабочих встреч и др.</w:t>
      </w:r>
      <w:r w:rsidRPr="00A01074">
        <w:rPr>
          <w:szCs w:val="28"/>
        </w:rPr>
        <w:t xml:space="preserve">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Протокол составляется на основании записей, произведенных во время совещания (заседания), представленных тезисов докладов и выступлений, справок, проектов решений и др.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Протоколы могут издаваться в полной или краткой форме, при которой опускается ход обсуждения вопроса и фиксируется только принятое по нему решение.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4.3.2. Протокол подготавливается лицом или органом, ответственным за проведение совещания (заседания), визируется его руководителем и представляется руководителю  органа в срок не более 3 дней после окончания совещания (заседания).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4.3.3. Контроль за исполнением поручений, содержащихся в протоколе совещания у руководителя, осуществляется органом (лицом), ответственным за проведение совещания.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Принятые решения доводятся до исполнителей в виде выписок из протоколов.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Копии протоколов</w:t>
      </w:r>
      <w:r w:rsidR="00FA4520" w:rsidRPr="00A01074">
        <w:t>,</w:t>
      </w:r>
      <w:r w:rsidRPr="00A01074">
        <w:t xml:space="preserve"> при необходимости</w:t>
      </w:r>
      <w:r w:rsidR="00FA4520" w:rsidRPr="00A01074">
        <w:t>,</w:t>
      </w:r>
      <w:r w:rsidRPr="00A01074">
        <w:t xml:space="preserve"> рассылаются заинтересованным организациям и должностным лицам в соответствии с листом рассылки, который составляет и подписывает лицо или орган, готовивший рассмотрение вопроса.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rPr>
          <w:b/>
        </w:rPr>
      </w:pPr>
      <w:r w:rsidRPr="00A01074">
        <w:rPr>
          <w:b/>
        </w:rPr>
        <w:t xml:space="preserve">4.4. Оформление протоколов и выписки из протокола </w:t>
      </w:r>
    </w:p>
    <w:p w:rsidR="004B6F92" w:rsidRPr="00A01074" w:rsidRDefault="004B6F92" w:rsidP="004B6F9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t xml:space="preserve">4.4.1. Протоколы печатаются на стандартном листе бумаги формата А4 </w:t>
      </w:r>
      <w:r w:rsidRPr="00A01074">
        <w:rPr>
          <w:szCs w:val="28"/>
        </w:rPr>
        <w:t xml:space="preserve">шрифтом </w:t>
      </w:r>
      <w:r w:rsidRPr="00A01074">
        <w:rPr>
          <w:szCs w:val="28"/>
          <w:lang w:val="en-US"/>
        </w:rPr>
        <w:t>Times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New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Roman</w:t>
      </w:r>
      <w:r w:rsidRPr="00A01074">
        <w:rPr>
          <w:szCs w:val="28"/>
        </w:rPr>
        <w:t xml:space="preserve"> размером № 14.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Протокол имеет следующие реквизиты: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Вид документа</w:t>
      </w:r>
      <w:r w:rsidRPr="00A01074">
        <w:rPr>
          <w:szCs w:val="28"/>
        </w:rPr>
        <w:t xml:space="preserve"> (ПРОТОКОЛ) – печатается от границы верхнего поля прописными буквами полужирным шрифтом размером № 16 и выравнивается по центру.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Вид заседания, совещания</w:t>
      </w:r>
      <w:r w:rsidRPr="00A01074">
        <w:rPr>
          <w:szCs w:val="28"/>
        </w:rPr>
        <w:t xml:space="preserve"> – отделяется от предыдущего реквизита через </w:t>
      </w:r>
      <w:r w:rsidRPr="00A01074">
        <w:rPr>
          <w:szCs w:val="28"/>
        </w:rPr>
        <w:br/>
        <w:t>2 межстрочных интервала, печатается полужирным шрифтом через 1 интервал и выравнивается по центру,  например:</w:t>
      </w:r>
    </w:p>
    <w:p w:rsidR="004B6F92" w:rsidRPr="00A01074" w:rsidRDefault="004B6F92" w:rsidP="004B6F92">
      <w:pPr>
        <w:ind w:firstLine="709"/>
        <w:jc w:val="center"/>
        <w:rPr>
          <w:sz w:val="20"/>
        </w:rPr>
      </w:pPr>
    </w:p>
    <w:p w:rsidR="007D5D76" w:rsidRDefault="004B6F92" w:rsidP="007D5D76">
      <w:pPr>
        <w:jc w:val="center"/>
        <w:rPr>
          <w:b/>
          <w:sz w:val="32"/>
          <w:szCs w:val="32"/>
        </w:rPr>
      </w:pPr>
      <w:r w:rsidRPr="00A01074">
        <w:rPr>
          <w:b/>
          <w:sz w:val="32"/>
          <w:szCs w:val="32"/>
        </w:rPr>
        <w:t>ПРОТОКОЛ</w:t>
      </w:r>
    </w:p>
    <w:p w:rsidR="007D5D76" w:rsidRDefault="007D5D76" w:rsidP="007D5D76">
      <w:pPr>
        <w:jc w:val="center"/>
        <w:rPr>
          <w:b/>
          <w:szCs w:val="32"/>
        </w:rPr>
      </w:pPr>
    </w:p>
    <w:p w:rsidR="007D5D76" w:rsidRPr="007D5D76" w:rsidRDefault="007D5D76" w:rsidP="007D5D76">
      <w:pPr>
        <w:jc w:val="center"/>
        <w:rPr>
          <w:b/>
          <w:szCs w:val="32"/>
        </w:rPr>
      </w:pPr>
    </w:p>
    <w:p w:rsidR="004B6F92" w:rsidRPr="00A01074" w:rsidRDefault="004B6F92" w:rsidP="007D5D76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совещания у Главы муниципального образования </w:t>
      </w:r>
      <w:r w:rsidR="0041530E" w:rsidRPr="00A01074">
        <w:rPr>
          <w:b/>
          <w:szCs w:val="28"/>
        </w:rPr>
        <w:t>"</w:t>
      </w:r>
      <w:r w:rsidRPr="00A01074">
        <w:rPr>
          <w:b/>
          <w:szCs w:val="28"/>
        </w:rPr>
        <w:t>Город Архангельск</w:t>
      </w:r>
      <w:r w:rsidR="0041530E" w:rsidRPr="00A01074">
        <w:rPr>
          <w:b/>
          <w:szCs w:val="28"/>
        </w:rPr>
        <w:t>"</w:t>
      </w:r>
    </w:p>
    <w:p w:rsidR="004B6F92" w:rsidRPr="00A01074" w:rsidRDefault="004B6F92" w:rsidP="00FA4520">
      <w:pPr>
        <w:ind w:firstLine="709"/>
        <w:rPr>
          <w:sz w:val="16"/>
          <w:szCs w:val="16"/>
        </w:rPr>
      </w:pPr>
    </w:p>
    <w:p w:rsidR="004B6F92" w:rsidRPr="00A01074" w:rsidRDefault="004B6F92" w:rsidP="00FA4520">
      <w:pPr>
        <w:ind w:firstLine="709"/>
        <w:rPr>
          <w:szCs w:val="28"/>
        </w:rPr>
      </w:pPr>
      <w:r w:rsidRPr="00A01074">
        <w:rPr>
          <w:szCs w:val="28"/>
        </w:rPr>
        <w:t>или</w:t>
      </w:r>
    </w:p>
    <w:p w:rsidR="004B6F92" w:rsidRPr="00A01074" w:rsidRDefault="004B6F92" w:rsidP="007D5D76">
      <w:pPr>
        <w:jc w:val="center"/>
        <w:rPr>
          <w:b/>
          <w:sz w:val="32"/>
          <w:szCs w:val="32"/>
        </w:rPr>
      </w:pPr>
      <w:r w:rsidRPr="00A01074">
        <w:rPr>
          <w:b/>
          <w:sz w:val="32"/>
          <w:szCs w:val="32"/>
        </w:rPr>
        <w:t>ПРОТОКОЛ</w:t>
      </w:r>
    </w:p>
    <w:p w:rsidR="007D5D76" w:rsidRDefault="007D5D76" w:rsidP="007D5D76">
      <w:pPr>
        <w:jc w:val="center"/>
        <w:rPr>
          <w:b/>
          <w:szCs w:val="28"/>
        </w:rPr>
      </w:pPr>
    </w:p>
    <w:p w:rsidR="007D5D76" w:rsidRDefault="007D5D76" w:rsidP="007D5D76">
      <w:pPr>
        <w:jc w:val="center"/>
        <w:rPr>
          <w:b/>
          <w:szCs w:val="28"/>
        </w:rPr>
      </w:pPr>
    </w:p>
    <w:p w:rsidR="004B6F92" w:rsidRPr="00A01074" w:rsidRDefault="004B6F92" w:rsidP="007D5D76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совещания  у заместителя Главы муниципального образования </w:t>
      </w:r>
      <w:r w:rsidR="00FA4520" w:rsidRPr="00A01074">
        <w:rPr>
          <w:b/>
          <w:szCs w:val="28"/>
        </w:rPr>
        <w:br/>
      </w:r>
      <w:r w:rsidR="0041530E" w:rsidRPr="00A01074">
        <w:rPr>
          <w:b/>
          <w:szCs w:val="28"/>
        </w:rPr>
        <w:t>"</w:t>
      </w:r>
      <w:r w:rsidRPr="00A01074">
        <w:rPr>
          <w:b/>
          <w:szCs w:val="28"/>
        </w:rPr>
        <w:t>Город Архангельск</w:t>
      </w:r>
      <w:r w:rsidR="0041530E" w:rsidRPr="00A01074">
        <w:rPr>
          <w:b/>
          <w:szCs w:val="28"/>
        </w:rPr>
        <w:t>"</w:t>
      </w:r>
      <w:r w:rsidRPr="00A01074">
        <w:rPr>
          <w:b/>
          <w:szCs w:val="28"/>
        </w:rPr>
        <w:t xml:space="preserve"> по вопросам  экономического развития и финансам</w:t>
      </w:r>
    </w:p>
    <w:p w:rsidR="004B6F92" w:rsidRPr="00A01074" w:rsidRDefault="004B6F92" w:rsidP="007D5D76">
      <w:pPr>
        <w:jc w:val="center"/>
        <w:rPr>
          <w:b/>
          <w:szCs w:val="28"/>
        </w:rPr>
      </w:pPr>
      <w:r w:rsidRPr="00A01074">
        <w:rPr>
          <w:b/>
          <w:szCs w:val="28"/>
        </w:rPr>
        <w:t>И.О. Фамилия</w:t>
      </w:r>
    </w:p>
    <w:p w:rsidR="004B6F92" w:rsidRPr="00A01074" w:rsidRDefault="004B6F92" w:rsidP="004B6F92">
      <w:pPr>
        <w:jc w:val="center"/>
        <w:rPr>
          <w:b/>
          <w:szCs w:val="28"/>
        </w:rPr>
      </w:pP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Дата</w:t>
      </w:r>
      <w:r w:rsidRPr="00A01074">
        <w:rPr>
          <w:szCs w:val="28"/>
        </w:rPr>
        <w:t xml:space="preserve"> </w:t>
      </w:r>
      <w:r w:rsidRPr="00A01074">
        <w:rPr>
          <w:i/>
          <w:szCs w:val="28"/>
        </w:rPr>
        <w:t>протокола</w:t>
      </w:r>
      <w:r w:rsidRPr="00A01074">
        <w:rPr>
          <w:szCs w:val="28"/>
        </w:rPr>
        <w:t xml:space="preserve"> – оформляется словесно-цифровым способом, печатается через 2 межстрочных интервала от предыдущего реквизита, располагается либо по центру (вместе с регистрационным номером), либо от границы левого поля (в этом случае регистрационный номер располагается от границы правового поля).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Регистрационный номер протокола</w:t>
      </w:r>
      <w:r w:rsidRPr="00A01074">
        <w:rPr>
          <w:szCs w:val="28"/>
        </w:rPr>
        <w:t xml:space="preserve"> – печатается арабскими цифрами, состоит из знака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№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порядкового номера протокола. Протоколам присваиваются порядковые номера в пределах календарного года отдельно по каждой группе.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Место проведения заседания, совещания</w:t>
      </w:r>
      <w:r w:rsidRPr="00A01074">
        <w:rPr>
          <w:szCs w:val="28"/>
        </w:rPr>
        <w:t xml:space="preserve"> – печатается через </w:t>
      </w:r>
      <w:r w:rsidRPr="00A01074">
        <w:rPr>
          <w:szCs w:val="28"/>
        </w:rPr>
        <w:br/>
        <w:t xml:space="preserve">2 межстрочных интервала после реквизитов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дата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регистрационный </w:t>
      </w:r>
      <w:r w:rsidRPr="00A01074">
        <w:rPr>
          <w:w w:val="98"/>
          <w:szCs w:val="28"/>
        </w:rPr>
        <w:t>номер</w:t>
      </w:r>
      <w:r w:rsidR="0041530E" w:rsidRPr="00A01074">
        <w:rPr>
          <w:w w:val="98"/>
          <w:szCs w:val="28"/>
        </w:rPr>
        <w:t>"</w:t>
      </w:r>
      <w:r w:rsidRPr="00A01074">
        <w:rPr>
          <w:w w:val="98"/>
          <w:szCs w:val="28"/>
        </w:rPr>
        <w:t>, выравнивается по центру (допускается печатать размером шрифта № 12).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</w:t>
      </w:r>
      <w:r w:rsidR="00A438F2" w:rsidRPr="00A01074">
        <w:rPr>
          <w:szCs w:val="28"/>
        </w:rPr>
        <w:t>ротоколы совещаний при</w:t>
      </w:r>
      <w:r w:rsidRPr="00A01074">
        <w:rPr>
          <w:szCs w:val="28"/>
        </w:rPr>
        <w:t xml:space="preserve"> Глав</w:t>
      </w:r>
      <w:r w:rsidR="00A438F2" w:rsidRPr="00A01074">
        <w:rPr>
          <w:szCs w:val="28"/>
        </w:rPr>
        <w:t>е</w:t>
      </w:r>
      <w:r w:rsidR="005865C3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, проводимых вне заседаний комиссий, рабочих групп, организационных комитетов, регистрируются и контролируются в отделе</w:t>
      </w:r>
      <w:r w:rsidR="00D74FEF" w:rsidRPr="00A01074">
        <w:rPr>
          <w:szCs w:val="28"/>
        </w:rPr>
        <w:t xml:space="preserve"> организационной работы и контроля департамента организационной работы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Протоколы совещаний у заместителя Главы</w:t>
      </w:r>
      <w:r w:rsidR="005865C3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 xml:space="preserve">, проводимых вне заседаний комиссий, рабочих групп, организационных комитетов, регистрируются в приемной заместителя Главы </w:t>
      </w:r>
      <w:r w:rsidR="005865C3" w:rsidRPr="00A01074">
        <w:rPr>
          <w:szCs w:val="28"/>
        </w:rPr>
        <w:t xml:space="preserve">муниципального образования </w:t>
      </w:r>
      <w:r w:rsidRPr="00A01074">
        <w:rPr>
          <w:szCs w:val="28"/>
        </w:rPr>
        <w:t>и контролируются помощником заместителя Главы</w:t>
      </w:r>
      <w:r w:rsidR="005865C3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Протоколы совещаний у руководителя органа администрации города</w:t>
      </w:r>
      <w:r w:rsidR="00FA4520" w:rsidRPr="00A01074">
        <w:rPr>
          <w:szCs w:val="28"/>
        </w:rPr>
        <w:t xml:space="preserve"> Архангельска</w:t>
      </w:r>
      <w:r w:rsidRPr="00A01074">
        <w:rPr>
          <w:szCs w:val="28"/>
        </w:rPr>
        <w:t xml:space="preserve">, проводимых вне заседаний комиссий, рабочих групп, организационных комитетов, регистрируются и контролируются в приемной </w:t>
      </w:r>
      <w:r w:rsidR="00FA4520" w:rsidRPr="00A01074">
        <w:rPr>
          <w:szCs w:val="28"/>
        </w:rPr>
        <w:t xml:space="preserve">соответствующего </w:t>
      </w:r>
      <w:r w:rsidRPr="00A01074">
        <w:rPr>
          <w:szCs w:val="28"/>
        </w:rPr>
        <w:t>руководителя</w:t>
      </w:r>
      <w:r w:rsidR="007D5D76">
        <w:rPr>
          <w:szCs w:val="28"/>
        </w:rPr>
        <w:t xml:space="preserve"> соответствующего </w:t>
      </w:r>
      <w:r w:rsidRPr="00A01074">
        <w:rPr>
          <w:szCs w:val="28"/>
        </w:rPr>
        <w:t>органа.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i/>
          <w:szCs w:val="28"/>
        </w:rPr>
        <w:t>Текст полного протокола</w:t>
      </w:r>
      <w:r w:rsidRPr="00A01074">
        <w:rPr>
          <w:szCs w:val="28"/>
        </w:rPr>
        <w:t>, как правило, состоит из двух частей: вводной и основной.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В вводной части указываются фамилии и инициалы председательствовавшего (председателя) на заседании (совещании), секретаря, присутствовавших на заседании и, при необходимости,  приглашенных на заседание (совещание).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Вводная часть начинается сразу после заголовка через 2 межстрочных интервала  от границы левого поля с прописной буквы словом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Председатель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после тире указывают фамилию и инициалы председателя. Также оформляется слово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Секретарь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После этого с новой строки печатается слово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Присутствовали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</w:t>
      </w:r>
      <w:r w:rsidRPr="00A01074">
        <w:rPr>
          <w:szCs w:val="28"/>
        </w:rPr>
        <w:br/>
        <w:t xml:space="preserve">от границы левого поля, в конце слова ставится двоеточие (фамилии присутствующих могут быть указаны в алфавитном порядке). </w:t>
      </w:r>
    </w:p>
    <w:p w:rsidR="000B4A65" w:rsidRDefault="000B4A65">
      <w:pPr>
        <w:rPr>
          <w:szCs w:val="28"/>
        </w:rPr>
      </w:pPr>
      <w:r>
        <w:rPr>
          <w:szCs w:val="28"/>
        </w:rPr>
        <w:br w:type="page"/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Фамилии постоянных членов коллегиального органа могут  перечисляться в алфавитном порядке без указания должностей. Если количество присутствующих превышает 15 человек, в вводной части протокола делается ссылка на список, который является неотъемлемой частью протокола, например: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</w:p>
    <w:p w:rsidR="004B6F92" w:rsidRPr="00A01074" w:rsidRDefault="004B6F92" w:rsidP="004B6F92">
      <w:pPr>
        <w:jc w:val="both"/>
        <w:rPr>
          <w:szCs w:val="28"/>
        </w:rPr>
      </w:pPr>
      <w:r w:rsidRPr="00A01074">
        <w:rPr>
          <w:szCs w:val="28"/>
        </w:rPr>
        <w:t>Присутствовали: 26 чел. (список прилагается).</w:t>
      </w:r>
    </w:p>
    <w:p w:rsidR="004B6F92" w:rsidRPr="00A01074" w:rsidRDefault="004B6F92" w:rsidP="004B6F92">
      <w:pPr>
        <w:jc w:val="both"/>
        <w:rPr>
          <w:szCs w:val="28"/>
        </w:rPr>
      </w:pPr>
    </w:p>
    <w:p w:rsidR="004B6F92" w:rsidRPr="00A01074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Вводная часть заканчивается повесткой дня, вопросы в которой перечисляются в порядке их значимости, с указанием докладчика по каждому пункту повестки дня. Каждый вопрос нумеруется арабской цифрой и его наименование начинается с предлога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(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) и отвечает на вопрос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 чем?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Арабская цифра печатается от границы левого поля. Слова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ПОВЕСТКА ДНЯ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располагаются центровано, после них ставится двоеточие.</w:t>
      </w:r>
    </w:p>
    <w:p w:rsidR="004B6F92" w:rsidRPr="00A01074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>Основная часть протокола состоит из разделов, соответствующих пунктам повестки дня. Текст каждого протокола строится по схеме:</w:t>
      </w:r>
    </w:p>
    <w:p w:rsidR="004B6F92" w:rsidRPr="00A01074" w:rsidRDefault="004B6F92" w:rsidP="004B6F92">
      <w:pPr>
        <w:jc w:val="both"/>
        <w:rPr>
          <w:szCs w:val="28"/>
        </w:rPr>
      </w:pPr>
    </w:p>
    <w:p w:rsidR="004B6F92" w:rsidRPr="00A01074" w:rsidRDefault="004B6F92" w:rsidP="004B6F92">
      <w:pPr>
        <w:jc w:val="both"/>
        <w:rPr>
          <w:szCs w:val="28"/>
        </w:rPr>
      </w:pPr>
      <w:r w:rsidRPr="00A01074">
        <w:rPr>
          <w:szCs w:val="28"/>
        </w:rPr>
        <w:t xml:space="preserve">СЛУШАЛИ: (Краткое содержание доклада или ссылка на прилагаемый </w:t>
      </w:r>
      <w:r w:rsidRPr="00A01074">
        <w:rPr>
          <w:szCs w:val="28"/>
        </w:rPr>
        <w:br/>
        <w:t xml:space="preserve">к протоколу текст). </w:t>
      </w:r>
    </w:p>
    <w:p w:rsidR="004B6F92" w:rsidRPr="00A01074" w:rsidRDefault="004B6F92" w:rsidP="004B6F92">
      <w:pPr>
        <w:jc w:val="both"/>
        <w:rPr>
          <w:szCs w:val="28"/>
        </w:rPr>
      </w:pPr>
    </w:p>
    <w:p w:rsidR="005F48BB" w:rsidRDefault="004B6F92" w:rsidP="005F48BB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Перед словом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СЛУШАЛИ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проставляется номер в соответствии </w:t>
      </w:r>
      <w:r w:rsidR="000E7EF9" w:rsidRPr="00A01074">
        <w:rPr>
          <w:szCs w:val="28"/>
        </w:rPr>
        <w:br/>
      </w:r>
      <w:r w:rsidRPr="00A01074">
        <w:rPr>
          <w:szCs w:val="28"/>
        </w:rPr>
        <w:t>с повесткой дня.</w:t>
      </w:r>
    </w:p>
    <w:p w:rsidR="004B6F92" w:rsidRPr="00A01074" w:rsidRDefault="004B6F92" w:rsidP="005F48BB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Фамилии, инициалы докладчика и выступавших в прениях указываются </w:t>
      </w:r>
      <w:r w:rsidR="00E456BD" w:rsidRPr="00A01074">
        <w:rPr>
          <w:szCs w:val="28"/>
        </w:rPr>
        <w:br/>
      </w:r>
      <w:r w:rsidRPr="00A01074">
        <w:rPr>
          <w:szCs w:val="28"/>
        </w:rPr>
        <w:t xml:space="preserve">с новой строки с абзаца (при этом наименование должности докладчика не указывается (т.к. было уже указано в повестке дня), а после фамилий выступивших в прениях должность рекомендуется указать). После фамилии докладчика или выступившего через тире записывается содержание вопроса или указывается: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Текст доклада (выступления, сообщения) прилагается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jc w:val="both"/>
        <w:rPr>
          <w:szCs w:val="28"/>
        </w:rPr>
      </w:pPr>
    </w:p>
    <w:p w:rsidR="004B6F92" w:rsidRDefault="004B6F92" w:rsidP="004B6F92">
      <w:pPr>
        <w:jc w:val="both"/>
        <w:rPr>
          <w:szCs w:val="28"/>
        </w:rPr>
      </w:pPr>
      <w:r w:rsidRPr="00A01074">
        <w:rPr>
          <w:szCs w:val="28"/>
        </w:rPr>
        <w:t>ВЫСТУПИЛИ: (Краткое содержание каждого выступления, заданные вопросы и ответы).</w:t>
      </w:r>
    </w:p>
    <w:p w:rsidR="007D5D76" w:rsidRPr="007D5D76" w:rsidRDefault="007D5D76" w:rsidP="004B6F92">
      <w:pPr>
        <w:jc w:val="both"/>
        <w:rPr>
          <w:sz w:val="18"/>
          <w:szCs w:val="28"/>
        </w:rPr>
      </w:pPr>
    </w:p>
    <w:p w:rsidR="004B6F92" w:rsidRPr="00A01074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Каждую фамилию выступающих печатают с новой строки </w:t>
      </w:r>
      <w:r w:rsidR="000E7EF9" w:rsidRPr="00A01074">
        <w:rPr>
          <w:szCs w:val="28"/>
        </w:rPr>
        <w:br/>
      </w:r>
      <w:r w:rsidRPr="00A01074">
        <w:rPr>
          <w:szCs w:val="28"/>
        </w:rPr>
        <w:t>в именительном падеже.</w:t>
      </w:r>
    </w:p>
    <w:p w:rsidR="004B6F92" w:rsidRPr="00A01074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После каждого выступления, если имеются, записываются вопросы </w:t>
      </w:r>
      <w:r w:rsidR="000E7EF9" w:rsidRPr="00A01074">
        <w:rPr>
          <w:szCs w:val="28"/>
        </w:rPr>
        <w:br/>
      </w:r>
      <w:r w:rsidRPr="00A01074">
        <w:rPr>
          <w:szCs w:val="28"/>
        </w:rPr>
        <w:t>и ответы в порядке поступления. Например:</w:t>
      </w:r>
    </w:p>
    <w:p w:rsidR="004B6F92" w:rsidRPr="000B4A65" w:rsidRDefault="004B6F92" w:rsidP="004B6F92">
      <w:pPr>
        <w:ind w:firstLine="708"/>
        <w:jc w:val="both"/>
        <w:rPr>
          <w:sz w:val="20"/>
          <w:szCs w:val="28"/>
        </w:rPr>
      </w:pP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>Вопрос. Какие документы были подготовлены?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>Ответ. Бухгалтерские и проект распоряжения.</w:t>
      </w:r>
    </w:p>
    <w:p w:rsidR="004B6F92" w:rsidRPr="00A01074" w:rsidRDefault="004B6F92" w:rsidP="004B6F92">
      <w:pPr>
        <w:jc w:val="both"/>
        <w:rPr>
          <w:szCs w:val="28"/>
        </w:rPr>
      </w:pPr>
    </w:p>
    <w:p w:rsidR="004B6F92" w:rsidRDefault="004B6F92" w:rsidP="004B6F92">
      <w:pPr>
        <w:jc w:val="both"/>
        <w:rPr>
          <w:szCs w:val="28"/>
        </w:rPr>
      </w:pPr>
      <w:r w:rsidRPr="00A01074">
        <w:rPr>
          <w:szCs w:val="28"/>
        </w:rPr>
        <w:t xml:space="preserve">ПОСТАНОВИЛИ (РЕШИЛИ): </w:t>
      </w:r>
    </w:p>
    <w:p w:rsidR="007D5D76" w:rsidRPr="007D5D76" w:rsidRDefault="007D5D76" w:rsidP="004B6F92">
      <w:pPr>
        <w:jc w:val="both"/>
        <w:rPr>
          <w:sz w:val="18"/>
          <w:szCs w:val="28"/>
        </w:rPr>
      </w:pPr>
    </w:p>
    <w:p w:rsidR="005F48BB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>Решения, выработанные на совещании, формулируются с использованием модели, принятой для распорядительных документов: что сделать, исполнитель, срок исполнения.</w:t>
      </w:r>
    </w:p>
    <w:p w:rsidR="004B6F92" w:rsidRPr="00A01074" w:rsidRDefault="004B6F92" w:rsidP="005F48BB">
      <w:pPr>
        <w:ind w:firstLine="709"/>
        <w:jc w:val="both"/>
        <w:rPr>
          <w:szCs w:val="28"/>
        </w:rPr>
      </w:pPr>
      <w:r w:rsidRPr="00A01074">
        <w:rPr>
          <w:szCs w:val="28"/>
        </w:rPr>
        <w:t>Постановление (решение) в текст протокола вносится полностью в той формулировке, которая была принята на заседании. Решение может содержать один или несколько пунктов, они располагаются по значимости, каждый из них нумеруется.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Если протокол фиксирует решение об утверждении какого-либо документа, в тексте протокола должна содержаться ссылка на этот документ, </w:t>
      </w:r>
      <w:r w:rsidR="00E456BD" w:rsidRPr="00A01074">
        <w:rPr>
          <w:szCs w:val="28"/>
        </w:rPr>
        <w:br/>
      </w:r>
      <w:r w:rsidRPr="00A01074">
        <w:rPr>
          <w:szCs w:val="28"/>
        </w:rPr>
        <w:t>а сам документ прилагается к протоколу.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Слова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СЛУШАЛИ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, ВЫСТУПИЛИ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ПОСТАНОВИЛИ (РЕШИЛИ)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 печатают от границы левого поля прописными буквами, каждое с новой строки  и заканчивают двоеточием (таким образом они зрительно разбивают текст). 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В ряде случаев (при выборах должностных лиц – обязательно) </w:t>
      </w:r>
      <w:r w:rsidRPr="00A01074">
        <w:rPr>
          <w:szCs w:val="28"/>
        </w:rPr>
        <w:br/>
        <w:t xml:space="preserve">в протоколах указываются результаты (итоги) голосования по каждому пункту отдельно (количество голосов, поданных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за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против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воздержалось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</w:t>
      </w:r>
      <w:r w:rsidR="000E7EF9" w:rsidRPr="00A01074">
        <w:rPr>
          <w:szCs w:val="28"/>
        </w:rPr>
        <w:br/>
      </w:r>
      <w:r w:rsidRPr="00A01074">
        <w:rPr>
          <w:szCs w:val="28"/>
        </w:rPr>
        <w:t>и не участвовавших в голосовании).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>Текст краткого протокола</w:t>
      </w:r>
      <w:r w:rsidRPr="00A01074">
        <w:rPr>
          <w:szCs w:val="28"/>
        </w:rPr>
        <w:t xml:space="preserve"> также состоит из двух частей. В вводной части указываются фамилии и инициалы председательствующего (председателя), секретаря и присутствовавших лиц.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Слово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Присутствовали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печатается от границы левого поля, после слова ставится двоеточие. Ниже печатаются фамилии и инициалы присутствующих, </w:t>
      </w:r>
      <w:r w:rsidR="00E456BD" w:rsidRPr="00A01074">
        <w:rPr>
          <w:szCs w:val="28"/>
        </w:rPr>
        <w:br/>
      </w:r>
      <w:r w:rsidRPr="00A01074">
        <w:rPr>
          <w:szCs w:val="28"/>
        </w:rPr>
        <w:t xml:space="preserve">а справа от фамилий и инициалов – их должности: </w:t>
      </w:r>
    </w:p>
    <w:p w:rsidR="004B6F92" w:rsidRPr="00A01074" w:rsidRDefault="004B6F92" w:rsidP="004B6F92">
      <w:pPr>
        <w:jc w:val="both"/>
        <w:rPr>
          <w:szCs w:val="28"/>
        </w:rPr>
      </w:pPr>
    </w:p>
    <w:p w:rsidR="004B6F92" w:rsidRPr="00A01074" w:rsidRDefault="004B6F92" w:rsidP="004B6F92">
      <w:pPr>
        <w:jc w:val="both"/>
        <w:rPr>
          <w:szCs w:val="28"/>
        </w:rPr>
      </w:pPr>
    </w:p>
    <w:p w:rsidR="004B6F92" w:rsidRPr="00A01074" w:rsidRDefault="004B6F92" w:rsidP="004B6F92">
      <w:pPr>
        <w:jc w:val="both"/>
        <w:rPr>
          <w:szCs w:val="28"/>
        </w:rPr>
      </w:pPr>
      <w:r w:rsidRPr="00A01074">
        <w:rPr>
          <w:szCs w:val="28"/>
        </w:rPr>
        <w:t>Присутствовали:</w:t>
      </w:r>
    </w:p>
    <w:p w:rsidR="004B6F92" w:rsidRPr="00A01074" w:rsidRDefault="004B6F92" w:rsidP="004B6F92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25"/>
        <w:gridCol w:w="6344"/>
      </w:tblGrid>
      <w:tr w:rsidR="007D5D76" w:rsidRPr="00A01074" w:rsidTr="007D5D76">
        <w:tc>
          <w:tcPr>
            <w:tcW w:w="3085" w:type="dxa"/>
            <w:shd w:val="clear" w:color="auto" w:fill="auto"/>
          </w:tcPr>
          <w:p w:rsidR="007D5D76" w:rsidRPr="00A01074" w:rsidRDefault="007D5D76" w:rsidP="007D5D76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 И.О.                       </w:t>
            </w:r>
          </w:p>
        </w:tc>
        <w:tc>
          <w:tcPr>
            <w:tcW w:w="425" w:type="dxa"/>
          </w:tcPr>
          <w:p w:rsidR="007D5D76" w:rsidRPr="00A01074" w:rsidRDefault="007D5D76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7D5D76" w:rsidRPr="00A01074" w:rsidRDefault="007D5D76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директора департамента финансов Администрации муниципального образования "Город Архангельск"       </w:t>
            </w:r>
          </w:p>
          <w:p w:rsidR="007D5D76" w:rsidRPr="00A01074" w:rsidRDefault="007D5D76" w:rsidP="002B11D1">
            <w:pPr>
              <w:rPr>
                <w:szCs w:val="28"/>
              </w:rPr>
            </w:pPr>
          </w:p>
        </w:tc>
      </w:tr>
      <w:tr w:rsidR="007D5D76" w:rsidRPr="00A01074" w:rsidTr="007D5D76">
        <w:tc>
          <w:tcPr>
            <w:tcW w:w="3085" w:type="dxa"/>
            <w:shd w:val="clear" w:color="auto" w:fill="auto"/>
          </w:tcPr>
          <w:p w:rsidR="007D5D76" w:rsidRPr="00A01074" w:rsidRDefault="007D5D76" w:rsidP="007D5D76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И.О.                        </w:t>
            </w:r>
          </w:p>
        </w:tc>
        <w:tc>
          <w:tcPr>
            <w:tcW w:w="425" w:type="dxa"/>
          </w:tcPr>
          <w:p w:rsidR="007D5D76" w:rsidRPr="00A01074" w:rsidRDefault="007D5D76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7D5D76" w:rsidRPr="00A01074" w:rsidRDefault="007D5D76" w:rsidP="002B11D1">
            <w:pPr>
              <w:rPr>
                <w:szCs w:val="28"/>
              </w:rPr>
            </w:pPr>
            <w:r w:rsidRPr="00A01074">
              <w:rPr>
                <w:szCs w:val="28"/>
              </w:rPr>
              <w:t>заместитель  директора департамента образования Администрации муниципального образования "Город Архангельск"</w:t>
            </w:r>
          </w:p>
          <w:p w:rsidR="007D5D76" w:rsidRPr="00A01074" w:rsidRDefault="007D5D76" w:rsidP="002B11D1">
            <w:pPr>
              <w:rPr>
                <w:szCs w:val="28"/>
              </w:rPr>
            </w:pPr>
          </w:p>
        </w:tc>
      </w:tr>
    </w:tbl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Основная часть краткого протокола включает рассматриваемые вопросы и принятые по ним решения.  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Каждый вопрос нумеруется римской цифрой, начинается с предлога </w:t>
      </w:r>
      <w:r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Pr="00A01074">
        <w:rPr>
          <w:szCs w:val="28"/>
        </w:rPr>
        <w:t>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(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), печатается центровано размером шрифта № 14 и подчеркивается одной чертой ниже последней строки на расстоянии не более одного интервала.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Под чертой указываются фамилии докладчика и должностных лиц, выступивших при обсуждении данного вопроса (первой печатается фамилия основного докладчика, а фамилии выступавших – в порядке их выступления).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Затем указывается принятое по вопросу решение.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>Подписи</w:t>
      </w:r>
      <w:r w:rsidRPr="00A01074">
        <w:rPr>
          <w:szCs w:val="28"/>
        </w:rPr>
        <w:t xml:space="preserve"> отделяются от текста 2–3 межстрочными интервалами, включают наименование должности</w:t>
      </w:r>
      <w:r w:rsidR="00882E44">
        <w:rPr>
          <w:szCs w:val="28"/>
        </w:rPr>
        <w:t xml:space="preserve"> председательствующего</w:t>
      </w:r>
      <w:r w:rsidRPr="00A01074">
        <w:rPr>
          <w:szCs w:val="28"/>
        </w:rPr>
        <w:t>, личную подпись, расшифровку подписи. Наименование должности печатается от левой границы текстового поля и центрируется относительно самой длинной строки. Расшифровка подписи располагается на уровне последней строки наименования должности с пробелом между инициалами и фамилией, последняя буква в расшифровке подписи ограничивается правым полем.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Протокол оформляет секретарь заседания, подписывает, как правило,  председатель заседания. Возможно подписание протокола председателем </w:t>
      </w:r>
      <w:r w:rsidRPr="00A01074">
        <w:rPr>
          <w:szCs w:val="28"/>
        </w:rPr>
        <w:br/>
        <w:t>и секретарем.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>Законодательством предусмотрены также случаи подписания протокола всеми членами органа, принимающего решения.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Подписывается первый экземпляр протокола, который подшивается </w:t>
      </w:r>
      <w:r w:rsidRPr="00A01074">
        <w:rPr>
          <w:szCs w:val="28"/>
        </w:rPr>
        <w:br/>
        <w:t>в дело лицом, регистрирующим протокол, и хранится в соответствии со сроком, определенным номенклатурой дел.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szCs w:val="28"/>
        </w:rPr>
        <w:t>При необходимости протокол визируется заместителем Главы</w:t>
      </w:r>
      <w:r w:rsidR="009E468E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, должностными лицами, сотрудником органа администрации города Архангельска, который организовывал совещание. Визы располагаются на оборотной стороне последнего листа протокола</w:t>
      </w:r>
      <w:r w:rsidRPr="00A01074">
        <w:rPr>
          <w:b/>
          <w:szCs w:val="28"/>
        </w:rPr>
        <w:t xml:space="preserve"> (</w:t>
      </w:r>
      <w:r w:rsidRPr="00A01074">
        <w:rPr>
          <w:szCs w:val="28"/>
        </w:rPr>
        <w:t>аналогично расположению виз на проектах правовых актов).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 xml:space="preserve">Гриф </w:t>
      </w:r>
      <w:r w:rsidR="0041530E" w:rsidRPr="00A01074">
        <w:rPr>
          <w:i/>
          <w:szCs w:val="28"/>
        </w:rPr>
        <w:t>"</w:t>
      </w:r>
      <w:r w:rsidRPr="00A01074">
        <w:rPr>
          <w:i/>
          <w:szCs w:val="28"/>
        </w:rPr>
        <w:t>отметка о конфиденциальности</w:t>
      </w:r>
      <w:r w:rsidR="0041530E" w:rsidRPr="00A01074">
        <w:rPr>
          <w:i/>
          <w:szCs w:val="28"/>
        </w:rPr>
        <w:t>"</w:t>
      </w:r>
      <w:r w:rsidRPr="00A01074">
        <w:rPr>
          <w:szCs w:val="28"/>
        </w:rPr>
        <w:t xml:space="preserve"> – печатается в правом верхне</w:t>
      </w:r>
      <w:r w:rsidR="00E456BD" w:rsidRPr="00A01074">
        <w:rPr>
          <w:szCs w:val="28"/>
        </w:rPr>
        <w:t xml:space="preserve">м углу первого листа протокола. </w:t>
      </w:r>
      <w:r w:rsidRPr="00A01074">
        <w:rPr>
          <w:szCs w:val="28"/>
        </w:rPr>
        <w:t xml:space="preserve">Номер экземпляра печатается ниже грифа </w:t>
      </w:r>
      <w:r w:rsidR="000E7EF9" w:rsidRPr="00A01074">
        <w:rPr>
          <w:szCs w:val="28"/>
        </w:rPr>
        <w:br/>
      </w:r>
      <w:r w:rsidRPr="00A01074">
        <w:rPr>
          <w:szCs w:val="28"/>
        </w:rPr>
        <w:t>и центрируется по отношению к грифу.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4.4.2. В некоторых случаях оформляется </w:t>
      </w:r>
      <w:r w:rsidRPr="00A01074">
        <w:rPr>
          <w:i/>
          <w:szCs w:val="28"/>
        </w:rPr>
        <w:t>выписка из протокола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Выписка из протокола представляет собой точную копию части текста подлинного протокола, относящегося к тому вопросу повестки дня, </w:t>
      </w:r>
      <w:r w:rsidR="000E7EF9" w:rsidRPr="00A01074">
        <w:rPr>
          <w:szCs w:val="28"/>
        </w:rPr>
        <w:br/>
      </w:r>
      <w:r w:rsidRPr="00A01074">
        <w:rPr>
          <w:szCs w:val="28"/>
        </w:rPr>
        <w:t xml:space="preserve">по которому готовят выписку. При этом воспроизводят все реквизиты бланка, вводную часть, вопрос повестки дня, по которому готовится выписка, </w:t>
      </w:r>
      <w:r w:rsidRPr="00A01074">
        <w:rPr>
          <w:szCs w:val="28"/>
        </w:rPr>
        <w:br/>
      </w:r>
      <w:r w:rsidRPr="00A01074">
        <w:rPr>
          <w:spacing w:val="-4"/>
          <w:szCs w:val="28"/>
        </w:rPr>
        <w:t>и текст, отражающий обсуждение вопроса и принятое решение. В этом случае</w:t>
      </w:r>
      <w:r w:rsidRPr="00A01074">
        <w:rPr>
          <w:szCs w:val="28"/>
        </w:rPr>
        <w:t xml:space="preserve"> название документа будет оформлено как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ВЫПИСКА ИЗ ПРОТОКОЛА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Выписку из протокола подписывает только секретарь, он же ее заверяет. Заверительная надпись состоит из слова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Верно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, указания должности лица, заверяющего копию, личной подписи, расшифровки подписи, даты.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Если выписка из протокола дается для представления в другую организацию, то она заверяется печатью.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Образцы оформления протоколов и выписки из протокола приведены </w:t>
      </w:r>
      <w:r w:rsidRPr="00A01074">
        <w:rPr>
          <w:szCs w:val="28"/>
        </w:rPr>
        <w:br/>
        <w:t>в приложении №  9  к настоящей Инструкции.</w:t>
      </w:r>
    </w:p>
    <w:p w:rsidR="004B6F92" w:rsidRPr="00A01074" w:rsidRDefault="004B6F92" w:rsidP="004B6F92">
      <w:pPr>
        <w:autoSpaceDE w:val="0"/>
        <w:autoSpaceDN w:val="0"/>
        <w:adjustRightInd w:val="0"/>
        <w:outlineLvl w:val="4"/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rPr>
          <w:b/>
          <w:szCs w:val="28"/>
        </w:rPr>
      </w:pPr>
      <w:r w:rsidRPr="00A01074">
        <w:rPr>
          <w:b/>
          <w:szCs w:val="28"/>
        </w:rPr>
        <w:t>4.5. Доверенность</w:t>
      </w:r>
    </w:p>
    <w:p w:rsidR="004B6F92" w:rsidRPr="00A01074" w:rsidRDefault="004B6F92" w:rsidP="004B6F92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4.5.1. Для представления интересов администрации города Архангельска, Главы муниципального образования, органов администрации города Архангельска, обладающих правами юридического лица, перед третьими лицами (совершение сделок и иных юридически значимых действий, заключение договоров (соглашений), могут выдаваться доверенности: работникам администрации города Архангельска; юридическим лицам; физическим лицам, не являющимся работниками администрации города Архангельска.</w:t>
      </w:r>
    </w:p>
    <w:p w:rsidR="004B6F92" w:rsidRPr="00A01074" w:rsidRDefault="004B6F92" w:rsidP="00D44A9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4.5.2.</w:t>
      </w:r>
      <w:r w:rsidR="00D44A9E">
        <w:rPr>
          <w:szCs w:val="28"/>
        </w:rPr>
        <w:tab/>
      </w:r>
      <w:r w:rsidRPr="00A01074">
        <w:rPr>
          <w:szCs w:val="28"/>
        </w:rPr>
        <w:t>Доверенность от имени органа администрации города Архангельска, обладающего правами юридического лица, подписывается руководителем соответствующего органа администрации города Архангельска,  регистрируется в приемной руководителя органа и заверяется гербовой печатью  органа администрации города Архангельска.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Par5"/>
      <w:bookmarkEnd w:id="6"/>
      <w:r w:rsidRPr="00A01074">
        <w:rPr>
          <w:szCs w:val="28"/>
        </w:rPr>
        <w:t xml:space="preserve">4.5.3. Доверенности для представления интересов </w:t>
      </w:r>
      <w:r w:rsidR="00805031" w:rsidRPr="00A01074">
        <w:rPr>
          <w:szCs w:val="28"/>
        </w:rPr>
        <w:t>а</w:t>
      </w:r>
      <w:r w:rsidRPr="00A01074">
        <w:rPr>
          <w:szCs w:val="28"/>
        </w:rPr>
        <w:t>дминистрации города</w:t>
      </w:r>
      <w:r w:rsidR="00805031" w:rsidRPr="00A01074">
        <w:rPr>
          <w:szCs w:val="28"/>
        </w:rPr>
        <w:t xml:space="preserve"> </w:t>
      </w:r>
      <w:r w:rsidR="009B2680" w:rsidRPr="00A01074">
        <w:rPr>
          <w:szCs w:val="28"/>
        </w:rPr>
        <w:t>Архангельска</w:t>
      </w:r>
      <w:r w:rsidRPr="00A01074">
        <w:rPr>
          <w:szCs w:val="28"/>
        </w:rPr>
        <w:t xml:space="preserve">, Главы муниципального образования, органов </w:t>
      </w:r>
      <w:r w:rsidR="00805031" w:rsidRPr="00A01074">
        <w:rPr>
          <w:szCs w:val="28"/>
        </w:rPr>
        <w:t>а</w:t>
      </w:r>
      <w:r w:rsidRPr="00A01074">
        <w:rPr>
          <w:szCs w:val="28"/>
        </w:rPr>
        <w:t>дминистрации города</w:t>
      </w:r>
      <w:r w:rsidR="00805031" w:rsidRPr="00A01074">
        <w:rPr>
          <w:szCs w:val="28"/>
        </w:rPr>
        <w:t xml:space="preserve"> Архангельска</w:t>
      </w:r>
      <w:r w:rsidRPr="00A01074">
        <w:rPr>
          <w:szCs w:val="28"/>
        </w:rPr>
        <w:t xml:space="preserve">  оформляются на утвержденных в установленном порядке бланках в соответствии с законодательством Российской Федерации и заверяются соответствующими гербовыми печатями.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spacing w:val="-6"/>
          <w:szCs w:val="28"/>
        </w:rPr>
      </w:pPr>
      <w:r w:rsidRPr="00A01074">
        <w:rPr>
          <w:szCs w:val="28"/>
        </w:rPr>
        <w:t>4.5.4</w:t>
      </w:r>
      <w:r w:rsidRPr="00A01074">
        <w:rPr>
          <w:rFonts w:eastAsia="Calibri"/>
          <w:spacing w:val="-6"/>
          <w:szCs w:val="28"/>
        </w:rPr>
        <w:t xml:space="preserve"> Порядок оформления доверенности в администрации города Архангельска</w:t>
      </w:r>
    </w:p>
    <w:p w:rsidR="004B6F92" w:rsidRPr="00A01074" w:rsidRDefault="004B6F92" w:rsidP="00FA4520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szCs w:val="28"/>
        </w:rPr>
      </w:pPr>
      <w:r w:rsidRPr="00A01074">
        <w:rPr>
          <w:rFonts w:eastAsia="Calibri"/>
          <w:spacing w:val="-6"/>
          <w:szCs w:val="28"/>
        </w:rPr>
        <w:t xml:space="preserve">Органы администрации города Архангельска, не обладающие правами юридического лица,  направляют в муниципально-правовой департамент заявку </w:t>
      </w:r>
      <w:r w:rsidR="00E456BD" w:rsidRPr="00A01074">
        <w:rPr>
          <w:rFonts w:eastAsia="Calibri"/>
          <w:spacing w:val="-6"/>
          <w:szCs w:val="28"/>
        </w:rPr>
        <w:br/>
      </w:r>
      <w:r w:rsidRPr="00A01074">
        <w:rPr>
          <w:rFonts w:eastAsia="Calibri"/>
          <w:spacing w:val="-6"/>
          <w:szCs w:val="28"/>
        </w:rPr>
        <w:t xml:space="preserve">в письменном виде на оформление доверенности за подписью руководителя органа администрации города Архангельска с предварительным согласованием заместителем Главы муниципального образования, в непосредственном </w:t>
      </w:r>
      <w:r w:rsidRPr="00A01074">
        <w:rPr>
          <w:rFonts w:eastAsia="Calibri"/>
          <w:szCs w:val="28"/>
        </w:rPr>
        <w:t>подчинении которого находится орган администрации города Архангельска.</w:t>
      </w:r>
    </w:p>
    <w:p w:rsidR="004B6F92" w:rsidRPr="00A01074" w:rsidRDefault="004B6F92" w:rsidP="00FA4520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szCs w:val="28"/>
        </w:rPr>
      </w:pPr>
      <w:r w:rsidRPr="00A01074">
        <w:rPr>
          <w:rFonts w:eastAsia="Calibri"/>
          <w:szCs w:val="28"/>
        </w:rPr>
        <w:t>Заявка должна содержать следующую информацию:</w:t>
      </w:r>
    </w:p>
    <w:p w:rsidR="004B6F92" w:rsidRPr="00A01074" w:rsidRDefault="004B6F92" w:rsidP="00FA4520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szCs w:val="28"/>
        </w:rPr>
      </w:pPr>
      <w:r w:rsidRPr="00A01074">
        <w:rPr>
          <w:rFonts w:eastAsia="Calibri"/>
          <w:szCs w:val="28"/>
        </w:rPr>
        <w:t>данные лица, на которого оформляется доверенность (Ф.И.О., должность полностью</w:t>
      </w:r>
      <w:r w:rsidR="001E0CFE" w:rsidRPr="00A01074">
        <w:rPr>
          <w:rFonts w:eastAsia="Calibri"/>
          <w:szCs w:val="28"/>
        </w:rPr>
        <w:t>)</w:t>
      </w:r>
      <w:r w:rsidRPr="00A01074">
        <w:rPr>
          <w:rFonts w:eastAsia="Calibri"/>
          <w:szCs w:val="28"/>
        </w:rPr>
        <w:t>,</w:t>
      </w:r>
      <w:r w:rsidR="00FA4520" w:rsidRPr="00A01074">
        <w:rPr>
          <w:rFonts w:eastAsia="Calibri"/>
          <w:szCs w:val="28"/>
        </w:rPr>
        <w:t xml:space="preserve"> в случаях</w:t>
      </w:r>
      <w:r w:rsidR="001E0CFE" w:rsidRPr="00A01074">
        <w:rPr>
          <w:rFonts w:eastAsia="Calibri"/>
          <w:szCs w:val="28"/>
        </w:rPr>
        <w:t>, установленных законом –</w:t>
      </w:r>
      <w:r w:rsidRPr="00A01074">
        <w:rPr>
          <w:rFonts w:eastAsia="Calibri"/>
          <w:szCs w:val="28"/>
        </w:rPr>
        <w:t xml:space="preserve"> паспортные данные (серия, номер, кем выдан, когда выдан, адрес регистрации);</w:t>
      </w:r>
    </w:p>
    <w:p w:rsidR="004B6F92" w:rsidRPr="00A01074" w:rsidRDefault="004B6F92" w:rsidP="00FA4520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A01074">
        <w:rPr>
          <w:szCs w:val="28"/>
        </w:rPr>
        <w:t>вид действий, совершаемых по доверенности.</w:t>
      </w:r>
    </w:p>
    <w:p w:rsidR="004B6F92" w:rsidRPr="00A01074" w:rsidRDefault="004B6F92" w:rsidP="00FA4520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spacing w:val="-6"/>
          <w:szCs w:val="28"/>
        </w:rPr>
      </w:pPr>
      <w:r w:rsidRPr="00A01074">
        <w:rPr>
          <w:szCs w:val="28"/>
        </w:rPr>
        <w:t xml:space="preserve">Доверенность оформляется муниципально-правовым департаментом </w:t>
      </w:r>
      <w:r w:rsidR="000E7EF9" w:rsidRPr="00A01074">
        <w:rPr>
          <w:szCs w:val="28"/>
        </w:rPr>
        <w:br/>
      </w:r>
      <w:r w:rsidR="00D44A9E">
        <w:rPr>
          <w:szCs w:val="28"/>
        </w:rPr>
        <w:t xml:space="preserve">в </w:t>
      </w:r>
      <w:r w:rsidRPr="00A01074">
        <w:rPr>
          <w:szCs w:val="28"/>
        </w:rPr>
        <w:t>двух экземплярах. Второй экземпляр визируется директором муниципально-правового департамента. Подписанная Главой муниципального образования доверенность регистрируется в общем отделе.</w:t>
      </w:r>
    </w:p>
    <w:p w:rsidR="004B6F92" w:rsidRPr="00A01074" w:rsidRDefault="004B6F92" w:rsidP="000E7EF9">
      <w:pPr>
        <w:autoSpaceDE w:val="0"/>
        <w:autoSpaceDN w:val="0"/>
        <w:adjustRightInd w:val="0"/>
        <w:ind w:firstLine="708"/>
        <w:jc w:val="both"/>
        <w:outlineLvl w:val="4"/>
      </w:pPr>
      <w:r w:rsidRPr="00A01074">
        <w:t>4.5.5. </w:t>
      </w:r>
      <w:r w:rsidRPr="00A01074">
        <w:rPr>
          <w:spacing w:val="-6"/>
          <w:szCs w:val="28"/>
        </w:rPr>
        <w:t>При оформлении доверенности используются следующие обязательные реквизиты:</w:t>
      </w:r>
      <w:r w:rsidRPr="00A01074">
        <w:t xml:space="preserve"> 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</w:pPr>
      <w:r w:rsidRPr="00A01074">
        <w:t>1) наименование документа (</w:t>
      </w:r>
      <w:r w:rsidR="0041530E" w:rsidRPr="00A01074">
        <w:t>"</w:t>
      </w:r>
      <w:r w:rsidRPr="00A01074">
        <w:t>ДОВЕРЕННОСТЬ</w:t>
      </w:r>
      <w:r w:rsidR="0041530E" w:rsidRPr="00A01074">
        <w:t>"</w:t>
      </w:r>
      <w:r w:rsidRPr="00A01074">
        <w:t>);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</w:pPr>
      <w:r w:rsidRPr="00A01074">
        <w:t>2) дата выдачи доверенности;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</w:pPr>
      <w:r w:rsidRPr="00A01074">
        <w:t>3) сведения об организации-доверителе (наименование, юридический адрес, ИНН и т.д.);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</w:pPr>
      <w:r w:rsidRPr="00A01074">
        <w:t>4) подпись руководителя;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outlineLvl w:val="4"/>
      </w:pPr>
      <w:r w:rsidRPr="00A01074">
        <w:t>5) оттиск гербовой печати.</w:t>
      </w:r>
    </w:p>
    <w:p w:rsidR="004B6F92" w:rsidRPr="00A01074" w:rsidRDefault="004B6F92" w:rsidP="000E7EF9">
      <w:pPr>
        <w:autoSpaceDE w:val="0"/>
        <w:autoSpaceDN w:val="0"/>
        <w:adjustRightInd w:val="0"/>
        <w:ind w:firstLine="708"/>
        <w:jc w:val="both"/>
        <w:outlineLvl w:val="4"/>
        <w:rPr>
          <w:rFonts w:eastAsia="Calibri"/>
        </w:rPr>
      </w:pPr>
      <w:r w:rsidRPr="00A01074">
        <w:rPr>
          <w:rFonts w:eastAsia="Calibri"/>
        </w:rPr>
        <w:t xml:space="preserve">Образец оформления доверенности приведен в </w:t>
      </w:r>
      <w:hyperlink w:anchor="_ПРИЛОЖЕНИЕ_№_10" w:history="1">
        <w:r w:rsidRPr="00A01074">
          <w:rPr>
            <w:rFonts w:eastAsia="Calibri"/>
          </w:rPr>
          <w:t xml:space="preserve">приложении № </w:t>
        </w:r>
      </w:hyperlink>
      <w:r w:rsidRPr="00A01074">
        <w:rPr>
          <w:rFonts w:eastAsia="Calibri"/>
        </w:rPr>
        <w:t>10</w:t>
      </w:r>
      <w:r w:rsidRPr="00A01074">
        <w:rPr>
          <w:rFonts w:eastAsia="Calibri"/>
        </w:rPr>
        <w:br/>
        <w:t>к настоящей Инструкции.</w:t>
      </w:r>
    </w:p>
    <w:p w:rsidR="004B6F92" w:rsidRPr="00A01074" w:rsidRDefault="004B6F92" w:rsidP="000E7EF9">
      <w:pPr>
        <w:autoSpaceDE w:val="0"/>
        <w:autoSpaceDN w:val="0"/>
        <w:adjustRightInd w:val="0"/>
        <w:ind w:firstLine="708"/>
        <w:jc w:val="both"/>
        <w:outlineLvl w:val="4"/>
      </w:pPr>
      <w:r w:rsidRPr="00A01074">
        <w:t xml:space="preserve">4.5.6. Срок действия доверенности не может превышать трех лет. Если срок в доверенности не указан, она сохраняет силу в течение года со дня ее совершения. Доверенность, в которой не указана дата ее совершения, ничтожна. </w:t>
      </w:r>
    </w:p>
    <w:p w:rsidR="004B6F92" w:rsidRPr="00A01074" w:rsidRDefault="004B6F92" w:rsidP="000E7EF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1074">
        <w:rPr>
          <w:szCs w:val="28"/>
        </w:rPr>
        <w:t xml:space="preserve">4.5.7. Муниципально-правовой департамент, осуществивший подготовку доверенностей, обеспечивает учет доверенностей и контроль за возвратом доверенностей, действие которых прекращено. </w:t>
      </w:r>
    </w:p>
    <w:p w:rsidR="001E0CFE" w:rsidRPr="00A01074" w:rsidRDefault="001E0CFE" w:rsidP="000E7EF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1074">
        <w:rPr>
          <w:szCs w:val="28"/>
        </w:rPr>
        <w:t>4.5.8. Лицо, которому выдана доверенность, при увольнении (переводе на другую работу) обязано сдать доверенность в муниципально-правовой департамент.</w:t>
      </w:r>
    </w:p>
    <w:p w:rsidR="004B6F92" w:rsidRPr="007D5D76" w:rsidRDefault="004B6F92" w:rsidP="004B6F92">
      <w:pPr>
        <w:autoSpaceDE w:val="0"/>
        <w:autoSpaceDN w:val="0"/>
        <w:adjustRightInd w:val="0"/>
        <w:ind w:firstLine="709"/>
        <w:jc w:val="both"/>
        <w:outlineLvl w:val="4"/>
        <w:rPr>
          <w:sz w:val="18"/>
          <w:szCs w:val="22"/>
        </w:rPr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</w:rPr>
      </w:pPr>
      <w:r w:rsidRPr="00A01074">
        <w:rPr>
          <w:b/>
        </w:rPr>
        <w:t>4.6. Служебная переписка</w:t>
      </w:r>
    </w:p>
    <w:p w:rsidR="004B6F92" w:rsidRPr="00A01074" w:rsidRDefault="004B6F92" w:rsidP="004B6F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4.6.1. Служебная переписка осуществляется через различные виды официальных документов информационно-справочного характера, используемых для обмена информацией в деятельности органов администрации города Архангельска, органов власти, организаций и граждан.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 xml:space="preserve">4.6.2. Виды служебной переписки и их названия:  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</w:pPr>
      <w:r w:rsidRPr="00A01074">
        <w:rPr>
          <w:b/>
        </w:rPr>
        <w:t>деловое (служебное) письмо</w:t>
      </w:r>
      <w:r w:rsidRPr="00A01074">
        <w:t xml:space="preserve"> – документ информационно-справочного характера, направляемый органом  власти, организацией, должностным лицом адресату (органу власти, организации или лицу) по почтовой связи;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</w:pPr>
      <w:r w:rsidRPr="00A01074">
        <w:rPr>
          <w:b/>
        </w:rPr>
        <w:t>телеграмма</w:t>
      </w:r>
      <w:r w:rsidRPr="00A01074">
        <w:t xml:space="preserve"> – документ информационно-справочного характера, направляемый адресату (органу власти, организации или лицу) по телеграфной (электрической) сети общего пользования;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</w:pPr>
      <w:r w:rsidRPr="00A01074">
        <w:rPr>
          <w:b/>
        </w:rPr>
        <w:t>телефонограмма</w:t>
      </w:r>
      <w:r w:rsidRPr="00A01074">
        <w:t xml:space="preserve"> – документ информационного характера, передаваемый и получаемый по телефонной связи;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</w:pPr>
      <w:r w:rsidRPr="00A01074">
        <w:rPr>
          <w:b/>
          <w:szCs w:val="28"/>
        </w:rPr>
        <w:t>факсограмма</w:t>
      </w:r>
      <w:r w:rsidRPr="00A01074">
        <w:rPr>
          <w:szCs w:val="28"/>
        </w:rPr>
        <w:t xml:space="preserve"> – </w:t>
      </w:r>
      <w:r w:rsidRPr="00A01074">
        <w:t>получаемая на бумажном носителе копия документа (письменного, графического, изобразительного), переданного по каналам факсимильной связи;</w:t>
      </w:r>
    </w:p>
    <w:p w:rsidR="004B6F92" w:rsidRPr="00A01074" w:rsidRDefault="004B6F92" w:rsidP="004B6F92">
      <w:pPr>
        <w:autoSpaceDE w:val="0"/>
        <w:autoSpaceDN w:val="0"/>
        <w:adjustRightInd w:val="0"/>
        <w:ind w:firstLine="720"/>
        <w:jc w:val="both"/>
        <w:rPr>
          <w:b/>
        </w:rPr>
      </w:pPr>
      <w:r w:rsidRPr="00A01074">
        <w:rPr>
          <w:b/>
        </w:rPr>
        <w:t>электронное письмо</w:t>
      </w:r>
      <w:r w:rsidRPr="00A01074">
        <w:t xml:space="preserve"> (электронное сообщение) – документ информационно-справочного характера, передаваемый и получаемый </w:t>
      </w:r>
      <w:r w:rsidR="007220DE" w:rsidRPr="00A01074">
        <w:br/>
      </w:r>
      <w:r w:rsidRPr="00A01074">
        <w:t xml:space="preserve">по электронной почте или посредством информационных систем. </w:t>
      </w:r>
      <w:r w:rsidRPr="00A01074">
        <w:rPr>
          <w:b/>
        </w:rPr>
        <w:t xml:space="preserve">Электронное письмо имеет статус документа, если оно заверено электронной подписью либо является электронным образом письма с графической подписью должностного лица.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4.6.3. Служебные письма готовятся: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как инициативные письма;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как ответы о выполнении поручений Главы муниципального образования и его заместителей;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как ответы на обращения и запросы органов государственной власти </w:t>
      </w:r>
      <w:r w:rsidRPr="00A01074">
        <w:rPr>
          <w:szCs w:val="28"/>
        </w:rPr>
        <w:br/>
        <w:t>и местного самоуправления, правоохранительных и судебных органов, органов прокуратуры и т.д.;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как ответы на обращения организаций и граждан.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 xml:space="preserve">4.6.4. Служебные письма печатаются на бланках. 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4.6.5. Проекты служебных писем за подписью Главы муниципального образования визируются (снизу вверх) руководителем  органа администрации города Архангельска, подготовившего проект, а также заинтересованными должностными лицами  органов администрации города Архангельска, заместителями Главы</w:t>
      </w:r>
      <w:r w:rsidR="00805031" w:rsidRPr="00A01074">
        <w:rPr>
          <w:szCs w:val="28"/>
        </w:rPr>
        <w:t xml:space="preserve"> муниципального образования</w:t>
      </w:r>
      <w:r w:rsidRPr="00A01074">
        <w:t>.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>Проекты писем визируются на оборотной стороне последней страницы второго (визового) экземпляра письма. Расшифровка подписи обязательна.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 xml:space="preserve">4.6.6. Сроки подготовки </w:t>
      </w:r>
      <w:r w:rsidRPr="00A01074">
        <w:rPr>
          <w:b/>
        </w:rPr>
        <w:t>инициативных</w:t>
      </w:r>
      <w:r w:rsidRPr="00A01074">
        <w:t xml:space="preserve"> писем определяются Главой муниципального образования, его заместителями, руководителями органов администрации города Архангельска в резолюциях (поручениях).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szCs w:val="28"/>
        </w:rPr>
        <w:t xml:space="preserve">4.6.7. Сроки подготовки </w:t>
      </w:r>
      <w:r w:rsidRPr="00A01074">
        <w:rPr>
          <w:b/>
          <w:szCs w:val="28"/>
        </w:rPr>
        <w:t xml:space="preserve">ответных </w:t>
      </w:r>
      <w:r w:rsidRPr="00A01074">
        <w:rPr>
          <w:szCs w:val="28"/>
        </w:rPr>
        <w:t xml:space="preserve">писем устанавливаются резолюцией соответствующего руководителя на основании сроков исполнения поручений, обращений и </w:t>
      </w:r>
      <w:r w:rsidRPr="00A01074">
        <w:t>исчисляются в</w:t>
      </w:r>
      <w:r w:rsidRPr="00A01074">
        <w:rPr>
          <w:b/>
        </w:rPr>
        <w:t xml:space="preserve"> календарных днях.</w:t>
      </w:r>
    </w:p>
    <w:p w:rsidR="004B6F92" w:rsidRPr="00A01074" w:rsidRDefault="004B6F92" w:rsidP="004B6F92">
      <w:pPr>
        <w:pStyle w:val="a3"/>
        <w:spacing w:after="0"/>
        <w:ind w:firstLine="709"/>
        <w:jc w:val="both"/>
        <w:rPr>
          <w:b/>
        </w:rPr>
      </w:pPr>
      <w:r w:rsidRPr="00A01074">
        <w:t xml:space="preserve">4.6.8. </w:t>
      </w:r>
      <w:r w:rsidRPr="00A01074">
        <w:rPr>
          <w:b/>
        </w:rPr>
        <w:t>Документы подлежат исполнению в следующие сроки: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документы с конкретной датой исполнения – в указанный срок; 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запросы членов Совета Федерации, депутатов Государственной Думы и Архангельского областного Собрания депутатов (депутатские запросы) –</w:t>
      </w:r>
      <w:r w:rsidR="007220DE" w:rsidRPr="00A01074">
        <w:br/>
      </w:r>
      <w:r w:rsidRPr="00A01074">
        <w:t xml:space="preserve">в течение 30 </w:t>
      </w:r>
      <w:r w:rsidR="00D27297" w:rsidRPr="00A01074">
        <w:t xml:space="preserve">календарных </w:t>
      </w:r>
      <w:r w:rsidRPr="00A01074">
        <w:t>дней со дня регистрации;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 xml:space="preserve">парламентские запросы Совета Федерации, Государственной Думы Российской Федерации, Архангельского областного Собрания депутатов – </w:t>
      </w:r>
      <w:r w:rsidRPr="00A01074">
        <w:br/>
        <w:t xml:space="preserve">в течение 15 </w:t>
      </w:r>
      <w:r w:rsidR="00D27297" w:rsidRPr="00A01074">
        <w:t xml:space="preserve">календарных </w:t>
      </w:r>
      <w:r w:rsidRPr="00A01074">
        <w:t>дней со дня регистрации;</w:t>
      </w:r>
    </w:p>
    <w:p w:rsidR="004B6F92" w:rsidRPr="00A01074" w:rsidRDefault="004B6F92" w:rsidP="004B6F92">
      <w:pPr>
        <w:ind w:firstLine="709"/>
        <w:jc w:val="both"/>
      </w:pPr>
      <w:r w:rsidRPr="00A01074">
        <w:t>запросы уполномоченного по правам человека  в Российской Федерации, уполномоченного по правам человека в Архангельской области, уполномоченного по защите прав предпринимателей в Российской Федерации</w:t>
      </w:r>
      <w:r w:rsidR="00D74FEF" w:rsidRPr="00A01074">
        <w:t>, уполномоченного при Губернатор</w:t>
      </w:r>
      <w:r w:rsidR="0050139C" w:rsidRPr="00A01074">
        <w:t>е</w:t>
      </w:r>
      <w:r w:rsidR="00D74FEF" w:rsidRPr="00A01074">
        <w:t xml:space="preserve"> Архангельской области по защите прав </w:t>
      </w:r>
      <w:r w:rsidR="00805031" w:rsidRPr="00A01074">
        <w:br/>
      </w:r>
      <w:r w:rsidR="00D74FEF" w:rsidRPr="00A01074">
        <w:t>предпринимателей</w:t>
      </w:r>
      <w:r w:rsidR="00B213C1" w:rsidRPr="00A01074">
        <w:t>, уполномоченного при Губернаторе Архангельской области по правам ребенка</w:t>
      </w:r>
      <w:r w:rsidRPr="00A01074">
        <w:t xml:space="preserve"> – в течение</w:t>
      </w:r>
      <w:r w:rsidR="00D74FEF" w:rsidRPr="00A01074">
        <w:t xml:space="preserve"> </w:t>
      </w:r>
      <w:r w:rsidRPr="00A01074">
        <w:t xml:space="preserve">15  </w:t>
      </w:r>
      <w:r w:rsidR="00D27297" w:rsidRPr="00A01074">
        <w:t xml:space="preserve">календарных </w:t>
      </w:r>
      <w:r w:rsidRPr="00A01074">
        <w:t>дней со дня регистрации;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протест прокурора – не позднее чем в 10-дневный срок с момента его поступления;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представление  прокурора – в течение месяца со дня внесения;</w:t>
      </w:r>
    </w:p>
    <w:p w:rsidR="00D74FEF" w:rsidRPr="00A01074" w:rsidRDefault="00D74FEF" w:rsidP="004B6F92">
      <w:pPr>
        <w:pStyle w:val="a3"/>
        <w:spacing w:after="0"/>
        <w:ind w:firstLine="709"/>
        <w:jc w:val="both"/>
      </w:pPr>
      <w:r w:rsidRPr="00A01074">
        <w:t>представления территориальных федеральных органов государственной власти – в течение месяца со дня внесения</w:t>
      </w:r>
      <w:r w:rsidR="002A68AC" w:rsidRPr="00A01074">
        <w:t>;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t>остальные документы – в срок не более месяца.</w:t>
      </w:r>
    </w:p>
    <w:p w:rsidR="000E1B7E" w:rsidRPr="00A01074" w:rsidRDefault="000E1B7E" w:rsidP="004B6F92">
      <w:pPr>
        <w:ind w:firstLine="709"/>
        <w:jc w:val="both"/>
      </w:pPr>
      <w:r w:rsidRPr="00A01074">
        <w:t xml:space="preserve">Если последний день срока исполнения документов приходится </w:t>
      </w:r>
      <w:r w:rsidR="007220DE" w:rsidRPr="00A01074">
        <w:br/>
      </w:r>
      <w:r w:rsidRPr="00A01074">
        <w:t>на нерабочий день, то документ подлежит исполнению в ближайший следующий за ним рабочий день.</w:t>
      </w:r>
    </w:p>
    <w:p w:rsidR="004B6F92" w:rsidRPr="00A01074" w:rsidRDefault="000E1B7E" w:rsidP="004B6F92">
      <w:pPr>
        <w:ind w:firstLine="709"/>
        <w:jc w:val="both"/>
      </w:pPr>
      <w:r w:rsidRPr="00A01074">
        <w:t>Документ передается на подпись руководству</w:t>
      </w:r>
      <w:r w:rsidR="00CA0166" w:rsidRPr="00A01074">
        <w:t xml:space="preserve"> не менее чем</w:t>
      </w:r>
      <w:r w:rsidRPr="00A01074">
        <w:t xml:space="preserve"> за 2 дня </w:t>
      </w:r>
      <w:r w:rsidR="007220DE" w:rsidRPr="00A01074">
        <w:br/>
      </w:r>
      <w:r w:rsidRPr="00A01074">
        <w:t>до окончания срока исполнения документа</w:t>
      </w:r>
      <w:r w:rsidR="00CA0166" w:rsidRPr="00A01074">
        <w:t>, за исключением документов, требующих незамедлительного ответа</w:t>
      </w:r>
      <w:r w:rsidRPr="00A01074">
        <w:t>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4.6.9. Исполнитель вправе в необходимых случаях  предлагать изменение срока исполнения документа с соответствующим обоснованием, представляемым Главе муниципального образования, заместителям Главы</w:t>
      </w:r>
      <w:r w:rsidR="00805031" w:rsidRPr="00A01074">
        <w:rPr>
          <w:szCs w:val="28"/>
        </w:rPr>
        <w:t xml:space="preserve"> муниципального образования</w:t>
      </w:r>
      <w:r w:rsidRPr="00A01074">
        <w:t>, руководителям органов</w:t>
      </w:r>
      <w:r w:rsidR="00A461F7" w:rsidRPr="00A01074">
        <w:t xml:space="preserve"> </w:t>
      </w:r>
      <w:r w:rsidR="00FA4520" w:rsidRPr="00A01074">
        <w:t xml:space="preserve">администрации города Архангельска </w:t>
      </w:r>
      <w:r w:rsidR="00A461F7" w:rsidRPr="00A01074">
        <w:t>(далее – руководству</w:t>
      </w:r>
      <w:r w:rsidRPr="00A01074">
        <w:t>), если отсутствуют реальные условия выполнения задания, а также делать отметки на документе о времени его поступления, о датах промежуточного исполнения (телефонных и письменных запросах), о дате и результате  окончательного исполнения.</w:t>
      </w:r>
    </w:p>
    <w:p w:rsidR="004B6F92" w:rsidRPr="00A01074" w:rsidRDefault="004B6F92" w:rsidP="004B6F92">
      <w:pPr>
        <w:ind w:firstLine="708"/>
        <w:jc w:val="both"/>
        <w:rPr>
          <w:szCs w:val="28"/>
        </w:rPr>
      </w:pPr>
      <w:r w:rsidRPr="00A01074">
        <w:t xml:space="preserve">4.6.10. </w:t>
      </w:r>
      <w:r w:rsidRPr="00A01074">
        <w:rPr>
          <w:szCs w:val="28"/>
        </w:rPr>
        <w:t xml:space="preserve">Обращения граждан,  объединений граждан,  юридических лиц, поступившие на имя Главы муниципального образования, его заместителей </w:t>
      </w:r>
      <w:r w:rsidR="009B2680" w:rsidRPr="00A01074">
        <w:rPr>
          <w:szCs w:val="28"/>
        </w:rPr>
        <w:br/>
      </w:r>
      <w:r w:rsidRPr="00A01074">
        <w:rPr>
          <w:szCs w:val="28"/>
        </w:rPr>
        <w:t xml:space="preserve">и в </w:t>
      </w:r>
      <w:r w:rsidR="00805031" w:rsidRPr="00A01074">
        <w:rPr>
          <w:szCs w:val="28"/>
        </w:rPr>
        <w:t>а</w:t>
      </w:r>
      <w:r w:rsidRPr="00A01074">
        <w:rPr>
          <w:szCs w:val="28"/>
        </w:rPr>
        <w:t xml:space="preserve">дминистрацию </w:t>
      </w:r>
      <w:r w:rsidR="00805031" w:rsidRPr="00A01074">
        <w:rPr>
          <w:szCs w:val="28"/>
        </w:rPr>
        <w:t>г</w:t>
      </w:r>
      <w:r w:rsidRPr="00A01074">
        <w:rPr>
          <w:szCs w:val="28"/>
        </w:rPr>
        <w:t>ород</w:t>
      </w:r>
      <w:r w:rsidR="00805031" w:rsidRPr="00A01074">
        <w:rPr>
          <w:szCs w:val="28"/>
        </w:rPr>
        <w:t>а</w:t>
      </w:r>
      <w:r w:rsidRPr="00A01074">
        <w:rPr>
          <w:szCs w:val="28"/>
        </w:rPr>
        <w:t xml:space="preserve"> Архангельск</w:t>
      </w:r>
      <w:r w:rsidR="00805031" w:rsidRPr="00A01074">
        <w:rPr>
          <w:szCs w:val="28"/>
        </w:rPr>
        <w:t>а</w:t>
      </w:r>
      <w:r w:rsidR="00C56E29" w:rsidRPr="00A01074">
        <w:rPr>
          <w:szCs w:val="28"/>
        </w:rPr>
        <w:t>,</w:t>
      </w:r>
      <w:r w:rsidRPr="00A01074">
        <w:rPr>
          <w:szCs w:val="28"/>
        </w:rPr>
        <w:t xml:space="preserve"> регистрируются в отделе по работе </w:t>
      </w:r>
      <w:r w:rsidR="009B2680" w:rsidRPr="00A01074">
        <w:rPr>
          <w:szCs w:val="28"/>
        </w:rPr>
        <w:br/>
      </w:r>
      <w:r w:rsidRPr="00A01074">
        <w:rPr>
          <w:szCs w:val="28"/>
        </w:rPr>
        <w:t>с обращениями граждан</w:t>
      </w:r>
      <w:r w:rsidR="00C56E29" w:rsidRPr="00A01074">
        <w:rPr>
          <w:szCs w:val="28"/>
        </w:rPr>
        <w:t xml:space="preserve"> управления муниципальной службы и кадров</w:t>
      </w:r>
      <w:r w:rsidRPr="00A01074">
        <w:rPr>
          <w:szCs w:val="28"/>
        </w:rPr>
        <w:t xml:space="preserve">, обращения граждан, поступившие на имя руководителя органа администрации города Архангельска, регистрируются в соответствующем органе лицом, на которое возложена эта функция. Все обращения граждан регистрируются </w:t>
      </w:r>
      <w:r w:rsidR="007220DE" w:rsidRPr="00A01074">
        <w:rPr>
          <w:szCs w:val="28"/>
        </w:rPr>
        <w:br/>
      </w:r>
      <w:r w:rsidRPr="00A01074">
        <w:rPr>
          <w:szCs w:val="28"/>
        </w:rPr>
        <w:t xml:space="preserve">в </w:t>
      </w:r>
      <w:r w:rsidRPr="00A01074">
        <w:rPr>
          <w:bCs/>
          <w:szCs w:val="28"/>
        </w:rPr>
        <w:t xml:space="preserve">системе 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>Дело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 xml:space="preserve"> и рассматриваются в порядке, </w:t>
      </w:r>
      <w:r w:rsidRPr="00A01074">
        <w:rPr>
          <w:szCs w:val="28"/>
        </w:rPr>
        <w:t xml:space="preserve">предусмотренном Федеральным законом от 02 мая 2006 года № 59-ФЗ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 порядке рассмотрения обращения граждан Российской Федерации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Регламентом организации рассмотрения обращений граждан, объединений граждан, в том числе юридических лиц, поступивших Главе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заместителям Главы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в Администрацию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в отраслевые (функциональные) и территориальные органы Администрации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утвержденным постановлением Администрации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от 15 июня 2016 года</w:t>
      </w:r>
      <w:r w:rsidR="009B2680" w:rsidRPr="00A01074">
        <w:rPr>
          <w:szCs w:val="28"/>
        </w:rPr>
        <w:t xml:space="preserve"> </w:t>
      </w:r>
      <w:r w:rsidRPr="00A01074">
        <w:rPr>
          <w:szCs w:val="28"/>
        </w:rPr>
        <w:t>№ 687.</w:t>
      </w:r>
    </w:p>
    <w:p w:rsidR="004B6F92" w:rsidRPr="00A01074" w:rsidRDefault="007220DE" w:rsidP="007220DE">
      <w:pPr>
        <w:tabs>
          <w:tab w:val="left" w:pos="1701"/>
        </w:tabs>
        <w:ind w:firstLine="709"/>
        <w:jc w:val="both"/>
      </w:pPr>
      <w:r w:rsidRPr="00A01074">
        <w:rPr>
          <w:szCs w:val="28"/>
        </w:rPr>
        <w:t>4.6.11.</w:t>
      </w:r>
      <w:r w:rsidRPr="00A01074">
        <w:rPr>
          <w:szCs w:val="28"/>
        </w:rPr>
        <w:tab/>
      </w:r>
      <w:r w:rsidR="004B6F92" w:rsidRPr="00A01074">
        <w:rPr>
          <w:szCs w:val="28"/>
        </w:rPr>
        <w:t xml:space="preserve">Глава муниципального образования и его заместители подписывают </w:t>
      </w:r>
      <w:r w:rsidR="004B6F92" w:rsidRPr="00A01074">
        <w:rPr>
          <w:bCs/>
        </w:rPr>
        <w:t>инициативные письма</w:t>
      </w:r>
      <w:r w:rsidR="004B6F92" w:rsidRPr="00A01074">
        <w:t xml:space="preserve"> в соответствии</w:t>
      </w:r>
      <w:r w:rsidR="00805031" w:rsidRPr="00A01074">
        <w:t xml:space="preserve"> </w:t>
      </w:r>
      <w:r w:rsidR="004B6F92" w:rsidRPr="00A01074">
        <w:t xml:space="preserve">с распределением обязанностей между Главой муниципального образования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 xml:space="preserve"> и заместителями Главы муниципального образования  </w:t>
      </w:r>
      <w:r w:rsidR="0041530E" w:rsidRPr="00A01074">
        <w:t>"</w:t>
      </w:r>
      <w:r w:rsidR="004B6F92" w:rsidRPr="00A01074">
        <w:t>Город Архангельск</w:t>
      </w:r>
      <w:r w:rsidR="0041530E" w:rsidRPr="00A01074">
        <w:t>"</w:t>
      </w:r>
      <w:r w:rsidR="004B6F92" w:rsidRPr="00A01074">
        <w:t>.</w:t>
      </w:r>
    </w:p>
    <w:p w:rsidR="004B6F92" w:rsidRPr="00A01074" w:rsidRDefault="004B6F92" w:rsidP="004B6F92">
      <w:pPr>
        <w:ind w:firstLine="709"/>
        <w:jc w:val="both"/>
      </w:pPr>
      <w:r w:rsidRPr="00A01074">
        <w:rPr>
          <w:szCs w:val="28"/>
        </w:rPr>
        <w:t>4.6.12. </w:t>
      </w:r>
      <w:r w:rsidRPr="00A01074">
        <w:t>Инициативные письма руководителей  органов администрации города Архангельска подписываются в пределах их компетенции.</w:t>
      </w:r>
    </w:p>
    <w:p w:rsidR="004B6F92" w:rsidRPr="00A01074" w:rsidRDefault="004B6F92" w:rsidP="004B6F92">
      <w:pPr>
        <w:ind w:firstLine="709"/>
        <w:jc w:val="both"/>
      </w:pPr>
      <w:r w:rsidRPr="00A01074">
        <w:t>4.6.13. Ответы на письма, поступившие на имя Г</w:t>
      </w:r>
      <w:r w:rsidR="00B975D6">
        <w:t>лавы муниципального образования</w:t>
      </w:r>
      <w:r w:rsidRPr="00A01074">
        <w:t xml:space="preserve">, подписываются Главой </w:t>
      </w:r>
      <w:r w:rsidR="00FA4520" w:rsidRPr="00A01074">
        <w:t xml:space="preserve">муниципального образования </w:t>
      </w:r>
      <w:r w:rsidRPr="00A01074">
        <w:t>или, по его резолюции (поручению), заместителями Главы</w:t>
      </w:r>
      <w:r w:rsidR="00FA4520" w:rsidRPr="00A01074">
        <w:t xml:space="preserve"> муниципального образования</w:t>
      </w:r>
      <w:r w:rsidRPr="00A01074">
        <w:t xml:space="preserve">, курирующими соответствующие сферы деятельности. </w:t>
      </w:r>
    </w:p>
    <w:p w:rsidR="004B6F92" w:rsidRPr="00A01074" w:rsidRDefault="004B6F92" w:rsidP="004B6F92">
      <w:pPr>
        <w:ind w:firstLine="709"/>
        <w:jc w:val="both"/>
      </w:pPr>
      <w:r w:rsidRPr="00A01074">
        <w:t>4.6.14. Ответы на письма, поступившие на имя заместителей Главы</w:t>
      </w:r>
      <w:r w:rsidR="00FA4520" w:rsidRPr="00A01074">
        <w:t xml:space="preserve"> муниципального образования</w:t>
      </w:r>
      <w:r w:rsidRPr="00A01074">
        <w:t>, подписываются заместителями Главы</w:t>
      </w:r>
      <w:r w:rsidR="00FA4520" w:rsidRPr="00A01074">
        <w:t xml:space="preserve"> муниципального образования</w:t>
      </w:r>
      <w:r w:rsidRPr="00A01074">
        <w:t xml:space="preserve"> или </w:t>
      </w:r>
      <w:r w:rsidRPr="00A01074">
        <w:rPr>
          <w:spacing w:val="-2"/>
        </w:rPr>
        <w:t xml:space="preserve">руководителями органов </w:t>
      </w:r>
      <w:r w:rsidRPr="00A01074">
        <w:t xml:space="preserve">администрации города Архангельска </w:t>
      </w:r>
      <w:r w:rsidR="00C56E29" w:rsidRPr="00A01074">
        <w:t xml:space="preserve">по резолюции (поручению) </w:t>
      </w:r>
      <w:r w:rsidR="00805031" w:rsidRPr="00A01074">
        <w:t xml:space="preserve">заместителя </w:t>
      </w:r>
      <w:r w:rsidR="00C56E29" w:rsidRPr="00A01074">
        <w:t xml:space="preserve">Главы муниципального образования и </w:t>
      </w:r>
      <w:r w:rsidRPr="00A01074">
        <w:t>в пределах их компетенции.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>4.6.15. Глава</w:t>
      </w:r>
      <w:r w:rsidR="00805031" w:rsidRPr="00A01074">
        <w:rPr>
          <w:bCs/>
        </w:rPr>
        <w:t xml:space="preserve"> </w:t>
      </w:r>
      <w:r w:rsidR="00805031" w:rsidRPr="00A01074">
        <w:rPr>
          <w:szCs w:val="28"/>
        </w:rPr>
        <w:t>муниципального образования</w:t>
      </w:r>
      <w:r w:rsidRPr="00A01074">
        <w:rPr>
          <w:bCs/>
        </w:rPr>
        <w:t xml:space="preserve"> и его заместители подписывают письма, оформленные на угловом бланке  письма Администрации муниципального образования </w:t>
      </w:r>
      <w:r w:rsidR="0041530E" w:rsidRPr="00A01074">
        <w:rPr>
          <w:bCs/>
        </w:rPr>
        <w:t>"</w:t>
      </w:r>
      <w:r w:rsidRPr="00A01074">
        <w:rPr>
          <w:bCs/>
        </w:rPr>
        <w:t>Город Архангельск</w:t>
      </w:r>
      <w:r w:rsidR="0041530E" w:rsidRPr="00A01074">
        <w:rPr>
          <w:bCs/>
        </w:rPr>
        <w:t>"</w:t>
      </w:r>
      <w:r w:rsidRPr="00A01074">
        <w:rPr>
          <w:bCs/>
        </w:rPr>
        <w:t>.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rPr>
          <w:bCs/>
        </w:rPr>
        <w:t>4.6.16. Руководитель органа администрации города Архангельска подписывает письма, оформленные на угловом бланке письма соответствующего органа администрации города Архангельска.</w:t>
      </w:r>
    </w:p>
    <w:p w:rsidR="004B6F92" w:rsidRPr="00A01074" w:rsidRDefault="004B6F92" w:rsidP="004B6F92">
      <w:pPr>
        <w:ind w:firstLine="709"/>
        <w:jc w:val="both"/>
      </w:pPr>
      <w:r w:rsidRPr="00A01074">
        <w:t>4.6.17. </w:t>
      </w:r>
      <w:r w:rsidR="00FA4520" w:rsidRPr="00A01074">
        <w:t>П</w:t>
      </w:r>
      <w:r w:rsidRPr="00A01074">
        <w:t xml:space="preserve">исьмо, подписанное соответствующим руководителем, отправляется адресатам, второй (визовый) экземпляр, завизированный </w:t>
      </w:r>
      <w:r w:rsidR="007220DE" w:rsidRPr="00A01074">
        <w:br/>
      </w:r>
      <w:r w:rsidRPr="00A01074">
        <w:t xml:space="preserve">в установленном порядке, помещается в дело в соответствии </w:t>
      </w:r>
      <w:r w:rsidRPr="00A01074">
        <w:br/>
        <w:t>с номенклатурой дел.</w:t>
      </w:r>
    </w:p>
    <w:p w:rsidR="004B6F92" w:rsidRPr="00A01074" w:rsidRDefault="004B6F92" w:rsidP="004B6F92">
      <w:pPr>
        <w:ind w:firstLine="709"/>
        <w:jc w:val="both"/>
        <w:rPr>
          <w:bCs/>
        </w:rPr>
      </w:pPr>
      <w:r w:rsidRPr="00A01074">
        <w:t>4.6.18. </w:t>
      </w:r>
      <w:r w:rsidRPr="00A01074">
        <w:rPr>
          <w:bCs/>
        </w:rPr>
        <w:t xml:space="preserve">Письма на иностранном языке подлежат регистрации только </w:t>
      </w:r>
      <w:r w:rsidRPr="00A01074">
        <w:rPr>
          <w:bCs/>
        </w:rPr>
        <w:br/>
        <w:t xml:space="preserve">с дублированием письма на русском языке на таком же бланке.  </w:t>
      </w:r>
    </w:p>
    <w:p w:rsidR="004B6F92" w:rsidRPr="00A01074" w:rsidRDefault="004B6F92" w:rsidP="004B6F92">
      <w:pPr>
        <w:ind w:firstLine="709"/>
        <w:jc w:val="both"/>
        <w:rPr>
          <w:bCs/>
        </w:rPr>
      </w:pPr>
    </w:p>
    <w:p w:rsidR="004B6F92" w:rsidRPr="00A01074" w:rsidRDefault="004B6F92" w:rsidP="004B6F92">
      <w:pPr>
        <w:jc w:val="center"/>
        <w:rPr>
          <w:b/>
          <w:szCs w:val="28"/>
        </w:rPr>
      </w:pPr>
      <w:r w:rsidRPr="00A01074">
        <w:rPr>
          <w:b/>
          <w:szCs w:val="28"/>
        </w:rPr>
        <w:t>4.7. Оформление служебных писем</w:t>
      </w:r>
    </w:p>
    <w:p w:rsidR="004B6F92" w:rsidRPr="00A01074" w:rsidRDefault="004B6F92" w:rsidP="004B6F92">
      <w:pPr>
        <w:jc w:val="center"/>
        <w:rPr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left="709"/>
        <w:jc w:val="both"/>
        <w:rPr>
          <w:szCs w:val="28"/>
        </w:rPr>
      </w:pPr>
      <w:r w:rsidRPr="00A01074">
        <w:rPr>
          <w:szCs w:val="28"/>
        </w:rPr>
        <w:t>4.7.1. К служебным письмам предъявляются следующие требования: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оформление должно соответствовать ГОСТ Р 6.30-2003 и правилам, установленным настоящей Инструкцией: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письмо должно быть посвящено одному вопросу (в письме может рассматриваться несколько вопросов только в том случае, если эти вопросы взаимосвязаны и по ним будет приниматься одно решение);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письмо не должно быть большим по объему (большинство писем – </w:t>
      </w:r>
      <w:r w:rsidRPr="00A01074">
        <w:rPr>
          <w:szCs w:val="28"/>
        </w:rPr>
        <w:br/>
        <w:t>до одной страницы текста), в исключительных случаях, требующих детального описания и анализа, письмо может содержать более одной страницы текста;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письмо должно составляться грамотно, аккуратно, без исправлений, содержание письма должно излагаться официально-деловым стилем, кратко </w:t>
      </w:r>
      <w:r w:rsidRPr="00A01074">
        <w:rPr>
          <w:szCs w:val="28"/>
        </w:rPr>
        <w:br/>
      </w:r>
      <w:r w:rsidRPr="00A01074">
        <w:rPr>
          <w:spacing w:val="-4"/>
          <w:szCs w:val="28"/>
        </w:rPr>
        <w:t>и логически последовательно, содержать  объективные сведения об излагаемых</w:t>
      </w:r>
      <w:r w:rsidRPr="00A01074">
        <w:rPr>
          <w:szCs w:val="28"/>
        </w:rPr>
        <w:t xml:space="preserve"> событиях и фактах, аргументацию, точные и ясные характеристики </w:t>
      </w:r>
      <w:r w:rsidRPr="00A01074">
        <w:rPr>
          <w:szCs w:val="28"/>
        </w:rPr>
        <w:br/>
        <w:t>и выводы, в необходимых случаях иметь разъясняющие и дополняющие материалы.</w:t>
      </w:r>
    </w:p>
    <w:p w:rsidR="00363586" w:rsidRDefault="00363586" w:rsidP="004B6F92">
      <w:pPr>
        <w:ind w:firstLine="709"/>
        <w:jc w:val="both"/>
        <w:rPr>
          <w:szCs w:val="28"/>
        </w:rPr>
      </w:pPr>
      <w:r>
        <w:rPr>
          <w:szCs w:val="28"/>
        </w:rPr>
        <w:t xml:space="preserve">4.7.2. </w:t>
      </w:r>
      <w:r w:rsidRPr="004C121F">
        <w:rPr>
          <w:szCs w:val="28"/>
        </w:rPr>
        <w:t xml:space="preserve">Если в запросе, поступившем в орган </w:t>
      </w:r>
      <w:r>
        <w:rPr>
          <w:szCs w:val="28"/>
        </w:rPr>
        <w:t>а</w:t>
      </w:r>
      <w:r w:rsidRPr="004C121F">
        <w:rPr>
          <w:szCs w:val="28"/>
        </w:rPr>
        <w:t xml:space="preserve">дминистрации города Архангельска, имеются  вопросы, </w:t>
      </w:r>
      <w:r>
        <w:rPr>
          <w:szCs w:val="28"/>
        </w:rPr>
        <w:t xml:space="preserve">решение которых </w:t>
      </w:r>
      <w:r w:rsidRPr="004C121F">
        <w:rPr>
          <w:szCs w:val="28"/>
        </w:rPr>
        <w:t xml:space="preserve">относится к компетенции других органов </w:t>
      </w:r>
      <w:r>
        <w:rPr>
          <w:szCs w:val="28"/>
        </w:rPr>
        <w:t>а</w:t>
      </w:r>
      <w:r w:rsidRPr="004C121F">
        <w:rPr>
          <w:szCs w:val="28"/>
        </w:rPr>
        <w:t xml:space="preserve">дминистрации города Архангельска, то ответственный исполнитель обязан запросить ответы по таким вопросам в соответствующие органы </w:t>
      </w:r>
      <w:r w:rsidR="00B975D6">
        <w:rPr>
          <w:szCs w:val="28"/>
        </w:rPr>
        <w:t xml:space="preserve">администрации города Архангельска </w:t>
      </w:r>
      <w:r w:rsidRPr="004C121F">
        <w:rPr>
          <w:szCs w:val="28"/>
        </w:rPr>
        <w:t>и включить их в итоговый ответ</w:t>
      </w:r>
      <w:r>
        <w:rPr>
          <w:szCs w:val="28"/>
        </w:rPr>
        <w:t xml:space="preserve"> служебного письма</w:t>
      </w:r>
      <w:r w:rsidRPr="004C121F">
        <w:rPr>
          <w:szCs w:val="28"/>
        </w:rPr>
        <w:t>. Информация в ответном письме должна быть полной и исчерпывающей по всем перечисленным в запросе вопросам. Перенаправление запроса по каждому вопросу в другие органы</w:t>
      </w:r>
      <w:r>
        <w:rPr>
          <w:szCs w:val="28"/>
        </w:rPr>
        <w:t xml:space="preserve"> администрации города Архангельска </w:t>
      </w:r>
      <w:r w:rsidRPr="004C121F">
        <w:rPr>
          <w:szCs w:val="28"/>
        </w:rPr>
        <w:t xml:space="preserve"> не допускается.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4.7.</w:t>
      </w:r>
      <w:r w:rsidR="00363586">
        <w:rPr>
          <w:szCs w:val="28"/>
        </w:rPr>
        <w:t>3</w:t>
      </w:r>
      <w:r w:rsidRPr="00A01074">
        <w:rPr>
          <w:szCs w:val="28"/>
        </w:rPr>
        <w:t xml:space="preserve">. Служебное письмо оформляется на бланке установленного образца формата А4 шрифтом </w:t>
      </w:r>
      <w:r w:rsidRPr="00A01074">
        <w:rPr>
          <w:szCs w:val="28"/>
          <w:lang w:val="en-US"/>
        </w:rPr>
        <w:t>Times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New</w:t>
      </w:r>
      <w:r w:rsidRPr="00A01074">
        <w:rPr>
          <w:szCs w:val="28"/>
        </w:rPr>
        <w:t xml:space="preserve"> </w:t>
      </w:r>
      <w:r w:rsidRPr="00A01074">
        <w:rPr>
          <w:szCs w:val="28"/>
          <w:lang w:val="en-US"/>
        </w:rPr>
        <w:t>Roman</w:t>
      </w:r>
      <w:r w:rsidRPr="00A01074">
        <w:rPr>
          <w:szCs w:val="28"/>
        </w:rPr>
        <w:t xml:space="preserve"> размером № 13–14 </w:t>
      </w:r>
      <w:r w:rsidRPr="00A01074">
        <w:t>с межстрочным интервалом 12 – 24 пт в зависимости от объема текста.</w:t>
      </w:r>
      <w:r w:rsidRPr="00A01074">
        <w:rPr>
          <w:szCs w:val="28"/>
        </w:rPr>
        <w:t xml:space="preserve"> 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При оформлении письма на двух и более страницах вторая </w:t>
      </w:r>
      <w:r w:rsidRPr="00A01074">
        <w:br/>
        <w:t>и последующие страницы нумеруются по центру верхнего поля листа арабскими цифрами.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szCs w:val="28"/>
        </w:rPr>
        <w:t>4.7.</w:t>
      </w:r>
      <w:r w:rsidR="00363586">
        <w:rPr>
          <w:szCs w:val="28"/>
        </w:rPr>
        <w:t>4</w:t>
      </w:r>
      <w:r w:rsidRPr="00A01074">
        <w:rPr>
          <w:szCs w:val="28"/>
        </w:rPr>
        <w:t>. Служебное письмо имеет определенный набор реквизитов.</w:t>
      </w:r>
      <w:r w:rsidRPr="00A01074">
        <w:t xml:space="preserve">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i/>
        </w:rPr>
        <w:t xml:space="preserve">Дата. </w:t>
      </w:r>
      <w:r w:rsidRPr="00A01074">
        <w:t>Датой письма является дата его подписания, оформляется цифровым или словесно-цифровым способом (см. пункт 2.2.8).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i/>
        </w:rPr>
        <w:t xml:space="preserve">Регистрационный номер документа. </w:t>
      </w:r>
      <w:r w:rsidRPr="00A01074">
        <w:t>Реквизит</w:t>
      </w:r>
      <w:r w:rsidRPr="00A01074">
        <w:rPr>
          <w:i/>
        </w:rPr>
        <w:t xml:space="preserve"> </w:t>
      </w:r>
      <w:r w:rsidRPr="00A01074">
        <w:t xml:space="preserve">состоит из порядкового номера по единой нумерации с начала года и индекса </w:t>
      </w:r>
      <w:r w:rsidR="00FA4520" w:rsidRPr="00A01074">
        <w:t>дела по номенклатуре дел</w:t>
      </w:r>
      <w:r w:rsidRPr="00A01074">
        <w:t xml:space="preserve"> </w:t>
      </w:r>
      <w:r w:rsidR="007220DE" w:rsidRPr="00A01074">
        <w:br/>
      </w:r>
      <w:r w:rsidRPr="00A01074">
        <w:t>(см. пункт 2.2.9).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i/>
        </w:rPr>
        <w:t xml:space="preserve">Адресат. </w:t>
      </w:r>
      <w:r w:rsidRPr="00A01074">
        <w:t>Наименование организации, структурного подразделения организации, должности</w:t>
      </w:r>
      <w:r w:rsidR="007513A3" w:rsidRPr="00A01074">
        <w:t xml:space="preserve"> </w:t>
      </w:r>
      <w:r w:rsidRPr="00A01074">
        <w:t xml:space="preserve"> печатается через один межстрочный интервал.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Инициалы и фамилия печатаются после наименования должности через  межстрочный интервал 18 пт.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Служебные письма адресуют организациям, их руководителям или конкретным должностным лицам, а также гражданам при ответе на их обращения.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Реквизит </w:t>
      </w:r>
      <w:r w:rsidR="0041530E" w:rsidRPr="00A01074">
        <w:t>"</w:t>
      </w:r>
      <w:r w:rsidRPr="00A01074">
        <w:t>Адресат</w:t>
      </w:r>
      <w:r w:rsidR="0041530E" w:rsidRPr="00A01074">
        <w:t>"</w:t>
      </w:r>
      <w:r w:rsidRPr="00A01074">
        <w:t xml:space="preserve"> оформляется центрованным способом, без выделения полужирным шрифтом (см. пункт 2.2.12).</w:t>
      </w:r>
    </w:p>
    <w:p w:rsidR="004B6F92" w:rsidRPr="00A01074" w:rsidRDefault="004B6F92" w:rsidP="004B6F92">
      <w:pPr>
        <w:ind w:firstLine="709"/>
        <w:jc w:val="both"/>
      </w:pPr>
      <w:r w:rsidRPr="00A01074">
        <w:rPr>
          <w:i/>
        </w:rPr>
        <w:t xml:space="preserve">Заголовок к тексту. </w:t>
      </w:r>
      <w:r w:rsidRPr="00A01074">
        <w:t xml:space="preserve">Реквизит печатается от границы левого поля строчными буквами (за исключением начальной буквы) через один межстрочный интервал. Строка заголовка не должна превышать 28 печатных знаков. Заголовок, как правило, отвечает  на вопрос </w:t>
      </w:r>
      <w:r w:rsidR="0041530E" w:rsidRPr="00A01074">
        <w:t>"</w:t>
      </w:r>
      <w:r w:rsidRPr="00A01074">
        <w:t>О чем?</w:t>
      </w:r>
      <w:r w:rsidR="0041530E" w:rsidRPr="00A01074">
        <w:t>"</w:t>
      </w:r>
      <w:r w:rsidRPr="00A01074">
        <w:t xml:space="preserve"> и в краткой форме формулирует тему письма (см. пункт 2.2.15).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rPr>
          <w:i/>
        </w:rPr>
        <w:t>Текст письма</w:t>
      </w:r>
      <w:r w:rsidRPr="00A01074">
        <w:t xml:space="preserve"> отделяется от заголовка 2 межстрочными интервалами, печатается с интервалом 12–24 пт в зависимости от объема (см. пункт 2.2.16).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i/>
        </w:rPr>
      </w:pPr>
      <w:r w:rsidRPr="00A01074">
        <w:t>Текст излагается от первого лица множественного числа (</w:t>
      </w:r>
      <w:r w:rsidR="0041530E" w:rsidRPr="00A01074">
        <w:t>"</w:t>
      </w:r>
      <w:r w:rsidRPr="00A01074">
        <w:t>Просим представить…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Направляем информацию…</w:t>
      </w:r>
      <w:r w:rsidR="0041530E" w:rsidRPr="00A01074">
        <w:t>"</w:t>
      </w:r>
      <w:r w:rsidRPr="00A01074">
        <w:t>) или от третьего лица единственного числа (</w:t>
      </w:r>
      <w:r w:rsidR="0041530E" w:rsidRPr="00A01074">
        <w:t>"</w:t>
      </w:r>
      <w:r w:rsidRPr="00A01074">
        <w:t xml:space="preserve">Учитывая изложенное, Администрация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вносит…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Исходя из сложившейся ситуации, департамент финансов не считает возможным...</w:t>
      </w:r>
      <w:r w:rsidR="0041530E" w:rsidRPr="00A01074">
        <w:t>"</w:t>
      </w:r>
      <w:r w:rsidRPr="00A01074">
        <w:t>).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Изложение текста письма от первого лица единственного числа (прошу, предлагаю и т.д.) возможно в двух случаях: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письмо оформляется на бланке должностного лица;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письмо носит конфиденциальный характер или содержит персональное обращение к адресату.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Текст письма может состоять из 2-х частей – вводной и основной. </w:t>
      </w:r>
      <w:r w:rsidRPr="00A01074">
        <w:rPr>
          <w:szCs w:val="28"/>
        </w:rPr>
        <w:br/>
        <w:t>В первой части излагаются факты</w:t>
      </w:r>
      <w:r w:rsidR="00D44A9E">
        <w:rPr>
          <w:szCs w:val="28"/>
        </w:rPr>
        <w:t>,</w:t>
      </w:r>
      <w:r w:rsidRPr="00A01074">
        <w:rPr>
          <w:szCs w:val="28"/>
        </w:rPr>
        <w:t xml:space="preserve"> события, мотивы, побудившие составить документ, здесь же даются ссылки на решения вышестоящих органов, явившиеся основанием для составления  письма. Во второй части – выводы, просьбы, предложения и т.п. 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Тексты ответных писем должны точно соответствовать поступившим запросам, данным поручениям, резолюциям руководства.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Допускается начинать текст с уважительного обращения к адресату, которое печатается центрованным способом без абзацного отступа </w:t>
      </w:r>
      <w:r w:rsidRPr="00A01074">
        <w:rPr>
          <w:szCs w:val="28"/>
        </w:rPr>
        <w:br/>
        <w:t xml:space="preserve">и выделения полужирным шрифтом, </w:t>
      </w:r>
      <w:r w:rsidR="00956FAB">
        <w:rPr>
          <w:szCs w:val="28"/>
        </w:rPr>
        <w:t xml:space="preserve"> </w:t>
      </w:r>
      <w:r w:rsidRPr="00A01074">
        <w:rPr>
          <w:szCs w:val="28"/>
        </w:rPr>
        <w:t>например:</w:t>
      </w:r>
    </w:p>
    <w:p w:rsidR="0016626B" w:rsidRPr="00A01074" w:rsidRDefault="0016626B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rPr>
          <w:szCs w:val="28"/>
        </w:rPr>
      </w:pPr>
      <w:r w:rsidRPr="00A01074">
        <w:rPr>
          <w:szCs w:val="28"/>
        </w:rPr>
        <w:t>Уважаемый Иван Иванович!</w:t>
      </w:r>
    </w:p>
    <w:p w:rsidR="004B6F92" w:rsidRPr="00956FAB" w:rsidRDefault="004B6F92" w:rsidP="004B6F92">
      <w:pPr>
        <w:autoSpaceDE w:val="0"/>
        <w:autoSpaceDN w:val="0"/>
        <w:adjustRightInd w:val="0"/>
        <w:ind w:firstLine="709"/>
        <w:jc w:val="both"/>
        <w:rPr>
          <w:sz w:val="22"/>
          <w:szCs w:val="14"/>
        </w:rPr>
      </w:pP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Служебное письмо может заканчиваться также заключительной этикетной фразой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 уважением,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которая по сложившейся в настоящее время практике заканчивается запятой, чаще пишется от руки (может печататься) </w:t>
      </w:r>
      <w:r w:rsidR="007220DE" w:rsidRPr="00A01074">
        <w:rPr>
          <w:szCs w:val="28"/>
        </w:rPr>
        <w:br/>
      </w:r>
      <w:r w:rsidRPr="00A01074">
        <w:rPr>
          <w:szCs w:val="28"/>
        </w:rPr>
        <w:t>под текстом через 2–3 межстрочных интервала (перед подписью), с абзацным отступом.</w:t>
      </w:r>
    </w:p>
    <w:p w:rsidR="004B6F92" w:rsidRPr="00A01074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Текст письма не следует начинать:</w:t>
      </w:r>
    </w:p>
    <w:p w:rsidR="004B6F92" w:rsidRPr="00514BA2" w:rsidRDefault="004B6F92" w:rsidP="004B6F92">
      <w:pPr>
        <w:autoSpaceDE w:val="0"/>
        <w:autoSpaceDN w:val="0"/>
        <w:adjustRightInd w:val="0"/>
        <w:ind w:firstLine="709"/>
        <w:jc w:val="both"/>
      </w:pPr>
      <w:r w:rsidRPr="00A01074">
        <w:t>с названия организации (</w:t>
      </w:r>
      <w:r w:rsidRPr="00A01074">
        <w:rPr>
          <w:i/>
        </w:rPr>
        <w:t xml:space="preserve">Департамент городского хозяйства Администрации муниципального образования </w:t>
      </w:r>
      <w:r w:rsidR="0041530E" w:rsidRPr="00A01074">
        <w:rPr>
          <w:i/>
        </w:rPr>
        <w:t>"</w:t>
      </w:r>
      <w:r w:rsidRPr="00A01074">
        <w:rPr>
          <w:i/>
        </w:rPr>
        <w:t>Город Архангельск</w:t>
      </w:r>
      <w:r w:rsidR="0041530E" w:rsidRPr="00A01074">
        <w:rPr>
          <w:i/>
        </w:rPr>
        <w:t>"</w:t>
      </w:r>
      <w:r w:rsidRPr="00A01074">
        <w:rPr>
          <w:i/>
        </w:rPr>
        <w:t xml:space="preserve"> </w:t>
      </w:r>
      <w:r w:rsidRPr="00514BA2">
        <w:rPr>
          <w:i/>
        </w:rPr>
        <w:t>направляет…</w:t>
      </w:r>
      <w:r w:rsidRPr="00514BA2">
        <w:t>), поскольку деловые письма составляются на бланках, где уже обозначено наименование организации;</w:t>
      </w:r>
    </w:p>
    <w:p w:rsidR="004B6F92" w:rsidRPr="00514BA2" w:rsidRDefault="004B6F92" w:rsidP="004B6F92">
      <w:pPr>
        <w:autoSpaceDE w:val="0"/>
        <w:autoSpaceDN w:val="0"/>
        <w:adjustRightInd w:val="0"/>
        <w:ind w:firstLine="709"/>
        <w:jc w:val="both"/>
      </w:pPr>
      <w:r w:rsidRPr="00514BA2">
        <w:t>со ссылки на поступившее письмо-просьбу или запрос (</w:t>
      </w:r>
      <w:r w:rsidRPr="00514BA2">
        <w:rPr>
          <w:i/>
        </w:rPr>
        <w:t xml:space="preserve">На ваш запрос </w:t>
      </w:r>
      <w:r w:rsidR="00E456BD" w:rsidRPr="00514BA2">
        <w:rPr>
          <w:i/>
        </w:rPr>
        <w:br/>
      </w:r>
      <w:r w:rsidRPr="00514BA2">
        <w:rPr>
          <w:i/>
        </w:rPr>
        <w:t>от 12.03.2010 № 08-12/870 сообщаем, что…</w:t>
      </w:r>
      <w:r w:rsidRPr="00514BA2">
        <w:t xml:space="preserve">), так как для этого есть специальный реквизит </w:t>
      </w:r>
      <w:r w:rsidR="0041530E" w:rsidRPr="00514BA2">
        <w:t>"</w:t>
      </w:r>
      <w:r w:rsidRPr="00514BA2">
        <w:t>Ссылка на регистрационный номер и дату документа</w:t>
      </w:r>
      <w:r w:rsidR="0041530E" w:rsidRPr="00514BA2">
        <w:t>"</w:t>
      </w:r>
      <w:r w:rsidRPr="00514BA2">
        <w:t xml:space="preserve">, куда и вносится дата и номер поступившего письма. </w:t>
      </w:r>
    </w:p>
    <w:p w:rsidR="004B6F92" w:rsidRPr="00514BA2" w:rsidRDefault="004B6F92" w:rsidP="004B6F9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514BA2">
        <w:rPr>
          <w:i/>
        </w:rPr>
        <w:t xml:space="preserve">Отметка о наличии приложений. </w:t>
      </w:r>
      <w:r w:rsidRPr="00514BA2">
        <w:t xml:space="preserve">Реквизит отделяется от текста </w:t>
      </w:r>
      <w:r w:rsidR="007220DE" w:rsidRPr="00514BA2">
        <w:br/>
      </w:r>
      <w:r w:rsidRPr="00514BA2">
        <w:rPr>
          <w:szCs w:val="28"/>
        </w:rPr>
        <w:t>1,5–2</w:t>
      </w:r>
      <w:r w:rsidRPr="00514BA2">
        <w:t xml:space="preserve"> межстрочными интервалами (см. пункт 2.2.18).</w:t>
      </w:r>
    </w:p>
    <w:p w:rsidR="004B6F92" w:rsidRPr="00514BA2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4BA2">
        <w:rPr>
          <w:i/>
          <w:szCs w:val="28"/>
        </w:rPr>
        <w:t xml:space="preserve">Подпись должностного лица. </w:t>
      </w:r>
      <w:r w:rsidRPr="00514BA2">
        <w:rPr>
          <w:szCs w:val="28"/>
        </w:rPr>
        <w:t>Реквизит</w:t>
      </w:r>
      <w:r w:rsidRPr="00514BA2">
        <w:rPr>
          <w:i/>
          <w:szCs w:val="28"/>
        </w:rPr>
        <w:t xml:space="preserve"> </w:t>
      </w:r>
      <w:r w:rsidRPr="00514BA2">
        <w:rPr>
          <w:szCs w:val="28"/>
        </w:rPr>
        <w:t xml:space="preserve">отделяется от предыдущего реквизита 2–3 межстрочными интервалами (см. пункт 2.2.19). При оформлении реквизита </w:t>
      </w:r>
      <w:r w:rsidR="0041530E" w:rsidRPr="00514BA2">
        <w:rPr>
          <w:szCs w:val="28"/>
        </w:rPr>
        <w:t>"</w:t>
      </w:r>
      <w:r w:rsidRPr="00514BA2">
        <w:rPr>
          <w:szCs w:val="28"/>
        </w:rPr>
        <w:t>подпись</w:t>
      </w:r>
      <w:r w:rsidR="0041530E" w:rsidRPr="00514BA2">
        <w:rPr>
          <w:szCs w:val="28"/>
        </w:rPr>
        <w:t>"</w:t>
      </w:r>
      <w:r w:rsidRPr="00514BA2">
        <w:rPr>
          <w:szCs w:val="28"/>
        </w:rPr>
        <w:t xml:space="preserve"> на бланке служебного письма органа</w:t>
      </w:r>
      <w:r w:rsidR="00B35BA6" w:rsidRPr="00514BA2">
        <w:rPr>
          <w:szCs w:val="28"/>
        </w:rPr>
        <w:t xml:space="preserve"> администрации города Архангельска</w:t>
      </w:r>
      <w:r w:rsidRPr="00514BA2">
        <w:rPr>
          <w:szCs w:val="28"/>
        </w:rPr>
        <w:t xml:space="preserve"> указывается сокращенное наименование должности лица, подписавшего документ (например: директор департамента), полное – на иных документах. </w:t>
      </w:r>
    </w:p>
    <w:p w:rsidR="004B6F92" w:rsidRPr="00514BA2" w:rsidRDefault="004B6F92" w:rsidP="004B6F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4BA2">
        <w:rPr>
          <w:szCs w:val="28"/>
        </w:rPr>
        <w:t>При подписании письма несколькими должностными лицами их подписи располагаются одна под другой в последовательности, соответствующей занимаемой должности. При подписании письма несколькими должностными лицами одного ранга их подписи располагаются на одном уровне и ограничиваются соответственно левой и правой границами текстового поля, а расшифровка подписей располагается под наименованиями должностей и отделяются от них дополнительным межстрочным интервалом 18 пт.</w:t>
      </w:r>
    </w:p>
    <w:p w:rsidR="00363586" w:rsidRDefault="004B6F92" w:rsidP="00363586">
      <w:pPr>
        <w:autoSpaceDE w:val="0"/>
        <w:autoSpaceDN w:val="0"/>
        <w:adjustRightInd w:val="0"/>
        <w:ind w:firstLine="709"/>
        <w:jc w:val="both"/>
      </w:pPr>
      <w:r w:rsidRPr="00514BA2">
        <w:rPr>
          <w:i/>
        </w:rPr>
        <w:t xml:space="preserve">Виза. </w:t>
      </w:r>
      <w:r w:rsidRPr="00514BA2">
        <w:t>Служебные письма</w:t>
      </w:r>
      <w:r w:rsidRPr="00A01074">
        <w:t xml:space="preserve"> проходят процедуру визирования заинтересованными должностными лицами  органов администрации города Архангельска,   а также заместителями Главы муниципального образования (см. пункт 2.2.21). </w:t>
      </w:r>
    </w:p>
    <w:p w:rsidR="004B6F92" w:rsidRPr="00A01074" w:rsidRDefault="004B6F92" w:rsidP="00363586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01074">
        <w:rPr>
          <w:i/>
        </w:rPr>
        <w:t>Отметка об исполнителе.</w:t>
      </w:r>
      <w:r w:rsidR="00363586">
        <w:rPr>
          <w:i/>
        </w:rPr>
        <w:t xml:space="preserve"> </w:t>
      </w:r>
      <w:r w:rsidR="00B975D6">
        <w:t>Отметка об</w:t>
      </w:r>
      <w:r w:rsidR="00363586" w:rsidRPr="00363586">
        <w:t xml:space="preserve"> исполнителе включает фамилию, имя, отчество</w:t>
      </w:r>
      <w:r w:rsidR="00363586">
        <w:t xml:space="preserve"> непосредственного исполнителя и номер его телефона.</w:t>
      </w:r>
      <w:r w:rsidRPr="00363586">
        <w:t xml:space="preserve"> </w:t>
      </w:r>
      <w:r w:rsidRPr="00A01074">
        <w:t>Данный реквизит</w:t>
      </w:r>
      <w:r w:rsidRPr="00A01074">
        <w:rPr>
          <w:i/>
        </w:rPr>
        <w:t xml:space="preserve"> </w:t>
      </w:r>
      <w:r w:rsidRPr="00A01074">
        <w:t xml:space="preserve">располагают на лицевой стороне последнего листа документа в левом нижнем углу, печатают размером шрифта № 10 (см. пункт 2.2.24). Слово </w:t>
      </w:r>
      <w:r w:rsidR="0041530E" w:rsidRPr="00A01074">
        <w:t>"</w:t>
      </w:r>
      <w:r w:rsidRPr="00A01074">
        <w:t>Исполнитель</w:t>
      </w:r>
      <w:r w:rsidR="0041530E" w:rsidRPr="00A01074">
        <w:t>"</w:t>
      </w:r>
      <w:r w:rsidRPr="00A01074">
        <w:t xml:space="preserve"> или </w:t>
      </w:r>
      <w:r w:rsidR="0041530E" w:rsidRPr="00A01074">
        <w:t>"</w:t>
      </w:r>
      <w:r w:rsidRPr="00A01074">
        <w:t>Исп.</w:t>
      </w:r>
      <w:r w:rsidR="0041530E" w:rsidRPr="00A01074">
        <w:t>"</w:t>
      </w:r>
      <w:r w:rsidRPr="00A01074">
        <w:t xml:space="preserve"> </w:t>
      </w:r>
      <w:r w:rsidRPr="00A01074">
        <w:rPr>
          <w:b/>
        </w:rPr>
        <w:t>не печатается</w:t>
      </w:r>
      <w:r w:rsidRPr="00A01074">
        <w:t xml:space="preserve">. </w:t>
      </w:r>
      <w:r w:rsidRPr="00A01074">
        <w:rPr>
          <w:iCs/>
        </w:rPr>
        <w:t>Например:</w:t>
      </w:r>
    </w:p>
    <w:p w:rsidR="004B6F92" w:rsidRPr="00A01074" w:rsidRDefault="004B6F92" w:rsidP="004B6F92">
      <w:pPr>
        <w:pStyle w:val="a3"/>
        <w:spacing w:after="0"/>
        <w:ind w:firstLine="720"/>
        <w:jc w:val="both"/>
        <w:rPr>
          <w:iCs/>
          <w:szCs w:val="28"/>
        </w:rPr>
      </w:pPr>
    </w:p>
    <w:p w:rsidR="004B6F92" w:rsidRPr="00A01074" w:rsidRDefault="004B6F92" w:rsidP="004B6F92">
      <w:pPr>
        <w:pStyle w:val="a3"/>
        <w:spacing w:after="0"/>
        <w:jc w:val="both"/>
        <w:rPr>
          <w:szCs w:val="28"/>
        </w:rPr>
      </w:pPr>
      <w:r w:rsidRPr="00A01074">
        <w:rPr>
          <w:sz w:val="24"/>
        </w:rPr>
        <w:t>Петров Иван Васильевич</w:t>
      </w:r>
    </w:p>
    <w:p w:rsidR="004B6F92" w:rsidRPr="00A01074" w:rsidRDefault="004B6F92" w:rsidP="004B6F92">
      <w:pPr>
        <w:pStyle w:val="a3"/>
        <w:spacing w:after="0"/>
        <w:jc w:val="both"/>
        <w:rPr>
          <w:sz w:val="24"/>
        </w:rPr>
      </w:pPr>
      <w:r w:rsidRPr="00A01074">
        <w:rPr>
          <w:sz w:val="24"/>
        </w:rPr>
        <w:t xml:space="preserve">(8182) 24-22-02 </w:t>
      </w:r>
    </w:p>
    <w:p w:rsidR="004B6F92" w:rsidRPr="00A01074" w:rsidRDefault="004B6F92" w:rsidP="004B6F92">
      <w:pPr>
        <w:pStyle w:val="a3"/>
        <w:spacing w:after="0"/>
        <w:ind w:firstLine="720"/>
        <w:jc w:val="both"/>
      </w:pP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4.7.</w:t>
      </w:r>
      <w:r w:rsidR="00363586">
        <w:rPr>
          <w:bCs/>
          <w:iCs/>
          <w:spacing w:val="-2"/>
          <w:w w:val="102"/>
          <w:szCs w:val="28"/>
        </w:rPr>
        <w:t>5</w:t>
      </w:r>
      <w:r w:rsidRPr="00A01074">
        <w:rPr>
          <w:bCs/>
          <w:iCs/>
          <w:spacing w:val="-2"/>
          <w:w w:val="102"/>
          <w:szCs w:val="28"/>
        </w:rPr>
        <w:t xml:space="preserve">. Местоимения </w:t>
      </w:r>
      <w:r w:rsidRPr="00A01074">
        <w:rPr>
          <w:bCs/>
          <w:i/>
          <w:iCs/>
          <w:spacing w:val="-2"/>
          <w:w w:val="102"/>
          <w:szCs w:val="28"/>
        </w:rPr>
        <w:t>Вы,</w:t>
      </w:r>
      <w:r w:rsidRPr="00A01074">
        <w:rPr>
          <w:bCs/>
          <w:iCs/>
          <w:spacing w:val="-2"/>
          <w:w w:val="102"/>
          <w:szCs w:val="28"/>
        </w:rPr>
        <w:t xml:space="preserve"> </w:t>
      </w:r>
      <w:r w:rsidRPr="00A01074">
        <w:rPr>
          <w:bCs/>
          <w:i/>
          <w:iCs/>
          <w:spacing w:val="-2"/>
          <w:w w:val="102"/>
          <w:szCs w:val="28"/>
        </w:rPr>
        <w:t xml:space="preserve">Ваш, Вам  </w:t>
      </w:r>
      <w:r w:rsidRPr="00A01074">
        <w:rPr>
          <w:bCs/>
          <w:iCs/>
          <w:spacing w:val="-2"/>
          <w:w w:val="102"/>
          <w:szCs w:val="28"/>
        </w:rPr>
        <w:t xml:space="preserve">пишутся с прописной буквы как форма вежливого обращения </w:t>
      </w:r>
      <w:r w:rsidRPr="00A01074">
        <w:rPr>
          <w:b/>
          <w:bCs/>
          <w:iCs/>
          <w:spacing w:val="-2"/>
          <w:w w:val="102"/>
          <w:szCs w:val="28"/>
        </w:rPr>
        <w:t xml:space="preserve">к одному лицу. </w:t>
      </w:r>
      <w:r w:rsidRPr="00A01074">
        <w:rPr>
          <w:bCs/>
          <w:iCs/>
          <w:spacing w:val="-2"/>
          <w:w w:val="102"/>
          <w:szCs w:val="28"/>
        </w:rPr>
        <w:t>При обращении к нескольким лицам эти местоимения пишутся со строчной буквы.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 xml:space="preserve">Местоимения </w:t>
      </w:r>
      <w:r w:rsidRPr="00A01074">
        <w:rPr>
          <w:bCs/>
          <w:i/>
          <w:iCs/>
          <w:spacing w:val="-2"/>
          <w:w w:val="102"/>
          <w:szCs w:val="28"/>
        </w:rPr>
        <w:t>Вам, Вас, Вами</w:t>
      </w:r>
      <w:r w:rsidRPr="00A01074">
        <w:rPr>
          <w:bCs/>
          <w:iCs/>
          <w:spacing w:val="-2"/>
          <w:w w:val="102"/>
          <w:szCs w:val="28"/>
        </w:rPr>
        <w:t xml:space="preserve"> придают письмам смягченный тон, снимают излишнюю категоричность: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Просим Вас рассмотреть и дать отзыв на 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Благодарим Вас за помощь…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Предложения, подготовленные Вами, приняты…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 xml:space="preserve">Фразы без местоимений </w:t>
      </w:r>
      <w:r w:rsidRPr="00A01074">
        <w:rPr>
          <w:bCs/>
          <w:i/>
          <w:iCs/>
          <w:spacing w:val="-2"/>
          <w:w w:val="102"/>
          <w:szCs w:val="28"/>
        </w:rPr>
        <w:t>Вас, Вам, Вами</w:t>
      </w:r>
      <w:r w:rsidRPr="00A01074">
        <w:rPr>
          <w:bCs/>
          <w:iCs/>
          <w:spacing w:val="-2"/>
          <w:w w:val="102"/>
          <w:szCs w:val="28"/>
        </w:rPr>
        <w:t xml:space="preserve"> воспринимаются как более жесткие, категоричные: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Просим рассмотреть и дать отзыв на…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Направляем замечания на проект…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2"/>
          <w:w w:val="102"/>
          <w:szCs w:val="28"/>
        </w:rPr>
      </w:pPr>
      <w:r w:rsidRPr="00A01074">
        <w:rPr>
          <w:bCs/>
          <w:iCs/>
          <w:spacing w:val="-2"/>
          <w:w w:val="102"/>
          <w:szCs w:val="28"/>
        </w:rPr>
        <w:t>Представляем предложения, разработанные…</w:t>
      </w:r>
    </w:p>
    <w:p w:rsidR="004B6F92" w:rsidRPr="00A01074" w:rsidRDefault="004B6F92" w:rsidP="004B6F92">
      <w:pPr>
        <w:shd w:val="clear" w:color="auto" w:fill="FFFFFF"/>
        <w:ind w:firstLine="709"/>
        <w:rPr>
          <w:bCs/>
          <w:iCs/>
          <w:szCs w:val="28"/>
        </w:rPr>
      </w:pPr>
      <w:r w:rsidRPr="00A01074">
        <w:rPr>
          <w:bCs/>
          <w:iCs/>
          <w:spacing w:val="-2"/>
          <w:w w:val="102"/>
          <w:szCs w:val="28"/>
        </w:rPr>
        <w:t>4.7.</w:t>
      </w:r>
      <w:r w:rsidR="00363586">
        <w:rPr>
          <w:bCs/>
          <w:iCs/>
          <w:spacing w:val="-2"/>
          <w:w w:val="102"/>
          <w:szCs w:val="28"/>
        </w:rPr>
        <w:t>6</w:t>
      </w:r>
      <w:r w:rsidRPr="00A01074">
        <w:rPr>
          <w:bCs/>
          <w:iCs/>
          <w:spacing w:val="-2"/>
          <w:w w:val="102"/>
          <w:szCs w:val="28"/>
        </w:rPr>
        <w:t>. Рекомендуемые основные формулировки для служебных писем: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4"/>
          <w:szCs w:val="28"/>
        </w:rPr>
        <w:t xml:space="preserve">Просим </w:t>
      </w:r>
      <w:r w:rsidRPr="00A01074">
        <w:rPr>
          <w:bCs/>
          <w:iCs/>
          <w:spacing w:val="-4"/>
          <w:szCs w:val="28"/>
        </w:rPr>
        <w:t xml:space="preserve">(представить до…, </w:t>
      </w:r>
      <w:r w:rsidRPr="00A01074">
        <w:rPr>
          <w:spacing w:val="-8"/>
          <w:w w:val="102"/>
          <w:szCs w:val="28"/>
        </w:rPr>
        <w:t xml:space="preserve">сообщить..., </w:t>
      </w:r>
      <w:r w:rsidRPr="00A01074">
        <w:rPr>
          <w:spacing w:val="-6"/>
          <w:w w:val="102"/>
          <w:szCs w:val="28"/>
        </w:rPr>
        <w:t xml:space="preserve">выслать ..., </w:t>
      </w:r>
      <w:r w:rsidRPr="00A01074">
        <w:rPr>
          <w:spacing w:val="-4"/>
          <w:w w:val="102"/>
          <w:szCs w:val="28"/>
        </w:rPr>
        <w:t xml:space="preserve">доложить заместителю Главы муниципального образования </w:t>
      </w:r>
      <w:r w:rsidR="0041530E" w:rsidRPr="00A01074">
        <w:rPr>
          <w:spacing w:val="-4"/>
          <w:w w:val="102"/>
          <w:szCs w:val="28"/>
        </w:rPr>
        <w:t>"</w:t>
      </w:r>
      <w:r w:rsidRPr="00A01074">
        <w:rPr>
          <w:spacing w:val="-4"/>
          <w:w w:val="102"/>
          <w:szCs w:val="28"/>
        </w:rPr>
        <w:t>Город Архангельск</w:t>
      </w:r>
      <w:r w:rsidR="0041530E" w:rsidRPr="00A01074">
        <w:rPr>
          <w:spacing w:val="-4"/>
          <w:w w:val="102"/>
          <w:szCs w:val="28"/>
        </w:rPr>
        <w:t>"</w:t>
      </w:r>
      <w:r w:rsidRPr="00A01074">
        <w:rPr>
          <w:spacing w:val="-4"/>
          <w:w w:val="102"/>
          <w:szCs w:val="28"/>
        </w:rPr>
        <w:t xml:space="preserve"> по социальным вопросам…, </w:t>
      </w:r>
      <w:r w:rsidRPr="00A01074">
        <w:rPr>
          <w:spacing w:val="-5"/>
          <w:w w:val="102"/>
          <w:szCs w:val="28"/>
        </w:rPr>
        <w:t>срочно представить</w:t>
      </w:r>
      <w:r w:rsidRPr="00A01074">
        <w:rPr>
          <w:spacing w:val="-4"/>
          <w:w w:val="102"/>
          <w:szCs w:val="28"/>
        </w:rPr>
        <w:t>…).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3"/>
          <w:szCs w:val="28"/>
        </w:rPr>
        <w:t>Обращаемся к вам с просьбой (</w:t>
      </w:r>
      <w:r w:rsidRPr="00A01074">
        <w:rPr>
          <w:spacing w:val="-6"/>
          <w:w w:val="102"/>
          <w:szCs w:val="28"/>
        </w:rPr>
        <w:t xml:space="preserve">об отправке в наш адрес…, о направлении </w:t>
      </w:r>
      <w:r w:rsidRPr="00A01074">
        <w:rPr>
          <w:spacing w:val="-6"/>
          <w:w w:val="102"/>
          <w:szCs w:val="28"/>
        </w:rPr>
        <w:br/>
        <w:t xml:space="preserve">в мой адрес…, </w:t>
      </w:r>
      <w:r w:rsidRPr="00A01074">
        <w:rPr>
          <w:spacing w:val="-5"/>
          <w:w w:val="102"/>
          <w:szCs w:val="28"/>
        </w:rPr>
        <w:t xml:space="preserve"> </w:t>
      </w:r>
      <w:r w:rsidRPr="00A01074">
        <w:rPr>
          <w:spacing w:val="-7"/>
          <w:w w:val="102"/>
          <w:szCs w:val="28"/>
        </w:rPr>
        <w:t xml:space="preserve">о предоставлении информации..., о представлении отчета…).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6"/>
          <w:szCs w:val="28"/>
        </w:rPr>
        <w:t xml:space="preserve">Просим Вашего содействия </w:t>
      </w:r>
      <w:r w:rsidRPr="00A01074">
        <w:rPr>
          <w:bCs/>
          <w:iCs/>
          <w:spacing w:val="-6"/>
          <w:szCs w:val="28"/>
        </w:rPr>
        <w:t>(в</w:t>
      </w:r>
      <w:r w:rsidRPr="00A01074">
        <w:rPr>
          <w:bCs/>
          <w:i/>
          <w:iCs/>
          <w:spacing w:val="-6"/>
          <w:szCs w:val="28"/>
        </w:rPr>
        <w:t xml:space="preserve"> </w:t>
      </w:r>
      <w:r w:rsidRPr="00A01074">
        <w:rPr>
          <w:spacing w:val="-6"/>
          <w:w w:val="101"/>
          <w:szCs w:val="28"/>
        </w:rPr>
        <w:t>предоставлении дополнительной информации относитель</w:t>
      </w:r>
      <w:r w:rsidRPr="00A01074">
        <w:rPr>
          <w:spacing w:val="-6"/>
          <w:w w:val="101"/>
          <w:szCs w:val="28"/>
        </w:rPr>
        <w:softHyphen/>
      </w:r>
      <w:r w:rsidRPr="00A01074">
        <w:rPr>
          <w:spacing w:val="-2"/>
          <w:w w:val="101"/>
          <w:szCs w:val="28"/>
        </w:rPr>
        <w:t>но...,  в</w:t>
      </w:r>
      <w:r w:rsidRPr="00A01074">
        <w:rPr>
          <w:spacing w:val="-5"/>
          <w:w w:val="101"/>
          <w:szCs w:val="28"/>
        </w:rPr>
        <w:t xml:space="preserve"> проведении...).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pacing w:val="-9"/>
          <w:w w:val="105"/>
          <w:szCs w:val="28"/>
        </w:rPr>
      </w:pPr>
      <w:r w:rsidRPr="00A01074">
        <w:rPr>
          <w:i/>
          <w:spacing w:val="-5"/>
          <w:w w:val="105"/>
          <w:szCs w:val="28"/>
        </w:rPr>
        <w:t>В связи с</w:t>
      </w:r>
      <w:r w:rsidRPr="00A01074">
        <w:rPr>
          <w:spacing w:val="-5"/>
          <w:w w:val="105"/>
          <w:szCs w:val="28"/>
        </w:rPr>
        <w:t xml:space="preserve"> (обращением в наш адрес...), </w:t>
      </w:r>
      <w:r w:rsidRPr="00A01074">
        <w:rPr>
          <w:i/>
          <w:spacing w:val="-5"/>
          <w:w w:val="105"/>
          <w:szCs w:val="28"/>
        </w:rPr>
        <w:t>в</w:t>
      </w:r>
      <w:r w:rsidRPr="00A01074">
        <w:rPr>
          <w:i/>
          <w:spacing w:val="-8"/>
          <w:w w:val="105"/>
          <w:szCs w:val="28"/>
        </w:rPr>
        <w:t xml:space="preserve"> соответствии с</w:t>
      </w:r>
      <w:r w:rsidRPr="00A01074">
        <w:rPr>
          <w:spacing w:val="-8"/>
          <w:w w:val="105"/>
          <w:szCs w:val="28"/>
        </w:rPr>
        <w:t xml:space="preserve"> (ранее достигнутой договоренностью ...), </w:t>
      </w:r>
      <w:r w:rsidRPr="00A01074">
        <w:rPr>
          <w:i/>
          <w:spacing w:val="-8"/>
          <w:w w:val="105"/>
          <w:szCs w:val="28"/>
        </w:rPr>
        <w:t>и</w:t>
      </w:r>
      <w:r w:rsidRPr="00A01074">
        <w:rPr>
          <w:i/>
          <w:spacing w:val="-5"/>
          <w:w w:val="105"/>
          <w:szCs w:val="28"/>
        </w:rPr>
        <w:t>сходя из</w:t>
      </w:r>
      <w:r w:rsidRPr="00A01074">
        <w:rPr>
          <w:spacing w:val="-5"/>
          <w:w w:val="105"/>
          <w:szCs w:val="28"/>
        </w:rPr>
        <w:t xml:space="preserve"> (результатов переговоров </w:t>
      </w:r>
      <w:r w:rsidR="007220DE" w:rsidRPr="00A01074">
        <w:rPr>
          <w:spacing w:val="-5"/>
          <w:w w:val="105"/>
          <w:szCs w:val="28"/>
        </w:rPr>
        <w:br/>
      </w:r>
      <w:r w:rsidRPr="00A01074">
        <w:rPr>
          <w:spacing w:val="-5"/>
          <w:w w:val="105"/>
          <w:szCs w:val="28"/>
        </w:rPr>
        <w:t xml:space="preserve">по вопросу о...), </w:t>
      </w:r>
      <w:r w:rsidRPr="00A01074">
        <w:rPr>
          <w:i/>
          <w:spacing w:val="-5"/>
          <w:w w:val="105"/>
          <w:szCs w:val="28"/>
        </w:rPr>
        <w:t>п</w:t>
      </w:r>
      <w:r w:rsidRPr="00A01074">
        <w:rPr>
          <w:i/>
          <w:spacing w:val="-11"/>
          <w:w w:val="105"/>
          <w:szCs w:val="28"/>
        </w:rPr>
        <w:t>ринимая во внимание</w:t>
      </w:r>
      <w:r w:rsidRPr="00A01074">
        <w:rPr>
          <w:spacing w:val="-11"/>
          <w:w w:val="105"/>
          <w:szCs w:val="28"/>
        </w:rPr>
        <w:t xml:space="preserve"> (наше многолетнее сотрудничество...), </w:t>
      </w:r>
      <w:r w:rsidRPr="00A01074">
        <w:rPr>
          <w:i/>
          <w:spacing w:val="-11"/>
          <w:w w:val="105"/>
          <w:szCs w:val="28"/>
        </w:rPr>
        <w:t>у</w:t>
      </w:r>
      <w:r w:rsidRPr="00A01074">
        <w:rPr>
          <w:i/>
          <w:spacing w:val="-5"/>
          <w:w w:val="105"/>
          <w:szCs w:val="28"/>
        </w:rPr>
        <w:t xml:space="preserve">читывая </w:t>
      </w:r>
      <w:r w:rsidRPr="00A01074">
        <w:rPr>
          <w:spacing w:val="-5"/>
          <w:w w:val="105"/>
          <w:szCs w:val="28"/>
        </w:rPr>
        <w:t>(изложенное, долговременный характер на</w:t>
      </w:r>
      <w:r w:rsidRPr="00A01074">
        <w:rPr>
          <w:spacing w:val="-5"/>
          <w:w w:val="105"/>
          <w:szCs w:val="28"/>
        </w:rPr>
        <w:softHyphen/>
        <w:t xml:space="preserve">ших деловых связей...), </w:t>
      </w:r>
      <w:r w:rsidRPr="00A01074">
        <w:rPr>
          <w:i/>
          <w:spacing w:val="-5"/>
          <w:w w:val="105"/>
          <w:szCs w:val="28"/>
        </w:rPr>
        <w:t>с</w:t>
      </w:r>
      <w:r w:rsidRPr="00A01074">
        <w:rPr>
          <w:i/>
          <w:spacing w:val="-9"/>
          <w:w w:val="105"/>
          <w:szCs w:val="28"/>
        </w:rPr>
        <w:t>огласно</w:t>
      </w:r>
      <w:r w:rsidRPr="00A01074">
        <w:rPr>
          <w:spacing w:val="-9"/>
          <w:w w:val="105"/>
          <w:szCs w:val="28"/>
        </w:rPr>
        <w:t xml:space="preserve"> (действующему соглашению о..., распоряжению Главы муниципального образования </w:t>
      </w:r>
      <w:r w:rsidR="0041530E" w:rsidRPr="00A01074">
        <w:rPr>
          <w:spacing w:val="-9"/>
          <w:w w:val="105"/>
          <w:szCs w:val="28"/>
        </w:rPr>
        <w:t>"</w:t>
      </w:r>
      <w:r w:rsidRPr="00A01074">
        <w:rPr>
          <w:spacing w:val="-9"/>
          <w:w w:val="105"/>
          <w:szCs w:val="28"/>
        </w:rPr>
        <w:t>Город Архангельск</w:t>
      </w:r>
      <w:r w:rsidR="0041530E" w:rsidRPr="00A01074">
        <w:rPr>
          <w:spacing w:val="-9"/>
          <w:w w:val="105"/>
          <w:szCs w:val="28"/>
        </w:rPr>
        <w:t>"</w:t>
      </w:r>
      <w:r w:rsidR="00B35BA6" w:rsidRPr="00A01074">
        <w:rPr>
          <w:spacing w:val="-9"/>
          <w:w w:val="105"/>
          <w:szCs w:val="28"/>
        </w:rPr>
        <w:t>…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bCs/>
          <w:iCs/>
          <w:spacing w:val="-5"/>
          <w:szCs w:val="28"/>
        </w:rPr>
      </w:pPr>
      <w:r w:rsidRPr="00A01074">
        <w:rPr>
          <w:bCs/>
          <w:i/>
          <w:iCs/>
          <w:spacing w:val="-5"/>
          <w:szCs w:val="28"/>
        </w:rPr>
        <w:t>Сообщаю (сообщаем) Вам (вам)</w:t>
      </w:r>
      <w:r w:rsidRPr="00A01074">
        <w:rPr>
          <w:bCs/>
          <w:iCs/>
          <w:spacing w:val="-5"/>
          <w:szCs w:val="28"/>
        </w:rPr>
        <w:t xml:space="preserve">, что …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5"/>
          <w:szCs w:val="28"/>
        </w:rPr>
        <w:t xml:space="preserve">Сообщаем </w:t>
      </w:r>
      <w:r w:rsidRPr="00A01074">
        <w:rPr>
          <w:bCs/>
          <w:spacing w:val="-5"/>
          <w:szCs w:val="28"/>
        </w:rPr>
        <w:t xml:space="preserve">(о необходимости…, </w:t>
      </w:r>
      <w:r w:rsidRPr="00A01074">
        <w:rPr>
          <w:spacing w:val="-11"/>
          <w:w w:val="106"/>
          <w:szCs w:val="28"/>
        </w:rPr>
        <w:t xml:space="preserve">об имевшем место..., </w:t>
      </w:r>
      <w:r w:rsidRPr="00A01074">
        <w:rPr>
          <w:spacing w:val="-12"/>
          <w:w w:val="106"/>
          <w:szCs w:val="28"/>
        </w:rPr>
        <w:t xml:space="preserve">об изменениях в ...,  </w:t>
      </w:r>
      <w:r w:rsidRPr="00A01074">
        <w:rPr>
          <w:spacing w:val="-12"/>
          <w:w w:val="106"/>
          <w:szCs w:val="28"/>
        </w:rPr>
        <w:br/>
      </w:r>
      <w:r w:rsidRPr="00A01074">
        <w:rPr>
          <w:spacing w:val="-9"/>
          <w:w w:val="106"/>
          <w:szCs w:val="28"/>
        </w:rPr>
        <w:t xml:space="preserve">о фактах...,  </w:t>
      </w:r>
      <w:r w:rsidRPr="00A01074">
        <w:rPr>
          <w:spacing w:val="-7"/>
          <w:w w:val="106"/>
          <w:szCs w:val="28"/>
        </w:rPr>
        <w:t xml:space="preserve">о предпринятых мерах по...,  </w:t>
      </w:r>
      <w:r w:rsidRPr="00A01074">
        <w:rPr>
          <w:spacing w:val="-6"/>
          <w:w w:val="106"/>
          <w:szCs w:val="28"/>
        </w:rPr>
        <w:t>о результатах...</w:t>
      </w:r>
      <w:r w:rsidRPr="00A01074">
        <w:rPr>
          <w:spacing w:val="-9"/>
          <w:w w:val="106"/>
          <w:szCs w:val="28"/>
        </w:rPr>
        <w:t xml:space="preserve">).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9"/>
          <w:szCs w:val="28"/>
        </w:rPr>
        <w:t xml:space="preserve">Представляю </w:t>
      </w:r>
      <w:r w:rsidRPr="00A01074">
        <w:rPr>
          <w:bCs/>
          <w:spacing w:val="-9"/>
          <w:szCs w:val="28"/>
        </w:rPr>
        <w:t>(</w:t>
      </w:r>
      <w:r w:rsidRPr="00A01074">
        <w:rPr>
          <w:spacing w:val="-8"/>
          <w:w w:val="104"/>
          <w:szCs w:val="28"/>
        </w:rPr>
        <w:t xml:space="preserve">сведения о...,  </w:t>
      </w:r>
      <w:r w:rsidRPr="00A01074">
        <w:rPr>
          <w:spacing w:val="-6"/>
          <w:w w:val="104"/>
          <w:szCs w:val="28"/>
        </w:rPr>
        <w:t xml:space="preserve">проект плана, программы …, предложения о..., </w:t>
      </w:r>
      <w:r w:rsidRPr="00A01074">
        <w:rPr>
          <w:spacing w:val="-8"/>
          <w:w w:val="104"/>
          <w:szCs w:val="28"/>
        </w:rPr>
        <w:t xml:space="preserve">перечень..., </w:t>
      </w:r>
      <w:r w:rsidRPr="00A01074">
        <w:rPr>
          <w:spacing w:val="-6"/>
          <w:w w:val="104"/>
          <w:szCs w:val="28"/>
        </w:rPr>
        <w:t xml:space="preserve">материалы..., </w:t>
      </w:r>
      <w:r w:rsidRPr="00A01074">
        <w:rPr>
          <w:spacing w:val="-10"/>
          <w:w w:val="104"/>
          <w:szCs w:val="28"/>
        </w:rPr>
        <w:t>отчет о...)</w:t>
      </w:r>
      <w:r w:rsidRPr="00A01074">
        <w:rPr>
          <w:spacing w:val="-9"/>
          <w:w w:val="104"/>
          <w:szCs w:val="28"/>
        </w:rPr>
        <w:t>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bCs/>
          <w:i/>
          <w:iCs/>
          <w:spacing w:val="-7"/>
          <w:w w:val="101"/>
          <w:szCs w:val="28"/>
        </w:rPr>
        <w:t xml:space="preserve">Направляем  </w:t>
      </w:r>
      <w:r w:rsidRPr="00A01074">
        <w:rPr>
          <w:bCs/>
          <w:iCs/>
          <w:spacing w:val="-7"/>
          <w:w w:val="101"/>
          <w:szCs w:val="28"/>
        </w:rPr>
        <w:t xml:space="preserve">(распоряжение </w:t>
      </w:r>
      <w:r w:rsidRPr="00A01074">
        <w:rPr>
          <w:bCs/>
          <w:spacing w:val="-7"/>
          <w:w w:val="101"/>
          <w:szCs w:val="28"/>
        </w:rPr>
        <w:t xml:space="preserve">…,  </w:t>
      </w:r>
      <w:r w:rsidRPr="00A01074">
        <w:rPr>
          <w:spacing w:val="-7"/>
          <w:w w:val="105"/>
          <w:szCs w:val="28"/>
        </w:rPr>
        <w:t xml:space="preserve">указания о..., </w:t>
      </w:r>
      <w:r w:rsidRPr="00A01074">
        <w:rPr>
          <w:spacing w:val="-8"/>
          <w:w w:val="105"/>
          <w:szCs w:val="28"/>
        </w:rPr>
        <w:t xml:space="preserve">выписку из приказа ..., экземпляр соглашения ...,  </w:t>
      </w:r>
      <w:r w:rsidRPr="00A01074">
        <w:rPr>
          <w:spacing w:val="-10"/>
          <w:w w:val="105"/>
          <w:szCs w:val="28"/>
        </w:rPr>
        <w:t>решение...,  протокол..., резолюцию...).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pacing w:val="-3"/>
          <w:w w:val="102"/>
          <w:szCs w:val="28"/>
        </w:rPr>
      </w:pPr>
      <w:r w:rsidRPr="00A01074">
        <w:rPr>
          <w:i/>
          <w:spacing w:val="-3"/>
          <w:w w:val="102"/>
          <w:szCs w:val="28"/>
        </w:rPr>
        <w:t xml:space="preserve">Доводим </w:t>
      </w:r>
      <w:r w:rsidRPr="00A01074">
        <w:rPr>
          <w:spacing w:val="-3"/>
          <w:w w:val="102"/>
          <w:szCs w:val="28"/>
        </w:rPr>
        <w:t xml:space="preserve">до Вашего сведения, что...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w w:val="102"/>
          <w:szCs w:val="28"/>
        </w:rPr>
      </w:pPr>
      <w:r w:rsidRPr="00A01074">
        <w:rPr>
          <w:i/>
          <w:w w:val="102"/>
          <w:szCs w:val="28"/>
        </w:rPr>
        <w:t xml:space="preserve">Направляем </w:t>
      </w:r>
      <w:r w:rsidRPr="00A01074">
        <w:rPr>
          <w:w w:val="102"/>
          <w:szCs w:val="28"/>
        </w:rPr>
        <w:t xml:space="preserve">для использования в работе...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pacing w:val="-3"/>
          <w:w w:val="102"/>
          <w:szCs w:val="28"/>
        </w:rPr>
      </w:pPr>
      <w:r w:rsidRPr="00A01074">
        <w:rPr>
          <w:i/>
          <w:spacing w:val="-3"/>
          <w:w w:val="102"/>
          <w:szCs w:val="28"/>
        </w:rPr>
        <w:t xml:space="preserve">Представляю </w:t>
      </w:r>
      <w:r w:rsidRPr="00A01074">
        <w:rPr>
          <w:spacing w:val="-3"/>
          <w:w w:val="102"/>
          <w:szCs w:val="28"/>
        </w:rPr>
        <w:t xml:space="preserve">во исполнение Вашего поручения ... 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pacing w:val="-20"/>
          <w:szCs w:val="28"/>
        </w:rPr>
      </w:pPr>
      <w:r w:rsidRPr="00A01074">
        <w:rPr>
          <w:bCs/>
          <w:i/>
          <w:iCs/>
          <w:spacing w:val="-20"/>
          <w:szCs w:val="28"/>
        </w:rPr>
        <w:t xml:space="preserve">Подтверждаем </w:t>
      </w:r>
      <w:r w:rsidRPr="00A01074">
        <w:rPr>
          <w:bCs/>
          <w:iCs/>
          <w:spacing w:val="-20"/>
          <w:szCs w:val="28"/>
        </w:rPr>
        <w:t>(</w:t>
      </w:r>
      <w:r w:rsidRPr="00A01074">
        <w:rPr>
          <w:spacing w:val="-20"/>
          <w:szCs w:val="28"/>
        </w:rPr>
        <w:t>получение..., участие..., прибытие..., отправку..., необходимость в ...).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i/>
          <w:szCs w:val="28"/>
        </w:rPr>
      </w:pPr>
      <w:r w:rsidRPr="00A01074">
        <w:rPr>
          <w:i/>
          <w:spacing w:val="-2"/>
          <w:w w:val="102"/>
          <w:szCs w:val="28"/>
        </w:rPr>
        <w:t>С благодарностью подтверждаем...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i/>
          <w:szCs w:val="28"/>
        </w:rPr>
      </w:pPr>
      <w:r w:rsidRPr="00A01074">
        <w:rPr>
          <w:i/>
          <w:spacing w:val="-1"/>
          <w:w w:val="102"/>
          <w:szCs w:val="28"/>
        </w:rPr>
        <w:t>С удовлетворением подтверждаю...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i/>
          <w:szCs w:val="28"/>
        </w:rPr>
      </w:pPr>
      <w:r w:rsidRPr="00A01074">
        <w:rPr>
          <w:i/>
          <w:w w:val="102"/>
          <w:szCs w:val="28"/>
        </w:rPr>
        <w:t>Направляем вам подтверждение...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i/>
          <w:szCs w:val="28"/>
        </w:rPr>
      </w:pPr>
      <w:r w:rsidRPr="00A01074">
        <w:rPr>
          <w:i/>
          <w:spacing w:val="-2"/>
          <w:w w:val="102"/>
          <w:szCs w:val="28"/>
        </w:rPr>
        <w:t>В подтверждение ... направляем в Ваш адрес...</w:t>
      </w:r>
    </w:p>
    <w:p w:rsidR="004B6F92" w:rsidRPr="00A01074" w:rsidRDefault="004B6F92" w:rsidP="004B6F92">
      <w:pPr>
        <w:shd w:val="clear" w:color="auto" w:fill="FFFFFF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Информируем </w:t>
      </w:r>
      <w:r w:rsidRPr="00A01074">
        <w:rPr>
          <w:szCs w:val="28"/>
        </w:rPr>
        <w:t>Вас о проведении… .</w:t>
      </w:r>
    </w:p>
    <w:p w:rsidR="004B6F92" w:rsidRPr="00A01074" w:rsidRDefault="004B6F92" w:rsidP="007220DE">
      <w:pPr>
        <w:shd w:val="clear" w:color="auto" w:fill="FFFFFF"/>
        <w:ind w:firstLine="709"/>
        <w:rPr>
          <w:szCs w:val="28"/>
        </w:rPr>
      </w:pPr>
      <w:r w:rsidRPr="00A01074">
        <w:rPr>
          <w:i/>
          <w:spacing w:val="-2"/>
          <w:w w:val="102"/>
          <w:szCs w:val="28"/>
        </w:rPr>
        <w:t xml:space="preserve">Благодарим </w:t>
      </w:r>
      <w:r w:rsidRPr="00A01074">
        <w:rPr>
          <w:spacing w:val="-2"/>
          <w:w w:val="102"/>
          <w:szCs w:val="28"/>
        </w:rPr>
        <w:t>за интерес к нашему предложению ... .</w:t>
      </w:r>
    </w:p>
    <w:p w:rsidR="004B6F92" w:rsidRPr="00A01074" w:rsidRDefault="004B6F92" w:rsidP="007220DE">
      <w:pPr>
        <w:shd w:val="clear" w:color="auto" w:fill="FFFFFF"/>
        <w:ind w:right="14" w:firstLine="709"/>
        <w:jc w:val="both"/>
        <w:rPr>
          <w:szCs w:val="28"/>
        </w:rPr>
      </w:pPr>
      <w:r w:rsidRPr="00A01074">
        <w:rPr>
          <w:i/>
          <w:spacing w:val="-3"/>
          <w:w w:val="102"/>
          <w:szCs w:val="28"/>
        </w:rPr>
        <w:t>Мы признательны</w:t>
      </w:r>
      <w:r w:rsidRPr="00A01074">
        <w:rPr>
          <w:spacing w:val="-3"/>
          <w:w w:val="102"/>
          <w:szCs w:val="28"/>
        </w:rPr>
        <w:t xml:space="preserve"> за внимание, проявленное Вами к наше</w:t>
      </w:r>
      <w:r w:rsidRPr="00A01074">
        <w:rPr>
          <w:spacing w:val="-3"/>
          <w:w w:val="102"/>
          <w:szCs w:val="28"/>
        </w:rPr>
        <w:softHyphen/>
      </w:r>
      <w:r w:rsidRPr="00A01074">
        <w:rPr>
          <w:spacing w:val="-4"/>
          <w:w w:val="102"/>
          <w:szCs w:val="28"/>
        </w:rPr>
        <w:t xml:space="preserve">му предложению,  и </w:t>
      </w:r>
      <w:r w:rsidRPr="00A01074">
        <w:rPr>
          <w:i/>
          <w:spacing w:val="-3"/>
          <w:w w:val="102"/>
          <w:szCs w:val="28"/>
        </w:rPr>
        <w:t>готовы</w:t>
      </w:r>
      <w:r w:rsidRPr="00A01074">
        <w:rPr>
          <w:spacing w:val="-3"/>
          <w:w w:val="102"/>
          <w:szCs w:val="28"/>
        </w:rPr>
        <w:t xml:space="preserve"> ответить на вопросы по по</w:t>
      </w:r>
      <w:r w:rsidRPr="00A01074">
        <w:rPr>
          <w:spacing w:val="-3"/>
          <w:w w:val="102"/>
          <w:szCs w:val="28"/>
        </w:rPr>
        <w:softHyphen/>
        <w:t xml:space="preserve">воду… </w:t>
      </w:r>
    </w:p>
    <w:p w:rsidR="004B6F92" w:rsidRPr="00A01074" w:rsidRDefault="004B6F92" w:rsidP="007220DE">
      <w:pPr>
        <w:shd w:val="clear" w:color="auto" w:fill="FFFFFF"/>
        <w:ind w:right="29" w:firstLine="709"/>
        <w:jc w:val="both"/>
        <w:rPr>
          <w:szCs w:val="28"/>
        </w:rPr>
      </w:pPr>
      <w:r w:rsidRPr="00A01074">
        <w:rPr>
          <w:i/>
          <w:w w:val="102"/>
          <w:szCs w:val="28"/>
        </w:rPr>
        <w:t>Мы незамедлительно предоставим</w:t>
      </w:r>
      <w:r w:rsidRPr="00A01074">
        <w:rPr>
          <w:w w:val="102"/>
          <w:szCs w:val="28"/>
        </w:rPr>
        <w:t xml:space="preserve"> иную интересующую </w:t>
      </w:r>
      <w:r w:rsidRPr="00A01074">
        <w:rPr>
          <w:spacing w:val="-2"/>
          <w:w w:val="102"/>
          <w:szCs w:val="28"/>
        </w:rPr>
        <w:t>Вас информацию, касающуюся... .</w:t>
      </w:r>
    </w:p>
    <w:p w:rsidR="004B6F92" w:rsidRPr="00A01074" w:rsidRDefault="004B6F92" w:rsidP="007220DE">
      <w:pPr>
        <w:shd w:val="clear" w:color="auto" w:fill="FFFFFF"/>
        <w:ind w:firstLine="709"/>
        <w:rPr>
          <w:spacing w:val="-9"/>
          <w:w w:val="104"/>
          <w:szCs w:val="28"/>
        </w:rPr>
      </w:pPr>
      <w:r w:rsidRPr="00A01074">
        <w:rPr>
          <w:i/>
          <w:spacing w:val="-9"/>
          <w:w w:val="104"/>
          <w:szCs w:val="28"/>
        </w:rPr>
        <w:t xml:space="preserve">Рекомендуем </w:t>
      </w:r>
      <w:r w:rsidRPr="00A01074">
        <w:rPr>
          <w:spacing w:val="-9"/>
          <w:w w:val="104"/>
          <w:szCs w:val="28"/>
        </w:rPr>
        <w:t>руководствоваться в повседневной деятельности …</w:t>
      </w:r>
    </w:p>
    <w:p w:rsidR="004B6F92" w:rsidRPr="00A01074" w:rsidRDefault="004B6F92" w:rsidP="007220DE">
      <w:pPr>
        <w:shd w:val="clear" w:color="auto" w:fill="FFFFFF"/>
        <w:ind w:right="-142" w:firstLine="709"/>
        <w:rPr>
          <w:spacing w:val="-9"/>
          <w:w w:val="104"/>
          <w:szCs w:val="28"/>
        </w:rPr>
      </w:pPr>
      <w:r w:rsidRPr="00A01074">
        <w:rPr>
          <w:i/>
          <w:spacing w:val="-9"/>
          <w:w w:val="104"/>
          <w:szCs w:val="28"/>
        </w:rPr>
        <w:t xml:space="preserve">Прошу </w:t>
      </w:r>
      <w:r w:rsidRPr="00A01074">
        <w:rPr>
          <w:spacing w:val="-9"/>
          <w:w w:val="104"/>
          <w:szCs w:val="28"/>
        </w:rPr>
        <w:t>использовать в соответствии с прямым назначением …</w:t>
      </w:r>
    </w:p>
    <w:p w:rsidR="004B6F92" w:rsidRPr="00A01074" w:rsidRDefault="004B6F92" w:rsidP="007220DE">
      <w:pPr>
        <w:shd w:val="clear" w:color="auto" w:fill="FFFFFF"/>
        <w:ind w:firstLine="709"/>
        <w:rPr>
          <w:spacing w:val="-9"/>
          <w:w w:val="104"/>
          <w:szCs w:val="28"/>
        </w:rPr>
      </w:pPr>
      <w:r w:rsidRPr="00A01074">
        <w:rPr>
          <w:i/>
          <w:spacing w:val="-9"/>
          <w:w w:val="104"/>
          <w:szCs w:val="28"/>
        </w:rPr>
        <w:t xml:space="preserve">Прошу </w:t>
      </w:r>
      <w:r w:rsidRPr="00A01074">
        <w:rPr>
          <w:spacing w:val="-9"/>
          <w:w w:val="104"/>
          <w:szCs w:val="28"/>
        </w:rPr>
        <w:t>обеспечить сохранность конфиденциальной информации …</w:t>
      </w:r>
    </w:p>
    <w:p w:rsidR="004B6F92" w:rsidRPr="00A01074" w:rsidRDefault="004B6F92" w:rsidP="007220DE">
      <w:pPr>
        <w:shd w:val="clear" w:color="auto" w:fill="FFFFFF"/>
        <w:ind w:firstLine="709"/>
        <w:rPr>
          <w:spacing w:val="-9"/>
          <w:w w:val="104"/>
          <w:szCs w:val="28"/>
        </w:rPr>
      </w:pPr>
      <w:r w:rsidRPr="00A01074">
        <w:rPr>
          <w:i/>
          <w:spacing w:val="-9"/>
          <w:w w:val="104"/>
          <w:szCs w:val="28"/>
        </w:rPr>
        <w:t xml:space="preserve">Просим </w:t>
      </w:r>
      <w:r w:rsidRPr="00A01074">
        <w:rPr>
          <w:spacing w:val="-9"/>
          <w:w w:val="104"/>
          <w:szCs w:val="28"/>
        </w:rPr>
        <w:t>уничтожить по истечении срока хранения …</w:t>
      </w:r>
    </w:p>
    <w:p w:rsidR="004B6F92" w:rsidRPr="00A01074" w:rsidRDefault="004B6F92" w:rsidP="007220DE">
      <w:pPr>
        <w:ind w:firstLine="709"/>
        <w:jc w:val="both"/>
      </w:pPr>
      <w:r w:rsidRPr="00A01074">
        <w:rPr>
          <w:spacing w:val="-2"/>
          <w:szCs w:val="28"/>
        </w:rPr>
        <w:t xml:space="preserve">Образцы оформления служебных писем приведены в приложении № 11 </w:t>
      </w:r>
      <w:r w:rsidRPr="00A01074">
        <w:rPr>
          <w:spacing w:val="-2"/>
          <w:szCs w:val="28"/>
        </w:rPr>
        <w:br/>
      </w:r>
      <w:r w:rsidRPr="00A01074">
        <w:t>к настоящей Инструкции.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</w:p>
    <w:p w:rsidR="004B6F92" w:rsidRPr="00A01074" w:rsidRDefault="004B6F92" w:rsidP="007220DE">
      <w:pPr>
        <w:jc w:val="center"/>
        <w:rPr>
          <w:b/>
          <w:szCs w:val="28"/>
        </w:rPr>
      </w:pPr>
      <w:r w:rsidRPr="00A01074">
        <w:rPr>
          <w:b/>
          <w:szCs w:val="28"/>
        </w:rPr>
        <w:t>4.8. Записка (служебная, докладная, объяснительная)</w:t>
      </w:r>
    </w:p>
    <w:p w:rsidR="004B6F92" w:rsidRPr="00A01074" w:rsidRDefault="004B6F92" w:rsidP="007220DE">
      <w:pPr>
        <w:jc w:val="center"/>
        <w:rPr>
          <w:b/>
          <w:szCs w:val="28"/>
        </w:rPr>
      </w:pP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4.8.1. В администрации города Архангельска для информационного обмена между должностными лицами, органами администрации города Архангельска, сотрудниками создаются: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b/>
          <w:szCs w:val="28"/>
        </w:rPr>
        <w:t>объяснительные записки</w:t>
      </w:r>
      <w:r w:rsidRPr="00A01074">
        <w:rPr>
          <w:szCs w:val="28"/>
        </w:rPr>
        <w:t xml:space="preserve"> – письменные сообщения должностного лица вышестоящему руководителю с пояснением какого-либо факта, действия, обстоятельства;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b/>
          <w:szCs w:val="28"/>
        </w:rPr>
        <w:t>служебные записки</w:t>
      </w:r>
      <w:r w:rsidRPr="00A01074">
        <w:rPr>
          <w:szCs w:val="28"/>
        </w:rPr>
        <w:t xml:space="preserve"> – документы, в которых излагаются предложения, замечания, отчеты, сведения, заключения, пояснения, мнения и иная управленческая информация, связанная с исполнением полномочий конкретных органов администрации города Архангельска и должностных лиц;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b/>
          <w:szCs w:val="28"/>
        </w:rPr>
        <w:t>докладные записки</w:t>
      </w:r>
      <w:r w:rsidRPr="00A01074">
        <w:rPr>
          <w:szCs w:val="28"/>
        </w:rPr>
        <w:t xml:space="preserve"> – документы, адресованные Главе муниципального образования, его заместителям и руководителю органа или структурного подразделения органа администрации города Архангельска, содержащие изложение какого-либо вопроса с выводами и предложениями составителя.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 содержанию служебные и докладные записки могут подразделяться на </w:t>
      </w:r>
      <w:r w:rsidRPr="00A01074">
        <w:rPr>
          <w:b/>
          <w:szCs w:val="28"/>
        </w:rPr>
        <w:t>инициативные, информационные и отчетные</w:t>
      </w:r>
      <w:r w:rsidRPr="00A01074">
        <w:rPr>
          <w:szCs w:val="28"/>
        </w:rPr>
        <w:t xml:space="preserve"> (по исполнению поручений).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4.8.2. Регистрация, отправка, использование и хранение записок на имя Главы </w:t>
      </w:r>
      <w:r w:rsidR="00764707" w:rsidRPr="00A01074">
        <w:rPr>
          <w:szCs w:val="28"/>
        </w:rPr>
        <w:t xml:space="preserve">муниципального образования </w:t>
      </w:r>
      <w:r w:rsidRPr="00A01074">
        <w:rPr>
          <w:szCs w:val="28"/>
        </w:rPr>
        <w:t xml:space="preserve">и заместителей Главы </w:t>
      </w:r>
      <w:r w:rsidR="00764707" w:rsidRPr="00A01074">
        <w:rPr>
          <w:szCs w:val="28"/>
        </w:rPr>
        <w:t xml:space="preserve">муниципального образования </w:t>
      </w:r>
      <w:r w:rsidRPr="00A01074">
        <w:rPr>
          <w:szCs w:val="28"/>
        </w:rPr>
        <w:t xml:space="preserve">осуществляется через систему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в специальной группе документов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Записки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4.8.3. Регистрация записок осуществляется: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при подписании заместителем Главы</w:t>
      </w:r>
      <w:r w:rsidR="00764707" w:rsidRPr="00A01074">
        <w:rPr>
          <w:szCs w:val="28"/>
        </w:rPr>
        <w:t xml:space="preserve"> муниципального образования </w:t>
      </w:r>
      <w:r w:rsidRPr="00A01074">
        <w:rPr>
          <w:szCs w:val="28"/>
        </w:rPr>
        <w:t xml:space="preserve">– </w:t>
      </w:r>
      <w:r w:rsidR="00764707" w:rsidRPr="00A01074">
        <w:rPr>
          <w:szCs w:val="28"/>
        </w:rPr>
        <w:br/>
      </w:r>
      <w:r w:rsidRPr="00A01074">
        <w:rPr>
          <w:szCs w:val="28"/>
        </w:rPr>
        <w:t>в приемной заместителя Главы</w:t>
      </w:r>
      <w:r w:rsidR="00764707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w w:val="98"/>
          <w:szCs w:val="28"/>
        </w:rPr>
        <w:t>при подписании руководителем (должностным лицом) органа – в приемной</w:t>
      </w:r>
      <w:r w:rsidRPr="00A01074">
        <w:rPr>
          <w:szCs w:val="28"/>
        </w:rPr>
        <w:t xml:space="preserve">  органа</w:t>
      </w:r>
      <w:r w:rsidR="00764707" w:rsidRPr="00A01074">
        <w:rPr>
          <w:szCs w:val="28"/>
        </w:rPr>
        <w:t xml:space="preserve"> администрации города Архангельска</w:t>
      </w:r>
      <w:r w:rsidRPr="00A01074">
        <w:rPr>
          <w:szCs w:val="28"/>
        </w:rPr>
        <w:t>.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4.8.4. Обязательными реквизитами записок являются: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наименование  органа администрации города Архангельска (структурного подразделения);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вид документа;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дата и регистрационный номер;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заголовок (если текст более 4–5 строк);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адресат;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подпись.</w:t>
      </w:r>
    </w:p>
    <w:p w:rsidR="004B6F92" w:rsidRPr="00A01074" w:rsidRDefault="004B6F92" w:rsidP="007220DE">
      <w:pPr>
        <w:jc w:val="both"/>
        <w:rPr>
          <w:szCs w:val="28"/>
        </w:rPr>
      </w:pPr>
      <w:r w:rsidRPr="00A01074">
        <w:rPr>
          <w:szCs w:val="28"/>
        </w:rPr>
        <w:tab/>
        <w:t>При необходимости записки визируются заинтересованными должностными лицами.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i/>
          <w:w w:val="98"/>
          <w:szCs w:val="28"/>
        </w:rPr>
        <w:t>Вид документа</w:t>
      </w:r>
      <w:r w:rsidRPr="00A01074">
        <w:rPr>
          <w:w w:val="98"/>
          <w:szCs w:val="28"/>
        </w:rPr>
        <w:t xml:space="preserve"> пишется прописными буквами (СЛУЖЕБНАЯ ЗАПИСКА,</w:t>
      </w:r>
      <w:r w:rsidRPr="00A01074">
        <w:rPr>
          <w:szCs w:val="28"/>
        </w:rPr>
        <w:t xml:space="preserve"> ОБЪЯСНИТЕЛЬНАЯ ЗАПИСКА) и располагается через 2–3 межстрочных интервала  после наименования органа.</w:t>
      </w:r>
    </w:p>
    <w:p w:rsidR="004B6F92" w:rsidRPr="00A01074" w:rsidRDefault="004B6F92" w:rsidP="007220DE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>Дата и регистрационный номер</w:t>
      </w:r>
      <w:r w:rsidRPr="00A01074">
        <w:rPr>
          <w:szCs w:val="28"/>
        </w:rPr>
        <w:t xml:space="preserve"> записки пишутся на одной строке. Дата оформляется арабскими цифрами, например: 24.03.2015.</w:t>
      </w:r>
    </w:p>
    <w:p w:rsidR="000B4A65" w:rsidRDefault="000B4A65">
      <w:pPr>
        <w:rPr>
          <w:i/>
          <w:szCs w:val="28"/>
        </w:rPr>
      </w:pPr>
      <w:r>
        <w:rPr>
          <w:i/>
          <w:szCs w:val="28"/>
        </w:rPr>
        <w:br w:type="page"/>
      </w:r>
    </w:p>
    <w:p w:rsidR="000B4A65" w:rsidRDefault="000B4A65" w:rsidP="007220DE">
      <w:pPr>
        <w:ind w:firstLine="708"/>
        <w:jc w:val="both"/>
        <w:rPr>
          <w:i/>
          <w:szCs w:val="28"/>
        </w:rPr>
      </w:pPr>
    </w:p>
    <w:p w:rsidR="004B6F92" w:rsidRPr="00A01074" w:rsidRDefault="004B6F92" w:rsidP="007220DE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 xml:space="preserve">Адресат </w:t>
      </w:r>
      <w:r w:rsidRPr="00A01074">
        <w:rPr>
          <w:szCs w:val="28"/>
        </w:rPr>
        <w:t>оформляется в правом верхнем углу.</w:t>
      </w:r>
    </w:p>
    <w:p w:rsidR="004B6F92" w:rsidRPr="00A01074" w:rsidRDefault="004B6F92" w:rsidP="007220DE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>Заголовок</w:t>
      </w:r>
      <w:r w:rsidRPr="00A01074">
        <w:rPr>
          <w:szCs w:val="28"/>
        </w:rPr>
        <w:t xml:space="preserve"> к записке должен кратко отвечать на вопрос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 чем?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7220DE">
      <w:pPr>
        <w:ind w:firstLine="708"/>
        <w:jc w:val="both"/>
        <w:rPr>
          <w:szCs w:val="28"/>
        </w:rPr>
      </w:pPr>
      <w:r w:rsidRPr="00A01074">
        <w:rPr>
          <w:i/>
          <w:szCs w:val="28"/>
        </w:rPr>
        <w:t>В текст записки</w:t>
      </w:r>
      <w:r w:rsidRPr="00A01074">
        <w:rPr>
          <w:szCs w:val="28"/>
        </w:rPr>
        <w:t xml:space="preserve"> могут включаться обращение, вступительная фраза, заключение. </w:t>
      </w:r>
    </w:p>
    <w:p w:rsidR="004B6F92" w:rsidRPr="00A01074" w:rsidRDefault="004B6F92" w:rsidP="007220DE">
      <w:pPr>
        <w:ind w:firstLine="709"/>
        <w:jc w:val="both"/>
        <w:rPr>
          <w:szCs w:val="28"/>
        </w:rPr>
      </w:pPr>
      <w:r w:rsidRPr="00A01074">
        <w:rPr>
          <w:szCs w:val="28"/>
        </w:rPr>
        <w:t>Образцы оформления записок приведены в приложении № 12</w:t>
      </w:r>
      <w:r w:rsidRPr="00A01074">
        <w:rPr>
          <w:szCs w:val="28"/>
        </w:rPr>
        <w:br/>
        <w:t xml:space="preserve">к настоящей Инструкции. </w:t>
      </w:r>
    </w:p>
    <w:p w:rsidR="004B6F92" w:rsidRPr="00A01074" w:rsidRDefault="004B6F92" w:rsidP="004B6F92">
      <w:pPr>
        <w:jc w:val="center"/>
        <w:rPr>
          <w:szCs w:val="28"/>
        </w:rPr>
      </w:pPr>
    </w:p>
    <w:p w:rsidR="004B6F92" w:rsidRPr="00A01074" w:rsidRDefault="004B6F92" w:rsidP="004B6F92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4.9. Резолюция (поручение) </w:t>
      </w:r>
    </w:p>
    <w:p w:rsidR="004B6F92" w:rsidRPr="00A01074" w:rsidRDefault="004B6F92" w:rsidP="004B6F92">
      <w:pPr>
        <w:jc w:val="center"/>
        <w:rPr>
          <w:b/>
          <w:szCs w:val="28"/>
        </w:rPr>
      </w:pP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4.9.1. Резолюция (поручение) составляется руководителем при рассмотрении поступивших или внутренних документов.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К резолюции предъявляются те же требования, что и к любому распорядительному документу: четкость, конкретность, краткость,  правильный выбор исполнителя.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В резолюции указываются: фамилия (или фамилии) исполнителя (исполнителей), содержание поручения, срок исполнения (кому – что – когда), личная подпись, дата составления резолюции. Инициалы исполнителя указываются обычно после фамилии.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4.9.2. </w:t>
      </w:r>
      <w:r w:rsidRPr="00A01074">
        <w:t xml:space="preserve">Если резолюция (поручение) дается двум или нескольким лицам, равным по должности, основным исполнителем является лицо, указанное </w:t>
      </w:r>
      <w:r w:rsidRPr="00A01074">
        <w:br/>
        <w:t xml:space="preserve">в поручении </w:t>
      </w:r>
      <w:r w:rsidRPr="00A01074">
        <w:rPr>
          <w:b/>
        </w:rPr>
        <w:t>первым.</w:t>
      </w:r>
      <w:r w:rsidRPr="00A01074">
        <w:t xml:space="preserve"> Ему предоставляется право созыва соисполнителей, координация их работы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ind w:firstLine="709"/>
        <w:jc w:val="both"/>
      </w:pPr>
      <w:r w:rsidRPr="00A01074">
        <w:rPr>
          <w:szCs w:val="28"/>
        </w:rPr>
        <w:t xml:space="preserve">Для четкой и оперативной работы рекомендуется назначать лишь </w:t>
      </w:r>
      <w:r w:rsidRPr="00A01074">
        <w:rPr>
          <w:b/>
          <w:szCs w:val="28"/>
        </w:rPr>
        <w:t xml:space="preserve">одно </w:t>
      </w:r>
      <w:r w:rsidRPr="00A01074">
        <w:rPr>
          <w:szCs w:val="28"/>
        </w:rPr>
        <w:t>ответственное лицо.</w:t>
      </w:r>
      <w:r w:rsidRPr="00A01074">
        <w:rPr>
          <w:b/>
          <w:szCs w:val="28"/>
        </w:rPr>
        <w:t xml:space="preserve"> </w:t>
      </w:r>
      <w:r w:rsidRPr="00A01074">
        <w:rPr>
          <w:szCs w:val="28"/>
        </w:rPr>
        <w:t>О</w:t>
      </w:r>
      <w:r w:rsidRPr="00A01074">
        <w:t>сновной исполнитель и соисполнитель вправе давать поручения в виде резолюций лицам, непосредственно им подчиненным.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t>Текст р</w:t>
      </w:r>
      <w:r w:rsidRPr="00A01074">
        <w:rPr>
          <w:szCs w:val="28"/>
        </w:rPr>
        <w:t xml:space="preserve">езолюции переносится в регистрационную карточку и является основанием постановки документа на контроль. Срок исполнения документа также переносится из резолюции. </w:t>
      </w:r>
    </w:p>
    <w:p w:rsidR="004B6F92" w:rsidRPr="00A01074" w:rsidRDefault="004B6F92" w:rsidP="004B6F92">
      <w:pPr>
        <w:ind w:firstLine="709"/>
        <w:jc w:val="both"/>
        <w:rPr>
          <w:sz w:val="16"/>
          <w:szCs w:val="16"/>
        </w:rPr>
      </w:pPr>
      <w:r w:rsidRPr="00A01074">
        <w:rPr>
          <w:szCs w:val="28"/>
        </w:rPr>
        <w:t xml:space="preserve">4.9.3. При ответе на документ, имеющий грифы ограничения, </w:t>
      </w:r>
      <w:r w:rsidR="007220DE" w:rsidRPr="00A01074">
        <w:rPr>
          <w:szCs w:val="28"/>
        </w:rPr>
        <w:br/>
      </w:r>
      <w:r w:rsidRPr="00A01074">
        <w:rPr>
          <w:szCs w:val="28"/>
        </w:rPr>
        <w:t>в резолюции руководителя должен быть указан гриф ответа (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ДСП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Секретно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т.п.)</w:t>
      </w:r>
      <w:r w:rsidR="00D44A9E">
        <w:rPr>
          <w:szCs w:val="28"/>
        </w:rPr>
        <w:t>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4.9.4. Резолюция может оформляться на самом документе (в правой верхней части между адресом и первой строкой текста письма) или на бланке резолюции формата А6.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Проекты резолюций Главы</w:t>
      </w:r>
      <w:r w:rsidR="009C49FF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, заместителей Главы</w:t>
      </w:r>
      <w:r w:rsidR="001E1329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 xml:space="preserve">, руководителей органов оформляются </w:t>
      </w:r>
      <w:r w:rsidR="007220DE" w:rsidRPr="00A01074">
        <w:rPr>
          <w:szCs w:val="28"/>
        </w:rPr>
        <w:br/>
      </w:r>
      <w:r w:rsidRPr="00A01074">
        <w:rPr>
          <w:szCs w:val="28"/>
        </w:rPr>
        <w:t xml:space="preserve">с использованием соответствующих шаблонов по установленной форме уполномоченными на это сотрудниками.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Образцы оформления резолюций в виде отдельного документа приведены в приложении № 13 к настоящей Инструкции.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</w:p>
    <w:p w:rsidR="000B4A65" w:rsidRDefault="000B4A65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>4.10. Акт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szCs w:val="28"/>
        </w:rPr>
      </w:pPr>
    </w:p>
    <w:p w:rsidR="004B6F92" w:rsidRPr="00A01074" w:rsidRDefault="004B6F92" w:rsidP="004B6F92">
      <w:pPr>
        <w:ind w:firstLine="709"/>
        <w:jc w:val="both"/>
      </w:pPr>
      <w:r w:rsidRPr="00A01074">
        <w:t>4.10.1. Акт составляется несколькими лицами (комиссией) для подтверждения   установленного факта, события, действия.</w:t>
      </w:r>
    </w:p>
    <w:p w:rsidR="004B6F92" w:rsidRPr="00A01074" w:rsidRDefault="004B6F92" w:rsidP="004B6F92">
      <w:pPr>
        <w:ind w:firstLine="709"/>
        <w:jc w:val="both"/>
      </w:pPr>
      <w:r w:rsidRPr="00A01074">
        <w:t>4.10.2. Акт оформляется на бланке или на стандартных листах бумаги шрифтом размером № 14 и имеет следующие реквизиты: наименование органа</w:t>
      </w:r>
      <w:r w:rsidR="00D44A9E">
        <w:t xml:space="preserve"> администрации города Архангельска</w:t>
      </w:r>
      <w:r w:rsidRPr="00A01074">
        <w:t>, вида документа (акт), дату, регистрационный номер, место издания, заголовок к тексту, текст, подпись, гриф утверждения.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Акт в большинстве случаев нуждается в утверждении, поэтому предпочтительнее использовать бланк с угловым расположением реквизитов.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Наименование</w:t>
      </w:r>
      <w:r w:rsidRPr="00A01074">
        <w:rPr>
          <w:szCs w:val="28"/>
        </w:rPr>
        <w:t xml:space="preserve"> </w:t>
      </w:r>
      <w:r w:rsidRPr="00A01074">
        <w:rPr>
          <w:i/>
          <w:szCs w:val="28"/>
        </w:rPr>
        <w:t>организации-автора</w:t>
      </w:r>
      <w:r w:rsidRPr="00A01074">
        <w:rPr>
          <w:szCs w:val="28"/>
        </w:rPr>
        <w:t xml:space="preserve"> должно соответствовать  государст</w:t>
      </w:r>
      <w:r w:rsidR="00D44A9E">
        <w:rPr>
          <w:szCs w:val="28"/>
        </w:rPr>
        <w:t>-</w:t>
      </w:r>
      <w:r w:rsidRPr="00A01074">
        <w:rPr>
          <w:szCs w:val="28"/>
        </w:rPr>
        <w:t>венной регистрации, учредительным документам, положению об организации.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Наименование вида документа</w:t>
      </w:r>
      <w:r w:rsidRPr="00A01074">
        <w:rPr>
          <w:szCs w:val="28"/>
        </w:rPr>
        <w:t xml:space="preserve">  (АКТ) отделяется от предыдущего </w:t>
      </w:r>
      <w:r w:rsidRPr="00A01074">
        <w:rPr>
          <w:szCs w:val="28"/>
        </w:rPr>
        <w:br/>
        <w:t xml:space="preserve">2–3 межстрочными интервалами, печатается прописными буквами, (допускается печатать вразрядку), выделяется полужирным шрифтом </w:t>
      </w:r>
      <w:r w:rsidRPr="00A01074">
        <w:rPr>
          <w:szCs w:val="28"/>
        </w:rPr>
        <w:br/>
        <w:t>и выравнивается по центру.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Датой</w:t>
      </w:r>
      <w:r w:rsidRPr="00A01074">
        <w:rPr>
          <w:szCs w:val="28"/>
        </w:rPr>
        <w:t xml:space="preserve"> акта является дата его составления, а время события или факта, отражаемого в документе, оговаривается в тексте. Акт вступает в силу с даты утверждения.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Регистрационный индекс</w:t>
      </w:r>
      <w:r w:rsidRPr="00A01074">
        <w:rPr>
          <w:szCs w:val="28"/>
        </w:rPr>
        <w:t xml:space="preserve"> состоит из порядкового номера акта и может дополняться сведениями, установленными в организации (индексом дела </w:t>
      </w:r>
      <w:r w:rsidR="00D44A9E">
        <w:rPr>
          <w:szCs w:val="28"/>
        </w:rPr>
        <w:br/>
      </w:r>
      <w:r w:rsidRPr="00A01074">
        <w:rPr>
          <w:szCs w:val="28"/>
        </w:rPr>
        <w:t>по номенклатуре, буквенным обозначением и др.).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Место издания</w:t>
      </w:r>
      <w:r w:rsidRPr="00A01074">
        <w:rPr>
          <w:szCs w:val="28"/>
        </w:rPr>
        <w:t xml:space="preserve"> должно соответствовать месту актируемого события.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i/>
          <w:szCs w:val="28"/>
        </w:rPr>
        <w:t>Заголовок к акту</w:t>
      </w:r>
      <w:r w:rsidRPr="00A01074">
        <w:rPr>
          <w:szCs w:val="28"/>
        </w:rPr>
        <w:t xml:space="preserve"> должен грамматически согласовываться со словом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акт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(например: акт проверки, акт списания), но иногда начинается с предлога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(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Об), например: акт о выделении к уничтожению документов,</w:t>
      </w:r>
      <w:r w:rsidR="00D44A9E">
        <w:rPr>
          <w:szCs w:val="28"/>
        </w:rPr>
        <w:t xml:space="preserve"> </w:t>
      </w:r>
      <w:r w:rsidRPr="00A01074">
        <w:rPr>
          <w:szCs w:val="28"/>
        </w:rPr>
        <w:t xml:space="preserve">о завершении работ. 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Заголовок отделяется от предыдущего реквизита 2 межстрочными ин</w:t>
      </w:r>
      <w:r w:rsidR="00D44A9E">
        <w:rPr>
          <w:szCs w:val="28"/>
        </w:rPr>
        <w:t>тервалами, печатается без абзацного отступа</w:t>
      </w:r>
      <w:r w:rsidRPr="00A01074">
        <w:rPr>
          <w:szCs w:val="28"/>
        </w:rPr>
        <w:t xml:space="preserve"> от левого поля документа через </w:t>
      </w:r>
      <w:r w:rsidR="007220DE" w:rsidRPr="00A01074">
        <w:rPr>
          <w:szCs w:val="28"/>
        </w:rPr>
        <w:br/>
      </w:r>
      <w:r w:rsidRPr="00A01074">
        <w:rPr>
          <w:szCs w:val="28"/>
        </w:rPr>
        <w:t>1 межстрочный интервал, выделяется полужирным шрифтом. Точка в конце заголовка не ставится.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i/>
          <w:szCs w:val="28"/>
        </w:rPr>
        <w:t>Текст</w:t>
      </w:r>
      <w:r w:rsidRPr="00A01074">
        <w:rPr>
          <w:szCs w:val="28"/>
        </w:rPr>
        <w:t xml:space="preserve"> акта отделяется от заголовка 2 межстрочными интервалами, состоит из двух частей: вводной и основной (констатирующей).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Вводная часть текста акта начинается словом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Основание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, после которого указывается наименование распорядительного акта, послужившего основанием для составления акта, его дата, номер и заголовок. Наименование документа печатается в именительном падеже</w:t>
      </w:r>
      <w:r w:rsidR="00793C74" w:rsidRPr="00A01074">
        <w:rPr>
          <w:szCs w:val="28"/>
        </w:rPr>
        <w:t>.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С новой строки от левой границы текстового поля печатается слово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Составлен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ставится двоеточие и далее перечисляются фамилии и инициалы составителей или состав членов комиссии. При перечислении лиц, участвовавших в составлении акта, указываются наименования должностей </w:t>
      </w:r>
      <w:r w:rsidRPr="00A01074">
        <w:rPr>
          <w:szCs w:val="28"/>
        </w:rPr>
        <w:br/>
        <w:t xml:space="preserve">с обозначением организаций, фамилий и инициалов в именительном падеже. 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Первым указывается председатель комиссии. Фамилии членов комиссии располагаются в алфавитном порядке. Если кроме членов комиссии присутствуют другие  участники, с новой строки оформляют перечисление присутствующих в алфавитном порядке. Слова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Председатель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Члены комиссии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Присутствовали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печатаются с прописной буквы от левой границы текстового поля. 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Основная (констатирующая) часть текста акта начинается с абзаца. </w:t>
      </w:r>
      <w:r w:rsidRPr="00A01074">
        <w:rPr>
          <w:szCs w:val="28"/>
        </w:rPr>
        <w:br/>
        <w:t>В ней излагаются цели, задачи и существо работы, проделанной составителями акта, установленные факты, а также выводы и заключения. Текст основной части при необходимости  может быть разбит на пункты.</w:t>
      </w:r>
    </w:p>
    <w:p w:rsidR="004B6F92" w:rsidRPr="00A01074" w:rsidRDefault="004B6F92" w:rsidP="007220DE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В конце текста указываются сведения о количестве напечатанных экземпляров акта, месте их нахождения или адресатах, которым они направлены. Количество экземпляров акта определяется количеством заинтересованных сторон или нормативными документами, регламентирующими составление акта. Например:</w:t>
      </w:r>
    </w:p>
    <w:p w:rsidR="004B6F92" w:rsidRPr="00514BA2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 w:val="22"/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Составлен в 2 экземплярах: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1-й экземпляр </w:t>
      </w:r>
      <w:r w:rsidR="007220DE" w:rsidRPr="00A01074">
        <w:rPr>
          <w:szCs w:val="28"/>
        </w:rPr>
        <w:t xml:space="preserve">– </w:t>
      </w:r>
      <w:r w:rsidRPr="00A01074">
        <w:rPr>
          <w:szCs w:val="28"/>
        </w:rPr>
        <w:t xml:space="preserve">заместитель Главы муниципального образования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-руководитель аппарата,</w:t>
      </w:r>
    </w:p>
    <w:p w:rsidR="004B6F92" w:rsidRPr="00A01074" w:rsidRDefault="007220DE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2-й экземпляр </w:t>
      </w:r>
      <w:r w:rsidR="004B6F92" w:rsidRPr="00A01074">
        <w:rPr>
          <w:szCs w:val="28"/>
        </w:rPr>
        <w:t xml:space="preserve">– департамент финансов Администрации муниципального образования </w:t>
      </w:r>
      <w:r w:rsidR="0041530E" w:rsidRPr="00A01074">
        <w:rPr>
          <w:szCs w:val="28"/>
        </w:rPr>
        <w:t>"</w:t>
      </w:r>
      <w:r w:rsidR="004B6F92" w:rsidRPr="00A01074">
        <w:rPr>
          <w:szCs w:val="28"/>
        </w:rPr>
        <w:t>Город Архангельск</w:t>
      </w:r>
      <w:r w:rsidR="0041530E" w:rsidRPr="00A01074">
        <w:rPr>
          <w:szCs w:val="28"/>
        </w:rPr>
        <w:t>"</w:t>
      </w:r>
      <w:r w:rsidR="004B6F92" w:rsidRPr="00A01074">
        <w:rPr>
          <w:szCs w:val="28"/>
        </w:rPr>
        <w:t>.</w:t>
      </w:r>
    </w:p>
    <w:p w:rsidR="004B6F92" w:rsidRPr="00514BA2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i/>
          <w:sz w:val="22"/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Подписи </w:t>
      </w:r>
      <w:r w:rsidRPr="00A01074">
        <w:rPr>
          <w:szCs w:val="28"/>
        </w:rPr>
        <w:t>отделяются от текста 2–3 межстрочными интервалами. Акт подписывается председателем комиссии и всеми членами комиссии.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Подписи располагаются в той же последовательности, как и в вводной части, но без указания должности. Член комиссии, не согласный с выводами комиссии, также должен подписать акт с пометкой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Замечания прилагаются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 Особое мнение члена комиссии оформляется на отдельном листе и прилагается к акту.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С актами проверок, ревизий знакомят всех лиц, деятельность которых они затрагивают. При этом в акте после подписей членов комиссии ставится отметка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С актом ознакомлены: должности, подписи, расшифровки подписей и даты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>Гриф утверждения</w:t>
      </w:r>
      <w:r w:rsidRPr="00A01074">
        <w:rPr>
          <w:szCs w:val="28"/>
        </w:rPr>
        <w:t xml:space="preserve"> печатается в правом верхнем углу первой страницы акта и оформляется в соответствии с установленными правилами.  Гриф утверждения включает слово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УТВЕРЖДАЮ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, которое печатается прописными буквами, наименование должности лица, утверждающего акт, личную подпись, ее расшифровку и дату. Все составные части реквизита центрируются относительно самой длинной строки.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Образец оформления акта приведен в </w:t>
      </w:r>
      <w:hyperlink w:anchor="_ПРИЛОЖЕНИЕ_№_14" w:history="1">
        <w:r w:rsidRPr="00A01074">
          <w:rPr>
            <w:rStyle w:val="af"/>
            <w:color w:val="auto"/>
            <w:szCs w:val="28"/>
            <w:u w:val="none"/>
          </w:rPr>
          <w:t>приложени</w:t>
        </w:r>
        <w:r w:rsidR="00B35BA6" w:rsidRPr="00A01074">
          <w:rPr>
            <w:rStyle w:val="af"/>
            <w:color w:val="auto"/>
            <w:szCs w:val="28"/>
            <w:u w:val="none"/>
          </w:rPr>
          <w:t>ях</w:t>
        </w:r>
        <w:r w:rsidRPr="00A01074">
          <w:rPr>
            <w:rStyle w:val="af"/>
            <w:color w:val="auto"/>
            <w:szCs w:val="28"/>
            <w:u w:val="none"/>
          </w:rPr>
          <w:t xml:space="preserve"> № </w:t>
        </w:r>
      </w:hyperlink>
      <w:r w:rsidR="00B35BA6" w:rsidRPr="00A01074">
        <w:rPr>
          <w:rStyle w:val="af"/>
          <w:color w:val="auto"/>
          <w:szCs w:val="28"/>
          <w:u w:val="none"/>
        </w:rPr>
        <w:t xml:space="preserve">2 и </w:t>
      </w:r>
      <w:r w:rsidRPr="00A01074">
        <w:rPr>
          <w:szCs w:val="28"/>
        </w:rPr>
        <w:t>14 к настоящей Инструкции.</w:t>
      </w:r>
    </w:p>
    <w:p w:rsidR="00B35BA6" w:rsidRPr="00A01074" w:rsidRDefault="00B35BA6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</w:p>
    <w:p w:rsidR="000B4A65" w:rsidRDefault="000B4A65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>4.11. Справка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4.11.1. Справка – документ, содержащий текстовую и/или табличную обобщенную информацию по какому-либо определенному вопросу, характерные показатели, описание и подтверждение тех или иных фактов, событий.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Справки бывают личного и служебного (информационного) характера.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4.11.2. </w:t>
      </w:r>
      <w:r w:rsidRPr="00A01074">
        <w:rPr>
          <w:b/>
          <w:szCs w:val="28"/>
        </w:rPr>
        <w:t>Справка личного характера</w:t>
      </w:r>
      <w:r w:rsidRPr="00A01074">
        <w:rPr>
          <w:szCs w:val="28"/>
        </w:rPr>
        <w:t xml:space="preserve"> выдается либо организациям, либо заинтересованным гражданам (в том числе сотрудникам) для подтверждения факта их работы, зарплаты, трудового стажа и т.д. 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Текст  справки личного характера следует начинать с фамилии, имени, отчества работника (в именительном падеже). Не следует использовать архаичные обороты типа: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Настоящая справка дана…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Настоящим подтверждается, что…действительно работает…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т.д.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Текст  справки личного характера заверяется подписью должностного лица и печатью.  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4.11.3. </w:t>
      </w:r>
      <w:r w:rsidRPr="00A01074">
        <w:rPr>
          <w:b/>
          <w:szCs w:val="28"/>
        </w:rPr>
        <w:t xml:space="preserve">Справка служебного (информационного) характера </w:t>
      </w:r>
      <w:r w:rsidRPr="00A01074">
        <w:rPr>
          <w:szCs w:val="28"/>
        </w:rPr>
        <w:t xml:space="preserve">оформляется  на стандартных листах бумаги формата А4 </w:t>
      </w:r>
      <w:r w:rsidRPr="00A01074">
        <w:rPr>
          <w:b/>
          <w:szCs w:val="28"/>
        </w:rPr>
        <w:t>без применения гербовых бланков</w:t>
      </w:r>
      <w:r w:rsidRPr="00A01074">
        <w:rPr>
          <w:szCs w:val="28"/>
        </w:rPr>
        <w:t>, имеет следующие реквизиты: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Вид документа. </w:t>
      </w:r>
      <w:r w:rsidRPr="00A01074">
        <w:rPr>
          <w:szCs w:val="28"/>
        </w:rPr>
        <w:t>Печатается центрованным способом (без абзацного отступа, без точки в конце), полужирным шрифтом: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СПРАВКА 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 xml:space="preserve">о работе межведомственной комиссии в </w:t>
      </w:r>
      <w:r w:rsidRPr="00A01074">
        <w:rPr>
          <w:b/>
          <w:szCs w:val="28"/>
          <w:lang w:val="en-US"/>
        </w:rPr>
        <w:t>I</w:t>
      </w:r>
      <w:r w:rsidRPr="00A01074">
        <w:rPr>
          <w:b/>
          <w:szCs w:val="28"/>
        </w:rPr>
        <w:t xml:space="preserve"> квартале 2016 года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rPr>
          <w:b/>
          <w:szCs w:val="28"/>
        </w:rPr>
      </w:pPr>
      <w:r w:rsidRPr="00A01074">
        <w:rPr>
          <w:szCs w:val="28"/>
        </w:rPr>
        <w:t>или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>ИНФОРМАЦИЯ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 xml:space="preserve">о выполнении поручения Главы муниципального образования </w:t>
      </w:r>
    </w:p>
    <w:p w:rsidR="004B6F92" w:rsidRPr="00A01074" w:rsidRDefault="0041530E" w:rsidP="004B6F92">
      <w:pPr>
        <w:pStyle w:val="a3"/>
        <w:shd w:val="clear" w:color="auto" w:fill="FFFFFF"/>
        <w:suppressAutoHyphens/>
        <w:spacing w:after="0"/>
        <w:jc w:val="center"/>
        <w:rPr>
          <w:b/>
          <w:szCs w:val="28"/>
        </w:rPr>
      </w:pPr>
      <w:r w:rsidRPr="00A01074">
        <w:rPr>
          <w:b/>
          <w:szCs w:val="28"/>
        </w:rPr>
        <w:t>"</w:t>
      </w:r>
      <w:r w:rsidR="004B6F92" w:rsidRPr="00A01074">
        <w:rPr>
          <w:b/>
          <w:szCs w:val="28"/>
        </w:rPr>
        <w:t>Город Архангельск</w:t>
      </w:r>
      <w:r w:rsidRPr="00A01074">
        <w:rPr>
          <w:b/>
          <w:szCs w:val="28"/>
        </w:rPr>
        <w:t>"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i/>
          <w:szCs w:val="28"/>
        </w:rPr>
      </w:pP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Текст справки (информации) </w:t>
      </w:r>
      <w:r w:rsidRPr="00A01074">
        <w:rPr>
          <w:szCs w:val="28"/>
        </w:rPr>
        <w:t>печатается от левой границы текстового поля с абзацным отступом 1,25 см шрифтом размера № 14 (допускается № 12).</w:t>
      </w:r>
      <w:r w:rsidR="007220DE" w:rsidRPr="00A01074">
        <w:rPr>
          <w:szCs w:val="28"/>
        </w:rPr>
        <w:t xml:space="preserve"> </w:t>
      </w:r>
      <w:r w:rsidRPr="00A01074">
        <w:rPr>
          <w:szCs w:val="28"/>
        </w:rPr>
        <w:t>К текстовой части справки (информации) при необходимости могут быть приложены таблицы, диаграммы, другие материалы.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Подпись. </w:t>
      </w:r>
      <w:r w:rsidRPr="00A01074">
        <w:rPr>
          <w:szCs w:val="28"/>
        </w:rPr>
        <w:t>Справка (информация) подписывается соответствующим руководителем, с указанием должности и Ф.И.О.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i/>
          <w:szCs w:val="28"/>
        </w:rPr>
        <w:t xml:space="preserve">Дата. </w:t>
      </w:r>
      <w:r w:rsidRPr="00A01074">
        <w:rPr>
          <w:szCs w:val="28"/>
        </w:rPr>
        <w:t>Реквизит оформляется цифровым или словесно-цифровым способом, проставляется после подписи.</w:t>
      </w:r>
    </w:p>
    <w:p w:rsidR="004B6F92" w:rsidRPr="00A01074" w:rsidRDefault="004B6F92" w:rsidP="004B6F92">
      <w:pPr>
        <w:pStyle w:val="a3"/>
        <w:spacing w:after="0"/>
        <w:ind w:firstLine="709"/>
        <w:jc w:val="both"/>
      </w:pPr>
      <w:r w:rsidRPr="00A01074">
        <w:rPr>
          <w:i/>
          <w:szCs w:val="28"/>
        </w:rPr>
        <w:t xml:space="preserve">Виза. </w:t>
      </w:r>
      <w:r w:rsidRPr="00A01074">
        <w:rPr>
          <w:szCs w:val="28"/>
        </w:rPr>
        <w:t xml:space="preserve">При необходимости справка (информация) и приложения визируются исполнителем и заинтересованными лицами. Визы размещаются на лицевой стороне последнего листа справки и приложения к ней </w:t>
      </w:r>
      <w:r w:rsidRPr="00A01074">
        <w:t xml:space="preserve">под подписью ближе к нижнему полю либо на оборотной стороне последнего листа. </w:t>
      </w:r>
    </w:p>
    <w:p w:rsidR="004B6F92" w:rsidRPr="00A01074" w:rsidRDefault="004B6F92" w:rsidP="004B6F92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Образец оформления справки приведен в приложении № 15</w:t>
      </w:r>
      <w:r w:rsidR="009D6D6D" w:rsidRPr="00A01074">
        <w:rPr>
          <w:szCs w:val="28"/>
        </w:rPr>
        <w:t xml:space="preserve"> </w:t>
      </w:r>
      <w:r w:rsidRPr="00A01074">
        <w:rPr>
          <w:szCs w:val="28"/>
        </w:rPr>
        <w:t>к настоящей Инструкции.</w:t>
      </w:r>
    </w:p>
    <w:p w:rsidR="00434971" w:rsidRPr="00A01074" w:rsidRDefault="00434971" w:rsidP="004B6F92">
      <w:pPr>
        <w:autoSpaceDE w:val="0"/>
        <w:autoSpaceDN w:val="0"/>
        <w:adjustRightInd w:val="0"/>
        <w:jc w:val="center"/>
        <w:outlineLvl w:val="4"/>
        <w:rPr>
          <w:b/>
          <w:sz w:val="14"/>
          <w:szCs w:val="14"/>
        </w:rPr>
      </w:pP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</w:rPr>
      </w:pPr>
      <w:r w:rsidRPr="00A01074">
        <w:rPr>
          <w:b/>
        </w:rPr>
        <w:t xml:space="preserve">4.12. Договор </w:t>
      </w:r>
      <w:r w:rsidR="00D30592" w:rsidRPr="00A01074">
        <w:rPr>
          <w:b/>
        </w:rPr>
        <w:t>(</w:t>
      </w:r>
      <w:r w:rsidRPr="00A01074">
        <w:rPr>
          <w:b/>
        </w:rPr>
        <w:t>соглашени</w:t>
      </w:r>
      <w:r w:rsidR="00D30592" w:rsidRPr="00A01074">
        <w:rPr>
          <w:b/>
        </w:rPr>
        <w:t>е)</w:t>
      </w:r>
    </w:p>
    <w:p w:rsidR="004B6F92" w:rsidRPr="00A01074" w:rsidRDefault="004B6F92" w:rsidP="004B6F92">
      <w:pPr>
        <w:autoSpaceDE w:val="0"/>
        <w:autoSpaceDN w:val="0"/>
        <w:adjustRightInd w:val="0"/>
        <w:jc w:val="center"/>
        <w:outlineLvl w:val="4"/>
        <w:rPr>
          <w:b/>
        </w:rPr>
      </w:pP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4.12.1. Процедура подготовки, согласования и подписания договоров организуется и проводится исполнителем.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4.12.2. Подписанные Главой муниципального образования договоры регистрируются в общем отделе. Договоры, подписанные  заместителями Главы муниципального образования, кроме тех, которые регистрируются в органе администрации города Архангельска, регистрируются в общем отделе.  Подлинник одного экземпляра договора, зарегистрированного в общем отделе,  хранится в общем отделе. Исполнителю при необходимости выдается копия договора. Второй экземпляр подлинника договора направляется контрагенту.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4.12.3. Договоры, подписанные руководителем органа администрации города Архангельска, регистрируются в приемной руководителя соответствующего органа. Подлинник одного экземпляра договора хранится </w:t>
      </w:r>
      <w:r w:rsidRPr="00A01074">
        <w:rPr>
          <w:szCs w:val="28"/>
        </w:rPr>
        <w:br/>
        <w:t>в приемной соответствующего  органа. Исполнителю при необходимости выдается копия договора. Второй экземпляр подлинника договора направляется контрагенту.</w:t>
      </w:r>
    </w:p>
    <w:p w:rsidR="004B6F92" w:rsidRPr="00A01074" w:rsidRDefault="004B6F92" w:rsidP="00157376">
      <w:pPr>
        <w:ind w:firstLine="708"/>
        <w:jc w:val="both"/>
        <w:rPr>
          <w:szCs w:val="28"/>
        </w:rPr>
      </w:pPr>
      <w:r w:rsidRPr="00A01074">
        <w:rPr>
          <w:szCs w:val="28"/>
        </w:rPr>
        <w:t>4.12.4. Для прохождения процедуры согласования ответственным исполнителем готовится проект договора, создается</w:t>
      </w:r>
      <w:r w:rsidR="00B35BA6" w:rsidRPr="00A01074">
        <w:rPr>
          <w:szCs w:val="28"/>
        </w:rPr>
        <w:t xml:space="preserve"> регистрационная карточка проекта документа (далее –</w:t>
      </w:r>
      <w:r w:rsidRPr="00A01074">
        <w:rPr>
          <w:szCs w:val="28"/>
        </w:rPr>
        <w:t xml:space="preserve"> РКПД</w:t>
      </w:r>
      <w:r w:rsidR="00B35BA6" w:rsidRPr="00A01074">
        <w:rPr>
          <w:szCs w:val="28"/>
        </w:rPr>
        <w:t>)</w:t>
      </w:r>
      <w:r w:rsidRPr="00A01074">
        <w:rPr>
          <w:szCs w:val="28"/>
        </w:rPr>
        <w:t xml:space="preserve"> группы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Договоры и соглашения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в </w:t>
      </w:r>
      <w:r w:rsidR="00D15AC8" w:rsidRPr="00A01074">
        <w:rPr>
          <w:szCs w:val="28"/>
        </w:rPr>
        <w:t>системе</w:t>
      </w:r>
      <w:r w:rsidRPr="00A01074">
        <w:rPr>
          <w:szCs w:val="28"/>
        </w:rPr>
        <w:t xml:space="preserve">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Проект договора прикрепляется  к РКПД и отправляется на электронное согласование всем заинтересованным сторонам. После электронного согласования проводится визирование на бумажном носителе (в сокращенном варианте, аналогично визированию проектов правовых актов). На бумажном варианте договора муниципально-правовым департаментом визируется  каждый лист (подпись,  фамилия, </w:t>
      </w:r>
      <w:r w:rsidR="00514BA2">
        <w:rPr>
          <w:szCs w:val="28"/>
        </w:rPr>
        <w:t>инициалы</w:t>
      </w:r>
      <w:r w:rsidRPr="00A01074">
        <w:rPr>
          <w:szCs w:val="28"/>
        </w:rPr>
        <w:t xml:space="preserve"> подписавшего и дата).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>4.12.5. После подписания договор передается исполнителем для регистрации.</w:t>
      </w:r>
    </w:p>
    <w:p w:rsidR="004B6F92" w:rsidRPr="00A01074" w:rsidRDefault="004B6F92" w:rsidP="004B6F92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4.12.6. Поручения, данные в рамках исполнения договора заносятся и ставятся на контроль в приемной руководителя, подписавшего договор. </w:t>
      </w:r>
      <w:r w:rsidR="00D74FEF" w:rsidRPr="00A01074">
        <w:rPr>
          <w:szCs w:val="28"/>
        </w:rPr>
        <w:t>Поручения по договорам</w:t>
      </w:r>
      <w:r w:rsidRPr="00A01074">
        <w:rPr>
          <w:szCs w:val="28"/>
        </w:rPr>
        <w:t>, подписанны</w:t>
      </w:r>
      <w:r w:rsidR="00D74FEF" w:rsidRPr="00A01074">
        <w:rPr>
          <w:szCs w:val="28"/>
        </w:rPr>
        <w:t>м</w:t>
      </w:r>
      <w:r w:rsidRPr="00A01074">
        <w:rPr>
          <w:szCs w:val="28"/>
        </w:rPr>
        <w:t xml:space="preserve"> Главой муниципального образования, снимаются с контроля общим отделом, </w:t>
      </w:r>
      <w:r w:rsidR="00D74FEF" w:rsidRPr="00A01074">
        <w:rPr>
          <w:szCs w:val="28"/>
        </w:rPr>
        <w:t>поручения по договорам</w:t>
      </w:r>
      <w:r w:rsidRPr="00A01074">
        <w:rPr>
          <w:szCs w:val="28"/>
        </w:rPr>
        <w:t>,  подписанны</w:t>
      </w:r>
      <w:r w:rsidR="00D74FEF" w:rsidRPr="00A01074">
        <w:rPr>
          <w:szCs w:val="28"/>
        </w:rPr>
        <w:t>м</w:t>
      </w:r>
      <w:r w:rsidRPr="00A01074">
        <w:rPr>
          <w:szCs w:val="28"/>
        </w:rPr>
        <w:t xml:space="preserve"> заместителем Главы муниципального образования, снимаются с контроля в приемной соответствующего заместителя Главы</w:t>
      </w:r>
      <w:r w:rsidR="00B11D79" w:rsidRPr="00A01074">
        <w:rPr>
          <w:szCs w:val="28"/>
        </w:rPr>
        <w:t xml:space="preserve"> муниципального образования</w:t>
      </w:r>
      <w:r w:rsidRPr="00A01074">
        <w:rPr>
          <w:szCs w:val="28"/>
        </w:rPr>
        <w:t>. Договоры, подписанные руководителем органа администрации города Архангельска, снимаются</w:t>
      </w:r>
      <w:r w:rsidR="00B11D79" w:rsidRPr="00A01074">
        <w:rPr>
          <w:szCs w:val="28"/>
        </w:rPr>
        <w:t xml:space="preserve"> </w:t>
      </w:r>
      <w:r w:rsidRPr="00A01074">
        <w:rPr>
          <w:szCs w:val="28"/>
        </w:rPr>
        <w:t>с контроля в приемной руководителя  соответствующего органа.</w:t>
      </w:r>
    </w:p>
    <w:p w:rsidR="004B6F92" w:rsidRPr="00A01074" w:rsidRDefault="004B6F92" w:rsidP="00514BA2">
      <w:pPr>
        <w:ind w:firstLine="709"/>
        <w:jc w:val="both"/>
        <w:rPr>
          <w:szCs w:val="28"/>
        </w:rPr>
      </w:pPr>
      <w:r w:rsidRPr="00A01074">
        <w:rPr>
          <w:szCs w:val="28"/>
        </w:rPr>
        <w:t>4.12.7. Договоры, подготовленные иными органами государственной власти, организациями, передаются на экспертизу в органы администрации города Архангельска по их компетенции, затем в муниципально-правовой департамент, после чего оформляются, визируются, подписываются соответствующим руководителем и регистрируются в порядке, установленном пунктами 4.12.2 и 4.12.3  настоящего раздела.</w:t>
      </w:r>
    </w:p>
    <w:p w:rsidR="004B6F92" w:rsidRPr="00514BA2" w:rsidRDefault="004B6F92" w:rsidP="00A462F3">
      <w:pPr>
        <w:pStyle w:val="1"/>
      </w:pPr>
      <w:bookmarkStart w:id="7" w:name="_VI._Организация_документооборота_в_"/>
      <w:bookmarkEnd w:id="7"/>
      <w:r w:rsidRPr="00514BA2">
        <w:rPr>
          <w:lang w:val="en-US"/>
        </w:rPr>
        <w:t>V</w:t>
      </w:r>
      <w:r w:rsidRPr="00514BA2">
        <w:t>. Организация документооборота в органах</w:t>
      </w:r>
    </w:p>
    <w:p w:rsidR="004B6F92" w:rsidRPr="00514BA2" w:rsidRDefault="004B6F92" w:rsidP="00A462F3">
      <w:pPr>
        <w:pStyle w:val="1"/>
      </w:pPr>
      <w:r w:rsidRPr="00514BA2">
        <w:t xml:space="preserve">Администрации </w:t>
      </w:r>
      <w:r w:rsidR="00D44A9E">
        <w:t>муниципального образования "Г</w:t>
      </w:r>
      <w:r w:rsidR="00434CF7">
        <w:t>ород</w:t>
      </w:r>
      <w:r w:rsidRPr="00514BA2">
        <w:t xml:space="preserve"> Архангельск</w:t>
      </w:r>
      <w:r w:rsidR="00434CF7">
        <w:t>"</w:t>
      </w:r>
    </w:p>
    <w:p w:rsidR="004B6F92" w:rsidRPr="00A01074" w:rsidRDefault="004B6F92" w:rsidP="00B975D6">
      <w:pPr>
        <w:jc w:val="center"/>
        <w:rPr>
          <w:szCs w:val="28"/>
        </w:rPr>
      </w:pPr>
    </w:p>
    <w:p w:rsidR="004B6F92" w:rsidRPr="00A01074" w:rsidRDefault="004B6F92" w:rsidP="00514BA2">
      <w:pPr>
        <w:jc w:val="center"/>
        <w:rPr>
          <w:b/>
          <w:szCs w:val="28"/>
        </w:rPr>
      </w:pPr>
      <w:r w:rsidRPr="00A01074">
        <w:rPr>
          <w:b/>
          <w:szCs w:val="28"/>
        </w:rPr>
        <w:t>5.1. Общие положения</w:t>
      </w:r>
    </w:p>
    <w:p w:rsidR="004B6F92" w:rsidRPr="00A01074" w:rsidRDefault="004B6F92" w:rsidP="00514BA2">
      <w:pPr>
        <w:jc w:val="center"/>
        <w:rPr>
          <w:szCs w:val="28"/>
        </w:rPr>
      </w:pPr>
    </w:p>
    <w:p w:rsidR="004B6F92" w:rsidRPr="00A01074" w:rsidRDefault="007220DE" w:rsidP="00514BA2">
      <w:pPr>
        <w:pStyle w:val="5"/>
        <w:tabs>
          <w:tab w:val="left" w:pos="1418"/>
        </w:tabs>
        <w:spacing w:before="0" w:after="0"/>
        <w:ind w:firstLine="708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5.1.1.</w:t>
      </w:r>
      <w:r w:rsidRPr="00A01074">
        <w:rPr>
          <w:sz w:val="28"/>
          <w:szCs w:val="28"/>
        </w:rPr>
        <w:tab/>
      </w:r>
      <w:r w:rsidR="004B6F92" w:rsidRPr="00A01074">
        <w:rPr>
          <w:sz w:val="28"/>
          <w:szCs w:val="28"/>
        </w:rPr>
        <w:t xml:space="preserve">Движение документов в органах администрации города Архангельска с момента их создания (получения) до завершения или отправки образует </w:t>
      </w:r>
      <w:r w:rsidR="004B6F92" w:rsidRPr="00A01074">
        <w:rPr>
          <w:b/>
          <w:sz w:val="28"/>
          <w:szCs w:val="28"/>
        </w:rPr>
        <w:t>документооборот</w:t>
      </w:r>
      <w:r w:rsidR="004B6F92" w:rsidRPr="00A01074">
        <w:rPr>
          <w:sz w:val="28"/>
          <w:szCs w:val="28"/>
        </w:rPr>
        <w:t>.</w:t>
      </w:r>
    </w:p>
    <w:p w:rsidR="004B6F92" w:rsidRPr="00A01074" w:rsidRDefault="00E456BD" w:rsidP="00514BA2">
      <w:pPr>
        <w:tabs>
          <w:tab w:val="left" w:pos="709"/>
          <w:tab w:val="num" w:pos="2111"/>
        </w:tabs>
        <w:jc w:val="both"/>
      </w:pPr>
      <w:r w:rsidRPr="00A01074">
        <w:tab/>
      </w:r>
      <w:r w:rsidR="004B6F92" w:rsidRPr="00A01074">
        <w:t>5.1.2. В документообороте выделяются следующие документопотоки:</w:t>
      </w:r>
    </w:p>
    <w:p w:rsidR="004B6F92" w:rsidRPr="00A01074" w:rsidRDefault="004B6F92" w:rsidP="004B6F92">
      <w:pPr>
        <w:ind w:firstLine="709"/>
        <w:jc w:val="both"/>
      </w:pPr>
      <w:r w:rsidRPr="00A01074">
        <w:t>поступающая документация (входящая);</w:t>
      </w:r>
    </w:p>
    <w:p w:rsidR="004B6F92" w:rsidRPr="00A01074" w:rsidRDefault="004B6F92" w:rsidP="004B6F92">
      <w:pPr>
        <w:ind w:firstLine="709"/>
        <w:jc w:val="both"/>
      </w:pPr>
      <w:r w:rsidRPr="00A01074">
        <w:t>отправляемая документация (исходящая);</w:t>
      </w:r>
    </w:p>
    <w:p w:rsidR="004B6F92" w:rsidRPr="00A01074" w:rsidRDefault="004B6F92" w:rsidP="004B6F92">
      <w:pPr>
        <w:ind w:firstLine="709"/>
        <w:jc w:val="both"/>
      </w:pPr>
      <w:r w:rsidRPr="00A01074">
        <w:t>внутренняя документация.</w:t>
      </w:r>
    </w:p>
    <w:p w:rsidR="004B6F92" w:rsidRPr="00A01074" w:rsidRDefault="00E456BD" w:rsidP="007220DE">
      <w:pPr>
        <w:tabs>
          <w:tab w:val="left" w:pos="709"/>
          <w:tab w:val="num" w:pos="1418"/>
        </w:tabs>
        <w:jc w:val="both"/>
      </w:pPr>
      <w:r w:rsidRPr="00A01074">
        <w:tab/>
      </w:r>
      <w:r w:rsidR="007220DE" w:rsidRPr="00A01074">
        <w:t>5.1.3.</w:t>
      </w:r>
      <w:r w:rsidR="007220DE" w:rsidRPr="00A01074">
        <w:tab/>
      </w:r>
      <w:r w:rsidR="004B6F92" w:rsidRPr="00A01074">
        <w:t xml:space="preserve">Организация документооборота включает следующие операции </w:t>
      </w:r>
      <w:r w:rsidR="004B6F92" w:rsidRPr="00A01074">
        <w:br/>
        <w:t>с документами:</w:t>
      </w:r>
    </w:p>
    <w:p w:rsidR="004B6F92" w:rsidRPr="00A01074" w:rsidRDefault="004B6F92" w:rsidP="004B6F92">
      <w:pPr>
        <w:ind w:firstLine="709"/>
        <w:jc w:val="both"/>
      </w:pPr>
      <w:r w:rsidRPr="00A01074">
        <w:t>прием и первичная обработка поступающих документов;</w:t>
      </w:r>
    </w:p>
    <w:p w:rsidR="004B6F92" w:rsidRPr="00A01074" w:rsidRDefault="004B6F92" w:rsidP="004B6F92">
      <w:pPr>
        <w:ind w:firstLine="709"/>
        <w:jc w:val="both"/>
      </w:pPr>
      <w:r w:rsidRPr="00A01074">
        <w:t>предварительное рассмотрение;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распределение документов на регистрируемые и нерегистрируемые;  </w:t>
      </w:r>
    </w:p>
    <w:p w:rsidR="004B6F92" w:rsidRPr="00A01074" w:rsidRDefault="004B6F92" w:rsidP="004B6F92">
      <w:pPr>
        <w:ind w:firstLine="709"/>
        <w:jc w:val="both"/>
      </w:pPr>
      <w:r w:rsidRPr="00A01074">
        <w:t>регистрация поступающих документов;</w:t>
      </w:r>
      <w:r w:rsidRPr="00A01074">
        <w:tab/>
        <w:t xml:space="preserve"> </w:t>
      </w:r>
    </w:p>
    <w:p w:rsidR="004B6F92" w:rsidRPr="00A01074" w:rsidRDefault="004B6F92" w:rsidP="004B6F92">
      <w:pPr>
        <w:ind w:firstLine="709"/>
        <w:jc w:val="both"/>
      </w:pPr>
      <w:r w:rsidRPr="00A01074">
        <w:t xml:space="preserve">сканирование документов и присоединение электронного образа </w:t>
      </w:r>
      <w:r w:rsidRPr="00A01074">
        <w:br/>
        <w:t xml:space="preserve">к регистрационной карточке документа (далее </w:t>
      </w:r>
      <w:r w:rsidR="00514BA2">
        <w:t>–</w:t>
      </w:r>
      <w:r w:rsidRPr="00A01074">
        <w:t xml:space="preserve"> РК);</w:t>
      </w:r>
    </w:p>
    <w:p w:rsidR="004B6F92" w:rsidRPr="00A01074" w:rsidRDefault="004B6F92" w:rsidP="004B6F92">
      <w:pPr>
        <w:ind w:firstLine="709"/>
        <w:jc w:val="both"/>
      </w:pPr>
      <w:r w:rsidRPr="00A01074">
        <w:t>рассмотрение документов руководителем и вынесение резолюций;</w:t>
      </w:r>
    </w:p>
    <w:p w:rsidR="004B6F92" w:rsidRPr="00363586" w:rsidRDefault="004B6F92" w:rsidP="004B6F92">
      <w:pPr>
        <w:ind w:firstLine="709"/>
        <w:jc w:val="both"/>
      </w:pPr>
      <w:r w:rsidRPr="00363586">
        <w:rPr>
          <w:szCs w:val="28"/>
        </w:rPr>
        <w:t xml:space="preserve">передача документов </w:t>
      </w:r>
      <w:r w:rsidR="004A0CF2" w:rsidRPr="00363586">
        <w:rPr>
          <w:szCs w:val="28"/>
        </w:rPr>
        <w:t xml:space="preserve">в электронном виде и </w:t>
      </w:r>
      <w:r w:rsidRPr="00363586">
        <w:t xml:space="preserve">на бумажном носителе </w:t>
      </w:r>
      <w:r w:rsidRPr="00363586">
        <w:rPr>
          <w:szCs w:val="28"/>
        </w:rPr>
        <w:t xml:space="preserve">исполнителям (доведение документов </w:t>
      </w:r>
      <w:r w:rsidRPr="00363586">
        <w:t>до исполнителей);</w:t>
      </w:r>
    </w:p>
    <w:p w:rsidR="004B6F92" w:rsidRPr="00363586" w:rsidRDefault="004B6F92" w:rsidP="004B6F92">
      <w:pPr>
        <w:ind w:firstLine="709"/>
        <w:jc w:val="both"/>
      </w:pPr>
      <w:r w:rsidRPr="00363586">
        <w:t>работа исполнителя с документами;</w:t>
      </w:r>
    </w:p>
    <w:p w:rsidR="004B6F92" w:rsidRPr="00A01074" w:rsidRDefault="004B6F92" w:rsidP="004B6F92">
      <w:pPr>
        <w:ind w:firstLine="709"/>
        <w:jc w:val="both"/>
      </w:pPr>
      <w:r w:rsidRPr="00A01074">
        <w:t>обработка и передача отправляемых документов;</w:t>
      </w:r>
    </w:p>
    <w:p w:rsidR="004B6F92" w:rsidRPr="00A01074" w:rsidRDefault="004B6F92" w:rsidP="004B6F92">
      <w:pPr>
        <w:ind w:firstLine="709"/>
        <w:jc w:val="both"/>
      </w:pPr>
      <w:r w:rsidRPr="00A01074">
        <w:t>регистрация и прохождение внутренних документов;</w:t>
      </w:r>
    </w:p>
    <w:p w:rsidR="004B6F92" w:rsidRPr="00A01074" w:rsidRDefault="004B6F92" w:rsidP="004B6F92">
      <w:pPr>
        <w:ind w:firstLine="709"/>
        <w:jc w:val="both"/>
      </w:pPr>
      <w:r w:rsidRPr="00A01074">
        <w:t>учет и анализ объемов документооборота.</w:t>
      </w:r>
    </w:p>
    <w:p w:rsidR="004B6F92" w:rsidRPr="00A01074" w:rsidRDefault="00E456BD" w:rsidP="00E456BD">
      <w:pPr>
        <w:tabs>
          <w:tab w:val="left" w:pos="709"/>
          <w:tab w:val="num" w:pos="2111"/>
        </w:tabs>
        <w:jc w:val="both"/>
      </w:pPr>
      <w:r w:rsidRPr="00A01074">
        <w:tab/>
      </w:r>
      <w:r w:rsidR="004B6F92" w:rsidRPr="00A01074">
        <w:t>5.1.4. Организация документооборота в органах администрации города Архангельска основывается на следующих принципах:</w:t>
      </w:r>
    </w:p>
    <w:p w:rsidR="004B6F92" w:rsidRPr="00A01074" w:rsidRDefault="004B6F92" w:rsidP="004B6F92">
      <w:pPr>
        <w:ind w:firstLine="709"/>
        <w:jc w:val="both"/>
      </w:pPr>
      <w:r w:rsidRPr="00A01074">
        <w:t>предварительное рассмотрение поступивших документов;</w:t>
      </w:r>
    </w:p>
    <w:p w:rsidR="004B6F92" w:rsidRPr="00A01074" w:rsidRDefault="004B6F92" w:rsidP="004B6F92">
      <w:pPr>
        <w:ind w:firstLine="709"/>
        <w:jc w:val="both"/>
      </w:pPr>
      <w:r w:rsidRPr="00A01074">
        <w:t>исключение необоснованных возвратных движений при прохождении документа;</w:t>
      </w:r>
    </w:p>
    <w:p w:rsidR="004B6F92" w:rsidRPr="00A01074" w:rsidRDefault="004B6F92" w:rsidP="004B6F92">
      <w:pPr>
        <w:ind w:firstLine="709"/>
        <w:jc w:val="both"/>
      </w:pPr>
      <w:r w:rsidRPr="00A01074">
        <w:t>однократность регистрации поступивших и отправляемых документов (внутренний документ, отправленный из одного органа в другой, не подлежит повторной регистрации в качестве входящего документа, резолюция вносится  в существующую РК);</w:t>
      </w:r>
    </w:p>
    <w:p w:rsidR="004B6F92" w:rsidRPr="00A01074" w:rsidRDefault="004B6F92" w:rsidP="004B6F92">
      <w:pPr>
        <w:ind w:firstLine="709"/>
        <w:jc w:val="both"/>
      </w:pPr>
      <w:r w:rsidRPr="00A01074">
        <w:t>устранение необоснованных согласований проектов документов, организация веерного согласования, сокращение времени на согласование;</w:t>
      </w:r>
    </w:p>
    <w:p w:rsidR="005F48BB" w:rsidRDefault="004B6F92" w:rsidP="005F48BB">
      <w:pPr>
        <w:ind w:firstLine="709"/>
        <w:jc w:val="both"/>
      </w:pPr>
      <w:r w:rsidRPr="00A01074">
        <w:t xml:space="preserve">регламентация операций по обработке, передаче, рассмотрению </w:t>
      </w:r>
      <w:r w:rsidRPr="00A01074">
        <w:br/>
        <w:t>и согласованию документов.</w:t>
      </w:r>
    </w:p>
    <w:p w:rsidR="004B6F92" w:rsidRPr="00A01074" w:rsidRDefault="007220DE" w:rsidP="005F48BB">
      <w:pPr>
        <w:ind w:firstLine="709"/>
        <w:jc w:val="both"/>
      </w:pPr>
      <w:r w:rsidRPr="00A01074">
        <w:t>5.1.5.</w:t>
      </w:r>
      <w:r w:rsidRPr="00A01074">
        <w:tab/>
      </w:r>
      <w:r w:rsidR="004B6F92" w:rsidRPr="00A01074">
        <w:t xml:space="preserve">Доставка и отправка документов осуществляются средствами почтовой связи и электросвязи. </w:t>
      </w:r>
    </w:p>
    <w:p w:rsidR="000143EC" w:rsidRPr="00A01074" w:rsidRDefault="000143EC" w:rsidP="000143EC">
      <w:pPr>
        <w:ind w:firstLine="709"/>
        <w:jc w:val="both"/>
        <w:rPr>
          <w:szCs w:val="28"/>
        </w:rPr>
      </w:pPr>
    </w:p>
    <w:p w:rsidR="000143EC" w:rsidRPr="00A01074" w:rsidRDefault="00097463" w:rsidP="000F13B9">
      <w:pPr>
        <w:tabs>
          <w:tab w:val="num" w:pos="2111"/>
        </w:tabs>
        <w:autoSpaceDE w:val="0"/>
        <w:autoSpaceDN w:val="0"/>
        <w:adjustRightInd w:val="0"/>
        <w:jc w:val="center"/>
      </w:pPr>
      <w:r w:rsidRPr="00A01074">
        <w:rPr>
          <w:b/>
        </w:rPr>
        <w:t xml:space="preserve">5.2. </w:t>
      </w:r>
      <w:r w:rsidR="000143EC" w:rsidRPr="00A01074">
        <w:rPr>
          <w:b/>
        </w:rPr>
        <w:t>Прием, обработка и предварительное рассмотрение</w:t>
      </w:r>
      <w:r w:rsidR="000F13B9" w:rsidRPr="00A01074">
        <w:rPr>
          <w:b/>
        </w:rPr>
        <w:br/>
      </w:r>
      <w:r w:rsidR="000143EC" w:rsidRPr="00A01074">
        <w:rPr>
          <w:b/>
        </w:rPr>
        <w:t>поступающих документов</w:t>
      </w:r>
    </w:p>
    <w:p w:rsidR="000143EC" w:rsidRPr="00434CF7" w:rsidRDefault="000143EC" w:rsidP="000143EC">
      <w:pPr>
        <w:jc w:val="center"/>
        <w:rPr>
          <w:sz w:val="22"/>
          <w:szCs w:val="28"/>
        </w:rPr>
      </w:pPr>
    </w:p>
    <w:p w:rsidR="00EB53C7" w:rsidRPr="00A01074" w:rsidRDefault="00203BB3" w:rsidP="005F48BB">
      <w:pPr>
        <w:pStyle w:val="5"/>
        <w:tabs>
          <w:tab w:val="left" w:pos="-1560"/>
          <w:tab w:val="num" w:pos="-1134"/>
        </w:tabs>
        <w:spacing w:before="0" w:after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5</w:t>
      </w:r>
      <w:r w:rsidR="00097463" w:rsidRPr="00A01074">
        <w:rPr>
          <w:sz w:val="28"/>
          <w:szCs w:val="28"/>
        </w:rPr>
        <w:t>.2.1</w:t>
      </w:r>
      <w:r w:rsidRPr="00A01074">
        <w:rPr>
          <w:sz w:val="28"/>
          <w:szCs w:val="28"/>
        </w:rPr>
        <w:t>.</w:t>
      </w:r>
      <w:r w:rsidR="000F13B9" w:rsidRPr="00A01074">
        <w:rPr>
          <w:sz w:val="28"/>
          <w:szCs w:val="28"/>
        </w:rPr>
        <w:tab/>
      </w:r>
      <w:r w:rsidR="00097463" w:rsidRPr="00A01074">
        <w:rPr>
          <w:sz w:val="28"/>
          <w:szCs w:val="28"/>
        </w:rPr>
        <w:t>Служебная корреспонденция</w:t>
      </w:r>
      <w:r w:rsidRPr="00A01074">
        <w:rPr>
          <w:sz w:val="28"/>
          <w:szCs w:val="28"/>
        </w:rPr>
        <w:t>, поступающая на имя Главы</w:t>
      </w:r>
      <w:r w:rsidR="002D55D1" w:rsidRPr="00A01074">
        <w:rPr>
          <w:sz w:val="28"/>
          <w:szCs w:val="28"/>
        </w:rPr>
        <w:t xml:space="preserve"> муниципального образования</w:t>
      </w:r>
      <w:r w:rsidR="00097463" w:rsidRPr="00A01074">
        <w:rPr>
          <w:sz w:val="28"/>
          <w:szCs w:val="28"/>
        </w:rPr>
        <w:t>,</w:t>
      </w:r>
      <w:r w:rsidRPr="00A01074">
        <w:rPr>
          <w:sz w:val="28"/>
          <w:szCs w:val="28"/>
        </w:rPr>
        <w:t xml:space="preserve"> принимается, учитывается и регистрируется </w:t>
      </w:r>
      <w:r w:rsidR="00434CF7">
        <w:rPr>
          <w:sz w:val="28"/>
          <w:szCs w:val="28"/>
        </w:rPr>
        <w:br/>
      </w:r>
      <w:r w:rsidR="00EB53C7" w:rsidRPr="00A01074">
        <w:rPr>
          <w:sz w:val="28"/>
          <w:szCs w:val="28"/>
        </w:rPr>
        <w:t xml:space="preserve">в </w:t>
      </w:r>
      <w:r w:rsidR="009C317D">
        <w:rPr>
          <w:sz w:val="28"/>
          <w:szCs w:val="28"/>
        </w:rPr>
        <w:t>общем отделе</w:t>
      </w:r>
      <w:r w:rsidR="00EB53C7" w:rsidRPr="00A01074">
        <w:rPr>
          <w:sz w:val="28"/>
          <w:szCs w:val="28"/>
        </w:rPr>
        <w:t>; н</w:t>
      </w:r>
      <w:r w:rsidRPr="00A01074">
        <w:rPr>
          <w:sz w:val="28"/>
          <w:szCs w:val="28"/>
        </w:rPr>
        <w:t xml:space="preserve">а имя </w:t>
      </w:r>
      <w:r w:rsidR="000143EC" w:rsidRPr="00A01074">
        <w:rPr>
          <w:sz w:val="28"/>
          <w:szCs w:val="28"/>
        </w:rPr>
        <w:t>замес</w:t>
      </w:r>
      <w:r w:rsidRPr="00A01074">
        <w:rPr>
          <w:sz w:val="28"/>
          <w:szCs w:val="28"/>
        </w:rPr>
        <w:t xml:space="preserve">тителей Главы </w:t>
      </w:r>
      <w:r w:rsidR="002D55D1" w:rsidRPr="00A01074">
        <w:rPr>
          <w:sz w:val="28"/>
          <w:szCs w:val="28"/>
        </w:rPr>
        <w:t xml:space="preserve">муниципального образования </w:t>
      </w:r>
      <w:r w:rsidRPr="00A01074">
        <w:rPr>
          <w:sz w:val="28"/>
          <w:szCs w:val="28"/>
        </w:rPr>
        <w:t xml:space="preserve">– </w:t>
      </w:r>
      <w:r w:rsidR="00434CF7">
        <w:rPr>
          <w:sz w:val="28"/>
          <w:szCs w:val="28"/>
        </w:rPr>
        <w:br/>
      </w:r>
      <w:r w:rsidRPr="00A01074">
        <w:rPr>
          <w:sz w:val="28"/>
          <w:szCs w:val="28"/>
        </w:rPr>
        <w:t>в приемных соответствующих заместителей</w:t>
      </w:r>
      <w:r w:rsidR="00EB53C7" w:rsidRPr="00A01074">
        <w:rPr>
          <w:sz w:val="28"/>
          <w:szCs w:val="28"/>
        </w:rPr>
        <w:t>;</w:t>
      </w:r>
      <w:r w:rsidR="000143EC" w:rsidRPr="00A01074">
        <w:rPr>
          <w:sz w:val="28"/>
          <w:szCs w:val="28"/>
        </w:rPr>
        <w:t xml:space="preserve"> </w:t>
      </w:r>
      <w:r w:rsidR="00EB53C7" w:rsidRPr="00A01074">
        <w:rPr>
          <w:sz w:val="28"/>
          <w:szCs w:val="28"/>
        </w:rPr>
        <w:t xml:space="preserve">в адрес </w:t>
      </w:r>
      <w:r w:rsidR="000143EC" w:rsidRPr="00A01074">
        <w:rPr>
          <w:sz w:val="28"/>
          <w:szCs w:val="28"/>
        </w:rPr>
        <w:t>органов</w:t>
      </w:r>
      <w:r w:rsidR="00EB53C7" w:rsidRPr="00A01074">
        <w:rPr>
          <w:sz w:val="28"/>
          <w:szCs w:val="28"/>
        </w:rPr>
        <w:t xml:space="preserve"> (руководителей органов) </w:t>
      </w:r>
      <w:r w:rsidR="009C70DC" w:rsidRPr="00A01074">
        <w:rPr>
          <w:sz w:val="28"/>
          <w:szCs w:val="28"/>
        </w:rPr>
        <w:t>–</w:t>
      </w:r>
      <w:r w:rsidR="000143EC" w:rsidRPr="00A01074">
        <w:rPr>
          <w:sz w:val="28"/>
          <w:szCs w:val="28"/>
        </w:rPr>
        <w:t xml:space="preserve"> </w:t>
      </w:r>
      <w:r w:rsidR="00D15AC8" w:rsidRPr="00A01074">
        <w:rPr>
          <w:sz w:val="28"/>
          <w:szCs w:val="28"/>
        </w:rPr>
        <w:t>специалистами</w:t>
      </w:r>
      <w:r w:rsidR="000143EC" w:rsidRPr="00A01074">
        <w:rPr>
          <w:sz w:val="28"/>
          <w:szCs w:val="28"/>
        </w:rPr>
        <w:t>, на которых возложены указанные функции</w:t>
      </w:r>
      <w:r w:rsidR="00EB53C7" w:rsidRPr="00A01074">
        <w:rPr>
          <w:sz w:val="28"/>
          <w:szCs w:val="28"/>
        </w:rPr>
        <w:t xml:space="preserve"> </w:t>
      </w:r>
      <w:r w:rsidR="00434CF7">
        <w:rPr>
          <w:sz w:val="28"/>
          <w:szCs w:val="28"/>
        </w:rPr>
        <w:br/>
      </w:r>
      <w:r w:rsidR="00EB53C7" w:rsidRPr="00A01074">
        <w:rPr>
          <w:sz w:val="28"/>
          <w:szCs w:val="28"/>
        </w:rPr>
        <w:t>в органах</w:t>
      </w:r>
      <w:r w:rsidR="002D55D1" w:rsidRPr="00A01074">
        <w:rPr>
          <w:sz w:val="28"/>
          <w:szCs w:val="28"/>
        </w:rPr>
        <w:t xml:space="preserve"> администрации города Архангельска</w:t>
      </w:r>
      <w:r w:rsidR="000143EC" w:rsidRPr="00A01074">
        <w:rPr>
          <w:sz w:val="28"/>
          <w:szCs w:val="28"/>
        </w:rPr>
        <w:t>.</w:t>
      </w:r>
    </w:p>
    <w:p w:rsidR="000143EC" w:rsidRPr="00A01074" w:rsidRDefault="00097463" w:rsidP="005F48BB">
      <w:pPr>
        <w:pStyle w:val="5"/>
        <w:tabs>
          <w:tab w:val="left" w:pos="-1560"/>
          <w:tab w:val="num" w:pos="-1134"/>
        </w:tabs>
        <w:spacing w:before="0" w:after="0"/>
        <w:ind w:firstLine="709"/>
        <w:jc w:val="both"/>
        <w:rPr>
          <w:b/>
          <w:sz w:val="28"/>
          <w:szCs w:val="28"/>
        </w:rPr>
      </w:pPr>
      <w:r w:rsidRPr="00A01074">
        <w:rPr>
          <w:sz w:val="28"/>
          <w:szCs w:val="28"/>
        </w:rPr>
        <w:t>5.2.2</w:t>
      </w:r>
      <w:r w:rsidR="000F13B9" w:rsidRPr="00A01074">
        <w:rPr>
          <w:sz w:val="28"/>
          <w:szCs w:val="28"/>
        </w:rPr>
        <w:t>.</w:t>
      </w:r>
      <w:r w:rsidR="000F13B9" w:rsidRPr="00A01074">
        <w:rPr>
          <w:sz w:val="28"/>
          <w:szCs w:val="28"/>
        </w:rPr>
        <w:tab/>
      </w:r>
      <w:r w:rsidR="000143EC" w:rsidRPr="00A01074">
        <w:rPr>
          <w:sz w:val="28"/>
          <w:szCs w:val="28"/>
        </w:rPr>
        <w:t xml:space="preserve">Конверты, как  правило,  уничтожаются,  кроме случаев, когда только по ним можно установить адрес отправителя или время отправки </w:t>
      </w:r>
      <w:r w:rsidR="000F13B9" w:rsidRPr="00A01074">
        <w:rPr>
          <w:sz w:val="28"/>
          <w:szCs w:val="28"/>
        </w:rPr>
        <w:br/>
      </w:r>
      <w:r w:rsidR="000143EC" w:rsidRPr="00A01074">
        <w:rPr>
          <w:sz w:val="28"/>
          <w:szCs w:val="28"/>
        </w:rPr>
        <w:t>и получения документов (в том числе судебные документы, документы, запрашиваемый срок исполнения по которым истек на дату поступления письма).</w:t>
      </w:r>
    </w:p>
    <w:p w:rsidR="000143EC" w:rsidRPr="00A01074" w:rsidRDefault="000143EC" w:rsidP="009C70DC">
      <w:pPr>
        <w:tabs>
          <w:tab w:val="left" w:pos="709"/>
        </w:tabs>
        <w:ind w:firstLine="709"/>
        <w:jc w:val="both"/>
        <w:rPr>
          <w:szCs w:val="28"/>
        </w:rPr>
      </w:pPr>
      <w:r w:rsidRPr="00A01074">
        <w:t>При вскрытии конвертов проверяется правильность адресования, комплектность и целостность документов и приложений к ним, сверяются номера документов с номерами, указанными на конвертах. Неправильно адресованные</w:t>
      </w:r>
      <w:r w:rsidR="00EF12B2" w:rsidRPr="00A01074">
        <w:t>, недоукомплектованные</w:t>
      </w:r>
      <w:r w:rsidRPr="00A01074">
        <w:t xml:space="preserve"> или ошибочно вложенные </w:t>
      </w:r>
      <w:r w:rsidR="00EF12B2" w:rsidRPr="00A01074">
        <w:t xml:space="preserve">документы пересылаются </w:t>
      </w:r>
      <w:r w:rsidRPr="00A01074">
        <w:t>по назначению или возвращаются отправителю с составлением с</w:t>
      </w:r>
      <w:r w:rsidRPr="00A01074">
        <w:rPr>
          <w:szCs w:val="28"/>
        </w:rPr>
        <w:t>оответствующего акта</w:t>
      </w:r>
      <w:r w:rsidR="00EF12B2" w:rsidRPr="00A01074">
        <w:rPr>
          <w:szCs w:val="28"/>
        </w:rPr>
        <w:t xml:space="preserve"> (приложение № 14 к настоящей Инструкции)</w:t>
      </w:r>
      <w:r w:rsidRPr="00A01074">
        <w:rPr>
          <w:szCs w:val="28"/>
        </w:rPr>
        <w:t>:</w:t>
      </w:r>
    </w:p>
    <w:p w:rsidR="000143EC" w:rsidRPr="00A01074" w:rsidRDefault="000143EC" w:rsidP="009C70DC">
      <w:pPr>
        <w:tabs>
          <w:tab w:val="left" w:pos="709"/>
        </w:tabs>
        <w:ind w:firstLine="708"/>
        <w:rPr>
          <w:szCs w:val="28"/>
        </w:rPr>
      </w:pPr>
      <w:r w:rsidRPr="00A01074">
        <w:rPr>
          <w:szCs w:val="28"/>
        </w:rPr>
        <w:t>о поступлении документов не</w:t>
      </w:r>
      <w:r w:rsidR="004706F3" w:rsidRPr="00A01074">
        <w:rPr>
          <w:szCs w:val="28"/>
        </w:rPr>
        <w:t xml:space="preserve"> по назначению</w:t>
      </w:r>
      <w:r w:rsidRPr="00A01074">
        <w:rPr>
          <w:szCs w:val="28"/>
        </w:rPr>
        <w:t>;</w:t>
      </w:r>
    </w:p>
    <w:p w:rsidR="000143EC" w:rsidRPr="00A01074" w:rsidRDefault="000143EC" w:rsidP="009C70DC">
      <w:pPr>
        <w:tabs>
          <w:tab w:val="left" w:pos="709"/>
        </w:tabs>
        <w:ind w:firstLine="708"/>
        <w:rPr>
          <w:szCs w:val="28"/>
        </w:rPr>
      </w:pPr>
      <w:r w:rsidRPr="00A01074">
        <w:rPr>
          <w:szCs w:val="28"/>
        </w:rPr>
        <w:t xml:space="preserve">о недовложении </w:t>
      </w:r>
      <w:r w:rsidR="004706F3" w:rsidRPr="00A01074">
        <w:rPr>
          <w:szCs w:val="28"/>
        </w:rPr>
        <w:t>документов</w:t>
      </w:r>
      <w:r w:rsidRPr="00A01074">
        <w:rPr>
          <w:szCs w:val="28"/>
        </w:rPr>
        <w:t>.</w:t>
      </w:r>
    </w:p>
    <w:p w:rsidR="000143EC" w:rsidRPr="00A01074" w:rsidRDefault="000143EC" w:rsidP="00FE3BDE">
      <w:pPr>
        <w:tabs>
          <w:tab w:val="left" w:pos="709"/>
        </w:tabs>
        <w:ind w:firstLine="709"/>
        <w:jc w:val="both"/>
      </w:pPr>
      <w:r w:rsidRPr="00A01074">
        <w:t>Если сроки исполнения документа позволяют вернуть документ отправителю, составляется</w:t>
      </w:r>
      <w:r w:rsidR="00434CF7">
        <w:t xml:space="preserve"> </w:t>
      </w:r>
      <w:r w:rsidR="00434CF7" w:rsidRPr="00A01074">
        <w:t>акт</w:t>
      </w:r>
      <w:r w:rsidRPr="00A01074">
        <w:t xml:space="preserve"> в двух экземплярах, один из которых ос</w:t>
      </w:r>
      <w:r w:rsidR="004706F3" w:rsidRPr="00A01074">
        <w:t xml:space="preserve">тается </w:t>
      </w:r>
      <w:r w:rsidR="00FE3BDE" w:rsidRPr="00A01074">
        <w:br/>
      </w:r>
      <w:r w:rsidR="004706F3" w:rsidRPr="00A01074">
        <w:t>в органе администрации города Архангельска</w:t>
      </w:r>
      <w:r w:rsidRPr="00A01074">
        <w:t xml:space="preserve">, другой посылается отправителю </w:t>
      </w:r>
      <w:r w:rsidR="00FE3BDE" w:rsidRPr="00A01074">
        <w:br/>
      </w:r>
      <w:r w:rsidRPr="00A01074">
        <w:t>с возвращаемым письмом и копией конверта. Если документ подлежит исполнению в сжатые сроки, акт составляется в трех экземплярах, при этом третий экземпляр направляется с оригиналом письма надлежащему адресату.</w:t>
      </w:r>
    </w:p>
    <w:p w:rsidR="000143EC" w:rsidRPr="00A01074" w:rsidRDefault="000143EC" w:rsidP="005F48BB">
      <w:pPr>
        <w:tabs>
          <w:tab w:val="left" w:pos="709"/>
        </w:tabs>
        <w:ind w:firstLine="709"/>
        <w:jc w:val="both"/>
      </w:pPr>
      <w:r w:rsidRPr="00A01074">
        <w:t>Ошибочно поступившие документы возвращаются отправителю.</w:t>
      </w:r>
    </w:p>
    <w:p w:rsidR="000143EC" w:rsidRPr="00A01074" w:rsidRDefault="00097463" w:rsidP="005F48BB">
      <w:pPr>
        <w:tabs>
          <w:tab w:val="left" w:pos="709"/>
          <w:tab w:val="num" w:pos="1418"/>
        </w:tabs>
        <w:ind w:firstLine="709"/>
        <w:jc w:val="both"/>
      </w:pPr>
      <w:r w:rsidRPr="00A01074">
        <w:t>5.2.3</w:t>
      </w:r>
      <w:r w:rsidR="00EB53C7" w:rsidRPr="00A01074">
        <w:t>.</w:t>
      </w:r>
      <w:r w:rsidR="000F13B9" w:rsidRPr="00A01074">
        <w:tab/>
      </w:r>
      <w:r w:rsidR="000143EC" w:rsidRPr="00A01074">
        <w:t xml:space="preserve">Поступающие документы распределяются на регистрируемые </w:t>
      </w:r>
      <w:r w:rsidR="000143EC" w:rsidRPr="00A01074">
        <w:br/>
        <w:t xml:space="preserve">и нерегистрируемые. Перечень нерегистрируемых документов приведен </w:t>
      </w:r>
      <w:r w:rsidR="000143EC" w:rsidRPr="00A01074">
        <w:br/>
        <w:t xml:space="preserve">в </w:t>
      </w:r>
      <w:hyperlink w:anchor="_ПРИЛОЖЕНИЕ_№_17" w:history="1">
        <w:r w:rsidR="000143EC" w:rsidRPr="00A01074">
          <w:rPr>
            <w:rStyle w:val="af"/>
            <w:color w:val="auto"/>
            <w:u w:val="none"/>
          </w:rPr>
          <w:t xml:space="preserve">приложении № </w:t>
        </w:r>
      </w:hyperlink>
      <w:r w:rsidR="00EF12B2" w:rsidRPr="00A01074">
        <w:t>16</w:t>
      </w:r>
      <w:r w:rsidRPr="00A01074">
        <w:t xml:space="preserve"> </w:t>
      </w:r>
      <w:r w:rsidR="000143EC" w:rsidRPr="00A01074">
        <w:t>к настоящей Инструкции.</w:t>
      </w:r>
    </w:p>
    <w:p w:rsidR="000143EC" w:rsidRPr="00A01074" w:rsidRDefault="00097463" w:rsidP="005F48BB">
      <w:pPr>
        <w:tabs>
          <w:tab w:val="left" w:pos="709"/>
          <w:tab w:val="num" w:pos="1418"/>
          <w:tab w:val="num" w:pos="2111"/>
        </w:tabs>
        <w:autoSpaceDE w:val="0"/>
        <w:autoSpaceDN w:val="0"/>
        <w:adjustRightInd w:val="0"/>
        <w:ind w:firstLine="709"/>
        <w:jc w:val="both"/>
      </w:pPr>
      <w:r w:rsidRPr="00A01074">
        <w:t>5.2.4</w:t>
      </w:r>
      <w:r w:rsidR="00EB53C7" w:rsidRPr="00A01074">
        <w:t>.</w:t>
      </w:r>
      <w:r w:rsidR="000F13B9" w:rsidRPr="00A01074">
        <w:tab/>
      </w:r>
      <w:r w:rsidR="000143EC" w:rsidRPr="00A01074">
        <w:t xml:space="preserve">Предварительное рассмотрение документов осуществляется </w:t>
      </w:r>
      <w:r w:rsidR="000143EC" w:rsidRPr="00A01074">
        <w:br/>
        <w:t xml:space="preserve">в целях выделения из всей поступившей корреспонденции документов, требующих обязательного рассмотрения </w:t>
      </w:r>
      <w:r w:rsidR="00B86004" w:rsidRPr="00A01074">
        <w:t>Главой муниципального образования, заместителями</w:t>
      </w:r>
      <w:r w:rsidR="00DD1BD7" w:rsidRPr="00A01074">
        <w:t xml:space="preserve"> Главы муниципального образования, руководителями органов администрации города Архангельска</w:t>
      </w:r>
      <w:r w:rsidR="00FF46EC" w:rsidRPr="00A01074">
        <w:t xml:space="preserve"> (далее – руководство</w:t>
      </w:r>
      <w:r w:rsidR="00DD1BD7" w:rsidRPr="00A01074">
        <w:t>)</w:t>
      </w:r>
      <w:r w:rsidR="000143EC" w:rsidRPr="00A01074">
        <w:t>.</w:t>
      </w:r>
    </w:p>
    <w:p w:rsidR="000143EC" w:rsidRPr="00A01074" w:rsidRDefault="000143EC" w:rsidP="005F48BB">
      <w:pPr>
        <w:tabs>
          <w:tab w:val="num" w:pos="1418"/>
        </w:tabs>
        <w:autoSpaceDE w:val="0"/>
        <w:autoSpaceDN w:val="0"/>
        <w:adjustRightInd w:val="0"/>
        <w:ind w:firstLine="709"/>
        <w:jc w:val="both"/>
      </w:pPr>
      <w:r w:rsidRPr="00A01074">
        <w:t xml:space="preserve">Документы по вопросам, не требующим рассмотрения руководством, направляются </w:t>
      </w:r>
      <w:r w:rsidRPr="00C84D31">
        <w:t>непосредственно</w:t>
      </w:r>
      <w:r w:rsidRPr="00A01074">
        <w:t xml:space="preserve"> </w:t>
      </w:r>
      <w:r w:rsidR="00EB53C7" w:rsidRPr="00A01074">
        <w:t xml:space="preserve">в </w:t>
      </w:r>
      <w:r w:rsidRPr="00A01074">
        <w:t xml:space="preserve"> ор</w:t>
      </w:r>
      <w:r w:rsidR="00DD1BD7" w:rsidRPr="00A01074">
        <w:t xml:space="preserve">ганы </w:t>
      </w:r>
      <w:r w:rsidRPr="00A01074">
        <w:t>администр</w:t>
      </w:r>
      <w:r w:rsidR="00EB53C7" w:rsidRPr="00A01074">
        <w:t>ации города Архангельска</w:t>
      </w:r>
      <w:r w:rsidRPr="00A01074">
        <w:t>:</w:t>
      </w:r>
    </w:p>
    <w:p w:rsidR="000143EC" w:rsidRPr="00A01074" w:rsidRDefault="000143EC" w:rsidP="005F48BB">
      <w:pPr>
        <w:tabs>
          <w:tab w:val="num" w:pos="1418"/>
        </w:tabs>
        <w:autoSpaceDE w:val="0"/>
        <w:autoSpaceDN w:val="0"/>
        <w:adjustRightInd w:val="0"/>
        <w:ind w:firstLine="709"/>
        <w:jc w:val="both"/>
      </w:pPr>
      <w:r w:rsidRPr="00A01074">
        <w:t>ответные письма на запросы;</w:t>
      </w:r>
    </w:p>
    <w:p w:rsidR="000143EC" w:rsidRPr="00A01074" w:rsidRDefault="000143EC" w:rsidP="005F48BB">
      <w:pPr>
        <w:tabs>
          <w:tab w:val="num" w:pos="1418"/>
        </w:tabs>
        <w:autoSpaceDE w:val="0"/>
        <w:autoSpaceDN w:val="0"/>
        <w:adjustRightInd w:val="0"/>
        <w:ind w:firstLine="709"/>
        <w:jc w:val="both"/>
      </w:pPr>
      <w:r w:rsidRPr="00A01074">
        <w:t>судебные извещения, повестки, определения и решения суда по уже открытым судебным делам.</w:t>
      </w:r>
    </w:p>
    <w:p w:rsidR="000143EC" w:rsidRPr="00A01074" w:rsidRDefault="000143EC" w:rsidP="000F13B9">
      <w:pPr>
        <w:tabs>
          <w:tab w:val="num" w:pos="1418"/>
        </w:tabs>
        <w:autoSpaceDE w:val="0"/>
        <w:autoSpaceDN w:val="0"/>
        <w:adjustRightInd w:val="0"/>
        <w:ind w:firstLine="709"/>
        <w:jc w:val="both"/>
      </w:pPr>
      <w:r w:rsidRPr="00A01074">
        <w:t>Результатом предварительного рассмотрения должно быть направление документа руковод</w:t>
      </w:r>
      <w:r w:rsidR="00AB14AC" w:rsidRPr="00A01074">
        <w:t>ству</w:t>
      </w:r>
      <w:r w:rsidRPr="00A01074">
        <w:t xml:space="preserve"> для оформления резолюции (поручения).</w:t>
      </w:r>
    </w:p>
    <w:p w:rsidR="000143EC" w:rsidRPr="00A01074" w:rsidRDefault="00097463" w:rsidP="000143EC">
      <w:pPr>
        <w:jc w:val="center"/>
        <w:rPr>
          <w:b/>
        </w:rPr>
      </w:pPr>
      <w:r w:rsidRPr="00A01074">
        <w:rPr>
          <w:b/>
        </w:rPr>
        <w:t xml:space="preserve">5.3. </w:t>
      </w:r>
      <w:r w:rsidR="000143EC" w:rsidRPr="00A01074">
        <w:rPr>
          <w:b/>
        </w:rPr>
        <w:t>Регистрация поступающих документов</w:t>
      </w:r>
    </w:p>
    <w:p w:rsidR="000143EC" w:rsidRPr="00A01074" w:rsidRDefault="000143EC" w:rsidP="000143EC">
      <w:pPr>
        <w:jc w:val="center"/>
        <w:rPr>
          <w:b/>
          <w:szCs w:val="24"/>
        </w:rPr>
      </w:pPr>
    </w:p>
    <w:p w:rsidR="000143EC" w:rsidRPr="00A01074" w:rsidRDefault="00097463" w:rsidP="00FF68C0">
      <w:pPr>
        <w:ind w:firstLine="709"/>
        <w:jc w:val="both"/>
      </w:pPr>
      <w:r w:rsidRPr="00A01074">
        <w:t>5.3.1</w:t>
      </w:r>
      <w:r w:rsidR="000143EC" w:rsidRPr="00A01074">
        <w:t>.</w:t>
      </w:r>
      <w:r w:rsidR="00EB53C7" w:rsidRPr="00A01074">
        <w:t> Регистрация документов</w:t>
      </w:r>
      <w:r w:rsidR="000143EC" w:rsidRPr="00A01074">
        <w:t xml:space="preserve"> </w:t>
      </w:r>
      <w:r w:rsidR="00EB53C7" w:rsidRPr="00A01074">
        <w:t xml:space="preserve">в администрации города Архангельска осуществляется </w:t>
      </w:r>
      <w:r w:rsidR="000143EC" w:rsidRPr="00A01074">
        <w:t xml:space="preserve">в системе </w:t>
      </w:r>
      <w:r w:rsidR="0041530E" w:rsidRPr="00A01074">
        <w:t>"</w:t>
      </w:r>
      <w:r w:rsidR="000143EC" w:rsidRPr="00A01074">
        <w:t>Дело</w:t>
      </w:r>
      <w:r w:rsidR="0041530E" w:rsidRPr="00A01074">
        <w:t>"</w:t>
      </w:r>
      <w:r w:rsidR="000143EC" w:rsidRPr="00A01074">
        <w:t xml:space="preserve"> путем заполнения электронной РК.</w:t>
      </w:r>
    </w:p>
    <w:p w:rsidR="003B491C" w:rsidRPr="00A01074" w:rsidRDefault="004706F3" w:rsidP="00FF68C0">
      <w:pPr>
        <w:ind w:firstLine="709"/>
        <w:jc w:val="both"/>
      </w:pPr>
      <w:r w:rsidRPr="00A01074">
        <w:t xml:space="preserve">На входящем документе </w:t>
      </w:r>
      <w:r w:rsidR="00173189" w:rsidRPr="00A01074">
        <w:t>на бумажном носителе</w:t>
      </w:r>
      <w:r w:rsidR="000143EC" w:rsidRPr="00A01074">
        <w:t xml:space="preserve"> в прав</w:t>
      </w:r>
      <w:r w:rsidRPr="00A01074">
        <w:t xml:space="preserve">ом нижнем углу свободного поля </w:t>
      </w:r>
      <w:r w:rsidR="000143EC" w:rsidRPr="00A01074">
        <w:t xml:space="preserve">проставляется штамп, где указываются дата поступления </w:t>
      </w:r>
      <w:r w:rsidR="000143EC" w:rsidRPr="00A01074">
        <w:br/>
        <w:t xml:space="preserve">и регистрационный номер. </w:t>
      </w:r>
    </w:p>
    <w:p w:rsidR="00704333" w:rsidRPr="00A01074" w:rsidRDefault="00704333" w:rsidP="00FF68C0">
      <w:pPr>
        <w:ind w:firstLine="709"/>
        <w:jc w:val="both"/>
      </w:pPr>
      <w:r w:rsidRPr="00A01074">
        <w:t>На документы, поступающие в электронном</w:t>
      </w:r>
      <w:r w:rsidR="00173189" w:rsidRPr="00A01074">
        <w:t xml:space="preserve"> виде,</w:t>
      </w:r>
      <w:r w:rsidRPr="00A01074">
        <w:t xml:space="preserve"> штамп может </w:t>
      </w:r>
      <w:r w:rsidR="000F13B9" w:rsidRPr="00A01074">
        <w:br/>
      </w:r>
      <w:r w:rsidRPr="00A01074">
        <w:t xml:space="preserve">не проставляться. Электронный образ документа присоединяется к РК </w:t>
      </w:r>
      <w:r w:rsidR="000F13B9" w:rsidRPr="00A01074">
        <w:br/>
      </w:r>
      <w:r w:rsidRPr="00A01074">
        <w:t xml:space="preserve">в </w:t>
      </w:r>
      <w:r w:rsidR="006A1772" w:rsidRPr="00A01074">
        <w:t>первоначальном виде.</w:t>
      </w:r>
    </w:p>
    <w:p w:rsidR="000143EC" w:rsidRPr="00A01074" w:rsidRDefault="00097463" w:rsidP="00FF68C0">
      <w:pPr>
        <w:ind w:firstLine="709"/>
        <w:jc w:val="both"/>
      </w:pPr>
      <w:r w:rsidRPr="00A01074">
        <w:rPr>
          <w:szCs w:val="28"/>
        </w:rPr>
        <w:t>5.3.2</w:t>
      </w:r>
      <w:r w:rsidR="000143EC" w:rsidRPr="00A01074">
        <w:rPr>
          <w:szCs w:val="28"/>
        </w:rPr>
        <w:t>. Пр</w:t>
      </w:r>
      <w:r w:rsidR="000143EC" w:rsidRPr="00A01074">
        <w:t>ием и оперативная передача текстов</w:t>
      </w:r>
      <w:r w:rsidR="003B491C" w:rsidRPr="00A01074">
        <w:t xml:space="preserve"> факсограмм осуществляется </w:t>
      </w:r>
      <w:r w:rsidR="000143EC" w:rsidRPr="00A01074">
        <w:t xml:space="preserve"> факсимильными аппаратами (телефаксами), устан</w:t>
      </w:r>
      <w:r w:rsidR="003B491C" w:rsidRPr="00A01074">
        <w:t>овленными в приемной Главы</w:t>
      </w:r>
      <w:r w:rsidR="00513FCB" w:rsidRPr="00A01074">
        <w:rPr>
          <w:szCs w:val="28"/>
        </w:rPr>
        <w:t xml:space="preserve"> муниципального образования</w:t>
      </w:r>
      <w:r w:rsidR="000143EC" w:rsidRPr="00A01074">
        <w:t>, п</w:t>
      </w:r>
      <w:r w:rsidR="003B491C" w:rsidRPr="00A01074">
        <w:t>риемных заместителей Главы</w:t>
      </w:r>
      <w:r w:rsidR="00513FCB" w:rsidRPr="00A01074">
        <w:rPr>
          <w:szCs w:val="28"/>
        </w:rPr>
        <w:t xml:space="preserve"> муниципального образования</w:t>
      </w:r>
      <w:r w:rsidR="003B491C" w:rsidRPr="00A01074">
        <w:t>, в приемных руководителей органов администрации города Архангельска</w:t>
      </w:r>
      <w:r w:rsidR="000143EC" w:rsidRPr="00A01074">
        <w:t xml:space="preserve">. </w:t>
      </w:r>
    </w:p>
    <w:p w:rsidR="000143EC" w:rsidRPr="00A01074" w:rsidRDefault="00097463" w:rsidP="00FF68C0">
      <w:pPr>
        <w:ind w:firstLine="709"/>
        <w:jc w:val="both"/>
      </w:pPr>
      <w:r w:rsidRPr="00A01074">
        <w:t>5.3.3</w:t>
      </w:r>
      <w:r w:rsidR="000143EC" w:rsidRPr="00A01074">
        <w:t>. Факсог</w:t>
      </w:r>
      <w:r w:rsidR="003B491C" w:rsidRPr="00A01074">
        <w:t>раммы, поступающие на имя Главы</w:t>
      </w:r>
      <w:r w:rsidR="00513FCB" w:rsidRPr="00A01074">
        <w:rPr>
          <w:szCs w:val="28"/>
        </w:rPr>
        <w:t xml:space="preserve"> муниципального образования</w:t>
      </w:r>
      <w:r w:rsidR="003B491C" w:rsidRPr="00A01074">
        <w:t xml:space="preserve">, регистрируются в </w:t>
      </w:r>
      <w:r w:rsidR="000143EC" w:rsidRPr="00A01074">
        <w:t xml:space="preserve"> отделе</w:t>
      </w:r>
      <w:r w:rsidR="003B491C" w:rsidRPr="00A01074">
        <w:t xml:space="preserve"> по обеспечению деятельности Главы муниципального образования </w:t>
      </w:r>
      <w:r w:rsidR="0041530E" w:rsidRPr="00A01074">
        <w:t>"</w:t>
      </w:r>
      <w:r w:rsidR="003B491C" w:rsidRPr="00A01074">
        <w:t>Город Архангельск</w:t>
      </w:r>
      <w:r w:rsidR="0041530E" w:rsidRPr="00A01074">
        <w:t>"</w:t>
      </w:r>
      <w:r w:rsidR="003B491C" w:rsidRPr="00A01074">
        <w:t xml:space="preserve"> (секретариате)</w:t>
      </w:r>
      <w:r w:rsidR="000143EC" w:rsidRPr="00A01074">
        <w:t>.</w:t>
      </w:r>
    </w:p>
    <w:p w:rsidR="000143EC" w:rsidRPr="00A01074" w:rsidRDefault="003B491C" w:rsidP="00FF68C0">
      <w:pPr>
        <w:ind w:firstLine="709"/>
        <w:jc w:val="both"/>
      </w:pPr>
      <w:r w:rsidRPr="00A01074">
        <w:t>Ф</w:t>
      </w:r>
      <w:r w:rsidR="000143EC" w:rsidRPr="00A01074">
        <w:t>аксогр</w:t>
      </w:r>
      <w:r w:rsidRPr="00A01074">
        <w:t>аммы, поступающие на имя заместителей Главы</w:t>
      </w:r>
      <w:r w:rsidR="00513FCB" w:rsidRPr="00A01074">
        <w:rPr>
          <w:szCs w:val="28"/>
        </w:rPr>
        <w:t xml:space="preserve"> муниципального образования</w:t>
      </w:r>
      <w:r w:rsidR="000143EC" w:rsidRPr="00A01074">
        <w:t>, регистрируются</w:t>
      </w:r>
      <w:r w:rsidRPr="00A01074">
        <w:t xml:space="preserve"> в соответствующих приемных заместителей Главы</w:t>
      </w:r>
      <w:r w:rsidR="00513FCB" w:rsidRPr="00A01074">
        <w:rPr>
          <w:szCs w:val="28"/>
        </w:rPr>
        <w:t xml:space="preserve"> муниципального образования</w:t>
      </w:r>
      <w:r w:rsidRPr="00A01074">
        <w:t>.  Факсограммы, поступающие в адрес органа (на имя руководителя органа), регистрируются в приемной соответствующего органа</w:t>
      </w:r>
      <w:r w:rsidR="00513FCB" w:rsidRPr="00A01074">
        <w:t xml:space="preserve"> администрации города Архангельска</w:t>
      </w:r>
      <w:r w:rsidRPr="00A01074">
        <w:t>.</w:t>
      </w:r>
    </w:p>
    <w:p w:rsidR="000143EC" w:rsidRPr="00A01074" w:rsidRDefault="00097463" w:rsidP="00FF68C0">
      <w:pPr>
        <w:tabs>
          <w:tab w:val="left" w:pos="1418"/>
        </w:tabs>
        <w:ind w:firstLine="709"/>
        <w:jc w:val="both"/>
      </w:pPr>
      <w:r w:rsidRPr="00A01074">
        <w:t>5.3.4</w:t>
      </w:r>
      <w:r w:rsidR="00FF68C0" w:rsidRPr="00A01074">
        <w:t>.</w:t>
      </w:r>
      <w:r w:rsidR="00FF68C0" w:rsidRPr="00A01074">
        <w:tab/>
      </w:r>
      <w:r w:rsidR="000143EC" w:rsidRPr="00A01074">
        <w:t xml:space="preserve">Запрещается передавать факсограммой документы ограниченного </w:t>
      </w:r>
      <w:r w:rsidR="00093618" w:rsidRPr="00A01074">
        <w:t>доступа</w:t>
      </w:r>
      <w:r w:rsidR="000143EC" w:rsidRPr="00A01074">
        <w:t>.</w:t>
      </w:r>
    </w:p>
    <w:p w:rsidR="000143EC" w:rsidRPr="00A01074" w:rsidRDefault="00097463" w:rsidP="00FF68C0">
      <w:pPr>
        <w:tabs>
          <w:tab w:val="left" w:pos="1418"/>
        </w:tabs>
        <w:ind w:firstLine="709"/>
        <w:jc w:val="both"/>
      </w:pPr>
      <w:r w:rsidRPr="00A01074">
        <w:t>5.3.5</w:t>
      </w:r>
      <w:r w:rsidR="000143EC" w:rsidRPr="00A01074">
        <w:t>.</w:t>
      </w:r>
      <w:r w:rsidR="00FF68C0" w:rsidRPr="00A01074">
        <w:tab/>
      </w:r>
      <w:r w:rsidR="000143EC" w:rsidRPr="00A01074">
        <w:t xml:space="preserve">Поступивший вслед за факсограммой подлинник документа  помещается в дело </w:t>
      </w:r>
      <w:r w:rsidR="000143EC" w:rsidRPr="00A01074">
        <w:rPr>
          <w:b/>
        </w:rPr>
        <w:t xml:space="preserve">без повторной регистрации. </w:t>
      </w:r>
      <w:r w:rsidR="000143EC" w:rsidRPr="00A01074">
        <w:t xml:space="preserve">В этом случае </w:t>
      </w:r>
      <w:r w:rsidR="000143EC" w:rsidRPr="00A01074">
        <w:br/>
        <w:t>в регистрационной карточке делается соответствующая отметка с указанием даты поступления подлинника. При повторном поступлении копия документа  (без подлинных подписей должностных лиц) подлежит уничтожению.</w:t>
      </w:r>
    </w:p>
    <w:p w:rsidR="003B491C" w:rsidRPr="000B4A65" w:rsidRDefault="003B491C" w:rsidP="00D32C9F">
      <w:pPr>
        <w:spacing w:line="360" w:lineRule="auto"/>
        <w:ind w:firstLine="709"/>
        <w:jc w:val="both"/>
        <w:rPr>
          <w:sz w:val="16"/>
        </w:rPr>
      </w:pPr>
    </w:p>
    <w:p w:rsidR="000143EC" w:rsidRPr="00A01074" w:rsidRDefault="00097463" w:rsidP="000143EC">
      <w:pPr>
        <w:jc w:val="center"/>
        <w:rPr>
          <w:b/>
        </w:rPr>
      </w:pPr>
      <w:r w:rsidRPr="00A01074">
        <w:rPr>
          <w:b/>
        </w:rPr>
        <w:t xml:space="preserve">5.4. </w:t>
      </w:r>
      <w:r w:rsidR="000143EC" w:rsidRPr="00A01074">
        <w:rPr>
          <w:b/>
        </w:rPr>
        <w:t xml:space="preserve">Порядок рассмотрения документов руководством </w:t>
      </w:r>
    </w:p>
    <w:p w:rsidR="000143EC" w:rsidRPr="00A01074" w:rsidRDefault="000143EC" w:rsidP="000143EC">
      <w:pPr>
        <w:jc w:val="center"/>
      </w:pPr>
      <w:r w:rsidRPr="00A01074">
        <w:rPr>
          <w:b/>
        </w:rPr>
        <w:t>и доведения документов до исполнителей</w:t>
      </w:r>
    </w:p>
    <w:p w:rsidR="000143EC" w:rsidRPr="000B4A65" w:rsidRDefault="000143EC" w:rsidP="000143EC">
      <w:pPr>
        <w:jc w:val="center"/>
        <w:rPr>
          <w:sz w:val="18"/>
        </w:rPr>
      </w:pPr>
    </w:p>
    <w:p w:rsidR="000143EC" w:rsidRPr="00A01074" w:rsidRDefault="000143EC" w:rsidP="000143EC">
      <w:pPr>
        <w:ind w:firstLine="709"/>
        <w:jc w:val="both"/>
      </w:pPr>
      <w:r w:rsidRPr="00A01074">
        <w:t>Ра</w:t>
      </w:r>
      <w:r w:rsidR="003B491C" w:rsidRPr="00A01074">
        <w:t>ботники, ответственные за регистрацию входящей корреспонденции,</w:t>
      </w:r>
      <w:r w:rsidRPr="00A01074">
        <w:t xml:space="preserve"> передают руководству документы в день их регистрации. Документы, имеющие пометку </w:t>
      </w:r>
      <w:r w:rsidR="0041530E" w:rsidRPr="00A01074">
        <w:t>"</w:t>
      </w:r>
      <w:r w:rsidRPr="00A01074">
        <w:t>Срочно</w:t>
      </w:r>
      <w:r w:rsidR="0041530E" w:rsidRPr="00A01074">
        <w:t>"</w:t>
      </w:r>
      <w:r w:rsidRPr="00A01074">
        <w:t xml:space="preserve"> или </w:t>
      </w:r>
      <w:r w:rsidR="0041530E" w:rsidRPr="00A01074">
        <w:t>"</w:t>
      </w:r>
      <w:r w:rsidRPr="00A01074">
        <w:t>Вручить немедленно</w:t>
      </w:r>
      <w:r w:rsidR="0041530E" w:rsidRPr="00A01074">
        <w:t>"</w:t>
      </w:r>
      <w:r w:rsidRPr="00A01074">
        <w:t>, передаются немедленно.</w:t>
      </w:r>
    </w:p>
    <w:p w:rsidR="008C4263" w:rsidRPr="00A01074" w:rsidRDefault="008C4263" w:rsidP="00D32C9F">
      <w:pPr>
        <w:pStyle w:val="a3"/>
        <w:shd w:val="clear" w:color="auto" w:fill="FFFFFF"/>
        <w:suppressAutoHyphens/>
        <w:spacing w:after="0" w:line="360" w:lineRule="auto"/>
        <w:jc w:val="center"/>
        <w:rPr>
          <w:b/>
          <w:szCs w:val="28"/>
        </w:rPr>
      </w:pPr>
    </w:p>
    <w:p w:rsidR="000143EC" w:rsidRPr="00A01074" w:rsidRDefault="00097463" w:rsidP="000143EC">
      <w:pPr>
        <w:pStyle w:val="a3"/>
        <w:shd w:val="clear" w:color="auto" w:fill="FFFFFF"/>
        <w:suppressAutoHyphens/>
        <w:spacing w:after="0"/>
        <w:jc w:val="center"/>
        <w:rPr>
          <w:b/>
        </w:rPr>
      </w:pPr>
      <w:r w:rsidRPr="00A01074">
        <w:rPr>
          <w:b/>
          <w:szCs w:val="28"/>
        </w:rPr>
        <w:t xml:space="preserve">5.5. </w:t>
      </w:r>
      <w:r w:rsidR="000143EC" w:rsidRPr="00A01074">
        <w:rPr>
          <w:b/>
          <w:szCs w:val="28"/>
        </w:rPr>
        <w:t>Р</w:t>
      </w:r>
      <w:r w:rsidR="000143EC" w:rsidRPr="00A01074">
        <w:rPr>
          <w:b/>
        </w:rPr>
        <w:t>абота исполнителя с документами</w:t>
      </w:r>
    </w:p>
    <w:p w:rsidR="000B4A65" w:rsidRPr="000B4A65" w:rsidRDefault="000B4A65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0143EC" w:rsidRPr="00A01074" w:rsidRDefault="00097463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5.5.1</w:t>
      </w:r>
      <w:r w:rsidR="00FF68C0" w:rsidRPr="00A01074">
        <w:t>.</w:t>
      </w:r>
      <w:r w:rsidR="00FF68C0" w:rsidRPr="00A01074">
        <w:tab/>
      </w:r>
      <w:r w:rsidR="000143EC" w:rsidRPr="00A01074">
        <w:t>Ра</w:t>
      </w:r>
      <w:r w:rsidR="002C299D" w:rsidRPr="00A01074">
        <w:t xml:space="preserve">бота с документами организуется </w:t>
      </w:r>
      <w:r w:rsidR="000143EC" w:rsidRPr="00A01074">
        <w:t xml:space="preserve">на основании резолюций (поручений) </w:t>
      </w:r>
      <w:r w:rsidR="002C299D" w:rsidRPr="00A01074">
        <w:t xml:space="preserve">Главы муниципального образования, его заместителей, руководителя </w:t>
      </w:r>
      <w:r w:rsidR="000143EC" w:rsidRPr="00A01074">
        <w:t xml:space="preserve"> органа</w:t>
      </w:r>
      <w:r w:rsidR="002C299D" w:rsidRPr="00A01074">
        <w:t xml:space="preserve"> администрации города Архангельска</w:t>
      </w:r>
      <w:r w:rsidR="000143EC" w:rsidRPr="00A01074">
        <w:t>, его заместителей</w:t>
      </w:r>
      <w:r w:rsidR="002C299D" w:rsidRPr="00A01074">
        <w:t>.</w:t>
      </w:r>
      <w:r w:rsidR="000143EC" w:rsidRPr="00A01074">
        <w:t xml:space="preserve"> </w:t>
      </w:r>
    </w:p>
    <w:p w:rsidR="000143EC" w:rsidRPr="00A01074" w:rsidRDefault="00097463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5.5.2</w:t>
      </w:r>
      <w:r w:rsidR="00FF68C0" w:rsidRPr="00A01074">
        <w:t>.</w:t>
      </w:r>
      <w:r w:rsidR="00FF68C0" w:rsidRPr="00A01074">
        <w:tab/>
      </w:r>
      <w:r w:rsidR="000143EC" w:rsidRPr="00A01074">
        <w:t>Исполнитель получает д</w:t>
      </w:r>
      <w:r w:rsidR="00DD1BD7" w:rsidRPr="00A01074">
        <w:t xml:space="preserve">окументы </w:t>
      </w:r>
      <w:r w:rsidR="000143EC" w:rsidRPr="00A01074">
        <w:t>в день их рассмотрения соответствующим руководителе</w:t>
      </w:r>
      <w:r w:rsidR="00DD1BD7" w:rsidRPr="00A01074">
        <w:t>м или на следующий рабочий день</w:t>
      </w:r>
      <w:r w:rsidR="000143EC" w:rsidRPr="00A01074">
        <w:t>. Срочные документы передаются исполнителю незамедлительно.</w:t>
      </w:r>
    </w:p>
    <w:p w:rsidR="000143EC" w:rsidRPr="00A01074" w:rsidRDefault="00097463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5.5.3</w:t>
      </w:r>
      <w:r w:rsidR="00FF68C0" w:rsidRPr="00A01074">
        <w:t>.</w:t>
      </w:r>
      <w:r w:rsidR="00FF68C0" w:rsidRPr="00A01074">
        <w:tab/>
      </w:r>
      <w:r w:rsidR="002C299D" w:rsidRPr="00A01074">
        <w:t>Специалисты органов администрации города Архангельска</w:t>
      </w:r>
      <w:r w:rsidR="000143EC" w:rsidRPr="00A01074">
        <w:t xml:space="preserve"> </w:t>
      </w:r>
      <w:r w:rsidR="00FF68C0" w:rsidRPr="00A01074">
        <w:br/>
      </w:r>
      <w:r w:rsidR="000143EC" w:rsidRPr="00A01074">
        <w:t>в процессе исполнения документа осуществляют: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сбор и обработку необходимой информации;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 xml:space="preserve">подготовку проекта документа и всех необходимых приложений </w:t>
      </w:r>
      <w:r w:rsidRPr="00A01074">
        <w:br/>
        <w:t>с соблюдением установленных правил документирования;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 xml:space="preserve">согласование проекта </w:t>
      </w:r>
      <w:r w:rsidR="00DD1BD7" w:rsidRPr="00A01074">
        <w:t xml:space="preserve">документа </w:t>
      </w:r>
      <w:r w:rsidRPr="00A01074">
        <w:t>с заинтересованными должностными лицами и органами;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доработку проекта документа по замечаниям, полученным в ходе согласования;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подготовку листа рассылки (при необходимости);</w:t>
      </w:r>
    </w:p>
    <w:p w:rsidR="000143EC" w:rsidRPr="00A01074" w:rsidRDefault="000143EC" w:rsidP="00FF68C0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A01074">
        <w:t>представление проекта документа на подпись (утверждение) руководству.</w:t>
      </w:r>
    </w:p>
    <w:p w:rsidR="000143EC" w:rsidRPr="00A01074" w:rsidRDefault="00097463" w:rsidP="00FF68C0">
      <w:pPr>
        <w:tabs>
          <w:tab w:val="left" w:pos="1418"/>
        </w:tabs>
        <w:ind w:firstLine="709"/>
        <w:jc w:val="both"/>
      </w:pPr>
      <w:r w:rsidRPr="00A01074">
        <w:t>5.5.4</w:t>
      </w:r>
      <w:r w:rsidR="00FF68C0" w:rsidRPr="00A01074">
        <w:t>.</w:t>
      </w:r>
      <w:r w:rsidR="00FF68C0" w:rsidRPr="00A01074">
        <w:tab/>
      </w:r>
      <w:r w:rsidR="000143EC" w:rsidRPr="00A01074">
        <w:t>В случае исполнения докум</w:t>
      </w:r>
      <w:r w:rsidR="002C299D" w:rsidRPr="00A01074">
        <w:t xml:space="preserve">ента несколькими </w:t>
      </w:r>
      <w:r w:rsidR="000143EC" w:rsidRPr="00A01074">
        <w:t>органами</w:t>
      </w:r>
      <w:r w:rsidR="002C299D" w:rsidRPr="00A01074">
        <w:t xml:space="preserve"> администрации города Архангельска</w:t>
      </w:r>
      <w:r w:rsidR="000143EC" w:rsidRPr="00A01074">
        <w:t xml:space="preserve"> подлинник доку</w:t>
      </w:r>
      <w:r w:rsidR="00DC2DE6" w:rsidRPr="00A01074">
        <w:t>мента</w:t>
      </w:r>
      <w:r w:rsidR="000143EC" w:rsidRPr="00A01074">
        <w:t xml:space="preserve"> направляется ответственному исполнителю, остальные исполнители получают копии документа</w:t>
      </w:r>
      <w:r w:rsidR="00EE3711" w:rsidRPr="00A01074">
        <w:t xml:space="preserve"> (касается документов, тексты которых не сканируются в </w:t>
      </w:r>
      <w:r w:rsidR="003656B8" w:rsidRPr="00A01074">
        <w:t>систему</w:t>
      </w:r>
      <w:r w:rsidR="00EE3711" w:rsidRPr="00A01074">
        <w:t xml:space="preserve"> </w:t>
      </w:r>
      <w:r w:rsidR="0041530E" w:rsidRPr="00A01074">
        <w:t>"</w:t>
      </w:r>
      <w:r w:rsidR="00EE3711" w:rsidRPr="00A01074">
        <w:t>Дело</w:t>
      </w:r>
      <w:r w:rsidR="0041530E" w:rsidRPr="00A01074">
        <w:t>"</w:t>
      </w:r>
      <w:r w:rsidR="00B30619" w:rsidRPr="00A01074">
        <w:t xml:space="preserve"> (документы, имеющие персональные данные, и  с грифом </w:t>
      </w:r>
      <w:r w:rsidR="0041530E" w:rsidRPr="00A01074">
        <w:t>"</w:t>
      </w:r>
      <w:r w:rsidR="00B30619" w:rsidRPr="00A01074">
        <w:t>ДСП</w:t>
      </w:r>
      <w:r w:rsidR="0041530E" w:rsidRPr="00A01074">
        <w:t>"</w:t>
      </w:r>
      <w:r w:rsidR="00B30619" w:rsidRPr="00A01074">
        <w:t>)</w:t>
      </w:r>
      <w:r w:rsidR="000143EC" w:rsidRPr="00A01074">
        <w:t>.</w:t>
      </w:r>
    </w:p>
    <w:p w:rsidR="000143EC" w:rsidRPr="00A01074" w:rsidRDefault="000143EC" w:rsidP="000143EC">
      <w:pPr>
        <w:autoSpaceDE w:val="0"/>
        <w:autoSpaceDN w:val="0"/>
        <w:adjustRightInd w:val="0"/>
        <w:ind w:firstLine="709"/>
        <w:jc w:val="both"/>
      </w:pPr>
      <w:r w:rsidRPr="00A01074">
        <w:t xml:space="preserve">В случае отсутствия исполнителя (командировка, отпуск, болезнь) руководитель назначает другого исполнителя и определяет порядок передачи документов. </w:t>
      </w:r>
    </w:p>
    <w:p w:rsidR="000143EC" w:rsidRPr="00A01074" w:rsidRDefault="00097463" w:rsidP="000143EC">
      <w:pPr>
        <w:autoSpaceDE w:val="0"/>
        <w:autoSpaceDN w:val="0"/>
        <w:adjustRightInd w:val="0"/>
        <w:ind w:firstLine="709"/>
        <w:jc w:val="both"/>
      </w:pPr>
      <w:r w:rsidRPr="00A01074">
        <w:t>5.5.5</w:t>
      </w:r>
      <w:r w:rsidR="000143EC" w:rsidRPr="00A01074">
        <w:t>. Печать докуме</w:t>
      </w:r>
      <w:r w:rsidR="00DC2DE6" w:rsidRPr="00A01074">
        <w:t>нтов в  органах администрации города Архангельска</w:t>
      </w:r>
      <w:r w:rsidR="000143EC" w:rsidRPr="00A01074">
        <w:t xml:space="preserve"> осуществляется с использованием программно-технических средств и компьютерной техники, с соблюдением правил орфографии и пунктуации русского языка, а также требований настоящей Инструкции.</w:t>
      </w:r>
    </w:p>
    <w:p w:rsidR="00DC2DE6" w:rsidRPr="00A01074" w:rsidRDefault="00BC5A1F" w:rsidP="000143EC">
      <w:pPr>
        <w:ind w:firstLine="709"/>
        <w:jc w:val="both"/>
      </w:pPr>
      <w:r w:rsidRPr="00A01074">
        <w:t>5.5.6</w:t>
      </w:r>
      <w:r w:rsidR="000143EC" w:rsidRPr="00A01074">
        <w:t>. Тиражир</w:t>
      </w:r>
      <w:r w:rsidR="00DC2DE6" w:rsidRPr="00A01074">
        <w:t>ование документов для Главы муниципального образо</w:t>
      </w:r>
      <w:r w:rsidR="006825DF">
        <w:t>-</w:t>
      </w:r>
      <w:r w:rsidR="00DC2DE6" w:rsidRPr="00A01074">
        <w:t xml:space="preserve">вания, его заместителей </w:t>
      </w:r>
      <w:r w:rsidR="000143EC" w:rsidRPr="00A01074">
        <w:t>осуществляется на копировально-множ</w:t>
      </w:r>
      <w:r w:rsidR="00DC2DE6" w:rsidRPr="00A01074">
        <w:t>ительной технике в общем отделе.</w:t>
      </w:r>
    </w:p>
    <w:p w:rsidR="000143EC" w:rsidRPr="00A01074" w:rsidRDefault="00DC2DE6" w:rsidP="00AF6F53">
      <w:pPr>
        <w:ind w:firstLine="708"/>
        <w:jc w:val="both"/>
      </w:pPr>
      <w:r w:rsidRPr="00A01074">
        <w:t>О</w:t>
      </w:r>
      <w:r w:rsidR="000143EC" w:rsidRPr="00A01074">
        <w:t xml:space="preserve">рганы </w:t>
      </w:r>
      <w:r w:rsidRPr="00A01074">
        <w:t xml:space="preserve">администрации города Архангельска </w:t>
      </w:r>
      <w:r w:rsidR="000143EC" w:rsidRPr="00A01074">
        <w:t>тиражируют документы самостоятельно.</w:t>
      </w:r>
    </w:p>
    <w:p w:rsidR="000143EC" w:rsidRPr="00A01074" w:rsidRDefault="000143EC" w:rsidP="000143EC">
      <w:pPr>
        <w:ind w:firstLine="709"/>
        <w:jc w:val="both"/>
      </w:pPr>
      <w:r w:rsidRPr="00A01074">
        <w:t>Необходимость копирования и размножения служебных  документов определяют руководители органов</w:t>
      </w:r>
      <w:r w:rsidR="00DC2DE6" w:rsidRPr="00A01074">
        <w:t xml:space="preserve"> администрации города Архангельска</w:t>
      </w:r>
      <w:r w:rsidRPr="00A01074">
        <w:t>, которые несут ответственность за содержание и качество документов.</w:t>
      </w:r>
    </w:p>
    <w:p w:rsidR="00FF68C0" w:rsidRPr="00A01074" w:rsidRDefault="00FF68C0" w:rsidP="000143EC">
      <w:pPr>
        <w:jc w:val="center"/>
        <w:rPr>
          <w:b/>
        </w:rPr>
      </w:pPr>
    </w:p>
    <w:p w:rsidR="000143EC" w:rsidRPr="00A01074" w:rsidRDefault="00BC5A1F" w:rsidP="000143EC">
      <w:pPr>
        <w:jc w:val="center"/>
        <w:rPr>
          <w:b/>
        </w:rPr>
      </w:pPr>
      <w:r w:rsidRPr="00A01074">
        <w:rPr>
          <w:b/>
        </w:rPr>
        <w:t xml:space="preserve">5.6. </w:t>
      </w:r>
      <w:r w:rsidR="000143EC" w:rsidRPr="00A01074">
        <w:rPr>
          <w:b/>
        </w:rPr>
        <w:t>Организация работы с отправляемыми документами</w:t>
      </w:r>
    </w:p>
    <w:p w:rsidR="000143EC" w:rsidRPr="00A01074" w:rsidRDefault="000143EC" w:rsidP="000143EC">
      <w:pPr>
        <w:jc w:val="center"/>
        <w:rPr>
          <w:b/>
        </w:rPr>
      </w:pPr>
    </w:p>
    <w:p w:rsidR="00DC2DE6" w:rsidRPr="00A01074" w:rsidRDefault="00BC5A1F" w:rsidP="00DC2DE6">
      <w:pPr>
        <w:ind w:firstLine="709"/>
        <w:jc w:val="both"/>
      </w:pPr>
      <w:r w:rsidRPr="00A01074">
        <w:t>5.6.1</w:t>
      </w:r>
      <w:r w:rsidR="00C84D31">
        <w:t>. Подписанные  Главой</w:t>
      </w:r>
      <w:r w:rsidR="00DC2DE6" w:rsidRPr="00A01074">
        <w:t xml:space="preserve"> муниципального образования </w:t>
      </w:r>
      <w:r w:rsidR="00C84D31">
        <w:t xml:space="preserve">письма </w:t>
      </w:r>
      <w:r w:rsidR="00DC2DE6" w:rsidRPr="00A01074">
        <w:t xml:space="preserve">передаются в </w:t>
      </w:r>
      <w:r w:rsidR="009C317D">
        <w:t>общий отдел</w:t>
      </w:r>
      <w:r w:rsidR="00DC2DE6" w:rsidRPr="00A01074">
        <w:t xml:space="preserve"> для регистрации в системе </w:t>
      </w:r>
      <w:r w:rsidR="0041530E" w:rsidRPr="00A01074">
        <w:t>"</w:t>
      </w:r>
      <w:r w:rsidR="00DC2DE6" w:rsidRPr="00A01074">
        <w:t>Дело</w:t>
      </w:r>
      <w:r w:rsidR="0041530E" w:rsidRPr="00A01074">
        <w:t>"</w:t>
      </w:r>
      <w:r w:rsidR="00DC2DE6" w:rsidRPr="00A01074">
        <w:t xml:space="preserve"> и отправки адресатам почтовой</w:t>
      </w:r>
      <w:r w:rsidR="009C70DC" w:rsidRPr="00A01074">
        <w:t xml:space="preserve"> </w:t>
      </w:r>
      <w:r w:rsidR="00DC2DE6" w:rsidRPr="00A01074">
        <w:t xml:space="preserve">и электрической связью. </w:t>
      </w:r>
    </w:p>
    <w:p w:rsidR="00DC2DE6" w:rsidRPr="00A01074" w:rsidRDefault="00C84D31" w:rsidP="000143EC">
      <w:pPr>
        <w:ind w:firstLine="709"/>
        <w:jc w:val="both"/>
      </w:pPr>
      <w:r>
        <w:t>Подписанные заместителями</w:t>
      </w:r>
      <w:r w:rsidR="00DC2DE6" w:rsidRPr="00A01074">
        <w:t xml:space="preserve"> Главы муниципального образования </w:t>
      </w:r>
      <w:r>
        <w:t xml:space="preserve">письма </w:t>
      </w:r>
      <w:r w:rsidR="00DC2DE6" w:rsidRPr="00A01074">
        <w:t>регистрируются в приемных</w:t>
      </w:r>
      <w:r w:rsidR="009C70DC" w:rsidRPr="00A01074">
        <w:t xml:space="preserve"> </w:t>
      </w:r>
      <w:r w:rsidR="00DC2DE6" w:rsidRPr="00A01074">
        <w:t xml:space="preserve">соответствующих заместителей в </w:t>
      </w:r>
      <w:r w:rsidR="003656B8" w:rsidRPr="00A01074">
        <w:t>системе</w:t>
      </w:r>
      <w:r w:rsidR="00DC2DE6" w:rsidRPr="00A01074">
        <w:t xml:space="preserve"> </w:t>
      </w:r>
      <w:r w:rsidR="0041530E" w:rsidRPr="00A01074">
        <w:t>"</w:t>
      </w:r>
      <w:r w:rsidR="00DC2DE6" w:rsidRPr="00A01074">
        <w:t>Дело</w:t>
      </w:r>
      <w:r w:rsidR="0041530E" w:rsidRPr="00A01074">
        <w:t>"</w:t>
      </w:r>
      <w:r w:rsidR="00DC2DE6" w:rsidRPr="00A01074">
        <w:t xml:space="preserve"> и передаются для отправки почтовой связью в </w:t>
      </w:r>
      <w:r w:rsidR="009C317D">
        <w:t>общий отдел</w:t>
      </w:r>
      <w:r w:rsidR="00DC2DE6" w:rsidRPr="00A01074">
        <w:t>.</w:t>
      </w:r>
    </w:p>
    <w:p w:rsidR="00027F30" w:rsidRPr="00A01074" w:rsidRDefault="00027F30" w:rsidP="000143EC">
      <w:pPr>
        <w:ind w:firstLine="709"/>
        <w:jc w:val="both"/>
      </w:pPr>
      <w:r w:rsidRPr="00A01074">
        <w:t xml:space="preserve">Исходящие документы за подписью руководителя органа администрации города Архангельска регистрируются в </w:t>
      </w:r>
      <w:r w:rsidR="003656B8" w:rsidRPr="00A01074">
        <w:t>системе</w:t>
      </w:r>
      <w:r w:rsidRPr="00A01074">
        <w:t xml:space="preserve"> </w:t>
      </w:r>
      <w:r w:rsidR="0041530E" w:rsidRPr="00A01074">
        <w:t>"</w:t>
      </w:r>
      <w:r w:rsidRPr="00A01074">
        <w:t>Дело</w:t>
      </w:r>
      <w:r w:rsidR="0041530E" w:rsidRPr="00A01074">
        <w:t>"</w:t>
      </w:r>
      <w:r w:rsidRPr="00A01074">
        <w:t xml:space="preserve"> и отправляются адресатам почтовой и электрической связью специалистами, ответственными за делопроизводство в соответствующем органе администрации города Архангельска</w:t>
      </w:r>
      <w:r w:rsidR="00BC5A1F" w:rsidRPr="00A01074">
        <w:t>.</w:t>
      </w:r>
    </w:p>
    <w:p w:rsidR="000143EC" w:rsidRPr="00A01074" w:rsidRDefault="000143EC" w:rsidP="000143EC">
      <w:pPr>
        <w:ind w:firstLine="709"/>
        <w:jc w:val="both"/>
      </w:pPr>
      <w:r w:rsidRPr="00A01074">
        <w:t>Документы</w:t>
      </w:r>
      <w:r w:rsidR="00027F30" w:rsidRPr="00A01074">
        <w:t>, подписанные после 16</w:t>
      </w:r>
      <w:r w:rsidR="00707245" w:rsidRPr="00A01074">
        <w:t xml:space="preserve"> часов </w:t>
      </w:r>
      <w:r w:rsidR="00027F30" w:rsidRPr="00A01074">
        <w:t>45</w:t>
      </w:r>
      <w:r w:rsidR="00707245" w:rsidRPr="00A01074">
        <w:t xml:space="preserve"> минут</w:t>
      </w:r>
      <w:r w:rsidRPr="00A01074">
        <w:t>, передаются для регистрации и отправки на следующий рабочий день до 10</w:t>
      </w:r>
      <w:r w:rsidR="00707245" w:rsidRPr="00A01074">
        <w:t xml:space="preserve"> часов</w:t>
      </w:r>
      <w:r w:rsidRPr="00A01074">
        <w:t>.</w:t>
      </w:r>
    </w:p>
    <w:p w:rsidR="000143EC" w:rsidRPr="00A01074" w:rsidRDefault="000143EC" w:rsidP="00027F30">
      <w:pPr>
        <w:ind w:firstLine="709"/>
        <w:jc w:val="both"/>
      </w:pPr>
      <w:r w:rsidRPr="00A01074">
        <w:t xml:space="preserve">Документы для отправки передаются полностью оформленными, </w:t>
      </w:r>
      <w:r w:rsidRPr="00A01074">
        <w:br/>
        <w:t>с указанием почтового адреса. При направлении писем одинакового содержания за одним регистрационным номером более чем</w:t>
      </w:r>
      <w:r w:rsidR="00D94894" w:rsidRPr="00A01074">
        <w:t xml:space="preserve"> </w:t>
      </w:r>
      <w:r w:rsidRPr="00A01074">
        <w:t xml:space="preserve">в 4 адреса при оформлении реквизита </w:t>
      </w:r>
      <w:r w:rsidR="0041530E" w:rsidRPr="00A01074">
        <w:t>"</w:t>
      </w:r>
      <w:r w:rsidRPr="00A01074">
        <w:t>Адресат</w:t>
      </w:r>
      <w:r w:rsidR="0041530E" w:rsidRPr="00A01074">
        <w:t>"</w:t>
      </w:r>
      <w:r w:rsidRPr="00A01074">
        <w:t xml:space="preserve"> должен быть впечатан почтовый адрес получателя.</w:t>
      </w:r>
    </w:p>
    <w:p w:rsidR="000143EC" w:rsidRPr="00A01074" w:rsidRDefault="00BC5A1F" w:rsidP="000143EC">
      <w:pPr>
        <w:ind w:firstLine="709"/>
        <w:jc w:val="both"/>
      </w:pPr>
      <w:r w:rsidRPr="00A01074">
        <w:t>5.6.2</w:t>
      </w:r>
      <w:r w:rsidR="000143EC" w:rsidRPr="00A01074">
        <w:t>. Досылка или замена разосланного ранее документа осуществляется  по указанию лица, подписавшего документ.</w:t>
      </w:r>
    </w:p>
    <w:p w:rsidR="000143EC" w:rsidRPr="00A01074" w:rsidRDefault="00BC5A1F" w:rsidP="000143EC">
      <w:pPr>
        <w:ind w:firstLine="709"/>
        <w:jc w:val="both"/>
      </w:pPr>
      <w:r w:rsidRPr="00A01074">
        <w:t>5.6.3</w:t>
      </w:r>
      <w:r w:rsidR="000143EC" w:rsidRPr="00A01074">
        <w:t>. При отправке заказной корреспонденции составляется реестр, форма которого утверждается органами почтовой связи.</w:t>
      </w:r>
    </w:p>
    <w:p w:rsidR="000143EC" w:rsidRPr="00A01074" w:rsidRDefault="00BC5A1F" w:rsidP="000143EC">
      <w:pPr>
        <w:ind w:firstLine="709"/>
        <w:jc w:val="both"/>
      </w:pPr>
      <w:r w:rsidRPr="00A01074">
        <w:t>5.6.4</w:t>
      </w:r>
      <w:r w:rsidR="00DD1BD7" w:rsidRPr="00A01074">
        <w:t>. Документы,</w:t>
      </w:r>
      <w:r w:rsidR="000143EC" w:rsidRPr="00A01074">
        <w:t xml:space="preserve"> оформленные </w:t>
      </w:r>
      <w:r w:rsidR="00DD1BD7" w:rsidRPr="00A01074">
        <w:t xml:space="preserve">с нарушением пункта 5.6.1, </w:t>
      </w:r>
      <w:r w:rsidR="000143EC" w:rsidRPr="00A01074">
        <w:t xml:space="preserve">к отправке не принимаются и возвращаются исполнителям на доработку. </w:t>
      </w:r>
    </w:p>
    <w:p w:rsidR="000143EC" w:rsidRPr="00A01074" w:rsidRDefault="000143EC" w:rsidP="000143EC">
      <w:pPr>
        <w:ind w:firstLine="709"/>
        <w:jc w:val="both"/>
      </w:pPr>
      <w:r w:rsidRPr="00A01074">
        <w:t>Документы неслужебного характера к отправке не принимаются.</w:t>
      </w:r>
    </w:p>
    <w:p w:rsidR="000143EC" w:rsidRPr="00A01074" w:rsidRDefault="00BC5A1F" w:rsidP="000143EC">
      <w:pPr>
        <w:ind w:firstLine="709"/>
        <w:jc w:val="both"/>
      </w:pPr>
      <w:r w:rsidRPr="00A01074">
        <w:t>5.6.5</w:t>
      </w:r>
      <w:r w:rsidR="000143EC" w:rsidRPr="00A01074">
        <w:t>. Те</w:t>
      </w:r>
      <w:r w:rsidR="00027F30" w:rsidRPr="00A01074">
        <w:t>леграммы за подписью Главы</w:t>
      </w:r>
      <w:r w:rsidR="00F9511B" w:rsidRPr="00A01074">
        <w:rPr>
          <w:szCs w:val="28"/>
        </w:rPr>
        <w:t xml:space="preserve"> муниципального образования</w:t>
      </w:r>
      <w:r w:rsidR="00027F30" w:rsidRPr="00A01074">
        <w:t>, заместителей Главы</w:t>
      </w:r>
      <w:r w:rsidR="000143EC" w:rsidRPr="00A01074">
        <w:t xml:space="preserve"> </w:t>
      </w:r>
      <w:r w:rsidR="00F9511B" w:rsidRPr="00A01074">
        <w:rPr>
          <w:szCs w:val="28"/>
        </w:rPr>
        <w:t>муниципального образования</w:t>
      </w:r>
      <w:r w:rsidR="00F9511B" w:rsidRPr="00A01074">
        <w:t xml:space="preserve"> </w:t>
      </w:r>
      <w:r w:rsidR="000143EC" w:rsidRPr="00A01074">
        <w:t>печатаются по установленной форм</w:t>
      </w:r>
      <w:r w:rsidR="001731EA" w:rsidRPr="00A01074">
        <w:t>е</w:t>
      </w:r>
      <w:r w:rsidR="000143EC" w:rsidRPr="00A01074">
        <w:t xml:space="preserve">. </w:t>
      </w:r>
    </w:p>
    <w:p w:rsidR="000143EC" w:rsidRPr="00A01074" w:rsidRDefault="000143EC" w:rsidP="000143EC">
      <w:pPr>
        <w:ind w:firstLine="709"/>
        <w:jc w:val="both"/>
      </w:pPr>
      <w:r w:rsidRPr="00A01074">
        <w:t xml:space="preserve">Текст телеграммы не должен превышать одной машинописной страницы. Текст излагается кратко, печатается без переноса слов, абзацев, исправлений. Цифры и знаки препинания в телеграмме печатаются словами (тире, дробь, плюс) или с использованием принятых сокращений: </w:t>
      </w:r>
    </w:p>
    <w:p w:rsidR="000143EC" w:rsidRPr="00A01074" w:rsidRDefault="000143EC" w:rsidP="000143EC">
      <w:pPr>
        <w:ind w:firstLine="709"/>
        <w:jc w:val="both"/>
      </w:pPr>
      <w:r w:rsidRPr="00A01074">
        <w:t>точка – ТЧК;</w:t>
      </w:r>
    </w:p>
    <w:p w:rsidR="000143EC" w:rsidRPr="00A01074" w:rsidRDefault="000143EC" w:rsidP="000143EC">
      <w:pPr>
        <w:ind w:firstLine="709"/>
        <w:jc w:val="both"/>
      </w:pPr>
      <w:r w:rsidRPr="00A01074">
        <w:t>запятая – ЗПТ;</w:t>
      </w:r>
    </w:p>
    <w:p w:rsidR="000143EC" w:rsidRPr="00A01074" w:rsidRDefault="000143EC" w:rsidP="000143EC">
      <w:pPr>
        <w:ind w:firstLine="709"/>
        <w:jc w:val="both"/>
      </w:pPr>
      <w:r w:rsidRPr="00A01074">
        <w:t>кавычки – КВЧ;</w:t>
      </w:r>
    </w:p>
    <w:p w:rsidR="000143EC" w:rsidRPr="00A01074" w:rsidRDefault="000143EC" w:rsidP="000143EC">
      <w:pPr>
        <w:ind w:firstLine="709"/>
        <w:jc w:val="both"/>
      </w:pPr>
      <w:r w:rsidRPr="00A01074">
        <w:t>скобка – СКБ;</w:t>
      </w:r>
    </w:p>
    <w:p w:rsidR="000143EC" w:rsidRPr="00A01074" w:rsidRDefault="000143EC" w:rsidP="000143EC">
      <w:pPr>
        <w:ind w:firstLine="709"/>
        <w:jc w:val="both"/>
      </w:pPr>
      <w:r w:rsidRPr="00A01074">
        <w:t>восклицательный знак – ВСКЛ;</w:t>
      </w:r>
    </w:p>
    <w:p w:rsidR="000143EC" w:rsidRPr="00A01074" w:rsidRDefault="000143EC" w:rsidP="000143EC">
      <w:pPr>
        <w:ind w:firstLine="709"/>
        <w:jc w:val="both"/>
      </w:pPr>
      <w:r w:rsidRPr="00A01074">
        <w:t>двоеточие – ДВТЧ;</w:t>
      </w:r>
    </w:p>
    <w:p w:rsidR="000143EC" w:rsidRPr="00A01074" w:rsidRDefault="000143EC" w:rsidP="000143EC">
      <w:pPr>
        <w:ind w:firstLine="709"/>
        <w:jc w:val="both"/>
      </w:pPr>
      <w:r w:rsidRPr="00A01074">
        <w:t>номер – НР.</w:t>
      </w:r>
    </w:p>
    <w:p w:rsidR="000143EC" w:rsidRPr="00A01074" w:rsidRDefault="000143EC" w:rsidP="000143EC">
      <w:pPr>
        <w:ind w:firstLine="709"/>
        <w:jc w:val="both"/>
      </w:pPr>
      <w:r w:rsidRPr="00A01074">
        <w:t>Все знаки, написанные полным или сокращенным словом, должны быть напечатаны с интервалом между предшествующим и последующим словами.</w:t>
      </w:r>
    </w:p>
    <w:p w:rsidR="000143EC" w:rsidRPr="00A01074" w:rsidRDefault="000143EC" w:rsidP="000143EC">
      <w:pPr>
        <w:ind w:firstLine="709"/>
        <w:jc w:val="both"/>
      </w:pPr>
      <w:r w:rsidRPr="00A01074">
        <w:t>При отправке телеграммы в один адрес следует указывать лишь одного получателя.</w:t>
      </w:r>
    </w:p>
    <w:p w:rsidR="000143EC" w:rsidRPr="00A01074" w:rsidRDefault="000143EC" w:rsidP="000143EC">
      <w:pPr>
        <w:ind w:firstLine="709"/>
        <w:jc w:val="both"/>
      </w:pPr>
      <w:r w:rsidRPr="00A01074">
        <w:t>Подпись в телеграмме оформляется отдельной строкой</w:t>
      </w:r>
      <w:r w:rsidR="00D94894" w:rsidRPr="00A01074">
        <w:t xml:space="preserve"> </w:t>
      </w:r>
      <w:r w:rsidRPr="00A01074">
        <w:t>(указываются должность, инициалы имени, отчества и фамилия должностного лица). Проект телеграммы визируется руководителем органа, подготовившего телеграмму.</w:t>
      </w:r>
    </w:p>
    <w:p w:rsidR="000143EC" w:rsidRPr="00A01074" w:rsidRDefault="00BC5A1F" w:rsidP="000143EC">
      <w:pPr>
        <w:ind w:firstLine="709"/>
        <w:jc w:val="both"/>
      </w:pPr>
      <w:r w:rsidRPr="00A01074">
        <w:t>5.6.6</w:t>
      </w:r>
      <w:r w:rsidR="000143EC" w:rsidRPr="00A01074">
        <w:t xml:space="preserve">. Передача документов между органами </w:t>
      </w:r>
      <w:r w:rsidR="00AF6F53" w:rsidRPr="00A01074">
        <w:t xml:space="preserve">администрации города Архангельска </w:t>
      </w:r>
      <w:r w:rsidR="000143EC" w:rsidRPr="00A01074">
        <w:t xml:space="preserve">осуществляется через </w:t>
      </w:r>
      <w:r w:rsidR="00AF6F53" w:rsidRPr="00A01074">
        <w:t>специалистов, ответственных за ведение делопроизводства в органах</w:t>
      </w:r>
      <w:r w:rsidR="000143EC" w:rsidRPr="00A01074">
        <w:t>.</w:t>
      </w:r>
    </w:p>
    <w:p w:rsidR="000143EC" w:rsidRPr="00A01074" w:rsidRDefault="000143EC" w:rsidP="000143EC">
      <w:pPr>
        <w:jc w:val="center"/>
      </w:pPr>
    </w:p>
    <w:p w:rsidR="000143EC" w:rsidRPr="00A01074" w:rsidRDefault="00BC5A1F" w:rsidP="000143EC">
      <w:pPr>
        <w:jc w:val="center"/>
        <w:rPr>
          <w:b/>
        </w:rPr>
      </w:pPr>
      <w:r w:rsidRPr="00A01074">
        <w:rPr>
          <w:b/>
        </w:rPr>
        <w:t xml:space="preserve">5.7. </w:t>
      </w:r>
      <w:r w:rsidR="000143EC" w:rsidRPr="00A01074">
        <w:rPr>
          <w:b/>
        </w:rPr>
        <w:t>Регистрация и прохождение внутренних документов</w:t>
      </w:r>
    </w:p>
    <w:p w:rsidR="000143EC" w:rsidRPr="00A01074" w:rsidRDefault="000143EC" w:rsidP="000143EC">
      <w:pPr>
        <w:jc w:val="center"/>
        <w:rPr>
          <w:b/>
        </w:rPr>
      </w:pPr>
      <w:r w:rsidRPr="00A01074">
        <w:rPr>
          <w:b/>
        </w:rPr>
        <w:t>(внутренний документооборот)</w:t>
      </w:r>
    </w:p>
    <w:p w:rsidR="000143EC" w:rsidRPr="00A01074" w:rsidRDefault="000143EC" w:rsidP="000143EC">
      <w:pPr>
        <w:tabs>
          <w:tab w:val="left" w:pos="1440"/>
        </w:tabs>
        <w:ind w:firstLine="720"/>
        <w:jc w:val="center"/>
      </w:pPr>
    </w:p>
    <w:p w:rsidR="000143EC" w:rsidRPr="00A01074" w:rsidRDefault="00BC5A1F" w:rsidP="000143EC">
      <w:pPr>
        <w:pStyle w:val="31"/>
        <w:tabs>
          <w:tab w:val="left" w:pos="1440"/>
        </w:tabs>
        <w:ind w:firstLine="709"/>
      </w:pPr>
      <w:r w:rsidRPr="00A01074">
        <w:t>5.7.1</w:t>
      </w:r>
      <w:r w:rsidR="000143EC" w:rsidRPr="00A01074">
        <w:t>. В состав внутреннего документооборота входят:</w:t>
      </w:r>
    </w:p>
    <w:p w:rsidR="000143EC" w:rsidRPr="00A01074" w:rsidRDefault="000143EC" w:rsidP="000143EC">
      <w:pPr>
        <w:pStyle w:val="31"/>
        <w:tabs>
          <w:tab w:val="left" w:pos="1440"/>
        </w:tabs>
        <w:ind w:firstLine="709"/>
      </w:pPr>
      <w:r w:rsidRPr="00A01074">
        <w:t>внутренняя</w:t>
      </w:r>
      <w:r w:rsidR="00027F30" w:rsidRPr="00A01074">
        <w:t xml:space="preserve"> переписка между </w:t>
      </w:r>
      <w:r w:rsidRPr="00A01074">
        <w:t xml:space="preserve"> органами</w:t>
      </w:r>
      <w:r w:rsidR="00027F30" w:rsidRPr="00A01074">
        <w:t xml:space="preserve"> администрации города Архангельска </w:t>
      </w:r>
      <w:r w:rsidRPr="00A01074">
        <w:t>(посредством служебных писем, записок, заявок);</w:t>
      </w:r>
    </w:p>
    <w:p w:rsidR="00434CF7" w:rsidRDefault="000143EC" w:rsidP="00434CF7">
      <w:pPr>
        <w:pStyle w:val="31"/>
        <w:tabs>
          <w:tab w:val="left" w:pos="1440"/>
        </w:tabs>
        <w:ind w:firstLine="709"/>
      </w:pPr>
      <w:r w:rsidRPr="00A01074">
        <w:t xml:space="preserve">подготовка и согласование проектов правовых актов </w:t>
      </w:r>
      <w:r w:rsidR="00027F30" w:rsidRPr="00A01074">
        <w:t xml:space="preserve">Главы муниципального образования </w:t>
      </w:r>
      <w:r w:rsidR="0041530E" w:rsidRPr="00A01074">
        <w:t>"</w:t>
      </w:r>
      <w:r w:rsidR="00027F30" w:rsidRPr="00A01074">
        <w:t>Город Архангельск</w:t>
      </w:r>
      <w:r w:rsidR="0041530E" w:rsidRPr="00A01074">
        <w:t>"</w:t>
      </w:r>
      <w:r w:rsidR="00027F30" w:rsidRPr="00A01074">
        <w:t xml:space="preserve">, заместителей Главы муниципального образования </w:t>
      </w:r>
      <w:r w:rsidR="0041530E" w:rsidRPr="00A01074">
        <w:t>"</w:t>
      </w:r>
      <w:r w:rsidR="00027F30" w:rsidRPr="00A01074">
        <w:t>Город Архангельск</w:t>
      </w:r>
      <w:r w:rsidR="0041530E" w:rsidRPr="00A01074">
        <w:t>"</w:t>
      </w:r>
      <w:r w:rsidR="00027F30" w:rsidRPr="00A01074">
        <w:t xml:space="preserve">, Администрации муниципального образования </w:t>
      </w:r>
      <w:r w:rsidR="0041530E" w:rsidRPr="00A01074">
        <w:t>"</w:t>
      </w:r>
      <w:r w:rsidR="00027F30" w:rsidRPr="00A01074">
        <w:t>Город Архангельск</w:t>
      </w:r>
      <w:r w:rsidR="0041530E" w:rsidRPr="00A01074">
        <w:t>"</w:t>
      </w:r>
      <w:r w:rsidR="00DD1BD7" w:rsidRPr="00A01074">
        <w:t>, руководителей органов администрации города Архангельска.</w:t>
      </w:r>
    </w:p>
    <w:p w:rsidR="000143EC" w:rsidRPr="00A01074" w:rsidRDefault="00BC5A1F" w:rsidP="00434CF7">
      <w:pPr>
        <w:pStyle w:val="31"/>
        <w:tabs>
          <w:tab w:val="left" w:pos="1440"/>
        </w:tabs>
        <w:ind w:firstLine="709"/>
      </w:pPr>
      <w:r w:rsidRPr="00A01074">
        <w:t>5.7.2</w:t>
      </w:r>
      <w:r w:rsidR="000143EC" w:rsidRPr="00A01074">
        <w:t>. Внутренняя переписка посредством служебных писем</w:t>
      </w:r>
      <w:r w:rsidR="00434CF7">
        <w:t xml:space="preserve"> </w:t>
      </w:r>
      <w:r w:rsidR="000143EC" w:rsidRPr="00A01074">
        <w:t>осущест</w:t>
      </w:r>
      <w:r w:rsidR="00434CF7">
        <w:t>-</w:t>
      </w:r>
      <w:r w:rsidR="000143EC" w:rsidRPr="00A01074">
        <w:t xml:space="preserve">вляется </w:t>
      </w:r>
      <w:r w:rsidR="000143EC" w:rsidRPr="00A01074">
        <w:rPr>
          <w:b/>
        </w:rPr>
        <w:t>двумя способами</w:t>
      </w:r>
      <w:r w:rsidR="000143EC" w:rsidRPr="00A01074">
        <w:t>:</w:t>
      </w:r>
    </w:p>
    <w:p w:rsidR="000143EC" w:rsidRPr="00A01074" w:rsidRDefault="005F48BB" w:rsidP="005F48BB">
      <w:pPr>
        <w:pStyle w:val="31"/>
        <w:tabs>
          <w:tab w:val="left" w:pos="1440"/>
        </w:tabs>
        <w:ind w:firstLine="709"/>
      </w:pPr>
      <w:r>
        <w:t xml:space="preserve">1) </w:t>
      </w:r>
      <w:r w:rsidR="000143EC" w:rsidRPr="00A01074">
        <w:t xml:space="preserve">с оформлением служебного письма на гербовом бланке, регистрацией </w:t>
      </w:r>
      <w:r w:rsidR="00187D3E" w:rsidRPr="00A01074">
        <w:br/>
      </w:r>
      <w:r w:rsidR="000143EC" w:rsidRPr="00A01074">
        <w:t xml:space="preserve">в системе </w:t>
      </w:r>
      <w:r w:rsidR="0041530E" w:rsidRPr="00A01074">
        <w:t>"</w:t>
      </w:r>
      <w:r w:rsidR="000143EC" w:rsidRPr="00A01074">
        <w:t>Дело</w:t>
      </w:r>
      <w:r w:rsidR="0041530E" w:rsidRPr="00A01074">
        <w:t>"</w:t>
      </w:r>
      <w:r w:rsidR="000143EC" w:rsidRPr="00A01074">
        <w:t>, сканированием, прикреплением электронного образа документа к РК и отправлением</w:t>
      </w:r>
      <w:r w:rsidR="000143EC" w:rsidRPr="00A01074">
        <w:rPr>
          <w:b/>
        </w:rPr>
        <w:t xml:space="preserve"> </w:t>
      </w:r>
      <w:r w:rsidR="000143EC" w:rsidRPr="00A01074">
        <w:t>адресату (адресатам), при этом подлинник письма на бумажном носителе остается у автора и не передается адресатам на бумажном носителе;</w:t>
      </w:r>
    </w:p>
    <w:p w:rsidR="000143EC" w:rsidRPr="00A01074" w:rsidRDefault="000143EC" w:rsidP="000143EC">
      <w:pPr>
        <w:pStyle w:val="31"/>
        <w:tabs>
          <w:tab w:val="left" w:pos="1440"/>
        </w:tabs>
        <w:ind w:firstLine="709"/>
      </w:pPr>
      <w:r w:rsidRPr="00A01074">
        <w:t>2) с оформлением письма в электронной форме без предварительного документирования на бумажном носителе, заверением электронной подписью</w:t>
      </w:r>
      <w:r w:rsidR="00F57AB0" w:rsidRPr="00A01074">
        <w:t xml:space="preserve"> (если это необходимо)</w:t>
      </w:r>
      <w:r w:rsidRPr="00A01074">
        <w:t xml:space="preserve">, регистрацией в системе </w:t>
      </w:r>
      <w:r w:rsidR="0041530E" w:rsidRPr="00A01074">
        <w:t>"</w:t>
      </w:r>
      <w:r w:rsidRPr="00A01074">
        <w:t>Дело</w:t>
      </w:r>
      <w:r w:rsidR="0041530E" w:rsidRPr="00A01074">
        <w:t>"</w:t>
      </w:r>
      <w:r w:rsidRPr="00A01074">
        <w:t xml:space="preserve"> и отправлением адресату (адресатам).</w:t>
      </w:r>
    </w:p>
    <w:p w:rsidR="000143EC" w:rsidRPr="00A01074" w:rsidRDefault="00BC5A1F" w:rsidP="000143EC">
      <w:pPr>
        <w:tabs>
          <w:tab w:val="left" w:pos="1440"/>
        </w:tabs>
        <w:ind w:firstLine="709"/>
        <w:jc w:val="both"/>
      </w:pPr>
      <w:r w:rsidRPr="00A01074">
        <w:t>5.7.3</w:t>
      </w:r>
      <w:r w:rsidR="000143EC" w:rsidRPr="00A01074">
        <w:t xml:space="preserve">. Внутренняя переписка, содержащая информацию ограниченного </w:t>
      </w:r>
      <w:r w:rsidR="00093618" w:rsidRPr="00A01074">
        <w:t>доступа</w:t>
      </w:r>
      <w:r w:rsidR="000143EC" w:rsidRPr="00A01074">
        <w:t xml:space="preserve">, а также переписка, не подлежащая сканированию, осуществляется </w:t>
      </w:r>
      <w:r w:rsidR="00D94894" w:rsidRPr="00A01074">
        <w:br/>
      </w:r>
      <w:r w:rsidR="000143EC" w:rsidRPr="00A01074">
        <w:t xml:space="preserve">с оформлением служебного письма на гербовом бланке, регистрацией в системе </w:t>
      </w:r>
      <w:r w:rsidR="0041530E" w:rsidRPr="00A01074">
        <w:t>"</w:t>
      </w:r>
      <w:r w:rsidR="000143EC" w:rsidRPr="00A01074">
        <w:t>Дело</w:t>
      </w:r>
      <w:r w:rsidR="0041530E" w:rsidRPr="00A01074">
        <w:t>"</w:t>
      </w:r>
      <w:r w:rsidR="000143EC" w:rsidRPr="00A01074">
        <w:t xml:space="preserve">, отправлением адресату на бумажном носителе </w:t>
      </w:r>
      <w:r w:rsidR="000143EC" w:rsidRPr="00A01074">
        <w:rPr>
          <w:i/>
        </w:rPr>
        <w:t>без прикрепления электронного образа доку</w:t>
      </w:r>
      <w:r w:rsidR="00671EAC" w:rsidRPr="00A01074">
        <w:rPr>
          <w:i/>
        </w:rPr>
        <w:t>мента</w:t>
      </w:r>
      <w:r w:rsidR="000143EC" w:rsidRPr="00A01074">
        <w:t xml:space="preserve">   (у автора документа остается копия, которая подшивается в дело). </w:t>
      </w:r>
    </w:p>
    <w:p w:rsidR="000143EC" w:rsidRPr="00A01074" w:rsidRDefault="000143EC" w:rsidP="000143EC">
      <w:pPr>
        <w:ind w:firstLine="709"/>
        <w:jc w:val="both"/>
      </w:pPr>
      <w:r w:rsidRPr="00A01074">
        <w:t xml:space="preserve">При регистрации таких писем необходимо в разделе РК </w:t>
      </w:r>
      <w:r w:rsidR="0041530E" w:rsidRPr="00A01074">
        <w:t>"</w:t>
      </w:r>
      <w:r w:rsidRPr="00A01074">
        <w:t>Рубрика</w:t>
      </w:r>
      <w:r w:rsidR="0041530E" w:rsidRPr="00A01074">
        <w:t>"</w:t>
      </w:r>
      <w:r w:rsidRPr="00A01074">
        <w:t xml:space="preserve"> выбрать позицию </w:t>
      </w:r>
      <w:r w:rsidR="0041530E" w:rsidRPr="00A01074">
        <w:t>"</w:t>
      </w:r>
      <w:r w:rsidRPr="00A01074">
        <w:t>Требуется отправка подлинника</w:t>
      </w:r>
      <w:r w:rsidR="0041530E" w:rsidRPr="00A01074">
        <w:t>"</w:t>
      </w:r>
      <w:r w:rsidRPr="00A01074">
        <w:t>.</w:t>
      </w:r>
    </w:p>
    <w:p w:rsidR="000143EC" w:rsidRPr="00A01074" w:rsidRDefault="00BC5A1F" w:rsidP="000143EC">
      <w:pPr>
        <w:ind w:firstLine="709"/>
        <w:jc w:val="both"/>
      </w:pPr>
      <w:r w:rsidRPr="00A01074">
        <w:t>5.7.4</w:t>
      </w:r>
      <w:r w:rsidR="000143EC" w:rsidRPr="00A01074">
        <w:t>. </w:t>
      </w:r>
      <w:r w:rsidR="000143EC" w:rsidRPr="00A01074">
        <w:rPr>
          <w:b/>
        </w:rPr>
        <w:t xml:space="preserve">В системе </w:t>
      </w:r>
      <w:r w:rsidR="0041530E" w:rsidRPr="00A01074">
        <w:rPr>
          <w:b/>
        </w:rPr>
        <w:t>"</w:t>
      </w:r>
      <w:r w:rsidR="000143EC" w:rsidRPr="00A01074">
        <w:rPr>
          <w:b/>
        </w:rPr>
        <w:t>Дело</w:t>
      </w:r>
      <w:r w:rsidR="0041530E" w:rsidRPr="00A01074">
        <w:rPr>
          <w:b/>
        </w:rPr>
        <w:t>"</w:t>
      </w:r>
      <w:r w:rsidR="000143EC" w:rsidRPr="00A01074">
        <w:rPr>
          <w:b/>
        </w:rPr>
        <w:t xml:space="preserve"> запрещается регистрировать входящие </w:t>
      </w:r>
      <w:r w:rsidR="000143EC" w:rsidRPr="00A01074">
        <w:rPr>
          <w:b/>
        </w:rPr>
        <w:br/>
        <w:t>и исходящие письма, оформленные с нарушением правил</w:t>
      </w:r>
      <w:r w:rsidR="000143EC" w:rsidRPr="00A01074">
        <w:t xml:space="preserve"> (без соответствующих реквизитов).</w:t>
      </w:r>
    </w:p>
    <w:p w:rsidR="000143EC" w:rsidRPr="00A01074" w:rsidRDefault="00BC5A1F" w:rsidP="000143EC">
      <w:pPr>
        <w:pStyle w:val="31"/>
        <w:tabs>
          <w:tab w:val="num" w:pos="1440"/>
        </w:tabs>
        <w:ind w:firstLine="709"/>
        <w:rPr>
          <w:szCs w:val="28"/>
        </w:rPr>
      </w:pPr>
      <w:r w:rsidRPr="00A01074">
        <w:rPr>
          <w:szCs w:val="28"/>
        </w:rPr>
        <w:t>5.7.5</w:t>
      </w:r>
      <w:r w:rsidR="000143EC" w:rsidRPr="00A01074">
        <w:rPr>
          <w:szCs w:val="28"/>
        </w:rPr>
        <w:t>. </w:t>
      </w:r>
      <w:r w:rsidR="000143EC" w:rsidRPr="00A01074">
        <w:t>В целях сокращения избыточной переписки рекомендуется некоторые внутренние оперативные вопросы (приглашение на совещание, направление информации для сведения, другие вопрос</w:t>
      </w:r>
      <w:r w:rsidR="00671EAC" w:rsidRPr="00A01074">
        <w:t xml:space="preserve">ы по усмотрению </w:t>
      </w:r>
      <w:r w:rsidR="000143EC" w:rsidRPr="00A01074">
        <w:t>орг</w:t>
      </w:r>
      <w:r w:rsidR="00671EAC" w:rsidRPr="00A01074">
        <w:t xml:space="preserve">ана </w:t>
      </w:r>
      <w:r w:rsidR="000143EC" w:rsidRPr="00A01074">
        <w:t>администр</w:t>
      </w:r>
      <w:r w:rsidR="00671EAC" w:rsidRPr="00A01074">
        <w:t>ации города Архангельска</w:t>
      </w:r>
      <w:r w:rsidR="000143EC" w:rsidRPr="00A01074">
        <w:t xml:space="preserve">) решать посредством электронной почты либо по телефону. </w:t>
      </w:r>
    </w:p>
    <w:p w:rsidR="000143EC" w:rsidRPr="00A01074" w:rsidRDefault="000143EC" w:rsidP="000143EC">
      <w:pPr>
        <w:pStyle w:val="31"/>
        <w:tabs>
          <w:tab w:val="num" w:pos="2130"/>
        </w:tabs>
        <w:ind w:firstLine="709"/>
        <w:rPr>
          <w:szCs w:val="28"/>
        </w:rPr>
      </w:pPr>
      <w:r w:rsidRPr="00A01074">
        <w:rPr>
          <w:szCs w:val="28"/>
        </w:rPr>
        <w:t>При работе с электронной почтой необходимо соблюдать следующие правила:</w:t>
      </w:r>
    </w:p>
    <w:p w:rsidR="000143EC" w:rsidRPr="00A01074" w:rsidRDefault="000143EC" w:rsidP="000143EC">
      <w:pPr>
        <w:ind w:firstLine="708"/>
        <w:jc w:val="both"/>
      </w:pPr>
      <w:r w:rsidRPr="00A01074">
        <w:t xml:space="preserve">электронные сообщения отправляются без оформления на гербовом бланке; </w:t>
      </w:r>
    </w:p>
    <w:p w:rsidR="000B4A65" w:rsidRDefault="000B4A65">
      <w:pPr>
        <w:rPr>
          <w:szCs w:val="28"/>
        </w:rPr>
      </w:pPr>
      <w:r>
        <w:rPr>
          <w:szCs w:val="28"/>
        </w:rPr>
        <w:br w:type="page"/>
      </w:r>
    </w:p>
    <w:p w:rsidR="000143EC" w:rsidRPr="00A01074" w:rsidRDefault="000143EC" w:rsidP="000B4A65">
      <w:pPr>
        <w:spacing w:line="326" w:lineRule="exact"/>
        <w:ind w:firstLine="708"/>
        <w:jc w:val="both"/>
        <w:rPr>
          <w:szCs w:val="28"/>
        </w:rPr>
      </w:pPr>
      <w:r w:rsidRPr="00A01074">
        <w:rPr>
          <w:szCs w:val="28"/>
        </w:rPr>
        <w:t>учет (при необходимости) и уничтожение элек</w:t>
      </w:r>
      <w:r w:rsidR="0088017D" w:rsidRPr="00A01074">
        <w:rPr>
          <w:szCs w:val="28"/>
        </w:rPr>
        <w:t xml:space="preserve">тронных сообщений </w:t>
      </w:r>
      <w:r w:rsidRPr="00A01074">
        <w:rPr>
          <w:szCs w:val="28"/>
        </w:rPr>
        <w:t xml:space="preserve"> о</w:t>
      </w:r>
      <w:r w:rsidR="00671EAC" w:rsidRPr="00A01074">
        <w:rPr>
          <w:szCs w:val="28"/>
        </w:rPr>
        <w:t>рганы</w:t>
      </w:r>
      <w:r w:rsidRPr="00A01074">
        <w:rPr>
          <w:szCs w:val="28"/>
        </w:rPr>
        <w:t xml:space="preserve"> администр</w:t>
      </w:r>
      <w:r w:rsidR="00671EAC" w:rsidRPr="00A01074">
        <w:rPr>
          <w:szCs w:val="28"/>
        </w:rPr>
        <w:t>ации города Архангельска</w:t>
      </w:r>
      <w:r w:rsidRPr="00A01074">
        <w:rPr>
          <w:szCs w:val="28"/>
        </w:rPr>
        <w:t xml:space="preserve"> ведут</w:t>
      </w:r>
      <w:r w:rsidR="00671EAC" w:rsidRPr="00A01074">
        <w:rPr>
          <w:szCs w:val="28"/>
        </w:rPr>
        <w:t xml:space="preserve"> самостоятельно </w:t>
      </w:r>
      <w:r w:rsidR="00FF68C0" w:rsidRPr="00A01074">
        <w:rPr>
          <w:szCs w:val="28"/>
        </w:rPr>
        <w:br/>
      </w:r>
      <w:r w:rsidR="00671EAC" w:rsidRPr="00A01074">
        <w:rPr>
          <w:szCs w:val="28"/>
        </w:rPr>
        <w:t xml:space="preserve">в соответствии </w:t>
      </w:r>
      <w:r w:rsidRPr="00A01074">
        <w:rPr>
          <w:szCs w:val="28"/>
        </w:rPr>
        <w:t>с установленным порядком (важные сообщения рекомендуется распечатывать и помещать в соответствующие дела).</w:t>
      </w: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20"/>
        <w:jc w:val="both"/>
        <w:rPr>
          <w:b/>
          <w:szCs w:val="28"/>
        </w:rPr>
      </w:pPr>
      <w:r w:rsidRPr="00A01074">
        <w:rPr>
          <w:szCs w:val="28"/>
        </w:rPr>
        <w:t>5.7.6</w:t>
      </w:r>
      <w:r w:rsidR="000143EC" w:rsidRPr="00A01074">
        <w:rPr>
          <w:szCs w:val="28"/>
        </w:rPr>
        <w:t>. </w:t>
      </w:r>
      <w:r w:rsidR="000143EC" w:rsidRPr="00A01074">
        <w:t xml:space="preserve">Внутренняя переписка может осуществляться посредством </w:t>
      </w:r>
      <w:r w:rsidR="000143EC" w:rsidRPr="00A01074">
        <w:rPr>
          <w:szCs w:val="28"/>
        </w:rPr>
        <w:t xml:space="preserve">различного рода </w:t>
      </w:r>
      <w:r w:rsidR="000143EC" w:rsidRPr="00A01074">
        <w:rPr>
          <w:b/>
          <w:szCs w:val="28"/>
        </w:rPr>
        <w:t>заявок.</w:t>
      </w:r>
    </w:p>
    <w:p w:rsidR="000143EC" w:rsidRPr="00A01074" w:rsidRDefault="000143EC" w:rsidP="000B4A65">
      <w:pPr>
        <w:autoSpaceDE w:val="0"/>
        <w:autoSpaceDN w:val="0"/>
        <w:adjustRightInd w:val="0"/>
        <w:spacing w:line="326" w:lineRule="exact"/>
        <w:ind w:firstLine="720"/>
        <w:jc w:val="both"/>
        <w:rPr>
          <w:szCs w:val="28"/>
        </w:rPr>
      </w:pPr>
      <w:r w:rsidRPr="00A01074">
        <w:rPr>
          <w:szCs w:val="28"/>
        </w:rPr>
        <w:t xml:space="preserve">Заявки не регистрируются в системе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 Учет и хранение заявок организуютс</w:t>
      </w:r>
      <w:r w:rsidR="00F57AB0" w:rsidRPr="00A01074">
        <w:rPr>
          <w:szCs w:val="28"/>
        </w:rPr>
        <w:t>я органами</w:t>
      </w:r>
      <w:r w:rsidRPr="00A01074">
        <w:rPr>
          <w:szCs w:val="28"/>
        </w:rPr>
        <w:t>, в которые они направлены.</w:t>
      </w: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20"/>
        <w:jc w:val="both"/>
        <w:rPr>
          <w:szCs w:val="28"/>
        </w:rPr>
      </w:pPr>
      <w:r w:rsidRPr="00A01074">
        <w:rPr>
          <w:szCs w:val="28"/>
        </w:rPr>
        <w:t>5.7.7</w:t>
      </w:r>
      <w:r w:rsidR="0088017D" w:rsidRPr="00A01074">
        <w:rPr>
          <w:szCs w:val="28"/>
        </w:rPr>
        <w:t xml:space="preserve">. Заявки </w:t>
      </w:r>
      <w:r w:rsidR="000143EC" w:rsidRPr="00A01074">
        <w:rPr>
          <w:szCs w:val="28"/>
        </w:rPr>
        <w:t>на пропуск в здание в выходные дни, на внос-вынос материальных ценностей, на приобретение материально-технических и канцелярских принадлеж</w:t>
      </w:r>
      <w:r w:rsidR="0088017D" w:rsidRPr="00A01074">
        <w:rPr>
          <w:szCs w:val="28"/>
        </w:rPr>
        <w:t xml:space="preserve">ностей и т.д. оформляются </w:t>
      </w:r>
      <w:r w:rsidR="000143EC" w:rsidRPr="00A01074">
        <w:rPr>
          <w:szCs w:val="28"/>
        </w:rPr>
        <w:t xml:space="preserve">по форме согласно </w:t>
      </w:r>
      <w:hyperlink w:anchor="_ПРИЛОЖЕНИЕ_№_20" w:history="1">
        <w:r w:rsidR="000143EC" w:rsidRPr="00A01074">
          <w:rPr>
            <w:rStyle w:val="af"/>
            <w:color w:val="auto"/>
            <w:szCs w:val="28"/>
            <w:u w:val="none"/>
          </w:rPr>
          <w:t>приложению №</w:t>
        </w:r>
      </w:hyperlink>
      <w:r w:rsidRPr="00A01074">
        <w:rPr>
          <w:szCs w:val="28"/>
        </w:rPr>
        <w:t xml:space="preserve"> </w:t>
      </w:r>
      <w:r w:rsidR="001731EA" w:rsidRPr="00A01074">
        <w:rPr>
          <w:szCs w:val="28"/>
        </w:rPr>
        <w:t>1</w:t>
      </w:r>
      <w:r w:rsidR="000143EC" w:rsidRPr="00A01074">
        <w:rPr>
          <w:szCs w:val="28"/>
        </w:rPr>
        <w:t xml:space="preserve"> к настоящей Инструкции (не на гербовом бланке письма). </w:t>
      </w:r>
    </w:p>
    <w:p w:rsidR="0088017D" w:rsidRPr="00D32C9F" w:rsidRDefault="0088017D" w:rsidP="000B4A65">
      <w:pPr>
        <w:spacing w:line="326" w:lineRule="exact"/>
        <w:jc w:val="center"/>
        <w:rPr>
          <w:b/>
          <w:sz w:val="22"/>
          <w:szCs w:val="28"/>
        </w:rPr>
      </w:pPr>
    </w:p>
    <w:p w:rsidR="000143EC" w:rsidRPr="00A01074" w:rsidRDefault="00BC5A1F" w:rsidP="000B4A65">
      <w:pPr>
        <w:spacing w:line="326" w:lineRule="exact"/>
        <w:jc w:val="center"/>
        <w:rPr>
          <w:b/>
        </w:rPr>
      </w:pPr>
      <w:r w:rsidRPr="00A01074">
        <w:rPr>
          <w:b/>
        </w:rPr>
        <w:t xml:space="preserve">5.8. </w:t>
      </w:r>
      <w:r w:rsidR="000143EC" w:rsidRPr="00A01074">
        <w:rPr>
          <w:b/>
        </w:rPr>
        <w:t>Учет и анализ объемов документооборота</w:t>
      </w:r>
    </w:p>
    <w:p w:rsidR="000143EC" w:rsidRPr="00D32C9F" w:rsidRDefault="000143EC" w:rsidP="000B4A65">
      <w:pPr>
        <w:spacing w:line="326" w:lineRule="exact"/>
        <w:jc w:val="center"/>
        <w:rPr>
          <w:b/>
          <w:sz w:val="20"/>
          <w:szCs w:val="28"/>
        </w:rPr>
      </w:pP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09"/>
        <w:jc w:val="both"/>
      </w:pPr>
      <w:r w:rsidRPr="00A01074">
        <w:t>5.8.1</w:t>
      </w:r>
      <w:r w:rsidR="000143EC" w:rsidRPr="00A01074">
        <w:t>. Учет объемов документооборота ведется в целях совершенство</w:t>
      </w:r>
      <w:r w:rsidR="00D32C9F">
        <w:t>-</w:t>
      </w:r>
      <w:r w:rsidR="000143EC" w:rsidRPr="00A01074">
        <w:t>вания организации работы с документами и расчета оптимальной численности работников, занятых в делопроизводстве.</w:t>
      </w: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09"/>
        <w:jc w:val="both"/>
      </w:pPr>
      <w:r w:rsidRPr="00A01074">
        <w:t>5.8.2</w:t>
      </w:r>
      <w:r w:rsidR="000143EC" w:rsidRPr="00A01074">
        <w:t xml:space="preserve">. Анализ объемов документооборота, структуры документопотоков </w:t>
      </w:r>
      <w:r w:rsidR="00FF68C0" w:rsidRPr="00A01074">
        <w:br/>
      </w:r>
      <w:r w:rsidR="000143EC" w:rsidRPr="00A01074">
        <w:t>и содержания документ</w:t>
      </w:r>
      <w:r w:rsidR="0088017D" w:rsidRPr="00A01074">
        <w:t xml:space="preserve">ов, поступающих в органы администрации города Архангельска и создаваемых ими, ведется </w:t>
      </w:r>
      <w:r w:rsidR="000143EC" w:rsidRPr="00A01074">
        <w:t>в целях рационального распределения документопотоков, повышения исполнительской дисциплины, эффективности принимаемых решений.</w:t>
      </w: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09"/>
        <w:jc w:val="both"/>
      </w:pPr>
      <w:r w:rsidRPr="00A01074">
        <w:t>5.8.3</w:t>
      </w:r>
      <w:r w:rsidR="000143EC" w:rsidRPr="00A01074">
        <w:t>. Данные о количестве документов обобщаются, анализируютс</w:t>
      </w:r>
      <w:r w:rsidR="009C317D">
        <w:t xml:space="preserve">я общим отделом </w:t>
      </w:r>
      <w:r w:rsidR="00C84D31">
        <w:t>и специалистами</w:t>
      </w:r>
      <w:r w:rsidR="0088017D" w:rsidRPr="00A01074">
        <w:t xml:space="preserve">, ответственными за ведение делопроизводства в </w:t>
      </w:r>
      <w:r w:rsidR="00C84D31">
        <w:t xml:space="preserve">приемных заместителей Главы муниципального образования и </w:t>
      </w:r>
      <w:r w:rsidR="0088017D" w:rsidRPr="00A01074">
        <w:t>органах администрации города Архангельска,</w:t>
      </w:r>
      <w:r w:rsidR="000143EC" w:rsidRPr="00A01074">
        <w:t xml:space="preserve"> и представляются руководству в установленном порядке в виде справок (сводок, отчетов) статистического и аналитического характера.</w:t>
      </w:r>
    </w:p>
    <w:p w:rsidR="000143EC" w:rsidRPr="00A01074" w:rsidRDefault="00BC5A1F" w:rsidP="000B4A65">
      <w:pPr>
        <w:autoSpaceDE w:val="0"/>
        <w:autoSpaceDN w:val="0"/>
        <w:adjustRightInd w:val="0"/>
        <w:spacing w:line="326" w:lineRule="exact"/>
        <w:ind w:firstLine="709"/>
        <w:jc w:val="both"/>
      </w:pPr>
      <w:r w:rsidRPr="00A01074">
        <w:t>5.8.4</w:t>
      </w:r>
      <w:r w:rsidR="000143EC" w:rsidRPr="00A01074">
        <w:t>. Под объемом документооборота понимается количество доку</w:t>
      </w:r>
      <w:r w:rsidR="00B3782F">
        <w:t>-</w:t>
      </w:r>
      <w:r w:rsidR="000143EC" w:rsidRPr="00A01074">
        <w:t>мент</w:t>
      </w:r>
      <w:r w:rsidR="0088017D" w:rsidRPr="00A01074">
        <w:t xml:space="preserve">ов, поступивших в органы администрации города Архангельска </w:t>
      </w:r>
      <w:r w:rsidR="00FF68C0" w:rsidRPr="00A01074">
        <w:br/>
      </w:r>
      <w:r w:rsidR="000143EC" w:rsidRPr="00A01074">
        <w:t>и созданных ими за определенный период времени (месяц, год).</w:t>
      </w:r>
    </w:p>
    <w:p w:rsidR="005F48BB" w:rsidRDefault="000143EC" w:rsidP="000B4A65">
      <w:pPr>
        <w:autoSpaceDE w:val="0"/>
        <w:autoSpaceDN w:val="0"/>
        <w:adjustRightInd w:val="0"/>
        <w:spacing w:line="326" w:lineRule="exact"/>
        <w:ind w:firstLine="709"/>
        <w:jc w:val="both"/>
        <w:rPr>
          <w:szCs w:val="28"/>
        </w:rPr>
      </w:pPr>
      <w:r w:rsidRPr="00A01074">
        <w:t xml:space="preserve">Учет </w:t>
      </w:r>
      <w:r w:rsidRPr="00D32C9F">
        <w:rPr>
          <w:szCs w:val="28"/>
        </w:rPr>
        <w:t xml:space="preserve">количества документов проводится по регистрационным данным </w:t>
      </w:r>
      <w:r w:rsidR="00FF68C0" w:rsidRPr="00D32C9F">
        <w:rPr>
          <w:szCs w:val="28"/>
        </w:rPr>
        <w:br/>
      </w:r>
      <w:r w:rsidRPr="00D32C9F">
        <w:rPr>
          <w:szCs w:val="28"/>
        </w:rPr>
        <w:t xml:space="preserve">в местах регистрации документов. </w:t>
      </w:r>
      <w:bookmarkStart w:id="8" w:name="_VII._Организация_работы_в_системе_«"/>
      <w:bookmarkEnd w:id="8"/>
    </w:p>
    <w:p w:rsidR="005F48BB" w:rsidRDefault="005F48BB" w:rsidP="005F48BB">
      <w:pPr>
        <w:autoSpaceDE w:val="0"/>
        <w:autoSpaceDN w:val="0"/>
        <w:adjustRightInd w:val="0"/>
        <w:ind w:firstLine="709"/>
        <w:jc w:val="both"/>
      </w:pPr>
    </w:p>
    <w:p w:rsidR="000B4A65" w:rsidRPr="00A70710" w:rsidRDefault="000B4A65">
      <w:pPr>
        <w:rPr>
          <w:b/>
        </w:rPr>
      </w:pPr>
      <w:r w:rsidRPr="00A70710">
        <w:rPr>
          <w:b/>
        </w:rPr>
        <w:br w:type="page"/>
      </w:r>
    </w:p>
    <w:p w:rsidR="005F48BB" w:rsidRPr="005F48BB" w:rsidRDefault="001B72D9" w:rsidP="005F48BB">
      <w:pPr>
        <w:autoSpaceDE w:val="0"/>
        <w:autoSpaceDN w:val="0"/>
        <w:adjustRightInd w:val="0"/>
        <w:jc w:val="center"/>
        <w:rPr>
          <w:b/>
        </w:rPr>
      </w:pPr>
      <w:r w:rsidRPr="005F48BB">
        <w:rPr>
          <w:b/>
          <w:lang w:val="en-US"/>
        </w:rPr>
        <w:t>VI</w:t>
      </w:r>
      <w:r w:rsidR="000143EC" w:rsidRPr="005F48BB">
        <w:rPr>
          <w:b/>
        </w:rPr>
        <w:t xml:space="preserve">. Организация работы в системе </w:t>
      </w:r>
      <w:r w:rsidR="0041530E" w:rsidRPr="005F48BB">
        <w:rPr>
          <w:b/>
        </w:rPr>
        <w:t>"</w:t>
      </w:r>
      <w:r w:rsidR="000143EC" w:rsidRPr="005F48BB">
        <w:rPr>
          <w:b/>
        </w:rPr>
        <w:t>Дело</w:t>
      </w:r>
      <w:r w:rsidR="0041530E" w:rsidRPr="005F48BB">
        <w:rPr>
          <w:b/>
        </w:rPr>
        <w:t>"</w:t>
      </w:r>
      <w:r w:rsidR="000143EC" w:rsidRPr="005F48BB">
        <w:rPr>
          <w:b/>
        </w:rPr>
        <w:t>.</w:t>
      </w:r>
    </w:p>
    <w:p w:rsidR="000143EC" w:rsidRPr="005F48BB" w:rsidRDefault="000143EC" w:rsidP="005F48BB">
      <w:pPr>
        <w:autoSpaceDE w:val="0"/>
        <w:autoSpaceDN w:val="0"/>
        <w:adjustRightInd w:val="0"/>
        <w:jc w:val="center"/>
        <w:rPr>
          <w:b/>
        </w:rPr>
      </w:pPr>
      <w:r w:rsidRPr="005F48BB">
        <w:rPr>
          <w:b/>
        </w:rPr>
        <w:t>Особенности работы с документами в электронной форме</w:t>
      </w:r>
    </w:p>
    <w:p w:rsidR="00D94894" w:rsidRPr="00D32C9F" w:rsidRDefault="00D94894" w:rsidP="009C317D">
      <w:pPr>
        <w:jc w:val="center"/>
        <w:rPr>
          <w:szCs w:val="28"/>
        </w:rPr>
      </w:pPr>
    </w:p>
    <w:p w:rsidR="000143EC" w:rsidRPr="00D32C9F" w:rsidRDefault="001B72D9" w:rsidP="00D32C9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32C9F">
        <w:rPr>
          <w:szCs w:val="28"/>
        </w:rPr>
        <w:t>6.1.</w:t>
      </w:r>
      <w:r w:rsidR="005F48BB">
        <w:rPr>
          <w:szCs w:val="28"/>
        </w:rPr>
        <w:t xml:space="preserve"> </w:t>
      </w:r>
      <w:r w:rsidRPr="00D32C9F">
        <w:rPr>
          <w:szCs w:val="28"/>
        </w:rPr>
        <w:t>В</w:t>
      </w:r>
      <w:r w:rsidR="000143EC" w:rsidRPr="00D32C9F">
        <w:rPr>
          <w:szCs w:val="28"/>
        </w:rPr>
        <w:t xml:space="preserve"> ор</w:t>
      </w:r>
      <w:r w:rsidRPr="00D32C9F">
        <w:rPr>
          <w:szCs w:val="28"/>
        </w:rPr>
        <w:t xml:space="preserve">ганах администрации города Архангельска </w:t>
      </w:r>
      <w:r w:rsidR="000143EC" w:rsidRPr="00D32C9F">
        <w:rPr>
          <w:szCs w:val="28"/>
        </w:rPr>
        <w:t xml:space="preserve"> создаются и используются:</w:t>
      </w:r>
    </w:p>
    <w:p w:rsidR="000143EC" w:rsidRPr="00D32C9F" w:rsidRDefault="000143EC" w:rsidP="00D32C9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32C9F">
        <w:rPr>
          <w:b/>
          <w:szCs w:val="28"/>
        </w:rPr>
        <w:t>электронные документы,</w:t>
      </w:r>
      <w:r w:rsidRPr="00D32C9F">
        <w:rPr>
          <w:szCs w:val="28"/>
        </w:rPr>
        <w:t xml:space="preserve"> создаваемые в электронной форме без предварительного документирования на бумажном носителе;</w:t>
      </w:r>
    </w:p>
    <w:p w:rsidR="000143EC" w:rsidRPr="00D32C9F" w:rsidRDefault="000143EC" w:rsidP="00D32C9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32C9F">
        <w:rPr>
          <w:b/>
          <w:szCs w:val="28"/>
        </w:rPr>
        <w:t>электронные образы документов,</w:t>
      </w:r>
      <w:r w:rsidRPr="00D32C9F">
        <w:rPr>
          <w:szCs w:val="28"/>
        </w:rPr>
        <w:t xml:space="preserve"> полученные в результате сканиро</w:t>
      </w:r>
      <w:r w:rsidR="00B3782F">
        <w:rPr>
          <w:szCs w:val="28"/>
        </w:rPr>
        <w:t>-</w:t>
      </w:r>
      <w:r w:rsidRPr="00D32C9F">
        <w:rPr>
          <w:szCs w:val="28"/>
        </w:rPr>
        <w:t>вания документов и хранящиеся в системе электронного документооборота.</w:t>
      </w:r>
    </w:p>
    <w:p w:rsidR="000143EC" w:rsidRPr="00A01074" w:rsidRDefault="000143EC" w:rsidP="00D32C9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32C9F">
        <w:rPr>
          <w:szCs w:val="28"/>
        </w:rPr>
        <w:t>Электронный документ</w:t>
      </w:r>
      <w:r w:rsidRPr="00A01074">
        <w:rPr>
          <w:szCs w:val="28"/>
        </w:rPr>
        <w:t xml:space="preserve">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оттиска печати.</w:t>
      </w:r>
    </w:p>
    <w:p w:rsidR="000143EC" w:rsidRPr="00A01074" w:rsidRDefault="001B72D9" w:rsidP="000143E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.2.</w:t>
      </w:r>
      <w:r w:rsidR="005F48BB">
        <w:rPr>
          <w:szCs w:val="28"/>
        </w:rPr>
        <w:t xml:space="preserve"> </w:t>
      </w:r>
      <w:r w:rsidR="000143EC" w:rsidRPr="00A01074">
        <w:rPr>
          <w:szCs w:val="28"/>
        </w:rPr>
        <w:t xml:space="preserve">При внутреннем документообороте электронные документы могут </w:t>
      </w:r>
      <w:r w:rsidRPr="00A01074">
        <w:rPr>
          <w:szCs w:val="28"/>
        </w:rPr>
        <w:t>заверять</w:t>
      </w:r>
      <w:r w:rsidR="000143EC" w:rsidRPr="00A01074">
        <w:rPr>
          <w:szCs w:val="28"/>
        </w:rPr>
        <w:t xml:space="preserve">ся электронной подписью должностного лица – автора документа </w:t>
      </w:r>
      <w:r w:rsidR="000143EC" w:rsidRPr="00A01074">
        <w:rPr>
          <w:szCs w:val="28"/>
        </w:rPr>
        <w:br/>
        <w:t xml:space="preserve">в соответствии с Федеральным </w:t>
      </w:r>
      <w:hyperlink r:id="rId13" w:history="1">
        <w:r w:rsidR="000143EC" w:rsidRPr="00A01074">
          <w:rPr>
            <w:szCs w:val="28"/>
          </w:rPr>
          <w:t>законом</w:t>
        </w:r>
      </w:hyperlink>
      <w:r w:rsidR="000143EC" w:rsidRPr="00A01074">
        <w:rPr>
          <w:szCs w:val="28"/>
        </w:rPr>
        <w:t xml:space="preserve"> от 06 апреля 2011 года № 63-ФЗ </w:t>
      </w:r>
      <w:r w:rsidR="00D94894"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Об электронной подписи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. </w:t>
      </w:r>
    </w:p>
    <w:p w:rsidR="00434CF7" w:rsidRDefault="001B72D9" w:rsidP="000143E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>.3. С</w:t>
      </w:r>
      <w:r w:rsidR="000143EC" w:rsidRPr="00A01074">
        <w:rPr>
          <w:szCs w:val="28"/>
        </w:rPr>
        <w:t>остав элек</w:t>
      </w:r>
      <w:r w:rsidRPr="00A01074">
        <w:rPr>
          <w:szCs w:val="28"/>
        </w:rPr>
        <w:t>тронных документов, используемых</w:t>
      </w:r>
      <w:r w:rsidR="000143EC" w:rsidRPr="00A01074">
        <w:rPr>
          <w:szCs w:val="28"/>
        </w:rPr>
        <w:t xml:space="preserve"> в системе эле</w:t>
      </w:r>
      <w:r w:rsidRPr="00A01074">
        <w:rPr>
          <w:szCs w:val="28"/>
        </w:rPr>
        <w:t xml:space="preserve">ктронного документооборота администрации города Архангельска, </w:t>
      </w:r>
      <w:r w:rsidR="000143EC" w:rsidRPr="00A01074">
        <w:rPr>
          <w:szCs w:val="28"/>
        </w:rPr>
        <w:t>определяется в соответствии с номенклатурой дел, сформированной на основе рекомендаций Федерального архивного агентства, согласованной</w:t>
      </w:r>
      <w:r w:rsidR="00434CF7">
        <w:rPr>
          <w:szCs w:val="28"/>
        </w:rPr>
        <w:t xml:space="preserve"> </w:t>
      </w:r>
      <w:r w:rsidR="000143EC" w:rsidRPr="00A01074">
        <w:rPr>
          <w:szCs w:val="28"/>
        </w:rPr>
        <w:t>с ЭПК агентства по делам архивов Архангель</w:t>
      </w:r>
      <w:r w:rsidR="00434CF7">
        <w:rPr>
          <w:szCs w:val="28"/>
        </w:rPr>
        <w:t>ской области.</w:t>
      </w:r>
    </w:p>
    <w:p w:rsidR="000143EC" w:rsidRPr="00A01074" w:rsidRDefault="000143EC" w:rsidP="000143E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 xml:space="preserve">В номенклатуре дел учитывается перечень документов, создание, хранение и использование которых может осуществляться исключительно </w:t>
      </w:r>
      <w:r w:rsidRPr="00A01074">
        <w:rPr>
          <w:szCs w:val="28"/>
        </w:rPr>
        <w:br/>
        <w:t>в форме электронных документов.</w:t>
      </w:r>
    </w:p>
    <w:p w:rsidR="000143EC" w:rsidRPr="00A01074" w:rsidRDefault="001B72D9" w:rsidP="000143E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 xml:space="preserve">.4. Электронные документы создаются, обрабатываются и хранятся </w:t>
      </w:r>
      <w:r w:rsidR="000143EC" w:rsidRPr="00A01074">
        <w:rPr>
          <w:szCs w:val="28"/>
        </w:rPr>
        <w:br/>
        <w:t xml:space="preserve">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. </w:t>
      </w:r>
    </w:p>
    <w:p w:rsidR="000143EC" w:rsidRPr="00A01074" w:rsidRDefault="001B72D9" w:rsidP="005F48B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>.5.</w:t>
      </w:r>
      <w:r w:rsidR="005F48BB">
        <w:rPr>
          <w:szCs w:val="28"/>
        </w:rPr>
        <w:tab/>
      </w:r>
      <w:r w:rsidR="000143EC" w:rsidRPr="00A01074">
        <w:rPr>
          <w:szCs w:val="28"/>
        </w:rPr>
        <w:t>Прием и отправка электронных документов осуществл</w:t>
      </w:r>
      <w:r w:rsidRPr="00A01074">
        <w:rPr>
          <w:szCs w:val="28"/>
        </w:rPr>
        <w:t>яются специалистами, ответственными за ведение делопроизводства в органах администрации города Архангельска</w:t>
      </w:r>
      <w:r w:rsidR="000143EC" w:rsidRPr="00A01074">
        <w:rPr>
          <w:szCs w:val="28"/>
        </w:rPr>
        <w:t>.</w:t>
      </w:r>
    </w:p>
    <w:p w:rsidR="000143EC" w:rsidRPr="00A01074" w:rsidRDefault="001B72D9" w:rsidP="005F48B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 xml:space="preserve">.6. </w:t>
      </w:r>
      <w:r w:rsidR="000143EC" w:rsidRPr="00A01074">
        <w:rPr>
          <w:szCs w:val="28"/>
        </w:rPr>
        <w:t>При получении электронных документов, подписанных электронной п</w:t>
      </w:r>
      <w:r w:rsidRPr="00A01074">
        <w:rPr>
          <w:szCs w:val="28"/>
        </w:rPr>
        <w:t>одписью, специалисты, ответственные за ведение делопроизводства</w:t>
      </w:r>
      <w:r w:rsidR="004E020B" w:rsidRPr="00A01074">
        <w:rPr>
          <w:szCs w:val="28"/>
        </w:rPr>
        <w:t>,</w:t>
      </w:r>
      <w:r w:rsidRPr="00A01074">
        <w:rPr>
          <w:szCs w:val="28"/>
        </w:rPr>
        <w:t xml:space="preserve"> или уполномоченные на это лица в органах администрации города Архангельска</w:t>
      </w:r>
      <w:r w:rsidR="00D32C9F">
        <w:rPr>
          <w:szCs w:val="28"/>
        </w:rPr>
        <w:t>,</w:t>
      </w:r>
      <w:r w:rsidRPr="00A01074">
        <w:rPr>
          <w:szCs w:val="28"/>
        </w:rPr>
        <w:t xml:space="preserve"> осуществляю</w:t>
      </w:r>
      <w:r w:rsidR="000143EC" w:rsidRPr="00A01074">
        <w:rPr>
          <w:szCs w:val="28"/>
        </w:rPr>
        <w:t>т проверку подлинности электронной подписи.</w:t>
      </w:r>
    </w:p>
    <w:p w:rsidR="000143EC" w:rsidRPr="00A01074" w:rsidRDefault="001B72D9" w:rsidP="005F48B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>.7.</w:t>
      </w:r>
      <w:r w:rsidR="005F48BB">
        <w:rPr>
          <w:szCs w:val="28"/>
        </w:rPr>
        <w:tab/>
      </w:r>
      <w:r w:rsidR="000143EC" w:rsidRPr="00A01074">
        <w:rPr>
          <w:szCs w:val="28"/>
        </w:rPr>
        <w:t xml:space="preserve">При передаче поступивших электронных документов на рассмотрение </w:t>
      </w:r>
      <w:r w:rsidR="00BB1F50" w:rsidRPr="00A01074">
        <w:rPr>
          <w:szCs w:val="28"/>
        </w:rPr>
        <w:t>руководству</w:t>
      </w:r>
      <w:r w:rsidR="000143EC" w:rsidRPr="00A01074">
        <w:rPr>
          <w:szCs w:val="28"/>
        </w:rPr>
        <w:t>, а также при направлении электронных докуме</w:t>
      </w:r>
      <w:r w:rsidRPr="00A01074">
        <w:rPr>
          <w:szCs w:val="28"/>
        </w:rPr>
        <w:t>нтов в органы администрации города Архангельска</w:t>
      </w:r>
      <w:r w:rsidR="000143EC" w:rsidRPr="00A01074">
        <w:rPr>
          <w:szCs w:val="28"/>
        </w:rPr>
        <w:t xml:space="preserve"> и ответственным исполнителям, при отправке электронных документов и хранении электронных документов передаются (направляются, хранятся) регистрационные данные электронных документов.</w:t>
      </w:r>
    </w:p>
    <w:p w:rsidR="000143EC" w:rsidRPr="00A01074" w:rsidRDefault="00DE514E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 xml:space="preserve">.8.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осуществляется: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регис</w:t>
      </w:r>
      <w:r w:rsidR="00DE514E" w:rsidRPr="00A01074">
        <w:rPr>
          <w:szCs w:val="28"/>
        </w:rPr>
        <w:t xml:space="preserve">трация документов, поступивших  на имя Главы муниципального образования, заместителей Главы муниципального образования, в адрес органов, руководителей органов </w:t>
      </w:r>
      <w:r w:rsidRPr="00A01074">
        <w:rPr>
          <w:szCs w:val="28"/>
        </w:rPr>
        <w:t xml:space="preserve"> администр</w:t>
      </w:r>
      <w:r w:rsidR="00DE514E" w:rsidRPr="00A01074">
        <w:rPr>
          <w:szCs w:val="28"/>
        </w:rPr>
        <w:t>ации города Архангельска</w:t>
      </w:r>
      <w:r w:rsidRPr="00A01074">
        <w:rPr>
          <w:szCs w:val="28"/>
        </w:rPr>
        <w:t>, а также регистрация внутренней и исходящей переписки;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автоматизированный поиск документов по различным критериям;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контроль за своевременным исполнением резолюций (поручений);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предварительное согласование проектов документов.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276"/>
        </w:tabs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.9.</w:t>
      </w:r>
      <w:r w:rsidR="00187D3E" w:rsidRPr="00A01074">
        <w:rPr>
          <w:szCs w:val="28"/>
        </w:rPr>
        <w:tab/>
      </w:r>
      <w:r w:rsidR="000143EC" w:rsidRPr="00A01074">
        <w:rPr>
          <w:szCs w:val="28"/>
        </w:rPr>
        <w:t xml:space="preserve">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разрешается регистрировать документы ограниченного </w:t>
      </w:r>
      <w:r w:rsidR="00093618" w:rsidRPr="00A01074">
        <w:rPr>
          <w:szCs w:val="28"/>
        </w:rPr>
        <w:t>доступа</w:t>
      </w:r>
      <w:r w:rsidR="000143EC" w:rsidRPr="00A01074">
        <w:rPr>
          <w:szCs w:val="28"/>
        </w:rPr>
        <w:t xml:space="preserve"> (для служебного пользования, с пометкой </w:t>
      </w:r>
      <w:r w:rsidR="00BE30EB" w:rsidRPr="00A01074">
        <w:rPr>
          <w:szCs w:val="28"/>
        </w:rPr>
        <w:t>"</w:t>
      </w:r>
      <w:r w:rsidR="000143EC" w:rsidRPr="00A01074">
        <w:rPr>
          <w:szCs w:val="28"/>
        </w:rPr>
        <w:t>ДСП</w:t>
      </w:r>
      <w:r w:rsidR="00BE30EB" w:rsidRPr="00A01074">
        <w:rPr>
          <w:szCs w:val="28"/>
        </w:rPr>
        <w:t>"</w:t>
      </w:r>
      <w:r w:rsidR="000143EC" w:rsidRPr="00A01074">
        <w:rPr>
          <w:szCs w:val="28"/>
        </w:rPr>
        <w:t xml:space="preserve">). При этом ввод текстов таких документов, их сканирование и хранение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b/>
          <w:szCs w:val="28"/>
        </w:rPr>
        <w:t xml:space="preserve"> </w:t>
      </w:r>
      <w:r w:rsidR="000143EC" w:rsidRPr="00A01074">
        <w:rPr>
          <w:szCs w:val="28"/>
        </w:rPr>
        <w:t>запрещены.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560"/>
        </w:tabs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>.10.</w:t>
      </w:r>
      <w:r w:rsidR="005F48BB">
        <w:rPr>
          <w:szCs w:val="28"/>
        </w:rPr>
        <w:tab/>
      </w:r>
      <w:r w:rsidR="000143EC" w:rsidRPr="00A01074">
        <w:rPr>
          <w:szCs w:val="28"/>
        </w:rPr>
        <w:t>Запрещается осуществлять регистрацию и иную обработку документов, содержащих сведения, составляющие государственную тайну.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418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5F48BB">
        <w:rPr>
          <w:szCs w:val="28"/>
        </w:rPr>
        <w:t>.11.</w:t>
      </w:r>
      <w:r w:rsidR="005F48BB">
        <w:rPr>
          <w:szCs w:val="28"/>
        </w:rPr>
        <w:tab/>
      </w:r>
      <w:r w:rsidR="000143EC" w:rsidRPr="00A01074">
        <w:rPr>
          <w:szCs w:val="28"/>
        </w:rPr>
        <w:t>Организационно-методическое</w:t>
      </w:r>
      <w:r w:rsidR="00CD4822" w:rsidRPr="00A01074">
        <w:rPr>
          <w:szCs w:val="28"/>
        </w:rPr>
        <w:t>, техническое</w:t>
      </w:r>
      <w:r w:rsidR="000143EC" w:rsidRPr="00A01074">
        <w:rPr>
          <w:szCs w:val="28"/>
        </w:rPr>
        <w:t xml:space="preserve"> руководство по использов</w:t>
      </w:r>
      <w:r w:rsidRPr="00A01074">
        <w:rPr>
          <w:szCs w:val="28"/>
        </w:rPr>
        <w:t xml:space="preserve">анию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осуществляет управление   информационных ресурсов и систем</w:t>
      </w:r>
      <w:r w:rsidR="000143EC" w:rsidRPr="00A01074">
        <w:rPr>
          <w:szCs w:val="28"/>
        </w:rPr>
        <w:t>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276"/>
          <w:tab w:val="left" w:pos="1418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6.12</w:t>
      </w:r>
      <w:r w:rsidR="005F48BB">
        <w:rPr>
          <w:szCs w:val="28"/>
        </w:rPr>
        <w:t>.</w:t>
      </w:r>
      <w:r w:rsidR="00434CF7">
        <w:rPr>
          <w:szCs w:val="28"/>
        </w:rPr>
        <w:t xml:space="preserve"> </w:t>
      </w:r>
      <w:r w:rsidR="005F48BB">
        <w:rPr>
          <w:szCs w:val="28"/>
        </w:rPr>
        <w:tab/>
      </w:r>
      <w:r w:rsidR="000143EC" w:rsidRPr="00A01074">
        <w:rPr>
          <w:szCs w:val="28"/>
        </w:rPr>
        <w:t>Сотр</w:t>
      </w:r>
      <w:r w:rsidRPr="00A01074">
        <w:rPr>
          <w:szCs w:val="28"/>
        </w:rPr>
        <w:t xml:space="preserve">удники органов </w:t>
      </w:r>
      <w:r w:rsidR="000143EC" w:rsidRPr="00A01074">
        <w:rPr>
          <w:szCs w:val="28"/>
        </w:rPr>
        <w:t xml:space="preserve">администрации </w:t>
      </w:r>
      <w:r w:rsidRPr="00A01074">
        <w:rPr>
          <w:szCs w:val="28"/>
        </w:rPr>
        <w:t xml:space="preserve">города Архангельска </w:t>
      </w:r>
      <w:r w:rsidR="000143EC" w:rsidRPr="00A01074">
        <w:rPr>
          <w:szCs w:val="28"/>
        </w:rPr>
        <w:t xml:space="preserve">включаются в число пользователей системы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после прохождения обучения. Пользователям системы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запрещается передавать свои иденти</w:t>
      </w:r>
      <w:r w:rsidRPr="00A01074">
        <w:rPr>
          <w:szCs w:val="28"/>
        </w:rPr>
        <w:t xml:space="preserve">фикаторы и пароли другим лицам </w:t>
      </w:r>
      <w:r w:rsidR="000143EC" w:rsidRPr="00A01074">
        <w:rPr>
          <w:szCs w:val="28"/>
        </w:rPr>
        <w:t>и рекомендуется периодически менять свои пароли.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276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.1</w:t>
      </w:r>
      <w:r w:rsidRPr="00A01074">
        <w:rPr>
          <w:szCs w:val="28"/>
        </w:rPr>
        <w:t>3</w:t>
      </w:r>
      <w:r w:rsidR="005F48BB">
        <w:rPr>
          <w:szCs w:val="28"/>
        </w:rPr>
        <w:t xml:space="preserve">. </w:t>
      </w:r>
      <w:r w:rsidR="000143EC" w:rsidRPr="00A01074">
        <w:rPr>
          <w:szCs w:val="28"/>
        </w:rPr>
        <w:t xml:space="preserve">Ответственность за организацию использования </w:t>
      </w:r>
      <w:r w:rsidRPr="00A01074">
        <w:rPr>
          <w:szCs w:val="28"/>
        </w:rPr>
        <w:t xml:space="preserve">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</w:t>
      </w:r>
      <w:r w:rsidRPr="00A01074">
        <w:rPr>
          <w:szCs w:val="28"/>
        </w:rPr>
        <w:br/>
        <w:t xml:space="preserve">в </w:t>
      </w:r>
      <w:r w:rsidR="000143EC" w:rsidRPr="00A01074">
        <w:rPr>
          <w:szCs w:val="28"/>
        </w:rPr>
        <w:t>органах</w:t>
      </w:r>
      <w:r w:rsidRPr="00A01074">
        <w:rPr>
          <w:szCs w:val="28"/>
        </w:rPr>
        <w:t xml:space="preserve"> администрации города Архангельска</w:t>
      </w:r>
      <w:r w:rsidR="000143EC" w:rsidRPr="00A01074">
        <w:rPr>
          <w:szCs w:val="28"/>
        </w:rPr>
        <w:t xml:space="preserve"> возлагается на их руководителей.</w:t>
      </w:r>
    </w:p>
    <w:p w:rsidR="000143EC" w:rsidRPr="00A01074" w:rsidRDefault="00DE514E" w:rsidP="005F48BB">
      <w:pPr>
        <w:pStyle w:val="a3"/>
        <w:shd w:val="clear" w:color="auto" w:fill="FFFFFF"/>
        <w:tabs>
          <w:tab w:val="left" w:pos="1418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6.17</w:t>
      </w:r>
      <w:r w:rsidR="005F48BB">
        <w:rPr>
          <w:szCs w:val="28"/>
        </w:rPr>
        <w:t>.</w:t>
      </w:r>
      <w:r w:rsidR="005F48BB">
        <w:rPr>
          <w:szCs w:val="28"/>
        </w:rPr>
        <w:tab/>
      </w:r>
      <w:r w:rsidR="000143EC" w:rsidRPr="00A01074">
        <w:rPr>
          <w:szCs w:val="28"/>
        </w:rPr>
        <w:t xml:space="preserve">Основной единицей хранения информации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является регистрационная карточка документа (РК). Существуют три вида РК документов: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РК входящих документов;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РК исходящих и внутренних документов.</w:t>
      </w:r>
    </w:p>
    <w:p w:rsidR="000143EC" w:rsidRPr="0043418E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Каждая РК содержит заранее определенный набор реквизитов для описания своего вида.</w:t>
      </w:r>
    </w:p>
    <w:p w:rsidR="000143EC" w:rsidRPr="0043418E" w:rsidRDefault="00DE514E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6.18</w:t>
      </w:r>
      <w:r w:rsidR="000143EC" w:rsidRPr="0043418E">
        <w:rPr>
          <w:szCs w:val="28"/>
        </w:rPr>
        <w:t xml:space="preserve">. Совокупность РК образует картотеку. В системе 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>Дело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 xml:space="preserve"> созданы центральная картотека документов, картотека нормативных пра</w:t>
      </w:r>
      <w:r w:rsidRPr="0043418E">
        <w:rPr>
          <w:szCs w:val="28"/>
        </w:rPr>
        <w:t>вовых актов</w:t>
      </w:r>
      <w:r w:rsidR="00CD4822" w:rsidRPr="0043418E">
        <w:rPr>
          <w:szCs w:val="28"/>
        </w:rPr>
        <w:t>, картотека</w:t>
      </w:r>
      <w:r w:rsidR="000143EC" w:rsidRPr="0043418E">
        <w:rPr>
          <w:szCs w:val="28"/>
        </w:rPr>
        <w:t xml:space="preserve"> до</w:t>
      </w:r>
      <w:r w:rsidRPr="0043418E">
        <w:rPr>
          <w:szCs w:val="28"/>
        </w:rPr>
        <w:t xml:space="preserve">кументов каждого </w:t>
      </w:r>
      <w:r w:rsidR="000143EC" w:rsidRPr="0043418E">
        <w:rPr>
          <w:szCs w:val="28"/>
        </w:rPr>
        <w:t xml:space="preserve"> органа</w:t>
      </w:r>
      <w:r w:rsidRPr="0043418E">
        <w:rPr>
          <w:szCs w:val="28"/>
        </w:rPr>
        <w:t xml:space="preserve"> администрации города Архангельска</w:t>
      </w:r>
      <w:r w:rsidR="000143EC" w:rsidRPr="0043418E">
        <w:rPr>
          <w:szCs w:val="28"/>
        </w:rPr>
        <w:t xml:space="preserve">. Вместе с РК в системе 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>Дело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 xml:space="preserve"> может храниться его электронный образ (файл). </w:t>
      </w:r>
    </w:p>
    <w:p w:rsidR="000143EC" w:rsidRPr="0043418E" w:rsidRDefault="00DE514E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6.19</w:t>
      </w:r>
      <w:r w:rsidR="000143EC" w:rsidRPr="0043418E">
        <w:rPr>
          <w:szCs w:val="28"/>
        </w:rPr>
        <w:t xml:space="preserve">. Документ регистрируется в единой базе данных системы 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>Дело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 xml:space="preserve"> </w:t>
      </w:r>
      <w:r w:rsidR="000143EC" w:rsidRPr="0043418E">
        <w:rPr>
          <w:b/>
          <w:szCs w:val="28"/>
        </w:rPr>
        <w:t>только один раз</w:t>
      </w:r>
      <w:r w:rsidR="000143EC" w:rsidRPr="0043418E">
        <w:rPr>
          <w:szCs w:val="28"/>
        </w:rPr>
        <w:t xml:space="preserve">. При этом РК одновременно доступна для работы пользователям, наделенным правом выполнять конкретные функции как </w:t>
      </w:r>
      <w:r w:rsidR="000143EC" w:rsidRPr="0043418E">
        <w:rPr>
          <w:szCs w:val="28"/>
        </w:rPr>
        <w:br/>
        <w:t>в картотеке, где документ был зарегистрирован, так и в тех картотеках, куда он был направлен на исполнение или для сведения.</w:t>
      </w:r>
    </w:p>
    <w:p w:rsidR="000143EC" w:rsidRPr="0043418E" w:rsidRDefault="00DE514E" w:rsidP="00E33ACB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6.20</w:t>
      </w:r>
      <w:r w:rsidR="000143EC" w:rsidRPr="0043418E">
        <w:rPr>
          <w:szCs w:val="28"/>
        </w:rPr>
        <w:t xml:space="preserve">. Регистрация входящих </w:t>
      </w:r>
      <w:r w:rsidR="00D64508" w:rsidRPr="0043418E">
        <w:rPr>
          <w:szCs w:val="28"/>
        </w:rPr>
        <w:t xml:space="preserve"> документов, поступивших </w:t>
      </w:r>
      <w:r w:rsidR="000143EC" w:rsidRPr="0043418E">
        <w:rPr>
          <w:szCs w:val="28"/>
        </w:rPr>
        <w:t xml:space="preserve"> </w:t>
      </w:r>
      <w:r w:rsidRPr="0043418E">
        <w:rPr>
          <w:szCs w:val="28"/>
        </w:rPr>
        <w:t>на имя Главы муниципального образования</w:t>
      </w:r>
      <w:r w:rsidR="000143EC" w:rsidRPr="0043418E">
        <w:rPr>
          <w:szCs w:val="28"/>
        </w:rPr>
        <w:t xml:space="preserve">, </w:t>
      </w:r>
      <w:r w:rsidR="00D64508" w:rsidRPr="0043418E">
        <w:rPr>
          <w:szCs w:val="28"/>
        </w:rPr>
        <w:t>исходящих документов</w:t>
      </w:r>
      <w:r w:rsidR="00DA43CE" w:rsidRPr="0043418E">
        <w:rPr>
          <w:szCs w:val="28"/>
        </w:rPr>
        <w:t xml:space="preserve"> </w:t>
      </w:r>
      <w:r w:rsidR="00D64508" w:rsidRPr="0043418E">
        <w:rPr>
          <w:szCs w:val="28"/>
        </w:rPr>
        <w:t xml:space="preserve">за подписью Главы муниципального образования </w:t>
      </w:r>
      <w:r w:rsidR="00C84D31" w:rsidRPr="0043418E">
        <w:rPr>
          <w:szCs w:val="28"/>
        </w:rPr>
        <w:t xml:space="preserve">осуществляется </w:t>
      </w:r>
      <w:r w:rsidR="009C317D" w:rsidRPr="0043418E">
        <w:rPr>
          <w:szCs w:val="28"/>
        </w:rPr>
        <w:t>общим</w:t>
      </w:r>
      <w:r w:rsidR="000143EC" w:rsidRPr="0043418E">
        <w:rPr>
          <w:szCs w:val="28"/>
        </w:rPr>
        <w:t xml:space="preserve"> отделом</w:t>
      </w:r>
      <w:r w:rsidR="00C84D31" w:rsidRPr="0043418E">
        <w:rPr>
          <w:szCs w:val="28"/>
        </w:rPr>
        <w:t xml:space="preserve"> </w:t>
      </w:r>
      <w:r w:rsidR="000143EC" w:rsidRPr="0043418E">
        <w:rPr>
          <w:szCs w:val="28"/>
        </w:rPr>
        <w:t xml:space="preserve">в центральной картотеке. Входящие документы </w:t>
      </w:r>
      <w:r w:rsidR="00D64508" w:rsidRPr="0043418E">
        <w:rPr>
          <w:szCs w:val="28"/>
        </w:rPr>
        <w:t>на имя заместителей Главы муниципального образования и исходящие доку</w:t>
      </w:r>
      <w:r w:rsidR="00CD4822" w:rsidRPr="0043418E">
        <w:rPr>
          <w:szCs w:val="28"/>
        </w:rPr>
        <w:t>менты за их подписью</w:t>
      </w:r>
      <w:r w:rsidR="00D64508" w:rsidRPr="0043418E">
        <w:rPr>
          <w:szCs w:val="28"/>
        </w:rPr>
        <w:t xml:space="preserve"> регистрируются в приемных соответствующих заместителей </w:t>
      </w:r>
      <w:r w:rsidR="000143EC" w:rsidRPr="0043418E">
        <w:rPr>
          <w:szCs w:val="28"/>
        </w:rPr>
        <w:t>в центральной картотеке. В</w:t>
      </w:r>
      <w:r w:rsidR="00D64508" w:rsidRPr="0043418E">
        <w:rPr>
          <w:szCs w:val="28"/>
        </w:rPr>
        <w:t xml:space="preserve">ходящие, исходящие и внутренние документы </w:t>
      </w:r>
      <w:r w:rsidR="000143EC" w:rsidRPr="0043418E">
        <w:rPr>
          <w:szCs w:val="28"/>
        </w:rPr>
        <w:t>органов</w:t>
      </w:r>
      <w:r w:rsidR="00D64508" w:rsidRPr="0043418E">
        <w:rPr>
          <w:szCs w:val="28"/>
        </w:rPr>
        <w:t xml:space="preserve"> администрации города Архангельска</w:t>
      </w:r>
      <w:r w:rsidR="000143EC" w:rsidRPr="0043418E">
        <w:rPr>
          <w:szCs w:val="28"/>
        </w:rPr>
        <w:t xml:space="preserve"> регистриру</w:t>
      </w:r>
      <w:r w:rsidR="00D64508" w:rsidRPr="0043418E">
        <w:rPr>
          <w:szCs w:val="28"/>
        </w:rPr>
        <w:t xml:space="preserve">ются </w:t>
      </w:r>
      <w:r w:rsidR="0042596F" w:rsidRPr="0043418E">
        <w:rPr>
          <w:szCs w:val="28"/>
        </w:rPr>
        <w:t>специалистами</w:t>
      </w:r>
      <w:r w:rsidR="00D64508" w:rsidRPr="0043418E">
        <w:rPr>
          <w:szCs w:val="28"/>
        </w:rPr>
        <w:t xml:space="preserve"> органов, ответственными за ведение делопроизводства, </w:t>
      </w:r>
      <w:r w:rsidR="000143EC" w:rsidRPr="0043418E">
        <w:rPr>
          <w:szCs w:val="28"/>
        </w:rPr>
        <w:t xml:space="preserve"> в своих картотеках.</w:t>
      </w:r>
    </w:p>
    <w:p w:rsidR="000143EC" w:rsidRPr="0043418E" w:rsidRDefault="00D64508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</w:t>
      </w:r>
      <w:r w:rsidR="000143EC" w:rsidRPr="0043418E">
        <w:rPr>
          <w:szCs w:val="28"/>
        </w:rPr>
        <w:t>.2</w:t>
      </w:r>
      <w:r w:rsidRPr="0043418E">
        <w:rPr>
          <w:szCs w:val="28"/>
        </w:rPr>
        <w:t>1</w:t>
      </w:r>
      <w:r w:rsidR="000143EC" w:rsidRPr="0043418E">
        <w:rPr>
          <w:szCs w:val="28"/>
        </w:rPr>
        <w:t xml:space="preserve">. Во время регистрации производится прикрепление к РК соответствующего электронного образа документа (файла), а также, при необходимости, заверение его электронной цифровой подписью (ЭЦП). </w:t>
      </w:r>
    </w:p>
    <w:p w:rsidR="000143EC" w:rsidRPr="0043418E" w:rsidRDefault="00D64508" w:rsidP="000143EC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</w:t>
      </w:r>
      <w:r w:rsidR="000143EC" w:rsidRPr="0043418E">
        <w:rPr>
          <w:szCs w:val="28"/>
        </w:rPr>
        <w:t xml:space="preserve">.22. Регистрация правовых актов в системе 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>Дело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 xml:space="preserve"> осуществл</w:t>
      </w:r>
      <w:r w:rsidR="009507EE" w:rsidRPr="0043418E">
        <w:rPr>
          <w:szCs w:val="28"/>
        </w:rPr>
        <w:t xml:space="preserve">яется в общем отделе. </w:t>
      </w:r>
      <w:r w:rsidR="000143EC" w:rsidRPr="0043418E">
        <w:rPr>
          <w:szCs w:val="28"/>
        </w:rPr>
        <w:t xml:space="preserve">Во время регистрации производится прикрепление к РК файла </w:t>
      </w:r>
      <w:r w:rsidR="000143EC" w:rsidRPr="0043418E">
        <w:rPr>
          <w:szCs w:val="28"/>
        </w:rPr>
        <w:br/>
        <w:t>с текстом правового акта, а также электронная рассылка</w:t>
      </w:r>
      <w:r w:rsidR="00792F71" w:rsidRPr="0043418E">
        <w:rPr>
          <w:szCs w:val="28"/>
        </w:rPr>
        <w:t xml:space="preserve"> согласно  прилагаемому к проекту листу рассылки</w:t>
      </w:r>
      <w:r w:rsidR="000143EC" w:rsidRPr="0043418E">
        <w:rPr>
          <w:szCs w:val="28"/>
        </w:rPr>
        <w:t>.</w:t>
      </w:r>
    </w:p>
    <w:p w:rsidR="00555D9B" w:rsidRPr="0043418E" w:rsidRDefault="009507EE" w:rsidP="00555D9B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6</w:t>
      </w:r>
      <w:r w:rsidR="000143EC" w:rsidRPr="0043418E">
        <w:rPr>
          <w:szCs w:val="28"/>
        </w:rPr>
        <w:t>.23.</w:t>
      </w:r>
      <w:r w:rsidR="00CD4822" w:rsidRPr="0043418E">
        <w:rPr>
          <w:szCs w:val="28"/>
        </w:rPr>
        <w:t> </w:t>
      </w:r>
      <w:r w:rsidR="001731EA" w:rsidRPr="0043418E">
        <w:rPr>
          <w:szCs w:val="28"/>
        </w:rPr>
        <w:t>Регистрация, з</w:t>
      </w:r>
      <w:r w:rsidR="00CD4822" w:rsidRPr="0043418E">
        <w:rPr>
          <w:szCs w:val="28"/>
        </w:rPr>
        <w:t>анесение</w:t>
      </w:r>
      <w:r w:rsidR="000143EC" w:rsidRPr="0043418E">
        <w:rPr>
          <w:szCs w:val="28"/>
        </w:rPr>
        <w:t xml:space="preserve"> </w:t>
      </w:r>
      <w:r w:rsidR="001C067C" w:rsidRPr="0043418E">
        <w:rPr>
          <w:szCs w:val="28"/>
        </w:rPr>
        <w:t xml:space="preserve">поручений </w:t>
      </w:r>
      <w:r w:rsidRPr="0043418E">
        <w:rPr>
          <w:szCs w:val="28"/>
        </w:rPr>
        <w:t>Главы муниципального образования</w:t>
      </w:r>
      <w:r w:rsidR="001731EA" w:rsidRPr="0043418E">
        <w:rPr>
          <w:szCs w:val="28"/>
        </w:rPr>
        <w:t>, данных в ходе совещаний, заседаний</w:t>
      </w:r>
      <w:r w:rsidR="000143EC" w:rsidRPr="0043418E">
        <w:rPr>
          <w:szCs w:val="28"/>
        </w:rPr>
        <w:t xml:space="preserve"> </w:t>
      </w:r>
      <w:r w:rsidR="001731EA" w:rsidRPr="0043418E">
        <w:rPr>
          <w:szCs w:val="28"/>
        </w:rPr>
        <w:t>совещательных и координационных органов, рабочих групп, рабочих поездок Главы муниципального образования,</w:t>
      </w:r>
      <w:r w:rsidR="0001662F" w:rsidRPr="0043418E">
        <w:rPr>
          <w:szCs w:val="28"/>
        </w:rPr>
        <w:t xml:space="preserve"> организованных департаментом</w:t>
      </w:r>
      <w:r w:rsidR="0042596F" w:rsidRPr="0043418E">
        <w:rPr>
          <w:szCs w:val="28"/>
        </w:rPr>
        <w:t xml:space="preserve"> </w:t>
      </w:r>
      <w:r w:rsidR="0001662F" w:rsidRPr="0043418E">
        <w:rPr>
          <w:szCs w:val="28"/>
        </w:rPr>
        <w:t>организа</w:t>
      </w:r>
      <w:r w:rsidR="00B3782F" w:rsidRPr="0043418E">
        <w:rPr>
          <w:szCs w:val="28"/>
        </w:rPr>
        <w:t>-</w:t>
      </w:r>
      <w:r w:rsidR="0001662F" w:rsidRPr="0043418E">
        <w:rPr>
          <w:szCs w:val="28"/>
        </w:rPr>
        <w:t>ционной работы,</w:t>
      </w:r>
      <w:r w:rsidR="001C067C" w:rsidRPr="0043418E">
        <w:rPr>
          <w:szCs w:val="28"/>
        </w:rPr>
        <w:t xml:space="preserve"> и контроль за исполнением </w:t>
      </w:r>
      <w:r w:rsidR="0001662F" w:rsidRPr="0043418E">
        <w:rPr>
          <w:szCs w:val="28"/>
        </w:rPr>
        <w:t xml:space="preserve">этих </w:t>
      </w:r>
      <w:r w:rsidR="001C067C" w:rsidRPr="0043418E">
        <w:rPr>
          <w:szCs w:val="28"/>
        </w:rPr>
        <w:t>поручений</w:t>
      </w:r>
      <w:r w:rsidR="001731EA" w:rsidRPr="0043418E">
        <w:rPr>
          <w:szCs w:val="28"/>
        </w:rPr>
        <w:t xml:space="preserve"> </w:t>
      </w:r>
      <w:r w:rsidR="000143EC" w:rsidRPr="0043418E">
        <w:rPr>
          <w:szCs w:val="28"/>
        </w:rPr>
        <w:t>осуществляется в</w:t>
      </w:r>
      <w:r w:rsidRPr="0043418E">
        <w:rPr>
          <w:szCs w:val="28"/>
        </w:rPr>
        <w:t xml:space="preserve"> </w:t>
      </w:r>
      <w:r w:rsidR="004E53FC" w:rsidRPr="0043418E">
        <w:rPr>
          <w:szCs w:val="28"/>
        </w:rPr>
        <w:t xml:space="preserve">отделе </w:t>
      </w:r>
      <w:r w:rsidR="001228F4" w:rsidRPr="0043418E">
        <w:rPr>
          <w:szCs w:val="28"/>
        </w:rPr>
        <w:t>организационной работы и контроля</w:t>
      </w:r>
      <w:r w:rsidR="000143EC" w:rsidRPr="0043418E">
        <w:rPr>
          <w:szCs w:val="28"/>
        </w:rPr>
        <w:t xml:space="preserve">. </w:t>
      </w:r>
      <w:r w:rsidR="0001662F" w:rsidRPr="0043418E">
        <w:rPr>
          <w:szCs w:val="28"/>
        </w:rPr>
        <w:t>Поручения Главы муниципального образования, данны</w:t>
      </w:r>
      <w:r w:rsidR="00BD556E" w:rsidRPr="0043418E">
        <w:rPr>
          <w:szCs w:val="28"/>
        </w:rPr>
        <w:t>е</w:t>
      </w:r>
      <w:r w:rsidR="0001662F" w:rsidRPr="0043418E">
        <w:rPr>
          <w:szCs w:val="28"/>
        </w:rPr>
        <w:t xml:space="preserve"> в ходе совещаний, заседаний совещательных и координационных органов, рабочих групп, рабочих поездок Главы муниципального образования, организованны</w:t>
      </w:r>
      <w:r w:rsidR="00D40575" w:rsidRPr="0043418E">
        <w:rPr>
          <w:szCs w:val="28"/>
        </w:rPr>
        <w:t>х</w:t>
      </w:r>
      <w:r w:rsidR="0001662F" w:rsidRPr="0043418E">
        <w:rPr>
          <w:szCs w:val="28"/>
        </w:rPr>
        <w:t xml:space="preserve"> органами администрации города Архангельска,</w:t>
      </w:r>
      <w:r w:rsidR="00BD556E" w:rsidRPr="0043418E">
        <w:rPr>
          <w:szCs w:val="28"/>
        </w:rPr>
        <w:t xml:space="preserve"> регистрируются, заносятся в </w:t>
      </w:r>
      <w:r w:rsidR="004E020B" w:rsidRPr="0043418E">
        <w:rPr>
          <w:szCs w:val="28"/>
        </w:rPr>
        <w:t>систему</w:t>
      </w:r>
      <w:r w:rsidR="00BD556E" w:rsidRPr="0043418E">
        <w:rPr>
          <w:szCs w:val="28"/>
        </w:rPr>
        <w:t xml:space="preserve"> "Дело"</w:t>
      </w:r>
      <w:r w:rsidR="0001662F" w:rsidRPr="0043418E">
        <w:rPr>
          <w:szCs w:val="28"/>
        </w:rPr>
        <w:t xml:space="preserve"> </w:t>
      </w:r>
      <w:r w:rsidR="00BD556E" w:rsidRPr="0043418E">
        <w:rPr>
          <w:szCs w:val="28"/>
        </w:rPr>
        <w:t xml:space="preserve">и </w:t>
      </w:r>
      <w:r w:rsidR="0001662F" w:rsidRPr="0043418E">
        <w:rPr>
          <w:szCs w:val="28"/>
        </w:rPr>
        <w:t>контролиру</w:t>
      </w:r>
      <w:r w:rsidR="00BD556E" w:rsidRPr="0043418E">
        <w:rPr>
          <w:szCs w:val="28"/>
        </w:rPr>
        <w:t>ю</w:t>
      </w:r>
      <w:r w:rsidR="0001662F" w:rsidRPr="0043418E">
        <w:rPr>
          <w:szCs w:val="28"/>
        </w:rPr>
        <w:t xml:space="preserve">тся этими органами. </w:t>
      </w:r>
      <w:r w:rsidR="00555D9B" w:rsidRPr="0043418E">
        <w:rPr>
          <w:szCs w:val="28"/>
        </w:rPr>
        <w:t>В РК документа центральной картотеки заносится поручение</w:t>
      </w:r>
      <w:r w:rsidR="000143EC" w:rsidRPr="0043418E">
        <w:rPr>
          <w:szCs w:val="28"/>
        </w:rPr>
        <w:t xml:space="preserve"> и </w:t>
      </w:r>
      <w:r w:rsidR="00555D9B" w:rsidRPr="0043418E">
        <w:rPr>
          <w:szCs w:val="28"/>
        </w:rPr>
        <w:t xml:space="preserve">осуществляется </w:t>
      </w:r>
      <w:r w:rsidR="000143EC" w:rsidRPr="0043418E">
        <w:rPr>
          <w:szCs w:val="28"/>
        </w:rPr>
        <w:t xml:space="preserve">автоматическая рассылка по 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>Кабинетам</w:t>
      </w:r>
      <w:r w:rsidR="0041530E" w:rsidRPr="0043418E">
        <w:rPr>
          <w:szCs w:val="28"/>
        </w:rPr>
        <w:t>"</w:t>
      </w:r>
      <w:r w:rsidR="000143EC" w:rsidRPr="0043418E">
        <w:rPr>
          <w:szCs w:val="28"/>
        </w:rPr>
        <w:t xml:space="preserve"> должностных лиц.</w:t>
      </w:r>
      <w:r w:rsidR="00555D9B" w:rsidRPr="0043418E">
        <w:rPr>
          <w:szCs w:val="28"/>
        </w:rPr>
        <w:t xml:space="preserve"> </w:t>
      </w:r>
    </w:p>
    <w:p w:rsidR="00B3782F" w:rsidRPr="0043418E" w:rsidRDefault="004E53FC" w:rsidP="00555D9B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43418E">
        <w:rPr>
          <w:szCs w:val="28"/>
        </w:rPr>
        <w:t>Резолюции (поручения) Главы муниципального образования вводятся в РК центральной картотеки и ставятся на контроль отделом по обеспечению деятельности Главы муниципального образования (секретариатом).</w:t>
      </w:r>
    </w:p>
    <w:p w:rsidR="00555D9B" w:rsidRPr="00D32C9F" w:rsidRDefault="00555D9B" w:rsidP="00FF68C0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D32C9F">
        <w:rPr>
          <w:szCs w:val="28"/>
        </w:rPr>
        <w:t xml:space="preserve">Резолюции (поручения) заместителей Главы муниципального образования вводятся </w:t>
      </w:r>
      <w:r w:rsidR="00201D9C" w:rsidRPr="00D32C9F">
        <w:rPr>
          <w:szCs w:val="28"/>
        </w:rPr>
        <w:t xml:space="preserve">в РК документа центральной картотеки </w:t>
      </w:r>
      <w:r w:rsidRPr="00D32C9F">
        <w:rPr>
          <w:szCs w:val="28"/>
        </w:rPr>
        <w:t xml:space="preserve">сотрудниками в приемных заместителей в соответствии с документом на бумажном носителе (подлинником) или электронным проектом. </w:t>
      </w:r>
      <w:r w:rsidR="00201D9C" w:rsidRPr="00D32C9F">
        <w:rPr>
          <w:szCs w:val="28"/>
        </w:rPr>
        <w:t>После з</w:t>
      </w:r>
      <w:r w:rsidR="00E33ACB" w:rsidRPr="00D32C9F">
        <w:rPr>
          <w:szCs w:val="28"/>
        </w:rPr>
        <w:t xml:space="preserve">анесения резолюции (поручения) осуществляется автоматическая рассылка документа </w:t>
      </w:r>
      <w:r w:rsidR="00201D9C" w:rsidRPr="00D32C9F">
        <w:rPr>
          <w:szCs w:val="28"/>
        </w:rPr>
        <w:t xml:space="preserve">по </w:t>
      </w:r>
      <w:r w:rsidR="0041530E" w:rsidRPr="00D32C9F">
        <w:rPr>
          <w:szCs w:val="28"/>
        </w:rPr>
        <w:t>"</w:t>
      </w:r>
      <w:r w:rsidR="00201D9C" w:rsidRPr="00D32C9F">
        <w:rPr>
          <w:szCs w:val="28"/>
        </w:rPr>
        <w:t>Кабинетам</w:t>
      </w:r>
      <w:r w:rsidR="0041530E" w:rsidRPr="00D32C9F">
        <w:rPr>
          <w:szCs w:val="28"/>
        </w:rPr>
        <w:t>"</w:t>
      </w:r>
      <w:r w:rsidR="00201D9C" w:rsidRPr="00D32C9F">
        <w:rPr>
          <w:szCs w:val="28"/>
        </w:rPr>
        <w:t xml:space="preserve"> должностных</w:t>
      </w:r>
      <w:r w:rsidR="008F5FD0" w:rsidRPr="00D32C9F">
        <w:rPr>
          <w:szCs w:val="28"/>
        </w:rPr>
        <w:t xml:space="preserve"> лиц</w:t>
      </w:r>
      <w:r w:rsidR="00E33ACB" w:rsidRPr="00D32C9F">
        <w:rPr>
          <w:szCs w:val="28"/>
        </w:rPr>
        <w:t xml:space="preserve"> или в картотеки соответствующ</w:t>
      </w:r>
      <w:r w:rsidR="006A1269" w:rsidRPr="00D32C9F">
        <w:rPr>
          <w:szCs w:val="28"/>
        </w:rPr>
        <w:t>их</w:t>
      </w:r>
      <w:r w:rsidR="00E33ACB" w:rsidRPr="00D32C9F">
        <w:rPr>
          <w:szCs w:val="28"/>
        </w:rPr>
        <w:t xml:space="preserve"> орган</w:t>
      </w:r>
      <w:r w:rsidR="006A1269" w:rsidRPr="00D32C9F">
        <w:rPr>
          <w:szCs w:val="28"/>
        </w:rPr>
        <w:t>ов</w:t>
      </w:r>
      <w:r w:rsidR="00E33ACB" w:rsidRPr="00D32C9F">
        <w:rPr>
          <w:szCs w:val="28"/>
        </w:rPr>
        <w:t xml:space="preserve"> администрации города Архангельска</w:t>
      </w:r>
      <w:r w:rsidR="008F5FD0" w:rsidRPr="00D32C9F">
        <w:rPr>
          <w:szCs w:val="28"/>
        </w:rPr>
        <w:t>.</w:t>
      </w:r>
    </w:p>
    <w:p w:rsidR="00201D9C" w:rsidRPr="00A01074" w:rsidRDefault="00201D9C" w:rsidP="00FF68C0">
      <w:pPr>
        <w:pStyle w:val="a3"/>
        <w:spacing w:after="0"/>
        <w:ind w:firstLine="709"/>
        <w:jc w:val="both"/>
        <w:rPr>
          <w:szCs w:val="28"/>
        </w:rPr>
      </w:pPr>
      <w:r w:rsidRPr="00D32C9F">
        <w:rPr>
          <w:szCs w:val="28"/>
        </w:rPr>
        <w:t>Резолюции (поручения) руководителя  органа администрации города Архангельска вводятся в РК картотеки соответствующего органа сотрудник</w:t>
      </w:r>
      <w:r w:rsidR="004E020B" w:rsidRPr="00D32C9F">
        <w:rPr>
          <w:szCs w:val="28"/>
        </w:rPr>
        <w:t>о</w:t>
      </w:r>
      <w:r w:rsidRPr="00D32C9F">
        <w:rPr>
          <w:szCs w:val="28"/>
        </w:rPr>
        <w:t>м этого органа, ответственным за ведение делопроизводства. После занесения резолюции (поручения)</w:t>
      </w:r>
      <w:r w:rsidRPr="00A01074">
        <w:rPr>
          <w:szCs w:val="28"/>
        </w:rPr>
        <w:t xml:space="preserve"> </w:t>
      </w:r>
      <w:r w:rsidR="008F5FD0" w:rsidRPr="00A01074">
        <w:rPr>
          <w:szCs w:val="28"/>
        </w:rPr>
        <w:t xml:space="preserve">осуществляется автоматическая рассылка </w:t>
      </w:r>
      <w:r w:rsidRPr="00A01074">
        <w:rPr>
          <w:szCs w:val="28"/>
        </w:rPr>
        <w:t>документ</w:t>
      </w:r>
      <w:r w:rsidR="008F5FD0" w:rsidRPr="00A01074">
        <w:rPr>
          <w:szCs w:val="28"/>
        </w:rPr>
        <w:t xml:space="preserve">а </w:t>
      </w:r>
      <w:r w:rsidRPr="00A01074">
        <w:rPr>
          <w:szCs w:val="28"/>
        </w:rPr>
        <w:t>ответственн</w:t>
      </w:r>
      <w:r w:rsidR="008F5FD0" w:rsidRPr="00A01074">
        <w:rPr>
          <w:szCs w:val="28"/>
        </w:rPr>
        <w:t xml:space="preserve">ым исполнителям. </w:t>
      </w:r>
    </w:p>
    <w:p w:rsidR="000143EC" w:rsidRPr="00A01074" w:rsidRDefault="009507EE" w:rsidP="00FF68C0">
      <w:pPr>
        <w:ind w:firstLine="709"/>
        <w:jc w:val="both"/>
        <w:rPr>
          <w:szCs w:val="28"/>
        </w:rPr>
      </w:pPr>
      <w:r w:rsidRPr="00A01074">
        <w:rPr>
          <w:spacing w:val="-6"/>
          <w:szCs w:val="28"/>
        </w:rPr>
        <w:t>6</w:t>
      </w:r>
      <w:r w:rsidR="000143EC" w:rsidRPr="00A01074">
        <w:rPr>
          <w:spacing w:val="-6"/>
          <w:szCs w:val="28"/>
        </w:rPr>
        <w:t xml:space="preserve">.24. Обработка обращений граждан осуществляется с использованием </w:t>
      </w:r>
      <w:r w:rsidR="00E33ACB" w:rsidRPr="00A01074">
        <w:rPr>
          <w:spacing w:val="-6"/>
          <w:szCs w:val="28"/>
        </w:rPr>
        <w:t xml:space="preserve">системы </w:t>
      </w:r>
      <w:r w:rsidR="0041530E" w:rsidRPr="00A01074">
        <w:rPr>
          <w:spacing w:val="-6"/>
          <w:szCs w:val="28"/>
        </w:rPr>
        <w:t>"</w:t>
      </w:r>
      <w:r w:rsidR="00E33ACB" w:rsidRPr="00A01074">
        <w:rPr>
          <w:spacing w:val="-6"/>
          <w:szCs w:val="28"/>
        </w:rPr>
        <w:t>Дело</w:t>
      </w:r>
      <w:r w:rsidR="0041530E" w:rsidRPr="00A01074">
        <w:rPr>
          <w:spacing w:val="-6"/>
          <w:szCs w:val="28"/>
        </w:rPr>
        <w:t>"</w:t>
      </w:r>
      <w:r w:rsidR="00555D9B" w:rsidRPr="00A01074">
        <w:rPr>
          <w:spacing w:val="-6"/>
          <w:szCs w:val="28"/>
        </w:rPr>
        <w:t xml:space="preserve">. </w:t>
      </w:r>
      <w:r w:rsidR="000143EC" w:rsidRPr="00A01074">
        <w:rPr>
          <w:spacing w:val="-6"/>
          <w:szCs w:val="28"/>
        </w:rPr>
        <w:t xml:space="preserve">Регистрация обращений граждан, поступивших </w:t>
      </w:r>
      <w:r w:rsidR="00555D9B" w:rsidRPr="00A01074">
        <w:rPr>
          <w:spacing w:val="-6"/>
          <w:szCs w:val="28"/>
        </w:rPr>
        <w:t xml:space="preserve">на имя Главы муниципального образования, его заместителей и </w:t>
      </w:r>
      <w:r w:rsidR="000143EC" w:rsidRPr="00A01074">
        <w:rPr>
          <w:spacing w:val="-6"/>
          <w:szCs w:val="28"/>
        </w:rPr>
        <w:t>в администр</w:t>
      </w:r>
      <w:r w:rsidRPr="00A01074">
        <w:rPr>
          <w:spacing w:val="-6"/>
          <w:szCs w:val="28"/>
        </w:rPr>
        <w:t>ацию города Архангельска</w:t>
      </w:r>
      <w:r w:rsidR="00555D9B" w:rsidRPr="00A01074">
        <w:rPr>
          <w:spacing w:val="-6"/>
          <w:szCs w:val="28"/>
        </w:rPr>
        <w:t>,</w:t>
      </w:r>
      <w:r w:rsidR="000143EC" w:rsidRPr="00A01074">
        <w:rPr>
          <w:spacing w:val="-6"/>
          <w:szCs w:val="28"/>
        </w:rPr>
        <w:t xml:space="preserve"> </w:t>
      </w:r>
      <w:r w:rsidRPr="00A01074">
        <w:rPr>
          <w:szCs w:val="28"/>
        </w:rPr>
        <w:t>осуществляется в отделе</w:t>
      </w:r>
      <w:r w:rsidR="000143EC" w:rsidRPr="00A01074">
        <w:rPr>
          <w:szCs w:val="28"/>
        </w:rPr>
        <w:t xml:space="preserve"> по работе с обращениями граждан</w:t>
      </w:r>
      <w:r w:rsidRPr="00A01074">
        <w:rPr>
          <w:szCs w:val="28"/>
        </w:rPr>
        <w:t xml:space="preserve"> управления муниципальной службы и кадров</w:t>
      </w:r>
      <w:r w:rsidR="000143EC" w:rsidRPr="00A01074">
        <w:rPr>
          <w:szCs w:val="28"/>
        </w:rPr>
        <w:t>. Регистрация обращений граждан, поступивших н</w:t>
      </w:r>
      <w:r w:rsidRPr="00A01074">
        <w:rPr>
          <w:szCs w:val="28"/>
        </w:rPr>
        <w:t>епосредственно в орган администрации города Архангельска или из отдела</w:t>
      </w:r>
      <w:r w:rsidR="000143EC" w:rsidRPr="00A01074">
        <w:rPr>
          <w:szCs w:val="28"/>
        </w:rPr>
        <w:t xml:space="preserve"> по работе с обращениями граждан</w:t>
      </w:r>
      <w:r w:rsidR="00C10CEF" w:rsidRPr="00A01074">
        <w:rPr>
          <w:szCs w:val="28"/>
        </w:rPr>
        <w:t xml:space="preserve"> управления муниципальной службы и кадров</w:t>
      </w:r>
      <w:r w:rsidR="000143EC" w:rsidRPr="00A01074">
        <w:rPr>
          <w:szCs w:val="28"/>
        </w:rPr>
        <w:t>, производится в</w:t>
      </w:r>
      <w:r w:rsidRPr="00A01074">
        <w:rPr>
          <w:szCs w:val="28"/>
        </w:rPr>
        <w:t xml:space="preserve"> картотеке этого </w:t>
      </w:r>
      <w:r w:rsidR="000143EC" w:rsidRPr="00A01074">
        <w:rPr>
          <w:szCs w:val="28"/>
        </w:rPr>
        <w:t xml:space="preserve"> органа.</w:t>
      </w:r>
    </w:p>
    <w:p w:rsidR="000143EC" w:rsidRPr="00A01074" w:rsidRDefault="009507EE" w:rsidP="00FF68C0">
      <w:pPr>
        <w:pStyle w:val="a3"/>
        <w:shd w:val="clear" w:color="auto" w:fill="FFFFFF"/>
        <w:tabs>
          <w:tab w:val="left" w:pos="144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 xml:space="preserve">.25. 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обеспечивается сканирование документа </w:t>
      </w:r>
      <w:r w:rsidR="000143EC" w:rsidRPr="00A01074">
        <w:rPr>
          <w:szCs w:val="28"/>
        </w:rPr>
        <w:br/>
        <w:t xml:space="preserve">на бумажном носителе для получения его электронного образа и размещения его в базе данных системы. </w:t>
      </w:r>
    </w:p>
    <w:p w:rsidR="000143EC" w:rsidRPr="00A01074" w:rsidRDefault="000143EC" w:rsidP="00FF68C0">
      <w:pPr>
        <w:pStyle w:val="a3"/>
        <w:shd w:val="clear" w:color="auto" w:fill="FFFFFF"/>
        <w:spacing w:after="0"/>
        <w:ind w:firstLine="709"/>
        <w:jc w:val="both"/>
        <w:rPr>
          <w:strike/>
          <w:szCs w:val="28"/>
        </w:rPr>
      </w:pPr>
      <w:r w:rsidRPr="00A01074">
        <w:rPr>
          <w:szCs w:val="28"/>
        </w:rPr>
        <w:t xml:space="preserve">Сканирование входящих и исходящих документов </w:t>
      </w:r>
      <w:r w:rsidRPr="00A01074">
        <w:rPr>
          <w:b/>
          <w:szCs w:val="28"/>
        </w:rPr>
        <w:t>центральной картотеки</w:t>
      </w:r>
      <w:r w:rsidRPr="00A01074">
        <w:rPr>
          <w:szCs w:val="28"/>
        </w:rPr>
        <w:t xml:space="preserve"> осуществляется </w:t>
      </w:r>
      <w:r w:rsidR="00DB7670">
        <w:rPr>
          <w:szCs w:val="28"/>
        </w:rPr>
        <w:t>специалистами</w:t>
      </w:r>
      <w:r w:rsidR="004E020B" w:rsidRPr="00A01074">
        <w:rPr>
          <w:szCs w:val="28"/>
        </w:rPr>
        <w:t xml:space="preserve"> </w:t>
      </w:r>
      <w:r w:rsidR="009C317D">
        <w:rPr>
          <w:szCs w:val="28"/>
        </w:rPr>
        <w:t xml:space="preserve">общего </w:t>
      </w:r>
      <w:r w:rsidR="00C84D31">
        <w:rPr>
          <w:szCs w:val="28"/>
        </w:rPr>
        <w:t xml:space="preserve">отдела </w:t>
      </w:r>
      <w:r w:rsidR="00DB7670">
        <w:rPr>
          <w:szCs w:val="28"/>
        </w:rPr>
        <w:t>и специалистами в приемных заместителей Главы муниципального образования</w:t>
      </w:r>
      <w:r w:rsidR="00AA62DF" w:rsidRPr="00A01074">
        <w:rPr>
          <w:szCs w:val="28"/>
        </w:rPr>
        <w:t xml:space="preserve"> </w:t>
      </w:r>
      <w:r w:rsidRPr="00A01074">
        <w:rPr>
          <w:szCs w:val="28"/>
        </w:rPr>
        <w:t xml:space="preserve">при регистрации в системе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</w:t>
      </w:r>
    </w:p>
    <w:p w:rsidR="000143EC" w:rsidRPr="00A01074" w:rsidRDefault="000143EC" w:rsidP="00FF68C0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b/>
          <w:szCs w:val="28"/>
        </w:rPr>
      </w:pPr>
      <w:r w:rsidRPr="00A01074">
        <w:rPr>
          <w:szCs w:val="28"/>
        </w:rPr>
        <w:t xml:space="preserve">При наличии электронного образа документа в базе данных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вариант документа на бумажном носителе исполнителям </w:t>
      </w:r>
      <w:r w:rsidR="00D94894" w:rsidRPr="00A01074">
        <w:rPr>
          <w:szCs w:val="28"/>
        </w:rPr>
        <w:br/>
      </w:r>
      <w:r w:rsidRPr="00A01074">
        <w:rPr>
          <w:b/>
          <w:szCs w:val="28"/>
        </w:rPr>
        <w:t xml:space="preserve">не рассылается. </w:t>
      </w:r>
      <w:r w:rsidR="00555D9B" w:rsidRPr="00A01074">
        <w:rPr>
          <w:b/>
          <w:szCs w:val="28"/>
        </w:rPr>
        <w:t xml:space="preserve">Подлинник такого поступившего документа </w:t>
      </w:r>
      <w:r w:rsidR="00D94894" w:rsidRPr="00A01074">
        <w:rPr>
          <w:b/>
          <w:szCs w:val="28"/>
        </w:rPr>
        <w:br/>
      </w:r>
      <w:r w:rsidR="00555D9B" w:rsidRPr="00A01074">
        <w:rPr>
          <w:b/>
          <w:szCs w:val="28"/>
        </w:rPr>
        <w:t>с регистрационным номером подшивается в дело в месте его регистрации.</w:t>
      </w:r>
    </w:p>
    <w:p w:rsidR="000143EC" w:rsidRPr="00A01074" w:rsidRDefault="00B97ABF" w:rsidP="00FF68C0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.2</w:t>
      </w:r>
      <w:r w:rsidR="00631BEA" w:rsidRPr="00A01074">
        <w:rPr>
          <w:szCs w:val="28"/>
        </w:rPr>
        <w:t>6</w:t>
      </w:r>
      <w:r w:rsidR="000143EC" w:rsidRPr="00A01074">
        <w:rPr>
          <w:szCs w:val="28"/>
        </w:rPr>
        <w:t xml:space="preserve">. Документ с поручением, поставленный на контроль (контрольный документ), оформляется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при вводе резолюции соответствующего должностного лица путем занесения в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Плановая дата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срока его исполнения и заполнением поля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Контролер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. 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Руково</w:t>
      </w:r>
      <w:r w:rsidR="00B97ABF" w:rsidRPr="00A01074">
        <w:rPr>
          <w:szCs w:val="28"/>
        </w:rPr>
        <w:t xml:space="preserve">дители органов администрации города Архангельска могут ставить документы </w:t>
      </w:r>
      <w:r w:rsidRPr="00A01074">
        <w:rPr>
          <w:szCs w:val="28"/>
        </w:rPr>
        <w:t>на свой контроль. В этом случае документ является</w:t>
      </w:r>
      <w:r w:rsidR="00B97ABF" w:rsidRPr="00A01074">
        <w:rPr>
          <w:szCs w:val="28"/>
        </w:rPr>
        <w:t xml:space="preserve"> контрольным только </w:t>
      </w:r>
      <w:r w:rsidRPr="00A01074">
        <w:rPr>
          <w:szCs w:val="28"/>
        </w:rPr>
        <w:t xml:space="preserve">в картотеке данного органа. </w:t>
      </w:r>
    </w:p>
    <w:p w:rsidR="000143EC" w:rsidRPr="00A01074" w:rsidRDefault="000143EC" w:rsidP="000143EC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Снятие с контроля докуме</w:t>
      </w:r>
      <w:r w:rsidR="00631BEA" w:rsidRPr="00A01074">
        <w:rPr>
          <w:szCs w:val="28"/>
        </w:rPr>
        <w:t xml:space="preserve">нтов осуществляется  </w:t>
      </w:r>
      <w:r w:rsidRPr="00A01074">
        <w:rPr>
          <w:szCs w:val="28"/>
        </w:rPr>
        <w:t xml:space="preserve">путем проставления </w:t>
      </w:r>
      <w:r w:rsidR="00C64E26" w:rsidRPr="00A01074">
        <w:rPr>
          <w:szCs w:val="28"/>
        </w:rPr>
        <w:br/>
      </w:r>
      <w:r w:rsidRPr="00A01074">
        <w:rPr>
          <w:szCs w:val="28"/>
        </w:rPr>
        <w:t xml:space="preserve">в поручении РК  фактической даты исполнения и заполнения поля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Основание для снятия с контроля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</w:t>
      </w:r>
    </w:p>
    <w:p w:rsidR="000143EC" w:rsidRPr="00A01074" w:rsidRDefault="00631BEA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6.27</w:t>
      </w:r>
      <w:r w:rsidR="000143EC" w:rsidRPr="00A01074">
        <w:rPr>
          <w:szCs w:val="28"/>
        </w:rPr>
        <w:t xml:space="preserve">. 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реализуется процедура предварительного </w:t>
      </w:r>
      <w:r w:rsidR="000143EC" w:rsidRPr="00A01074">
        <w:rPr>
          <w:spacing w:val="10"/>
          <w:szCs w:val="28"/>
        </w:rPr>
        <w:t>согласования проектов правовых актов</w:t>
      </w:r>
      <w:r w:rsidR="00B97ABF" w:rsidRPr="00A01074">
        <w:rPr>
          <w:spacing w:val="10"/>
          <w:szCs w:val="28"/>
        </w:rPr>
        <w:t xml:space="preserve"> Главы муниципального образования, его заместителей, </w:t>
      </w:r>
      <w:r w:rsidR="0092069D" w:rsidRPr="00A01074">
        <w:rPr>
          <w:spacing w:val="10"/>
          <w:szCs w:val="28"/>
        </w:rPr>
        <w:t>а</w:t>
      </w:r>
      <w:r w:rsidR="00B97ABF" w:rsidRPr="00A01074">
        <w:rPr>
          <w:spacing w:val="10"/>
          <w:szCs w:val="28"/>
        </w:rPr>
        <w:t xml:space="preserve">дминистрации </w:t>
      </w:r>
      <w:r w:rsidR="0092069D" w:rsidRPr="00A01074">
        <w:rPr>
          <w:spacing w:val="10"/>
          <w:szCs w:val="28"/>
        </w:rPr>
        <w:t>г</w:t>
      </w:r>
      <w:r w:rsidR="00B97ABF" w:rsidRPr="00A01074">
        <w:rPr>
          <w:spacing w:val="10"/>
          <w:szCs w:val="28"/>
        </w:rPr>
        <w:t>ород</w:t>
      </w:r>
      <w:r w:rsidR="0092069D" w:rsidRPr="00A01074">
        <w:rPr>
          <w:spacing w:val="10"/>
          <w:szCs w:val="28"/>
        </w:rPr>
        <w:t>а</w:t>
      </w:r>
      <w:r w:rsidR="00B97ABF" w:rsidRPr="00A01074">
        <w:rPr>
          <w:spacing w:val="10"/>
          <w:szCs w:val="28"/>
        </w:rPr>
        <w:t xml:space="preserve"> Архангельск</w:t>
      </w:r>
      <w:r w:rsidR="0092069D" w:rsidRPr="00A01074">
        <w:rPr>
          <w:spacing w:val="10"/>
          <w:szCs w:val="28"/>
        </w:rPr>
        <w:t>а</w:t>
      </w:r>
      <w:r w:rsidR="00B97ABF" w:rsidRPr="00A01074">
        <w:rPr>
          <w:spacing w:val="10"/>
          <w:szCs w:val="28"/>
        </w:rPr>
        <w:t>.</w:t>
      </w:r>
    </w:p>
    <w:p w:rsidR="000143EC" w:rsidRPr="00A01074" w:rsidRDefault="000143EC" w:rsidP="000143EC">
      <w:pPr>
        <w:ind w:firstLine="709"/>
        <w:jc w:val="both"/>
        <w:rPr>
          <w:szCs w:val="28"/>
        </w:rPr>
      </w:pPr>
      <w:r w:rsidRPr="00A01074">
        <w:rPr>
          <w:spacing w:val="-2"/>
          <w:szCs w:val="28"/>
        </w:rPr>
        <w:t>Регистрационная карточка проекта документа</w:t>
      </w:r>
      <w:r w:rsidRPr="00A01074">
        <w:rPr>
          <w:szCs w:val="28"/>
        </w:rPr>
        <w:t xml:space="preserve"> (далее – РКПД) создается</w:t>
      </w:r>
      <w:r w:rsidR="00B97ABF" w:rsidRPr="00A01074">
        <w:rPr>
          <w:szCs w:val="28"/>
        </w:rPr>
        <w:t xml:space="preserve"> </w:t>
      </w:r>
      <w:r w:rsidR="00AA62DF" w:rsidRPr="00A01074">
        <w:rPr>
          <w:szCs w:val="28"/>
        </w:rPr>
        <w:t>исполнителем этого проекта</w:t>
      </w:r>
      <w:r w:rsidRPr="00A01074">
        <w:rPr>
          <w:spacing w:val="-4"/>
          <w:szCs w:val="28"/>
        </w:rPr>
        <w:t>. К РКПД обязательно</w:t>
      </w:r>
      <w:r w:rsidRPr="00A01074">
        <w:rPr>
          <w:szCs w:val="28"/>
        </w:rPr>
        <w:t xml:space="preserve"> прикрепляется электронный образ документа (файл). Срок согласования (визирования) проставляется исполнителем </w:t>
      </w:r>
      <w:r w:rsidRPr="00A01074">
        <w:rPr>
          <w:b/>
          <w:szCs w:val="28"/>
        </w:rPr>
        <w:t xml:space="preserve">с учетом выходных дней </w:t>
      </w:r>
      <w:r w:rsidRPr="00A01074">
        <w:rPr>
          <w:szCs w:val="28"/>
        </w:rPr>
        <w:t>(например, если исполнитель создал РКПД в пятницу и определил срок согласования три рабочих дня, то в РКПД необходимо указать срок пять дней).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</w:pPr>
      <w:r w:rsidRPr="00A01074">
        <w:t xml:space="preserve">РКПД отправляется на предварительное согласование </w:t>
      </w:r>
      <w:r w:rsidR="00434CF7">
        <w:t xml:space="preserve">поочередно или </w:t>
      </w:r>
      <w:r w:rsidRPr="00A01074">
        <w:t xml:space="preserve">сразу всем должностным лицам по списку, введенному при регистрации. </w:t>
      </w:r>
      <w:r w:rsidRPr="00A01074">
        <w:rPr>
          <w:spacing w:val="-2"/>
          <w:szCs w:val="28"/>
        </w:rPr>
        <w:t xml:space="preserve">После рассмотрения проекта </w:t>
      </w:r>
      <w:r w:rsidRPr="00A01074">
        <w:rPr>
          <w:szCs w:val="28"/>
        </w:rPr>
        <w:t xml:space="preserve">документа визирующий или ответственный сотрудник вносит соответствующую отметку в РКПД. При наличии замечаний к РКПД прикрепляется соответствующий файл (замечания оформляются в электронной форме). </w:t>
      </w:r>
      <w:r w:rsidRPr="00A01074">
        <w:t xml:space="preserve">После доработки исполнителем проекта документа </w:t>
      </w:r>
      <w:r w:rsidR="00AA62DF" w:rsidRPr="00A01074">
        <w:t xml:space="preserve">и согласования его в электронном виде </w:t>
      </w:r>
      <w:r w:rsidRPr="00A01074">
        <w:t xml:space="preserve">проект правового акта визируется на бумажном носителе </w:t>
      </w:r>
      <w:r w:rsidR="00C64E26" w:rsidRPr="00A01074">
        <w:br/>
      </w:r>
      <w:r w:rsidRPr="00A01074">
        <w:t>в установленном порядке.</w:t>
      </w:r>
    </w:p>
    <w:p w:rsidR="005F3C57" w:rsidRDefault="00631BEA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t>6.28</w:t>
      </w:r>
      <w:r w:rsidR="000143EC" w:rsidRPr="00A01074">
        <w:t>. С</w:t>
      </w:r>
      <w:r w:rsidR="000143EC" w:rsidRPr="00A01074">
        <w:rPr>
          <w:szCs w:val="28"/>
        </w:rPr>
        <w:t xml:space="preserve">правочники системы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обеспечивают функционирование системы в соответствии с организационной структурой и правилами делопроизводства. Справочники создают максимальное удобство при вводе </w:t>
      </w:r>
      <w:r w:rsidR="000143EC" w:rsidRPr="00A01074">
        <w:rPr>
          <w:szCs w:val="28"/>
        </w:rPr>
        <w:br/>
        <w:t>и поиске информации, позволяют иск</w:t>
      </w:r>
      <w:r w:rsidR="00FF68C0" w:rsidRPr="00A01074">
        <w:rPr>
          <w:szCs w:val="28"/>
        </w:rPr>
        <w:t xml:space="preserve">лючить ошибки при вводе данных. </w:t>
      </w:r>
    </w:p>
    <w:p w:rsidR="005F3C57" w:rsidRDefault="005F3C57">
      <w:pPr>
        <w:rPr>
          <w:szCs w:val="28"/>
        </w:rPr>
      </w:pPr>
      <w:r>
        <w:rPr>
          <w:szCs w:val="28"/>
        </w:rPr>
        <w:br w:type="page"/>
      </w:r>
    </w:p>
    <w:p w:rsidR="000143EC" w:rsidRPr="00A01074" w:rsidRDefault="000143EC" w:rsidP="005F3C57">
      <w:pPr>
        <w:pStyle w:val="a3"/>
        <w:shd w:val="clear" w:color="auto" w:fill="FFFFFF"/>
        <w:suppressAutoHyphens/>
        <w:spacing w:after="0"/>
        <w:jc w:val="both"/>
        <w:rPr>
          <w:szCs w:val="28"/>
        </w:rPr>
      </w:pPr>
      <w:r w:rsidRPr="00A01074">
        <w:rPr>
          <w:szCs w:val="28"/>
        </w:rPr>
        <w:t xml:space="preserve">Справочник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Пользователи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задает набор функций и устанавливает ограничения доступа к данным для конкретного пользователя.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Структуру справочников определяет администратор/технолог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. Администратор/технолог осуществляет ведение всех справочников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проверяет правильность их заполнения. Дополнение записей в справочники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Организации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Граждане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выполняется при регистрации документа или редактировании реквизита РК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Адресат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, если указанный адресат отсутствует в соответствующем справочнике.</w:t>
      </w:r>
      <w:bookmarkStart w:id="9" w:name="_4.13._%D0%9A%D0%BE%D0%BD%D1%82%D1%80%D0"/>
      <w:bookmarkEnd w:id="9"/>
    </w:p>
    <w:p w:rsidR="000143EC" w:rsidRPr="00A01074" w:rsidRDefault="00631BEA" w:rsidP="000143EC">
      <w:pPr>
        <w:ind w:firstLine="709"/>
        <w:jc w:val="both"/>
        <w:rPr>
          <w:szCs w:val="28"/>
        </w:rPr>
      </w:pPr>
      <w:r w:rsidRPr="00A01074">
        <w:rPr>
          <w:szCs w:val="28"/>
        </w:rPr>
        <w:t>6.29</w:t>
      </w:r>
      <w:r w:rsidR="000143EC" w:rsidRPr="00A01074">
        <w:rPr>
          <w:szCs w:val="28"/>
        </w:rPr>
        <w:t>. Ответст</w:t>
      </w:r>
      <w:r w:rsidR="00F96239" w:rsidRPr="00A01074">
        <w:rPr>
          <w:szCs w:val="28"/>
        </w:rPr>
        <w:t xml:space="preserve">венные </w:t>
      </w:r>
      <w:r w:rsidR="007F341B" w:rsidRPr="00A01074">
        <w:rPr>
          <w:szCs w:val="28"/>
        </w:rPr>
        <w:t>работники</w:t>
      </w:r>
      <w:r w:rsidR="00D61142" w:rsidRPr="00A01074">
        <w:rPr>
          <w:szCs w:val="28"/>
        </w:rPr>
        <w:t>, обеспечивающие кадровое дело</w:t>
      </w:r>
      <w:r w:rsidR="00D32C9F">
        <w:rPr>
          <w:szCs w:val="28"/>
        </w:rPr>
        <w:t>-</w:t>
      </w:r>
      <w:r w:rsidR="00D61142" w:rsidRPr="00A01074">
        <w:rPr>
          <w:szCs w:val="28"/>
        </w:rPr>
        <w:t>производство</w:t>
      </w:r>
      <w:r w:rsidR="00AA62DF" w:rsidRPr="00A01074">
        <w:rPr>
          <w:szCs w:val="28"/>
        </w:rPr>
        <w:t xml:space="preserve"> </w:t>
      </w:r>
      <w:r w:rsidR="00D61142" w:rsidRPr="00A01074">
        <w:rPr>
          <w:szCs w:val="28"/>
        </w:rPr>
        <w:t xml:space="preserve">в </w:t>
      </w:r>
      <w:r w:rsidR="00F96239" w:rsidRPr="00A01074">
        <w:rPr>
          <w:szCs w:val="28"/>
        </w:rPr>
        <w:t>орган</w:t>
      </w:r>
      <w:r w:rsidR="00D61142" w:rsidRPr="00A01074">
        <w:rPr>
          <w:szCs w:val="28"/>
        </w:rPr>
        <w:t>ах</w:t>
      </w:r>
      <w:r w:rsidR="00F96239" w:rsidRPr="00A01074">
        <w:rPr>
          <w:szCs w:val="28"/>
        </w:rPr>
        <w:t xml:space="preserve"> </w:t>
      </w:r>
      <w:r w:rsidR="000143EC" w:rsidRPr="00A01074">
        <w:rPr>
          <w:szCs w:val="28"/>
        </w:rPr>
        <w:t>администр</w:t>
      </w:r>
      <w:r w:rsidR="00F96239" w:rsidRPr="00A01074">
        <w:rPr>
          <w:szCs w:val="28"/>
        </w:rPr>
        <w:t>ации города Архангельска</w:t>
      </w:r>
      <w:r w:rsidR="0092069D" w:rsidRPr="00A01074">
        <w:rPr>
          <w:szCs w:val="28"/>
        </w:rPr>
        <w:t>,</w:t>
      </w:r>
      <w:r w:rsidR="000143EC" w:rsidRPr="00A01074">
        <w:rPr>
          <w:szCs w:val="28"/>
        </w:rPr>
        <w:t xml:space="preserve"> обязаны своевременно представлять информацию о кадровых изменениях для корректировки справочников</w:t>
      </w:r>
      <w:r w:rsidR="00AA62DF" w:rsidRPr="00A01074">
        <w:rPr>
          <w:szCs w:val="28"/>
        </w:rPr>
        <w:t xml:space="preserve"> в управление информационных ресурсов</w:t>
      </w:r>
      <w:r w:rsidR="00AA56AF" w:rsidRPr="00A01074">
        <w:rPr>
          <w:szCs w:val="28"/>
        </w:rPr>
        <w:t xml:space="preserve"> и систем</w:t>
      </w:r>
      <w:r w:rsidR="000143EC" w:rsidRPr="00A01074">
        <w:rPr>
          <w:szCs w:val="28"/>
        </w:rPr>
        <w:t>.</w:t>
      </w:r>
    </w:p>
    <w:p w:rsidR="000143EC" w:rsidRPr="00A01074" w:rsidRDefault="00631BEA" w:rsidP="000143EC">
      <w:pPr>
        <w:pStyle w:val="a3"/>
        <w:shd w:val="clear" w:color="auto" w:fill="FFFFFF"/>
        <w:suppressAutoHyphens/>
        <w:spacing w:after="0"/>
        <w:ind w:firstLine="709"/>
        <w:jc w:val="both"/>
      </w:pPr>
      <w:r w:rsidRPr="00A01074">
        <w:t>6.30</w:t>
      </w:r>
      <w:r w:rsidR="000143EC" w:rsidRPr="00A01074">
        <w:t xml:space="preserve">. В системе </w:t>
      </w:r>
      <w:r w:rsidR="0041530E" w:rsidRPr="00A01074">
        <w:t>"</w:t>
      </w:r>
      <w:r w:rsidR="000143EC" w:rsidRPr="00A01074">
        <w:t>Дело</w:t>
      </w:r>
      <w:r w:rsidR="0041530E" w:rsidRPr="00A01074">
        <w:t>"</w:t>
      </w:r>
      <w:r w:rsidR="000143EC" w:rsidRPr="00A01074">
        <w:t xml:space="preserve"> предусмотрена автоматическая регистрация изменений, вносимых пользователями в процессе работы. С этой целью для каждой регистрационной карточки ведется протокол изменений основного раздела регистрационной карточки, протоколы изменений множественных реквизитов регистрационной карточки и протоколы изменений поручений.</w:t>
      </w:r>
      <w:r w:rsidR="00D94894" w:rsidRPr="00A01074">
        <w:br/>
      </w:r>
      <w:r w:rsidR="000143EC" w:rsidRPr="00A01074">
        <w:t>В протокол записываются: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rPr>
          <w:szCs w:val="28"/>
        </w:rPr>
      </w:pPr>
      <w:r w:rsidRPr="00A01074">
        <w:rPr>
          <w:szCs w:val="28"/>
        </w:rPr>
        <w:t>дата и время выполнения операции;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rPr>
          <w:szCs w:val="28"/>
        </w:rPr>
      </w:pPr>
      <w:r w:rsidRPr="00A01074">
        <w:rPr>
          <w:szCs w:val="28"/>
        </w:rPr>
        <w:t>название операции;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rPr>
          <w:szCs w:val="28"/>
        </w:rPr>
      </w:pPr>
      <w:r w:rsidRPr="00A01074">
        <w:rPr>
          <w:szCs w:val="28"/>
        </w:rPr>
        <w:t>Ф.И.О. пользователя, выполнившего операцию.</w:t>
      </w:r>
    </w:p>
    <w:p w:rsidR="000143EC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.3</w:t>
      </w:r>
      <w:r w:rsidR="00631BEA" w:rsidRPr="00A01074">
        <w:rPr>
          <w:szCs w:val="28"/>
        </w:rPr>
        <w:t>1</w:t>
      </w:r>
      <w:r w:rsidR="000143EC" w:rsidRPr="00A01074">
        <w:rPr>
          <w:szCs w:val="28"/>
        </w:rPr>
        <w:t>. Право доступа к конкретным картотекам и право выполнять конкретные функции (регистрация, редактирование, поиск, получение отчетов, просмотр всех резолюций и т.д.) предоставляются по</w:t>
      </w:r>
      <w:r w:rsidR="00FF68C0" w:rsidRPr="00A01074">
        <w:rPr>
          <w:szCs w:val="28"/>
        </w:rPr>
        <w:t xml:space="preserve">льзователю </w:t>
      </w:r>
      <w:r w:rsidR="000143EC" w:rsidRPr="00A01074">
        <w:rPr>
          <w:szCs w:val="28"/>
        </w:rPr>
        <w:t xml:space="preserve">в процессе его регистрации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</w:t>
      </w:r>
    </w:p>
    <w:p w:rsidR="000143EC" w:rsidRPr="00A01074" w:rsidRDefault="00F96239" w:rsidP="000143EC">
      <w:pPr>
        <w:pStyle w:val="a3"/>
        <w:shd w:val="clear" w:color="auto" w:fill="FFFFFF"/>
        <w:tabs>
          <w:tab w:val="left" w:pos="1560"/>
        </w:tabs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631BEA" w:rsidRPr="00A01074">
        <w:rPr>
          <w:szCs w:val="28"/>
        </w:rPr>
        <w:t>32</w:t>
      </w:r>
      <w:r w:rsidR="000143EC" w:rsidRPr="00A01074">
        <w:rPr>
          <w:szCs w:val="28"/>
        </w:rPr>
        <w:t xml:space="preserve">. Для должностных лиц, работающих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,</w:t>
      </w:r>
      <w:r w:rsidR="00D94894" w:rsidRPr="00A01074">
        <w:rPr>
          <w:szCs w:val="28"/>
        </w:rPr>
        <w:t xml:space="preserve"> </w:t>
      </w:r>
      <w:r w:rsidR="000143EC" w:rsidRPr="00A01074">
        <w:rPr>
          <w:szCs w:val="28"/>
        </w:rPr>
        <w:t xml:space="preserve">в каждой картотеке созданы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Кабинеты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. Должностное лицо именуется при этом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Владельцем Кабинета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. </w:t>
      </w:r>
    </w:p>
    <w:p w:rsidR="000143EC" w:rsidRPr="00A01074" w:rsidRDefault="000143EC" w:rsidP="000143EC">
      <w:pPr>
        <w:pStyle w:val="a3"/>
        <w:shd w:val="clear" w:color="auto" w:fill="FFFFFF"/>
        <w:tabs>
          <w:tab w:val="left" w:pos="1560"/>
        </w:tabs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Должностное лицо может быть владельцем </w:t>
      </w:r>
      <w:r w:rsidRPr="00A01074">
        <w:rPr>
          <w:iCs/>
          <w:szCs w:val="28"/>
        </w:rPr>
        <w:t xml:space="preserve">только одного </w:t>
      </w:r>
      <w:r w:rsidR="0041530E" w:rsidRPr="00A01074">
        <w:rPr>
          <w:iCs/>
          <w:szCs w:val="28"/>
        </w:rPr>
        <w:t>"</w:t>
      </w:r>
      <w:r w:rsidRPr="00A01074">
        <w:rPr>
          <w:iCs/>
          <w:szCs w:val="28"/>
        </w:rPr>
        <w:t>Кабинета</w:t>
      </w:r>
      <w:r w:rsidR="0041530E" w:rsidRPr="00A01074">
        <w:rPr>
          <w:iCs/>
          <w:szCs w:val="28"/>
        </w:rPr>
        <w:t>"</w:t>
      </w:r>
      <w:r w:rsidRPr="00A01074">
        <w:rPr>
          <w:szCs w:val="28"/>
        </w:rPr>
        <w:t xml:space="preserve">. Доступ к тому или иному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Кабинету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 отдельным папкам этого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Кабинета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предоставляется пользователю при назначении картотечных прав пользователя. </w:t>
      </w:r>
    </w:p>
    <w:p w:rsidR="000143EC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.3</w:t>
      </w:r>
      <w:r w:rsidR="00631BEA" w:rsidRPr="00A01074">
        <w:rPr>
          <w:szCs w:val="28"/>
        </w:rPr>
        <w:t>3</w:t>
      </w:r>
      <w:r w:rsidRPr="00A01074">
        <w:rPr>
          <w:szCs w:val="28"/>
        </w:rPr>
        <w:t xml:space="preserve">. В картотеках органов </w:t>
      </w:r>
      <w:r w:rsidR="000143EC" w:rsidRPr="00A01074">
        <w:rPr>
          <w:szCs w:val="28"/>
        </w:rPr>
        <w:t>администра</w:t>
      </w:r>
      <w:r w:rsidRPr="00A01074">
        <w:rPr>
          <w:szCs w:val="28"/>
        </w:rPr>
        <w:t xml:space="preserve">ции города Архангельска </w:t>
      </w:r>
      <w:r w:rsidR="000143EC" w:rsidRPr="00A01074">
        <w:rPr>
          <w:szCs w:val="28"/>
        </w:rPr>
        <w:t>РК появляется сразу после его регистрации или выполнен</w:t>
      </w:r>
      <w:r w:rsidR="00631BEA" w:rsidRPr="00A01074">
        <w:rPr>
          <w:szCs w:val="28"/>
        </w:rPr>
        <w:t xml:space="preserve">ия одной из команд – </w:t>
      </w:r>
      <w:r w:rsidR="0041530E" w:rsidRPr="00A01074">
        <w:rPr>
          <w:szCs w:val="28"/>
        </w:rPr>
        <w:t>"</w:t>
      </w:r>
      <w:r w:rsidR="00631BEA" w:rsidRPr="00A01074">
        <w:rPr>
          <w:szCs w:val="28"/>
        </w:rPr>
        <w:t xml:space="preserve">Переслать </w:t>
      </w:r>
      <w:r w:rsidR="000143EC" w:rsidRPr="00A01074">
        <w:rPr>
          <w:szCs w:val="28"/>
        </w:rPr>
        <w:t>РК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или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Отмет</w:t>
      </w:r>
      <w:r w:rsidR="00631BEA" w:rsidRPr="00A01074">
        <w:rPr>
          <w:szCs w:val="28"/>
        </w:rPr>
        <w:t>ить отправку</w:t>
      </w:r>
      <w:r w:rsidR="0041530E" w:rsidRPr="00A01074">
        <w:rPr>
          <w:szCs w:val="28"/>
        </w:rPr>
        <w:t>"</w:t>
      </w:r>
      <w:r w:rsidR="00631BEA" w:rsidRPr="00A01074">
        <w:rPr>
          <w:szCs w:val="28"/>
        </w:rPr>
        <w:t xml:space="preserve">, </w:t>
      </w:r>
      <w:r w:rsidR="000143EC" w:rsidRPr="00A01074">
        <w:rPr>
          <w:szCs w:val="28"/>
        </w:rPr>
        <w:t>а также после ввода резолюций руководства.</w:t>
      </w:r>
    </w:p>
    <w:p w:rsidR="000143EC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631BEA" w:rsidRPr="00A01074">
        <w:rPr>
          <w:szCs w:val="28"/>
        </w:rPr>
        <w:t>34</w:t>
      </w:r>
      <w:r w:rsidR="000143EC" w:rsidRPr="00A01074">
        <w:rPr>
          <w:szCs w:val="28"/>
        </w:rPr>
        <w:t xml:space="preserve">. Если документ направлен при массовой рассылке в </w:t>
      </w:r>
      <w:r w:rsidRPr="00A01074">
        <w:rPr>
          <w:spacing w:val="-4"/>
          <w:szCs w:val="28"/>
        </w:rPr>
        <w:t xml:space="preserve">органы </w:t>
      </w:r>
      <w:r w:rsidR="000143EC" w:rsidRPr="00A01074">
        <w:rPr>
          <w:spacing w:val="-4"/>
          <w:szCs w:val="28"/>
        </w:rPr>
        <w:t>администр</w:t>
      </w:r>
      <w:r w:rsidRPr="00A01074">
        <w:rPr>
          <w:spacing w:val="-4"/>
          <w:szCs w:val="28"/>
        </w:rPr>
        <w:t>ации города Архангельска</w:t>
      </w:r>
      <w:r w:rsidR="000143EC" w:rsidRPr="00A01074">
        <w:rPr>
          <w:spacing w:val="-4"/>
          <w:szCs w:val="28"/>
        </w:rPr>
        <w:t xml:space="preserve"> </w:t>
      </w:r>
      <w:r w:rsidR="000143EC" w:rsidRPr="00A01074">
        <w:rPr>
          <w:szCs w:val="28"/>
        </w:rPr>
        <w:t xml:space="preserve">и/или должностным лицам, не имеющим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Кабинетов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сотрудник может найти и обработать РК, используя режим поиска по номеру РК или по любым другим реквизитам. Если документ направлен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Владельцу Кабинета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РК появляется в папке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Поступившие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этого</w:t>
      </w:r>
      <w:r w:rsidR="00D94894" w:rsidRPr="00A01074">
        <w:rPr>
          <w:szCs w:val="28"/>
        </w:rPr>
        <w:t xml:space="preserve">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</w:t>
      </w:r>
    </w:p>
    <w:p w:rsidR="00F96239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t>6</w:t>
      </w:r>
      <w:r w:rsidR="000143EC" w:rsidRPr="00A01074">
        <w:t>.</w:t>
      </w:r>
      <w:r w:rsidR="00631BEA" w:rsidRPr="00A01074">
        <w:t>35</w:t>
      </w:r>
      <w:r w:rsidR="000143EC" w:rsidRPr="00A01074">
        <w:t>. </w:t>
      </w:r>
      <w:bookmarkStart w:id="10" w:name="_3._%D0%93%D1%80%D1%83%D0%BF%D0%BF%D1%8B"/>
      <w:bookmarkEnd w:id="10"/>
      <w:r w:rsidR="000143EC" w:rsidRPr="00A01074">
        <w:rPr>
          <w:szCs w:val="28"/>
        </w:rPr>
        <w:t xml:space="preserve">Группа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Входящие документы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предназначена для описания документ</w:t>
      </w:r>
      <w:r w:rsidRPr="00A01074">
        <w:rPr>
          <w:szCs w:val="28"/>
        </w:rPr>
        <w:t>ов, поступающих в органы администрации города Архангельска.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Группа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Исходящие и внутренние документы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предназначена для описания докумен</w:t>
      </w:r>
      <w:r w:rsidR="00F96239" w:rsidRPr="00A01074">
        <w:rPr>
          <w:szCs w:val="28"/>
        </w:rPr>
        <w:t>тов, исходящих из  органов</w:t>
      </w:r>
      <w:r w:rsidRPr="00A01074">
        <w:rPr>
          <w:szCs w:val="28"/>
        </w:rPr>
        <w:t xml:space="preserve"> администр</w:t>
      </w:r>
      <w:r w:rsidR="00F96239" w:rsidRPr="00A01074">
        <w:rPr>
          <w:szCs w:val="28"/>
        </w:rPr>
        <w:t>ации города Архангельска</w:t>
      </w:r>
      <w:r w:rsidRPr="00A01074">
        <w:rPr>
          <w:szCs w:val="28"/>
        </w:rPr>
        <w:t>, и внутренних документов.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РК каждой из этих групп документов имеет свой набор реквизитов, причем РК внутренних документов по набору реквизитов аналогичны РК исходящих документов.</w:t>
      </w:r>
    </w:p>
    <w:p w:rsidR="000143EC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19277E" w:rsidRPr="00A01074">
        <w:rPr>
          <w:szCs w:val="28"/>
        </w:rPr>
        <w:t>36</w:t>
      </w:r>
      <w:r w:rsidR="000143EC" w:rsidRPr="00A01074">
        <w:rPr>
          <w:szCs w:val="28"/>
        </w:rPr>
        <w:t xml:space="preserve">. Система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допускает разбивку каждой из групп на произвольное количество подгрупп, объединяющих документы по какому-либо признаку (принадлежность к </w:t>
      </w:r>
      <w:r w:rsidR="00976D4C" w:rsidRPr="00A01074">
        <w:rPr>
          <w:szCs w:val="28"/>
        </w:rPr>
        <w:t>органу администрации города Архангельска</w:t>
      </w:r>
      <w:r w:rsidR="000143EC" w:rsidRPr="00A01074">
        <w:rPr>
          <w:szCs w:val="28"/>
        </w:rPr>
        <w:t>, адресат, тип бланка и др.), например: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группа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Входящие документы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разбита на подгруппы по признаку адресата (кому адресован документ);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группа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Исходящие и внутренние документы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разбита по признаку принадлежно</w:t>
      </w:r>
      <w:r w:rsidR="00F96239" w:rsidRPr="00A01074">
        <w:rPr>
          <w:szCs w:val="28"/>
        </w:rPr>
        <w:t>сти к органу администрации города Архангельска, который подготовил</w:t>
      </w:r>
      <w:r w:rsidRPr="00A01074">
        <w:rPr>
          <w:szCs w:val="28"/>
        </w:rPr>
        <w:t xml:space="preserve"> документ, и</w:t>
      </w:r>
      <w:r w:rsidR="00F96239" w:rsidRPr="00A01074">
        <w:rPr>
          <w:szCs w:val="28"/>
        </w:rPr>
        <w:t xml:space="preserve"> типу бланка документа (приказы, письма и др.</w:t>
      </w:r>
      <w:r w:rsidRPr="00A01074">
        <w:rPr>
          <w:szCs w:val="28"/>
        </w:rPr>
        <w:t>).</w:t>
      </w:r>
    </w:p>
    <w:p w:rsidR="000143EC" w:rsidRPr="00A01074" w:rsidRDefault="00F96239" w:rsidP="000143EC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bookmarkStart w:id="11" w:name="_4._%D0%92%D0%B8%D0%B4%D1%8B_%D1%80%D0%B"/>
      <w:bookmarkEnd w:id="11"/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FB0D08" w:rsidRPr="00A01074">
        <w:rPr>
          <w:szCs w:val="28"/>
        </w:rPr>
        <w:t>37</w:t>
      </w:r>
      <w:r w:rsidR="000143EC" w:rsidRPr="00A01074">
        <w:rPr>
          <w:szCs w:val="28"/>
        </w:rPr>
        <w:t xml:space="preserve">. Регистрационные номера входящих документов формируются автоматически и представляют собой порядковый номер документа или письма в пределах календарного года и индекс соответствующей группы </w:t>
      </w:r>
      <w:r w:rsidR="00215FB2" w:rsidRPr="00A01074">
        <w:rPr>
          <w:szCs w:val="28"/>
        </w:rPr>
        <w:t>документа.</w:t>
      </w:r>
      <w:r w:rsidRPr="00A01074">
        <w:rPr>
          <w:szCs w:val="28"/>
        </w:rPr>
        <w:t xml:space="preserve">    </w:t>
      </w:r>
    </w:p>
    <w:p w:rsidR="000143EC" w:rsidRPr="00A01074" w:rsidRDefault="00F96239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FB0D08" w:rsidRPr="00A01074">
        <w:rPr>
          <w:szCs w:val="28"/>
        </w:rPr>
        <w:t>38</w:t>
      </w:r>
      <w:r w:rsidR="000143EC" w:rsidRPr="00A01074">
        <w:rPr>
          <w:szCs w:val="28"/>
        </w:rPr>
        <w:t>. </w:t>
      </w:r>
      <w:r w:rsidR="002F3E27" w:rsidRPr="00A01074">
        <w:rPr>
          <w:szCs w:val="28"/>
        </w:rPr>
        <w:t>Специалист</w:t>
      </w:r>
      <w:r w:rsidR="000143EC" w:rsidRPr="00A01074">
        <w:rPr>
          <w:szCs w:val="28"/>
        </w:rPr>
        <w:t xml:space="preserve"> регистрирует входящий документ, заполняя реквизиты РК документа. После сохранения введенной информации сотрудник в правом нижнем углу первого листа документа на бумажном носителе проставляет регистрационный штамп, где указывает дату регистрации и регистрационный номер документа, введенный в РК.</w:t>
      </w:r>
    </w:p>
    <w:p w:rsidR="000143EC" w:rsidRPr="00A01074" w:rsidRDefault="00FB0D08" w:rsidP="000143EC">
      <w:pPr>
        <w:pStyle w:val="a3"/>
        <w:shd w:val="clear" w:color="auto" w:fill="FFFFFF"/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6.39</w:t>
      </w:r>
      <w:r w:rsidR="000143EC" w:rsidRPr="00A01074">
        <w:rPr>
          <w:szCs w:val="28"/>
        </w:rPr>
        <w:t>. В центральной картотеке после завершения регистрации входящего документа выполняется операция по пересыл</w:t>
      </w:r>
      <w:r w:rsidR="00F96239" w:rsidRPr="00A01074">
        <w:rPr>
          <w:szCs w:val="28"/>
        </w:rPr>
        <w:t xml:space="preserve">ке РК в картотеки </w:t>
      </w:r>
      <w:r w:rsidR="000143EC" w:rsidRPr="00A01074">
        <w:rPr>
          <w:szCs w:val="28"/>
        </w:rPr>
        <w:t xml:space="preserve"> органов и/или </w:t>
      </w:r>
      <w:r w:rsidR="00C64E26" w:rsidRPr="00A01074">
        <w:rPr>
          <w:szCs w:val="28"/>
        </w:rPr>
        <w:br/>
      </w:r>
      <w:r w:rsidR="000143EC" w:rsidRPr="00A01074">
        <w:rPr>
          <w:szCs w:val="28"/>
        </w:rPr>
        <w:t xml:space="preserve">в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Кабинеты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должностных лиц для дальнейшей работы с документом. </w:t>
      </w:r>
    </w:p>
    <w:p w:rsidR="000143EC" w:rsidRPr="00A01074" w:rsidRDefault="00F96239" w:rsidP="000143EC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bookmarkStart w:id="12" w:name="_4.3._%D0%A0%D0%B5%D0%B3%D0%B8%D1%81%D1%"/>
      <w:bookmarkEnd w:id="12"/>
      <w:r w:rsidRPr="00A01074">
        <w:rPr>
          <w:szCs w:val="28"/>
        </w:rPr>
        <w:t>6</w:t>
      </w:r>
      <w:r w:rsidR="000143EC" w:rsidRPr="00A01074">
        <w:rPr>
          <w:szCs w:val="28"/>
        </w:rPr>
        <w:t>.4</w:t>
      </w:r>
      <w:r w:rsidR="00FB0D08" w:rsidRPr="00A01074">
        <w:rPr>
          <w:szCs w:val="28"/>
        </w:rPr>
        <w:t>0</w:t>
      </w:r>
      <w:r w:rsidR="000143EC" w:rsidRPr="00A01074">
        <w:rPr>
          <w:szCs w:val="28"/>
        </w:rPr>
        <w:t>. Номер исходящих документов формируется автоматически и включает в себя буквенный или цифровой индекс группы и порядковый номер документа в пределах календ</w:t>
      </w:r>
      <w:r w:rsidRPr="00A01074">
        <w:rPr>
          <w:szCs w:val="28"/>
        </w:rPr>
        <w:t>арного года (например: 06-10/11</w:t>
      </w:r>
      <w:r w:rsidR="000143EC" w:rsidRPr="00A01074">
        <w:rPr>
          <w:szCs w:val="28"/>
        </w:rPr>
        <w:t>).</w:t>
      </w:r>
      <w:r w:rsidR="00B3782F">
        <w:rPr>
          <w:szCs w:val="28"/>
        </w:rPr>
        <w:t xml:space="preserve"> </w:t>
      </w:r>
      <w:r w:rsidR="000143EC" w:rsidRPr="00A01074">
        <w:rPr>
          <w:szCs w:val="28"/>
        </w:rPr>
        <w:t>В регистра</w:t>
      </w:r>
      <w:r w:rsidR="00B3782F">
        <w:rPr>
          <w:szCs w:val="28"/>
        </w:rPr>
        <w:t>-</w:t>
      </w:r>
      <w:r w:rsidR="000143EC" w:rsidRPr="00A01074">
        <w:rPr>
          <w:szCs w:val="28"/>
        </w:rPr>
        <w:t>ционный номер документа включа</w:t>
      </w:r>
      <w:r w:rsidR="00976D4C" w:rsidRPr="00A01074">
        <w:rPr>
          <w:szCs w:val="28"/>
        </w:rPr>
        <w:t>е</w:t>
      </w:r>
      <w:r w:rsidR="000143EC" w:rsidRPr="00A01074">
        <w:rPr>
          <w:szCs w:val="28"/>
        </w:rPr>
        <w:t>тся индекс дела по номенклатуре дел.</w:t>
      </w:r>
    </w:p>
    <w:p w:rsidR="000143EC" w:rsidRPr="00A01074" w:rsidRDefault="004D3B3A" w:rsidP="000143EC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FB0D08" w:rsidRPr="00A01074">
        <w:rPr>
          <w:szCs w:val="28"/>
        </w:rPr>
        <w:t>41</w:t>
      </w:r>
      <w:r w:rsidR="000143EC" w:rsidRPr="00A01074">
        <w:rPr>
          <w:szCs w:val="28"/>
        </w:rPr>
        <w:t xml:space="preserve">. Заполнение в РК поля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Связки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является </w:t>
      </w:r>
      <w:r w:rsidR="000143EC" w:rsidRPr="00A01074">
        <w:rPr>
          <w:b/>
          <w:szCs w:val="28"/>
        </w:rPr>
        <w:t>обязательным,</w:t>
      </w:r>
      <w:r w:rsidR="000143EC" w:rsidRPr="00A01074">
        <w:rPr>
          <w:szCs w:val="28"/>
        </w:rPr>
        <w:t xml:space="preserve"> если регистрируемый документ является ответом на ранее поступивший входящий или внутренний документ, дополнением к нему или связан с ним тематически. При этом соответствующий тип связки выбирается из справочника системы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</w:t>
      </w:r>
    </w:p>
    <w:p w:rsidR="000143EC" w:rsidRPr="00A01074" w:rsidRDefault="00FB0D08" w:rsidP="00FF68C0">
      <w:pPr>
        <w:pStyle w:val="a3"/>
        <w:shd w:val="clear" w:color="auto" w:fill="FFFFFF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6.42</w:t>
      </w:r>
      <w:r w:rsidR="00FF68C0" w:rsidRPr="00A01074">
        <w:rPr>
          <w:szCs w:val="28"/>
        </w:rPr>
        <w:t>.</w:t>
      </w:r>
      <w:r w:rsidR="00FF68C0" w:rsidRPr="00A01074">
        <w:rPr>
          <w:szCs w:val="28"/>
        </w:rPr>
        <w:tab/>
      </w:r>
      <w:r w:rsidR="000143EC" w:rsidRPr="00A01074">
        <w:rPr>
          <w:szCs w:val="28"/>
        </w:rPr>
        <w:t>Каждое пору</w:t>
      </w:r>
      <w:r w:rsidR="004D3B3A" w:rsidRPr="00A01074">
        <w:rPr>
          <w:szCs w:val="28"/>
        </w:rPr>
        <w:t>чение Главы муниципального образования</w:t>
      </w:r>
      <w:r w:rsidR="000143EC" w:rsidRPr="00A01074">
        <w:rPr>
          <w:szCs w:val="28"/>
        </w:rPr>
        <w:t xml:space="preserve">, </w:t>
      </w:r>
      <w:r w:rsidR="00FF68C0" w:rsidRPr="00A01074">
        <w:rPr>
          <w:szCs w:val="28"/>
        </w:rPr>
        <w:br/>
      </w:r>
      <w:r w:rsidR="004D3B3A" w:rsidRPr="00A01074">
        <w:rPr>
          <w:szCs w:val="28"/>
        </w:rPr>
        <w:t xml:space="preserve">его заместителей </w:t>
      </w:r>
      <w:r w:rsidR="000143EC" w:rsidRPr="00A01074">
        <w:rPr>
          <w:szCs w:val="28"/>
        </w:rPr>
        <w:t xml:space="preserve"> регистрируется в отдельной РК. Номер документа включает </w:t>
      </w:r>
      <w:r w:rsidR="00FF68C0" w:rsidRPr="00A01074">
        <w:rPr>
          <w:szCs w:val="28"/>
        </w:rPr>
        <w:br/>
      </w:r>
      <w:r w:rsidR="000143EC" w:rsidRPr="00A01074">
        <w:rPr>
          <w:szCs w:val="28"/>
        </w:rPr>
        <w:t>в себя индекс группы и порядковый номер документа в пределах календарного года.</w:t>
      </w:r>
    </w:p>
    <w:p w:rsidR="000143EC" w:rsidRPr="00A01074" w:rsidRDefault="00FB0D08" w:rsidP="00FF68C0">
      <w:pPr>
        <w:pStyle w:val="a3"/>
        <w:shd w:val="clear" w:color="auto" w:fill="FFFFFF"/>
        <w:tabs>
          <w:tab w:val="left" w:pos="1418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6.43</w:t>
      </w:r>
      <w:r w:rsidR="00FF68C0" w:rsidRPr="00A01074">
        <w:rPr>
          <w:szCs w:val="28"/>
        </w:rPr>
        <w:t>.</w:t>
      </w:r>
      <w:r w:rsidR="00FF68C0" w:rsidRPr="00A01074">
        <w:rPr>
          <w:szCs w:val="28"/>
        </w:rPr>
        <w:tab/>
      </w:r>
      <w:r w:rsidR="000143EC" w:rsidRPr="00A01074">
        <w:rPr>
          <w:szCs w:val="28"/>
        </w:rPr>
        <w:t xml:space="preserve">При регистрации исходящих документов обязательно заполняется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Адресат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 проставляется отметка об отправке РК.</w:t>
      </w:r>
    </w:p>
    <w:p w:rsidR="000143EC" w:rsidRPr="00A01074" w:rsidRDefault="004D3B3A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FB0D08" w:rsidRPr="00A01074">
        <w:rPr>
          <w:szCs w:val="28"/>
        </w:rPr>
        <w:t>44</w:t>
      </w:r>
      <w:r w:rsidR="000143EC" w:rsidRPr="00A01074">
        <w:rPr>
          <w:szCs w:val="28"/>
        </w:rPr>
        <w:t xml:space="preserve">. При вводе резолюций (поручений) с контрольным сроком исполнения обязательно заполняется реквизит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Плановая дата исполнения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</w:t>
      </w:r>
    </w:p>
    <w:p w:rsidR="000143EC" w:rsidRPr="00A01074" w:rsidRDefault="004D3B3A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.4</w:t>
      </w:r>
      <w:r w:rsidR="00FB0D08" w:rsidRPr="00A01074">
        <w:rPr>
          <w:szCs w:val="28"/>
        </w:rPr>
        <w:t>5</w:t>
      </w:r>
      <w:r w:rsidR="000143EC" w:rsidRPr="00A01074">
        <w:rPr>
          <w:szCs w:val="28"/>
        </w:rPr>
        <w:t xml:space="preserve">. После ввода резолюции (поручения)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автоматически осуществляется пересылка РК в картотеку соответству</w:t>
      </w:r>
      <w:r w:rsidRPr="00A01074">
        <w:rPr>
          <w:szCs w:val="28"/>
        </w:rPr>
        <w:t>ющего органа администрации города Архангельска</w:t>
      </w:r>
      <w:r w:rsidR="000143EC" w:rsidRPr="00A01074">
        <w:rPr>
          <w:szCs w:val="28"/>
        </w:rPr>
        <w:t xml:space="preserve"> или в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должностного лица.</w:t>
      </w:r>
    </w:p>
    <w:p w:rsidR="000143EC" w:rsidRPr="00A01074" w:rsidRDefault="00FB0D08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6.46</w:t>
      </w:r>
      <w:r w:rsidR="000143EC" w:rsidRPr="00A01074">
        <w:rPr>
          <w:szCs w:val="28"/>
        </w:rPr>
        <w:t xml:space="preserve">. Ответственным за исполнение и обобщение поручения является исполнитель, отмеченный в системе знаком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!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 Если ответственных исполнителей несколько, то отметка устанавливается каждому исполнителю.</w:t>
      </w:r>
    </w:p>
    <w:p w:rsidR="000143EC" w:rsidRPr="00A01074" w:rsidRDefault="00FB0D08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bookmarkStart w:id="13" w:name="_4.6._%D0%9F%D0%B5%D1%80%D0%B5%D0%B4%D0%"/>
      <w:bookmarkStart w:id="14" w:name="_4.7._%D0%9E%D1%82%D0%BF%D1%80%D0%B0%D0%"/>
      <w:bookmarkStart w:id="15" w:name="_4.8._%D0%9A%D0%BE%D0%BD%D1%82%D1%80%D0%"/>
      <w:bookmarkEnd w:id="13"/>
      <w:bookmarkEnd w:id="14"/>
      <w:bookmarkEnd w:id="15"/>
      <w:r w:rsidRPr="00A01074">
        <w:rPr>
          <w:szCs w:val="28"/>
        </w:rPr>
        <w:t>6.47</w:t>
      </w:r>
      <w:r w:rsidR="000143EC" w:rsidRPr="00A01074">
        <w:rPr>
          <w:szCs w:val="28"/>
        </w:rPr>
        <w:t xml:space="preserve">. Вводить проекты резолюций могут сотрудники, обладающие абсолютным правом </w:t>
      </w:r>
      <w:r w:rsidR="0041530E" w:rsidRPr="00A01074">
        <w:rPr>
          <w:szCs w:val="28"/>
        </w:rPr>
        <w:t>"</w:t>
      </w:r>
      <w:r w:rsidR="000143EC" w:rsidRPr="00A01074">
        <w:rPr>
          <w:bCs/>
          <w:szCs w:val="28"/>
        </w:rPr>
        <w:t>Ввод резолюций</w:t>
      </w:r>
      <w:r w:rsidR="0041530E" w:rsidRPr="00A01074">
        <w:rPr>
          <w:bCs/>
          <w:szCs w:val="28"/>
        </w:rPr>
        <w:t>"</w:t>
      </w:r>
      <w:r w:rsidR="000143EC" w:rsidRPr="00A01074">
        <w:rPr>
          <w:szCs w:val="28"/>
        </w:rPr>
        <w:t xml:space="preserve"> от имени должностных лиц.</w:t>
      </w:r>
    </w:p>
    <w:p w:rsidR="000143EC" w:rsidRPr="00A01074" w:rsidRDefault="000143EC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napToGrid w:val="0"/>
          <w:szCs w:val="28"/>
        </w:rPr>
        <w:t xml:space="preserve">Порядок работы с окном проекта резолюции аналогичен порядку работы с окном </w:t>
      </w:r>
      <w:r w:rsidR="0041530E" w:rsidRPr="00A01074">
        <w:rPr>
          <w:snapToGrid w:val="0"/>
          <w:szCs w:val="28"/>
        </w:rPr>
        <w:t>"</w:t>
      </w:r>
      <w:r w:rsidRPr="00A01074">
        <w:rPr>
          <w:bCs/>
          <w:snapToGrid w:val="0"/>
          <w:szCs w:val="28"/>
        </w:rPr>
        <w:t>Резолюция</w:t>
      </w:r>
      <w:r w:rsidR="0041530E" w:rsidRPr="00A01074">
        <w:rPr>
          <w:bCs/>
          <w:snapToGrid w:val="0"/>
          <w:szCs w:val="28"/>
        </w:rPr>
        <w:t>"</w:t>
      </w:r>
      <w:r w:rsidRPr="00A01074">
        <w:rPr>
          <w:snapToGrid w:val="0"/>
          <w:szCs w:val="28"/>
        </w:rPr>
        <w:t>. В этом случае</w:t>
      </w:r>
      <w:r w:rsidRPr="00A01074">
        <w:rPr>
          <w:szCs w:val="28"/>
        </w:rPr>
        <w:t xml:space="preserve"> обязательным для заполнения является только поле </w:t>
      </w:r>
      <w:r w:rsidR="0041530E" w:rsidRPr="00A01074">
        <w:rPr>
          <w:szCs w:val="28"/>
        </w:rPr>
        <w:t>"</w:t>
      </w:r>
      <w:r w:rsidRPr="00A01074">
        <w:rPr>
          <w:bCs/>
          <w:szCs w:val="28"/>
        </w:rPr>
        <w:t>Автор</w:t>
      </w:r>
      <w:r w:rsidR="0041530E" w:rsidRPr="00A01074">
        <w:rPr>
          <w:bCs/>
          <w:szCs w:val="28"/>
        </w:rPr>
        <w:t>"</w:t>
      </w:r>
      <w:r w:rsidRPr="00A01074">
        <w:rPr>
          <w:szCs w:val="28"/>
        </w:rPr>
        <w:t>.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8"/>
        <w:jc w:val="both"/>
        <w:rPr>
          <w:szCs w:val="28"/>
        </w:rPr>
      </w:pPr>
      <w:r w:rsidRPr="00A01074">
        <w:rPr>
          <w:szCs w:val="28"/>
        </w:rPr>
        <w:t xml:space="preserve">После ввода проекта резолюции РК автоматически копируется в папки </w:t>
      </w:r>
      <w:r w:rsidR="00EF4994"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Pr="00A01074">
        <w:rPr>
          <w:bCs/>
          <w:szCs w:val="28"/>
        </w:rPr>
        <w:t>У руководства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 xml:space="preserve"> и 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>На рассмотрении</w:t>
      </w:r>
      <w:r w:rsidR="0041530E" w:rsidRPr="00A01074">
        <w:rPr>
          <w:bCs/>
          <w:szCs w:val="28"/>
        </w:rPr>
        <w:t>"</w:t>
      </w:r>
      <w:r w:rsidRPr="00A01074">
        <w:rPr>
          <w:szCs w:val="28"/>
        </w:rPr>
        <w:t xml:space="preserve"> того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Кабинета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владельцем которого является должностное лицо, указанное в поле </w:t>
      </w:r>
      <w:r w:rsidR="0041530E" w:rsidRPr="00A01074">
        <w:rPr>
          <w:szCs w:val="28"/>
        </w:rPr>
        <w:t>"</w:t>
      </w:r>
      <w:r w:rsidRPr="00A01074">
        <w:rPr>
          <w:bCs/>
          <w:szCs w:val="28"/>
        </w:rPr>
        <w:t>Автор</w:t>
      </w:r>
      <w:r w:rsidR="0041530E" w:rsidRPr="00A01074">
        <w:rPr>
          <w:bCs/>
          <w:szCs w:val="28"/>
        </w:rPr>
        <w:t>"</w:t>
      </w:r>
      <w:r w:rsidRPr="00A01074">
        <w:rPr>
          <w:szCs w:val="28"/>
        </w:rPr>
        <w:t>.</w:t>
      </w:r>
    </w:p>
    <w:p w:rsidR="000143EC" w:rsidRPr="00A01074" w:rsidRDefault="000143EC" w:rsidP="000143EC">
      <w:pPr>
        <w:pStyle w:val="a3"/>
        <w:shd w:val="clear" w:color="auto" w:fill="FFFFFF"/>
        <w:spacing w:after="0"/>
        <w:ind w:firstLine="708"/>
        <w:jc w:val="both"/>
        <w:rPr>
          <w:szCs w:val="28"/>
        </w:rPr>
      </w:pPr>
      <w:r w:rsidRPr="00A01074">
        <w:rPr>
          <w:szCs w:val="28"/>
        </w:rPr>
        <w:t>В РК проект резолюции не отражается до его утверждения и рассылки.</w:t>
      </w:r>
    </w:p>
    <w:p w:rsidR="000143EC" w:rsidRPr="00A01074" w:rsidRDefault="0081585D" w:rsidP="000143EC">
      <w:pPr>
        <w:pStyle w:val="a3"/>
        <w:shd w:val="clear" w:color="auto" w:fill="FFFFFF"/>
        <w:spacing w:after="0"/>
        <w:ind w:firstLine="708"/>
        <w:jc w:val="both"/>
        <w:rPr>
          <w:szCs w:val="28"/>
        </w:rPr>
      </w:pPr>
      <w:r w:rsidRPr="00A01074">
        <w:rPr>
          <w:szCs w:val="28"/>
        </w:rPr>
        <w:t>6.48</w:t>
      </w:r>
      <w:r w:rsidR="000143EC" w:rsidRPr="00A01074">
        <w:rPr>
          <w:szCs w:val="28"/>
        </w:rPr>
        <w:t xml:space="preserve">. После утверждения резолюции руководителем сотрудник вносит при необходимости изменения в проект резолюции и рассылает РК исполнителям. </w:t>
      </w:r>
    </w:p>
    <w:p w:rsidR="000143EC" w:rsidRPr="00A01074" w:rsidRDefault="004D3B3A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</w:t>
      </w:r>
      <w:r w:rsidR="0081585D" w:rsidRPr="00A01074">
        <w:rPr>
          <w:szCs w:val="28"/>
        </w:rPr>
        <w:t>.49</w:t>
      </w:r>
      <w:r w:rsidR="000143EC" w:rsidRPr="00A01074">
        <w:rPr>
          <w:szCs w:val="28"/>
        </w:rPr>
        <w:t xml:space="preserve">. При постановке документа с поручением на контроль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его регистрационная карточка появляется в папке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На контроле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того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, владельцем которого является контролер поручения.</w:t>
      </w:r>
    </w:p>
    <w:p w:rsidR="000143EC" w:rsidRPr="00A01074" w:rsidRDefault="000143EC" w:rsidP="004D3B3A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Доступ к папке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На контроле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в картотеках имеют сотрудники</w:t>
      </w:r>
      <w:r w:rsidR="00215FB2" w:rsidRPr="00A01074">
        <w:rPr>
          <w:szCs w:val="28"/>
        </w:rPr>
        <w:t>, которым дано право контролировать исполнение</w:t>
      </w:r>
      <w:r w:rsidR="006B1944" w:rsidRPr="00A01074">
        <w:rPr>
          <w:szCs w:val="28"/>
        </w:rPr>
        <w:t xml:space="preserve"> </w:t>
      </w:r>
      <w:r w:rsidR="00792F71" w:rsidRPr="00A01074">
        <w:rPr>
          <w:szCs w:val="28"/>
        </w:rPr>
        <w:t>резолюций (поручений)</w:t>
      </w:r>
      <w:r w:rsidR="0081585D" w:rsidRPr="00A01074">
        <w:rPr>
          <w:szCs w:val="28"/>
        </w:rPr>
        <w:t>,</w:t>
      </w:r>
      <w:r w:rsidR="004D3B3A" w:rsidRPr="00A01074">
        <w:rPr>
          <w:szCs w:val="28"/>
        </w:rPr>
        <w:t xml:space="preserve"> </w:t>
      </w:r>
      <w:r w:rsidR="00E56664" w:rsidRPr="00A01074">
        <w:rPr>
          <w:szCs w:val="28"/>
        </w:rPr>
        <w:br/>
      </w:r>
      <w:r w:rsidR="004D3B3A" w:rsidRPr="00A01074">
        <w:rPr>
          <w:szCs w:val="28"/>
        </w:rPr>
        <w:t xml:space="preserve">и руководители </w:t>
      </w:r>
      <w:r w:rsidRPr="00A01074">
        <w:rPr>
          <w:szCs w:val="28"/>
        </w:rPr>
        <w:t xml:space="preserve"> органов </w:t>
      </w:r>
      <w:r w:rsidR="004D3B3A" w:rsidRPr="00A01074">
        <w:rPr>
          <w:szCs w:val="28"/>
        </w:rPr>
        <w:t xml:space="preserve">администрации города Архангельска </w:t>
      </w:r>
      <w:r w:rsidRPr="00A01074">
        <w:rPr>
          <w:szCs w:val="28"/>
        </w:rPr>
        <w:t>(по требованию).</w:t>
      </w:r>
    </w:p>
    <w:p w:rsidR="000143EC" w:rsidRPr="00A01074" w:rsidRDefault="0081585D" w:rsidP="000143EC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6.50</w:t>
      </w:r>
      <w:r w:rsidR="004D3B3A" w:rsidRPr="00A01074">
        <w:rPr>
          <w:szCs w:val="28"/>
        </w:rPr>
        <w:t xml:space="preserve">. </w:t>
      </w:r>
      <w:r w:rsidR="00D61142" w:rsidRPr="00A01074">
        <w:rPr>
          <w:szCs w:val="28"/>
        </w:rPr>
        <w:t>Специалисты</w:t>
      </w:r>
      <w:r w:rsidR="004D3B3A" w:rsidRPr="00A01074">
        <w:rPr>
          <w:szCs w:val="28"/>
        </w:rPr>
        <w:t>, ответственные за ведение</w:t>
      </w:r>
      <w:r w:rsidR="000143EC" w:rsidRPr="00A01074">
        <w:rPr>
          <w:szCs w:val="28"/>
        </w:rPr>
        <w:t xml:space="preserve"> делопроизводства </w:t>
      </w:r>
      <w:r w:rsidR="004D3B3A" w:rsidRPr="00A01074">
        <w:rPr>
          <w:szCs w:val="28"/>
        </w:rPr>
        <w:t>в</w:t>
      </w:r>
      <w:r w:rsidR="00DB7670">
        <w:rPr>
          <w:szCs w:val="28"/>
        </w:rPr>
        <w:t xml:space="preserve"> органах</w:t>
      </w:r>
      <w:r w:rsidR="000143EC" w:rsidRPr="00A01074">
        <w:rPr>
          <w:szCs w:val="28"/>
        </w:rPr>
        <w:t xml:space="preserve"> </w:t>
      </w:r>
      <w:r w:rsidR="004D3B3A" w:rsidRPr="00A01074">
        <w:rPr>
          <w:szCs w:val="28"/>
        </w:rPr>
        <w:t xml:space="preserve">администрации города Архангельска, </w:t>
      </w:r>
      <w:r w:rsidR="000143EC" w:rsidRPr="00A01074">
        <w:rPr>
          <w:szCs w:val="28"/>
        </w:rPr>
        <w:t xml:space="preserve">систематически просматривают папки </w:t>
      </w:r>
      <w:r w:rsidR="00EF4994" w:rsidRPr="00A01074">
        <w:rPr>
          <w:szCs w:val="28"/>
        </w:rPr>
        <w:br/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На контроле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На исполнении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 информируют руководство о ходе исполнения поручений.</w:t>
      </w:r>
    </w:p>
    <w:p w:rsidR="000143EC" w:rsidRPr="00A01074" w:rsidRDefault="0081585D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6.51</w:t>
      </w:r>
      <w:r w:rsidR="000143EC" w:rsidRPr="00A01074">
        <w:rPr>
          <w:szCs w:val="28"/>
        </w:rPr>
        <w:t>. Исполнит</w:t>
      </w:r>
      <w:r w:rsidR="00AA62DF" w:rsidRPr="00A01074">
        <w:rPr>
          <w:szCs w:val="28"/>
        </w:rPr>
        <w:t>ели поручений своевременно пред</w:t>
      </w:r>
      <w:r w:rsidR="000143EC" w:rsidRPr="00A01074">
        <w:rPr>
          <w:szCs w:val="28"/>
        </w:rPr>
        <w:t xml:space="preserve">ставляют информацию </w:t>
      </w:r>
      <w:r w:rsidR="00AA62DF" w:rsidRPr="00A01074">
        <w:rPr>
          <w:szCs w:val="28"/>
        </w:rPr>
        <w:br/>
      </w:r>
      <w:r w:rsidR="000143EC" w:rsidRPr="00A01074">
        <w:rPr>
          <w:szCs w:val="28"/>
        </w:rPr>
        <w:t xml:space="preserve">о ходе и результатах их исполнения </w:t>
      </w:r>
      <w:r w:rsidR="0092069D" w:rsidRPr="00A01074">
        <w:rPr>
          <w:szCs w:val="28"/>
        </w:rPr>
        <w:t>с</w:t>
      </w:r>
      <w:r w:rsidR="00D61142" w:rsidRPr="00A01074">
        <w:rPr>
          <w:szCs w:val="28"/>
        </w:rPr>
        <w:t>пециалистам</w:t>
      </w:r>
      <w:r w:rsidR="004D3B3A" w:rsidRPr="00A01074">
        <w:rPr>
          <w:szCs w:val="28"/>
        </w:rPr>
        <w:t>, ответственным за ведение делопроизводства органов администрации города Архангельска,</w:t>
      </w:r>
      <w:r w:rsidR="000143EC" w:rsidRPr="00A01074">
        <w:rPr>
          <w:szCs w:val="28"/>
        </w:rPr>
        <w:t xml:space="preserve">  для внесения ее в РК в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Отчет исполнителя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.</w:t>
      </w:r>
    </w:p>
    <w:p w:rsidR="000143EC" w:rsidRPr="00A01074" w:rsidRDefault="0081585D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6.52</w:t>
      </w:r>
      <w:r w:rsidR="000143EC" w:rsidRPr="00A01074">
        <w:rPr>
          <w:szCs w:val="28"/>
        </w:rPr>
        <w:t xml:space="preserve">. Если во исполнение поручения подготовлен исходящий или внутренний документ, который зарегистрирован в системе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в связке </w:t>
      </w:r>
      <w:r w:rsidR="00D94894" w:rsidRPr="00A01074">
        <w:rPr>
          <w:szCs w:val="28"/>
        </w:rPr>
        <w:br/>
      </w:r>
      <w:r w:rsidR="000143EC" w:rsidRPr="00A01074">
        <w:rPr>
          <w:szCs w:val="28"/>
        </w:rPr>
        <w:t xml:space="preserve">с контрольным документом, то в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Отчет исполнителя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следует указать дату и номер документа-ответа. При устном ответе или исполнении документа, не связанного с подготовкой исходящего документа, отчет исполнителя должен содержать следующую информацию: кому доложено (сообщено), когда, кем и что (кратко).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К отчету исполнителя может быть прикреплен электронный образ документа (файл).</w:t>
      </w:r>
    </w:p>
    <w:p w:rsidR="000143EC" w:rsidRPr="00A01074" w:rsidRDefault="000143EC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Если поручение дано неско</w:t>
      </w:r>
      <w:r w:rsidR="004D3B3A" w:rsidRPr="00A01074">
        <w:rPr>
          <w:szCs w:val="28"/>
        </w:rPr>
        <w:t>льким органам администрации города Архангельска</w:t>
      </w:r>
      <w:r w:rsidRPr="00A01074">
        <w:rPr>
          <w:szCs w:val="28"/>
        </w:rPr>
        <w:t>, то сводный отчет об исполнении документа составл</w:t>
      </w:r>
      <w:r w:rsidR="00731606" w:rsidRPr="00A01074">
        <w:rPr>
          <w:szCs w:val="28"/>
        </w:rPr>
        <w:t xml:space="preserve">яется органом, который </w:t>
      </w:r>
      <w:r w:rsidRPr="00A01074">
        <w:rPr>
          <w:szCs w:val="28"/>
        </w:rPr>
        <w:t xml:space="preserve"> является ответственным исполнителем.</w:t>
      </w:r>
    </w:p>
    <w:p w:rsidR="000143EC" w:rsidRPr="00A01074" w:rsidRDefault="0081585D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6.53</w:t>
      </w:r>
      <w:r w:rsidR="000143EC" w:rsidRPr="00A01074">
        <w:rPr>
          <w:szCs w:val="28"/>
        </w:rPr>
        <w:t xml:space="preserve">. При продлении срока исполнения документа, поставленного на контроль, в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Ход исполнения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делается соответствующая запись </w:t>
      </w:r>
      <w:r w:rsidR="00A462F3">
        <w:rPr>
          <w:szCs w:val="28"/>
        </w:rPr>
        <w:br/>
      </w:r>
      <w:r w:rsidR="000143EC" w:rsidRPr="00A01074">
        <w:rPr>
          <w:szCs w:val="28"/>
        </w:rPr>
        <w:t xml:space="preserve">и корректируется поле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Плановая дата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или вводится фактическая дата исполнения поручения и новая резолюция (поручение).</w:t>
      </w:r>
    </w:p>
    <w:p w:rsidR="000143EC" w:rsidRPr="00A01074" w:rsidRDefault="00731606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.5</w:t>
      </w:r>
      <w:r w:rsidR="0081585D" w:rsidRPr="00A01074">
        <w:rPr>
          <w:szCs w:val="28"/>
        </w:rPr>
        <w:t>4</w:t>
      </w:r>
      <w:r w:rsidR="000143EC" w:rsidRPr="00A01074">
        <w:rPr>
          <w:szCs w:val="28"/>
        </w:rPr>
        <w:t xml:space="preserve">. Доступ к реквизитам РК контрольных документов распределен между пользователями. Доступ к полю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Отчет исполнителя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имеют сотрудники, которым дано право регистрации исполнения поручений, </w:t>
      </w:r>
      <w:r w:rsidR="00A462F3">
        <w:rPr>
          <w:szCs w:val="28"/>
        </w:rPr>
        <w:br/>
      </w:r>
      <w:r w:rsidR="000143EC" w:rsidRPr="00A01074">
        <w:rPr>
          <w:szCs w:val="28"/>
        </w:rPr>
        <w:t xml:space="preserve">и исполнители. Доступ к полям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Плановая дата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Ход исполнения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Основание для снятия с контроля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Фактическая дата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имеют автор поручения (контролер) и сотрудники, которым дано право контроля исполнения поручений.</w:t>
      </w:r>
    </w:p>
    <w:p w:rsidR="000143EC" w:rsidRPr="00A01074" w:rsidRDefault="0081585D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6.55</w:t>
      </w:r>
      <w:r w:rsidR="002C31C1" w:rsidRPr="00A01074">
        <w:rPr>
          <w:szCs w:val="28"/>
        </w:rPr>
        <w:t>. </w:t>
      </w:r>
      <w:r w:rsidR="002F3E27" w:rsidRPr="00A01074">
        <w:rPr>
          <w:szCs w:val="28"/>
        </w:rPr>
        <w:t>Специалисты</w:t>
      </w:r>
      <w:r w:rsidR="002C31C1" w:rsidRPr="00A01074">
        <w:rPr>
          <w:szCs w:val="28"/>
        </w:rPr>
        <w:t>, ответственные за ведение</w:t>
      </w:r>
      <w:r w:rsidR="000143EC" w:rsidRPr="00A01074">
        <w:rPr>
          <w:szCs w:val="28"/>
        </w:rPr>
        <w:t xml:space="preserve"> делопроизводства</w:t>
      </w:r>
      <w:r w:rsidR="002C31C1" w:rsidRPr="00A01074">
        <w:rPr>
          <w:szCs w:val="28"/>
        </w:rPr>
        <w:t>,</w:t>
      </w:r>
      <w:r w:rsidR="000143EC" w:rsidRPr="00A01074">
        <w:rPr>
          <w:szCs w:val="28"/>
        </w:rPr>
        <w:t xml:space="preserve"> могут просмотреть информацию о ходе исполнения поручения (отчеты) всех соисполнителей по данному поручению.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Просмотр всех резолюций к документу возможен только в случаях, </w:t>
      </w:r>
      <w:r w:rsidRPr="00A01074">
        <w:rPr>
          <w:spacing w:val="-4"/>
          <w:szCs w:val="28"/>
        </w:rPr>
        <w:t>когда такое право предоставлено пользователю администратором/технологом</w:t>
      </w:r>
      <w:r w:rsidRPr="00A01074">
        <w:rPr>
          <w:szCs w:val="28"/>
        </w:rPr>
        <w:t xml:space="preserve">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. Если такое право не предоставлено, то пользователь сможет просматривать резолюции, соответствующие доступным ему картотекам.</w:t>
      </w:r>
    </w:p>
    <w:p w:rsidR="000143EC" w:rsidRPr="00A01074" w:rsidRDefault="0081585D" w:rsidP="00E56664">
      <w:pPr>
        <w:pStyle w:val="a3"/>
        <w:shd w:val="clear" w:color="auto" w:fill="FFFFFF"/>
        <w:spacing w:after="0"/>
        <w:ind w:firstLine="720"/>
        <w:jc w:val="both"/>
        <w:rPr>
          <w:szCs w:val="28"/>
        </w:rPr>
      </w:pPr>
      <w:bookmarkStart w:id="16" w:name="_4.9._%D0%A1%D0%BF%D0%B8%D1%81%D0%B0%D0%"/>
      <w:bookmarkEnd w:id="16"/>
      <w:r w:rsidRPr="00A01074">
        <w:rPr>
          <w:szCs w:val="28"/>
        </w:rPr>
        <w:t>6.56</w:t>
      </w:r>
      <w:r w:rsidR="000143EC" w:rsidRPr="00A01074">
        <w:rPr>
          <w:szCs w:val="28"/>
        </w:rPr>
        <w:t xml:space="preserve">. При списании в дело исполненного документа в РК этого документа проставляется отметка о списании. В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Журнал передачи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добавляется запись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Списан в 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и проставляется номер дела </w:t>
      </w:r>
      <w:r w:rsidR="00D94894" w:rsidRPr="00A01074">
        <w:rPr>
          <w:szCs w:val="28"/>
        </w:rPr>
        <w:t xml:space="preserve"> </w:t>
      </w:r>
      <w:r w:rsidR="000143EC" w:rsidRPr="00A01074">
        <w:rPr>
          <w:szCs w:val="28"/>
        </w:rPr>
        <w:t>в соответствии с номенклатурой дел.</w:t>
      </w:r>
    </w:p>
    <w:p w:rsidR="000143EC" w:rsidRPr="00A01074" w:rsidRDefault="0081585D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bookmarkStart w:id="17" w:name="_4.10._%D0%A4%D0%BE%D1%80%D0%BC%D0%B8%D1"/>
      <w:bookmarkEnd w:id="17"/>
      <w:r w:rsidRPr="00A01074">
        <w:rPr>
          <w:szCs w:val="28"/>
        </w:rPr>
        <w:t>6.57</w:t>
      </w:r>
      <w:r w:rsidR="000143EC" w:rsidRPr="00A01074">
        <w:rPr>
          <w:szCs w:val="28"/>
        </w:rPr>
        <w:t>. Формирование стандартных отчетов осуществляет сотрудник, который имеет доступ к соответствующей функции.</w:t>
      </w:r>
    </w:p>
    <w:p w:rsidR="000143EC" w:rsidRPr="00A01074" w:rsidRDefault="000143EC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>В центральной карто</w:t>
      </w:r>
      <w:r w:rsidR="006B1944" w:rsidRPr="00A01074">
        <w:rPr>
          <w:szCs w:val="28"/>
        </w:rPr>
        <w:t>теке и картотеках</w:t>
      </w:r>
      <w:r w:rsidRPr="00A01074">
        <w:rPr>
          <w:szCs w:val="28"/>
        </w:rPr>
        <w:t xml:space="preserve"> органов </w:t>
      </w:r>
      <w:r w:rsidR="006B1944" w:rsidRPr="00A01074">
        <w:rPr>
          <w:szCs w:val="28"/>
        </w:rPr>
        <w:t xml:space="preserve">администрации города Архангельска </w:t>
      </w:r>
      <w:r w:rsidRPr="00A01074">
        <w:rPr>
          <w:szCs w:val="28"/>
        </w:rPr>
        <w:t xml:space="preserve">может быть сформирована справка об исполнении поручений. При формировании справки могут быть заданы дополнительные параметры. </w:t>
      </w:r>
    </w:p>
    <w:p w:rsidR="00015A51" w:rsidRPr="00A01074" w:rsidRDefault="00015A51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Ежемесячная справка о результатах исполнительской дисциплины по письмам, поступившим на имя Главы муниципального образования </w:t>
      </w:r>
      <w:r w:rsidR="00A462F3">
        <w:rPr>
          <w:szCs w:val="28"/>
        </w:rPr>
        <w:br/>
      </w:r>
      <w:r w:rsidRPr="00A01074">
        <w:rPr>
          <w:szCs w:val="28"/>
        </w:rPr>
        <w:t xml:space="preserve">и поставленным на контроль, готовится </w:t>
      </w:r>
      <w:r w:rsidR="009C317D">
        <w:rPr>
          <w:szCs w:val="28"/>
        </w:rPr>
        <w:t xml:space="preserve">общим </w:t>
      </w:r>
      <w:r w:rsidR="00DF51C2">
        <w:t xml:space="preserve">отделом </w:t>
      </w:r>
      <w:r w:rsidRPr="00A01074">
        <w:rPr>
          <w:szCs w:val="28"/>
        </w:rPr>
        <w:t>и представляется руководству 5 числа каждого месяца.</w:t>
      </w:r>
      <w:r w:rsidR="00AA62DF" w:rsidRPr="00A01074">
        <w:rPr>
          <w:szCs w:val="28"/>
        </w:rPr>
        <w:t xml:space="preserve"> </w:t>
      </w:r>
      <w:r w:rsidR="004038F8" w:rsidRPr="00A01074">
        <w:rPr>
          <w:szCs w:val="28"/>
        </w:rPr>
        <w:t>Специалисты</w:t>
      </w:r>
      <w:r w:rsidR="00AA62DF" w:rsidRPr="00A01074">
        <w:rPr>
          <w:szCs w:val="28"/>
        </w:rPr>
        <w:t xml:space="preserve">, ответственные за контроль в органах администрации города Архангельска, </w:t>
      </w:r>
      <w:r w:rsidR="009F43D2" w:rsidRPr="00A01074">
        <w:rPr>
          <w:szCs w:val="28"/>
        </w:rPr>
        <w:t xml:space="preserve">обязаны снимать с контроля такие письма </w:t>
      </w:r>
      <w:r w:rsidR="00DB7670">
        <w:rPr>
          <w:szCs w:val="28"/>
        </w:rPr>
        <w:t xml:space="preserve">в </w:t>
      </w:r>
      <w:r w:rsidR="00AA62DF" w:rsidRPr="00A01074">
        <w:rPr>
          <w:szCs w:val="28"/>
        </w:rPr>
        <w:t xml:space="preserve"> </w:t>
      </w:r>
      <w:r w:rsidR="005F3C57">
        <w:rPr>
          <w:szCs w:val="28"/>
        </w:rPr>
        <w:t>общем</w:t>
      </w:r>
      <w:r w:rsidR="00A462F3">
        <w:rPr>
          <w:szCs w:val="28"/>
        </w:rPr>
        <w:t xml:space="preserve"> </w:t>
      </w:r>
      <w:r w:rsidR="00AA62DF" w:rsidRPr="00A01074">
        <w:rPr>
          <w:szCs w:val="28"/>
        </w:rPr>
        <w:t>отдел</w:t>
      </w:r>
      <w:r w:rsidR="002F3E27" w:rsidRPr="00A01074">
        <w:rPr>
          <w:szCs w:val="28"/>
        </w:rPr>
        <w:t>е</w:t>
      </w:r>
      <w:r w:rsidR="00DB7670">
        <w:rPr>
          <w:szCs w:val="28"/>
        </w:rPr>
        <w:t xml:space="preserve"> </w:t>
      </w:r>
      <w:r w:rsidR="00AA62DF" w:rsidRPr="00A01074">
        <w:rPr>
          <w:szCs w:val="28"/>
        </w:rPr>
        <w:t xml:space="preserve">до </w:t>
      </w:r>
      <w:r w:rsidR="00976D4C" w:rsidRPr="00A01074">
        <w:rPr>
          <w:szCs w:val="28"/>
        </w:rPr>
        <w:t>2</w:t>
      </w:r>
      <w:r w:rsidR="00AA62DF" w:rsidRPr="00A01074">
        <w:rPr>
          <w:szCs w:val="28"/>
        </w:rPr>
        <w:t xml:space="preserve"> числа каждого месяца.</w:t>
      </w:r>
    </w:p>
    <w:p w:rsidR="000143EC" w:rsidRPr="00A01074" w:rsidRDefault="0081585D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bookmarkStart w:id="18" w:name="_4.11._%D0%9F%D0%BE%D0%B8%D1%81%D0%BA_%D"/>
      <w:bookmarkEnd w:id="18"/>
      <w:r w:rsidRPr="00A01074">
        <w:rPr>
          <w:szCs w:val="28"/>
        </w:rPr>
        <w:t>6.58</w:t>
      </w:r>
      <w:r w:rsidR="000143EC" w:rsidRPr="00A01074">
        <w:rPr>
          <w:szCs w:val="28"/>
        </w:rPr>
        <w:t xml:space="preserve">. Функция поиска предназначена для отбора РК, удовлетворяющих заданным критериям запроса. Пользователь системы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 осуществляет поиск документов в пределах картотек, к которым ему разрешен доступ.</w:t>
      </w:r>
    </w:p>
    <w:p w:rsidR="000143EC" w:rsidRPr="00A01074" w:rsidRDefault="000143EC" w:rsidP="00E56664">
      <w:pPr>
        <w:pStyle w:val="a3"/>
        <w:shd w:val="clear" w:color="auto" w:fill="FFFFFF"/>
        <w:suppressAutoHyphens/>
        <w:spacing w:after="0"/>
        <w:ind w:firstLine="720"/>
        <w:jc w:val="both"/>
        <w:rPr>
          <w:szCs w:val="28"/>
        </w:rPr>
      </w:pPr>
      <w:r w:rsidRPr="00A01074">
        <w:rPr>
          <w:szCs w:val="28"/>
        </w:rPr>
        <w:t xml:space="preserve">Поиск осуществляется по любым реквизитам РК, по регистрационным номерам, по реквизитам резолюций или журнала передачи и другим. 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Пользователь системы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имеет возможность создавать и сохранять свои запросы для дальнейшего их использования.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Результатом поиска является список РК, удовлетворяющих заданным критериям запроса. Система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Дело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 предоставляет возможность просмотра всех реквизитов РК найденных документов или обращений граждан, печати списка или его фрагментов, а также просмотра файлов, прикрепленных к РК.</w:t>
      </w:r>
    </w:p>
    <w:p w:rsidR="000143EC" w:rsidRPr="00A01074" w:rsidRDefault="00CD627F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bookmarkStart w:id="19" w:name="_4.12._%D0%92%D0%B5%D0%B4%D0%B5%D0%BD%D0"/>
      <w:bookmarkEnd w:id="19"/>
      <w:r w:rsidRPr="00A01074">
        <w:rPr>
          <w:szCs w:val="28"/>
        </w:rPr>
        <w:t>6</w:t>
      </w:r>
      <w:r w:rsidR="0081585D" w:rsidRPr="00A01074">
        <w:rPr>
          <w:szCs w:val="28"/>
        </w:rPr>
        <w:t>.59</w:t>
      </w:r>
      <w:r w:rsidR="000143EC" w:rsidRPr="00A01074">
        <w:rPr>
          <w:szCs w:val="28"/>
        </w:rPr>
        <w:t xml:space="preserve">. Функция </w:t>
      </w:r>
      <w:r w:rsidR="0041530E" w:rsidRPr="00A01074">
        <w:rPr>
          <w:szCs w:val="28"/>
        </w:rPr>
        <w:t>"</w:t>
      </w:r>
      <w:r w:rsidR="000143EC" w:rsidRPr="00A01074">
        <w:rPr>
          <w:bCs/>
          <w:szCs w:val="28"/>
        </w:rPr>
        <w:t>Кабинеты</w:t>
      </w:r>
      <w:r w:rsidR="0041530E" w:rsidRPr="00A01074">
        <w:rPr>
          <w:bCs/>
          <w:szCs w:val="28"/>
        </w:rPr>
        <w:t>"</w:t>
      </w:r>
      <w:r w:rsidR="000143EC" w:rsidRPr="00A01074">
        <w:rPr>
          <w:b/>
          <w:bCs/>
          <w:szCs w:val="28"/>
        </w:rPr>
        <w:t xml:space="preserve"> </w:t>
      </w:r>
      <w:r w:rsidR="000143EC" w:rsidRPr="00A01074">
        <w:rPr>
          <w:szCs w:val="28"/>
        </w:rPr>
        <w:t>используется для работы с документами, требующими исполнения, а также для работы с проектами документов.</w:t>
      </w:r>
    </w:p>
    <w:p w:rsidR="000143EC" w:rsidRPr="00A01074" w:rsidRDefault="0041530E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"</w:t>
      </w:r>
      <w:r w:rsidR="000143EC" w:rsidRPr="00A01074">
        <w:rPr>
          <w:szCs w:val="28"/>
        </w:rPr>
        <w:t>Кабинет</w:t>
      </w:r>
      <w:r w:rsidRPr="00A01074">
        <w:rPr>
          <w:szCs w:val="28"/>
        </w:rPr>
        <w:t>"</w:t>
      </w:r>
      <w:r w:rsidR="000143EC" w:rsidRPr="00A01074">
        <w:rPr>
          <w:szCs w:val="28"/>
        </w:rPr>
        <w:t xml:space="preserve"> – это совокупность папок, в которые поступают записи </w:t>
      </w:r>
      <w:r w:rsidR="000143EC" w:rsidRPr="00A01074">
        <w:rPr>
          <w:szCs w:val="28"/>
        </w:rPr>
        <w:br/>
        <w:t xml:space="preserve">о документах, поручениях и проектах документов, направляемых для работы должностным лицам, приписанным к данному </w:t>
      </w:r>
      <w:r w:rsidRPr="00A01074">
        <w:rPr>
          <w:szCs w:val="28"/>
        </w:rPr>
        <w:t>"</w:t>
      </w:r>
      <w:r w:rsidR="000143EC" w:rsidRPr="00A01074">
        <w:rPr>
          <w:szCs w:val="28"/>
        </w:rPr>
        <w:t>Кабинету</w:t>
      </w:r>
      <w:r w:rsidRPr="00A01074">
        <w:rPr>
          <w:szCs w:val="28"/>
        </w:rPr>
        <w:t>"</w:t>
      </w:r>
      <w:r w:rsidR="000143EC" w:rsidRPr="00A01074">
        <w:rPr>
          <w:szCs w:val="28"/>
        </w:rPr>
        <w:t xml:space="preserve">. </w:t>
      </w:r>
    </w:p>
    <w:p w:rsidR="000143EC" w:rsidRPr="00A01074" w:rsidRDefault="00CD627F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bCs/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.6</w:t>
      </w:r>
      <w:r w:rsidR="0081585D" w:rsidRPr="00A01074">
        <w:rPr>
          <w:szCs w:val="28"/>
        </w:rPr>
        <w:t>0</w:t>
      </w:r>
      <w:r w:rsidR="000143EC" w:rsidRPr="00A01074">
        <w:rPr>
          <w:szCs w:val="28"/>
        </w:rPr>
        <w:t xml:space="preserve">. В функции </w:t>
      </w:r>
      <w:r w:rsidR="0041530E" w:rsidRPr="00A01074">
        <w:rPr>
          <w:szCs w:val="28"/>
        </w:rPr>
        <w:t>"</w:t>
      </w:r>
      <w:r w:rsidR="000143EC" w:rsidRPr="00A01074">
        <w:rPr>
          <w:bCs/>
          <w:szCs w:val="28"/>
        </w:rPr>
        <w:t>Кабинеты</w:t>
      </w:r>
      <w:r w:rsidR="0041530E" w:rsidRPr="00A01074">
        <w:rPr>
          <w:bCs/>
          <w:szCs w:val="28"/>
        </w:rPr>
        <w:t>"</w:t>
      </w:r>
      <w:r w:rsidR="000143EC" w:rsidRPr="00A01074">
        <w:rPr>
          <w:szCs w:val="28"/>
        </w:rPr>
        <w:t xml:space="preserve"> РК исполняемых документов распределены по папкам </w:t>
      </w:r>
      <w:r w:rsidR="0041530E" w:rsidRPr="00A01074">
        <w:rPr>
          <w:szCs w:val="28"/>
        </w:rPr>
        <w:t>"</w:t>
      </w:r>
      <w:r w:rsidR="000143EC" w:rsidRPr="00A01074">
        <w:rPr>
          <w:bCs/>
          <w:szCs w:val="28"/>
        </w:rPr>
        <w:t>Поступившие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,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На исполнении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,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На контроле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,</w:t>
      </w:r>
      <w:r w:rsidR="00D94894" w:rsidRPr="00A01074">
        <w:rPr>
          <w:bCs/>
          <w:szCs w:val="28"/>
        </w:rPr>
        <w:t xml:space="preserve">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У руководства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,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На рассмотрении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. </w:t>
      </w:r>
      <w:r w:rsidR="000143EC" w:rsidRPr="00A01074">
        <w:rPr>
          <w:szCs w:val="28"/>
        </w:rPr>
        <w:t xml:space="preserve">Для работы с проектами документов используются папки </w:t>
      </w:r>
      <w:r w:rsidR="0041530E" w:rsidRPr="00A01074">
        <w:rPr>
          <w:szCs w:val="28"/>
        </w:rPr>
        <w:t>"</w:t>
      </w:r>
      <w:r w:rsidR="000143EC" w:rsidRPr="00A01074">
        <w:rPr>
          <w:bCs/>
          <w:szCs w:val="28"/>
        </w:rPr>
        <w:t>Упра</w:t>
      </w:r>
      <w:r w:rsidR="000143EC" w:rsidRPr="00A01074">
        <w:rPr>
          <w:bCs/>
          <w:snapToGrid w:val="0"/>
          <w:szCs w:val="28"/>
        </w:rPr>
        <w:t>в</w:t>
      </w:r>
      <w:r w:rsidR="000143EC" w:rsidRPr="00A01074">
        <w:rPr>
          <w:bCs/>
          <w:szCs w:val="28"/>
        </w:rPr>
        <w:t>ление проектами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,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На визировании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 xml:space="preserve">, 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На подписи</w:t>
      </w:r>
      <w:r w:rsidR="0041530E" w:rsidRPr="00A01074">
        <w:rPr>
          <w:bCs/>
          <w:szCs w:val="28"/>
        </w:rPr>
        <w:t>"</w:t>
      </w:r>
      <w:r w:rsidR="000143EC" w:rsidRPr="00A01074">
        <w:rPr>
          <w:bCs/>
          <w:szCs w:val="28"/>
        </w:rPr>
        <w:t>.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08"/>
        <w:jc w:val="both"/>
        <w:rPr>
          <w:szCs w:val="28"/>
        </w:rPr>
      </w:pPr>
      <w:r w:rsidRPr="00A01074">
        <w:rPr>
          <w:bCs/>
          <w:szCs w:val="28"/>
        </w:rPr>
        <w:t>В</w:t>
      </w:r>
      <w:r w:rsidRPr="00A01074">
        <w:rPr>
          <w:szCs w:val="28"/>
        </w:rPr>
        <w:t xml:space="preserve"> папке </w:t>
      </w:r>
      <w:r w:rsidR="0041530E" w:rsidRPr="00A01074">
        <w:rPr>
          <w:szCs w:val="28"/>
        </w:rPr>
        <w:t>"</w:t>
      </w:r>
      <w:r w:rsidRPr="00A01074">
        <w:rPr>
          <w:bCs/>
          <w:szCs w:val="28"/>
        </w:rPr>
        <w:t>Поступившие</w:t>
      </w:r>
      <w:r w:rsidR="0041530E" w:rsidRPr="00A01074">
        <w:rPr>
          <w:bCs/>
          <w:szCs w:val="28"/>
        </w:rPr>
        <w:t>"</w:t>
      </w:r>
      <w:r w:rsidRPr="00A01074">
        <w:rPr>
          <w:szCs w:val="28"/>
        </w:rPr>
        <w:t xml:space="preserve"> находятся РК, которые уже поступили </w:t>
      </w:r>
      <w:r w:rsidRPr="00A01074">
        <w:rPr>
          <w:szCs w:val="28"/>
        </w:rPr>
        <w:br/>
        <w:t xml:space="preserve">в </w:t>
      </w:r>
      <w:r w:rsidR="0041530E" w:rsidRPr="00A01074">
        <w:rPr>
          <w:szCs w:val="28"/>
        </w:rPr>
        <w:t>"</w:t>
      </w:r>
      <w:r w:rsidRPr="00A01074">
        <w:rPr>
          <w:szCs w:val="28"/>
        </w:rPr>
        <w:t>Кабинет</w:t>
      </w:r>
      <w:r w:rsidR="0041530E" w:rsidRPr="00A01074">
        <w:rPr>
          <w:szCs w:val="28"/>
        </w:rPr>
        <w:t>"</w:t>
      </w:r>
      <w:r w:rsidRPr="00A01074">
        <w:rPr>
          <w:szCs w:val="28"/>
        </w:rPr>
        <w:t xml:space="preserve">, но еще не приняты к исполнению. 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08"/>
        <w:jc w:val="both"/>
        <w:rPr>
          <w:szCs w:val="28"/>
        </w:rPr>
      </w:pPr>
      <w:r w:rsidRPr="00A01074">
        <w:rPr>
          <w:szCs w:val="28"/>
        </w:rPr>
        <w:t xml:space="preserve">При поступлении бумажного варианта документа или просмотре электронного образа (файла), вложенного в РК, необходимо переместить РК </w:t>
      </w:r>
      <w:r w:rsidR="00D94894" w:rsidRPr="00A01074">
        <w:rPr>
          <w:szCs w:val="28"/>
        </w:rPr>
        <w:br/>
      </w:r>
      <w:r w:rsidRPr="00A01074">
        <w:rPr>
          <w:szCs w:val="28"/>
        </w:rPr>
        <w:t xml:space="preserve">в папку </w:t>
      </w:r>
      <w:r w:rsidR="0041530E" w:rsidRPr="00A01074">
        <w:rPr>
          <w:szCs w:val="28"/>
        </w:rPr>
        <w:t>"</w:t>
      </w:r>
      <w:r w:rsidRPr="00A01074">
        <w:rPr>
          <w:bCs/>
          <w:szCs w:val="28"/>
        </w:rPr>
        <w:t>На исполнении</w:t>
      </w:r>
      <w:r w:rsidR="0041530E" w:rsidRPr="00A01074">
        <w:rPr>
          <w:bCs/>
          <w:szCs w:val="28"/>
        </w:rPr>
        <w:t>"</w:t>
      </w:r>
      <w:r w:rsidRPr="00A01074">
        <w:rPr>
          <w:bCs/>
          <w:szCs w:val="28"/>
        </w:rPr>
        <w:t xml:space="preserve"> (принять к исполнению)</w:t>
      </w:r>
      <w:r w:rsidRPr="00A01074">
        <w:rPr>
          <w:szCs w:val="28"/>
        </w:rPr>
        <w:t xml:space="preserve">. </w:t>
      </w:r>
    </w:p>
    <w:p w:rsidR="000143EC" w:rsidRPr="00A01074" w:rsidRDefault="000143EC" w:rsidP="00E56664">
      <w:pPr>
        <w:pStyle w:val="a3"/>
        <w:shd w:val="clear" w:color="auto" w:fill="FFFFFF"/>
        <w:spacing w:after="0"/>
        <w:ind w:firstLine="708"/>
        <w:jc w:val="both"/>
      </w:pPr>
      <w:r w:rsidRPr="00A01074">
        <w:rPr>
          <w:szCs w:val="28"/>
        </w:rPr>
        <w:t>В</w:t>
      </w:r>
      <w:r w:rsidRPr="00A01074">
        <w:t xml:space="preserve"> папке </w:t>
      </w:r>
      <w:r w:rsidR="0041530E" w:rsidRPr="00A01074">
        <w:t>"</w:t>
      </w:r>
      <w:r w:rsidRPr="00A01074">
        <w:rPr>
          <w:bCs/>
        </w:rPr>
        <w:t>На контроле</w:t>
      </w:r>
      <w:r w:rsidR="0041530E" w:rsidRPr="00A01074">
        <w:rPr>
          <w:bCs/>
        </w:rPr>
        <w:t>"</w:t>
      </w:r>
      <w:r w:rsidRPr="00A01074">
        <w:t xml:space="preserve"> находятся все записи о контрольных поручениях, авторами или контролерами которых являются владельцы текущего </w:t>
      </w:r>
      <w:r w:rsidR="0041530E" w:rsidRPr="00A01074">
        <w:t>"</w:t>
      </w:r>
      <w:r w:rsidRPr="00A01074">
        <w:t>Кабинета</w:t>
      </w:r>
      <w:r w:rsidR="0041530E" w:rsidRPr="00A01074">
        <w:t>"</w:t>
      </w:r>
      <w:r w:rsidRPr="00A01074">
        <w:t>.</w:t>
      </w:r>
    </w:p>
    <w:p w:rsidR="000143EC" w:rsidRPr="00A01074" w:rsidRDefault="00CD627F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zCs w:val="28"/>
        </w:rPr>
        <w:t>6</w:t>
      </w:r>
      <w:r w:rsidR="000143EC" w:rsidRPr="00A01074">
        <w:rPr>
          <w:szCs w:val="28"/>
        </w:rPr>
        <w:t>.</w:t>
      </w:r>
      <w:r w:rsidR="0081585D" w:rsidRPr="00A01074">
        <w:rPr>
          <w:szCs w:val="28"/>
        </w:rPr>
        <w:t>61</w:t>
      </w:r>
      <w:r w:rsidR="000143EC" w:rsidRPr="00A01074">
        <w:rPr>
          <w:szCs w:val="28"/>
        </w:rPr>
        <w:t xml:space="preserve">. Ответственный </w:t>
      </w:r>
      <w:r w:rsidR="00792F71" w:rsidRPr="00A01074">
        <w:rPr>
          <w:szCs w:val="28"/>
        </w:rPr>
        <w:t xml:space="preserve">за контроль </w:t>
      </w:r>
      <w:r w:rsidR="002F3E27" w:rsidRPr="00A01074">
        <w:rPr>
          <w:szCs w:val="28"/>
        </w:rPr>
        <w:t>специалист</w:t>
      </w:r>
      <w:r w:rsidR="000143EC" w:rsidRPr="00A01074">
        <w:rPr>
          <w:szCs w:val="28"/>
        </w:rPr>
        <w:t xml:space="preserve"> обязан регулярно просматривать папки 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>Кабинета</w:t>
      </w:r>
      <w:r w:rsidR="0041530E" w:rsidRPr="00A01074">
        <w:rPr>
          <w:szCs w:val="28"/>
        </w:rPr>
        <w:t>"</w:t>
      </w:r>
      <w:r w:rsidR="000143EC" w:rsidRPr="00A01074">
        <w:rPr>
          <w:szCs w:val="28"/>
        </w:rPr>
        <w:t xml:space="preserve">, исполнять документы, удалять записи </w:t>
      </w:r>
      <w:r w:rsidR="00D94894" w:rsidRPr="00A01074">
        <w:rPr>
          <w:szCs w:val="28"/>
        </w:rPr>
        <w:br/>
      </w:r>
      <w:r w:rsidR="000143EC" w:rsidRPr="00A01074">
        <w:rPr>
          <w:szCs w:val="28"/>
        </w:rPr>
        <w:t>о документах, не требующих исполнения.</w:t>
      </w:r>
    </w:p>
    <w:p w:rsidR="000143EC" w:rsidRDefault="00CD627F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Cs w:val="28"/>
        </w:rPr>
      </w:pPr>
      <w:r w:rsidRPr="00A01074">
        <w:rPr>
          <w:spacing w:val="-2"/>
          <w:szCs w:val="28"/>
        </w:rPr>
        <w:t>6</w:t>
      </w:r>
      <w:r w:rsidR="000143EC" w:rsidRPr="00A01074">
        <w:rPr>
          <w:spacing w:val="-2"/>
          <w:szCs w:val="28"/>
        </w:rPr>
        <w:t>.</w:t>
      </w:r>
      <w:r w:rsidR="0081585D" w:rsidRPr="00A01074">
        <w:rPr>
          <w:spacing w:val="-2"/>
          <w:szCs w:val="28"/>
        </w:rPr>
        <w:t>62</w:t>
      </w:r>
      <w:r w:rsidR="000143EC" w:rsidRPr="00A01074">
        <w:rPr>
          <w:spacing w:val="-2"/>
          <w:szCs w:val="28"/>
        </w:rPr>
        <w:t>. Пользователь самостоятельно настраивает вид папок, определяя,</w:t>
      </w:r>
      <w:r w:rsidR="000143EC" w:rsidRPr="00A01074">
        <w:rPr>
          <w:szCs w:val="28"/>
        </w:rPr>
        <w:t xml:space="preserve"> какие именно реквизиты РК (РКПД) должны отображаться в перечне записей, находящихся в папке. </w:t>
      </w:r>
    </w:p>
    <w:p w:rsidR="000B4A65" w:rsidRPr="000B4A65" w:rsidRDefault="000B4A65" w:rsidP="00E56664">
      <w:pPr>
        <w:pStyle w:val="a3"/>
        <w:shd w:val="clear" w:color="auto" w:fill="FFFFFF"/>
        <w:tabs>
          <w:tab w:val="left" w:pos="1560"/>
        </w:tabs>
        <w:suppressAutoHyphens/>
        <w:spacing w:after="0"/>
        <w:ind w:firstLine="709"/>
        <w:jc w:val="both"/>
        <w:rPr>
          <w:sz w:val="22"/>
          <w:szCs w:val="22"/>
        </w:rPr>
      </w:pPr>
    </w:p>
    <w:p w:rsidR="00A1465B" w:rsidRPr="00A01074" w:rsidRDefault="00A1465B" w:rsidP="00E56664">
      <w:pPr>
        <w:jc w:val="center"/>
        <w:rPr>
          <w:b/>
          <w:bCs/>
          <w:caps/>
        </w:rPr>
      </w:pPr>
      <w:bookmarkStart w:id="20" w:name="_VIII._Документальный_фонд_исполните"/>
      <w:bookmarkEnd w:id="20"/>
      <w:r w:rsidRPr="00A01074">
        <w:rPr>
          <w:b/>
          <w:bCs/>
          <w:caps/>
          <w:lang w:val="en-US"/>
        </w:rPr>
        <w:t>VII</w:t>
      </w:r>
      <w:r w:rsidRPr="00A01074">
        <w:rPr>
          <w:b/>
          <w:bCs/>
          <w:caps/>
        </w:rPr>
        <w:t>. О</w:t>
      </w:r>
      <w:r w:rsidR="0014645A" w:rsidRPr="00A01074">
        <w:rPr>
          <w:b/>
          <w:bCs/>
        </w:rPr>
        <w:t>рганизация документов в делопроизводстве</w:t>
      </w:r>
    </w:p>
    <w:p w:rsidR="00A1465B" w:rsidRPr="000B4A65" w:rsidRDefault="00A1465B" w:rsidP="00E56664">
      <w:pPr>
        <w:ind w:firstLine="709"/>
        <w:jc w:val="both"/>
        <w:rPr>
          <w:sz w:val="18"/>
          <w:szCs w:val="28"/>
        </w:rPr>
      </w:pPr>
    </w:p>
    <w:p w:rsidR="00A1465B" w:rsidRPr="00A01074" w:rsidRDefault="00A1465B" w:rsidP="00E56664">
      <w:pPr>
        <w:ind w:firstLine="709"/>
        <w:jc w:val="both"/>
      </w:pPr>
      <w:r w:rsidRPr="00A01074">
        <w:t>Организация документов в делопроизводстве представляет собой совокупность видов работ, обеспечивающих сохранность, учет, система</w:t>
      </w:r>
      <w:r w:rsidR="00A462F3">
        <w:t>-</w:t>
      </w:r>
      <w:r w:rsidRPr="00A01074">
        <w:t xml:space="preserve">тизацию документов, их формирование и оформление в соответствии </w:t>
      </w:r>
      <w:r w:rsidR="00D94894" w:rsidRPr="00A01074">
        <w:br/>
      </w:r>
      <w:r w:rsidRPr="00A01074">
        <w:t>с требованиями, установленными государственными стандартами на документы, нормативно-методическими документами Федерального архивного агентства.</w:t>
      </w:r>
    </w:p>
    <w:p w:rsidR="00A1465B" w:rsidRPr="00A01074" w:rsidRDefault="00A1465B" w:rsidP="00E56664">
      <w:pPr>
        <w:ind w:firstLine="709"/>
        <w:jc w:val="both"/>
      </w:pPr>
      <w:r w:rsidRPr="00A01074">
        <w:t>Основными видами работ, обеспечивающими правильную организацию документов в делопроизводстве, являются составление номенклатур дел и формирование дел.</w:t>
      </w:r>
    </w:p>
    <w:p w:rsidR="00E56664" w:rsidRPr="000B4A65" w:rsidRDefault="00E56664" w:rsidP="00E56664">
      <w:pPr>
        <w:ind w:firstLine="709"/>
        <w:jc w:val="both"/>
        <w:rPr>
          <w:sz w:val="16"/>
        </w:rPr>
      </w:pPr>
    </w:p>
    <w:p w:rsidR="00A1465B" w:rsidRPr="00A01074" w:rsidRDefault="002C31C1" w:rsidP="00B50271">
      <w:pPr>
        <w:spacing w:line="300" w:lineRule="exact"/>
        <w:jc w:val="center"/>
        <w:rPr>
          <w:b/>
          <w:bCs/>
        </w:rPr>
      </w:pPr>
      <w:r w:rsidRPr="00A01074">
        <w:rPr>
          <w:b/>
          <w:bCs/>
        </w:rPr>
        <w:t xml:space="preserve">7.1. </w:t>
      </w:r>
      <w:r w:rsidR="00A1465B" w:rsidRPr="00A01074">
        <w:rPr>
          <w:b/>
          <w:bCs/>
        </w:rPr>
        <w:t>Составление номенклатур</w:t>
      </w:r>
      <w:r w:rsidR="004B7E43" w:rsidRPr="00A01074">
        <w:rPr>
          <w:b/>
          <w:bCs/>
        </w:rPr>
        <w:t>ы</w:t>
      </w:r>
      <w:r w:rsidR="00A1465B" w:rsidRPr="00A01074">
        <w:rPr>
          <w:b/>
          <w:bCs/>
        </w:rPr>
        <w:t xml:space="preserve"> дел</w:t>
      </w:r>
    </w:p>
    <w:p w:rsidR="00457894" w:rsidRPr="000B4A65" w:rsidRDefault="00457894" w:rsidP="00E56664">
      <w:pPr>
        <w:ind w:firstLine="708"/>
        <w:jc w:val="center"/>
        <w:rPr>
          <w:b/>
          <w:bCs/>
          <w:sz w:val="20"/>
        </w:rPr>
      </w:pPr>
    </w:p>
    <w:p w:rsidR="00A1465B" w:rsidRPr="00A01074" w:rsidRDefault="00A1465B" w:rsidP="00E56664">
      <w:pPr>
        <w:tabs>
          <w:tab w:val="left" w:pos="1418"/>
        </w:tabs>
        <w:ind w:firstLine="709"/>
        <w:jc w:val="both"/>
      </w:pPr>
      <w:r w:rsidRPr="00A01074">
        <w:t>7.1</w:t>
      </w:r>
      <w:r w:rsidR="002C31C1" w:rsidRPr="00A01074">
        <w:t>.1</w:t>
      </w:r>
      <w:r w:rsidRPr="00A01074">
        <w:t>.</w:t>
      </w:r>
      <w:r w:rsidR="00E56664" w:rsidRPr="00A01074">
        <w:tab/>
      </w:r>
      <w:r w:rsidRPr="00A01074">
        <w:t xml:space="preserve">Номенклатура дел представляет собой систематизированный перечень наименований дел, заводимых в делопроизводстве </w:t>
      </w:r>
      <w:r w:rsidR="00B50271" w:rsidRPr="00A01074">
        <w:t>органов администрации города Архангельска, находящихся в непосредственном подчинении заместителя Главы муниципального образования – руководителя аппарата</w:t>
      </w:r>
      <w:r w:rsidR="005F3C57">
        <w:t xml:space="preserve"> и</w:t>
      </w:r>
      <w:r w:rsidR="00976D4C" w:rsidRPr="00A01074">
        <w:t xml:space="preserve"> отдела по обеспечению деятельности Главы муниципального образования "Город Архангельск" (секретариата)</w:t>
      </w:r>
      <w:r w:rsidR="00B50271" w:rsidRPr="00A01074">
        <w:t xml:space="preserve"> (далее – </w:t>
      </w:r>
      <w:r w:rsidRPr="00A01074">
        <w:t>аппарат Главы муниципального образования</w:t>
      </w:r>
      <w:r w:rsidR="005F3C57">
        <w:t xml:space="preserve">, а также </w:t>
      </w:r>
      <w:r w:rsidRPr="00A01074">
        <w:t>органов администрации города</w:t>
      </w:r>
      <w:r w:rsidR="002F3E27" w:rsidRPr="00A01074">
        <w:t xml:space="preserve"> Архангельска (далее – органы администрации города)</w:t>
      </w:r>
      <w:r w:rsidR="00976D4C" w:rsidRPr="00A01074">
        <w:t xml:space="preserve"> </w:t>
      </w:r>
      <w:r w:rsidRPr="00A01074">
        <w:t>с указанием сроков хранения дел, оформленный по установленной форме.</w:t>
      </w:r>
    </w:p>
    <w:p w:rsidR="00A1465B" w:rsidRPr="00A01074" w:rsidRDefault="00A1465B" w:rsidP="00E56664">
      <w:pPr>
        <w:ind w:firstLine="709"/>
        <w:jc w:val="both"/>
      </w:pPr>
      <w:r w:rsidRPr="00A01074">
        <w:t>Номенклатура дел является основой для составления описей дел постоянного и временного (свыше 10 лет) хранения и основным учетным документом в делопроизводстве, а также используется для учета дел временного (до 10 лет включительно) хранения.</w:t>
      </w:r>
    </w:p>
    <w:p w:rsidR="00A1465B" w:rsidRPr="00A01074" w:rsidRDefault="00A1465B" w:rsidP="00E56664">
      <w:pPr>
        <w:ind w:firstLine="709"/>
        <w:jc w:val="both"/>
      </w:pPr>
      <w:r w:rsidRPr="00A01074">
        <w:t>7.</w:t>
      </w:r>
      <w:r w:rsidR="002C31C1" w:rsidRPr="00A01074">
        <w:t>1.</w:t>
      </w:r>
      <w:r w:rsidRPr="00A01074">
        <w:t xml:space="preserve">2. В администрации города Архангельска составляются номенклатура дел аппарата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 (приложение № </w:t>
      </w:r>
      <w:r w:rsidR="001C067C" w:rsidRPr="00A01074">
        <w:t>17</w:t>
      </w:r>
      <w:r w:rsidRPr="00A01074">
        <w:t xml:space="preserve">) и номенклатуры дел органов администрации города  Архангельска (приложение №  </w:t>
      </w:r>
      <w:r w:rsidR="001C067C" w:rsidRPr="00A01074">
        <w:t>18</w:t>
      </w:r>
      <w:r w:rsidRPr="00A01074">
        <w:t>).</w:t>
      </w:r>
    </w:p>
    <w:p w:rsidR="00A1465B" w:rsidRPr="00A01074" w:rsidRDefault="00A1465B" w:rsidP="00E56664">
      <w:pPr>
        <w:ind w:firstLine="709"/>
        <w:jc w:val="both"/>
      </w:pPr>
      <w:r w:rsidRPr="00A01074">
        <w:t xml:space="preserve">Номенклатура дел аппарата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составляется общим отделом, подписывается </w:t>
      </w:r>
      <w:r w:rsidR="00DF51C2">
        <w:t>директором департамента организационной работы</w:t>
      </w:r>
      <w:r w:rsidRPr="00A01074">
        <w:t xml:space="preserve"> </w:t>
      </w:r>
      <w:r w:rsidR="00DB7670">
        <w:t xml:space="preserve">Администрации муниципального образования "Город Архангельск" </w:t>
      </w:r>
      <w:r w:rsidRPr="00A01074">
        <w:t xml:space="preserve">и лицом, ответственным за ведение архива в общем отделе, рассматривается экспертной комиссией аппарата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, согласовывается с экспертно-проверочной комиссией Управления по делам архивов Архангельской области (далее – ЭПК) и утверждается заместителем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– руководителем аппарата.</w:t>
      </w:r>
    </w:p>
    <w:p w:rsidR="00A1465B" w:rsidRPr="00A01074" w:rsidRDefault="00A1465B" w:rsidP="00E56664">
      <w:pPr>
        <w:ind w:firstLine="709"/>
        <w:jc w:val="both"/>
      </w:pPr>
      <w:r w:rsidRPr="00A01074">
        <w:t xml:space="preserve">После утверждения номенклатуры дел аппарата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органы администрации города, подведомственные заместителю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– руководителю аппарата, </w:t>
      </w:r>
      <w:r w:rsidR="00036977" w:rsidRPr="00A01074">
        <w:t xml:space="preserve">и отдел по обеспечению деятельности Главы муниципального образования "Город Архангельск" (секретариат) </w:t>
      </w:r>
      <w:r w:rsidRPr="00A01074">
        <w:t>получают выписки соответствующих ее разделов для использования в работе.</w:t>
      </w:r>
    </w:p>
    <w:p w:rsidR="00A1465B" w:rsidRPr="00A01074" w:rsidRDefault="00A1465B" w:rsidP="00E56664">
      <w:pPr>
        <w:ind w:firstLine="709"/>
        <w:jc w:val="both"/>
      </w:pPr>
      <w:r w:rsidRPr="00A01074">
        <w:t xml:space="preserve">Номенклатура дел аппарата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на предстоящий календарный год составляется в последнем квартале текущего года.</w:t>
      </w:r>
    </w:p>
    <w:p w:rsidR="00A1465B" w:rsidRPr="00A01074" w:rsidRDefault="00A1465B" w:rsidP="00E56664">
      <w:pPr>
        <w:ind w:firstLine="709"/>
        <w:jc w:val="both"/>
      </w:pPr>
      <w:r w:rsidRPr="00A01074">
        <w:t xml:space="preserve">Номенклатура дел органа администрации города составляется </w:t>
      </w:r>
      <w:r w:rsidR="002F3E27" w:rsidRPr="00A01074">
        <w:t>специалистом</w:t>
      </w:r>
      <w:r w:rsidRPr="00A01074">
        <w:t>, ответственным за ведение делопроизводства в соответствующем органе, рассматривается на заседании экспертной комиссии органа администрации города, согласовывается с ЭПК (для органов администрации города, передающих документы на постоянное государственное хранение) и утверждается  руководителем соответствующего органа администрации города.</w:t>
      </w:r>
    </w:p>
    <w:p w:rsidR="00A1465B" w:rsidRPr="00A01074" w:rsidRDefault="00A1465B" w:rsidP="00E56664">
      <w:pPr>
        <w:ind w:firstLine="709"/>
        <w:jc w:val="both"/>
      </w:pPr>
      <w:r w:rsidRPr="00A01074">
        <w:t>7.</w:t>
      </w:r>
      <w:r w:rsidR="002C31C1" w:rsidRPr="00A01074">
        <w:t>1.</w:t>
      </w:r>
      <w:r w:rsidRPr="00A01074">
        <w:t>3. Номенклатура  дел  в  конце каждого года уточняется, утверждается и вводится в действие с 01 января следующего календарного года.</w:t>
      </w:r>
    </w:p>
    <w:p w:rsidR="00A1465B" w:rsidRPr="00A01074" w:rsidRDefault="00A1465B" w:rsidP="00337D1B">
      <w:pPr>
        <w:ind w:firstLine="709"/>
        <w:jc w:val="both"/>
      </w:pPr>
      <w:r w:rsidRPr="00A01074">
        <w:t>7.</w:t>
      </w:r>
      <w:r w:rsidR="002C31C1" w:rsidRPr="00A01074">
        <w:t>1.</w:t>
      </w:r>
      <w:r w:rsidRPr="00A01074">
        <w:t xml:space="preserve">4. Номенклатура дел согласовывается с ЭПК не реже одного раза </w:t>
      </w:r>
      <w:r w:rsidR="00C64E26" w:rsidRPr="00A01074">
        <w:br/>
      </w:r>
      <w:r w:rsidRPr="00A01074">
        <w:t>в пять лет. В случае коренного изменения функций и структуры администрации города или ее органов номенклатура дел составляется и согласовывается заново.</w:t>
      </w:r>
    </w:p>
    <w:p w:rsidR="00A1465B" w:rsidRPr="00A01074" w:rsidRDefault="00A1465B" w:rsidP="00337D1B">
      <w:pPr>
        <w:ind w:firstLine="709"/>
        <w:jc w:val="both"/>
      </w:pPr>
      <w:r w:rsidRPr="00A01074">
        <w:t>7.</w:t>
      </w:r>
      <w:r w:rsidR="002C31C1" w:rsidRPr="00A01074">
        <w:t>1.</w:t>
      </w:r>
      <w:r w:rsidRPr="00A01074">
        <w:t>5. При составлении номенклатуры</w:t>
      </w:r>
      <w:r w:rsidR="006D4A7A" w:rsidRPr="00A01074">
        <w:t xml:space="preserve"> дел следует руководствоваться Уставом </w:t>
      </w:r>
      <w:r w:rsidR="00B50271" w:rsidRPr="00A01074">
        <w:t xml:space="preserve">муниципального образования "Город Архангельск" </w:t>
      </w:r>
      <w:r w:rsidR="006D4A7A" w:rsidRPr="00A01074">
        <w:t>и П</w:t>
      </w:r>
      <w:r w:rsidRPr="00A01074">
        <w:t>о</w:t>
      </w:r>
      <w:r w:rsidR="006D4A7A" w:rsidRPr="00A01074">
        <w:t>ложением</w:t>
      </w:r>
      <w:r w:rsidR="00E1317E">
        <w:br/>
      </w:r>
      <w:r w:rsidR="006D4A7A" w:rsidRPr="00A01074">
        <w:t>о</w:t>
      </w:r>
      <w:r w:rsidR="00B50271" w:rsidRPr="00A01074">
        <w:t xml:space="preserve">б Администрации </w:t>
      </w:r>
      <w:r w:rsidR="006D4A7A" w:rsidRPr="00A01074">
        <w:t>муниципально</w:t>
      </w:r>
      <w:r w:rsidR="0092069D" w:rsidRPr="00A01074">
        <w:t>го</w:t>
      </w:r>
      <w:r w:rsidR="006D4A7A" w:rsidRPr="00A01074">
        <w:t xml:space="preserve"> образовани</w:t>
      </w:r>
      <w:r w:rsidR="0092069D" w:rsidRPr="00A01074">
        <w:t>я</w:t>
      </w:r>
      <w:r w:rsidR="006D4A7A" w:rsidRPr="00A01074">
        <w:t xml:space="preserve"> </w:t>
      </w:r>
      <w:r w:rsidR="0041530E" w:rsidRPr="00A01074">
        <w:t>"</w:t>
      </w:r>
      <w:r w:rsidR="006D4A7A" w:rsidRPr="00A01074">
        <w:t>Город Архангельск</w:t>
      </w:r>
      <w:r w:rsidR="0041530E" w:rsidRPr="00A01074">
        <w:t>"</w:t>
      </w:r>
      <w:r w:rsidRPr="00A01074">
        <w:t xml:space="preserve">, положениями об органах администрации города, штатными расписаниями, номенклатурой дел за предшествующие годы, описями дел постоянного </w:t>
      </w:r>
      <w:r w:rsidR="00E1317E">
        <w:br/>
      </w:r>
      <w:r w:rsidRPr="00A01074">
        <w:t>и временного (свыше 10 лет) хранения, регистрационными формами, ведомственными и типовыми перечнями документов с указанием сроков их хранения, типовыми и примерными номенклатурами дел.</w:t>
      </w:r>
    </w:p>
    <w:p w:rsidR="00A1465B" w:rsidRPr="00A01074" w:rsidRDefault="006D4A7A" w:rsidP="00337D1B">
      <w:pPr>
        <w:ind w:firstLine="709"/>
        <w:jc w:val="both"/>
      </w:pPr>
      <w:r w:rsidRPr="00A01074">
        <w:t>7.</w:t>
      </w:r>
      <w:r w:rsidR="002C31C1" w:rsidRPr="00A01074">
        <w:t>1.</w:t>
      </w:r>
      <w:r w:rsidR="00A1465B" w:rsidRPr="00A01074">
        <w:t>6. В номенклатуре дел предусматриваются заголовки дел для группировки документов, отражающие все документируемые участки и вопросы деятельности.</w:t>
      </w:r>
    </w:p>
    <w:p w:rsidR="00A1465B" w:rsidRPr="00A01074" w:rsidRDefault="00A1465B" w:rsidP="00337D1B">
      <w:pPr>
        <w:ind w:firstLine="709"/>
        <w:jc w:val="both"/>
      </w:pPr>
      <w:r w:rsidRPr="00A01074">
        <w:t>Основой для определения структуры номенклатуры дел является структура (штатное расписание) администрации города</w:t>
      </w:r>
      <w:r w:rsidR="00B50271" w:rsidRPr="00A01074">
        <w:t xml:space="preserve"> Архангельска</w:t>
      </w:r>
      <w:r w:rsidRPr="00A01074">
        <w:t xml:space="preserve"> и ее органов. Разделами, подразделами и другими делениями номенклатуры дел являются названия под</w:t>
      </w:r>
      <w:r w:rsidR="006D4A7A" w:rsidRPr="00A01074">
        <w:t xml:space="preserve">разделений (например: </w:t>
      </w:r>
      <w:r w:rsidRPr="00A01074">
        <w:t xml:space="preserve"> бухгалтерия, отдел кадров </w:t>
      </w:r>
      <w:r w:rsidR="00E56664" w:rsidRPr="00A01074">
        <w:br/>
      </w:r>
      <w:r w:rsidRPr="00A01074">
        <w:t>и т.п.).</w:t>
      </w:r>
    </w:p>
    <w:p w:rsidR="00A1465B" w:rsidRPr="00A01074" w:rsidRDefault="006D4A7A" w:rsidP="00337D1B">
      <w:pPr>
        <w:ind w:firstLine="709"/>
        <w:jc w:val="both"/>
      </w:pPr>
      <w:r w:rsidRPr="00A01074">
        <w:t>7.</w:t>
      </w:r>
      <w:r w:rsidR="002C31C1" w:rsidRPr="00A01074">
        <w:t>1.</w:t>
      </w:r>
      <w:r w:rsidR="00A1465B" w:rsidRPr="00A01074">
        <w:t>7. Графы номенклатуры дел заполняются следующим образом.</w:t>
      </w:r>
    </w:p>
    <w:p w:rsidR="00A1465B" w:rsidRPr="00A01074" w:rsidRDefault="00A1465B" w:rsidP="00337D1B">
      <w:pPr>
        <w:ind w:firstLine="709"/>
        <w:jc w:val="both"/>
      </w:pPr>
      <w:r w:rsidRPr="00A01074">
        <w:t xml:space="preserve">В графе 1 номенклатуры дел проставляются порядковые номера каждого дела. </w:t>
      </w:r>
    </w:p>
    <w:p w:rsidR="00A1465B" w:rsidRPr="00A01074" w:rsidRDefault="00A1465B" w:rsidP="00337D1B">
      <w:pPr>
        <w:ind w:firstLine="709"/>
        <w:jc w:val="both"/>
      </w:pPr>
      <w:r w:rsidRPr="00A01074">
        <w:t xml:space="preserve">В графе 2 номенклатуры дел проставляются индексы каждого дела, включенного в номенклатуру. Индекс дела состоит из установленного </w:t>
      </w:r>
      <w:r w:rsidR="00C64E26" w:rsidRPr="00A01074">
        <w:br/>
      </w:r>
      <w:r w:rsidRPr="00A01074">
        <w:t xml:space="preserve">в администрации города </w:t>
      </w:r>
      <w:r w:rsidR="002F3E27" w:rsidRPr="00A01074">
        <w:t>Архангельска</w:t>
      </w:r>
      <w:r w:rsidRPr="00A01074">
        <w:t xml:space="preserve"> цифрового обозначения органа администрации города и порядкового номера заголовка дела по номенклатуре в </w:t>
      </w:r>
      <w:r w:rsidRPr="005F3C57">
        <w:rPr>
          <w:spacing w:val="-4"/>
        </w:rPr>
        <w:t>пределах соответствующего органа. Индексы дел обозначаются арабскими цифрами. Например: 0</w:t>
      </w:r>
      <w:r w:rsidR="005F3C57" w:rsidRPr="005F3C57">
        <w:rPr>
          <w:spacing w:val="-4"/>
        </w:rPr>
        <w:t>3</w:t>
      </w:r>
      <w:r w:rsidRPr="005F3C57">
        <w:rPr>
          <w:spacing w:val="-4"/>
        </w:rPr>
        <w:t>-02, где 0</w:t>
      </w:r>
      <w:r w:rsidR="005F3C57" w:rsidRPr="005F3C57">
        <w:rPr>
          <w:spacing w:val="-4"/>
        </w:rPr>
        <w:t xml:space="preserve">3 </w:t>
      </w:r>
      <w:r w:rsidRPr="005F3C57">
        <w:rPr>
          <w:spacing w:val="-4"/>
        </w:rPr>
        <w:t>– обозначение органа, 02 – порядковый номер</w:t>
      </w:r>
      <w:r w:rsidRPr="00A01074">
        <w:t xml:space="preserve"> заголовка дела по номенклатуре дел.</w:t>
      </w:r>
    </w:p>
    <w:p w:rsidR="00A1465B" w:rsidRPr="00A01074" w:rsidRDefault="00A1465B" w:rsidP="00337D1B">
      <w:pPr>
        <w:ind w:firstLine="709"/>
        <w:jc w:val="both"/>
      </w:pPr>
      <w:r w:rsidRPr="00A01074">
        <w:t>В графу 3 номенклатуры дел включаются заголовки дел (томов, частей).</w:t>
      </w:r>
    </w:p>
    <w:p w:rsidR="00A1465B" w:rsidRPr="00A01074" w:rsidRDefault="00A1465B" w:rsidP="00337D1B">
      <w:pPr>
        <w:ind w:firstLine="709"/>
        <w:jc w:val="both"/>
      </w:pPr>
      <w:r w:rsidRPr="00A01074">
        <w:t>Порядок расположения заголовков дел внутри разделов и подразделов номенклатуры дел определяется степенью важности документов, составляющих дела, и их взаимосвязью.</w:t>
      </w:r>
    </w:p>
    <w:p w:rsidR="00A1465B" w:rsidRPr="00A01074" w:rsidRDefault="00A1465B" w:rsidP="00337D1B">
      <w:pPr>
        <w:ind w:firstLine="709"/>
        <w:jc w:val="both"/>
      </w:pPr>
      <w:r w:rsidRPr="00A01074">
        <w:t xml:space="preserve">Вначале располагаются заголовки дел, содержащих организационно-распорядительную документацию. При этом заголовки дел, содержащих постановления, распоряжения и приказы вышестоящих организаций, располагаются перед заголовками дел с постановлениями, распоряжениями </w:t>
      </w:r>
      <w:r w:rsidR="00E56664" w:rsidRPr="00A01074">
        <w:br/>
      </w:r>
      <w:r w:rsidRPr="00A01074">
        <w:t>и приказами Главы муниципального образования</w:t>
      </w:r>
      <w:r w:rsidR="002C31C1" w:rsidRPr="00A01074">
        <w:t xml:space="preserve">, заместителей Главы муниципального образования </w:t>
      </w:r>
      <w:r w:rsidRPr="00A01074">
        <w:t>и руководителей органов администрации</w:t>
      </w:r>
      <w:r w:rsidR="002C31C1" w:rsidRPr="00A01074">
        <w:t xml:space="preserve"> города</w:t>
      </w:r>
      <w:r w:rsidRPr="00A01074">
        <w:t>. Далее располагаются заголовки дел, содержащих плановые и отчетные документы.</w:t>
      </w:r>
    </w:p>
    <w:p w:rsidR="00A1465B" w:rsidRPr="00A01074" w:rsidRDefault="00A1465B" w:rsidP="00337D1B">
      <w:pPr>
        <w:ind w:firstLine="709"/>
        <w:jc w:val="both"/>
      </w:pPr>
      <w:r w:rsidRPr="00A01074">
        <w:t>Заголовок дела должен четко и в обобщенной форме отражать основное содержание и состав документов дела.</w:t>
      </w:r>
    </w:p>
    <w:p w:rsidR="00A1465B" w:rsidRPr="00A01074" w:rsidRDefault="00A1465B" w:rsidP="00337D1B">
      <w:pPr>
        <w:ind w:firstLine="709"/>
        <w:jc w:val="both"/>
      </w:pPr>
      <w:r w:rsidRPr="00A01074">
        <w:t>Не допускается употребление в заголовке дела неконкретных</w:t>
      </w:r>
      <w:r w:rsidR="005F3C57">
        <w:t xml:space="preserve"> </w:t>
      </w:r>
      <w:r w:rsidRPr="00A01074">
        <w:t>формулировок (</w:t>
      </w:r>
      <w:r w:rsidR="0041530E" w:rsidRPr="00A01074">
        <w:t>"</w:t>
      </w:r>
      <w:r w:rsidRPr="00A01074">
        <w:t>разные материалы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общая переписка</w:t>
      </w:r>
      <w:r w:rsidR="0041530E" w:rsidRPr="00A01074">
        <w:t>"</w:t>
      </w:r>
      <w:r w:rsidRPr="00A01074">
        <w:t xml:space="preserve"> и т.д.), а также вводных слов и сложных синтаксических оборотов.</w:t>
      </w:r>
    </w:p>
    <w:p w:rsidR="00A1465B" w:rsidRPr="00A01074" w:rsidRDefault="00A1465B" w:rsidP="00337D1B">
      <w:pPr>
        <w:ind w:firstLine="709"/>
        <w:jc w:val="both"/>
      </w:pPr>
      <w:r w:rsidRPr="00A01074">
        <w:t>Заголовки дел могут уточняться в процессе формирования и оформления дел.</w:t>
      </w:r>
    </w:p>
    <w:p w:rsidR="00A1465B" w:rsidRPr="00A01074" w:rsidRDefault="00A1465B" w:rsidP="00337D1B">
      <w:pPr>
        <w:ind w:firstLine="709"/>
        <w:jc w:val="both"/>
      </w:pPr>
      <w:r w:rsidRPr="00A01074">
        <w:t>Состав элементов заголовка дела, располагаемых в принятой последовательности, определяется характером документов дела.</w:t>
      </w:r>
    </w:p>
    <w:p w:rsidR="00A1465B" w:rsidRPr="00A01074" w:rsidRDefault="00A1465B" w:rsidP="00337D1B">
      <w:pPr>
        <w:ind w:firstLine="709"/>
        <w:jc w:val="both"/>
      </w:pPr>
      <w:r w:rsidRPr="00A01074">
        <w:t xml:space="preserve">В заголовках дел, содержащих документы по одному вопросу, но не связанных последовательностью делопроизводства, в качестве вида дела употребляется термин </w:t>
      </w:r>
      <w:r w:rsidR="0041530E" w:rsidRPr="00A01074">
        <w:t>"</w:t>
      </w:r>
      <w:r w:rsidRPr="00A01074">
        <w:t>документы</w:t>
      </w:r>
      <w:r w:rsidR="0041530E" w:rsidRPr="00A01074">
        <w:t>"</w:t>
      </w:r>
      <w:r w:rsidRPr="00A01074">
        <w:t>, а в конце заголовка в скобках указываются основные разновидности документов, которые должны быть в деле.</w:t>
      </w:r>
    </w:p>
    <w:p w:rsidR="00A1465B" w:rsidRPr="00A01074" w:rsidRDefault="00A1465B" w:rsidP="00337D1B">
      <w:pPr>
        <w:ind w:firstLine="709"/>
        <w:jc w:val="both"/>
        <w:rPr>
          <w:iCs/>
        </w:rPr>
      </w:pPr>
      <w:r w:rsidRPr="00A01074">
        <w:t xml:space="preserve">Например: </w:t>
      </w:r>
      <w:r w:rsidR="0041530E" w:rsidRPr="00A01074">
        <w:rPr>
          <w:iCs/>
        </w:rPr>
        <w:t>"</w:t>
      </w:r>
      <w:r w:rsidRPr="00A01074">
        <w:rPr>
          <w:iCs/>
        </w:rPr>
        <w:t>Документы о проведении совещаний по вопросам ЖКХ (планы, доклады, заключения)</w:t>
      </w:r>
      <w:r w:rsidR="0041530E" w:rsidRPr="00A01074">
        <w:rPr>
          <w:iCs/>
        </w:rPr>
        <w:t>"</w:t>
      </w:r>
      <w:r w:rsidRPr="00A01074">
        <w:rPr>
          <w:iCs/>
        </w:rPr>
        <w:t>.</w:t>
      </w:r>
    </w:p>
    <w:p w:rsidR="00A1465B" w:rsidRPr="00A01074" w:rsidRDefault="00A1465B" w:rsidP="005F48BB">
      <w:pPr>
        <w:pStyle w:val="a5"/>
        <w:spacing w:after="0"/>
        <w:ind w:left="0" w:firstLine="708"/>
        <w:jc w:val="both"/>
      </w:pPr>
      <w:r w:rsidRPr="00A01074">
        <w:t>В заголовках дел, содержащих пе</w:t>
      </w:r>
      <w:r w:rsidR="000F49B2" w:rsidRPr="00A01074">
        <w:t>реписку, указывается с кем и</w:t>
      </w:r>
      <w:r w:rsidR="00183DD0" w:rsidRPr="00A01074">
        <w:t xml:space="preserve"> по </w:t>
      </w:r>
      <w:r w:rsidR="002C31C1" w:rsidRPr="00A01074">
        <w:t xml:space="preserve">какому </w:t>
      </w:r>
      <w:r w:rsidRPr="00A01074">
        <w:t>вопросу она ведется.</w:t>
      </w:r>
    </w:p>
    <w:p w:rsidR="00A1465B" w:rsidRPr="00A01074" w:rsidRDefault="00A1465B" w:rsidP="005F48BB">
      <w:pPr>
        <w:ind w:firstLine="708"/>
        <w:jc w:val="both"/>
      </w:pPr>
      <w:r w:rsidRPr="00A01074">
        <w:t xml:space="preserve">Например: </w:t>
      </w:r>
      <w:r w:rsidR="0041530E" w:rsidRPr="00A01074">
        <w:rPr>
          <w:iCs/>
        </w:rPr>
        <w:t>"</w:t>
      </w:r>
      <w:r w:rsidRPr="00A01074">
        <w:t>Переписка с организациями, учреждениями по вопросам социальной защиты населения, опеке и попечительству</w:t>
      </w:r>
      <w:r w:rsidR="0041530E" w:rsidRPr="00A01074">
        <w:rPr>
          <w:iCs/>
        </w:rPr>
        <w:t>"</w:t>
      </w:r>
      <w:r w:rsidRPr="00A01074">
        <w:rPr>
          <w:iCs/>
        </w:rPr>
        <w:t>.</w:t>
      </w:r>
    </w:p>
    <w:p w:rsidR="00A1465B" w:rsidRPr="00A01074" w:rsidRDefault="00A1465B" w:rsidP="005F48BB">
      <w:pPr>
        <w:ind w:firstLine="708"/>
        <w:jc w:val="both"/>
      </w:pPr>
      <w:r w:rsidRPr="00A01074">
        <w:t>В заголовках дел, содержащих переписку с однородными корреспон</w:t>
      </w:r>
      <w:r w:rsidR="006C66FB">
        <w:t>-</w:t>
      </w:r>
      <w:r w:rsidRPr="00A01074">
        <w:t>дентами, последние не указываются, а указывается их общее видовое название.</w:t>
      </w:r>
    </w:p>
    <w:p w:rsidR="00A1465B" w:rsidRPr="00A01074" w:rsidRDefault="00A1465B" w:rsidP="005F48BB">
      <w:pPr>
        <w:ind w:firstLine="708"/>
        <w:jc w:val="both"/>
        <w:rPr>
          <w:iCs/>
        </w:rPr>
      </w:pPr>
      <w:r w:rsidRPr="00A01074">
        <w:t xml:space="preserve">Например: </w:t>
      </w:r>
      <w:r w:rsidR="0041530E" w:rsidRPr="00A01074">
        <w:rPr>
          <w:iCs/>
        </w:rPr>
        <w:t>"</w:t>
      </w:r>
      <w:r w:rsidRPr="00A01074">
        <w:rPr>
          <w:iCs/>
        </w:rPr>
        <w:t>Переписка с главами администраций территориальных округов по вопросам социальной защиты населения</w:t>
      </w:r>
      <w:r w:rsidR="0041530E" w:rsidRPr="00A01074">
        <w:rPr>
          <w:iCs/>
        </w:rPr>
        <w:t>"</w:t>
      </w:r>
      <w:r w:rsidRPr="00A01074">
        <w:rPr>
          <w:iCs/>
        </w:rPr>
        <w:t>.</w:t>
      </w:r>
    </w:p>
    <w:p w:rsidR="00A1465B" w:rsidRPr="00A01074" w:rsidRDefault="00A1465B" w:rsidP="005F48BB">
      <w:pPr>
        <w:pStyle w:val="a5"/>
        <w:tabs>
          <w:tab w:val="left" w:pos="709"/>
        </w:tabs>
        <w:spacing w:after="0"/>
        <w:ind w:left="0" w:firstLine="708"/>
        <w:jc w:val="both"/>
      </w:pPr>
      <w:r w:rsidRPr="00A01074">
        <w:t>В заголовках дел, соде</w:t>
      </w:r>
      <w:r w:rsidR="000F49B2" w:rsidRPr="00A01074">
        <w:t xml:space="preserve">ржащих переписку с разнородными </w:t>
      </w:r>
      <w:r w:rsidRPr="00A01074">
        <w:t xml:space="preserve">корреспондентами, </w:t>
      </w:r>
      <w:r w:rsidR="002C31C1" w:rsidRPr="00A01074">
        <w:t xml:space="preserve"> </w:t>
      </w:r>
      <w:r w:rsidRPr="00A01074">
        <w:t>последние не перечисляются.</w:t>
      </w:r>
    </w:p>
    <w:p w:rsidR="00A1465B" w:rsidRPr="00A01074" w:rsidRDefault="00A1465B" w:rsidP="005F48BB">
      <w:pPr>
        <w:pStyle w:val="a5"/>
        <w:tabs>
          <w:tab w:val="left" w:pos="709"/>
        </w:tabs>
        <w:spacing w:after="0"/>
        <w:ind w:left="0" w:firstLine="708"/>
        <w:jc w:val="both"/>
      </w:pPr>
      <w:r w:rsidRPr="00A01074">
        <w:t xml:space="preserve">Например: </w:t>
      </w:r>
      <w:r w:rsidR="0041530E" w:rsidRPr="00A01074">
        <w:rPr>
          <w:iCs/>
        </w:rPr>
        <w:t>"</w:t>
      </w:r>
      <w:r w:rsidRPr="00A01074">
        <w:rPr>
          <w:iCs/>
        </w:rPr>
        <w:t>Переписка по вопросам жилищно-коммунального хозяйства</w:t>
      </w:r>
      <w:r w:rsidR="0041530E" w:rsidRPr="00A01074">
        <w:rPr>
          <w:iCs/>
        </w:rPr>
        <w:t>"</w:t>
      </w:r>
      <w:r w:rsidRPr="00A01074">
        <w:rPr>
          <w:iCs/>
        </w:rPr>
        <w:t>.</w:t>
      </w:r>
    </w:p>
    <w:p w:rsidR="00A1465B" w:rsidRPr="00A01074" w:rsidRDefault="00A1465B" w:rsidP="005F48BB">
      <w:pPr>
        <w:pStyle w:val="23"/>
        <w:ind w:firstLine="708"/>
      </w:pPr>
      <w:r w:rsidRPr="00A01074">
        <w:t>В заголовках дел, содержащих плановую или отчетную документацию, указывается период (квартал, год), на (за) который составлены планы (отчеты).</w:t>
      </w:r>
    </w:p>
    <w:p w:rsidR="00A1465B" w:rsidRPr="00A01074" w:rsidRDefault="00A1465B" w:rsidP="005F48BB">
      <w:pPr>
        <w:pStyle w:val="23"/>
        <w:ind w:firstLine="708"/>
      </w:pPr>
      <w:r w:rsidRPr="00A01074">
        <w:t xml:space="preserve">Например: </w:t>
      </w:r>
      <w:r w:rsidR="0041530E" w:rsidRPr="00A01074">
        <w:rPr>
          <w:iCs/>
        </w:rPr>
        <w:t>"</w:t>
      </w:r>
      <w:r w:rsidRPr="00A01074">
        <w:rPr>
          <w:iCs/>
        </w:rPr>
        <w:t>Годовые статистические отчеты по труду (ф.1-Т)</w:t>
      </w:r>
      <w:r w:rsidR="0041530E" w:rsidRPr="00A01074">
        <w:rPr>
          <w:iCs/>
        </w:rPr>
        <w:t>"</w:t>
      </w:r>
      <w:r w:rsidRPr="00A01074">
        <w:rPr>
          <w:iCs/>
        </w:rPr>
        <w:t>.</w:t>
      </w:r>
    </w:p>
    <w:p w:rsidR="00A1465B" w:rsidRPr="00A01074" w:rsidRDefault="00A1465B" w:rsidP="005F48BB">
      <w:pPr>
        <w:ind w:firstLine="708"/>
        <w:jc w:val="both"/>
      </w:pPr>
      <w:r w:rsidRPr="00A01074">
        <w:t>В графе 4 номенклатуры дел указывается количество дел (томов, частей). Она заполняется по окончании календарного года.</w:t>
      </w:r>
    </w:p>
    <w:p w:rsidR="00A1465B" w:rsidRPr="00A01074" w:rsidRDefault="00A1465B" w:rsidP="005F48BB">
      <w:pPr>
        <w:pStyle w:val="23"/>
        <w:ind w:firstLine="708"/>
      </w:pPr>
      <w:r w:rsidRPr="00A01074">
        <w:t>В графе 4 указываются срок хранения дела, номера статей в соответствии:</w:t>
      </w:r>
    </w:p>
    <w:p w:rsidR="00A1465B" w:rsidRPr="00A01074" w:rsidRDefault="00A1465B" w:rsidP="005F48B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1074">
        <w:rPr>
          <w:szCs w:val="28"/>
        </w:rPr>
        <w:t xml:space="preserve">с Перечнем типовых архивных документов, образующихся в научно-технической и производственной деятельности организаций, с указанием сроков хранения, утвержденным приказом </w:t>
      </w:r>
      <w:r w:rsidRPr="00A01074">
        <w:t xml:space="preserve">Минкультуры России </w:t>
      </w:r>
      <w:r w:rsidRPr="00A01074">
        <w:rPr>
          <w:szCs w:val="28"/>
        </w:rPr>
        <w:t>от 31.07.2007 № 1182;</w:t>
      </w:r>
    </w:p>
    <w:p w:rsidR="00A1465B" w:rsidRPr="00A01074" w:rsidRDefault="00A1465B" w:rsidP="00337D1B">
      <w:pPr>
        <w:ind w:firstLine="709"/>
        <w:jc w:val="both"/>
      </w:pPr>
      <w:r w:rsidRPr="00A01074">
        <w:rPr>
          <w:szCs w:val="28"/>
        </w:rPr>
        <w:t xml:space="preserve">с </w:t>
      </w:r>
      <w:r w:rsidRPr="00A01074">
        <w:t>Перечнем типовых управл</w:t>
      </w:r>
      <w:r w:rsidR="006D605A" w:rsidRPr="00A01074">
        <w:t>енческих архивных документов, о</w:t>
      </w:r>
      <w:r w:rsidR="006653A6" w:rsidRPr="00A01074">
        <w:t>б</w:t>
      </w:r>
      <w:r w:rsidRPr="00A01074">
        <w:t>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Минкультуры России от 25.08.2010 № 558.</w:t>
      </w:r>
    </w:p>
    <w:p w:rsidR="00A1465B" w:rsidRPr="00A01074" w:rsidRDefault="00A1465B" w:rsidP="00D94894">
      <w:pPr>
        <w:pStyle w:val="23"/>
        <w:ind w:firstLine="709"/>
      </w:pPr>
      <w:r w:rsidRPr="00A01074">
        <w:t>В графе</w:t>
      </w:r>
      <w:r w:rsidR="006D605A" w:rsidRPr="00A01074">
        <w:t xml:space="preserve"> </w:t>
      </w:r>
      <w:r w:rsidRPr="00A01074">
        <w:t xml:space="preserve">6 </w:t>
      </w:r>
      <w:r w:rsidR="0041530E" w:rsidRPr="00A01074">
        <w:t>"</w:t>
      </w:r>
      <w:r w:rsidRPr="00A01074">
        <w:t>Примечание</w:t>
      </w:r>
      <w:r w:rsidR="0041530E" w:rsidRPr="00A01074">
        <w:t>"</w:t>
      </w:r>
      <w:r w:rsidR="006D605A" w:rsidRPr="00A01074">
        <w:t xml:space="preserve"> </w:t>
      </w:r>
      <w:r w:rsidRPr="00A01074">
        <w:t>проставляются</w:t>
      </w:r>
      <w:r w:rsidR="006D605A" w:rsidRPr="00A01074">
        <w:t xml:space="preserve"> </w:t>
      </w:r>
      <w:r w:rsidRPr="00A01074">
        <w:t xml:space="preserve">отметки о заведении дел, </w:t>
      </w:r>
      <w:r w:rsidR="00D94894" w:rsidRPr="00A01074">
        <w:br/>
      </w:r>
      <w:r w:rsidRPr="00A01074">
        <w:t>о</w:t>
      </w:r>
      <w:r w:rsidR="00D94894" w:rsidRPr="00A01074">
        <w:t xml:space="preserve"> </w:t>
      </w:r>
      <w:r w:rsidRPr="00A01074">
        <w:t xml:space="preserve">переходящих делах (например, </w:t>
      </w:r>
      <w:r w:rsidR="0041530E" w:rsidRPr="00A01074">
        <w:t>"</w:t>
      </w:r>
      <w:r w:rsidRPr="00A01074">
        <w:t>переходящее с 2014 г.</w:t>
      </w:r>
      <w:r w:rsidR="0041530E" w:rsidRPr="00A01074">
        <w:t>"</w:t>
      </w:r>
      <w:r w:rsidRPr="00A01074">
        <w:t xml:space="preserve">), о выделении дел </w:t>
      </w:r>
      <w:r w:rsidR="00D94894" w:rsidRPr="00A01074">
        <w:br/>
      </w:r>
      <w:r w:rsidRPr="00A01074">
        <w:t>к уничтожению, о передаче дел в другую организацию для продолжения и т.д.</w:t>
      </w:r>
    </w:p>
    <w:p w:rsidR="00A1465B" w:rsidRPr="00A01074" w:rsidRDefault="000F49B2" w:rsidP="002A7E38">
      <w:pPr>
        <w:pStyle w:val="23"/>
        <w:tabs>
          <w:tab w:val="left" w:pos="1418"/>
        </w:tabs>
        <w:ind w:firstLine="709"/>
      </w:pPr>
      <w:r w:rsidRPr="00A01074">
        <w:t>7</w:t>
      </w:r>
      <w:r w:rsidR="00A1465B" w:rsidRPr="00A01074">
        <w:t>.</w:t>
      </w:r>
      <w:r w:rsidR="006D605A" w:rsidRPr="00A01074">
        <w:t>1.</w:t>
      </w:r>
      <w:r w:rsidR="002A7E38" w:rsidRPr="00A01074">
        <w:t>8.</w:t>
      </w:r>
      <w:r w:rsidR="002A7E38" w:rsidRPr="00A01074">
        <w:tab/>
      </w:r>
      <w:r w:rsidR="00A1465B" w:rsidRPr="00A01074">
        <w:t xml:space="preserve">Если в течение года возникают новые документированные участки работы или непредусмотренные дела, они дополнительно вносятся </w:t>
      </w:r>
      <w:r w:rsidR="00A1465B" w:rsidRPr="00A01074">
        <w:br/>
        <w:t>в номенклатуру. Для вновь заводимых дел в каждом разделе номенклатуры оставляются резервные номера.</w:t>
      </w:r>
    </w:p>
    <w:p w:rsidR="00A1465B" w:rsidRPr="00A01074" w:rsidRDefault="000F49B2" w:rsidP="002A7E38">
      <w:pPr>
        <w:pStyle w:val="23"/>
        <w:tabs>
          <w:tab w:val="left" w:pos="1418"/>
        </w:tabs>
        <w:ind w:firstLine="709"/>
      </w:pPr>
      <w:r w:rsidRPr="00A01074">
        <w:t>7.</w:t>
      </w:r>
      <w:r w:rsidR="006D605A" w:rsidRPr="00A01074">
        <w:t>1.</w:t>
      </w:r>
      <w:r w:rsidR="002A7E38" w:rsidRPr="00A01074">
        <w:t>9.</w:t>
      </w:r>
      <w:r w:rsidR="002A7E38" w:rsidRPr="00A01074">
        <w:tab/>
      </w:r>
      <w:r w:rsidR="00A1465B" w:rsidRPr="00A01074">
        <w:t>По окончании года в конце номенклатуры дел делается итоговая запись о количестве заведенных дел (томов).</w:t>
      </w:r>
    </w:p>
    <w:p w:rsidR="00A1465B" w:rsidRPr="00A01074" w:rsidRDefault="006D605A" w:rsidP="00785ABA">
      <w:pPr>
        <w:pStyle w:val="23"/>
        <w:ind w:firstLine="0"/>
        <w:jc w:val="center"/>
        <w:rPr>
          <w:b/>
          <w:bCs/>
        </w:rPr>
      </w:pPr>
      <w:r w:rsidRPr="00A01074">
        <w:rPr>
          <w:b/>
          <w:bCs/>
        </w:rPr>
        <w:t xml:space="preserve">7.2. </w:t>
      </w:r>
      <w:r w:rsidR="00A1465B" w:rsidRPr="00A01074">
        <w:rPr>
          <w:b/>
          <w:bCs/>
        </w:rPr>
        <w:t>Формирование и оформление дел</w:t>
      </w:r>
    </w:p>
    <w:p w:rsidR="00785ABA" w:rsidRPr="00A01074" w:rsidRDefault="00785ABA" w:rsidP="000F49B2">
      <w:pPr>
        <w:pStyle w:val="23"/>
        <w:ind w:firstLine="0"/>
      </w:pPr>
    </w:p>
    <w:p w:rsidR="00A1465B" w:rsidRPr="00A01074" w:rsidRDefault="000F49B2" w:rsidP="002A7E38">
      <w:pPr>
        <w:pStyle w:val="23"/>
        <w:tabs>
          <w:tab w:val="left" w:pos="1418"/>
        </w:tabs>
        <w:ind w:firstLine="709"/>
      </w:pPr>
      <w:r w:rsidRPr="00A01074">
        <w:t>7</w:t>
      </w:r>
      <w:r w:rsidR="00A1465B" w:rsidRPr="00A01074">
        <w:t>.</w:t>
      </w:r>
      <w:r w:rsidR="006D605A" w:rsidRPr="00A01074">
        <w:t>2.</w:t>
      </w:r>
      <w:r w:rsidR="002A7E38" w:rsidRPr="00A01074">
        <w:t>1.</w:t>
      </w:r>
      <w:r w:rsidR="002A7E38" w:rsidRPr="00A01074">
        <w:tab/>
      </w:r>
      <w:r w:rsidR="00A1465B" w:rsidRPr="00A01074">
        <w:t>Формирование дел – группировка</w:t>
      </w:r>
      <w:r w:rsidR="005B3AE9" w:rsidRPr="00A01074">
        <w:t xml:space="preserve"> исполненных документов в дела </w:t>
      </w:r>
      <w:r w:rsidR="00A1465B" w:rsidRPr="00A01074">
        <w:t>в соответствии с номенклатурой дел.</w:t>
      </w:r>
    </w:p>
    <w:p w:rsidR="00A1465B" w:rsidRPr="00A01074" w:rsidRDefault="00A1465B" w:rsidP="002A7E38">
      <w:pPr>
        <w:pStyle w:val="23"/>
        <w:tabs>
          <w:tab w:val="left" w:pos="1418"/>
        </w:tabs>
        <w:ind w:firstLine="709"/>
      </w:pPr>
      <w:r w:rsidRPr="00A01074">
        <w:t>В дело помещаются документы, которые по своему содержанию соответствуют заголовку дела, при этом запрещается группировать в дела черновые и дублетные экземпляры документов (за исключением особо ценных), а также документы, подлежащие возврату.</w:t>
      </w:r>
    </w:p>
    <w:p w:rsidR="00A1465B" w:rsidRPr="00A01074" w:rsidRDefault="000F49B2" w:rsidP="002A7E38">
      <w:pPr>
        <w:pStyle w:val="23"/>
        <w:tabs>
          <w:tab w:val="left" w:pos="1418"/>
        </w:tabs>
        <w:ind w:firstLine="709"/>
      </w:pPr>
      <w:r w:rsidRPr="00A01074">
        <w:t>7.</w:t>
      </w:r>
      <w:r w:rsidR="005B3AE9" w:rsidRPr="00A01074">
        <w:t>2.2</w:t>
      </w:r>
      <w:r w:rsidR="002A7E38" w:rsidRPr="00A01074">
        <w:t>.</w:t>
      </w:r>
      <w:r w:rsidR="002A7E38" w:rsidRPr="00A01074">
        <w:tab/>
      </w:r>
      <w:r w:rsidR="00A1465B" w:rsidRPr="00A01074">
        <w:t>Дела формируются по месту создания или исполнения документов.</w:t>
      </w:r>
    </w:p>
    <w:p w:rsidR="00A1465B" w:rsidRPr="00A01074" w:rsidRDefault="005B3AE9" w:rsidP="002A7E38">
      <w:pPr>
        <w:pStyle w:val="23"/>
        <w:tabs>
          <w:tab w:val="left" w:pos="1418"/>
        </w:tabs>
        <w:ind w:firstLine="709"/>
      </w:pPr>
      <w:r w:rsidRPr="00A01074">
        <w:t>7.2.3</w:t>
      </w:r>
      <w:r w:rsidR="00A1465B" w:rsidRPr="00A01074">
        <w:t>.</w:t>
      </w:r>
      <w:r w:rsidR="002A7E38" w:rsidRPr="00A01074">
        <w:tab/>
      </w:r>
      <w:r w:rsidR="00A1465B" w:rsidRPr="00A01074">
        <w:t>Контроль за правильным формированием дел осуществляется специалистом органа администрации города, ответственным за ведение делопроизводс</w:t>
      </w:r>
      <w:r w:rsidR="000F49B2" w:rsidRPr="00A01074">
        <w:t>тва</w:t>
      </w:r>
      <w:r w:rsidR="00A1465B" w:rsidRPr="00A01074">
        <w:t>.</w:t>
      </w:r>
    </w:p>
    <w:p w:rsidR="00A1465B" w:rsidRPr="00A01074" w:rsidRDefault="005B3AE9" w:rsidP="002A7E38">
      <w:pPr>
        <w:pStyle w:val="23"/>
        <w:tabs>
          <w:tab w:val="left" w:pos="1418"/>
        </w:tabs>
        <w:ind w:firstLine="709"/>
      </w:pPr>
      <w:r w:rsidRPr="00A01074">
        <w:t>7.2.4</w:t>
      </w:r>
      <w:r w:rsidR="00A1465B" w:rsidRPr="00A01074">
        <w:t>.</w:t>
      </w:r>
      <w:r w:rsidR="002A7E38" w:rsidRPr="00A01074">
        <w:tab/>
      </w:r>
      <w:r w:rsidR="00A1465B" w:rsidRPr="00A01074">
        <w:t xml:space="preserve">При формировании дел необходимо соблюдать следующие основные требования: </w:t>
      </w:r>
    </w:p>
    <w:p w:rsidR="00A1465B" w:rsidRPr="00A01074" w:rsidRDefault="00A1465B" w:rsidP="002A7E38">
      <w:pPr>
        <w:pStyle w:val="23"/>
        <w:tabs>
          <w:tab w:val="left" w:pos="1418"/>
        </w:tabs>
        <w:ind w:firstLine="709"/>
      </w:pPr>
      <w:r w:rsidRPr="00A01074">
        <w:t>документы постоянного и временного хранения необходимо группировать в отдельные дела;</w:t>
      </w:r>
    </w:p>
    <w:p w:rsidR="00A1465B" w:rsidRPr="00A01074" w:rsidRDefault="00A1465B" w:rsidP="002A7E38">
      <w:pPr>
        <w:pStyle w:val="23"/>
        <w:tabs>
          <w:tab w:val="left" w:pos="1418"/>
        </w:tabs>
        <w:ind w:firstLine="709"/>
      </w:pPr>
      <w:r w:rsidRPr="00A01074">
        <w:t>включать в дело по одному экземпляру каждого документа;</w:t>
      </w:r>
    </w:p>
    <w:p w:rsidR="00A1465B" w:rsidRPr="00A01074" w:rsidRDefault="00A1465B" w:rsidP="002A7E38">
      <w:pPr>
        <w:pStyle w:val="23"/>
        <w:tabs>
          <w:tab w:val="left" w:pos="1418"/>
        </w:tabs>
        <w:ind w:firstLine="709"/>
      </w:pPr>
      <w:r w:rsidRPr="00A01074">
        <w:t xml:space="preserve">группировать в дело документы одного календарного года; исключение составляют: переходящие дела; судебные дела; личные дела, которые формируются в течение всего периода работы данного лица в организации; документы выборных органов и их постоянных комиссий, депутатских групп, которые группируются за период их созыва; документы учебных заведений, которые формируются за учебный год; </w:t>
      </w:r>
    </w:p>
    <w:p w:rsidR="00E1317E" w:rsidRDefault="00A1465B" w:rsidP="002A7E38">
      <w:pPr>
        <w:pStyle w:val="23"/>
        <w:tabs>
          <w:tab w:val="left" w:pos="1418"/>
        </w:tabs>
        <w:ind w:firstLine="709"/>
      </w:pPr>
      <w:r w:rsidRPr="00A01074">
        <w:t>дело должно содержать не более 250 листов, при толщине не более 4 см.</w:t>
      </w:r>
    </w:p>
    <w:p w:rsidR="00A1465B" w:rsidRPr="00A01074" w:rsidRDefault="005B3AE9" w:rsidP="002A7E38">
      <w:pPr>
        <w:pStyle w:val="23"/>
        <w:tabs>
          <w:tab w:val="left" w:pos="1418"/>
        </w:tabs>
        <w:ind w:firstLine="709"/>
      </w:pPr>
      <w:r w:rsidRPr="00A01074">
        <w:t>7.2.5</w:t>
      </w:r>
      <w:r w:rsidR="002A7E38" w:rsidRPr="00A01074">
        <w:t>.</w:t>
      </w:r>
      <w:r w:rsidR="002A7E38" w:rsidRPr="00A01074">
        <w:tab/>
      </w:r>
      <w:r w:rsidR="00A1465B" w:rsidRPr="00A01074">
        <w:t>Внутри дела документы должны быть расположены так, чтобы они по своему содержанию последовательно освещали определенные вопросы. При этом документы располагаются в хронологическом порядке (входящие – по датам поступления, исходящие – по датам отправления) или по алфавиту авторов и корреспондентов.</w:t>
      </w:r>
    </w:p>
    <w:p w:rsidR="00A1465B" w:rsidRPr="00A01074" w:rsidRDefault="00A1465B" w:rsidP="00A1465B">
      <w:pPr>
        <w:pStyle w:val="23"/>
        <w:ind w:firstLine="709"/>
      </w:pPr>
      <w:r w:rsidRPr="00A01074">
        <w:t>Приложения к документам, независимо от даты их утверждения или составления, присоединяются к документам, к которым они относятся.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Приложения объемом свыше 250 листов составляют отдельный том, </w:t>
      </w:r>
      <w:r w:rsidR="00D94894" w:rsidRPr="00A01074">
        <w:br/>
      </w:r>
      <w:r w:rsidRPr="00A01074">
        <w:t>о чем в документе делается отметка.</w:t>
      </w:r>
    </w:p>
    <w:p w:rsidR="00A1465B" w:rsidRPr="00A01074" w:rsidRDefault="005B3AE9" w:rsidP="00A1465B">
      <w:pPr>
        <w:pStyle w:val="23"/>
        <w:ind w:firstLine="709"/>
      </w:pPr>
      <w:r w:rsidRPr="00A01074">
        <w:t>7.2.6</w:t>
      </w:r>
      <w:r w:rsidR="00A1465B" w:rsidRPr="00A01074">
        <w:t>. Распорядительные документы группируются в дела по видам и хронологии с относящимися к ним приложениями: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уставы, положения, инструкции, утвержденные распорядительными документами, являются приложениями к ним и группируются вместе </w:t>
      </w:r>
      <w:r w:rsidR="00D94894" w:rsidRPr="00A01074">
        <w:br/>
      </w:r>
      <w:r w:rsidRPr="00A01074">
        <w:t>с указанными документами. Если же они утверждены в качестве самостоятельного документа, то их группируют в отдельные дела;</w:t>
      </w:r>
    </w:p>
    <w:p w:rsidR="00A1465B" w:rsidRPr="00A01074" w:rsidRDefault="00A1465B" w:rsidP="00A1465B">
      <w:pPr>
        <w:pStyle w:val="23"/>
        <w:ind w:firstLine="709"/>
      </w:pPr>
      <w:r w:rsidRPr="00A01074">
        <w:t>приказы по основной деятельности группируются отдельно от приказов по личному составу;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приказы по личному составу группируются в дела в соответствии </w:t>
      </w:r>
      <w:r w:rsidR="00D94894" w:rsidRPr="00A01074">
        <w:br/>
      </w:r>
      <w:r w:rsidRPr="00A01074">
        <w:t xml:space="preserve">с установленными сроками их хранения. </w:t>
      </w:r>
      <w:r w:rsidR="006F31D8" w:rsidRPr="00A01074">
        <w:t>П</w:t>
      </w:r>
      <w:r w:rsidRPr="00A01074">
        <w:t>риказы по личному составу, касающиеся различных сторон деятельности организации (прием на работу, увольнение и перемещение, командировки и т.д.), группир</w:t>
      </w:r>
      <w:r w:rsidR="00071D71" w:rsidRPr="00A01074">
        <w:t>уются</w:t>
      </w:r>
      <w:r w:rsidRPr="00A01074">
        <w:t xml:space="preserve"> в отдельные дела;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поручения </w:t>
      </w:r>
      <w:r w:rsidR="002A24D1" w:rsidRPr="00A01074">
        <w:t>руководства</w:t>
      </w:r>
      <w:r w:rsidRPr="00A01074">
        <w:t xml:space="preserve"> и документы по их исполнению группируются </w:t>
      </w:r>
      <w:r w:rsidR="00E1317E">
        <w:br/>
      </w:r>
      <w:r w:rsidRPr="00A01074">
        <w:t>в дела по направлениям деятельности;</w:t>
      </w:r>
    </w:p>
    <w:p w:rsidR="00A1465B" w:rsidRPr="00A01074" w:rsidRDefault="00A1465B" w:rsidP="00A1465B">
      <w:pPr>
        <w:pStyle w:val="23"/>
        <w:ind w:firstLine="709"/>
      </w:pPr>
      <w:r w:rsidRPr="00A01074">
        <w:t>утвержденные планы, отчеты, сметы, лимиты, титульные списки и другие документы группируются отдельно от их проектов;</w:t>
      </w:r>
    </w:p>
    <w:p w:rsidR="00A1465B" w:rsidRPr="00A01074" w:rsidRDefault="00A1465B" w:rsidP="00A1465B">
      <w:pPr>
        <w:pStyle w:val="23"/>
        <w:ind w:firstLine="709"/>
      </w:pPr>
      <w:r w:rsidRPr="00A01074">
        <w:t>документы в личных делах располагаются в хронологическом порядке по мере их поступления;</w:t>
      </w:r>
    </w:p>
    <w:p w:rsidR="00A1465B" w:rsidRPr="00A01074" w:rsidRDefault="005B3AE9" w:rsidP="00A1465B">
      <w:pPr>
        <w:pStyle w:val="23"/>
        <w:ind w:firstLine="709"/>
      </w:pPr>
      <w:r w:rsidRPr="00A01074">
        <w:t xml:space="preserve">лицевые счета </w:t>
      </w:r>
      <w:r w:rsidR="002A24D1" w:rsidRPr="00A01074">
        <w:t>работников</w:t>
      </w:r>
      <w:r w:rsidR="00A1465B" w:rsidRPr="00A01074">
        <w:t xml:space="preserve"> по заработной плате группируются в отдельные дела и располагаются в них по алфавиту фамилий;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предложения, заявления и жалобы граждан по вопросам работы </w:t>
      </w:r>
      <w:r w:rsidR="002A24D1" w:rsidRPr="00A01074">
        <w:t>администрации города Архангельска</w:t>
      </w:r>
      <w:r w:rsidRPr="00A01074">
        <w:t xml:space="preserve"> и все документы по их рассмотрению и исполнению группируются отдельно от заявлений граждан по личным вопросам;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переписка группируется, как правило, за календарный год и систематизируется в хронологической последовательности,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 </w:t>
      </w:r>
    </w:p>
    <w:p w:rsidR="00B7433B" w:rsidRPr="00A01074" w:rsidRDefault="00B7433B" w:rsidP="00A1465B">
      <w:pPr>
        <w:pStyle w:val="23"/>
        <w:ind w:firstLine="709"/>
      </w:pPr>
    </w:p>
    <w:p w:rsidR="00A1465B" w:rsidRPr="00A01074" w:rsidRDefault="00E1317E" w:rsidP="00B7433B">
      <w:pPr>
        <w:pStyle w:val="23"/>
        <w:ind w:firstLine="0"/>
        <w:jc w:val="center"/>
        <w:rPr>
          <w:b/>
        </w:rPr>
      </w:pPr>
      <w:r>
        <w:rPr>
          <w:b/>
        </w:rPr>
        <w:t>7</w:t>
      </w:r>
      <w:r w:rsidR="005B3AE9" w:rsidRPr="00A01074">
        <w:rPr>
          <w:b/>
        </w:rPr>
        <w:t xml:space="preserve">.3. </w:t>
      </w:r>
      <w:r w:rsidR="00A1465B" w:rsidRPr="00A01074">
        <w:rPr>
          <w:b/>
          <w:bCs/>
        </w:rPr>
        <w:t xml:space="preserve">Организация оперативного хранения </w:t>
      </w:r>
      <w:r w:rsidR="00A1465B" w:rsidRPr="00A01074">
        <w:rPr>
          <w:b/>
        </w:rPr>
        <w:t>дел</w:t>
      </w:r>
    </w:p>
    <w:p w:rsidR="00B7433B" w:rsidRPr="00E1317E" w:rsidRDefault="00B7433B" w:rsidP="00B7433B">
      <w:pPr>
        <w:pStyle w:val="23"/>
        <w:ind w:firstLine="0"/>
        <w:jc w:val="center"/>
        <w:rPr>
          <w:b/>
          <w:sz w:val="22"/>
        </w:rPr>
      </w:pPr>
    </w:p>
    <w:p w:rsidR="00A1465B" w:rsidRPr="00A01074" w:rsidRDefault="000F49B2" w:rsidP="00A1465B">
      <w:pPr>
        <w:pStyle w:val="23"/>
        <w:ind w:firstLine="709"/>
      </w:pPr>
      <w:r w:rsidRPr="00A01074">
        <w:t>7</w:t>
      </w:r>
      <w:r w:rsidR="005B3AE9" w:rsidRPr="00A01074">
        <w:t>.3.1</w:t>
      </w:r>
      <w:r w:rsidR="00A1465B" w:rsidRPr="00A01074">
        <w:t>. Дела хранятся по месту их формирования.</w:t>
      </w:r>
    </w:p>
    <w:p w:rsidR="00A1465B" w:rsidRPr="00A01074" w:rsidRDefault="005B3AE9" w:rsidP="00A1465B">
      <w:pPr>
        <w:ind w:firstLine="709"/>
        <w:jc w:val="both"/>
      </w:pPr>
      <w:r w:rsidRPr="00A01074">
        <w:t>7.3.2</w:t>
      </w:r>
      <w:r w:rsidR="00142B79" w:rsidRPr="00A01074">
        <w:t>.</w:t>
      </w:r>
      <w:r w:rsidR="00A1465B" w:rsidRPr="00A01074">
        <w:t xml:space="preserve"> Руководители органов администрации </w:t>
      </w:r>
      <w:r w:rsidR="00142B79" w:rsidRPr="00A01074">
        <w:t>города и специалисты, ответственные за ведение делопроизводства</w:t>
      </w:r>
      <w:r w:rsidR="00A1465B" w:rsidRPr="00A01074">
        <w:t>, обязаны обеспечивать сохран</w:t>
      </w:r>
      <w:r w:rsidR="006C66FB">
        <w:t>-</w:t>
      </w:r>
      <w:r w:rsidR="00A1465B" w:rsidRPr="00A01074">
        <w:t>ность документов и дел.</w:t>
      </w:r>
    </w:p>
    <w:p w:rsidR="00A1465B" w:rsidRPr="00A01074" w:rsidRDefault="005B3AE9" w:rsidP="00A1465B">
      <w:pPr>
        <w:ind w:firstLine="709"/>
        <w:jc w:val="both"/>
      </w:pPr>
      <w:r w:rsidRPr="00A01074">
        <w:t>7.3.3</w:t>
      </w:r>
      <w:r w:rsidR="00A1465B" w:rsidRPr="00A01074">
        <w:t>. Для оперативности поиска документов дела располагаются в соответствии с номенклатурой дел. На корешках обложек дел указываются индексы по номенклатуре.</w:t>
      </w:r>
    </w:p>
    <w:p w:rsidR="00A1465B" w:rsidRPr="00A01074" w:rsidRDefault="00A1465B" w:rsidP="00A1465B">
      <w:pPr>
        <w:ind w:firstLine="709"/>
        <w:jc w:val="both"/>
      </w:pPr>
      <w:r w:rsidRPr="00A01074">
        <w:t xml:space="preserve">Не допускается размещение документов на полу, подоконниках, </w:t>
      </w:r>
      <w:r w:rsidR="00D94894" w:rsidRPr="00A01074">
        <w:br/>
      </w:r>
      <w:r w:rsidRPr="00A01074">
        <w:t>в неразобранных кипах.</w:t>
      </w:r>
    </w:p>
    <w:p w:rsidR="00B7433B" w:rsidRPr="002B508F" w:rsidRDefault="00B7433B" w:rsidP="00A1465B">
      <w:pPr>
        <w:ind w:firstLine="709"/>
        <w:jc w:val="both"/>
      </w:pPr>
    </w:p>
    <w:p w:rsidR="00B7433B" w:rsidRPr="00A01074" w:rsidRDefault="005B3AE9" w:rsidP="00B7433B">
      <w:pPr>
        <w:jc w:val="center"/>
        <w:rPr>
          <w:b/>
        </w:rPr>
      </w:pPr>
      <w:r w:rsidRPr="00A01074">
        <w:rPr>
          <w:b/>
        </w:rPr>
        <w:t xml:space="preserve">7.4. </w:t>
      </w:r>
      <w:r w:rsidR="00A1465B" w:rsidRPr="00A01074">
        <w:rPr>
          <w:b/>
        </w:rPr>
        <w:t xml:space="preserve">Передача документов при реорганизации или ликвидации </w:t>
      </w:r>
    </w:p>
    <w:p w:rsidR="00A1465B" w:rsidRPr="00A01074" w:rsidRDefault="00A1465B" w:rsidP="00B7433B">
      <w:pPr>
        <w:jc w:val="center"/>
        <w:rPr>
          <w:b/>
        </w:rPr>
      </w:pPr>
      <w:r w:rsidRPr="00A01074">
        <w:rPr>
          <w:b/>
        </w:rPr>
        <w:t>органа администрации города</w:t>
      </w:r>
      <w:r w:rsidR="00183DD0" w:rsidRPr="00A01074">
        <w:rPr>
          <w:b/>
        </w:rPr>
        <w:t xml:space="preserve"> Архангельска</w:t>
      </w:r>
      <w:r w:rsidRPr="00A01074">
        <w:rPr>
          <w:b/>
        </w:rPr>
        <w:t xml:space="preserve">, </w:t>
      </w:r>
      <w:r w:rsidR="00B7433B" w:rsidRPr="00A01074">
        <w:rPr>
          <w:b/>
        </w:rPr>
        <w:br/>
      </w:r>
      <w:r w:rsidRPr="00A01074">
        <w:rPr>
          <w:b/>
        </w:rPr>
        <w:t>смене лица, ответственного за ведение архива</w:t>
      </w:r>
    </w:p>
    <w:p w:rsidR="00B7433B" w:rsidRPr="00E1317E" w:rsidRDefault="00B7433B" w:rsidP="00B7433B">
      <w:pPr>
        <w:jc w:val="center"/>
        <w:rPr>
          <w:b/>
          <w:sz w:val="22"/>
        </w:rPr>
      </w:pPr>
    </w:p>
    <w:p w:rsidR="00A1465B" w:rsidRPr="00A01074" w:rsidRDefault="005B3AE9" w:rsidP="002A7E38">
      <w:pPr>
        <w:tabs>
          <w:tab w:val="left" w:pos="1418"/>
        </w:tabs>
        <w:ind w:firstLine="709"/>
        <w:jc w:val="both"/>
      </w:pPr>
      <w:r w:rsidRPr="00A01074">
        <w:t>7.4.1</w:t>
      </w:r>
      <w:r w:rsidR="002A7E38" w:rsidRPr="00A01074">
        <w:t>.</w:t>
      </w:r>
      <w:r w:rsidR="002A7E38" w:rsidRPr="00A01074">
        <w:tab/>
      </w:r>
      <w:r w:rsidR="00A1465B" w:rsidRPr="00A01074">
        <w:t xml:space="preserve">В случае ликвидации органа администрации города </w:t>
      </w:r>
      <w:r w:rsidR="00183DD0" w:rsidRPr="00A01074">
        <w:t xml:space="preserve">Архангельска </w:t>
      </w:r>
      <w:r w:rsidR="00A1465B" w:rsidRPr="00A01074">
        <w:t>специалист, ответственный за ведение делопроизводства, в период проведения ликвидационных мероприятий: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формирует все имеющиеся документы в дела и оформляет дела;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передает дела по личному составу в архивный отдел муниципального учреждения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</w:t>
      </w:r>
      <w:r w:rsidR="0041530E" w:rsidRPr="00A01074">
        <w:t>"</w:t>
      </w:r>
      <w:r w:rsidRPr="00A01074">
        <w:t>Хозяйственная служба</w:t>
      </w:r>
      <w:r w:rsidR="0041530E" w:rsidRPr="00A01074">
        <w:t>"</w:t>
      </w:r>
      <w:r w:rsidRPr="00A01074">
        <w:t>, а документы постоянного срока хранения – в</w:t>
      </w:r>
      <w:r w:rsidR="002F3168" w:rsidRPr="00A01074">
        <w:t xml:space="preserve"> общий отдел или</w:t>
      </w:r>
      <w:r w:rsidRPr="00A01074">
        <w:t xml:space="preserve"> государственный архив Архангельской области.</w:t>
      </w:r>
    </w:p>
    <w:p w:rsidR="00A1465B" w:rsidRPr="00A01074" w:rsidRDefault="00CA36F1" w:rsidP="002A7E38">
      <w:pPr>
        <w:tabs>
          <w:tab w:val="left" w:pos="1418"/>
        </w:tabs>
        <w:ind w:firstLine="709"/>
        <w:jc w:val="both"/>
      </w:pPr>
      <w:r w:rsidRPr="00A01074">
        <w:t>7.4.2</w:t>
      </w:r>
      <w:r w:rsidR="002A7E38" w:rsidRPr="00A01074">
        <w:t>.</w:t>
      </w:r>
      <w:r w:rsidR="002A7E38" w:rsidRPr="00A01074">
        <w:tab/>
      </w:r>
      <w:r w:rsidR="00A1465B" w:rsidRPr="00A01074">
        <w:t>В случае реорганизации органа администрации города</w:t>
      </w:r>
      <w:r w:rsidR="005F3C57">
        <w:t xml:space="preserve"> Архангельска</w:t>
      </w:r>
      <w:r w:rsidR="00A1465B" w:rsidRPr="00A01074">
        <w:t xml:space="preserve"> специалист, ответственный за ведение делопроизводства, передает дела независимо от сроков их хранения в архив иного органа администрации города</w:t>
      </w:r>
      <w:r w:rsidR="005F3C57">
        <w:t xml:space="preserve"> Архангельска</w:t>
      </w:r>
      <w:r w:rsidR="00A1465B" w:rsidRPr="00A01074">
        <w:t xml:space="preserve">. Передача дел осуществляется по акту (приложение </w:t>
      </w:r>
      <w:r w:rsidR="00142B79" w:rsidRPr="00A01074">
        <w:t xml:space="preserve">№ </w:t>
      </w:r>
      <w:r w:rsidR="001C067C" w:rsidRPr="00A01074">
        <w:t>19</w:t>
      </w:r>
      <w:r w:rsidR="00A1465B" w:rsidRPr="00A01074">
        <w:t>).</w:t>
      </w:r>
    </w:p>
    <w:p w:rsidR="00A1465B" w:rsidRPr="00A01074" w:rsidRDefault="00CA36F1" w:rsidP="002A7E38">
      <w:pPr>
        <w:tabs>
          <w:tab w:val="left" w:pos="1418"/>
        </w:tabs>
        <w:ind w:firstLine="709"/>
        <w:jc w:val="both"/>
      </w:pPr>
      <w:r w:rsidRPr="00A01074">
        <w:t>7.4.3</w:t>
      </w:r>
      <w:r w:rsidR="002A7E38" w:rsidRPr="00A01074">
        <w:t>.</w:t>
      </w:r>
      <w:r w:rsidR="002A7E38" w:rsidRPr="00A01074">
        <w:tab/>
      </w:r>
      <w:r w:rsidR="00A1465B" w:rsidRPr="00A01074">
        <w:t>При смене лица, ответственного за ведение архива</w:t>
      </w:r>
      <w:r w:rsidR="00E1317E">
        <w:t>,</w:t>
      </w:r>
      <w:r w:rsidR="00A1465B" w:rsidRPr="00A01074">
        <w:t xml:space="preserve"> прием-передача документов архива, учетного и научно-справочного аппарата к ним осуществляется по акту </w:t>
      </w:r>
      <w:r w:rsidR="00142B79" w:rsidRPr="00A01074">
        <w:t xml:space="preserve">(приложение № </w:t>
      </w:r>
      <w:r w:rsidR="00275943" w:rsidRPr="00A01074">
        <w:t>19</w:t>
      </w:r>
      <w:r w:rsidR="00A1465B" w:rsidRPr="00A01074">
        <w:t>).</w:t>
      </w:r>
    </w:p>
    <w:p w:rsidR="00A1465B" w:rsidRPr="00E1317E" w:rsidRDefault="00A1465B" w:rsidP="00A1465B">
      <w:pPr>
        <w:jc w:val="center"/>
        <w:rPr>
          <w:b/>
          <w:bCs/>
          <w:caps/>
          <w:sz w:val="36"/>
        </w:rPr>
      </w:pPr>
    </w:p>
    <w:p w:rsidR="00EB4CAA" w:rsidRPr="00A01074" w:rsidRDefault="00A1465B" w:rsidP="002A7E38">
      <w:pPr>
        <w:jc w:val="center"/>
        <w:rPr>
          <w:b/>
          <w:bCs/>
        </w:rPr>
      </w:pPr>
      <w:r w:rsidRPr="00A01074">
        <w:rPr>
          <w:b/>
          <w:bCs/>
          <w:caps/>
          <w:lang w:val="en-US"/>
        </w:rPr>
        <w:t>VII</w:t>
      </w:r>
      <w:r w:rsidR="00142B79" w:rsidRPr="00A01074">
        <w:rPr>
          <w:b/>
          <w:bCs/>
          <w:caps/>
          <w:lang w:val="en-US"/>
        </w:rPr>
        <w:t>I</w:t>
      </w:r>
      <w:r w:rsidRPr="00A01074">
        <w:rPr>
          <w:b/>
          <w:bCs/>
          <w:caps/>
        </w:rPr>
        <w:t xml:space="preserve">. </w:t>
      </w:r>
      <w:r w:rsidR="00EB4CAA" w:rsidRPr="00A01074">
        <w:rPr>
          <w:b/>
          <w:bCs/>
        </w:rPr>
        <w:t>Организация хранения и использования документов в архивах органов Администрации муниципального образования</w:t>
      </w:r>
    </w:p>
    <w:p w:rsidR="00A1465B" w:rsidRPr="00A01074" w:rsidRDefault="0041530E" w:rsidP="002A7E38">
      <w:pPr>
        <w:jc w:val="center"/>
        <w:rPr>
          <w:b/>
          <w:bCs/>
          <w:caps/>
        </w:rPr>
      </w:pPr>
      <w:r w:rsidRPr="00A01074">
        <w:rPr>
          <w:b/>
          <w:bCs/>
        </w:rPr>
        <w:t>"</w:t>
      </w:r>
      <w:r w:rsidR="00EB4CAA" w:rsidRPr="00A01074">
        <w:rPr>
          <w:b/>
          <w:bCs/>
        </w:rPr>
        <w:t xml:space="preserve">Город </w:t>
      </w:r>
      <w:r w:rsidR="00EB4CAA" w:rsidRPr="00A01074">
        <w:rPr>
          <w:b/>
        </w:rPr>
        <w:t>Архангельск</w:t>
      </w:r>
      <w:r w:rsidRPr="00A01074">
        <w:rPr>
          <w:b/>
        </w:rPr>
        <w:t>"</w:t>
      </w:r>
    </w:p>
    <w:p w:rsidR="00A1465B" w:rsidRPr="00A01074" w:rsidRDefault="00A1465B" w:rsidP="002A7E38">
      <w:pPr>
        <w:jc w:val="both"/>
        <w:rPr>
          <w:b/>
          <w:bCs/>
        </w:rPr>
      </w:pPr>
    </w:p>
    <w:p w:rsidR="00B7433B" w:rsidRPr="00A01074" w:rsidRDefault="00770F4D" w:rsidP="002A7E38">
      <w:pPr>
        <w:jc w:val="center"/>
        <w:rPr>
          <w:b/>
          <w:bCs/>
        </w:rPr>
      </w:pPr>
      <w:r w:rsidRPr="00A01074">
        <w:rPr>
          <w:b/>
          <w:bCs/>
        </w:rPr>
        <w:t xml:space="preserve">8.1. </w:t>
      </w:r>
      <w:r w:rsidR="00A1465B" w:rsidRPr="00A01074">
        <w:rPr>
          <w:b/>
          <w:bCs/>
        </w:rPr>
        <w:t xml:space="preserve">Организация хранения документов </w:t>
      </w:r>
    </w:p>
    <w:p w:rsidR="00A1465B" w:rsidRPr="00A01074" w:rsidRDefault="00A1465B" w:rsidP="002A7E38">
      <w:pPr>
        <w:jc w:val="center"/>
        <w:rPr>
          <w:b/>
        </w:rPr>
      </w:pPr>
      <w:r w:rsidRPr="00A01074">
        <w:rPr>
          <w:b/>
          <w:bCs/>
        </w:rPr>
        <w:t>в архивах органов администрации города</w:t>
      </w:r>
      <w:r w:rsidR="00183DD0" w:rsidRPr="00A01074">
        <w:rPr>
          <w:b/>
          <w:bCs/>
        </w:rPr>
        <w:t xml:space="preserve"> </w:t>
      </w:r>
      <w:r w:rsidR="00183DD0" w:rsidRPr="00A01074">
        <w:rPr>
          <w:b/>
        </w:rPr>
        <w:t>Архангельска</w:t>
      </w:r>
    </w:p>
    <w:p w:rsidR="00B7433B" w:rsidRPr="00A01074" w:rsidRDefault="00B7433B" w:rsidP="00B7433B">
      <w:pPr>
        <w:jc w:val="center"/>
        <w:rPr>
          <w:b/>
          <w:bCs/>
        </w:rPr>
      </w:pPr>
    </w:p>
    <w:p w:rsidR="00A1465B" w:rsidRPr="00A01074" w:rsidRDefault="00142B79" w:rsidP="002A7E38">
      <w:pPr>
        <w:tabs>
          <w:tab w:val="left" w:pos="1418"/>
        </w:tabs>
        <w:ind w:firstLine="709"/>
        <w:jc w:val="both"/>
      </w:pPr>
      <w:r w:rsidRPr="00A01074">
        <w:t>8</w:t>
      </w:r>
      <w:r w:rsidR="00A1465B" w:rsidRPr="00A01074">
        <w:t>.1</w:t>
      </w:r>
      <w:r w:rsidR="00E934F1" w:rsidRPr="00A01074">
        <w:t>.1</w:t>
      </w:r>
      <w:r w:rsidR="002A7E38" w:rsidRPr="00A01074">
        <w:t>.</w:t>
      </w:r>
      <w:r w:rsidR="002A7E38" w:rsidRPr="00A01074">
        <w:tab/>
      </w:r>
      <w:r w:rsidR="00A1465B" w:rsidRPr="00A01074">
        <w:t>Законченные делопроизводством документы хранятся по месту их формирования с момента заведения и до момента: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передачи их в государственный архив Архангельской области – для органов администрации города</w:t>
      </w:r>
      <w:r w:rsidR="005F3C57">
        <w:t xml:space="preserve"> Архангельска</w:t>
      </w:r>
      <w:r w:rsidRPr="00A01074">
        <w:t>, являющихся источниками комплектования государственного архива Архангельской области;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передачи в архив </w:t>
      </w:r>
      <w:r w:rsidR="00142B79" w:rsidRPr="00A01074">
        <w:t>общего отдела</w:t>
      </w:r>
      <w:r w:rsidR="00E1317E">
        <w:t xml:space="preserve"> </w:t>
      </w:r>
      <w:r w:rsidRPr="00A01074">
        <w:t xml:space="preserve">– для </w:t>
      </w:r>
      <w:r w:rsidR="00482E9A" w:rsidRPr="00A01074">
        <w:t>аппарата Главы муниципального образования</w:t>
      </w:r>
      <w:r w:rsidRPr="00A01074">
        <w:t>;</w:t>
      </w:r>
    </w:p>
    <w:p w:rsidR="002F3168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истечения срока хранения документов, после которого они подлежат унич</w:t>
      </w:r>
      <w:r w:rsidR="002F3168" w:rsidRPr="00A01074">
        <w:t>тожению в установленном порядке.</w:t>
      </w:r>
    </w:p>
    <w:p w:rsidR="00A1465B" w:rsidRPr="00A01074" w:rsidRDefault="00142B79" w:rsidP="002A7E38">
      <w:pPr>
        <w:tabs>
          <w:tab w:val="left" w:pos="1418"/>
        </w:tabs>
        <w:ind w:firstLine="709"/>
        <w:jc w:val="both"/>
      </w:pPr>
      <w:r w:rsidRPr="00A01074">
        <w:t>8</w:t>
      </w:r>
      <w:r w:rsidR="00A1465B" w:rsidRPr="00A01074">
        <w:t>.</w:t>
      </w:r>
      <w:r w:rsidR="00E934F1" w:rsidRPr="00A01074">
        <w:t>1.</w:t>
      </w:r>
      <w:r w:rsidR="002A7E38" w:rsidRPr="00A01074">
        <w:t>2.</w:t>
      </w:r>
      <w:r w:rsidR="002A7E38" w:rsidRPr="00A01074">
        <w:tab/>
      </w:r>
      <w:r w:rsidR="00A1465B" w:rsidRPr="00A01074">
        <w:t xml:space="preserve">Архивные документы должны храниться в систематизированном порядке в пределах архивного фонда. Единицей систематизации документов архивного фонда в архиве </w:t>
      </w:r>
      <w:r w:rsidR="00DA42E0" w:rsidRPr="00A01074">
        <w:t>органа администрации города</w:t>
      </w:r>
      <w:r w:rsidR="00DB7670">
        <w:t xml:space="preserve"> Архангельска </w:t>
      </w:r>
      <w:r w:rsidR="00A1465B" w:rsidRPr="00A01074">
        <w:t xml:space="preserve">является совокупность архивных документов или отдельный документ, относящиеся </w:t>
      </w:r>
      <w:r w:rsidR="005F3C57">
        <w:br/>
      </w:r>
      <w:r w:rsidR="00A1465B" w:rsidRPr="00A01074">
        <w:t xml:space="preserve">к одному вопросу деятельности (далее </w:t>
      </w:r>
      <w:r w:rsidR="00C64E26" w:rsidRPr="00A01074">
        <w:t>–</w:t>
      </w:r>
      <w:r w:rsidR="00A1465B" w:rsidRPr="00A01074">
        <w:t xml:space="preserve"> единица хранения).</w:t>
      </w:r>
    </w:p>
    <w:p w:rsidR="00A1465B" w:rsidRPr="00A01074" w:rsidRDefault="00142B79" w:rsidP="002A7E38">
      <w:pPr>
        <w:tabs>
          <w:tab w:val="left" w:pos="1418"/>
        </w:tabs>
        <w:ind w:firstLine="709"/>
        <w:jc w:val="both"/>
      </w:pPr>
      <w:r w:rsidRPr="00A01074">
        <w:t>8.</w:t>
      </w:r>
      <w:r w:rsidR="00E934F1" w:rsidRPr="00A01074">
        <w:t>1.</w:t>
      </w:r>
      <w:r w:rsidR="002A7E38" w:rsidRPr="00A01074">
        <w:t>3.</w:t>
      </w:r>
      <w:r w:rsidR="002A7E38" w:rsidRPr="00A01074">
        <w:tab/>
      </w:r>
      <w:r w:rsidR="00A1465B" w:rsidRPr="00A01074">
        <w:t xml:space="preserve">Единицы хранения должны быть систематизированы, внесены </w:t>
      </w:r>
      <w:r w:rsidR="005F3C57">
        <w:br/>
      </w:r>
      <w:r w:rsidR="00A1465B" w:rsidRPr="00A01074">
        <w:t>в описи и оформлены в порядке, обеспечивающем учет, поиск и использование архивных документов.</w:t>
      </w:r>
    </w:p>
    <w:p w:rsidR="00A1465B" w:rsidRPr="00A01074" w:rsidRDefault="00142B79" w:rsidP="002A7E38">
      <w:pPr>
        <w:tabs>
          <w:tab w:val="left" w:pos="1418"/>
        </w:tabs>
        <w:ind w:firstLine="709"/>
        <w:jc w:val="both"/>
      </w:pPr>
      <w:r w:rsidRPr="00A01074">
        <w:t>8.</w:t>
      </w:r>
      <w:r w:rsidR="00E934F1" w:rsidRPr="00A01074">
        <w:t>1.</w:t>
      </w:r>
      <w:r w:rsidR="00A1465B" w:rsidRPr="00A01074">
        <w:t>4.</w:t>
      </w:r>
      <w:r w:rsidR="002A7E38" w:rsidRPr="00A01074">
        <w:tab/>
      </w:r>
      <w:r w:rsidR="00A1465B" w:rsidRPr="00A01074">
        <w:t>Сохранность документов в архиве обеспечивается комплексом мероприятий по созданию нормативных условий, соблюдению нормативных режимов и надлежащей организации хранения документов, исключающих хищение и утрату и обеспечивающих поддержание в нормальном физическом состоянии.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В комплекс работ по обеспечению сохранности документов архива включаются: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предоставление помещения для размещения архивных документов;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обеспечение нормативных условий хранения документов;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выполнение требований к размещению документов в архивохранилище;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проверка наличия и состояния документов.</w:t>
      </w:r>
    </w:p>
    <w:p w:rsidR="00A1465B" w:rsidRPr="00A01074" w:rsidRDefault="00E753F5" w:rsidP="002A7E38">
      <w:pPr>
        <w:tabs>
          <w:tab w:val="left" w:pos="1418"/>
        </w:tabs>
        <w:ind w:firstLine="709"/>
        <w:jc w:val="both"/>
      </w:pPr>
      <w:r w:rsidRPr="00A01074">
        <w:t>8</w:t>
      </w:r>
      <w:r w:rsidR="00A1465B" w:rsidRPr="00A01074">
        <w:t>.</w:t>
      </w:r>
      <w:r w:rsidR="00E934F1" w:rsidRPr="00A01074">
        <w:t>1.</w:t>
      </w:r>
      <w:r w:rsidR="002A7E38" w:rsidRPr="00A01074">
        <w:t>5.</w:t>
      </w:r>
      <w:r w:rsidR="002A7E38" w:rsidRPr="00A01074">
        <w:tab/>
      </w:r>
      <w:r w:rsidR="00A1465B" w:rsidRPr="00A01074">
        <w:t>Архивные документы следует хранить в темноте.</w:t>
      </w:r>
    </w:p>
    <w:p w:rsidR="00A1465B" w:rsidRPr="00A01074" w:rsidRDefault="00E753F5" w:rsidP="002A7E38">
      <w:pPr>
        <w:tabs>
          <w:tab w:val="left" w:pos="1418"/>
        </w:tabs>
        <w:ind w:firstLine="709"/>
        <w:jc w:val="both"/>
      </w:pPr>
      <w:r w:rsidRPr="00A01074">
        <w:t>8</w:t>
      </w:r>
      <w:r w:rsidR="00A1465B" w:rsidRPr="00A01074">
        <w:t>.</w:t>
      </w:r>
      <w:r w:rsidR="00E934F1" w:rsidRPr="00A01074">
        <w:t>1.</w:t>
      </w:r>
      <w:r w:rsidR="002A7E38" w:rsidRPr="00A01074">
        <w:t>6.</w:t>
      </w:r>
      <w:r w:rsidR="002A7E38" w:rsidRPr="00A01074">
        <w:tab/>
      </w:r>
      <w:r w:rsidR="00A1465B" w:rsidRPr="00A01074">
        <w:t xml:space="preserve">Помещения архива организации должны содержаться в чистоте, </w:t>
      </w:r>
      <w:r w:rsidR="00C64E26" w:rsidRPr="00A01074">
        <w:br/>
      </w:r>
      <w:r w:rsidR="00A1465B" w:rsidRPr="00A01074">
        <w:t>в условиях, исключающих возможность появления плесени, грызунов, насекомых, пыли. В помещениях архивохранилищ должна быть обеспечена свободная циркуляция воздуха, исключающая образование непроветриваемых зон, опасных в санитарно-биологическом отношении.</w:t>
      </w:r>
    </w:p>
    <w:p w:rsidR="00A1465B" w:rsidRPr="00A01074" w:rsidRDefault="00E753F5" w:rsidP="002A7E38">
      <w:pPr>
        <w:tabs>
          <w:tab w:val="left" w:pos="1418"/>
        </w:tabs>
        <w:ind w:firstLine="709"/>
        <w:jc w:val="both"/>
      </w:pPr>
      <w:r w:rsidRPr="00A01074">
        <w:t>8</w:t>
      </w:r>
      <w:r w:rsidR="00A1465B" w:rsidRPr="00A01074">
        <w:t>.</w:t>
      </w:r>
      <w:r w:rsidR="00E934F1" w:rsidRPr="00A01074">
        <w:t>1.</w:t>
      </w:r>
      <w:r w:rsidR="00A1465B" w:rsidRPr="00A01074">
        <w:t>7</w:t>
      </w:r>
      <w:r w:rsidR="002A7E38" w:rsidRPr="00A01074">
        <w:t>.</w:t>
      </w:r>
      <w:r w:rsidR="002A7E38" w:rsidRPr="00A01074">
        <w:tab/>
      </w:r>
      <w:r w:rsidR="00A1465B" w:rsidRPr="00A01074">
        <w:t>Проверка наличия и состояния документов на бумажных носителях проводится в архиве организации комиссией или не менее чем двумя работниками не реже одного раза в 10 лет.</w:t>
      </w:r>
    </w:p>
    <w:p w:rsidR="00B7433B" w:rsidRPr="00A01074" w:rsidRDefault="00B7433B" w:rsidP="00A1465B">
      <w:pPr>
        <w:ind w:firstLine="709"/>
        <w:jc w:val="both"/>
      </w:pPr>
    </w:p>
    <w:p w:rsidR="00B7433B" w:rsidRPr="00A01074" w:rsidRDefault="00E934F1" w:rsidP="00B7433B">
      <w:pPr>
        <w:jc w:val="center"/>
        <w:rPr>
          <w:b/>
        </w:rPr>
      </w:pPr>
      <w:r w:rsidRPr="00A01074">
        <w:rPr>
          <w:b/>
        </w:rPr>
        <w:t xml:space="preserve">8.2. </w:t>
      </w:r>
      <w:r w:rsidR="00A1465B" w:rsidRPr="00A01074">
        <w:rPr>
          <w:b/>
        </w:rPr>
        <w:t xml:space="preserve">Использование документов архива органа </w:t>
      </w:r>
    </w:p>
    <w:p w:rsidR="00A1465B" w:rsidRPr="00A01074" w:rsidRDefault="00A1465B" w:rsidP="00B7433B">
      <w:pPr>
        <w:jc w:val="center"/>
        <w:rPr>
          <w:b/>
        </w:rPr>
      </w:pPr>
      <w:r w:rsidRPr="00A01074">
        <w:rPr>
          <w:b/>
        </w:rPr>
        <w:t>администрации города</w:t>
      </w:r>
      <w:r w:rsidR="00183DD0" w:rsidRPr="00A01074">
        <w:rPr>
          <w:b/>
        </w:rPr>
        <w:t xml:space="preserve"> Архангельска</w:t>
      </w:r>
    </w:p>
    <w:p w:rsidR="00B7433B" w:rsidRPr="00A01074" w:rsidRDefault="00B7433B" w:rsidP="00A1465B">
      <w:pPr>
        <w:ind w:firstLine="709"/>
        <w:jc w:val="both"/>
        <w:rPr>
          <w:b/>
        </w:rPr>
      </w:pPr>
    </w:p>
    <w:p w:rsidR="00A1465B" w:rsidRPr="00A01074" w:rsidRDefault="00E934F1" w:rsidP="002A7E38">
      <w:pPr>
        <w:tabs>
          <w:tab w:val="left" w:pos="1418"/>
        </w:tabs>
        <w:ind w:firstLine="709"/>
        <w:jc w:val="both"/>
      </w:pPr>
      <w:r w:rsidRPr="00A01074">
        <w:t>8.2.1</w:t>
      </w:r>
      <w:r w:rsidR="002A7E38" w:rsidRPr="00A01074">
        <w:t>.</w:t>
      </w:r>
      <w:r w:rsidR="002A7E38" w:rsidRPr="00A01074">
        <w:tab/>
      </w:r>
      <w:r w:rsidR="00A1465B" w:rsidRPr="00A01074">
        <w:t>Основными формами использования документов архива органа администрации города</w:t>
      </w:r>
      <w:r w:rsidR="00183DD0" w:rsidRPr="00A01074">
        <w:t xml:space="preserve"> Архангельска</w:t>
      </w:r>
      <w:r w:rsidR="00A1465B" w:rsidRPr="00A01074">
        <w:t xml:space="preserve"> являются: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информационное обеспечение работников органа администрации города</w:t>
      </w:r>
      <w:r w:rsidR="00183DD0" w:rsidRPr="00A01074">
        <w:t xml:space="preserve"> Архангельска</w:t>
      </w:r>
      <w:r w:rsidRPr="00A01074">
        <w:t>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исполнение запросов пользователей, в том числе запросов граждан социально-правового характера;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выдача документов и дел во временное пользование, предоставление копий архивных документов по запросам пользователей, в том числе в форме электронных документов;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информирование сторонних организаций о наличии и содержании имеющихся в архиве документов;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использование документов в средствах массовой информации;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использование документов для подготовки историко-информационных мероприятий: выставок, экскурсий, конференций.</w:t>
      </w:r>
    </w:p>
    <w:p w:rsidR="00A1465B" w:rsidRPr="00A01074" w:rsidRDefault="00E934F1" w:rsidP="002A7E38">
      <w:pPr>
        <w:tabs>
          <w:tab w:val="left" w:pos="1418"/>
        </w:tabs>
        <w:ind w:firstLine="709"/>
        <w:jc w:val="both"/>
      </w:pPr>
      <w:r w:rsidRPr="00A01074">
        <w:t>8.2.2</w:t>
      </w:r>
      <w:r w:rsidR="00E753F5" w:rsidRPr="00A01074">
        <w:t>.</w:t>
      </w:r>
      <w:r w:rsidR="002A7E38" w:rsidRPr="00A01074">
        <w:tab/>
      </w:r>
      <w:r w:rsidR="00A1465B" w:rsidRPr="00A01074">
        <w:t xml:space="preserve">Архив органа администрации города </w:t>
      </w:r>
      <w:r w:rsidR="00815D2A" w:rsidRPr="00A01074">
        <w:t xml:space="preserve">Архангельска </w:t>
      </w:r>
      <w:r w:rsidR="00A1465B" w:rsidRPr="00A01074">
        <w:t>должен вести учет использования документов, в том числе выдачи документов и дел, выдачи архивных справок, выписок, копий документов.</w:t>
      </w:r>
    </w:p>
    <w:p w:rsidR="00A1465B" w:rsidRPr="00A01074" w:rsidRDefault="00E934F1" w:rsidP="002A7E38">
      <w:pPr>
        <w:tabs>
          <w:tab w:val="left" w:pos="1418"/>
        </w:tabs>
        <w:ind w:firstLine="709"/>
        <w:jc w:val="both"/>
      </w:pPr>
      <w:r w:rsidRPr="00A01074">
        <w:t>8.2.3</w:t>
      </w:r>
      <w:r w:rsidR="00A1465B" w:rsidRPr="00A01074">
        <w:t>.</w:t>
      </w:r>
      <w:r w:rsidR="002A7E38" w:rsidRPr="00A01074">
        <w:tab/>
      </w:r>
      <w:r w:rsidR="00A1465B" w:rsidRPr="00A01074">
        <w:t xml:space="preserve">Выдача дел во временное пользование </w:t>
      </w:r>
      <w:r w:rsidR="00E753F5" w:rsidRPr="00A01074">
        <w:t>сотрудникам органов</w:t>
      </w:r>
      <w:r w:rsidR="00A1465B" w:rsidRPr="00A01074">
        <w:t xml:space="preserve"> администрации </w:t>
      </w:r>
      <w:r w:rsidR="00815D2A" w:rsidRPr="00A01074">
        <w:t xml:space="preserve">города Архангельска </w:t>
      </w:r>
      <w:r w:rsidR="00A1465B" w:rsidRPr="00A01074">
        <w:t>осуществляется на срок, не превы</w:t>
      </w:r>
      <w:r w:rsidR="00E76CF2">
        <w:t>-</w:t>
      </w:r>
      <w:r w:rsidR="00A1465B" w:rsidRPr="00A01074">
        <w:t>ша</w:t>
      </w:r>
      <w:r w:rsidR="00866597" w:rsidRPr="00A01074">
        <w:t>ющий 30 дней</w:t>
      </w:r>
      <w:r w:rsidR="00E76CF2">
        <w:t>,</w:t>
      </w:r>
      <w:r w:rsidR="00866597" w:rsidRPr="00A01074">
        <w:t xml:space="preserve"> </w:t>
      </w:r>
      <w:r w:rsidR="00A1465B" w:rsidRPr="00A01074">
        <w:t>с разрешения руководителя соответствующего органа. Срок может быть продлен после ознакомления с сохранностью дел, но не более чем на 30 дней.</w:t>
      </w:r>
      <w:r w:rsidR="00724C43" w:rsidRPr="00A01074">
        <w:t xml:space="preserve"> Выдача дел во временное пользование осуществляется по акту согласно приложению № 3</w:t>
      </w:r>
      <w:r w:rsidR="00DA42E0" w:rsidRPr="00A01074">
        <w:t>1</w:t>
      </w:r>
      <w:r w:rsidR="00724C43" w:rsidRPr="00A01074">
        <w:t xml:space="preserve"> к настоящей Инструкции.</w:t>
      </w:r>
    </w:p>
    <w:p w:rsidR="00A1465B" w:rsidRPr="00A01074" w:rsidRDefault="00E934F1" w:rsidP="002A7E38">
      <w:pPr>
        <w:tabs>
          <w:tab w:val="left" w:pos="1418"/>
        </w:tabs>
        <w:ind w:firstLine="709"/>
        <w:jc w:val="both"/>
      </w:pPr>
      <w:r w:rsidRPr="00A01074">
        <w:t>8.2.4.</w:t>
      </w:r>
      <w:r w:rsidR="002A7E38" w:rsidRPr="00A01074">
        <w:tab/>
      </w:r>
      <w:r w:rsidR="00A1465B" w:rsidRPr="00A01074">
        <w:t xml:space="preserve">При выдаче дел во временное пользование каждое дело заносится </w:t>
      </w:r>
      <w:r w:rsidR="00C64E26" w:rsidRPr="00A01074">
        <w:br/>
      </w:r>
      <w:r w:rsidR="00A1465B" w:rsidRPr="00A01074">
        <w:t>в книгу выдач</w:t>
      </w:r>
      <w:r w:rsidR="00866597" w:rsidRPr="00A01074">
        <w:t xml:space="preserve">и дел из хранилища (приложение № </w:t>
      </w:r>
      <w:r w:rsidR="00275943" w:rsidRPr="00A01074">
        <w:t>20</w:t>
      </w:r>
      <w:r w:rsidR="00A1465B" w:rsidRPr="00A01074">
        <w:t>), а на место выдава</w:t>
      </w:r>
      <w:r w:rsidR="00E76CF2">
        <w:t>-</w:t>
      </w:r>
      <w:r w:rsidR="00E76CF2">
        <w:br/>
      </w:r>
      <w:r w:rsidR="00A1465B" w:rsidRPr="00A01074">
        <w:t>емого дела помещается отдельная для каждого дела</w:t>
      </w:r>
      <w:r w:rsidR="00866597" w:rsidRPr="00A01074">
        <w:t xml:space="preserve"> карта-заместитель (приложение № </w:t>
      </w:r>
      <w:r w:rsidR="00275943" w:rsidRPr="00A01074">
        <w:t>21</w:t>
      </w:r>
      <w:r w:rsidR="00A1465B" w:rsidRPr="00A01074">
        <w:t>).</w:t>
      </w:r>
      <w:r w:rsidR="00E76CF2">
        <w:t xml:space="preserve"> </w:t>
      </w:r>
      <w:r w:rsidR="00A1465B" w:rsidRPr="00A01074">
        <w:t>Карты-заместители хранятся в архиве органа админи</w:t>
      </w:r>
      <w:r w:rsidR="00E76CF2">
        <w:t>-</w:t>
      </w:r>
      <w:r w:rsidR="00A1465B" w:rsidRPr="00A01074">
        <w:t xml:space="preserve">страции города </w:t>
      </w:r>
      <w:r w:rsidR="00815D2A" w:rsidRPr="00A01074">
        <w:t xml:space="preserve">Архангельска </w:t>
      </w:r>
      <w:r w:rsidR="00A1465B" w:rsidRPr="00A01074">
        <w:t xml:space="preserve">до минования надобности. Состояние возвращаемых в архив органа администрации города </w:t>
      </w:r>
      <w:r w:rsidR="00815D2A" w:rsidRPr="00A01074">
        <w:t xml:space="preserve">Архангельска </w:t>
      </w:r>
      <w:r w:rsidR="00A1465B" w:rsidRPr="00A01074">
        <w:t>дел должно быть проверено в присутствии лица, возвращающего дело.</w:t>
      </w:r>
    </w:p>
    <w:p w:rsidR="00A1465B" w:rsidRPr="00A01074" w:rsidRDefault="008254AC" w:rsidP="002A7E38">
      <w:pPr>
        <w:tabs>
          <w:tab w:val="left" w:pos="1418"/>
        </w:tabs>
        <w:ind w:firstLine="709"/>
        <w:jc w:val="both"/>
      </w:pPr>
      <w:r w:rsidRPr="00A01074">
        <w:t>8.2.5</w:t>
      </w:r>
      <w:r w:rsidR="002A7E38" w:rsidRPr="00A01074">
        <w:t>.</w:t>
      </w:r>
      <w:r w:rsidR="002A7E38" w:rsidRPr="00A01074">
        <w:tab/>
      </w:r>
      <w:r w:rsidR="00A1465B" w:rsidRPr="00A01074">
        <w:t>Каждое выдаваемое из хранилища для временного использования дело должно иметь лист</w:t>
      </w:r>
      <w:r w:rsidR="00866597" w:rsidRPr="00A01074">
        <w:t xml:space="preserve"> использования дела (приложение № </w:t>
      </w:r>
      <w:r w:rsidR="00275943" w:rsidRPr="00A01074">
        <w:t>22</w:t>
      </w:r>
      <w:r w:rsidR="00A1465B" w:rsidRPr="00A01074">
        <w:t>).</w:t>
      </w:r>
    </w:p>
    <w:p w:rsidR="00A1465B" w:rsidRPr="00A01074" w:rsidRDefault="008254AC" w:rsidP="002A7E38">
      <w:pPr>
        <w:tabs>
          <w:tab w:val="left" w:pos="1418"/>
        </w:tabs>
        <w:ind w:firstLine="709"/>
        <w:jc w:val="both"/>
      </w:pPr>
      <w:r w:rsidRPr="00A01074">
        <w:t>8.2.6</w:t>
      </w:r>
      <w:r w:rsidR="00A1465B" w:rsidRPr="00A01074">
        <w:t>.</w:t>
      </w:r>
      <w:r w:rsidR="002A7E38" w:rsidRPr="00A01074">
        <w:tab/>
      </w:r>
      <w:r w:rsidR="00A1465B" w:rsidRPr="00A01074">
        <w:t xml:space="preserve">Архив органа администрации города </w:t>
      </w:r>
      <w:r w:rsidR="00815D2A" w:rsidRPr="00A01074">
        <w:t xml:space="preserve">Архангельска </w:t>
      </w:r>
      <w:r w:rsidR="00A1465B" w:rsidRPr="00A01074">
        <w:t>должен рассматривать и исполнять запросы, поступившие в письменной форме.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Запрос пользователя должен содержать следующую информацию: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наименование юридического лица-автора запроса (для граждан – фамилии, имени, отчества, при наличии последнего);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почтовый и/или электронный адрес, по которому должен быть дан ответ;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сведения, интересующие пользователя</w:t>
      </w:r>
      <w:r w:rsidR="00DA42E0" w:rsidRPr="00A01074">
        <w:t>,</w:t>
      </w:r>
      <w:r w:rsidRPr="00A01074">
        <w:t xml:space="preserve"> и хронологические рамки запрашиваемой информации;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форму получения пользователем информации (информационное письмо, архивная справка, архивная выписка, архивная копия, тематический перечень, тематический обзор документов);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личную подпись автора запроса (гражданина или должностного лица);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дату.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При поступлении в архив органа администрации города </w:t>
      </w:r>
      <w:r w:rsidR="00815D2A" w:rsidRPr="00A01074">
        <w:t xml:space="preserve">Архангельска </w:t>
      </w:r>
      <w:r w:rsidRPr="00A01074">
        <w:t>интернет-обращения (запроса) пользователя с указанием адреса электронной почты и/или почтового адреса ему направляется уведомление о приеме обращения (запроса) к рассмотрению или мотивированный отказ в рассмотрении.</w:t>
      </w:r>
    </w:p>
    <w:p w:rsidR="00A1465B" w:rsidRPr="00A01074" w:rsidRDefault="00A1465B" w:rsidP="00A1465B">
      <w:pPr>
        <w:ind w:firstLine="709"/>
        <w:jc w:val="both"/>
      </w:pPr>
      <w:r w:rsidRPr="00A01074">
        <w:t xml:space="preserve">На запросы тематического характера, поступившие в архив органа администрации города </w:t>
      </w:r>
      <w:r w:rsidR="00815D2A" w:rsidRPr="00A01074">
        <w:t xml:space="preserve">Архангельска </w:t>
      </w:r>
      <w:r w:rsidRPr="00A01074">
        <w:t>по информационно-телекоммуника</w:t>
      </w:r>
      <w:r w:rsidR="00815D2A" w:rsidRPr="00A01074">
        <w:t>-</w:t>
      </w:r>
      <w:r w:rsidRPr="00A01074">
        <w:t>ционной сети, в том числе по сети Интернет, ответ может быть направлен в виде электронного сообщения по указанному автором запроса электронному адресу.</w:t>
      </w:r>
    </w:p>
    <w:p w:rsidR="00A1465B" w:rsidRPr="00A01074" w:rsidRDefault="00A1465B" w:rsidP="00A1465B">
      <w:pPr>
        <w:ind w:firstLine="709"/>
        <w:jc w:val="both"/>
      </w:pPr>
      <w:r w:rsidRPr="00A01074">
        <w:t xml:space="preserve">Запрос должен быть зарегистрирован в течение трех рабочих дней </w:t>
      </w:r>
      <w:r w:rsidR="00D94894" w:rsidRPr="00A01074">
        <w:br/>
      </w:r>
      <w:r w:rsidRPr="00A01074">
        <w:t>с момента его поступления.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Запрос, не относящийся к составу хранящихся в органе администрации города </w:t>
      </w:r>
      <w:r w:rsidR="00815D2A" w:rsidRPr="00A01074">
        <w:t xml:space="preserve">Архангельска </w:t>
      </w:r>
      <w:r w:rsidRPr="00A01074">
        <w:t>документов (непрофильный запрос), в течение 7 дней со дня регистрации запроса направляется в организацию, где могут храниться необходимые документы с уведомлением об этом пользователя.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Ответ на поступивший в архив органа администрации города </w:t>
      </w:r>
      <w:r w:rsidR="00815D2A" w:rsidRPr="00A01074">
        <w:t xml:space="preserve">Архангельска </w:t>
      </w:r>
      <w:r w:rsidRPr="00A01074">
        <w:t xml:space="preserve">запрос предоставляется в течение 30 дней со дня его регистрации. С разрешения руководителя органа администрации города </w:t>
      </w:r>
      <w:r w:rsidR="00815D2A" w:rsidRPr="00A01074">
        <w:t xml:space="preserve">Архангельска </w:t>
      </w:r>
      <w:r w:rsidRPr="00A01074">
        <w:t xml:space="preserve">этот срок может быть продлен не более чем на 30 дней, </w:t>
      </w:r>
      <w:r w:rsidR="00815D2A" w:rsidRPr="00A01074">
        <w:br/>
      </w:r>
      <w:r w:rsidRPr="00A01074">
        <w:t>с уведомлением об этом заявителя.</w:t>
      </w:r>
    </w:p>
    <w:p w:rsidR="00A1465B" w:rsidRPr="00A01074" w:rsidRDefault="008254AC" w:rsidP="002A7E38">
      <w:pPr>
        <w:tabs>
          <w:tab w:val="left" w:pos="1418"/>
        </w:tabs>
        <w:ind w:firstLine="709"/>
        <w:jc w:val="both"/>
      </w:pPr>
      <w:r w:rsidRPr="00A01074">
        <w:t>8.2.7</w:t>
      </w:r>
      <w:r w:rsidR="002A7E38" w:rsidRPr="00A01074">
        <w:t>.</w:t>
      </w:r>
      <w:r w:rsidR="002A7E38" w:rsidRPr="00A01074">
        <w:tab/>
      </w:r>
      <w:r w:rsidR="00A1465B" w:rsidRPr="00A01074">
        <w:t>Ответы на запросы пользователей, в том числе ответы на запросы социально-правового характера, оформляются в форме архивной справки, архивной выписки или архивной копии, оформленных и заверенных в установленном порядке.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При отсутствии документов, необходимых для исполнения запроса социально-правового характера, составляется ответ на бланке органа администрации города </w:t>
      </w:r>
      <w:r w:rsidR="00815D2A" w:rsidRPr="00A01074">
        <w:t xml:space="preserve">Архангельска </w:t>
      </w:r>
      <w:r w:rsidRPr="00A01074">
        <w:t>с указанием причин их отсутствия.</w:t>
      </w:r>
    </w:p>
    <w:p w:rsidR="00A1465B" w:rsidRPr="00A01074" w:rsidRDefault="008254AC" w:rsidP="002B508F">
      <w:pPr>
        <w:tabs>
          <w:tab w:val="left" w:pos="1560"/>
        </w:tabs>
        <w:ind w:firstLine="709"/>
        <w:jc w:val="both"/>
      </w:pPr>
      <w:r w:rsidRPr="00A01074">
        <w:t>8.2.8</w:t>
      </w:r>
      <w:r w:rsidR="00A1465B" w:rsidRPr="00A01074">
        <w:t>.</w:t>
      </w:r>
      <w:r w:rsidR="002A7E38" w:rsidRPr="00A01074">
        <w:tab/>
      </w:r>
      <w:r w:rsidR="00A1465B" w:rsidRPr="00A01074">
        <w:t>Архивная справка подписывается руководителем органа администрации города</w:t>
      </w:r>
      <w:r w:rsidR="00815D2A" w:rsidRPr="00A01074">
        <w:t xml:space="preserve"> Архангельска</w:t>
      </w:r>
      <w:r w:rsidR="00A1465B" w:rsidRPr="00A01074">
        <w:t xml:space="preserve"> или иным уполномоченным им должностным лицом и заверяется печатью органа администрации города</w:t>
      </w:r>
      <w:r w:rsidR="00815D2A" w:rsidRPr="00A01074">
        <w:t xml:space="preserve"> Архангельска</w:t>
      </w:r>
      <w:r w:rsidR="00A1465B" w:rsidRPr="00A01074">
        <w:t xml:space="preserve"> </w:t>
      </w:r>
      <w:r w:rsidR="00866597" w:rsidRPr="00A01074">
        <w:t xml:space="preserve">(приложение № </w:t>
      </w:r>
      <w:r w:rsidR="00275943" w:rsidRPr="00A01074">
        <w:t>23</w:t>
      </w:r>
      <w:r w:rsidR="00A1465B" w:rsidRPr="00A01074">
        <w:t>).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Листы архивной справки, объем которой превышает один лист, должны быть пронумерованы, начиная со второго листа.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В тексте архивной справки в хронологической последовательности излагаются события с указанием видов использованных документов, их дат и номеров. В архивной справке допускается цитирование документов.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Несовпадение отдельных сведений/данных документов со сведениями, изложенными в запросе, не является препятствием для включения их в архивную справку, если совпадение всех остальных сведений не вызывает сомнений в тождественности лица или фактов, о которых говорится в документах.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В архивной справке данные воспроизводятся так, как они изложены в документах, а расхождения, несовпадения и неточные названия, отсутствие имени, отчества, инициалов или наличие только одного из них должны быть оговорены в тексте справки в скобках: </w:t>
      </w:r>
      <w:r w:rsidR="0041530E" w:rsidRPr="00A01074">
        <w:t>"</w:t>
      </w:r>
      <w:r w:rsidRPr="00A01074">
        <w:t>Так в документе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Так в тексте оригинала</w:t>
      </w:r>
      <w:r w:rsidR="0041530E" w:rsidRPr="00A01074">
        <w:t>"</w:t>
      </w:r>
      <w:r w:rsidRPr="00A01074">
        <w:t>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>Сведения, имеющиеся в архиве по запросу о работе в нескольких организациях, касающиеся одного лица, включаются в одну архивную справку.</w:t>
      </w:r>
    </w:p>
    <w:p w:rsidR="00A1465B" w:rsidRPr="00A01074" w:rsidRDefault="00A1465B" w:rsidP="002A7E38">
      <w:pPr>
        <w:tabs>
          <w:tab w:val="left" w:pos="1418"/>
        </w:tabs>
        <w:ind w:firstLine="709"/>
        <w:jc w:val="both"/>
      </w:pPr>
      <w:r w:rsidRPr="00A01074">
        <w:t xml:space="preserve">По тексту архивной справки в качестве примечаний могут быть оговорены неразборчиво написанные, исправленные автором, не поддающиеся прочтению вследствие повреждения текста оригинала: </w:t>
      </w:r>
      <w:r w:rsidR="0041530E" w:rsidRPr="00A01074">
        <w:t>"</w:t>
      </w:r>
      <w:r w:rsidRPr="00A01074">
        <w:t>Так в тексте оригинала</w:t>
      </w:r>
      <w:r w:rsidR="0041530E" w:rsidRPr="00A01074">
        <w:t>"</w:t>
      </w:r>
      <w:r w:rsidRPr="00A01074">
        <w:t xml:space="preserve">, </w:t>
      </w:r>
      <w:r w:rsidR="0041530E" w:rsidRPr="00A01074">
        <w:t>"</w:t>
      </w:r>
      <w:r w:rsidRPr="00A01074">
        <w:t>В тексте неразборчиво</w:t>
      </w:r>
      <w:r w:rsidR="0041530E" w:rsidRPr="00A01074">
        <w:t>"</w:t>
      </w:r>
      <w:r w:rsidRPr="00A01074">
        <w:t>.</w:t>
      </w:r>
    </w:p>
    <w:p w:rsidR="00A1465B" w:rsidRPr="00A01074" w:rsidRDefault="00A1465B" w:rsidP="00A1465B">
      <w:pPr>
        <w:ind w:firstLine="709"/>
        <w:jc w:val="both"/>
      </w:pPr>
      <w:r w:rsidRPr="00A01074">
        <w:t>В тексте архивной справки не допускаются изменения, исправления, суммирование данных, комментарии, собственные выводы исполнителя по содержанию документов, на основании которых составлена архивная справка. Подчистки и помарки в архивных справках не допускаются.</w:t>
      </w:r>
    </w:p>
    <w:p w:rsidR="00A1465B" w:rsidRPr="00A01074" w:rsidRDefault="00467F37" w:rsidP="003D01BC">
      <w:pPr>
        <w:tabs>
          <w:tab w:val="left" w:pos="1418"/>
        </w:tabs>
        <w:ind w:firstLine="709"/>
        <w:jc w:val="both"/>
      </w:pPr>
      <w:r w:rsidRPr="00A01074">
        <w:t>8.2.9</w:t>
      </w:r>
      <w:r w:rsidR="003D01BC" w:rsidRPr="00A01074">
        <w:t>.</w:t>
      </w:r>
      <w:r w:rsidR="003D01BC" w:rsidRPr="00A01074">
        <w:tab/>
      </w:r>
      <w:r w:rsidR="00A1465B" w:rsidRPr="00A01074">
        <w:t xml:space="preserve">Архивные выписки оформляются на бланке органа администрации города </w:t>
      </w:r>
      <w:r w:rsidR="00815D2A" w:rsidRPr="00A01074">
        <w:t xml:space="preserve">Архангельска </w:t>
      </w:r>
      <w:r w:rsidR="00A1465B" w:rsidRPr="00A01074">
        <w:t xml:space="preserve">с обозначением названия вида документа: </w:t>
      </w:r>
      <w:r w:rsidR="0041530E" w:rsidRPr="00A01074">
        <w:t>"</w:t>
      </w:r>
      <w:r w:rsidR="00A1465B" w:rsidRPr="00A01074">
        <w:t>АРХИВНАЯ ВЫПИСКА</w:t>
      </w:r>
      <w:r w:rsidR="0041530E" w:rsidRPr="00A01074">
        <w:t>"</w:t>
      </w:r>
      <w:r w:rsidR="00A1465B" w:rsidRPr="00A01074">
        <w:t>.</w:t>
      </w:r>
    </w:p>
    <w:p w:rsidR="00A1465B" w:rsidRPr="00A01074" w:rsidRDefault="00A1465B" w:rsidP="00A1465B">
      <w:pPr>
        <w:ind w:firstLine="709"/>
        <w:jc w:val="both"/>
      </w:pPr>
      <w:r w:rsidRPr="00A01074">
        <w:t>В архивной выписке название документа, его номер и дата воспроизводятся полностью.</w:t>
      </w:r>
    </w:p>
    <w:p w:rsidR="00A1465B" w:rsidRPr="00A01074" w:rsidRDefault="00A1465B" w:rsidP="002B508F">
      <w:pPr>
        <w:ind w:firstLine="709"/>
        <w:jc w:val="both"/>
      </w:pPr>
      <w:r w:rsidRPr="00A01074">
        <w:t>Выписка производится только из документа, в котором содержится несколько отдельных, не связанных между собой вопросов. Выписка должна воспроизводить полный текст части документа, относящейся к запросу.</w:t>
      </w:r>
    </w:p>
    <w:p w:rsidR="00A1465B" w:rsidRPr="00A01074" w:rsidRDefault="00A1465B" w:rsidP="002B508F">
      <w:pPr>
        <w:ind w:firstLine="709"/>
        <w:jc w:val="both"/>
      </w:pPr>
      <w:r w:rsidRPr="00A01074">
        <w:t>Извлечением из текста документа должны быть исчерпаны все имеющиеся данные по запросу. Начало и конец каждого извлечения, а также пропуски отдельных слов в тексте документа обозначаются многоточием.</w:t>
      </w:r>
    </w:p>
    <w:p w:rsidR="00A1465B" w:rsidRPr="00A01074" w:rsidRDefault="00A1465B" w:rsidP="002B508F">
      <w:pPr>
        <w:ind w:firstLine="709"/>
        <w:jc w:val="both"/>
      </w:pPr>
      <w:r w:rsidRPr="00A01074">
        <w:t xml:space="preserve">В архивной выписке должны быть сделаны соответствующие примечания и оговорены части текста оригинала, неразборчиво написанные, исправленные автором, не поддающиеся прочтению вследствие повреждения текста и другим причинам. Отдельные слова и выражения документа, вызывающие сомнения </w:t>
      </w:r>
      <w:r w:rsidR="003D01BC" w:rsidRPr="00A01074">
        <w:br/>
      </w:r>
      <w:r w:rsidRPr="00A01074">
        <w:t xml:space="preserve">в их точности, а также исправления, подчистки, вызывающие сомнение в их достоверности, оговариваются: </w:t>
      </w:r>
      <w:r w:rsidR="0041530E" w:rsidRPr="00A01074">
        <w:t>"</w:t>
      </w:r>
      <w:r w:rsidRPr="00A01074">
        <w:t>Так в документе</w:t>
      </w:r>
      <w:r w:rsidR="0041530E" w:rsidRPr="00A01074">
        <w:t>"</w:t>
      </w:r>
      <w:r w:rsidRPr="00A01074">
        <w:t xml:space="preserve">, или </w:t>
      </w:r>
      <w:r w:rsidR="0041530E" w:rsidRPr="00A01074">
        <w:t>"</w:t>
      </w:r>
      <w:r w:rsidRPr="00A01074">
        <w:t>В тексте неразборчиво</w:t>
      </w:r>
      <w:r w:rsidR="0041530E" w:rsidRPr="00A01074">
        <w:t>"</w:t>
      </w:r>
      <w:r w:rsidRPr="00A01074">
        <w:t xml:space="preserve">, или </w:t>
      </w:r>
      <w:r w:rsidR="0041530E" w:rsidRPr="00A01074">
        <w:t>"</w:t>
      </w:r>
      <w:r w:rsidRPr="00A01074">
        <w:t>Так в тексте оригинала</w:t>
      </w:r>
      <w:r w:rsidR="0041530E" w:rsidRPr="00A01074">
        <w:t>"</w:t>
      </w:r>
      <w:r w:rsidRPr="00A01074">
        <w:t xml:space="preserve">. </w:t>
      </w:r>
    </w:p>
    <w:p w:rsidR="00A1465B" w:rsidRPr="00A01074" w:rsidRDefault="00A1465B" w:rsidP="002B508F">
      <w:pPr>
        <w:ind w:firstLine="709"/>
        <w:jc w:val="both"/>
      </w:pPr>
      <w:r w:rsidRPr="00A01074">
        <w:t xml:space="preserve">Архивная выписка подписывается руководителем органа администрации города </w:t>
      </w:r>
      <w:r w:rsidR="00815D2A" w:rsidRPr="00A01074">
        <w:t xml:space="preserve">Архангельска </w:t>
      </w:r>
      <w:r w:rsidRPr="00A01074">
        <w:t xml:space="preserve">или иным уполномоченным им должностным лицом </w:t>
      </w:r>
      <w:r w:rsidR="003D01BC" w:rsidRPr="00A01074">
        <w:br/>
      </w:r>
      <w:r w:rsidRPr="00A01074">
        <w:t>и заверяется печатью органа администрации города</w:t>
      </w:r>
      <w:r w:rsidR="00815D2A" w:rsidRPr="00A01074">
        <w:t xml:space="preserve"> Архангельска</w:t>
      </w:r>
      <w:r w:rsidRPr="00A01074">
        <w:t>.</w:t>
      </w:r>
    </w:p>
    <w:p w:rsidR="00A1465B" w:rsidRPr="00A01074" w:rsidRDefault="00467F37" w:rsidP="002B508F">
      <w:pPr>
        <w:tabs>
          <w:tab w:val="left" w:pos="1560"/>
        </w:tabs>
        <w:ind w:firstLine="709"/>
        <w:jc w:val="both"/>
      </w:pPr>
      <w:r w:rsidRPr="00A01074">
        <w:t>8.2.1</w:t>
      </w:r>
      <w:r w:rsidR="00DA42E0" w:rsidRPr="00A01074">
        <w:t>0</w:t>
      </w:r>
      <w:r w:rsidR="00A1465B" w:rsidRPr="00A01074">
        <w:t>.</w:t>
      </w:r>
      <w:r w:rsidR="003D01BC" w:rsidRPr="00A01074">
        <w:tab/>
      </w:r>
      <w:r w:rsidR="00A1465B" w:rsidRPr="00A01074">
        <w:t>Подготовленные архивом органа администрации города</w:t>
      </w:r>
      <w:r w:rsidR="00815D2A" w:rsidRPr="00A01074">
        <w:t xml:space="preserve"> Архангельска</w:t>
      </w:r>
      <w:r w:rsidR="00A1465B" w:rsidRPr="00A01074">
        <w:t xml:space="preserve"> ответы на запросы (архивные справки, архивные выписки </w:t>
      </w:r>
      <w:r w:rsidR="003D01BC" w:rsidRPr="00A01074">
        <w:br/>
      </w:r>
      <w:r w:rsidR="00A1465B" w:rsidRPr="00A01074">
        <w:t xml:space="preserve">и архивные копии) направляются заявителям с сопроводительным письмом </w:t>
      </w:r>
      <w:r w:rsidR="003D01BC" w:rsidRPr="00A01074">
        <w:br/>
      </w:r>
      <w:r w:rsidR="00A1465B" w:rsidRPr="00A01074">
        <w:t>по почте или выдаются: заявителю – при предъявлении документа, удостоверяющего личность, его представителям – при предъявлении документа, удостоверяющего личность</w:t>
      </w:r>
      <w:r w:rsidR="001B5412" w:rsidRPr="00A01074">
        <w:t>,</w:t>
      </w:r>
      <w:r w:rsidR="00A1465B" w:rsidRPr="00A01074">
        <w:t xml:space="preserve"> и доверенности, оформленной </w:t>
      </w:r>
      <w:r w:rsidR="003D01BC" w:rsidRPr="00A01074">
        <w:br/>
      </w:r>
      <w:r w:rsidR="00A1465B" w:rsidRPr="00A01074">
        <w:t>в установленном порядке.</w:t>
      </w:r>
    </w:p>
    <w:p w:rsidR="00A1465B" w:rsidRPr="00A01074" w:rsidRDefault="00DA42E0" w:rsidP="002B508F">
      <w:pPr>
        <w:tabs>
          <w:tab w:val="left" w:pos="1560"/>
        </w:tabs>
        <w:ind w:firstLine="709"/>
        <w:jc w:val="both"/>
      </w:pPr>
      <w:r w:rsidRPr="00A01074">
        <w:t>8.2.11</w:t>
      </w:r>
      <w:r w:rsidR="00A1465B" w:rsidRPr="00A01074">
        <w:t>.</w:t>
      </w:r>
      <w:r w:rsidR="003D01BC" w:rsidRPr="00A01074">
        <w:tab/>
      </w:r>
      <w:r w:rsidR="00A1465B" w:rsidRPr="00A01074">
        <w:t xml:space="preserve">Копии документов архива органа администрации города </w:t>
      </w:r>
      <w:r w:rsidR="00815D2A" w:rsidRPr="00A01074">
        <w:t xml:space="preserve">Архангельска </w:t>
      </w:r>
      <w:r w:rsidR="00A1465B" w:rsidRPr="00A01074">
        <w:t xml:space="preserve">сторонним организациям выдаются на основании их письменных запросов: из архива общего отдела – с разрешения заместителя Главы муниципального образования </w:t>
      </w:r>
      <w:r w:rsidR="0041530E" w:rsidRPr="00A01074">
        <w:t>"</w:t>
      </w:r>
      <w:r w:rsidR="00A1465B" w:rsidRPr="00A01074">
        <w:t>Город Архангельск</w:t>
      </w:r>
      <w:r w:rsidR="0041530E" w:rsidRPr="00A01074">
        <w:t>"</w:t>
      </w:r>
      <w:r w:rsidR="00A1465B" w:rsidRPr="00A01074">
        <w:t xml:space="preserve"> – руководителя аппарата, </w:t>
      </w:r>
      <w:r w:rsidR="00AE1932" w:rsidRPr="00A01074">
        <w:br/>
      </w:r>
      <w:r w:rsidR="00A1465B" w:rsidRPr="00A01074">
        <w:t>из архива органа администрации города – с разрешения руководителя соответствующего органа.</w:t>
      </w:r>
    </w:p>
    <w:p w:rsidR="00F40EAB" w:rsidRPr="00A01074" w:rsidRDefault="00A1465B" w:rsidP="002B508F">
      <w:pPr>
        <w:tabs>
          <w:tab w:val="left" w:pos="1560"/>
        </w:tabs>
        <w:ind w:firstLine="709"/>
        <w:jc w:val="both"/>
      </w:pPr>
      <w:r w:rsidRPr="00A01074">
        <w:t>Копии документов пересылаются в адрес той организации, по запросу которой они изготовлены, или выдаются пользоват</w:t>
      </w:r>
      <w:r w:rsidR="00724C43" w:rsidRPr="00A01074">
        <w:t>елю под роспись.</w:t>
      </w:r>
    </w:p>
    <w:p w:rsidR="00A1465B" w:rsidRPr="00E1317E" w:rsidRDefault="00A1465B" w:rsidP="00A1465B">
      <w:pPr>
        <w:jc w:val="center"/>
        <w:rPr>
          <w:sz w:val="24"/>
        </w:rPr>
      </w:pPr>
    </w:p>
    <w:p w:rsidR="00A1465B" w:rsidRPr="00A01074" w:rsidRDefault="001235B8" w:rsidP="00A1465B">
      <w:pPr>
        <w:jc w:val="center"/>
        <w:rPr>
          <w:b/>
          <w:bCs/>
          <w:caps/>
        </w:rPr>
      </w:pPr>
      <w:r w:rsidRPr="00A01074">
        <w:rPr>
          <w:b/>
          <w:bCs/>
          <w:caps/>
          <w:lang w:val="en-US"/>
        </w:rPr>
        <w:t>IX</w:t>
      </w:r>
      <w:r w:rsidR="00A1465B" w:rsidRPr="00A01074">
        <w:rPr>
          <w:b/>
          <w:bCs/>
          <w:caps/>
        </w:rPr>
        <w:t>. П</w:t>
      </w:r>
      <w:r w:rsidR="008D73E3" w:rsidRPr="00A01074">
        <w:rPr>
          <w:b/>
          <w:bCs/>
        </w:rPr>
        <w:t>орядок передачи документов</w:t>
      </w:r>
    </w:p>
    <w:p w:rsidR="00A1465B" w:rsidRPr="00A01074" w:rsidRDefault="008D73E3" w:rsidP="00A1465B">
      <w:pPr>
        <w:jc w:val="center"/>
        <w:rPr>
          <w:b/>
          <w:bCs/>
          <w:caps/>
        </w:rPr>
      </w:pPr>
      <w:r w:rsidRPr="00A01074">
        <w:rPr>
          <w:b/>
          <w:bCs/>
        </w:rPr>
        <w:t xml:space="preserve">на хранение в архив </w:t>
      </w:r>
    </w:p>
    <w:p w:rsidR="00B7433B" w:rsidRPr="00A01074" w:rsidRDefault="00B7433B" w:rsidP="00A1465B">
      <w:pPr>
        <w:pStyle w:val="23"/>
        <w:ind w:firstLine="709"/>
        <w:rPr>
          <w:sz w:val="20"/>
        </w:rPr>
      </w:pPr>
    </w:p>
    <w:p w:rsidR="00A1465B" w:rsidRPr="00A01074" w:rsidRDefault="00A1465B" w:rsidP="00B7433B">
      <w:pPr>
        <w:pStyle w:val="23"/>
        <w:spacing w:line="300" w:lineRule="exact"/>
        <w:ind w:firstLine="709"/>
      </w:pPr>
      <w:r w:rsidRPr="00A01074">
        <w:t xml:space="preserve">Отношения в сфере организации хранения, комплектования, учета </w:t>
      </w:r>
      <w:r w:rsidRPr="00A01074">
        <w:br/>
        <w:t xml:space="preserve">и использования документов, образующихся в деятельности администрации города </w:t>
      </w:r>
      <w:r w:rsidR="00815D2A" w:rsidRPr="00A01074">
        <w:t xml:space="preserve">Архангельска </w:t>
      </w:r>
      <w:r w:rsidRPr="00A01074">
        <w:t xml:space="preserve">и ее органов, регулируются Федеральным законом </w:t>
      </w:r>
      <w:r w:rsidR="00815D2A" w:rsidRPr="00A01074">
        <w:br/>
      </w:r>
      <w:r w:rsidRPr="00A01074">
        <w:t xml:space="preserve">от 22.10.2004 № 125-ФЗ </w:t>
      </w:r>
      <w:r w:rsidR="0041530E" w:rsidRPr="00A01074">
        <w:t>"</w:t>
      </w:r>
      <w:r w:rsidRPr="00A01074">
        <w:t>Об архивном деле в Российской Федерации</w:t>
      </w:r>
      <w:r w:rsidR="0041530E" w:rsidRPr="00A01074">
        <w:t>"</w:t>
      </w:r>
      <w:r w:rsidRPr="00A01074">
        <w:t>.</w:t>
      </w:r>
    </w:p>
    <w:p w:rsidR="00B7433B" w:rsidRPr="00A01074" w:rsidRDefault="00B7433B" w:rsidP="00A1465B">
      <w:pPr>
        <w:pStyle w:val="23"/>
        <w:ind w:firstLine="709"/>
        <w:rPr>
          <w:szCs w:val="28"/>
        </w:rPr>
      </w:pPr>
    </w:p>
    <w:p w:rsidR="00A1465B" w:rsidRPr="00A01074" w:rsidRDefault="00467F37" w:rsidP="00B7433B">
      <w:pPr>
        <w:pStyle w:val="23"/>
        <w:ind w:firstLine="0"/>
        <w:jc w:val="center"/>
        <w:rPr>
          <w:b/>
          <w:bCs/>
        </w:rPr>
      </w:pPr>
      <w:r w:rsidRPr="00A01074">
        <w:rPr>
          <w:b/>
          <w:bCs/>
        </w:rPr>
        <w:t xml:space="preserve">9.1. </w:t>
      </w:r>
      <w:r w:rsidR="00A1465B" w:rsidRPr="00A01074">
        <w:rPr>
          <w:b/>
          <w:bCs/>
        </w:rPr>
        <w:t>Организация проведения экспертизы ценности документов</w:t>
      </w:r>
    </w:p>
    <w:p w:rsidR="00B7433B" w:rsidRPr="00A01074" w:rsidRDefault="00B7433B" w:rsidP="001235B8">
      <w:pPr>
        <w:pStyle w:val="23"/>
        <w:ind w:firstLine="0"/>
      </w:pPr>
    </w:p>
    <w:p w:rsidR="00A1465B" w:rsidRPr="00A01074" w:rsidRDefault="001235B8" w:rsidP="003D01BC">
      <w:pPr>
        <w:tabs>
          <w:tab w:val="left" w:pos="1418"/>
        </w:tabs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A1465B" w:rsidRPr="00A01074">
        <w:t>1</w:t>
      </w:r>
      <w:r w:rsidR="00467F37" w:rsidRPr="00A01074">
        <w:t>.</w:t>
      </w:r>
      <w:r w:rsidR="003D01BC" w:rsidRPr="00A01074">
        <w:tab/>
      </w:r>
      <w:r w:rsidR="00A1465B" w:rsidRPr="00A01074">
        <w:t>Экспертиза ценности документов – это изучение документов на основании критериев их ценности в целях определения сроков хранения документов и отбора их на постоянное хранение.</w:t>
      </w:r>
    </w:p>
    <w:p w:rsidR="00A1465B" w:rsidRPr="00A01074" w:rsidRDefault="001235B8" w:rsidP="003D01BC">
      <w:pPr>
        <w:tabs>
          <w:tab w:val="left" w:pos="1418"/>
        </w:tabs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3D01BC" w:rsidRPr="00A01074">
        <w:t>2.</w:t>
      </w:r>
      <w:r w:rsidR="003D01BC" w:rsidRPr="00A01074">
        <w:tab/>
      </w:r>
      <w:r w:rsidR="00A1465B" w:rsidRPr="00A01074">
        <w:t>Целью экспертизы ценности документов является: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отбор документов для включения в состав Архивного фонда Российской Федерации;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выявление документов, не подлежащих дальнейшему хранению.</w:t>
      </w:r>
    </w:p>
    <w:p w:rsidR="00A1465B" w:rsidRPr="00A01074" w:rsidRDefault="001235B8" w:rsidP="003D01BC">
      <w:pPr>
        <w:tabs>
          <w:tab w:val="left" w:pos="1418"/>
        </w:tabs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A1465B" w:rsidRPr="00A01074">
        <w:t>3.</w:t>
      </w:r>
      <w:r w:rsidR="003D01BC" w:rsidRPr="00A01074">
        <w:tab/>
      </w:r>
      <w:r w:rsidR="00A1465B" w:rsidRPr="00A01074">
        <w:t>Экспертизе ценности подлежат все документы независимо от видов носителей и способов записи.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До проведения экспертизы ценности уничтожение документов запрещается.</w:t>
      </w:r>
    </w:p>
    <w:p w:rsidR="002B508F" w:rsidRDefault="002B508F">
      <w:r>
        <w:br w:type="page"/>
      </w:r>
    </w:p>
    <w:p w:rsidR="00A1465B" w:rsidRPr="00A01074" w:rsidRDefault="001235B8" w:rsidP="003D01BC">
      <w:pPr>
        <w:tabs>
          <w:tab w:val="left" w:pos="1418"/>
        </w:tabs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A1465B" w:rsidRPr="00A01074">
        <w:t>4.</w:t>
      </w:r>
      <w:r w:rsidR="003D01BC" w:rsidRPr="00A01074">
        <w:tab/>
      </w:r>
      <w:r w:rsidR="00A1465B" w:rsidRPr="00A01074">
        <w:t xml:space="preserve">Для организации и проведения работы по экспертизе ценности документов, отбору и подготовке к передаче на постоянное хранение документов Архивного фонда Российской Федерации, включая управленческую, научно-техническую и другую документацию, образующуюся в процессе деятельности аппарата Главы муниципального образования </w:t>
      </w:r>
      <w:r w:rsidR="0041530E" w:rsidRPr="00A01074">
        <w:t>"</w:t>
      </w:r>
      <w:r w:rsidR="00A1465B" w:rsidRPr="00A01074">
        <w:t>Город Архангельск</w:t>
      </w:r>
      <w:r w:rsidR="0041530E" w:rsidRPr="00A01074">
        <w:t>"</w:t>
      </w:r>
      <w:r w:rsidR="00A1465B" w:rsidRPr="00A01074">
        <w:t xml:space="preserve"> и органов администрации города</w:t>
      </w:r>
      <w:r w:rsidR="00815D2A" w:rsidRPr="00A01074">
        <w:t xml:space="preserve"> Архангельска</w:t>
      </w:r>
      <w:r w:rsidR="00A1465B" w:rsidRPr="00A01074">
        <w:t>, создаются экспертные комиссии (далее – ЭК).</w:t>
      </w:r>
    </w:p>
    <w:p w:rsidR="00A1465B" w:rsidRPr="00A01074" w:rsidRDefault="001235B8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3D01BC" w:rsidRPr="00A01074">
        <w:t>5.</w:t>
      </w:r>
      <w:r w:rsidR="003D01BC" w:rsidRPr="00A01074">
        <w:tab/>
      </w:r>
      <w:r w:rsidR="00A1465B" w:rsidRPr="00A01074">
        <w:t xml:space="preserve">ЭК создается из числа наиболее квалифицированных работников </w:t>
      </w:r>
      <w:r w:rsidR="003D01BC" w:rsidRPr="00A01074">
        <w:br/>
      </w:r>
      <w:r w:rsidR="00A1465B" w:rsidRPr="00A01074">
        <w:t>в количестве не менее трех человек: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 xml:space="preserve">в </w:t>
      </w:r>
      <w:r w:rsidR="00BE28D9" w:rsidRPr="00A01074">
        <w:t xml:space="preserve">аппарате Главы муниципального образования </w:t>
      </w:r>
      <w:r w:rsidRPr="00A01074">
        <w:t xml:space="preserve">– приказом заместителя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– руководителя аппарата;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в органе администрации города</w:t>
      </w:r>
      <w:r w:rsidR="00815D2A" w:rsidRPr="00A01074">
        <w:t xml:space="preserve"> Архангельска</w:t>
      </w:r>
      <w:r w:rsidRPr="00A01074">
        <w:t xml:space="preserve"> – приказом руководителя</w:t>
      </w:r>
      <w:r w:rsidR="00D94894" w:rsidRPr="00A01074">
        <w:t xml:space="preserve"> </w:t>
      </w:r>
      <w:r w:rsidRPr="00A01074">
        <w:t>соответствующего органа.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Председателем ЭК назначается один из руководящих работников, курирующий вопросы делопроизводства и архива.</w:t>
      </w:r>
    </w:p>
    <w:p w:rsidR="00A1465B" w:rsidRPr="00A01074" w:rsidRDefault="001235B8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A1465B" w:rsidRPr="00A01074">
        <w:t>6.</w:t>
      </w:r>
      <w:r w:rsidR="003D01BC" w:rsidRPr="00A01074">
        <w:tab/>
      </w:r>
      <w:r w:rsidR="00A1465B" w:rsidRPr="00A01074">
        <w:t>ЭК является совещательным органом, действующим на основании положения, в котором изложены ее задачи и функции, а также организация ее работы.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Положение об ЭК согласовывается с ЭПК, а затем утверждается: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 xml:space="preserve">в </w:t>
      </w:r>
      <w:r w:rsidR="001D5429" w:rsidRPr="00A01074">
        <w:t xml:space="preserve">аппарате Главы муниципального образования </w:t>
      </w:r>
      <w:r w:rsidRPr="00A01074">
        <w:t xml:space="preserve">– заместителем Главы муниципального образования </w:t>
      </w:r>
      <w:r w:rsidR="0041530E" w:rsidRPr="00A01074">
        <w:t>"</w:t>
      </w:r>
      <w:r w:rsidRPr="00A01074">
        <w:t>Город Архангельск</w:t>
      </w:r>
      <w:r w:rsidR="0041530E" w:rsidRPr="00A01074">
        <w:t>"</w:t>
      </w:r>
      <w:r w:rsidRPr="00A01074">
        <w:t xml:space="preserve"> – руководителем аппарата;</w:t>
      </w:r>
    </w:p>
    <w:p w:rsidR="00A1465B" w:rsidRPr="00A01074" w:rsidRDefault="00A1465B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в органе администрации города</w:t>
      </w:r>
      <w:r w:rsidR="00815D2A" w:rsidRPr="00A01074">
        <w:t xml:space="preserve"> Архангельска</w:t>
      </w:r>
      <w:r w:rsidRPr="00A01074">
        <w:t xml:space="preserve"> – руководителем соответствующего органа.</w:t>
      </w:r>
    </w:p>
    <w:p w:rsidR="00A1465B" w:rsidRPr="00A01074" w:rsidRDefault="001235B8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9</w:t>
      </w:r>
      <w:r w:rsidR="00A1465B" w:rsidRPr="00A01074">
        <w:t>.</w:t>
      </w:r>
      <w:r w:rsidR="00467F37" w:rsidRPr="00A01074">
        <w:t>1.</w:t>
      </w:r>
      <w:r w:rsidR="00A1465B" w:rsidRPr="00A01074">
        <w:t>7.</w:t>
      </w:r>
      <w:r w:rsidR="003D01BC" w:rsidRPr="00A01074">
        <w:tab/>
      </w:r>
      <w:r w:rsidR="00A1465B" w:rsidRPr="00A01074">
        <w:t xml:space="preserve">ЭК проводит заседания по мере необходимости. Заседания ЭК протоколируются. Протоколы подписываются председателем и секретарем комиссии. </w:t>
      </w:r>
    </w:p>
    <w:p w:rsidR="00B7433B" w:rsidRPr="00A01074" w:rsidRDefault="00B7433B" w:rsidP="001235B8">
      <w:pPr>
        <w:spacing w:line="316" w:lineRule="exact"/>
        <w:jc w:val="both"/>
      </w:pPr>
    </w:p>
    <w:p w:rsidR="00A1465B" w:rsidRPr="00A01074" w:rsidRDefault="00467F37" w:rsidP="00B7433B">
      <w:pPr>
        <w:spacing w:line="316" w:lineRule="exact"/>
        <w:jc w:val="center"/>
        <w:rPr>
          <w:b/>
        </w:rPr>
      </w:pPr>
      <w:r w:rsidRPr="00A01074">
        <w:rPr>
          <w:b/>
        </w:rPr>
        <w:t xml:space="preserve">9.2. </w:t>
      </w:r>
      <w:r w:rsidR="00A1465B" w:rsidRPr="00A01074">
        <w:rPr>
          <w:b/>
        </w:rPr>
        <w:t>Порядок проведения экспертизы ценности документов</w:t>
      </w:r>
    </w:p>
    <w:p w:rsidR="00B7433B" w:rsidRPr="00A01074" w:rsidRDefault="00B7433B" w:rsidP="001235B8">
      <w:pPr>
        <w:spacing w:line="316" w:lineRule="exact"/>
        <w:jc w:val="both"/>
        <w:rPr>
          <w:b/>
        </w:rPr>
      </w:pPr>
    </w:p>
    <w:p w:rsidR="00A1465B" w:rsidRPr="00A01074" w:rsidRDefault="00467F37" w:rsidP="003D01BC">
      <w:pPr>
        <w:tabs>
          <w:tab w:val="left" w:pos="1418"/>
        </w:tabs>
        <w:ind w:firstLine="709"/>
        <w:jc w:val="both"/>
      </w:pPr>
      <w:r w:rsidRPr="00A01074">
        <w:t>9.2.1</w:t>
      </w:r>
      <w:r w:rsidR="003D01BC" w:rsidRPr="00A01074">
        <w:t>.</w:t>
      </w:r>
      <w:r w:rsidR="003D01BC" w:rsidRPr="00A01074">
        <w:tab/>
      </w:r>
      <w:r w:rsidR="00A1465B" w:rsidRPr="00A01074">
        <w:t>Экспертиза ценности документов в администрации города</w:t>
      </w:r>
      <w:r w:rsidR="00815D2A" w:rsidRPr="00A01074">
        <w:t xml:space="preserve"> Архангельска</w:t>
      </w:r>
      <w:r w:rsidR="003D18C9" w:rsidRPr="00A01074">
        <w:t xml:space="preserve"> </w:t>
      </w:r>
      <w:r w:rsidR="00A1465B" w:rsidRPr="00A01074">
        <w:t>осуществляется ежегодно лицами, ответственными за ведение делопроизводства, совместно с ЭК.</w:t>
      </w:r>
    </w:p>
    <w:p w:rsidR="00A1465B" w:rsidRPr="00A01074" w:rsidRDefault="00467F37" w:rsidP="003D01BC">
      <w:pPr>
        <w:tabs>
          <w:tab w:val="left" w:pos="1418"/>
        </w:tabs>
        <w:ind w:firstLine="709"/>
        <w:jc w:val="both"/>
      </w:pPr>
      <w:r w:rsidRPr="00A01074">
        <w:t>9.2.2</w:t>
      </w:r>
      <w:r w:rsidR="003D01BC" w:rsidRPr="00A01074">
        <w:t>.</w:t>
      </w:r>
      <w:r w:rsidR="003D01BC" w:rsidRPr="00A01074">
        <w:tab/>
      </w:r>
      <w:r w:rsidR="00A1465B" w:rsidRPr="00A01074">
        <w:t>При проведении экспертизы ценности документов осуществляется отбор дел постоянного и временного (свыше 10 лет) хранения; отбор дел</w:t>
      </w:r>
      <w:r w:rsidR="00B7433B" w:rsidRPr="00A01074">
        <w:br/>
      </w:r>
      <w:r w:rsidR="00A1465B" w:rsidRPr="00A01074">
        <w:t>с временными сроками хранения (до 10</w:t>
      </w:r>
      <w:r w:rsidRPr="00A01074">
        <w:t xml:space="preserve"> лет включительно и с пометкой </w:t>
      </w:r>
      <w:r w:rsidR="00B7433B" w:rsidRPr="00A01074">
        <w:br/>
      </w:r>
      <w:r w:rsidR="0041530E" w:rsidRPr="00A01074">
        <w:t>"</w:t>
      </w:r>
      <w:r w:rsidR="00A1465B" w:rsidRPr="00A01074">
        <w:t>До минования надобности</w:t>
      </w:r>
      <w:r w:rsidR="0041530E" w:rsidRPr="00A01074">
        <w:t>"</w:t>
      </w:r>
      <w:r w:rsidR="00A1465B" w:rsidRPr="00A01074">
        <w:t>); выделение к уничтожению дел за предыдущие годы, сроки хранения которых истекли. При этом одновременно проверяются качество и полнота номенклатуры дел, правильность определения сроков хранения дел.</w:t>
      </w:r>
    </w:p>
    <w:p w:rsidR="00A1465B" w:rsidRPr="00A01074" w:rsidRDefault="00467F37" w:rsidP="003D01BC">
      <w:pPr>
        <w:tabs>
          <w:tab w:val="left" w:pos="1418"/>
        </w:tabs>
        <w:ind w:firstLine="709"/>
        <w:jc w:val="both"/>
      </w:pPr>
      <w:r w:rsidRPr="00A01074">
        <w:t>9.2.3</w:t>
      </w:r>
      <w:r w:rsidR="003D01BC" w:rsidRPr="00A01074">
        <w:t>.</w:t>
      </w:r>
      <w:r w:rsidR="003D01BC" w:rsidRPr="00A01074">
        <w:tab/>
      </w:r>
      <w:r w:rsidR="00A1465B" w:rsidRPr="00A01074">
        <w:t>Отбор документов постоянного и временного (свыше 10 лет) хранения проводится путем полистного просмотра дел. Не допускается отбор документов для хранения и уничтожения только на основании заголовков дел.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 xml:space="preserve">Дела с отметкой </w:t>
      </w:r>
      <w:r w:rsidR="0041530E" w:rsidRPr="00A01074">
        <w:t>"</w:t>
      </w:r>
      <w:r w:rsidRPr="00A01074">
        <w:t>ЭПК</w:t>
      </w:r>
      <w:r w:rsidR="0041530E" w:rsidRPr="00A01074">
        <w:t>"</w:t>
      </w:r>
      <w:r w:rsidRPr="00A01074">
        <w:t xml:space="preserve"> (отметка </w:t>
      </w:r>
      <w:r w:rsidR="0041530E" w:rsidRPr="00A01074">
        <w:t>"</w:t>
      </w:r>
      <w:r w:rsidRPr="00A01074">
        <w:t>ЭПК</w:t>
      </w:r>
      <w:r w:rsidR="0041530E" w:rsidRPr="00A01074">
        <w:t>"</w:t>
      </w:r>
      <w:r w:rsidRPr="00A01074">
        <w:t xml:space="preserve"> означает, что часть документов может быть отнесена к сроку хранения </w:t>
      </w:r>
      <w:r w:rsidR="0041530E" w:rsidRPr="00A01074">
        <w:t>"</w:t>
      </w:r>
      <w:r w:rsidRPr="00A01074">
        <w:t>постоянно</w:t>
      </w:r>
      <w:r w:rsidR="0041530E" w:rsidRPr="00A01074">
        <w:t>"</w:t>
      </w:r>
      <w:r w:rsidRPr="00A01074">
        <w:t>) подвергаются полистному просмотру с целью определения и выделения из их состава документов, подлежащих постоянному хранению.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 xml:space="preserve">Дела с отметкой </w:t>
      </w:r>
      <w:r w:rsidR="0041530E" w:rsidRPr="00A01074">
        <w:t>"</w:t>
      </w:r>
      <w:r w:rsidRPr="00A01074">
        <w:t>ЭПК</w:t>
      </w:r>
      <w:r w:rsidR="0041530E" w:rsidRPr="00A01074">
        <w:t>"</w:t>
      </w:r>
      <w:r w:rsidRPr="00A01074">
        <w:t>, содержащие документы постоянного хранения, подлежат переформированию. Выделенные из их состава документы постоянного хранения присоединяются к однородным делам или оформляются в самостоятельные дела.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Сроки хранения дел, содержащих оставшиеся документы временного хранения, определяются по перечню документов с указанием сроков их хранения или по номенклатуре дел.</w:t>
      </w:r>
    </w:p>
    <w:p w:rsidR="00A1465B" w:rsidRPr="00A01074" w:rsidRDefault="00467F37" w:rsidP="003D01BC">
      <w:pPr>
        <w:tabs>
          <w:tab w:val="left" w:pos="1418"/>
        </w:tabs>
        <w:spacing w:line="316" w:lineRule="exact"/>
        <w:ind w:firstLine="709"/>
        <w:jc w:val="both"/>
      </w:pPr>
      <w:r w:rsidRPr="00A01074">
        <w:t>9.2.4</w:t>
      </w:r>
      <w:r w:rsidR="003D01BC" w:rsidRPr="00A01074">
        <w:t>.</w:t>
      </w:r>
      <w:r w:rsidR="003D01BC" w:rsidRPr="00A01074">
        <w:tab/>
      </w:r>
      <w:r w:rsidR="00A1465B" w:rsidRPr="00A01074">
        <w:t>Подшивка вновь сформированных дел производится только после завершения экспертизы ценности документов.</w:t>
      </w:r>
    </w:p>
    <w:p w:rsidR="00B7433B" w:rsidRPr="00A01074" w:rsidRDefault="00B7433B" w:rsidP="00A1465B">
      <w:pPr>
        <w:spacing w:line="316" w:lineRule="exact"/>
        <w:ind w:firstLine="709"/>
        <w:jc w:val="both"/>
      </w:pPr>
    </w:p>
    <w:p w:rsidR="00A1465B" w:rsidRPr="00A01074" w:rsidRDefault="00467F37" w:rsidP="00B7433B">
      <w:pPr>
        <w:spacing w:line="316" w:lineRule="exact"/>
        <w:jc w:val="center"/>
        <w:rPr>
          <w:b/>
        </w:rPr>
      </w:pPr>
      <w:r w:rsidRPr="00A01074">
        <w:rPr>
          <w:b/>
        </w:rPr>
        <w:t xml:space="preserve">9.3. </w:t>
      </w:r>
      <w:r w:rsidR="00A1465B" w:rsidRPr="00A01074">
        <w:rPr>
          <w:b/>
        </w:rPr>
        <w:t>Оформление результатов экспертизы ценности документов</w:t>
      </w:r>
    </w:p>
    <w:p w:rsidR="00B7433B" w:rsidRPr="00A01074" w:rsidRDefault="00B7433B" w:rsidP="00A1465B">
      <w:pPr>
        <w:spacing w:line="316" w:lineRule="exact"/>
        <w:ind w:firstLine="709"/>
        <w:jc w:val="both"/>
        <w:rPr>
          <w:b/>
        </w:rPr>
      </w:pPr>
    </w:p>
    <w:p w:rsidR="00A1465B" w:rsidRPr="00A01074" w:rsidRDefault="00F84A08" w:rsidP="003D01BC">
      <w:pPr>
        <w:tabs>
          <w:tab w:val="left" w:pos="1418"/>
        </w:tabs>
        <w:ind w:firstLine="709"/>
        <w:jc w:val="both"/>
      </w:pPr>
      <w:r w:rsidRPr="00A01074">
        <w:t>9.3.</w:t>
      </w:r>
      <w:r w:rsidR="003D01BC" w:rsidRPr="00A01074">
        <w:t>1.</w:t>
      </w:r>
      <w:r w:rsidR="003D01BC" w:rsidRPr="00A01074">
        <w:tab/>
      </w:r>
      <w:r w:rsidR="00A1465B" w:rsidRPr="00A01074">
        <w:t>По результатам экспертизы ценности документов в органа</w:t>
      </w:r>
      <w:r w:rsidR="003D18C9" w:rsidRPr="00A01074">
        <w:t>х</w:t>
      </w:r>
      <w:r w:rsidR="00A1465B" w:rsidRPr="00A01074">
        <w:t xml:space="preserve"> </w:t>
      </w:r>
      <w:r w:rsidR="003D18C9" w:rsidRPr="00A01074">
        <w:t xml:space="preserve"> администрации города Архангельска </w:t>
      </w:r>
      <w:r w:rsidR="00A1465B" w:rsidRPr="00A01074">
        <w:t>составляются опис</w:t>
      </w:r>
      <w:r w:rsidR="001235B8" w:rsidRPr="00A01074">
        <w:t xml:space="preserve">и дел постоянного (приложение </w:t>
      </w:r>
      <w:r w:rsidR="00275943" w:rsidRPr="00A01074">
        <w:t>№ 24</w:t>
      </w:r>
      <w:r w:rsidR="00A1465B" w:rsidRPr="00A01074">
        <w:t>), временного (свыше</w:t>
      </w:r>
      <w:r w:rsidR="001235B8" w:rsidRPr="00A01074">
        <w:t xml:space="preserve"> 10 лет) хранения (приложение  </w:t>
      </w:r>
      <w:r w:rsidR="00275943" w:rsidRPr="00A01074">
        <w:t>№ 25</w:t>
      </w:r>
      <w:r w:rsidR="00A1465B" w:rsidRPr="00A01074">
        <w:t xml:space="preserve">) </w:t>
      </w:r>
      <w:r w:rsidR="003D18C9" w:rsidRPr="00A01074">
        <w:br/>
      </w:r>
      <w:r w:rsidR="00A1465B" w:rsidRPr="00A01074">
        <w:t>и по личному сост</w:t>
      </w:r>
      <w:r w:rsidRPr="00A01074">
        <w:t>аву (приложение</w:t>
      </w:r>
      <w:r w:rsidR="00275943" w:rsidRPr="00A01074">
        <w:t xml:space="preserve"> № 26</w:t>
      </w:r>
      <w:r w:rsidR="00A1465B" w:rsidRPr="00A01074">
        <w:t>), а также акты о выделении к уничтожению дел, не по</w:t>
      </w:r>
      <w:r w:rsidRPr="00A01074">
        <w:t xml:space="preserve">длежащих хранению (приложение </w:t>
      </w:r>
      <w:r w:rsidR="00275943" w:rsidRPr="00A01074">
        <w:t xml:space="preserve"> № 27</w:t>
      </w:r>
      <w:r w:rsidR="00A1465B" w:rsidRPr="00A01074">
        <w:t>).</w:t>
      </w:r>
    </w:p>
    <w:p w:rsidR="00A1465B" w:rsidRPr="00A01074" w:rsidRDefault="00F84A08" w:rsidP="003D01BC">
      <w:pPr>
        <w:tabs>
          <w:tab w:val="left" w:pos="1418"/>
        </w:tabs>
        <w:ind w:firstLine="709"/>
        <w:jc w:val="both"/>
      </w:pPr>
      <w:r w:rsidRPr="00A01074">
        <w:t>9.3.</w:t>
      </w:r>
      <w:r w:rsidR="00A1465B" w:rsidRPr="00A01074">
        <w:t>2.</w:t>
      </w:r>
      <w:r w:rsidR="003D01BC" w:rsidRPr="00A01074">
        <w:tab/>
      </w:r>
      <w:r w:rsidR="00A1465B" w:rsidRPr="00A01074">
        <w:t xml:space="preserve">Дела включаются в акт о выделении к уничтожению дел, </w:t>
      </w:r>
      <w:r w:rsidR="00A1465B" w:rsidRPr="00A01074">
        <w:br/>
        <w:t xml:space="preserve">не подлежащих хранению, если предусмотренный для них срок хранения истек к 01 января года, в котором составляется акт. 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Акт о выделении к уничтожению дел, не подлежащих хранению, соста</w:t>
      </w:r>
      <w:r w:rsidR="00F84A08" w:rsidRPr="00A01074">
        <w:t>вляется на дела всего органа администрации города</w:t>
      </w:r>
      <w:r w:rsidR="0051437E" w:rsidRPr="00A01074">
        <w:t xml:space="preserve"> Архангельска</w:t>
      </w:r>
      <w:r w:rsidRPr="00A01074">
        <w:t>. Если в акте указаны дела нескольких подразделений, то название каждого подразделения указывается перед группой заголовков дел этого подразделения.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A1465B" w:rsidRPr="00A01074" w:rsidRDefault="00F84A08" w:rsidP="003D01BC">
      <w:pPr>
        <w:tabs>
          <w:tab w:val="left" w:pos="1418"/>
        </w:tabs>
        <w:ind w:firstLine="709"/>
        <w:jc w:val="both"/>
      </w:pPr>
      <w:r w:rsidRPr="00A01074">
        <w:t>9.3.</w:t>
      </w:r>
      <w:r w:rsidR="00A1465B" w:rsidRPr="00A01074">
        <w:t>3.</w:t>
      </w:r>
      <w:r w:rsidR="003D01BC" w:rsidRPr="00A01074">
        <w:tab/>
      </w:r>
      <w:r w:rsidR="00A1465B" w:rsidRPr="00A01074">
        <w:t>Указанные описи и акты рассматриваются на заседании ЭК одновременно. Одобренные ЭК акты и описи утверждаются руководителем органа администрации города</w:t>
      </w:r>
      <w:r w:rsidR="0051437E" w:rsidRPr="00A01074">
        <w:t xml:space="preserve"> Архангельска</w:t>
      </w:r>
      <w:r w:rsidR="00A1465B" w:rsidRPr="00A01074">
        <w:t xml:space="preserve"> только после утверждения ЭПК описей дел постоянного хранения. После этого орган администрации города  </w:t>
      </w:r>
      <w:r w:rsidR="0051437E" w:rsidRPr="00A01074">
        <w:t xml:space="preserve">Архангельска </w:t>
      </w:r>
      <w:r w:rsidR="00A1465B" w:rsidRPr="00A01074">
        <w:t xml:space="preserve">имеет право уничтожать дела, включенные в акты о выделении </w:t>
      </w:r>
      <w:r w:rsidR="003D01BC" w:rsidRPr="00A01074">
        <w:br/>
      </w:r>
      <w:r w:rsidR="00A1465B" w:rsidRPr="00A01074">
        <w:t>к уничтожению дел, не подлежащи</w:t>
      </w:r>
      <w:r w:rsidR="00DA42E0" w:rsidRPr="00A01074">
        <w:t>е</w:t>
      </w:r>
      <w:r w:rsidR="00A1465B" w:rsidRPr="00A01074">
        <w:t xml:space="preserve"> хранению.</w:t>
      </w:r>
    </w:p>
    <w:p w:rsidR="00A1465B" w:rsidRPr="00A01074" w:rsidRDefault="00F84A08" w:rsidP="003D01BC">
      <w:pPr>
        <w:tabs>
          <w:tab w:val="left" w:pos="1418"/>
        </w:tabs>
        <w:ind w:firstLine="709"/>
        <w:jc w:val="both"/>
      </w:pPr>
      <w:r w:rsidRPr="00A01074">
        <w:t>9.3.</w:t>
      </w:r>
      <w:r w:rsidR="00A1465B" w:rsidRPr="00A01074">
        <w:t>4.</w:t>
      </w:r>
      <w:r w:rsidR="003D01BC" w:rsidRPr="00A01074">
        <w:tab/>
      </w:r>
      <w:r w:rsidR="00A1465B" w:rsidRPr="00A01074">
        <w:t xml:space="preserve">Дела, подлежащие уничтожению, передаются на переработку (утилизацию) в муниципальное учреждение </w:t>
      </w:r>
      <w:r w:rsidR="0041530E" w:rsidRPr="00A01074">
        <w:t>"</w:t>
      </w:r>
      <w:r w:rsidR="00A1465B" w:rsidRPr="00A01074">
        <w:t>Хозяйственная служба</w:t>
      </w:r>
      <w:r w:rsidR="0041530E" w:rsidRPr="00A01074">
        <w:t>"</w:t>
      </w:r>
      <w:r w:rsidR="00A1465B" w:rsidRPr="00A01074">
        <w:t>. Передача дел оформляется сопроводительным письмом с приложением к нему копии акта о выделении</w:t>
      </w:r>
      <w:r w:rsidR="00DA42E0" w:rsidRPr="00A01074">
        <w:t xml:space="preserve"> </w:t>
      </w:r>
      <w:r w:rsidR="00A1465B" w:rsidRPr="00A01074">
        <w:t>к уничтожению дел, не подлежащих хранению.</w:t>
      </w:r>
    </w:p>
    <w:p w:rsidR="00A1465B" w:rsidRPr="00A01074" w:rsidRDefault="00A1465B" w:rsidP="003D01BC">
      <w:pPr>
        <w:tabs>
          <w:tab w:val="left" w:pos="1418"/>
        </w:tabs>
        <w:ind w:firstLine="709"/>
        <w:jc w:val="both"/>
      </w:pPr>
      <w:r w:rsidRPr="00A01074">
        <w:t>Погрузка и вывоз на утилизацию осуществляются под контролем сотрудника, ответственного за обеспечение сохранности документов архива.</w:t>
      </w:r>
    </w:p>
    <w:p w:rsidR="00B7433B" w:rsidRPr="00A01074" w:rsidRDefault="00B7433B" w:rsidP="00A1465B">
      <w:pPr>
        <w:spacing w:line="316" w:lineRule="exact"/>
        <w:ind w:firstLine="709"/>
        <w:jc w:val="both"/>
      </w:pPr>
    </w:p>
    <w:p w:rsidR="002B508F" w:rsidRDefault="002B508F">
      <w:pPr>
        <w:rPr>
          <w:b/>
        </w:rPr>
      </w:pPr>
      <w:r>
        <w:rPr>
          <w:b/>
        </w:rPr>
        <w:br w:type="page"/>
      </w:r>
    </w:p>
    <w:p w:rsidR="00B7433B" w:rsidRPr="00A01074" w:rsidRDefault="00F84A08" w:rsidP="00B7433B">
      <w:pPr>
        <w:pStyle w:val="23"/>
        <w:ind w:firstLine="0"/>
        <w:jc w:val="center"/>
        <w:rPr>
          <w:b/>
        </w:rPr>
      </w:pPr>
      <w:r w:rsidRPr="00A01074">
        <w:rPr>
          <w:b/>
        </w:rPr>
        <w:t xml:space="preserve">9.4. </w:t>
      </w:r>
      <w:r w:rsidR="00A1465B" w:rsidRPr="00A01074">
        <w:rPr>
          <w:b/>
        </w:rPr>
        <w:t xml:space="preserve">Требования к оформлению дел, принимаемых </w:t>
      </w:r>
    </w:p>
    <w:p w:rsidR="00A1465B" w:rsidRPr="00A01074" w:rsidRDefault="00A1465B" w:rsidP="00B7433B">
      <w:pPr>
        <w:pStyle w:val="23"/>
        <w:ind w:firstLine="0"/>
        <w:jc w:val="center"/>
        <w:rPr>
          <w:b/>
        </w:rPr>
      </w:pPr>
      <w:r w:rsidRPr="00A01074">
        <w:rPr>
          <w:b/>
        </w:rPr>
        <w:t>в архив</w:t>
      </w:r>
      <w:r w:rsidR="0051437E" w:rsidRPr="00A01074">
        <w:rPr>
          <w:b/>
        </w:rPr>
        <w:t xml:space="preserve"> органа</w:t>
      </w:r>
      <w:r w:rsidRPr="00A01074">
        <w:rPr>
          <w:b/>
        </w:rPr>
        <w:t xml:space="preserve"> администрации города</w:t>
      </w:r>
      <w:r w:rsidR="0051437E" w:rsidRPr="00A01074">
        <w:rPr>
          <w:b/>
        </w:rPr>
        <w:t xml:space="preserve"> Архангельска</w:t>
      </w:r>
    </w:p>
    <w:p w:rsidR="00B7433B" w:rsidRPr="00A01074" w:rsidRDefault="00B7433B" w:rsidP="00B7433B">
      <w:pPr>
        <w:pStyle w:val="23"/>
        <w:ind w:firstLine="0"/>
        <w:jc w:val="center"/>
        <w:rPr>
          <w:b/>
        </w:rPr>
      </w:pP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</w:t>
      </w:r>
      <w:r w:rsidR="003D01BC" w:rsidRPr="00A01074">
        <w:t>.</w:t>
      </w:r>
      <w:r w:rsidR="003D01BC" w:rsidRPr="00A01074">
        <w:tab/>
      </w:r>
      <w:r w:rsidR="00A1465B" w:rsidRPr="00A01074">
        <w:t>Оформление дел проводится сотрудниками органов администрации города</w:t>
      </w:r>
      <w:r w:rsidR="0051437E" w:rsidRPr="00A01074">
        <w:t xml:space="preserve"> Архангельска</w:t>
      </w:r>
      <w:r w:rsidR="00A1465B" w:rsidRPr="00A01074">
        <w:t>, в обязанности которых входит заведение и формирование дел.</w:t>
      </w: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9.4.2</w:t>
      </w:r>
      <w:r w:rsidR="00A1465B" w:rsidRPr="00A01074">
        <w:t>.</w:t>
      </w:r>
      <w:r w:rsidR="003D01BC" w:rsidRPr="00A01074">
        <w:tab/>
      </w:r>
      <w:r w:rsidR="00A1465B" w:rsidRPr="00A01074">
        <w:t>В зависимости от сроков хранения проводится полное или частичное оформление дел.</w:t>
      </w: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9.4.3</w:t>
      </w:r>
      <w:r w:rsidR="00A1465B" w:rsidRPr="00A01074">
        <w:t>.</w:t>
      </w:r>
      <w:r w:rsidR="003D01BC" w:rsidRPr="00A01074">
        <w:tab/>
      </w:r>
      <w:r w:rsidR="00A1465B" w:rsidRPr="00A01074">
        <w:t>Полному оформлению подлежат дела постоянного, временного (свыше 10 лет) хранения и по личному составу.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Полное оформление дел предусматривает: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подшивку или переплет дела;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нумерацию листов дела;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составление листа-заверителя;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составление, в необходимых случаях, внутренней описи документов;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внесение необходимых уточнений в реквизиты обложки дела (уточнение названия организации, регистрационного индекса дела, крайних дат дела, заголовка дела).</w:t>
      </w:r>
    </w:p>
    <w:p w:rsidR="00A1465B" w:rsidRPr="00A01074" w:rsidRDefault="00A1465B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Дела временного (до 10 лет включительно) хранения подлежат частичному оформлению: допускается не проводить систематизацию документов в деле, листы дела не нумеровать, заверительные надписи не составлять.</w:t>
      </w: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9.4.4</w:t>
      </w:r>
      <w:r w:rsidR="00A1465B" w:rsidRPr="00A01074">
        <w:t>.</w:t>
      </w:r>
      <w:r w:rsidR="00802DDB" w:rsidRPr="00A01074">
        <w:tab/>
      </w:r>
      <w:r w:rsidR="00A1465B" w:rsidRPr="00A01074">
        <w:t>Документы, составляющие дела, подшиваются на 4 прокола в твердую обложку из картона или переплетаются с учетом возможности свободного чтения текста всех документов, дат, виз и резолюций на них. При подготовке дел к подшивке (переплету) металлические скрепления (булавки, скрепки) из документов удаляются.</w:t>
      </w: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9.4.5</w:t>
      </w:r>
      <w:r w:rsidR="00A1465B" w:rsidRPr="00A01074">
        <w:t>.</w:t>
      </w:r>
      <w:r w:rsidR="00802DDB" w:rsidRPr="00A01074">
        <w:tab/>
      </w:r>
      <w:r w:rsidR="00A1465B" w:rsidRPr="00A01074">
        <w:t>При наличии в деле невостребованных личных документов (удостоверений личности, трудовых книжек, военных билетов) эти документы вкладываются в конверт, который подшивается в дело. При наличии большого количества таких документов последние изымаются из дел и на них составляется отдельная опись.</w:t>
      </w:r>
    </w:p>
    <w:p w:rsidR="00A1465B" w:rsidRPr="00A01074" w:rsidRDefault="00F84A08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9.4.6</w:t>
      </w:r>
      <w:r w:rsidR="00A1465B" w:rsidRPr="00A01074">
        <w:t>.</w:t>
      </w:r>
      <w:r w:rsidR="00802DDB" w:rsidRPr="00A01074">
        <w:tab/>
      </w:r>
      <w:r w:rsidR="00A1465B" w:rsidRPr="00A01074">
        <w:t xml:space="preserve">В начале каждого дела (для учета особо ценных документов) подшивается чистый бланк внутренней описи документов дела, а в конце </w:t>
      </w:r>
      <w:r w:rsidR="004A2AE1" w:rsidRPr="00A01074">
        <w:t>–</w:t>
      </w:r>
      <w:r w:rsidR="00A1465B" w:rsidRPr="00A01074">
        <w:t xml:space="preserve"> бланк листа-заверителя.</w:t>
      </w:r>
    </w:p>
    <w:p w:rsidR="00A1465B" w:rsidRPr="00A01074" w:rsidRDefault="00786ACE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9.4.7</w:t>
      </w:r>
      <w:r w:rsidR="00A1465B" w:rsidRPr="00A01074">
        <w:t>.</w:t>
      </w:r>
      <w:r w:rsidR="00802DDB" w:rsidRPr="00A01074">
        <w:tab/>
      </w:r>
      <w:r w:rsidR="00A1465B" w:rsidRPr="00A01074">
        <w:t>В целях обеспечения сохранности и закрепления порядка расположения документов, включенных в дело, все листы этого дела (кроме внутренней описи и листа-заверителя) нумеруются арабскими цифрами валовой нумерацией в правом верхнем углу листа простым карандашом. Листы внутренней описи документов дела нумеруются отдельно.</w:t>
      </w:r>
    </w:p>
    <w:p w:rsidR="00A1465B" w:rsidRPr="00A01074" w:rsidRDefault="00786ACE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9.4.8</w:t>
      </w:r>
      <w:r w:rsidR="00802DDB" w:rsidRPr="00A01074">
        <w:t>.</w:t>
      </w:r>
      <w:r w:rsidR="00802DDB" w:rsidRPr="00A01074">
        <w:tab/>
      </w:r>
      <w:r w:rsidR="00A1465B" w:rsidRPr="00A01074">
        <w:t>Листы дел, состоящих из нескольких томов или частей, нумеруются по каждому тому или по каждой части отдельно.</w:t>
      </w:r>
    </w:p>
    <w:p w:rsidR="00A1465B" w:rsidRPr="00A01074" w:rsidRDefault="00786ACE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9.4.9</w:t>
      </w:r>
      <w:r w:rsidR="00A1465B" w:rsidRPr="00A01074">
        <w:t>.</w:t>
      </w:r>
      <w:r w:rsidR="00802DDB" w:rsidRPr="00A01074">
        <w:tab/>
      </w:r>
      <w:r w:rsidR="00A1465B" w:rsidRPr="00A01074">
        <w:t>Фотографии, чертежи, диаграммы и другие иллюстративные документы, представляющие самостоятельный лист в деле, нумеруются на оборотной стороне на верхнем поле листа.</w:t>
      </w:r>
    </w:p>
    <w:p w:rsidR="00A1465B" w:rsidRPr="00A01074" w:rsidRDefault="00786ACE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9.4.10</w:t>
      </w:r>
      <w:r w:rsidR="00A1465B" w:rsidRPr="00A01074">
        <w:t>.</w:t>
      </w:r>
      <w:r w:rsidR="00802DDB" w:rsidRPr="00A01074">
        <w:tab/>
      </w:r>
      <w:r w:rsidR="00A1465B" w:rsidRPr="00A01074">
        <w:t>Сложенный лист (формата А3, А2) разворачивается и нумеруется в правой части верхнего поля листа.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A1465B" w:rsidRPr="00A01074" w:rsidRDefault="00441B91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9.4.11</w:t>
      </w:r>
      <w:r w:rsidR="00A1465B" w:rsidRPr="00A01074">
        <w:t>.</w:t>
      </w:r>
      <w:r w:rsidR="00802DDB" w:rsidRPr="00A01074">
        <w:tab/>
      </w:r>
      <w:r w:rsidR="00A1465B" w:rsidRPr="00A01074">
        <w:t>Лист с наглухо наклеенными документами (фотографиями, вырезками, выписками и т.п.) нумеруется как один лист. Если к документу подклеены одним краем другие документы (вставки текста, переводы, вырезки и т.п.), то каждый документ нумеруется отдельно.</w:t>
      </w:r>
    </w:p>
    <w:p w:rsidR="00A1465B" w:rsidRPr="00A01074" w:rsidRDefault="00441B91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9.4.12</w:t>
      </w:r>
      <w:r w:rsidR="00802DDB" w:rsidRPr="00A01074">
        <w:t>.</w:t>
      </w:r>
      <w:r w:rsidR="00802DDB" w:rsidRPr="00A01074">
        <w:tab/>
      </w:r>
      <w:r w:rsidR="00A1465B" w:rsidRPr="00A01074">
        <w:t>Подшитые в дело конверты с вложениями нумеруются; при этом вначале нумеруется сам конверт, а затем очередным номером каждое вложение в конверте.</w:t>
      </w:r>
    </w:p>
    <w:p w:rsidR="00A1465B" w:rsidRPr="00A01074" w:rsidRDefault="00441B91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9.4.13</w:t>
      </w:r>
      <w:r w:rsidR="00802DDB" w:rsidRPr="00A01074">
        <w:t>.</w:t>
      </w:r>
      <w:r w:rsidR="00802DDB" w:rsidRPr="00A01074">
        <w:tab/>
      </w:r>
      <w:r w:rsidR="00A1465B" w:rsidRPr="00A01074"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порядку расположения листов в деле.</w:t>
      </w:r>
    </w:p>
    <w:p w:rsidR="00A1465B" w:rsidRPr="00A01074" w:rsidRDefault="00441B91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9.4.14</w:t>
      </w:r>
      <w:r w:rsidR="00A1465B" w:rsidRPr="00A01074">
        <w:t>.</w:t>
      </w:r>
      <w:r w:rsidR="00802DDB" w:rsidRPr="00A01074">
        <w:tab/>
      </w:r>
      <w:r w:rsidR="00A1465B" w:rsidRPr="00A01074">
        <w:t>В случаях обнаружения большого числа ошибок в нумерации листов дела проводится их перенумерация. При перенумерации листов старые номера зачеркиваются и рядом ставится новый номер листа; в конце дела составляется новый лист-заверитель, при этом старый лист-заверитель зачеркивается, но сохраняется в деле.</w:t>
      </w:r>
    </w:p>
    <w:p w:rsidR="00A1465B" w:rsidRPr="00A01074" w:rsidRDefault="00441B91" w:rsidP="003D01BC">
      <w:pPr>
        <w:pStyle w:val="23"/>
        <w:tabs>
          <w:tab w:val="left" w:pos="1418"/>
          <w:tab w:val="left" w:pos="1560"/>
        </w:tabs>
        <w:ind w:firstLine="709"/>
      </w:pPr>
      <w:r w:rsidRPr="00A01074">
        <w:t>9.4.15</w:t>
      </w:r>
      <w:r w:rsidR="00A1465B" w:rsidRPr="00A01074">
        <w:t>.</w:t>
      </w:r>
      <w:r w:rsidR="00802DDB" w:rsidRPr="00A01074">
        <w:tab/>
      </w:r>
      <w:r w:rsidR="00A1465B" w:rsidRPr="00A01074">
        <w:t xml:space="preserve">Внутренняя опись документов дела составляется для учета документов постоянного и временного (свыше 10 лет) хранения, учет которых вызывается спецификой данной документации </w:t>
      </w:r>
      <w:r w:rsidR="00DA42E0" w:rsidRPr="00A01074">
        <w:t>(особо ценные, личные, судебные</w:t>
      </w:r>
      <w:r w:rsidR="00A1465B" w:rsidRPr="00A01074">
        <w:t xml:space="preserve"> и т.д.), а также для учета дел постоянного и временного (свыше 10 лет) хранения, сформированных по разновидностям документов, заголовки которых не раскрывают конкретное содержание документа.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 xml:space="preserve">Внутренняя опись составляется на отдельном листе по установленной форме (приложение </w:t>
      </w:r>
      <w:r w:rsidR="00275943" w:rsidRPr="00A01074">
        <w:t>№ 28</w:t>
      </w:r>
      <w:r w:rsidRPr="00A01074">
        <w:t>), в которой содержатся сведения о порядковых номерах документов дела, их индексах, датах, заголовках и номерах листов дела. К внутренней описи составляется итоговая запись, в которой указываются цифрами и прописью количество включенных в нее документов и количество листов внутренней описи.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>Внутренняя опись подписывается ее составителем. Если дело переплетено или подшито без бланка внутренней описи документов, то составленная по установленной форме опись подклеивается к внутренней стороне лицевой обложки дела.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 xml:space="preserve">Изменения состава документов дела (изъятия, включения документов, замена их копиями и т.д.) отражаются в графе </w:t>
      </w:r>
      <w:r w:rsidR="0041530E" w:rsidRPr="00A01074">
        <w:t>"</w:t>
      </w:r>
      <w:r w:rsidRPr="00A01074">
        <w:t>Примечания</w:t>
      </w:r>
      <w:r w:rsidR="0041530E" w:rsidRPr="00A01074">
        <w:t>"</w:t>
      </w:r>
      <w:r w:rsidRPr="00A01074">
        <w:t xml:space="preserve"> со ссылками на соответствующие акты. При необходимости составляется новая итоговая запись к внутренней описи и заверительная надпись дела.</w:t>
      </w:r>
    </w:p>
    <w:p w:rsidR="00A1465B" w:rsidRPr="00A01074" w:rsidRDefault="00441B91" w:rsidP="00802DDB">
      <w:pPr>
        <w:pStyle w:val="23"/>
        <w:tabs>
          <w:tab w:val="left" w:pos="1560"/>
        </w:tabs>
        <w:ind w:firstLine="709"/>
      </w:pPr>
      <w:r w:rsidRPr="00A01074">
        <w:t>9.4.16</w:t>
      </w:r>
      <w:r w:rsidR="00802DDB" w:rsidRPr="00A01074">
        <w:t>.</w:t>
      </w:r>
      <w:r w:rsidR="00802DDB" w:rsidRPr="00A01074">
        <w:tab/>
      </w:r>
      <w:r w:rsidR="00A1465B" w:rsidRPr="00A01074">
        <w:t>Лист-заверитель составляется в деле на отдельном листе.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>Лист-заверитель дела составляется по устано</w:t>
      </w:r>
      <w:r w:rsidR="00441B91" w:rsidRPr="00A01074">
        <w:t xml:space="preserve">вленной форме </w:t>
      </w:r>
      <w:r w:rsidR="00DA42E0" w:rsidRPr="00A01074">
        <w:br/>
      </w:r>
      <w:r w:rsidR="00441B91" w:rsidRPr="00A01074">
        <w:t xml:space="preserve">(приложение </w:t>
      </w:r>
      <w:r w:rsidR="00275943" w:rsidRPr="00A01074">
        <w:t>№ 29</w:t>
      </w:r>
      <w:r w:rsidRPr="00A01074">
        <w:t>), в которой указываются цифрами и прописью количество пронумерованных листов дела, количество листов внутренней описи, оговариваются особенности нумерации номеров дела (наличие литерных номеров дела, пропущенных номеров, номеров листов с наклеенными фотографиями, номеров крупноформатных листов, конвертов с вложениями и количество вложенных в них листов), а также указывается наличие в деле типографских экземпляров брошюр с количеством листов в них, если они не были отмечены в общей валовой нумерации в деле.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>Лист-заверитель дела подписывается его составителем. Все последующие изменения в составе и состоянии дела (повреждения, замена подлинных документов) отмечаются в листе-заверителе со ссылкой на соответствующий акт.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>Запрещается выносить лист-заверитель на обложку дела или чистый оборот листа последнего документа. Если дело подшито или переплетено без бланка листа-заверителя, он наклеивается за верхнюю часть листа на внутренней стороне обложки дела.</w:t>
      </w:r>
    </w:p>
    <w:p w:rsidR="00A1465B" w:rsidRPr="00A01074" w:rsidRDefault="00441B91" w:rsidP="00802DDB">
      <w:pPr>
        <w:pStyle w:val="23"/>
        <w:tabs>
          <w:tab w:val="left" w:pos="1560"/>
        </w:tabs>
        <w:ind w:firstLine="709"/>
      </w:pPr>
      <w:r w:rsidRPr="00A01074">
        <w:t>9.4.17</w:t>
      </w:r>
      <w:r w:rsidR="00A1465B" w:rsidRPr="00A01074">
        <w:t>.</w:t>
      </w:r>
      <w:r w:rsidR="00802DDB" w:rsidRPr="00A01074">
        <w:tab/>
      </w:r>
      <w:r w:rsidR="00A1465B" w:rsidRPr="00A01074">
        <w:t>Обложка дела постоянного, временного (свыше 10 лет) хранения</w:t>
      </w:r>
      <w:r w:rsidR="00A1465B" w:rsidRPr="00A01074">
        <w:br/>
        <w:t xml:space="preserve">и по личному составу оформляется по установленной форме. На обложке дела указываются реквизиты: наименование организации – Администрация муниципального образования </w:t>
      </w:r>
      <w:r w:rsidR="0041530E" w:rsidRPr="00A01074">
        <w:t>"</w:t>
      </w:r>
      <w:r w:rsidR="00A1465B" w:rsidRPr="00A01074">
        <w:t>Город Архангельск</w:t>
      </w:r>
      <w:r w:rsidR="0041530E" w:rsidRPr="00A01074">
        <w:t>"</w:t>
      </w:r>
      <w:r w:rsidR="00A1465B" w:rsidRPr="00A01074">
        <w:t>; наименование органа администрации города</w:t>
      </w:r>
      <w:r w:rsidR="00395693" w:rsidRPr="00A01074">
        <w:t xml:space="preserve"> Архангельска</w:t>
      </w:r>
      <w:r w:rsidR="00A1465B" w:rsidRPr="00A01074">
        <w:t>; индекс дела, архивный шифр дела, номер дела (тома, части) по годовому разделу сводной описи дел, заголовок дела.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>На обложке дел постоянного хранения предусматривается место для наименования государственного ар</w:t>
      </w:r>
      <w:r w:rsidR="00441B91" w:rsidRPr="00A01074">
        <w:t>хива, в который дела</w:t>
      </w:r>
      <w:r w:rsidRPr="00A01074">
        <w:t xml:space="preserve"> будут приняты, обозначения кодов государственного архива и организации.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 xml:space="preserve">При изменении наименования </w:t>
      </w:r>
      <w:r w:rsidR="00DA42E0" w:rsidRPr="00A01074">
        <w:t>органа администрации города Архангельска</w:t>
      </w:r>
      <w:r w:rsidRPr="00A01074">
        <w:t xml:space="preserve"> (структурного подразделения) в течение периода, охватываемого документами дела, или при передаче дела в друг</w:t>
      </w:r>
      <w:r w:rsidR="00DA42E0" w:rsidRPr="00A01074">
        <w:t>ой</w:t>
      </w:r>
      <w:r w:rsidRPr="00A01074">
        <w:t xml:space="preserve"> </w:t>
      </w:r>
      <w:r w:rsidR="00DA42E0" w:rsidRPr="00A01074">
        <w:t xml:space="preserve">орган администрации города Архангельска </w:t>
      </w:r>
      <w:r w:rsidRPr="00A01074">
        <w:t>(в другое структурное подразделение) на обложке дела указывается новое наименование это</w:t>
      </w:r>
      <w:r w:rsidR="00DA42E0" w:rsidRPr="00A01074">
        <w:t>го</w:t>
      </w:r>
      <w:r w:rsidRPr="00A01074">
        <w:t xml:space="preserve"> </w:t>
      </w:r>
      <w:r w:rsidR="00DA42E0" w:rsidRPr="00A01074">
        <w:t>органа</w:t>
      </w:r>
      <w:r w:rsidRPr="00A01074">
        <w:t xml:space="preserve"> или </w:t>
      </w:r>
      <w:r w:rsidR="00DA42E0" w:rsidRPr="00A01074">
        <w:t>органа</w:t>
      </w:r>
      <w:r w:rsidRPr="00A01074">
        <w:t xml:space="preserve">-правопреемника, </w:t>
      </w:r>
      <w:r w:rsidR="00DA42E0" w:rsidRPr="00A01074">
        <w:br/>
      </w:r>
      <w:r w:rsidRPr="00A01074">
        <w:t xml:space="preserve">а прежнее наименование </w:t>
      </w:r>
      <w:r w:rsidR="00DA42E0" w:rsidRPr="00A01074">
        <w:t>органа администрации города Архангельска</w:t>
      </w:r>
      <w:r w:rsidRPr="00A01074">
        <w:t xml:space="preserve"> (структурного подразделения) заключается в скобки.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 xml:space="preserve">Заголовок дела на обложке дел переносится из номенклатуры дел. </w:t>
      </w:r>
      <w:r w:rsidRPr="00A01074">
        <w:br/>
        <w:t>В необходимых случаях в заголовок вносятся уточнения (номера приказов, протоколов и др.).</w:t>
      </w:r>
    </w:p>
    <w:p w:rsidR="00A1465B" w:rsidRPr="00A01074" w:rsidRDefault="00A1465B" w:rsidP="00802DDB">
      <w:pPr>
        <w:pStyle w:val="23"/>
        <w:tabs>
          <w:tab w:val="left" w:pos="1560"/>
        </w:tabs>
        <w:ind w:firstLine="709"/>
      </w:pPr>
      <w:r w:rsidRPr="00A01074">
        <w:t xml:space="preserve">В тех случаях, когда дело состоит из нескольких томов (частей), </w:t>
      </w:r>
      <w:r w:rsidR="00802DDB" w:rsidRPr="00A01074">
        <w:br/>
      </w:r>
      <w:r w:rsidRPr="00A01074">
        <w:t>на обложку каждого тома (части) выносится общий заголовок дела и заголовок каждого тома (части).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В заголовках дел, содержащих копии документов, указывается их копийность (например: </w:t>
      </w:r>
      <w:r w:rsidR="0041530E" w:rsidRPr="00A01074">
        <w:t>"</w:t>
      </w:r>
      <w:r w:rsidRPr="00A01074">
        <w:t>Приказы начальника управления. Копии</w:t>
      </w:r>
      <w:r w:rsidR="0041530E" w:rsidRPr="00A01074">
        <w:t>"</w:t>
      </w:r>
      <w:r w:rsidRPr="00A01074">
        <w:t>). Подлинность документов дела в заголовке не оговаривается.</w:t>
      </w:r>
    </w:p>
    <w:p w:rsidR="00A1465B" w:rsidRPr="00A01074" w:rsidRDefault="00A1465B" w:rsidP="00A1465B">
      <w:pPr>
        <w:pStyle w:val="23"/>
        <w:ind w:firstLine="709"/>
      </w:pPr>
      <w:r w:rsidRPr="00A01074">
        <w:t>На обложке дела указываются арабскими цифрами крайние даты дела – год(ы) заведения и окончания дела.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Если в дело включены документы (приложения и т.п.), даты которых выходят за крайние даты дела, то под датами дела с новой строчки делается об этом запись: </w:t>
      </w:r>
      <w:r w:rsidR="0041530E" w:rsidRPr="00A01074">
        <w:t>"</w:t>
      </w:r>
      <w:r w:rsidRPr="00A01074">
        <w:t>в деле имеются документы за ... год(ы)</w:t>
      </w:r>
      <w:r w:rsidR="0041530E" w:rsidRPr="00A01074">
        <w:t>"</w:t>
      </w:r>
      <w:r w:rsidRPr="00A01074">
        <w:t>. Даты дела могут не указываться на обложке дел, содержащих годовые планы и отчеты, так как они отражаются в заголовках дел.</w:t>
      </w:r>
    </w:p>
    <w:p w:rsidR="00A1465B" w:rsidRPr="00A01074" w:rsidRDefault="00A1465B" w:rsidP="00A1465B">
      <w:pPr>
        <w:pStyle w:val="23"/>
        <w:ind w:firstLine="709"/>
      </w:pPr>
      <w:r w:rsidRPr="00A01074">
        <w:t>Крайними датами дел, содержащих организационно-распорядительную, творческую и иную документацию (протоколы, стенограммы, письма, доклады и т.д.), для которых точная датировка имеет важное значение, а также дел, состоящих из нескольких томов (частей), проставляются крайние даты документов дела, т.е. даты регистрации (составления) самого раннего и самого позднего документов, включенных в дело.</w:t>
      </w:r>
    </w:p>
    <w:p w:rsidR="00A1465B" w:rsidRPr="00A01074" w:rsidRDefault="00A1465B" w:rsidP="00A1465B">
      <w:pPr>
        <w:pStyle w:val="23"/>
        <w:ind w:firstLine="709"/>
      </w:pPr>
      <w:r w:rsidRPr="00A01074">
        <w:t>Если делом является журнал регистрации приказов, распоряжений и т.п., то датой дела будут точные календарные даты первой и последней записей в журнале.</w:t>
      </w:r>
    </w:p>
    <w:p w:rsidR="00A1465B" w:rsidRPr="00A01074" w:rsidRDefault="00A1465B" w:rsidP="00A1465B">
      <w:pPr>
        <w:pStyle w:val="23"/>
        <w:ind w:firstLine="709"/>
      </w:pPr>
      <w:r w:rsidRPr="00A01074">
        <w:t>Крайними датами дела, содержащего протоколы заседаний, являются даты утверждения (для документов, которые утверждаются) или составления первого и последнего протоколов, составляющих дело.</w:t>
      </w:r>
    </w:p>
    <w:p w:rsidR="00A1465B" w:rsidRPr="00A01074" w:rsidRDefault="00A1465B" w:rsidP="00A1465B">
      <w:pPr>
        <w:pStyle w:val="23"/>
        <w:ind w:firstLine="709"/>
      </w:pPr>
      <w:r w:rsidRPr="00A01074">
        <w:t xml:space="preserve">Крайними датами личного дела являются даты подписания приказа </w:t>
      </w:r>
      <w:r w:rsidR="004A2AE1" w:rsidRPr="00A01074">
        <w:br/>
      </w:r>
      <w:r w:rsidRPr="00A01074">
        <w:t>о приеме и увольнении лица, на которое это дело заведено.</w:t>
      </w:r>
    </w:p>
    <w:p w:rsidR="00A1465B" w:rsidRDefault="00A1465B" w:rsidP="00A1465B">
      <w:pPr>
        <w:pStyle w:val="23"/>
        <w:ind w:firstLine="709"/>
      </w:pPr>
      <w:r w:rsidRPr="00A01074">
        <w:t xml:space="preserve">Обязательными реквизитами обложки дела являются количество листов в деле, которое проставляется на основании заверительной надписи дела, и срок хранения дела (переносится из номенклатуры дел; на делах постоянного хранения пишется: </w:t>
      </w:r>
      <w:r w:rsidR="0041530E" w:rsidRPr="00A01074">
        <w:t>"</w:t>
      </w:r>
      <w:r w:rsidRPr="00A01074">
        <w:t>Хранить постоянно</w:t>
      </w:r>
      <w:r w:rsidR="0041530E" w:rsidRPr="00A01074">
        <w:t>"</w:t>
      </w:r>
      <w:r w:rsidRPr="00A01074">
        <w:t>).</w:t>
      </w:r>
    </w:p>
    <w:p w:rsidR="005F48BB" w:rsidRPr="00A01074" w:rsidRDefault="005F48BB" w:rsidP="00A1465B">
      <w:pPr>
        <w:pStyle w:val="23"/>
        <w:ind w:firstLine="709"/>
      </w:pPr>
    </w:p>
    <w:p w:rsidR="00A1465B" w:rsidRPr="00A01074" w:rsidRDefault="00441B91" w:rsidP="00B7433B">
      <w:pPr>
        <w:spacing w:line="316" w:lineRule="exact"/>
        <w:jc w:val="center"/>
        <w:rPr>
          <w:b/>
        </w:rPr>
      </w:pPr>
      <w:r w:rsidRPr="00A01074">
        <w:rPr>
          <w:b/>
        </w:rPr>
        <w:t xml:space="preserve">9.5. </w:t>
      </w:r>
      <w:r w:rsidR="00A1465B" w:rsidRPr="00A01074">
        <w:rPr>
          <w:b/>
        </w:rPr>
        <w:t>Составление и оформление описей дел</w:t>
      </w:r>
    </w:p>
    <w:p w:rsidR="00B7433B" w:rsidRPr="00A01074" w:rsidRDefault="00B7433B" w:rsidP="00A1465B">
      <w:pPr>
        <w:spacing w:line="316" w:lineRule="exact"/>
        <w:ind w:firstLine="709"/>
        <w:jc w:val="both"/>
        <w:rPr>
          <w:b/>
        </w:rPr>
      </w:pPr>
    </w:p>
    <w:p w:rsidR="00A1465B" w:rsidRPr="00A01074" w:rsidRDefault="00441B91" w:rsidP="00802DDB">
      <w:pPr>
        <w:tabs>
          <w:tab w:val="left" w:pos="1418"/>
        </w:tabs>
        <w:ind w:firstLine="709"/>
        <w:jc w:val="both"/>
      </w:pPr>
      <w:r w:rsidRPr="00A01074">
        <w:t>9.5.1</w:t>
      </w:r>
      <w:r w:rsidR="00802DDB" w:rsidRPr="00A01074">
        <w:t>.</w:t>
      </w:r>
      <w:r w:rsidR="00802DDB" w:rsidRPr="00A01074">
        <w:tab/>
      </w:r>
      <w:r w:rsidR="00A1465B" w:rsidRPr="00A01074">
        <w:t>Архивная опись (далее – опись) – это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</w:t>
      </w:r>
    </w:p>
    <w:p w:rsidR="00A1465B" w:rsidRPr="00A01074" w:rsidRDefault="00A1465B" w:rsidP="00802DDB">
      <w:pPr>
        <w:tabs>
          <w:tab w:val="left" w:pos="1418"/>
        </w:tabs>
        <w:ind w:firstLine="709"/>
        <w:jc w:val="both"/>
      </w:pPr>
      <w:r w:rsidRPr="00A01074">
        <w:t>Описи дел, документов составляются в целях обеспечения сохранности, своевременного отбора и учета и систематизации дел, подлежащих постоянному и временному (свыше 10 лет) сроков хранения.</w:t>
      </w:r>
    </w:p>
    <w:p w:rsidR="00A1465B" w:rsidRPr="00A01074" w:rsidRDefault="00A1465B" w:rsidP="00802DDB">
      <w:pPr>
        <w:tabs>
          <w:tab w:val="left" w:pos="1418"/>
        </w:tabs>
        <w:ind w:firstLine="709"/>
        <w:jc w:val="both"/>
      </w:pPr>
      <w:r w:rsidRPr="00A01074">
        <w:t>Описи составляются отдельно: на дела постоянного хранения; дела временного (свыше 10 лет) хранения; дела по личному составу.</w:t>
      </w:r>
    </w:p>
    <w:p w:rsidR="00A1465B" w:rsidRPr="00A01074" w:rsidRDefault="00A1465B" w:rsidP="00802DDB">
      <w:pPr>
        <w:tabs>
          <w:tab w:val="left" w:pos="1418"/>
        </w:tabs>
        <w:ind w:firstLine="709"/>
        <w:jc w:val="both"/>
      </w:pPr>
      <w:r w:rsidRPr="00A01074">
        <w:t>Отдельная опись представляет собой перечень дел с самостоятельной валовой (порядковой) нумерацией.</w:t>
      </w:r>
    </w:p>
    <w:p w:rsidR="00A1465B" w:rsidRPr="00A01074" w:rsidRDefault="00441B91" w:rsidP="00802DDB">
      <w:pPr>
        <w:tabs>
          <w:tab w:val="left" w:pos="1418"/>
        </w:tabs>
        <w:ind w:firstLine="709"/>
        <w:jc w:val="both"/>
      </w:pPr>
      <w:r w:rsidRPr="00A01074">
        <w:t>9.5.2</w:t>
      </w:r>
      <w:r w:rsidR="00A1465B" w:rsidRPr="00A01074">
        <w:t>.</w:t>
      </w:r>
      <w:r w:rsidR="00802DDB" w:rsidRPr="00A01074">
        <w:tab/>
      </w:r>
      <w:r w:rsidR="00A1465B" w:rsidRPr="00A01074">
        <w:t>Описи составляются ежегодно по устано</w:t>
      </w:r>
      <w:r w:rsidR="00B25A61" w:rsidRPr="00A01074">
        <w:t xml:space="preserve">вленным формам (приложения </w:t>
      </w:r>
      <w:r w:rsidR="00275943" w:rsidRPr="00A01074">
        <w:t>№ 24</w:t>
      </w:r>
      <w:r w:rsidR="00802DDB" w:rsidRPr="00A01074">
        <w:t>–</w:t>
      </w:r>
      <w:r w:rsidR="00275943" w:rsidRPr="00A01074">
        <w:t>26</w:t>
      </w:r>
      <w:r w:rsidR="00A1465B" w:rsidRPr="00A01074">
        <w:t xml:space="preserve">). </w:t>
      </w:r>
    </w:p>
    <w:p w:rsidR="00A1465B" w:rsidRPr="00A01074" w:rsidRDefault="00441B91" w:rsidP="00802DDB">
      <w:pPr>
        <w:tabs>
          <w:tab w:val="left" w:pos="1418"/>
        </w:tabs>
        <w:ind w:firstLine="709"/>
        <w:jc w:val="both"/>
      </w:pPr>
      <w:r w:rsidRPr="00A01074">
        <w:t>9.5.3</w:t>
      </w:r>
      <w:r w:rsidR="00802DDB" w:rsidRPr="00A01074">
        <w:t>.</w:t>
      </w:r>
      <w:r w:rsidR="00802DDB" w:rsidRPr="00A01074">
        <w:tab/>
      </w:r>
      <w:r w:rsidR="00A1465B" w:rsidRPr="00A01074">
        <w:t>При составлении описи дел соблюдаются следующие требования:</w:t>
      </w:r>
    </w:p>
    <w:p w:rsidR="00A1465B" w:rsidRPr="00A01074" w:rsidRDefault="00A1465B" w:rsidP="00802DDB">
      <w:pPr>
        <w:tabs>
          <w:tab w:val="left" w:pos="1418"/>
        </w:tabs>
        <w:ind w:firstLine="709"/>
        <w:jc w:val="both"/>
      </w:pPr>
      <w:r w:rsidRPr="00A01074">
        <w:t>заголовки дел вносятся в опись в соответствии с принятой схемой систематизации на основе номенклатуры дел;</w:t>
      </w:r>
    </w:p>
    <w:p w:rsidR="00A1465B" w:rsidRPr="00A01074" w:rsidRDefault="00A1465B" w:rsidP="00802DDB">
      <w:pPr>
        <w:tabs>
          <w:tab w:val="left" w:pos="1418"/>
        </w:tabs>
        <w:ind w:firstLine="709"/>
        <w:jc w:val="both"/>
      </w:pPr>
      <w:r w:rsidRPr="00A01074">
        <w:t>каждое дело вносится в опись под самостоятельным порядковым номером (если дело состоит из нескольких томов или частей, то каждый том или часть вносятся в опись под самостоятельным номером);</w:t>
      </w:r>
    </w:p>
    <w:p w:rsidR="00A1465B" w:rsidRPr="00A01074" w:rsidRDefault="00A1465B" w:rsidP="00802DDB">
      <w:pPr>
        <w:ind w:firstLine="709"/>
        <w:jc w:val="both"/>
      </w:pPr>
      <w:r w:rsidRPr="00A01074">
        <w:t>порядок нумерации дел в описи – валовый за несколько лет; порядок присвоения номеров описям структурных подразделений устанавливается по согласованию с архивом;</w:t>
      </w:r>
    </w:p>
    <w:p w:rsidR="00A1465B" w:rsidRPr="00A01074" w:rsidRDefault="00A1465B" w:rsidP="00802DDB">
      <w:pPr>
        <w:ind w:firstLine="709"/>
        <w:jc w:val="both"/>
      </w:pPr>
      <w:r w:rsidRPr="00A01074">
        <w:t>графы описи заполняются в точном соответствии с теми сведениями, которые вынесены на обложку дела;</w:t>
      </w:r>
    </w:p>
    <w:p w:rsidR="00A1465B" w:rsidRPr="00A01074" w:rsidRDefault="00A1465B" w:rsidP="00802DDB">
      <w:pPr>
        <w:ind w:firstLine="709"/>
        <w:jc w:val="both"/>
      </w:pPr>
      <w:r w:rsidRPr="00A01074">
        <w:t xml:space="preserve">при внесении в опись подряд дел с одинаковыми заголовками пишется полностью заголовок первого дела, а все остальные однородные дела обозначаются словами </w:t>
      </w:r>
      <w:r w:rsidR="0041530E" w:rsidRPr="00A01074">
        <w:t>"</w:t>
      </w:r>
      <w:r w:rsidRPr="00A01074">
        <w:t>То же</w:t>
      </w:r>
      <w:r w:rsidR="0041530E" w:rsidRPr="00A01074">
        <w:t>"</w:t>
      </w:r>
      <w:r w:rsidRPr="00A01074">
        <w:t>, при этом другие сведения о делах вносятся в опись полностью (на каждом новом листе описи заголовок воспроизводится полностью);</w:t>
      </w:r>
    </w:p>
    <w:p w:rsidR="00A1465B" w:rsidRPr="00A01074" w:rsidRDefault="00A1465B" w:rsidP="00802DDB">
      <w:pPr>
        <w:ind w:firstLine="709"/>
        <w:jc w:val="both"/>
      </w:pPr>
      <w:r w:rsidRPr="00A01074">
        <w:t xml:space="preserve">графа описи </w:t>
      </w:r>
      <w:r w:rsidR="0041530E" w:rsidRPr="00A01074">
        <w:t>"</w:t>
      </w:r>
      <w:r w:rsidRPr="00A01074">
        <w:t>Примечания</w:t>
      </w:r>
      <w:r w:rsidR="0041530E" w:rsidRPr="00A01074">
        <w:t>"</w:t>
      </w:r>
      <w:r w:rsidRPr="00A01074">
        <w:t xml:space="preserve"> используется для отметок о приеме дел, особенностях их физического состояния, о передаче дел другим органам администрации города со ссылкой на необходимый акт, о наличии копий и т.п.</w:t>
      </w:r>
    </w:p>
    <w:p w:rsidR="00A1465B" w:rsidRPr="00A01074" w:rsidRDefault="00A1465B" w:rsidP="00802DDB">
      <w:pPr>
        <w:ind w:firstLine="709"/>
        <w:jc w:val="both"/>
      </w:pPr>
      <w:r w:rsidRPr="00A01074">
        <w:t>В конце описи вслед за последней описательной статьей заполняется итоговая запись, в которой указываются (цифрами и прописью) количество дел, первый и последний номера дел по описи дел, а также оговариваются особенности нумерации дел в описи (наличие литерных и пропущенных номеров).</w:t>
      </w:r>
    </w:p>
    <w:p w:rsidR="00A1465B" w:rsidRPr="00A01074" w:rsidRDefault="00A1465B" w:rsidP="00802DDB">
      <w:pPr>
        <w:ind w:firstLine="709"/>
        <w:jc w:val="both"/>
      </w:pPr>
      <w:r w:rsidRPr="00A01074">
        <w:t>Опись дел подписывается составителем и лицом, ответственным за ведение архива</w:t>
      </w:r>
      <w:r w:rsidR="00395693" w:rsidRPr="00A01074">
        <w:t xml:space="preserve"> в</w:t>
      </w:r>
      <w:r w:rsidR="00EC40F8" w:rsidRPr="00A01074">
        <w:t xml:space="preserve"> органе администрации города Архангельска</w:t>
      </w:r>
      <w:r w:rsidRPr="00A01074">
        <w:t>, с указанием их должностей и расшифровкой подписей и утверждается руководителем органа администрации города</w:t>
      </w:r>
      <w:r w:rsidR="00EC40F8" w:rsidRPr="00A01074">
        <w:t xml:space="preserve"> Архангельска</w:t>
      </w:r>
      <w:r w:rsidRPr="00A01074">
        <w:t>.</w:t>
      </w:r>
    </w:p>
    <w:p w:rsidR="00A1465B" w:rsidRPr="00A01074" w:rsidRDefault="00A1465B" w:rsidP="00802DDB">
      <w:pPr>
        <w:ind w:firstLine="709"/>
        <w:jc w:val="both"/>
      </w:pPr>
      <w:r w:rsidRPr="00A01074">
        <w:t>При необходимости к описи могут составляться оглавление, список сокращений, указатели.</w:t>
      </w:r>
    </w:p>
    <w:p w:rsidR="00A1465B" w:rsidRPr="00A01074" w:rsidRDefault="008C53F7" w:rsidP="00802DDB">
      <w:pPr>
        <w:tabs>
          <w:tab w:val="left" w:pos="1418"/>
        </w:tabs>
        <w:ind w:firstLine="709"/>
        <w:jc w:val="both"/>
      </w:pPr>
      <w:r w:rsidRPr="00A01074">
        <w:t>9.5.4</w:t>
      </w:r>
      <w:r w:rsidR="00802DDB" w:rsidRPr="00A01074">
        <w:t>.</w:t>
      </w:r>
      <w:r w:rsidR="00802DDB" w:rsidRPr="00A01074">
        <w:tab/>
      </w:r>
      <w:r w:rsidR="00A1465B" w:rsidRPr="00A01074">
        <w:t>Обязательным элементом оформления законченной описи являе</w:t>
      </w:r>
      <w:r w:rsidR="00AA4BA3" w:rsidRPr="00A01074">
        <w:t xml:space="preserve">тся титульный лист (приложение </w:t>
      </w:r>
      <w:r w:rsidR="00275943" w:rsidRPr="00A01074">
        <w:t xml:space="preserve"> № 30</w:t>
      </w:r>
      <w:r w:rsidR="00A1465B" w:rsidRPr="00A01074">
        <w:t>).</w:t>
      </w:r>
    </w:p>
    <w:p w:rsidR="00A1465B" w:rsidRPr="00A01074" w:rsidRDefault="00A1465B" w:rsidP="00802DDB">
      <w:pPr>
        <w:ind w:firstLine="709"/>
        <w:jc w:val="both"/>
      </w:pPr>
      <w:r w:rsidRPr="00A01074">
        <w:t>На титульном листе законченной описи дел постоянного хранения указываются:</w:t>
      </w:r>
    </w:p>
    <w:p w:rsidR="00A1465B" w:rsidRPr="00A01074" w:rsidRDefault="00A1465B" w:rsidP="00802DDB">
      <w:pPr>
        <w:ind w:firstLine="709"/>
        <w:jc w:val="both"/>
      </w:pPr>
      <w:r w:rsidRPr="00A01074">
        <w:t>название фонда;</w:t>
      </w:r>
    </w:p>
    <w:p w:rsidR="00A1465B" w:rsidRPr="00A01074" w:rsidRDefault="00A1465B" w:rsidP="00802DDB">
      <w:pPr>
        <w:ind w:firstLine="709"/>
        <w:jc w:val="both"/>
      </w:pPr>
      <w:r w:rsidRPr="00A01074">
        <w:t>номер фонда;</w:t>
      </w:r>
    </w:p>
    <w:p w:rsidR="00A1465B" w:rsidRPr="00A01074" w:rsidRDefault="00A1465B" w:rsidP="00802DDB">
      <w:pPr>
        <w:ind w:firstLine="709"/>
        <w:jc w:val="both"/>
      </w:pPr>
      <w:r w:rsidRPr="00A01074">
        <w:t>номер описи;</w:t>
      </w:r>
    </w:p>
    <w:p w:rsidR="00A1465B" w:rsidRPr="00A01074" w:rsidRDefault="00A1465B" w:rsidP="00802DDB">
      <w:pPr>
        <w:ind w:firstLine="709"/>
        <w:jc w:val="both"/>
      </w:pPr>
      <w:r w:rsidRPr="00A01074">
        <w:t>название описи, которое включает указание категории документов (постоянного, временного хранения, по личному составу и т.д.), содержащихся в делах, заголовки которых включены в опись;</w:t>
      </w:r>
    </w:p>
    <w:p w:rsidR="00A1465B" w:rsidRPr="00A01074" w:rsidRDefault="00A1465B" w:rsidP="00802DDB">
      <w:pPr>
        <w:ind w:firstLine="709"/>
        <w:jc w:val="both"/>
      </w:pPr>
      <w:r w:rsidRPr="00A01074">
        <w:t>крайние даты дел, включенных в опись.</w:t>
      </w:r>
    </w:p>
    <w:p w:rsidR="00A1465B" w:rsidRPr="00A01074" w:rsidRDefault="00A1465B" w:rsidP="00802DDB">
      <w:pPr>
        <w:ind w:firstLine="709"/>
        <w:jc w:val="both"/>
      </w:pPr>
      <w:r w:rsidRPr="00A01074">
        <w:t>Перед названием фонда на титульном листе оставляется место для написания полного названия государственного архива, в котором будут постоянно храниться дела.</w:t>
      </w:r>
    </w:p>
    <w:p w:rsidR="00A1465B" w:rsidRPr="00A01074" w:rsidRDefault="008C53F7" w:rsidP="00802DDB">
      <w:pPr>
        <w:tabs>
          <w:tab w:val="left" w:pos="1418"/>
        </w:tabs>
        <w:ind w:firstLine="709"/>
        <w:jc w:val="both"/>
      </w:pPr>
      <w:r w:rsidRPr="00A01074">
        <w:t>9.5.5</w:t>
      </w:r>
      <w:r w:rsidR="00802DDB" w:rsidRPr="00A01074">
        <w:t>.</w:t>
      </w:r>
      <w:r w:rsidR="00802DDB" w:rsidRPr="00A01074">
        <w:tab/>
      </w:r>
      <w:r w:rsidR="00A1465B" w:rsidRPr="00A01074">
        <w:t>Законченная опись вместе с титульным листом и справочным аппаратом к ней заключается в твердую обложку и переплетается.</w:t>
      </w:r>
    </w:p>
    <w:p w:rsidR="00B7433B" w:rsidRPr="00A01074" w:rsidRDefault="00B7433B" w:rsidP="00802DDB">
      <w:pPr>
        <w:ind w:firstLine="709"/>
        <w:jc w:val="both"/>
      </w:pPr>
    </w:p>
    <w:p w:rsidR="002B508F" w:rsidRDefault="002B508F">
      <w:pPr>
        <w:rPr>
          <w:b/>
          <w:bCs/>
        </w:rPr>
      </w:pPr>
      <w:r>
        <w:rPr>
          <w:b/>
          <w:bCs/>
        </w:rPr>
        <w:br w:type="page"/>
      </w:r>
    </w:p>
    <w:p w:rsidR="001235B8" w:rsidRPr="00A01074" w:rsidRDefault="008C53F7" w:rsidP="00802DDB">
      <w:pPr>
        <w:ind w:firstLine="709"/>
        <w:jc w:val="center"/>
        <w:rPr>
          <w:b/>
          <w:bCs/>
        </w:rPr>
      </w:pPr>
      <w:r w:rsidRPr="00A01074">
        <w:rPr>
          <w:b/>
          <w:bCs/>
        </w:rPr>
        <w:t xml:space="preserve">9.6. </w:t>
      </w:r>
      <w:r w:rsidR="001235B8" w:rsidRPr="00A01074">
        <w:rPr>
          <w:b/>
          <w:bCs/>
        </w:rPr>
        <w:t>Подготовка и передача документов в архив</w:t>
      </w:r>
    </w:p>
    <w:p w:rsidR="00B7433B" w:rsidRPr="005F48BB" w:rsidRDefault="00B7433B" w:rsidP="00802DDB">
      <w:pPr>
        <w:ind w:firstLine="709"/>
        <w:jc w:val="both"/>
        <w:rPr>
          <w:b/>
          <w:bCs/>
          <w:sz w:val="24"/>
        </w:rPr>
      </w:pPr>
    </w:p>
    <w:p w:rsidR="001235B8" w:rsidRPr="00A01074" w:rsidRDefault="008C53F7" w:rsidP="00802DDB">
      <w:pPr>
        <w:pStyle w:val="23"/>
        <w:tabs>
          <w:tab w:val="left" w:pos="1418"/>
        </w:tabs>
        <w:ind w:firstLine="709"/>
      </w:pPr>
      <w:r w:rsidRPr="00A01074">
        <w:t>9.6.1</w:t>
      </w:r>
      <w:r w:rsidR="00EB2B65" w:rsidRPr="00A01074">
        <w:t>.</w:t>
      </w:r>
      <w:r w:rsidR="00802DDB" w:rsidRPr="00A01074">
        <w:tab/>
      </w:r>
      <w:r w:rsidR="001235B8" w:rsidRPr="00A01074">
        <w:t xml:space="preserve">В архив общего отдела и архив органа администрации города </w:t>
      </w:r>
      <w:r w:rsidR="00EC40F8" w:rsidRPr="00A01074">
        <w:t xml:space="preserve">Архангельска </w:t>
      </w:r>
      <w:r w:rsidR="001235B8" w:rsidRPr="00A01074">
        <w:t xml:space="preserve">(далее – архив) передаются дела с исполненными документами постоянного, временного (свыше 10 лет) хранения и по личному составу. </w:t>
      </w:r>
      <w:r w:rsidR="00EC40F8" w:rsidRPr="00A01074">
        <w:br/>
      </w:r>
      <w:r w:rsidR="001235B8" w:rsidRPr="00A01074">
        <w:t xml:space="preserve">Их передача производится по описям дел.  </w:t>
      </w:r>
    </w:p>
    <w:p w:rsidR="001235B8" w:rsidRPr="00A01074" w:rsidRDefault="008C53F7" w:rsidP="00802DDB">
      <w:pPr>
        <w:tabs>
          <w:tab w:val="left" w:pos="1418"/>
        </w:tabs>
        <w:ind w:firstLine="709"/>
        <w:jc w:val="both"/>
      </w:pPr>
      <w:r w:rsidRPr="00A01074">
        <w:t>9.6.2</w:t>
      </w:r>
      <w:r w:rsidR="00EB2B65" w:rsidRPr="00A01074">
        <w:t>.</w:t>
      </w:r>
      <w:r w:rsidR="00802DDB" w:rsidRPr="00A01074">
        <w:tab/>
      </w:r>
      <w:r w:rsidR="001235B8" w:rsidRPr="00A01074">
        <w:t>Дела временного (до 10 лет включительно) хранения передаче</w:t>
      </w:r>
      <w:r w:rsidR="001235B8" w:rsidRPr="00A01074">
        <w:br/>
        <w:t xml:space="preserve">в архив не подлежат. Они хранятся в органах администрации города </w:t>
      </w:r>
      <w:r w:rsidR="00EC40F8" w:rsidRPr="00A01074">
        <w:t xml:space="preserve">Архангельска </w:t>
      </w:r>
      <w:r w:rsidR="001235B8" w:rsidRPr="00A01074">
        <w:t xml:space="preserve">и по истечении сроков хранения подлежат уничтожению </w:t>
      </w:r>
      <w:r w:rsidR="00DA42E0" w:rsidRPr="00A01074">
        <w:br/>
      </w:r>
      <w:r w:rsidR="001235B8" w:rsidRPr="00A01074">
        <w:t>в установленном порядке.</w:t>
      </w:r>
    </w:p>
    <w:p w:rsidR="001235B8" w:rsidRPr="00A01074" w:rsidRDefault="008C53F7" w:rsidP="00802DDB">
      <w:pPr>
        <w:tabs>
          <w:tab w:val="left" w:pos="1418"/>
        </w:tabs>
        <w:ind w:firstLine="709"/>
        <w:jc w:val="both"/>
        <w:rPr>
          <w:bCs/>
        </w:rPr>
      </w:pPr>
      <w:r w:rsidRPr="00A01074">
        <w:t>9.6.3</w:t>
      </w:r>
      <w:r w:rsidR="00802DDB" w:rsidRPr="00A01074">
        <w:t>.</w:t>
      </w:r>
      <w:r w:rsidR="00802DDB" w:rsidRPr="00A01074">
        <w:tab/>
      </w:r>
      <w:r w:rsidR="001235B8" w:rsidRPr="00A01074">
        <w:t>В период подготовки дел к передаче в архив специалист, ответ-ственный за ведение архива</w:t>
      </w:r>
      <w:r w:rsidR="00DA42E0" w:rsidRPr="00A01074">
        <w:t xml:space="preserve"> в органе администрации города Архангельска</w:t>
      </w:r>
      <w:r w:rsidR="001235B8" w:rsidRPr="00A01074">
        <w:t>, предварительно проверяет правильность формирования, оформления и соответствие количества дел, включенных</w:t>
      </w:r>
      <w:r w:rsidR="00DA42E0" w:rsidRPr="00A01074">
        <w:t xml:space="preserve"> </w:t>
      </w:r>
      <w:r w:rsidR="001235B8" w:rsidRPr="00A01074">
        <w:t xml:space="preserve">в опись, количеству дел, заведенных в соответствии с номенклатурой. Все выявленные при проверке недостатки </w:t>
      </w:r>
      <w:r w:rsidR="00DA42E0" w:rsidRPr="00A01074">
        <w:br/>
      </w:r>
      <w:r w:rsidR="001235B8" w:rsidRPr="00A01074">
        <w:t xml:space="preserve">в формировании </w:t>
      </w:r>
      <w:r w:rsidR="001235B8" w:rsidRPr="00A01074">
        <w:rPr>
          <w:bCs/>
        </w:rPr>
        <w:t xml:space="preserve">и оформлении дел обязаны устранить работники, подготовившие дела к передаче в  архив. </w:t>
      </w:r>
    </w:p>
    <w:p w:rsidR="00A1465B" w:rsidRPr="00A01074" w:rsidRDefault="00A1465B" w:rsidP="00A1465B">
      <w:pPr>
        <w:ind w:firstLine="709"/>
        <w:jc w:val="center"/>
      </w:pPr>
    </w:p>
    <w:p w:rsidR="00A1465B" w:rsidRPr="00A01074" w:rsidRDefault="00A1465B" w:rsidP="00A1465B">
      <w:pPr>
        <w:ind w:firstLine="709"/>
        <w:jc w:val="both"/>
      </w:pPr>
    </w:p>
    <w:p w:rsidR="005F48BB" w:rsidRDefault="004A2AE1" w:rsidP="00C966B9">
      <w:pPr>
        <w:jc w:val="center"/>
      </w:pPr>
      <w:r w:rsidRPr="00A01074">
        <w:t>__</w:t>
      </w:r>
      <w:r w:rsidR="00C966B9" w:rsidRPr="00A01074">
        <w:t>_______</w:t>
      </w:r>
      <w:r w:rsidR="00C00763" w:rsidRPr="00A01074">
        <w:t>__</w:t>
      </w:r>
    </w:p>
    <w:p w:rsidR="0045311D" w:rsidRDefault="0045311D" w:rsidP="00C966B9">
      <w:pPr>
        <w:jc w:val="center"/>
      </w:pPr>
    </w:p>
    <w:p w:rsidR="0045311D" w:rsidRDefault="0045311D" w:rsidP="00C966B9">
      <w:pPr>
        <w:jc w:val="center"/>
        <w:sectPr w:rsidR="0045311D" w:rsidSect="003A782D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30"/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45311D" w:rsidRPr="00A01074" w:rsidTr="00A70710">
        <w:trPr>
          <w:trHeight w:val="74"/>
        </w:trPr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Образцы оформления заявок</w:t>
            </w:r>
          </w:p>
        </w:tc>
        <w:tc>
          <w:tcPr>
            <w:tcW w:w="4819" w:type="dxa"/>
            <w:shd w:val="clear" w:color="auto" w:fill="auto"/>
          </w:tcPr>
          <w:p w:rsidR="0045311D" w:rsidRPr="00A01074" w:rsidRDefault="0045311D" w:rsidP="00E83ED8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ПРИЛОЖЕНИЕ № 1</w:t>
            </w:r>
          </w:p>
          <w:p w:rsidR="0045311D" w:rsidRPr="00A01074" w:rsidRDefault="0045311D" w:rsidP="00E83ED8">
            <w:pPr>
              <w:jc w:val="center"/>
            </w:pPr>
            <w:r w:rsidRPr="00A01074">
              <w:t xml:space="preserve">к Инструкции по делопроизводству </w:t>
            </w:r>
            <w:r w:rsidR="00E83ED8">
              <w:br/>
            </w:r>
            <w:r w:rsidRPr="00A01074">
              <w:t>в Администрации муниципального образования "</w:t>
            </w:r>
            <w:r w:rsidR="00E83ED8">
              <w:t>Г</w:t>
            </w:r>
            <w:r w:rsidRPr="00A01074">
              <w:t>ород Архангельск"</w:t>
            </w:r>
          </w:p>
        </w:tc>
      </w:tr>
    </w:tbl>
    <w:p w:rsidR="00E83ED8" w:rsidRDefault="00E83ED8"/>
    <w:p w:rsidR="00E83ED8" w:rsidRDefault="00E83ED8"/>
    <w:tbl>
      <w:tblPr>
        <w:tblpPr w:leftFromText="180" w:rightFromText="180" w:vertAnchor="page" w:horzAnchor="margin" w:tblpY="2882"/>
        <w:tblW w:w="0" w:type="auto"/>
        <w:tblLook w:val="01E0" w:firstRow="1" w:lastRow="1" w:firstColumn="1" w:lastColumn="1" w:noHBand="0" w:noVBand="0"/>
      </w:tblPr>
      <w:tblGrid>
        <w:gridCol w:w="4644"/>
        <w:gridCol w:w="5103"/>
      </w:tblGrid>
      <w:tr w:rsidR="0045311D" w:rsidRPr="00A01074" w:rsidTr="00A70710">
        <w:tc>
          <w:tcPr>
            <w:tcW w:w="4644" w:type="dxa"/>
            <w:shd w:val="clear" w:color="auto" w:fill="auto"/>
          </w:tcPr>
          <w:p w:rsidR="00E83ED8" w:rsidRDefault="00E83ED8" w:rsidP="00A70710">
            <w:pPr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Департамент финансов Администрации муниципального образования  "Город Архангельск"</w:t>
            </w:r>
          </w:p>
          <w:p w:rsidR="0045311D" w:rsidRPr="00A01074" w:rsidRDefault="0045311D" w:rsidP="00A70710">
            <w:pPr>
              <w:jc w:val="both"/>
              <w:rPr>
                <w:b/>
                <w:sz w:val="16"/>
                <w:szCs w:val="16"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  <w:r w:rsidRPr="00A01074">
              <w:rPr>
                <w:b/>
                <w:szCs w:val="28"/>
              </w:rPr>
              <w:t>З А Я В К А</w:t>
            </w: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00.00.0000</w:t>
            </w:r>
          </w:p>
        </w:tc>
        <w:tc>
          <w:tcPr>
            <w:tcW w:w="5103" w:type="dxa"/>
            <w:shd w:val="clear" w:color="auto" w:fill="auto"/>
          </w:tcPr>
          <w:p w:rsidR="00E83ED8" w:rsidRDefault="00E83ED8" w:rsidP="00A70710">
            <w:pPr>
              <w:ind w:left="601"/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ind w:left="601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Начальнику</w:t>
            </w:r>
          </w:p>
          <w:p w:rsidR="0045311D" w:rsidRPr="00A01074" w:rsidRDefault="0045311D" w:rsidP="00A70710">
            <w:pPr>
              <w:ind w:left="601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 муниципального учреждения муниципального образования "Город Архангельск"</w:t>
            </w:r>
          </w:p>
          <w:p w:rsidR="0045311D" w:rsidRPr="00A01074" w:rsidRDefault="0045311D" w:rsidP="00A70710">
            <w:pPr>
              <w:ind w:left="601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"Хозяйственная служба" </w:t>
            </w:r>
          </w:p>
          <w:p w:rsidR="0045311D" w:rsidRPr="00A01074" w:rsidRDefault="0045311D" w:rsidP="00A70710">
            <w:pPr>
              <w:ind w:left="601"/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ind w:left="601"/>
              <w:jc w:val="center"/>
            </w:pPr>
            <w:r w:rsidRPr="00A01074">
              <w:t xml:space="preserve">И.О. Фамилия </w:t>
            </w: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</w:p>
        </w:tc>
      </w:tr>
    </w:tbl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В связи с производственной необходимостью прошу изготовить штамп для регистрации входящих документов в департаменте финансов Админи</w:t>
      </w:r>
      <w:r>
        <w:rPr>
          <w:szCs w:val="28"/>
        </w:rPr>
        <w:t>-</w:t>
      </w:r>
      <w:r w:rsidRPr="00A01074">
        <w:rPr>
          <w:szCs w:val="28"/>
        </w:rPr>
        <w:t>страции муниципального образования "Город Архангельск".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Приложение: образец  штампа.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2135"/>
        <w:gridCol w:w="2082"/>
      </w:tblGrid>
      <w:tr w:rsidR="0045311D" w:rsidRPr="00A01074" w:rsidTr="00A70710">
        <w:tc>
          <w:tcPr>
            <w:tcW w:w="5353" w:type="dxa"/>
            <w:shd w:val="clear" w:color="auto" w:fill="auto"/>
            <w:vAlign w:val="bottom"/>
          </w:tcPr>
          <w:p w:rsidR="0045311D" w:rsidRPr="00A01074" w:rsidRDefault="0045311D" w:rsidP="00A70710">
            <w:pPr>
              <w:ind w:right="-108"/>
              <w:rPr>
                <w:szCs w:val="28"/>
              </w:rPr>
            </w:pPr>
            <w:r w:rsidRPr="00A01074">
              <w:rPr>
                <w:szCs w:val="28"/>
              </w:rPr>
              <w:t>Руководитель (заместитель руководителя)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>департамента, управления, отдела</w:t>
            </w:r>
          </w:p>
        </w:tc>
        <w:tc>
          <w:tcPr>
            <w:tcW w:w="2135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 w:val="22"/>
                <w:szCs w:val="28"/>
              </w:rPr>
              <w:t>Личная подпись</w:t>
            </w:r>
          </w:p>
        </w:tc>
        <w:tc>
          <w:tcPr>
            <w:tcW w:w="2082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</w:t>
      </w:r>
      <w:r w:rsidR="00E83ED8">
        <w:rPr>
          <w:szCs w:val="28"/>
        </w:rPr>
        <w:t>_</w:t>
      </w:r>
      <w:r w:rsidRPr="00A01074">
        <w:rPr>
          <w:szCs w:val="28"/>
        </w:rPr>
        <w:t>_____</w:t>
      </w:r>
    </w:p>
    <w:p w:rsidR="0045311D" w:rsidRDefault="0045311D" w:rsidP="0045311D">
      <w:pPr>
        <w:sectPr w:rsidR="0045311D" w:rsidSect="00EC098A">
          <w:headerReference w:type="even" r:id="rId16"/>
          <w:footerReference w:type="even" r:id="rId17"/>
          <w:head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br w:type="page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45311D" w:rsidRPr="00A01074" w:rsidTr="00E83ED8">
        <w:tc>
          <w:tcPr>
            <w:tcW w:w="4820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Департамент градостроительства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jc w:val="both"/>
              <w:rPr>
                <w:b/>
                <w:sz w:val="16"/>
                <w:szCs w:val="16"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  <w:r w:rsidRPr="00A01074">
              <w:rPr>
                <w:b/>
                <w:szCs w:val="28"/>
              </w:rPr>
              <w:t>З А Я В К А</w:t>
            </w:r>
          </w:p>
          <w:p w:rsidR="0045311D" w:rsidRPr="00A01074" w:rsidRDefault="0045311D" w:rsidP="00A70710">
            <w:pPr>
              <w:rPr>
                <w:b/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00.00.0000</w:t>
            </w:r>
          </w:p>
        </w:tc>
        <w:tc>
          <w:tcPr>
            <w:tcW w:w="4961" w:type="dxa"/>
            <w:shd w:val="clear" w:color="auto" w:fill="auto"/>
          </w:tcPr>
          <w:p w:rsidR="0045311D" w:rsidRPr="00A01074" w:rsidRDefault="0045311D" w:rsidP="00E83ED8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Начальнику</w:t>
            </w:r>
          </w:p>
          <w:p w:rsidR="0045311D" w:rsidRPr="00A01074" w:rsidRDefault="0045311D" w:rsidP="00E83ED8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 муниципального учреждения муниципального образования "Город Архангельск" "Хозяйственная служба" </w:t>
            </w:r>
          </w:p>
          <w:p w:rsidR="0045311D" w:rsidRPr="00A01074" w:rsidRDefault="0045311D" w:rsidP="00E83ED8">
            <w:pPr>
              <w:ind w:left="317"/>
              <w:jc w:val="center"/>
              <w:rPr>
                <w:szCs w:val="28"/>
              </w:rPr>
            </w:pPr>
          </w:p>
          <w:p w:rsidR="0045311D" w:rsidRPr="00A01074" w:rsidRDefault="0045311D" w:rsidP="00E83ED8">
            <w:pPr>
              <w:ind w:left="317"/>
              <w:jc w:val="center"/>
            </w:pPr>
            <w:r w:rsidRPr="00A01074">
              <w:t xml:space="preserve">И.О. Фамилия </w:t>
            </w:r>
          </w:p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</w:p>
        </w:tc>
      </w:tr>
    </w:tbl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Для участия в совещании при Главе муниципального образования "Город Архангельск", которое состоится 00.00.0000 в 15 часов, прошу разрешить вход следующих лиц в здание по адресу: г.Архангельск, пл.В.И.Ленина, д.5 (2 этаж, каб.238):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1.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2.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3.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…</w:t>
      </w: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2135"/>
        <w:gridCol w:w="2082"/>
      </w:tblGrid>
      <w:tr w:rsidR="0045311D" w:rsidRPr="00A01074" w:rsidTr="00A70710">
        <w:tc>
          <w:tcPr>
            <w:tcW w:w="5353" w:type="dxa"/>
            <w:shd w:val="clear" w:color="auto" w:fill="auto"/>
            <w:vAlign w:val="bottom"/>
          </w:tcPr>
          <w:p w:rsidR="0045311D" w:rsidRPr="00A01074" w:rsidRDefault="0045311D" w:rsidP="00A70710">
            <w:pPr>
              <w:ind w:right="-108"/>
              <w:rPr>
                <w:szCs w:val="28"/>
              </w:rPr>
            </w:pPr>
            <w:r w:rsidRPr="00A01074">
              <w:rPr>
                <w:szCs w:val="28"/>
              </w:rPr>
              <w:t>Руководитель (заместитель руководителя)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>департамента, управления, отдела</w:t>
            </w:r>
          </w:p>
        </w:tc>
        <w:tc>
          <w:tcPr>
            <w:tcW w:w="2135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 w:val="22"/>
                <w:szCs w:val="28"/>
              </w:rPr>
              <w:t>Личная подпись</w:t>
            </w:r>
          </w:p>
        </w:tc>
        <w:tc>
          <w:tcPr>
            <w:tcW w:w="2082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</w:t>
      </w:r>
    </w:p>
    <w:p w:rsidR="0045311D" w:rsidRDefault="0045311D" w:rsidP="0045311D">
      <w:pPr>
        <w:sectPr w:rsidR="0045311D" w:rsidSect="00EC098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45311D" w:rsidRPr="00A01074" w:rsidTr="00A70710">
        <w:tc>
          <w:tcPr>
            <w:tcW w:w="4785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Образец оформления акта</w:t>
            </w:r>
          </w:p>
        </w:tc>
        <w:tc>
          <w:tcPr>
            <w:tcW w:w="5104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ПРИЛОЖЕНИЕ № 2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к Инструкции по делопроизводству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в Администрации муниципального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образования "Город Архангельск"</w:t>
            </w:r>
          </w:p>
        </w:tc>
      </w:tr>
    </w:tbl>
    <w:p w:rsidR="0045311D" w:rsidRPr="004A4B6A" w:rsidRDefault="0045311D" w:rsidP="0045311D">
      <w:pPr>
        <w:rPr>
          <w:sz w:val="36"/>
          <w:szCs w:val="28"/>
        </w:rPr>
      </w:pPr>
      <w:r w:rsidRPr="00A01074">
        <w:rPr>
          <w:szCs w:val="28"/>
        </w:rPr>
        <w:t xml:space="preserve">        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45311D" w:rsidRPr="00A01074" w:rsidTr="00A70710">
        <w:tc>
          <w:tcPr>
            <w:tcW w:w="4785" w:type="dxa"/>
            <w:shd w:val="clear" w:color="auto" w:fill="auto"/>
          </w:tcPr>
          <w:p w:rsidR="0045311D" w:rsidRDefault="0045311D" w:rsidP="00A70710">
            <w:pPr>
              <w:ind w:right="316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Департамент финансов</w:t>
            </w:r>
          </w:p>
          <w:p w:rsidR="0045311D" w:rsidRDefault="0045311D" w:rsidP="00A70710">
            <w:pPr>
              <w:ind w:right="316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</w:t>
            </w:r>
          </w:p>
          <w:p w:rsidR="0045311D" w:rsidRPr="004A4B6A" w:rsidRDefault="0045311D" w:rsidP="00A70710">
            <w:pPr>
              <w:ind w:right="316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образования  Город Архангельск"</w:t>
            </w:r>
          </w:p>
        </w:tc>
        <w:tc>
          <w:tcPr>
            <w:tcW w:w="5104" w:type="dxa"/>
            <w:shd w:val="clear" w:color="auto" w:fill="auto"/>
          </w:tcPr>
          <w:p w:rsidR="0045311D" w:rsidRPr="000651A8" w:rsidRDefault="0045311D" w:rsidP="00A70710">
            <w:pPr>
              <w:jc w:val="center"/>
              <w:rPr>
                <w:szCs w:val="28"/>
              </w:rPr>
            </w:pPr>
            <w:r w:rsidRPr="000651A8">
              <w:rPr>
                <w:szCs w:val="28"/>
              </w:rPr>
              <w:t>УТВЕРЖДАЮ</w:t>
            </w:r>
          </w:p>
          <w:p w:rsidR="0045311D" w:rsidRPr="004A4B6A" w:rsidRDefault="0045311D" w:rsidP="00A70710">
            <w:pPr>
              <w:jc w:val="center"/>
              <w:rPr>
                <w:b/>
                <w:sz w:val="2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Директор департамента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финансов Администрации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муниципального образования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"Город Архангельск"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_____</w:t>
            </w:r>
            <w:r>
              <w:rPr>
                <w:szCs w:val="28"/>
              </w:rPr>
              <w:t>_</w:t>
            </w:r>
            <w:r w:rsidRPr="00A01074">
              <w:rPr>
                <w:szCs w:val="28"/>
              </w:rPr>
              <w:t>_______ И.О. Фамилия</w:t>
            </w:r>
          </w:p>
          <w:p w:rsidR="0045311D" w:rsidRPr="00A01074" w:rsidRDefault="0045311D" w:rsidP="00A70710">
            <w:pPr>
              <w:ind w:left="460"/>
              <w:rPr>
                <w:szCs w:val="28"/>
              </w:rPr>
            </w:pPr>
            <w:r w:rsidRPr="00A01074">
              <w:rPr>
                <w:szCs w:val="28"/>
              </w:rPr>
              <w:t>"___"____</w:t>
            </w:r>
            <w:r>
              <w:rPr>
                <w:szCs w:val="28"/>
              </w:rPr>
              <w:t>____</w:t>
            </w:r>
            <w:r w:rsidRPr="00A01074">
              <w:rPr>
                <w:szCs w:val="28"/>
              </w:rPr>
              <w:t>_____20__</w:t>
            </w:r>
            <w:r>
              <w:rPr>
                <w:szCs w:val="28"/>
              </w:rPr>
              <w:t>_</w:t>
            </w:r>
            <w:r w:rsidRPr="00A01074">
              <w:rPr>
                <w:szCs w:val="28"/>
              </w:rPr>
              <w:t>_г.</w:t>
            </w:r>
          </w:p>
          <w:p w:rsidR="0045311D" w:rsidRPr="00A01074" w:rsidRDefault="0045311D" w:rsidP="00A70710">
            <w:pPr>
              <w:jc w:val="center"/>
            </w:pPr>
          </w:p>
        </w:tc>
      </w:tr>
      <w:tr w:rsidR="0045311D" w:rsidRPr="00A01074" w:rsidTr="00A70710">
        <w:tc>
          <w:tcPr>
            <w:tcW w:w="4785" w:type="dxa"/>
            <w:shd w:val="clear" w:color="auto" w:fill="auto"/>
          </w:tcPr>
          <w:p w:rsidR="0045311D" w:rsidRPr="004A4B6A" w:rsidRDefault="0045311D" w:rsidP="00A70710">
            <w:pPr>
              <w:ind w:right="458"/>
              <w:jc w:val="center"/>
              <w:rPr>
                <w:szCs w:val="28"/>
              </w:rPr>
            </w:pPr>
            <w:r w:rsidRPr="004A4B6A">
              <w:rPr>
                <w:b/>
                <w:szCs w:val="28"/>
              </w:rPr>
              <w:t>АКТ</w:t>
            </w:r>
          </w:p>
          <w:p w:rsidR="0045311D" w:rsidRPr="004A4B6A" w:rsidRDefault="0045311D" w:rsidP="00A70710">
            <w:pPr>
              <w:ind w:right="458"/>
              <w:jc w:val="center"/>
              <w:rPr>
                <w:b/>
                <w:sz w:val="22"/>
                <w:szCs w:val="28"/>
              </w:rPr>
            </w:pPr>
          </w:p>
          <w:p w:rsidR="0045311D" w:rsidRPr="004A4B6A" w:rsidRDefault="0045311D" w:rsidP="00A70710">
            <w:pPr>
              <w:ind w:right="45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00.00.00                           </w:t>
            </w:r>
            <w:r w:rsidRPr="004A4B6A">
              <w:rPr>
                <w:szCs w:val="28"/>
              </w:rPr>
              <w:t>№</w:t>
            </w:r>
          </w:p>
          <w:p w:rsidR="0045311D" w:rsidRPr="0009533A" w:rsidRDefault="0045311D" w:rsidP="00A70710">
            <w:pPr>
              <w:rPr>
                <w:b/>
                <w:sz w:val="40"/>
                <w:szCs w:val="28"/>
              </w:rPr>
            </w:pPr>
          </w:p>
          <w:p w:rsidR="0045311D" w:rsidRPr="0009533A" w:rsidRDefault="0045311D" w:rsidP="00A70710">
            <w:pPr>
              <w:rPr>
                <w:b/>
                <w:szCs w:val="28"/>
              </w:rPr>
            </w:pPr>
            <w:r w:rsidRPr="0009533A">
              <w:rPr>
                <w:b/>
                <w:szCs w:val="28"/>
              </w:rPr>
              <w:t>О передаче на уничтожение</w:t>
            </w:r>
          </w:p>
          <w:p w:rsidR="0045311D" w:rsidRPr="0009533A" w:rsidRDefault="0045311D" w:rsidP="00A70710">
            <w:pPr>
              <w:rPr>
                <w:b/>
                <w:szCs w:val="28"/>
              </w:rPr>
            </w:pPr>
            <w:r w:rsidRPr="0009533A">
              <w:rPr>
                <w:b/>
                <w:szCs w:val="28"/>
              </w:rPr>
              <w:t>печати и штампов</w:t>
            </w:r>
          </w:p>
          <w:p w:rsidR="0045311D" w:rsidRPr="00A01074" w:rsidRDefault="0045311D" w:rsidP="00A70710">
            <w:pPr>
              <w:ind w:right="316"/>
              <w:jc w:val="center"/>
              <w:rPr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b/>
                <w:szCs w:val="28"/>
              </w:rPr>
            </w:pPr>
          </w:p>
        </w:tc>
      </w:tr>
    </w:tbl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 xml:space="preserve">                                                                   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Основание: приказ директора департамента финансов Администрации муниципального образования "Город Архангельск" от 04.01.2016 № 3.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Составлен  комиссией в составе: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Председатель: помощник директора департамента Фамилия И.О.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Члены комиссии: специалист 1 категории Фамилия И.О.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 xml:space="preserve">                           </w:t>
      </w:r>
      <w:r w:rsidRPr="00A01074">
        <w:rPr>
          <w:sz w:val="26"/>
          <w:szCs w:val="26"/>
        </w:rPr>
        <w:t xml:space="preserve">    </w:t>
      </w:r>
      <w:r w:rsidRPr="00A01074">
        <w:rPr>
          <w:szCs w:val="28"/>
        </w:rPr>
        <w:t>специалист 1 категории Фамилия И.О.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tabs>
          <w:tab w:val="left" w:pos="993"/>
        </w:tabs>
        <w:ind w:firstLine="709"/>
        <w:jc w:val="both"/>
        <w:rPr>
          <w:szCs w:val="28"/>
        </w:rPr>
      </w:pPr>
      <w:r w:rsidRPr="00A01074">
        <w:rPr>
          <w:szCs w:val="28"/>
        </w:rPr>
        <w:t>1.</w:t>
      </w:r>
      <w:r w:rsidRPr="00A01074">
        <w:rPr>
          <w:szCs w:val="28"/>
        </w:rPr>
        <w:tab/>
        <w:t xml:space="preserve">В связи с реорганизацией департамента финансов комиссией проведена проверка наличия печатей и штампов, которые  направляются для списания </w:t>
      </w:r>
      <w:r w:rsidRPr="00A01074">
        <w:rPr>
          <w:szCs w:val="28"/>
        </w:rPr>
        <w:br/>
        <w:t xml:space="preserve">в отдел по защите информации и дальнейшей передаче на уничтожение </w:t>
      </w:r>
      <w:r w:rsidRPr="00A01074">
        <w:rPr>
          <w:szCs w:val="28"/>
        </w:rPr>
        <w:br/>
        <w:t xml:space="preserve">в количестве десяти  (пять печатей и пять штампов). Образцы оттисков печатей и штампов прилагаются. </w:t>
      </w:r>
    </w:p>
    <w:p w:rsidR="0045311D" w:rsidRDefault="0045311D" w:rsidP="0045311D">
      <w:pPr>
        <w:tabs>
          <w:tab w:val="left" w:pos="993"/>
        </w:tabs>
        <w:ind w:firstLine="709"/>
        <w:jc w:val="both"/>
        <w:rPr>
          <w:szCs w:val="28"/>
        </w:rPr>
      </w:pPr>
      <w:r w:rsidRPr="00A01074">
        <w:rPr>
          <w:szCs w:val="28"/>
        </w:rPr>
        <w:t>2.</w:t>
      </w:r>
      <w:r w:rsidRPr="00A01074">
        <w:rPr>
          <w:szCs w:val="28"/>
        </w:rPr>
        <w:tab/>
        <w:t xml:space="preserve">Начальником отдела по защите информации печати и штампы </w:t>
      </w:r>
      <w:r w:rsidRPr="00A01074">
        <w:rPr>
          <w:szCs w:val="28"/>
        </w:rPr>
        <w:br/>
        <w:t>в количестве десяти штук  переданы на уничтожение в МУ "Хозяйственная служба".</w:t>
      </w:r>
    </w:p>
    <w:p w:rsidR="0045311D" w:rsidRPr="00A01074" w:rsidRDefault="0045311D" w:rsidP="0045311D">
      <w:pPr>
        <w:tabs>
          <w:tab w:val="left" w:pos="993"/>
        </w:tabs>
        <w:ind w:firstLine="709"/>
        <w:jc w:val="both"/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Составлен в 3-х экземплярах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1-й экз. – департамент финансов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2-й экз. – начальнику отдела по защите информации</w:t>
      </w:r>
    </w:p>
    <w:p w:rsidR="0045311D" w:rsidRDefault="0045311D" w:rsidP="0045311D">
      <w:pPr>
        <w:rPr>
          <w:szCs w:val="28"/>
        </w:rPr>
      </w:pPr>
      <w:r w:rsidRPr="00A01074">
        <w:rPr>
          <w:szCs w:val="28"/>
        </w:rPr>
        <w:t>3-й экз. – МУ "Хозяйственная служба"</w:t>
      </w:r>
    </w:p>
    <w:p w:rsidR="0045311D" w:rsidRDefault="0045311D" w:rsidP="0045311D">
      <w:pPr>
        <w:rPr>
          <w:szCs w:val="28"/>
        </w:rPr>
        <w:sectPr w:rsidR="0045311D" w:rsidSect="00EC098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br w:type="page"/>
      </w:r>
    </w:p>
    <w:p w:rsidR="0045311D" w:rsidRDefault="0045311D" w:rsidP="0045311D">
      <w:pPr>
        <w:jc w:val="center"/>
        <w:rPr>
          <w:szCs w:val="28"/>
        </w:rPr>
      </w:pPr>
      <w:r>
        <w:rPr>
          <w:szCs w:val="28"/>
        </w:rPr>
        <w:t>2</w:t>
      </w:r>
    </w:p>
    <w:p w:rsidR="0045311D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Передал на списание в отдел по защите информации _______</w:t>
      </w:r>
      <w:r>
        <w:rPr>
          <w:szCs w:val="28"/>
        </w:rPr>
        <w:t>_</w:t>
      </w:r>
      <w:r w:rsidRPr="00A01074">
        <w:rPr>
          <w:szCs w:val="28"/>
        </w:rPr>
        <w:t>Ф. И.О. ______</w:t>
      </w:r>
    </w:p>
    <w:p w:rsidR="0045311D" w:rsidRPr="00A01074" w:rsidRDefault="0045311D" w:rsidP="0045311D">
      <w:pPr>
        <w:rPr>
          <w:sz w:val="20"/>
        </w:rPr>
      </w:pPr>
      <w:r w:rsidRPr="00A01074">
        <w:rPr>
          <w:szCs w:val="28"/>
        </w:rPr>
        <w:t xml:space="preserve">                                                                                                                            </w:t>
      </w:r>
      <w:r w:rsidRPr="00A01074">
        <w:rPr>
          <w:sz w:val="20"/>
        </w:rPr>
        <w:t>дата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Принял:  начальник отдела  по защите  информации _______</w:t>
      </w:r>
      <w:r>
        <w:rPr>
          <w:szCs w:val="28"/>
        </w:rPr>
        <w:t>__</w:t>
      </w:r>
      <w:r w:rsidRPr="00A01074">
        <w:rPr>
          <w:szCs w:val="28"/>
        </w:rPr>
        <w:t>Ф.И.О.</w:t>
      </w:r>
      <w:r>
        <w:rPr>
          <w:szCs w:val="28"/>
        </w:rPr>
        <w:t xml:space="preserve"> </w:t>
      </w:r>
      <w:r w:rsidRPr="00A01074">
        <w:rPr>
          <w:szCs w:val="28"/>
        </w:rPr>
        <w:t xml:space="preserve">______                                                                                                                                                  </w:t>
      </w:r>
    </w:p>
    <w:p w:rsidR="0045311D" w:rsidRPr="00A01074" w:rsidRDefault="0045311D" w:rsidP="0045311D">
      <w:pPr>
        <w:rPr>
          <w:sz w:val="20"/>
        </w:rPr>
      </w:pPr>
      <w:r w:rsidRPr="00A01074"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Pr="00A01074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A01074">
        <w:rPr>
          <w:sz w:val="20"/>
        </w:rPr>
        <w:t>дата</w:t>
      </w:r>
    </w:p>
    <w:p w:rsidR="0045311D" w:rsidRPr="00A01074" w:rsidRDefault="0045311D" w:rsidP="0045311D">
      <w:pPr>
        <w:rPr>
          <w:sz w:val="20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Передал на уничтожение в МУ "Хозяйственная служба"_____</w:t>
      </w:r>
      <w:r>
        <w:rPr>
          <w:szCs w:val="28"/>
        </w:rPr>
        <w:t>_</w:t>
      </w:r>
      <w:r w:rsidRPr="00A01074">
        <w:rPr>
          <w:szCs w:val="28"/>
        </w:rPr>
        <w:t>Ф.И.О. ____</w:t>
      </w:r>
      <w:r>
        <w:rPr>
          <w:szCs w:val="28"/>
        </w:rPr>
        <w:t>_</w:t>
      </w:r>
      <w:r w:rsidRPr="00A01074">
        <w:rPr>
          <w:szCs w:val="28"/>
        </w:rPr>
        <w:t>_</w:t>
      </w:r>
    </w:p>
    <w:p w:rsidR="0045311D" w:rsidRPr="00A01074" w:rsidRDefault="0045311D" w:rsidP="0045311D">
      <w:pPr>
        <w:rPr>
          <w:sz w:val="20"/>
        </w:rPr>
      </w:pPr>
      <w:r w:rsidRPr="00A01074">
        <w:rPr>
          <w:szCs w:val="28"/>
        </w:rPr>
        <w:t xml:space="preserve">                                                                                                                            </w:t>
      </w:r>
      <w:r w:rsidRPr="00A01074">
        <w:rPr>
          <w:sz w:val="20"/>
        </w:rPr>
        <w:t>дата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Печати принял на уничтожение ____________ Фамилия И.О.__</w:t>
      </w:r>
      <w:r>
        <w:rPr>
          <w:szCs w:val="28"/>
        </w:rPr>
        <w:t>____</w:t>
      </w:r>
      <w:r w:rsidRPr="00A01074">
        <w:rPr>
          <w:szCs w:val="28"/>
        </w:rPr>
        <w:t xml:space="preserve">____  </w:t>
      </w:r>
    </w:p>
    <w:p w:rsidR="0045311D" w:rsidRPr="00A01074" w:rsidRDefault="0045311D" w:rsidP="0045311D">
      <w:pPr>
        <w:jc w:val="both"/>
        <w:rPr>
          <w:sz w:val="20"/>
        </w:rPr>
      </w:pPr>
      <w:r w:rsidRPr="00A01074">
        <w:rPr>
          <w:sz w:val="20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</w:rPr>
        <w:t xml:space="preserve">   </w:t>
      </w:r>
      <w:r w:rsidRPr="00A01074">
        <w:rPr>
          <w:sz w:val="20"/>
        </w:rPr>
        <w:t xml:space="preserve">  Дата</w:t>
      </w:r>
    </w:p>
    <w:p w:rsidR="0045311D" w:rsidRPr="00A01074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</w:t>
      </w:r>
    </w:p>
    <w:p w:rsidR="0045311D" w:rsidRDefault="0045311D" w:rsidP="0045311D">
      <w:pPr>
        <w:sectPr w:rsidR="0045311D" w:rsidSect="00EC098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5311D" w:rsidRPr="00A01074" w:rsidTr="00A70710">
        <w:tc>
          <w:tcPr>
            <w:tcW w:w="4785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Образец оформления пояснительной записки</w:t>
            </w:r>
          </w:p>
        </w:tc>
        <w:tc>
          <w:tcPr>
            <w:tcW w:w="4786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1" w:name="_ПРИЛОЖЕНИЕ_№__2"/>
            <w:bookmarkEnd w:id="21"/>
            <w:r w:rsidRPr="00A01074">
              <w:rPr>
                <w:sz w:val="28"/>
                <w:szCs w:val="28"/>
              </w:rPr>
              <w:t>ПРИЛОЖЕНИЕ №  3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  <w:r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tabs>
          <w:tab w:val="left" w:pos="6480"/>
        </w:tabs>
        <w:ind w:left="-851" w:right="-1"/>
        <w:contextualSpacing/>
        <w:jc w:val="both"/>
        <w:rPr>
          <w:sz w:val="22"/>
          <w:szCs w:val="22"/>
        </w:rPr>
      </w:pPr>
    </w:p>
    <w:p w:rsidR="0045311D" w:rsidRPr="00A01074" w:rsidRDefault="0045311D" w:rsidP="0045311D">
      <w:pPr>
        <w:tabs>
          <w:tab w:val="left" w:pos="6480"/>
        </w:tabs>
        <w:ind w:left="-851" w:right="-1"/>
        <w:contextualSpacing/>
        <w:jc w:val="both"/>
        <w:rPr>
          <w:sz w:val="22"/>
          <w:szCs w:val="22"/>
        </w:rPr>
      </w:pPr>
    </w:p>
    <w:p w:rsidR="0045311D" w:rsidRPr="00A01074" w:rsidRDefault="0045311D" w:rsidP="0045311D">
      <w:pPr>
        <w:tabs>
          <w:tab w:val="left" w:pos="6480"/>
        </w:tabs>
        <w:ind w:left="-851" w:right="-1"/>
        <w:contextualSpacing/>
        <w:jc w:val="both"/>
        <w:rPr>
          <w:sz w:val="22"/>
          <w:szCs w:val="22"/>
        </w:rPr>
      </w:pPr>
    </w:p>
    <w:p w:rsidR="0045311D" w:rsidRPr="00A01074" w:rsidRDefault="0045311D" w:rsidP="0045311D">
      <w:pPr>
        <w:tabs>
          <w:tab w:val="left" w:pos="6120"/>
        </w:tabs>
        <w:jc w:val="center"/>
        <w:rPr>
          <w:b/>
          <w:szCs w:val="28"/>
        </w:rPr>
      </w:pPr>
      <w:r w:rsidRPr="00A01074">
        <w:rPr>
          <w:b/>
          <w:szCs w:val="28"/>
        </w:rPr>
        <w:t>ПОЯСНИТЕЛЬНАЯ ЗАПИСКА</w:t>
      </w:r>
    </w:p>
    <w:p w:rsidR="0045311D" w:rsidRPr="00A01074" w:rsidRDefault="0045311D" w:rsidP="0045311D">
      <w:pPr>
        <w:pStyle w:val="ae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A01074">
        <w:rPr>
          <w:sz w:val="28"/>
          <w:szCs w:val="28"/>
        </w:rPr>
        <w:t>к проекту постановления Администрации муниципального образования</w:t>
      </w:r>
    </w:p>
    <w:p w:rsidR="0045311D" w:rsidRPr="00A01074" w:rsidRDefault="0045311D" w:rsidP="0045311D">
      <w:pPr>
        <w:pStyle w:val="ae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A01074">
        <w:rPr>
          <w:sz w:val="28"/>
          <w:szCs w:val="28"/>
        </w:rPr>
        <w:t xml:space="preserve"> </w:t>
      </w:r>
      <w:r w:rsidRPr="00A01074">
        <w:rPr>
          <w:bCs/>
          <w:sz w:val="28"/>
          <w:szCs w:val="28"/>
        </w:rPr>
        <w:t>"</w:t>
      </w:r>
      <w:r w:rsidRPr="00A01074">
        <w:rPr>
          <w:sz w:val="28"/>
          <w:szCs w:val="28"/>
        </w:rPr>
        <w:t>Город Архангельск</w:t>
      </w:r>
      <w:r w:rsidRPr="00A01074">
        <w:rPr>
          <w:bCs/>
          <w:sz w:val="28"/>
          <w:szCs w:val="28"/>
        </w:rPr>
        <w:t>" "</w:t>
      </w:r>
      <w:r w:rsidRPr="00A01074">
        <w:rPr>
          <w:sz w:val="28"/>
          <w:szCs w:val="28"/>
        </w:rPr>
        <w:t xml:space="preserve">О внесении изменений в постановление мэрии </w:t>
      </w:r>
    </w:p>
    <w:p w:rsidR="0045311D" w:rsidRPr="00A01074" w:rsidRDefault="0045311D" w:rsidP="0045311D">
      <w:pPr>
        <w:pStyle w:val="ae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A01074">
        <w:rPr>
          <w:sz w:val="28"/>
          <w:szCs w:val="28"/>
        </w:rPr>
        <w:t>города Архангельска от 30.06.2014 № 519</w:t>
      </w:r>
      <w:r w:rsidRPr="00A01074">
        <w:rPr>
          <w:bCs/>
          <w:sz w:val="28"/>
          <w:szCs w:val="28"/>
        </w:rPr>
        <w:t>"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Изменения  в постановление мэрии города Архангельска </w:t>
      </w:r>
      <w:r w:rsidRPr="00A01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30.06.2014    </w:t>
      </w:r>
      <w:r w:rsidRPr="00A010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519 </w:t>
      </w:r>
      <w:r w:rsidRPr="00A01074">
        <w:rPr>
          <w:rFonts w:ascii="Times New Roman" w:hAnsi="Times New Roman" w:cs="Times New Roman"/>
          <w:sz w:val="28"/>
          <w:szCs w:val="28"/>
        </w:rPr>
        <w:t xml:space="preserve">"Об утверждении Положения о проведении обязательного аудита </w:t>
      </w:r>
      <w:r w:rsidRPr="00A01074">
        <w:rPr>
          <w:rFonts w:ascii="Times New Roman" w:hAnsi="Times New Roman" w:cs="Times New Roman"/>
          <w:w w:val="98"/>
          <w:sz w:val="28"/>
          <w:szCs w:val="28"/>
        </w:rPr>
        <w:t>бухгалтерской (финансовой) отчетности муниципальных унитарных предприятий</w:t>
      </w:r>
      <w:r w:rsidRPr="00A01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</w:t>
      </w:r>
      <w:r w:rsidRPr="00A01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Pr="00A01074">
        <w:rPr>
          <w:rFonts w:ascii="Times New Roman" w:hAnsi="Times New Roman" w:cs="Times New Roman"/>
          <w:sz w:val="28"/>
          <w:szCs w:val="28"/>
        </w:rPr>
        <w:t xml:space="preserve">вносятся в связи </w:t>
      </w:r>
      <w:r w:rsidRPr="00A01074">
        <w:rPr>
          <w:rFonts w:ascii="Times New Roman" w:hAnsi="Times New Roman" w:cs="Times New Roman"/>
          <w:sz w:val="28"/>
          <w:szCs w:val="28"/>
        </w:rPr>
        <w:br/>
        <w:t>с   приведением его в соответствие  с принятыми муниципальными правовыми актами Администрации муниципального образования "Город Архангельск</w:t>
      </w:r>
      <w:r w:rsidRPr="00A0107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sz w:val="28"/>
          <w:szCs w:val="28"/>
        </w:rPr>
        <w:br/>
        <w:t>и нормативными актами в сфере закупок  товаров, работ,  услуг для обеспечения государственных и муниципальных нужд.</w:t>
      </w:r>
    </w:p>
    <w:p w:rsidR="0045311D" w:rsidRPr="00A01074" w:rsidRDefault="0045311D" w:rsidP="0045311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01074">
        <w:rPr>
          <w:szCs w:val="28"/>
        </w:rPr>
        <w:t xml:space="preserve"> </w:t>
      </w:r>
    </w:p>
    <w:p w:rsidR="0045311D" w:rsidRPr="00A01074" w:rsidRDefault="0045311D" w:rsidP="0045311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0651A8" w:rsidRDefault="0045311D" w:rsidP="0045311D">
      <w:pPr>
        <w:rPr>
          <w:szCs w:val="28"/>
        </w:rPr>
      </w:pPr>
      <w:r w:rsidRPr="000651A8">
        <w:rPr>
          <w:szCs w:val="28"/>
        </w:rPr>
        <w:t xml:space="preserve">Директор департамента экономики                                        </w:t>
      </w:r>
      <w:r w:rsidR="000651A8">
        <w:rPr>
          <w:szCs w:val="28"/>
        </w:rPr>
        <w:t xml:space="preserve">       </w:t>
      </w:r>
      <w:r w:rsidRPr="000651A8">
        <w:rPr>
          <w:szCs w:val="28"/>
        </w:rPr>
        <w:t xml:space="preserve">    И.О. Фамилия</w:t>
      </w:r>
    </w:p>
    <w:p w:rsidR="0045311D" w:rsidRPr="00A01074" w:rsidRDefault="0045311D" w:rsidP="0045311D">
      <w:pPr>
        <w:ind w:left="4956" w:firstLine="708"/>
        <w:jc w:val="center"/>
        <w:rPr>
          <w:szCs w:val="28"/>
        </w:rPr>
      </w:pPr>
    </w:p>
    <w:p w:rsidR="0045311D" w:rsidRPr="00A01074" w:rsidRDefault="0045311D" w:rsidP="0045311D">
      <w:pPr>
        <w:ind w:left="4956" w:firstLine="708"/>
        <w:jc w:val="center"/>
        <w:rPr>
          <w:szCs w:val="28"/>
        </w:rPr>
      </w:pPr>
    </w:p>
    <w:p w:rsidR="0045311D" w:rsidRPr="00A01074" w:rsidRDefault="0045311D" w:rsidP="0045311D">
      <w:pPr>
        <w:ind w:left="4956" w:firstLine="708"/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  <w:sectPr w:rsidR="0045311D" w:rsidRPr="00A01074" w:rsidSect="00EC098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A01074">
        <w:rPr>
          <w:szCs w:val="28"/>
        </w:rPr>
        <w:t>____________</w:t>
      </w:r>
    </w:p>
    <w:tbl>
      <w:tblPr>
        <w:tblpPr w:leftFromText="180" w:rightFromText="180" w:vertAnchor="text" w:horzAnchor="margin" w:tblpXSpec="center" w:tblpY="241"/>
        <w:tblW w:w="9639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45311D" w:rsidRPr="00A01074" w:rsidTr="00A70710">
        <w:trPr>
          <w:trHeight w:val="360"/>
        </w:trPr>
        <w:tc>
          <w:tcPr>
            <w:tcW w:w="510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iCs/>
                <w:sz w:val="24"/>
              </w:rPr>
            </w:pPr>
            <w:r w:rsidRPr="00A01074">
              <w:rPr>
                <w:i/>
                <w:iCs/>
                <w:sz w:val="24"/>
              </w:rPr>
              <w:t>Образец оформления листа рассылки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ПРИЛОЖЕНИЕ № 4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к Инструкции по делопроизводству 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rPr>
          <w:szCs w:val="28"/>
        </w:rPr>
      </w:pPr>
    </w:p>
    <w:tbl>
      <w:tblPr>
        <w:tblW w:w="950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7946"/>
        <w:gridCol w:w="1560"/>
      </w:tblGrid>
      <w:tr w:rsidR="0045311D" w:rsidRPr="00A01074" w:rsidTr="00A70710">
        <w:tc>
          <w:tcPr>
            <w:tcW w:w="95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11D" w:rsidRPr="00A01074" w:rsidRDefault="0045311D" w:rsidP="00A70710">
            <w:pPr>
              <w:pBdr>
                <w:left w:val="single" w:sz="18" w:space="31" w:color="000000"/>
              </w:pBdr>
              <w:jc w:val="center"/>
              <w:rPr>
                <w:b/>
                <w:bCs/>
              </w:rPr>
            </w:pPr>
            <w:r w:rsidRPr="00A01074">
              <w:rPr>
                <w:b/>
                <w:bCs/>
              </w:rPr>
              <w:t xml:space="preserve"> ЛИСТ  РАССЫЛКИ</w:t>
            </w:r>
          </w:p>
          <w:p w:rsidR="0045311D" w:rsidRPr="00A01074" w:rsidRDefault="0045311D" w:rsidP="00A70710">
            <w:pPr>
              <w:pBdr>
                <w:left w:val="single" w:sz="18" w:space="31" w:color="000000"/>
              </w:pBdr>
              <w:jc w:val="center"/>
              <w:rPr>
                <w:b/>
                <w:bCs/>
              </w:rPr>
            </w:pPr>
            <w:r w:rsidRPr="00A01074">
              <w:rPr>
                <w:b/>
                <w:bCs/>
              </w:rPr>
              <w:t xml:space="preserve">к проекту постановления Главы муниципального образования </w:t>
            </w:r>
          </w:p>
          <w:p w:rsidR="0045311D" w:rsidRPr="00A01074" w:rsidRDefault="0045311D" w:rsidP="00A70710">
            <w:pPr>
              <w:pBdr>
                <w:left w:val="single" w:sz="18" w:space="31" w:color="000000"/>
              </w:pBdr>
              <w:jc w:val="center"/>
              <w:rPr>
                <w:b/>
                <w:bCs/>
              </w:rPr>
            </w:pPr>
            <w:r w:rsidRPr="00A01074">
              <w:rPr>
                <w:b/>
                <w:bCs/>
              </w:rPr>
              <w:t>"Город Архангельск"</w:t>
            </w:r>
          </w:p>
          <w:p w:rsidR="0045311D" w:rsidRPr="00A01074" w:rsidRDefault="0045311D" w:rsidP="00A70710">
            <w:pPr>
              <w:pBdr>
                <w:left w:val="single" w:sz="18" w:space="31" w:color="000000"/>
              </w:pBdr>
              <w:jc w:val="center"/>
              <w:rPr>
                <w:rFonts w:eastAsia="Arial Unicode MS"/>
                <w:sz w:val="32"/>
                <w:szCs w:val="32"/>
              </w:rPr>
            </w:pPr>
          </w:p>
        </w:tc>
      </w:tr>
      <w:tr w:rsidR="0045311D" w:rsidRPr="00A01074" w:rsidTr="00A70710">
        <w:tc>
          <w:tcPr>
            <w:tcW w:w="9506" w:type="dxa"/>
            <w:gridSpan w:val="2"/>
          </w:tcPr>
          <w:p w:rsidR="0045311D" w:rsidRPr="00A01074" w:rsidRDefault="0045311D" w:rsidP="00A70710">
            <w:pPr>
              <w:spacing w:after="100" w:afterAutospacing="1"/>
              <w:jc w:val="center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</w:tr>
      <w:tr w:rsidR="0045311D" w:rsidRPr="00A01074" w:rsidTr="00A70710">
        <w:tc>
          <w:tcPr>
            <w:tcW w:w="95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11D" w:rsidRPr="00A01074" w:rsidRDefault="0045311D" w:rsidP="00A462F3">
            <w:pPr>
              <w:pStyle w:val="1"/>
            </w:pPr>
          </w:p>
        </w:tc>
      </w:tr>
      <w:tr w:rsidR="0045311D" w:rsidRPr="00A01074" w:rsidTr="00A70710">
        <w:tc>
          <w:tcPr>
            <w:tcW w:w="9506" w:type="dxa"/>
            <w:gridSpan w:val="2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(заголовок проекта правового акта)</w:t>
            </w:r>
          </w:p>
          <w:p w:rsidR="0045311D" w:rsidRPr="00A01074" w:rsidRDefault="0045311D" w:rsidP="00A70710">
            <w:pPr>
              <w:ind w:right="-108" w:hanging="100"/>
              <w:jc w:val="both"/>
              <w:rPr>
                <w:sz w:val="24"/>
              </w:rPr>
            </w:pPr>
            <w:r w:rsidRPr="00A01074">
              <w:rPr>
                <w:sz w:val="24"/>
              </w:rPr>
              <w:t>_______________________________________________________________________________</w:t>
            </w:r>
          </w:p>
          <w:p w:rsidR="0045311D" w:rsidRPr="00A01074" w:rsidRDefault="0045311D" w:rsidP="00A70710">
            <w:pPr>
              <w:spacing w:before="120"/>
              <w:ind w:right="-108" w:hanging="102"/>
              <w:jc w:val="both"/>
            </w:pPr>
            <w:r w:rsidRPr="00A01074">
              <w:rPr>
                <w:sz w:val="24"/>
              </w:rPr>
              <w:t>_______________________________________________________________________________</w:t>
            </w:r>
          </w:p>
          <w:p w:rsidR="0045311D" w:rsidRPr="00A01074" w:rsidRDefault="0045311D" w:rsidP="00A70710">
            <w:pPr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1D" w:rsidRPr="00A01074" w:rsidRDefault="0045311D" w:rsidP="00A70710">
            <w:pPr>
              <w:ind w:right="-57"/>
              <w:jc w:val="center"/>
              <w:rPr>
                <w:rFonts w:ascii="Arial Unicode MS" w:eastAsia="Arial Unicode MS" w:hAnsi="Arial Unicode MS" w:cs="Arial Unicode MS"/>
                <w:bCs/>
                <w:sz w:val="22"/>
              </w:rPr>
            </w:pPr>
            <w:r w:rsidRPr="00A01074">
              <w:rPr>
                <w:bCs/>
                <w:sz w:val="22"/>
              </w:rPr>
              <w:t>Наименование органа куда направлен документ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1D" w:rsidRPr="00A01074" w:rsidRDefault="0045311D" w:rsidP="00A70710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Cs/>
                <w:sz w:val="22"/>
              </w:rPr>
            </w:pPr>
            <w:r w:rsidRPr="00A01074">
              <w:rPr>
                <w:bCs/>
                <w:sz w:val="22"/>
              </w:rPr>
              <w:t>Кол-во экз.</w:t>
            </w: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  <w:tr w:rsidR="0045311D" w:rsidRPr="00A01074" w:rsidTr="00A70710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Arial Unicode MS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11D" w:rsidRPr="00A01074" w:rsidRDefault="0045311D" w:rsidP="00A70710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</w:p>
        </w:tc>
      </w:tr>
    </w:tbl>
    <w:p w:rsidR="0045311D" w:rsidRPr="00A01074" w:rsidRDefault="0045311D" w:rsidP="0045311D">
      <w:pPr>
        <w:ind w:right="-185" w:firstLine="720"/>
        <w:rPr>
          <w:sz w:val="24"/>
        </w:rPr>
      </w:pPr>
    </w:p>
    <w:p w:rsidR="0045311D" w:rsidRPr="00A01074" w:rsidRDefault="0045311D" w:rsidP="0045311D">
      <w:pPr>
        <w:ind w:right="-185" w:firstLine="720"/>
      </w:pPr>
      <w:r w:rsidRPr="00A01074">
        <w:t xml:space="preserve">Фамилия, имя, отчество (полностью) ________________________________ ____________________________, номер телефона </w:t>
      </w:r>
      <w:r w:rsidRPr="00A01074">
        <w:rPr>
          <w:bCs/>
        </w:rPr>
        <w:t>исполнителя</w:t>
      </w:r>
      <w:r w:rsidRPr="00A01074">
        <w:rPr>
          <w:b/>
          <w:bCs/>
        </w:rPr>
        <w:t xml:space="preserve"> </w:t>
      </w:r>
      <w:r w:rsidRPr="00A01074">
        <w:t xml:space="preserve">_______________.   </w:t>
      </w:r>
    </w:p>
    <w:p w:rsidR="0045311D" w:rsidRPr="00A01074" w:rsidRDefault="0045311D" w:rsidP="0045311D">
      <w:pPr>
        <w:ind w:right="-185" w:firstLine="720"/>
      </w:pPr>
    </w:p>
    <w:p w:rsidR="0045311D" w:rsidRPr="00A01074" w:rsidRDefault="0045311D" w:rsidP="0045311D">
      <w:pPr>
        <w:ind w:right="-185" w:firstLine="720"/>
      </w:pPr>
      <w:r w:rsidRPr="00A01074">
        <w:t>Дата  ____________ 20____ г.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center"/>
        <w:sectPr w:rsidR="0045311D" w:rsidRPr="00A01074" w:rsidSect="00EC098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A01074">
        <w:t>____________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104"/>
        <w:gridCol w:w="4500"/>
      </w:tblGrid>
      <w:tr w:rsidR="0045311D" w:rsidRPr="00A01074" w:rsidTr="00A70710">
        <w:trPr>
          <w:trHeight w:val="360"/>
        </w:trPr>
        <w:tc>
          <w:tcPr>
            <w:tcW w:w="5104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iCs/>
                <w:sz w:val="24"/>
              </w:rPr>
            </w:pPr>
            <w:r w:rsidRPr="00A01074">
              <w:rPr>
                <w:i/>
                <w:iCs/>
                <w:sz w:val="24"/>
              </w:rPr>
              <w:t>Образец оформления виз (согласование)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2" w:name="_ПРИЛОЖЕНИЕ_№_4"/>
            <w:bookmarkEnd w:id="22"/>
            <w:r w:rsidRPr="00A01074">
              <w:rPr>
                <w:sz w:val="28"/>
                <w:szCs w:val="28"/>
              </w:rPr>
              <w:t>ПРИЛОЖЕНИЕ № 5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к Инструкции по делопроизводству 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spacing w:after="120"/>
        <w:jc w:val="right"/>
        <w:rPr>
          <w:b/>
          <w:i/>
          <w:sz w:val="20"/>
        </w:rPr>
      </w:pPr>
    </w:p>
    <w:p w:rsidR="0045311D" w:rsidRPr="00A01074" w:rsidRDefault="0045311D" w:rsidP="0045311D">
      <w:pPr>
        <w:spacing w:after="120"/>
        <w:jc w:val="right"/>
        <w:rPr>
          <w:b/>
          <w:i/>
          <w:sz w:val="20"/>
        </w:rPr>
      </w:pPr>
    </w:p>
    <w:tbl>
      <w:tblPr>
        <w:tblpPr w:leftFromText="180" w:rightFromText="180" w:vertAnchor="text" w:horzAnchor="margin" w:tblpY="169"/>
        <w:tblW w:w="9720" w:type="dxa"/>
        <w:tblLayout w:type="fixed"/>
        <w:tblLook w:val="0000" w:firstRow="0" w:lastRow="0" w:firstColumn="0" w:lastColumn="0" w:noHBand="0" w:noVBand="0"/>
      </w:tblPr>
      <w:tblGrid>
        <w:gridCol w:w="5760"/>
        <w:gridCol w:w="1944"/>
        <w:gridCol w:w="2016"/>
      </w:tblGrid>
      <w:tr w:rsidR="0045311D" w:rsidRPr="00A01074" w:rsidTr="00A70710">
        <w:tc>
          <w:tcPr>
            <w:tcW w:w="5760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 xml:space="preserve">Заместитель Главы муниципального образования  </w:t>
            </w:r>
            <w:r w:rsidRPr="00A01074">
              <w:rPr>
                <w:sz w:val="24"/>
                <w:szCs w:val="24"/>
              </w:rPr>
              <w:br/>
              <w:t>по социальным вопросам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дата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подпись</w:t>
            </w:r>
          </w:p>
        </w:tc>
        <w:tc>
          <w:tcPr>
            <w:tcW w:w="2016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45311D" w:rsidRPr="00A01074" w:rsidTr="00A70710">
        <w:trPr>
          <w:trHeight w:val="621"/>
        </w:trPr>
        <w:tc>
          <w:tcPr>
            <w:tcW w:w="5760" w:type="dxa"/>
          </w:tcPr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>Директор муниципально-правового департамента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дата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подпись</w:t>
            </w:r>
          </w:p>
        </w:tc>
        <w:tc>
          <w:tcPr>
            <w:tcW w:w="2016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45311D" w:rsidRPr="00A01074" w:rsidTr="00A70710">
        <w:trPr>
          <w:trHeight w:val="842"/>
        </w:trPr>
        <w:tc>
          <w:tcPr>
            <w:tcW w:w="5760" w:type="dxa"/>
          </w:tcPr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 xml:space="preserve">Начальник управления по физической культуре </w:t>
            </w:r>
            <w:r w:rsidRPr="00A01074">
              <w:rPr>
                <w:bCs/>
                <w:sz w:val="24"/>
                <w:szCs w:val="24"/>
              </w:rPr>
              <w:br/>
              <w:t>и спорту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>дата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4" w:type="dxa"/>
          </w:tcPr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2016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</w:tc>
      </w:tr>
      <w:tr w:rsidR="0045311D" w:rsidRPr="00A01074" w:rsidTr="00A70710">
        <w:tc>
          <w:tcPr>
            <w:tcW w:w="5760" w:type="dxa"/>
          </w:tcPr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 xml:space="preserve">Фамилия, имя, отчество (полностью) непосредственного исполнителя 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>дата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  <w:r w:rsidRPr="00A01074">
              <w:rPr>
                <w:bCs/>
                <w:sz w:val="24"/>
                <w:szCs w:val="24"/>
              </w:rPr>
              <w:t>номер телефона</w:t>
            </w:r>
          </w:p>
          <w:p w:rsidR="0045311D" w:rsidRPr="00A01074" w:rsidRDefault="0045311D" w:rsidP="00A707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44" w:type="dxa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подпись</w:t>
            </w:r>
          </w:p>
        </w:tc>
        <w:tc>
          <w:tcPr>
            <w:tcW w:w="2016" w:type="dxa"/>
          </w:tcPr>
          <w:p w:rsidR="0045311D" w:rsidRPr="00A01074" w:rsidRDefault="0045311D" w:rsidP="00A70710">
            <w:pPr>
              <w:jc w:val="right"/>
              <w:rPr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</w:t>
      </w:r>
    </w:p>
    <w:p w:rsidR="0045311D" w:rsidRDefault="0045311D" w:rsidP="0045311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1"/>
      </w:tblGrid>
      <w:tr w:rsidR="0045311D" w:rsidRPr="00A01074" w:rsidTr="00A70710">
        <w:tc>
          <w:tcPr>
            <w:tcW w:w="5070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iCs/>
                <w:sz w:val="24"/>
              </w:rPr>
            </w:pPr>
            <w:r w:rsidRPr="00A01074">
              <w:rPr>
                <w:i/>
                <w:iCs/>
                <w:sz w:val="24"/>
              </w:rPr>
              <w:t xml:space="preserve">Образец оформления внешнего  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i/>
                <w:iCs/>
                <w:sz w:val="24"/>
              </w:rPr>
              <w:t>и внутреннего согласования</w:t>
            </w:r>
          </w:p>
        </w:tc>
        <w:tc>
          <w:tcPr>
            <w:tcW w:w="4501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3" w:name="_ПРИЛОЖЕНИЕ_№_5"/>
            <w:bookmarkEnd w:id="23"/>
            <w:r w:rsidRPr="00A01074">
              <w:rPr>
                <w:sz w:val="28"/>
                <w:szCs w:val="28"/>
              </w:rPr>
              <w:t>ПРИЛОЖЕНИЕ № 6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к Инструкции по делопроизводству 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 xml:space="preserve">   </w:t>
      </w:r>
    </w:p>
    <w:p w:rsidR="0045311D" w:rsidRPr="00A01074" w:rsidRDefault="0045311D" w:rsidP="0045311D">
      <w:pPr>
        <w:rPr>
          <w:iCs/>
          <w:sz w:val="24"/>
        </w:rPr>
      </w:pP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СОГЛАСОВАНО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 xml:space="preserve">Начальник УМВД России 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по Архангельской области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____________ И.О. Фамилия</w:t>
      </w:r>
    </w:p>
    <w:p w:rsidR="0045311D" w:rsidRPr="00A01074" w:rsidRDefault="0045311D" w:rsidP="0045311D">
      <w:pPr>
        <w:rPr>
          <w:iCs/>
          <w:sz w:val="16"/>
          <w:szCs w:val="16"/>
        </w:rPr>
      </w:pP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_______________ 20___ г.</w:t>
      </w:r>
    </w:p>
    <w:p w:rsidR="0045311D" w:rsidRPr="00A01074" w:rsidRDefault="0045311D" w:rsidP="0045311D">
      <w:pPr>
        <w:rPr>
          <w:iCs/>
          <w:sz w:val="24"/>
        </w:rPr>
      </w:pPr>
    </w:p>
    <w:p w:rsidR="0045311D" w:rsidRPr="00A01074" w:rsidRDefault="0045311D" w:rsidP="0045311D">
      <w:pPr>
        <w:rPr>
          <w:iCs/>
          <w:sz w:val="24"/>
        </w:rPr>
      </w:pP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или</w:t>
      </w:r>
    </w:p>
    <w:p w:rsidR="0045311D" w:rsidRPr="00A01074" w:rsidRDefault="0045311D" w:rsidP="0045311D">
      <w:pPr>
        <w:rPr>
          <w:iCs/>
          <w:sz w:val="24"/>
        </w:rPr>
      </w:pP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СОГЛАСОВАНО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Письмо министерства образования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Архангельской области</w:t>
      </w:r>
    </w:p>
    <w:p w:rsidR="0045311D" w:rsidRPr="00A01074" w:rsidRDefault="0045311D" w:rsidP="0045311D">
      <w:pPr>
        <w:rPr>
          <w:iCs/>
          <w:sz w:val="24"/>
        </w:rPr>
      </w:pPr>
      <w:r w:rsidRPr="00A01074">
        <w:rPr>
          <w:iCs/>
          <w:sz w:val="24"/>
        </w:rPr>
        <w:t>от  ______________ № _______</w:t>
      </w: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</w:t>
      </w:r>
    </w:p>
    <w:p w:rsidR="0045311D" w:rsidRDefault="0045311D" w:rsidP="0045311D">
      <w: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45311D" w:rsidRPr="00A01074" w:rsidTr="00A70710">
        <w:tc>
          <w:tcPr>
            <w:tcW w:w="4608" w:type="dxa"/>
          </w:tcPr>
          <w:p w:rsidR="0045311D" w:rsidRPr="00A01074" w:rsidRDefault="0045311D" w:rsidP="00A707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Образец  оформления проектов распоряжения и постановления</w:t>
            </w:r>
          </w:p>
        </w:tc>
        <w:tc>
          <w:tcPr>
            <w:tcW w:w="5040" w:type="dxa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4" w:name="_ПРИЛОЖЕНИЕ_№_7"/>
            <w:bookmarkEnd w:id="24"/>
            <w:r w:rsidRPr="00A01074">
              <w:rPr>
                <w:sz w:val="28"/>
                <w:szCs w:val="28"/>
              </w:rPr>
              <w:t>ПРИЛОЖЕНИЕ № 7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в 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jc w:val="center"/>
            </w:pPr>
          </w:p>
          <w:p w:rsidR="0045311D" w:rsidRPr="00A01074" w:rsidRDefault="0045311D" w:rsidP="00A70710">
            <w:pPr>
              <w:pStyle w:val="3"/>
              <w:spacing w:before="0" w:after="0"/>
              <w:jc w:val="right"/>
              <w:rPr>
                <w:rFonts w:ascii="Times New Roman" w:hAnsi="Times New Roman"/>
                <w:sz w:val="28"/>
              </w:rPr>
            </w:pPr>
            <w:r w:rsidRPr="00A01074">
              <w:rPr>
                <w:rFonts w:ascii="Times New Roman" w:hAnsi="Times New Roman"/>
                <w:sz w:val="28"/>
              </w:rPr>
              <w:t>Проект</w:t>
            </w:r>
          </w:p>
          <w:p w:rsidR="0045311D" w:rsidRPr="00A01074" w:rsidRDefault="0045311D" w:rsidP="00A7071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45311D" w:rsidRPr="00A01074" w:rsidRDefault="0045311D" w:rsidP="0045311D">
      <w:pPr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5311D" w:rsidRPr="00A01074" w:rsidTr="00A70710">
        <w:tc>
          <w:tcPr>
            <w:tcW w:w="9747" w:type="dxa"/>
          </w:tcPr>
          <w:p w:rsidR="0045311D" w:rsidRPr="004A4B6A" w:rsidRDefault="0045311D" w:rsidP="00A70710">
            <w:pPr>
              <w:tabs>
                <w:tab w:val="left" w:pos="7611"/>
              </w:tabs>
              <w:jc w:val="center"/>
              <w:rPr>
                <w:sz w:val="48"/>
                <w:szCs w:val="48"/>
              </w:rPr>
            </w:pPr>
            <w:r w:rsidRPr="00A01074">
              <w:rPr>
                <w:b/>
                <w:sz w:val="24"/>
                <w:szCs w:val="24"/>
              </w:rPr>
              <w:t>ГЛАВА  МУНИЦИПАЛЬНОГО  ОБРАЗОВАНИЯ</w:t>
            </w:r>
            <w:r w:rsidRPr="00A01074">
              <w:rPr>
                <w:b/>
                <w:sz w:val="24"/>
                <w:szCs w:val="24"/>
              </w:rPr>
              <w:br/>
              <w:t>"ГОРОД  АРХАНГЕЛЬСК"</w:t>
            </w:r>
            <w:r w:rsidRPr="00A01074">
              <w:rPr>
                <w:b/>
                <w:sz w:val="24"/>
                <w:szCs w:val="24"/>
              </w:rPr>
              <w:br/>
            </w:r>
          </w:p>
          <w:p w:rsidR="0045311D" w:rsidRPr="004A4B6A" w:rsidRDefault="0045311D" w:rsidP="00A70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4A4B6A">
              <w:rPr>
                <w:rFonts w:ascii="Book Antiqua" w:hAnsi="Book Antiqua" w:cs="Arial"/>
                <w:b/>
                <w:spacing w:val="84"/>
                <w:sz w:val="36"/>
              </w:rPr>
              <w:t>РАСПОРЯЖЕНИЕ</w:t>
            </w:r>
          </w:p>
        </w:tc>
      </w:tr>
    </w:tbl>
    <w:p w:rsidR="0045311D" w:rsidRPr="004A4B6A" w:rsidRDefault="0045311D" w:rsidP="0045311D">
      <w:pPr>
        <w:pStyle w:val="20"/>
        <w:spacing w:before="0" w:after="0"/>
        <w:jc w:val="center"/>
        <w:rPr>
          <w:rFonts w:ascii="Times New Roman" w:hAnsi="Times New Roman"/>
          <w:b w:val="0"/>
          <w:bCs/>
          <w:i w:val="0"/>
          <w:spacing w:val="60"/>
          <w:sz w:val="36"/>
        </w:rPr>
      </w:pPr>
    </w:p>
    <w:p w:rsidR="0045311D" w:rsidRPr="004A4B6A" w:rsidRDefault="0045311D" w:rsidP="0045311D">
      <w:pPr>
        <w:jc w:val="center"/>
        <w:rPr>
          <w:bCs/>
        </w:rPr>
      </w:pPr>
    </w:p>
    <w:p w:rsidR="0045311D" w:rsidRPr="004A4B6A" w:rsidRDefault="0045311D" w:rsidP="0045311D">
      <w:pPr>
        <w:jc w:val="center"/>
        <w:rPr>
          <w:bCs/>
          <w:sz w:val="36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О рабочей группе</w:t>
      </w:r>
      <w:r w:rsidRPr="00A01074">
        <w:rPr>
          <w:b/>
        </w:rPr>
        <w:t xml:space="preserve"> </w:t>
      </w:r>
      <w:r w:rsidRPr="00A01074">
        <w:rPr>
          <w:b/>
          <w:szCs w:val="28"/>
        </w:rPr>
        <w:t>по разработке проекта Положения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о мерах социальной поддержки отдельным категориям граждан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в муниципальном образовании "Город Архангельск"</w:t>
      </w:r>
    </w:p>
    <w:p w:rsidR="0045311D" w:rsidRPr="00A01074" w:rsidRDefault="0045311D" w:rsidP="0045311D">
      <w:pPr>
        <w:jc w:val="center"/>
        <w:rPr>
          <w:b/>
          <w:sz w:val="36"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В соответствии с Федеральным законом от 00 марта 2012 года                                  № 00-ФЗ, в целях формирования социальной политики в Архангельской области:</w:t>
      </w: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numPr>
          <w:ilvl w:val="1"/>
          <w:numId w:val="9"/>
        </w:numPr>
        <w:tabs>
          <w:tab w:val="clear" w:pos="2494"/>
          <w:tab w:val="num" w:pos="1080"/>
        </w:tabs>
        <w:ind w:left="0" w:firstLine="720"/>
        <w:jc w:val="both"/>
        <w:rPr>
          <w:szCs w:val="28"/>
        </w:rPr>
      </w:pPr>
      <w:r w:rsidRPr="00A01074">
        <w:rPr>
          <w:w w:val="98"/>
          <w:szCs w:val="28"/>
        </w:rPr>
        <w:t>Образовать рабочую группу по разработке проекта Положения о  мерах</w:t>
      </w:r>
      <w:r w:rsidRPr="00A01074">
        <w:rPr>
          <w:szCs w:val="28"/>
        </w:rPr>
        <w:t xml:space="preserve"> социальной поддержки отдельным категориям граждан в муниципальном образовании "Город Архангельск" (далее – рабочая группа) и утвердить ее прилагаемый состав.</w:t>
      </w:r>
    </w:p>
    <w:p w:rsidR="0045311D" w:rsidRPr="00A01074" w:rsidRDefault="0045311D" w:rsidP="0045311D">
      <w:pPr>
        <w:numPr>
          <w:ilvl w:val="1"/>
          <w:numId w:val="9"/>
        </w:numPr>
        <w:tabs>
          <w:tab w:val="clear" w:pos="2494"/>
          <w:tab w:val="num" w:pos="1080"/>
        </w:tabs>
        <w:ind w:left="0" w:firstLine="720"/>
        <w:jc w:val="both"/>
        <w:rPr>
          <w:szCs w:val="28"/>
        </w:rPr>
      </w:pPr>
      <w:r w:rsidRPr="00A01074">
        <w:rPr>
          <w:szCs w:val="28"/>
        </w:rPr>
        <w:t>Рабочей группе до 01 октября 2016 года представить указанный проект Положения для подписания Главе муниципального образования "Город Архангельск".</w:t>
      </w:r>
    </w:p>
    <w:p w:rsidR="0045311D" w:rsidRPr="00A01074" w:rsidRDefault="0045311D" w:rsidP="0045311D">
      <w:pPr>
        <w:numPr>
          <w:ilvl w:val="1"/>
          <w:numId w:val="9"/>
        </w:numPr>
        <w:tabs>
          <w:tab w:val="clear" w:pos="2494"/>
          <w:tab w:val="num" w:pos="1080"/>
        </w:tabs>
        <w:ind w:left="0" w:firstLine="720"/>
        <w:jc w:val="both"/>
        <w:rPr>
          <w:szCs w:val="28"/>
        </w:rPr>
      </w:pPr>
      <w:r w:rsidRPr="00A01074">
        <w:rPr>
          <w:szCs w:val="28"/>
        </w:rPr>
        <w:t xml:space="preserve">Контроль за исполнением  распоряжения возложить на заместителя Главы муниципального образования  по социальным вопросам Фамилия И.О. </w:t>
      </w:r>
    </w:p>
    <w:p w:rsidR="0045311D" w:rsidRPr="00A01074" w:rsidRDefault="0045311D" w:rsidP="0045311D">
      <w:pPr>
        <w:numPr>
          <w:ilvl w:val="1"/>
          <w:numId w:val="9"/>
        </w:numPr>
        <w:tabs>
          <w:tab w:val="clear" w:pos="2494"/>
          <w:tab w:val="num" w:pos="1080"/>
        </w:tabs>
        <w:ind w:left="0" w:firstLine="720"/>
        <w:jc w:val="both"/>
        <w:rPr>
          <w:szCs w:val="28"/>
        </w:rPr>
      </w:pPr>
      <w:r w:rsidRPr="00A01074">
        <w:rPr>
          <w:szCs w:val="28"/>
        </w:rPr>
        <w:t>Настоящее распоряжение вступает в силу со дня его подписания.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b/>
          <w:szCs w:val="28"/>
        </w:rPr>
        <w:sectPr w:rsidR="0045311D" w:rsidRPr="00A01074" w:rsidSect="00E96008">
          <w:headerReference w:type="default" r:id="rId19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  <w:r w:rsidRPr="00A01074">
        <w:rPr>
          <w:b/>
          <w:szCs w:val="28"/>
        </w:rPr>
        <w:t>Глава муниципального образования                                        И.О. Фамилия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45311D" w:rsidRPr="00A01074" w:rsidTr="00A462F3">
        <w:tc>
          <w:tcPr>
            <w:tcW w:w="5211" w:type="dxa"/>
          </w:tcPr>
          <w:p w:rsidR="0045311D" w:rsidRPr="00A01074" w:rsidRDefault="0045311D" w:rsidP="00A7071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45311D" w:rsidRPr="00A01074" w:rsidRDefault="0045311D" w:rsidP="00A70710">
            <w:pPr>
              <w:pStyle w:val="3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074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A462F3" w:rsidRDefault="0045311D" w:rsidP="00A70710">
            <w:pPr>
              <w:jc w:val="center"/>
            </w:pPr>
            <w:r w:rsidRPr="00A01074">
              <w:t xml:space="preserve">распоряжением Главы </w:t>
            </w:r>
          </w:p>
          <w:p w:rsidR="00A462F3" w:rsidRDefault="0045311D" w:rsidP="00A70710">
            <w:pPr>
              <w:jc w:val="center"/>
            </w:pPr>
            <w:r w:rsidRPr="00A01074">
              <w:t>муниципального образования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 "Город Архангельск"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от______________№ ________</w:t>
            </w:r>
          </w:p>
          <w:p w:rsidR="0045311D" w:rsidRPr="00A01074" w:rsidRDefault="0045311D" w:rsidP="00A70710">
            <w:pPr>
              <w:jc w:val="center"/>
            </w:pPr>
          </w:p>
        </w:tc>
      </w:tr>
    </w:tbl>
    <w:p w:rsidR="0045311D" w:rsidRPr="00A01074" w:rsidRDefault="0045311D" w:rsidP="0045311D">
      <w:pPr>
        <w:ind w:firstLine="5400"/>
        <w:jc w:val="center"/>
        <w:rPr>
          <w:szCs w:val="28"/>
        </w:rPr>
      </w:pPr>
    </w:p>
    <w:p w:rsidR="0045311D" w:rsidRPr="00A01074" w:rsidRDefault="0045311D" w:rsidP="0045311D">
      <w:pPr>
        <w:ind w:firstLine="5400"/>
        <w:jc w:val="center"/>
        <w:rPr>
          <w:szCs w:val="28"/>
        </w:rPr>
      </w:pPr>
    </w:p>
    <w:p w:rsidR="0045311D" w:rsidRPr="00586477" w:rsidRDefault="0045311D" w:rsidP="0045311D">
      <w:pPr>
        <w:jc w:val="center"/>
        <w:rPr>
          <w:b/>
          <w:szCs w:val="28"/>
        </w:rPr>
      </w:pPr>
      <w:r w:rsidRPr="00586477">
        <w:rPr>
          <w:b/>
          <w:szCs w:val="28"/>
        </w:rPr>
        <w:t>С О С Т А В</w:t>
      </w:r>
    </w:p>
    <w:p w:rsidR="0045311D" w:rsidRPr="00586477" w:rsidRDefault="0045311D" w:rsidP="0045311D">
      <w:pPr>
        <w:jc w:val="center"/>
        <w:rPr>
          <w:b/>
          <w:szCs w:val="28"/>
        </w:rPr>
      </w:pPr>
      <w:r w:rsidRPr="00586477">
        <w:rPr>
          <w:b/>
          <w:szCs w:val="28"/>
        </w:rPr>
        <w:t>рабочей группы</w:t>
      </w:r>
      <w:r w:rsidRPr="00586477">
        <w:rPr>
          <w:b/>
        </w:rPr>
        <w:t xml:space="preserve">  </w:t>
      </w:r>
      <w:r w:rsidRPr="00586477">
        <w:rPr>
          <w:b/>
          <w:szCs w:val="28"/>
        </w:rPr>
        <w:t>по разработке проекта Положения</w:t>
      </w:r>
    </w:p>
    <w:p w:rsidR="0045311D" w:rsidRPr="00586477" w:rsidRDefault="0045311D" w:rsidP="0045311D">
      <w:pPr>
        <w:jc w:val="center"/>
        <w:rPr>
          <w:b/>
          <w:szCs w:val="28"/>
        </w:rPr>
      </w:pPr>
      <w:r w:rsidRPr="00586477">
        <w:rPr>
          <w:b/>
          <w:szCs w:val="28"/>
        </w:rPr>
        <w:t>о  мерах социальной поддержки отдельным категориям граждан</w:t>
      </w:r>
    </w:p>
    <w:p w:rsidR="0045311D" w:rsidRPr="00586477" w:rsidRDefault="0045311D" w:rsidP="0045311D">
      <w:pPr>
        <w:jc w:val="center"/>
        <w:rPr>
          <w:b/>
          <w:szCs w:val="28"/>
        </w:rPr>
      </w:pPr>
      <w:r w:rsidRPr="00586477">
        <w:rPr>
          <w:b/>
          <w:szCs w:val="28"/>
        </w:rPr>
        <w:t>в муниципальном образовании "Город Архангельск"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356"/>
        <w:gridCol w:w="6873"/>
      </w:tblGrid>
      <w:tr w:rsidR="0045311D" w:rsidRPr="00A01074" w:rsidTr="00A70710">
        <w:tc>
          <w:tcPr>
            <w:tcW w:w="251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                                       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Имя Отчество </w:t>
            </w:r>
          </w:p>
          <w:p w:rsidR="0045311D" w:rsidRPr="00A01074" w:rsidRDefault="0045311D" w:rsidP="00A70710">
            <w:pPr>
              <w:rPr>
                <w:b/>
                <w:sz w:val="20"/>
              </w:rPr>
            </w:pPr>
          </w:p>
        </w:tc>
        <w:tc>
          <w:tcPr>
            <w:tcW w:w="35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заместитель Главы муниципального образования </w:t>
            </w:r>
            <w:r w:rsidRPr="00A01074">
              <w:rPr>
                <w:szCs w:val="28"/>
              </w:rPr>
              <w:br/>
              <w:t>по социальным вопросам (руководитель рабочей группы)</w:t>
            </w:r>
          </w:p>
          <w:p w:rsidR="0045311D" w:rsidRPr="00A01074" w:rsidRDefault="0045311D" w:rsidP="00A70710">
            <w:pPr>
              <w:jc w:val="both"/>
              <w:rPr>
                <w:b/>
                <w:sz w:val="20"/>
              </w:rPr>
            </w:pPr>
          </w:p>
        </w:tc>
      </w:tr>
      <w:tr w:rsidR="0045311D" w:rsidRPr="00A01074" w:rsidTr="00A70710">
        <w:tc>
          <w:tcPr>
            <w:tcW w:w="251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                                       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Имя Отчество </w:t>
            </w:r>
          </w:p>
          <w:p w:rsidR="0045311D" w:rsidRPr="00A01074" w:rsidRDefault="0045311D" w:rsidP="00A7071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45311D" w:rsidRPr="00A01074" w:rsidRDefault="0045311D" w:rsidP="00A70710">
            <w:pPr>
              <w:jc w:val="center"/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директор департамента финансов Администрации муниципального образования "Город Архангельск" (заместитель руководителя  рабочей группы)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</w:p>
        </w:tc>
      </w:tr>
      <w:tr w:rsidR="0045311D" w:rsidRPr="00A01074" w:rsidTr="00A70710">
        <w:tc>
          <w:tcPr>
            <w:tcW w:w="251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>Имя Отчество</w:t>
            </w:r>
          </w:p>
          <w:p w:rsidR="0045311D" w:rsidRPr="00A01074" w:rsidRDefault="0045311D" w:rsidP="00A7071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45311D" w:rsidRPr="00A01074" w:rsidRDefault="0045311D" w:rsidP="00A70710">
            <w:pPr>
              <w:jc w:val="center"/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советник заместителя Главы муниципального образования "Город Архангельск" по социальным вопросам (секретарь рабочей группы)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 </w:t>
            </w:r>
          </w:p>
        </w:tc>
      </w:tr>
      <w:tr w:rsidR="0045311D" w:rsidRPr="00A01074" w:rsidTr="00A70710">
        <w:tc>
          <w:tcPr>
            <w:tcW w:w="251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                                       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Имя Отчество </w:t>
            </w:r>
          </w:p>
          <w:p w:rsidR="0045311D" w:rsidRPr="00A01074" w:rsidRDefault="0045311D" w:rsidP="00A7071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45311D" w:rsidRPr="00A01074" w:rsidRDefault="0045311D" w:rsidP="00A70710">
            <w:pPr>
              <w:jc w:val="center"/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директор Центра профилактики социального сиротства государственного образовательного учреждения "Архангельский областной институт переподготовки и повышения квалификации работников образования" (по согласованию)  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</w:p>
        </w:tc>
      </w:tr>
      <w:tr w:rsidR="0045311D" w:rsidRPr="00A01074" w:rsidTr="00A70710">
        <w:tc>
          <w:tcPr>
            <w:tcW w:w="251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Фамилия                                        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Имя Отчество </w:t>
            </w:r>
          </w:p>
          <w:p w:rsidR="0045311D" w:rsidRPr="00A01074" w:rsidRDefault="0045311D" w:rsidP="00A7071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45311D" w:rsidRPr="00A01074" w:rsidRDefault="0045311D" w:rsidP="00A70710">
            <w:pPr>
              <w:jc w:val="center"/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директор муниципально-правового департамента 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 xml:space="preserve">  </w:t>
            </w:r>
          </w:p>
        </w:tc>
      </w:tr>
    </w:tbl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  <w:sectPr w:rsidR="0045311D" w:rsidRPr="00A01074" w:rsidSect="009946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01074">
        <w:t>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45311D" w:rsidRPr="00A01074" w:rsidTr="00A70710">
        <w:tc>
          <w:tcPr>
            <w:tcW w:w="4928" w:type="dxa"/>
          </w:tcPr>
          <w:p w:rsidR="0045311D" w:rsidRPr="00A01074" w:rsidRDefault="0045311D" w:rsidP="00A7071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45311D" w:rsidRPr="00A01074" w:rsidRDefault="0045311D" w:rsidP="00A462F3">
            <w:pPr>
              <w:pStyle w:val="1"/>
              <w:rPr>
                <w:szCs w:val="28"/>
              </w:rPr>
            </w:pPr>
            <w:r w:rsidRPr="00CD78C4">
              <w:t>Проект</w:t>
            </w:r>
          </w:p>
        </w:tc>
      </w:tr>
    </w:tbl>
    <w:p w:rsidR="0045311D" w:rsidRDefault="0045311D" w:rsidP="00A462F3">
      <w:pPr>
        <w:pStyle w:val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5311D" w:rsidRPr="004A4B6A" w:rsidTr="00A70710">
        <w:tc>
          <w:tcPr>
            <w:tcW w:w="9570" w:type="dxa"/>
          </w:tcPr>
          <w:p w:rsidR="0045311D" w:rsidRPr="00A01074" w:rsidRDefault="0045311D" w:rsidP="00A70710">
            <w:pPr>
              <w:tabs>
                <w:tab w:val="left" w:pos="7611"/>
              </w:tabs>
              <w:ind w:left="-142" w:right="-144"/>
              <w:jc w:val="center"/>
              <w:rPr>
                <w:sz w:val="48"/>
                <w:szCs w:val="48"/>
              </w:rPr>
            </w:pPr>
            <w:r w:rsidRPr="00A01074">
              <w:rPr>
                <w:b/>
                <w:sz w:val="24"/>
                <w:szCs w:val="24"/>
              </w:rPr>
              <w:t>АДМИНИСТРАЦИЯ  МУНИЦИПАЛЬНОГО  ОБРАЗОВАНИЯ</w:t>
            </w:r>
            <w:r w:rsidRPr="00A01074">
              <w:rPr>
                <w:b/>
                <w:sz w:val="24"/>
                <w:szCs w:val="24"/>
              </w:rPr>
              <w:br/>
              <w:t>"ГОРОД  АРХАНГЕЛЬСК"</w:t>
            </w:r>
            <w:r w:rsidRPr="00A01074">
              <w:rPr>
                <w:b/>
                <w:sz w:val="24"/>
                <w:szCs w:val="24"/>
              </w:rPr>
              <w:br/>
            </w:r>
          </w:p>
          <w:p w:rsidR="0045311D" w:rsidRPr="004A4B6A" w:rsidRDefault="0045311D" w:rsidP="00A70710">
            <w:pPr>
              <w:pStyle w:val="20"/>
              <w:spacing w:before="0" w:after="0"/>
              <w:ind w:left="-142" w:right="-144"/>
              <w:jc w:val="center"/>
              <w:rPr>
                <w:b w:val="0"/>
                <w:szCs w:val="28"/>
              </w:rPr>
            </w:pPr>
            <w:r w:rsidRPr="00A01074">
              <w:rPr>
                <w:rFonts w:ascii="Book Antiqua" w:hAnsi="Book Antiqua" w:cs="Arial"/>
                <w:i w:val="0"/>
                <w:spacing w:val="84"/>
                <w:sz w:val="36"/>
              </w:rPr>
              <w:t>ПОСТАНОВЛЕНИЕ</w:t>
            </w:r>
          </w:p>
        </w:tc>
      </w:tr>
    </w:tbl>
    <w:p w:rsidR="0045311D" w:rsidRPr="00E83ED8" w:rsidRDefault="0045311D" w:rsidP="00E83ED8">
      <w:pPr>
        <w:jc w:val="center"/>
        <w:rPr>
          <w:sz w:val="36"/>
          <w:szCs w:val="36"/>
        </w:rPr>
      </w:pPr>
    </w:p>
    <w:p w:rsidR="0045311D" w:rsidRPr="00E83ED8" w:rsidRDefault="0045311D" w:rsidP="00E83ED8">
      <w:pPr>
        <w:jc w:val="center"/>
        <w:rPr>
          <w:szCs w:val="36"/>
        </w:rPr>
      </w:pPr>
    </w:p>
    <w:p w:rsidR="0045311D" w:rsidRPr="00A462F3" w:rsidRDefault="0045311D" w:rsidP="00A462F3">
      <w:pPr>
        <w:pStyle w:val="1"/>
        <w:rPr>
          <w:b w:val="0"/>
          <w:sz w:val="36"/>
        </w:rPr>
      </w:pPr>
    </w:p>
    <w:p w:rsidR="0045311D" w:rsidRPr="00A01074" w:rsidRDefault="0045311D" w:rsidP="0045311D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мер социальной поддержки </w:t>
      </w:r>
      <w:r w:rsidRPr="00A01074">
        <w:rPr>
          <w:rFonts w:ascii="Times New Roman" w:hAnsi="Times New Roman" w:cs="Times New Roman"/>
          <w:sz w:val="28"/>
          <w:szCs w:val="28"/>
        </w:rPr>
        <w:br/>
        <w:t xml:space="preserve">по обеспечению жильем ветеранов, инвалидов и семей, имеющих </w:t>
      </w:r>
      <w:r w:rsidRPr="00A01074">
        <w:rPr>
          <w:rFonts w:ascii="Times New Roman" w:hAnsi="Times New Roman" w:cs="Times New Roman"/>
          <w:sz w:val="28"/>
          <w:szCs w:val="28"/>
        </w:rPr>
        <w:br/>
        <w:t xml:space="preserve">детей-инвалидов, нуждающихся в улучшении жилищных условий, </w:t>
      </w:r>
      <w:r w:rsidRPr="00A01074">
        <w:rPr>
          <w:rFonts w:ascii="Times New Roman" w:hAnsi="Times New Roman" w:cs="Times New Roman"/>
          <w:sz w:val="28"/>
          <w:szCs w:val="28"/>
        </w:rPr>
        <w:br/>
        <w:t>на 2017 год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 xml:space="preserve">В соответствии с Федеральным законом от 12 января 1995 года № 5-ФЗ "О ветеранах", в целях формирования социальной политики  Администрация муниципального образования "Город Архангельск" </w:t>
      </w:r>
      <w:r w:rsidRPr="00A01074">
        <w:rPr>
          <w:b/>
          <w:spacing w:val="20"/>
          <w:szCs w:val="28"/>
        </w:rPr>
        <w:t>постановляет:</w:t>
      </w: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pStyle w:val="ConsTitle"/>
        <w:widowControl/>
        <w:tabs>
          <w:tab w:val="left" w:pos="993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1074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01074">
        <w:rPr>
          <w:rFonts w:ascii="Times New Roman" w:hAnsi="Times New Roman" w:cs="Times New Roman"/>
          <w:b w:val="0"/>
          <w:sz w:val="28"/>
          <w:szCs w:val="28"/>
        </w:rPr>
        <w:tab/>
        <w:t>Утвердить прилагаемый Порядок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b w:val="0"/>
          <w:sz w:val="28"/>
          <w:szCs w:val="28"/>
        </w:rPr>
        <w:t>предоставления мер социальной поддержки по обеспечению жильем ветеранов, инвалидов и семей, имеющих детей-инвалидов, нуждающихся в улучшении жилищных условий, на 2017 год.</w:t>
      </w:r>
    </w:p>
    <w:p w:rsidR="0045311D" w:rsidRPr="00A01074" w:rsidRDefault="0045311D" w:rsidP="0045311D">
      <w:pPr>
        <w:pStyle w:val="ConsTitle"/>
        <w:widowControl/>
        <w:tabs>
          <w:tab w:val="left" w:pos="993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1074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01074">
        <w:rPr>
          <w:rFonts w:ascii="Times New Roman" w:hAnsi="Times New Roman" w:cs="Times New Roman"/>
          <w:b w:val="0"/>
          <w:sz w:val="28"/>
          <w:szCs w:val="28"/>
        </w:rPr>
        <w:tab/>
        <w:t>Опубликовать постановление в газете "Архангельск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3.</w:t>
      </w:r>
      <w:r w:rsidRPr="00A01074">
        <w:rPr>
          <w:szCs w:val="28"/>
        </w:rPr>
        <w:tab/>
        <w:t xml:space="preserve">Контроль за исполнением  постановления возложить на заместителя Главы муниципального образования  по социальным вопросам Фамилия И.О. 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4.</w:t>
      </w:r>
      <w:r w:rsidRPr="00A01074">
        <w:rPr>
          <w:szCs w:val="28"/>
        </w:rPr>
        <w:tab/>
        <w:t>Настоящее распоряжение вступает в силу со дня его подписания.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b/>
          <w:szCs w:val="28"/>
        </w:rPr>
      </w:pPr>
      <w:r w:rsidRPr="00A01074">
        <w:rPr>
          <w:b/>
          <w:szCs w:val="28"/>
        </w:rPr>
        <w:t xml:space="preserve">Глава муниципального образования </w:t>
      </w:r>
    </w:p>
    <w:p w:rsidR="0045311D" w:rsidRPr="00A01074" w:rsidRDefault="0045311D" w:rsidP="0045311D">
      <w:pPr>
        <w:rPr>
          <w:b/>
          <w:szCs w:val="28"/>
        </w:rPr>
        <w:sectPr w:rsidR="0045311D" w:rsidRPr="00A01074" w:rsidSect="009946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01074">
        <w:rPr>
          <w:b/>
          <w:szCs w:val="28"/>
        </w:rPr>
        <w:t>"Город Архангельск"                                                                       И.О. Фамилия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45311D" w:rsidRPr="00A01074" w:rsidTr="00A70710">
        <w:tc>
          <w:tcPr>
            <w:tcW w:w="4928" w:type="dxa"/>
          </w:tcPr>
          <w:p w:rsidR="0045311D" w:rsidRPr="00A01074" w:rsidRDefault="0045311D" w:rsidP="00A7071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45311D" w:rsidRPr="00A01074" w:rsidRDefault="0045311D" w:rsidP="00A7071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7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5311D" w:rsidRPr="00A01074" w:rsidRDefault="0045311D" w:rsidP="00A7071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74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074">
              <w:rPr>
                <w:rFonts w:ascii="Times New Roman" w:hAnsi="Times New Roman"/>
                <w:sz w:val="28"/>
                <w:szCs w:val="28"/>
              </w:rPr>
              <w:t>от _______________ № _____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</w:p>
        </w:tc>
      </w:tr>
    </w:tbl>
    <w:p w:rsidR="0045311D" w:rsidRPr="00A01074" w:rsidRDefault="0045311D" w:rsidP="0045311D">
      <w:pPr>
        <w:pStyle w:val="ConsNormal"/>
        <w:widowControl/>
        <w:ind w:firstLine="5382"/>
        <w:jc w:val="center"/>
        <w:rPr>
          <w:rFonts w:ascii="Times New Roman" w:hAnsi="Times New Roman"/>
          <w:sz w:val="28"/>
          <w:szCs w:val="28"/>
        </w:rPr>
      </w:pPr>
    </w:p>
    <w:p w:rsidR="0045311D" w:rsidRPr="00A01074" w:rsidRDefault="0045311D" w:rsidP="0045311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45311D" w:rsidRPr="00586477" w:rsidRDefault="0045311D" w:rsidP="0045311D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86477">
        <w:rPr>
          <w:rFonts w:ascii="Times New Roman" w:hAnsi="Times New Roman" w:cs="Times New Roman"/>
          <w:bCs w:val="0"/>
          <w:sz w:val="28"/>
          <w:szCs w:val="28"/>
        </w:rPr>
        <w:t>П О Р Я Д О К</w:t>
      </w:r>
    </w:p>
    <w:p w:rsidR="0045311D" w:rsidRPr="00586477" w:rsidRDefault="0045311D" w:rsidP="0045311D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6477">
        <w:rPr>
          <w:rFonts w:ascii="Times New Roman" w:hAnsi="Times New Roman" w:cs="Times New Roman"/>
          <w:sz w:val="28"/>
          <w:szCs w:val="28"/>
        </w:rPr>
        <w:t xml:space="preserve">предоставления мер социальной поддержки по обеспечению </w:t>
      </w:r>
    </w:p>
    <w:p w:rsidR="0045311D" w:rsidRPr="00586477" w:rsidRDefault="0045311D" w:rsidP="0045311D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6477">
        <w:rPr>
          <w:rFonts w:ascii="Times New Roman" w:hAnsi="Times New Roman" w:cs="Times New Roman"/>
          <w:sz w:val="28"/>
          <w:szCs w:val="28"/>
        </w:rPr>
        <w:t>жильем ветеранов, инвалидов и семей, имеющих детей-инвалидов, нуждающихся в улучшении жилищных условий, на 2017 год</w:t>
      </w:r>
    </w:p>
    <w:p w:rsidR="0045311D" w:rsidRPr="00A01074" w:rsidRDefault="0045311D" w:rsidP="0045311D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5311D" w:rsidRPr="00A01074" w:rsidRDefault="0045311D" w:rsidP="0045311D">
      <w:pPr>
        <w:pStyle w:val="Con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5311D" w:rsidRPr="006C68C3" w:rsidRDefault="0045311D" w:rsidP="0045311D">
      <w:pPr>
        <w:pStyle w:val="ConsNormal"/>
        <w:widowControl/>
        <w:numPr>
          <w:ilvl w:val="0"/>
          <w:numId w:val="12"/>
        </w:numPr>
        <w:tabs>
          <w:tab w:val="clear" w:pos="1740"/>
          <w:tab w:val="num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68C3">
        <w:rPr>
          <w:rFonts w:ascii="Times New Roman" w:hAnsi="Times New Roman"/>
          <w:sz w:val="28"/>
          <w:szCs w:val="28"/>
        </w:rPr>
        <w:t xml:space="preserve">Настоящий Порядок, разработанный в соответствии со статьей 23.2 Федерального закона от 12 января 1995 года № 5-ФЗ "О ветеранах" </w:t>
      </w:r>
      <w:r w:rsidRPr="006C68C3">
        <w:rPr>
          <w:rFonts w:ascii="Times New Roman" w:hAnsi="Times New Roman"/>
          <w:sz w:val="28"/>
          <w:szCs w:val="28"/>
        </w:rPr>
        <w:br/>
        <w:t xml:space="preserve">и статьей 28.2 Федерального закона от 24 ноября 1995 года № 181-ФЗ </w:t>
      </w:r>
      <w:r w:rsidRPr="006C68C3">
        <w:rPr>
          <w:rFonts w:ascii="Times New Roman" w:hAnsi="Times New Roman"/>
          <w:sz w:val="28"/>
          <w:szCs w:val="28"/>
        </w:rPr>
        <w:br/>
        <w:t>"О социальной защите инвалидов  в Российской Федерации", устанавливает правила предоставления за счет средств федерального бюджета мер социальной поддержки по обеспечению жильем ветеранов, инвалидов и семей, имеющих детей-инвалидов.</w:t>
      </w:r>
    </w:p>
    <w:p w:rsidR="0045311D" w:rsidRPr="006C68C3" w:rsidRDefault="0045311D" w:rsidP="0045311D">
      <w:pPr>
        <w:pStyle w:val="ConsNormal"/>
        <w:widowControl/>
        <w:tabs>
          <w:tab w:val="num" w:pos="993"/>
        </w:tabs>
        <w:jc w:val="both"/>
        <w:rPr>
          <w:rFonts w:ascii="Times New Roman" w:hAnsi="Times New Roman"/>
          <w:sz w:val="28"/>
          <w:szCs w:val="28"/>
        </w:rPr>
      </w:pPr>
      <w:r w:rsidRPr="006C68C3">
        <w:rPr>
          <w:rFonts w:ascii="Times New Roman" w:hAnsi="Times New Roman"/>
          <w:sz w:val="28"/>
          <w:szCs w:val="28"/>
        </w:rPr>
        <w:t>Меры социальной поддержки предоставляются в виде безвозмездных субсидий для приобретения жилья (далее – субсидии).</w:t>
      </w:r>
    </w:p>
    <w:p w:rsidR="0045311D" w:rsidRPr="006C68C3" w:rsidRDefault="0045311D" w:rsidP="0045311D">
      <w:pPr>
        <w:pStyle w:val="ConsNormal"/>
        <w:widowControl/>
        <w:numPr>
          <w:ilvl w:val="0"/>
          <w:numId w:val="12"/>
        </w:numPr>
        <w:tabs>
          <w:tab w:val="clear" w:pos="1740"/>
          <w:tab w:val="num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68C3">
        <w:rPr>
          <w:rFonts w:ascii="Times New Roman" w:hAnsi="Times New Roman"/>
          <w:sz w:val="28"/>
          <w:szCs w:val="28"/>
        </w:rPr>
        <w:t xml:space="preserve">Реализация на территории муниципального образования "Город Архангельск" полномочий по обеспечению жильем ветеранов, инвалидов </w:t>
      </w:r>
      <w:r w:rsidR="00E83ED8">
        <w:rPr>
          <w:rFonts w:ascii="Times New Roman" w:hAnsi="Times New Roman"/>
          <w:sz w:val="28"/>
          <w:szCs w:val="28"/>
        </w:rPr>
        <w:br/>
      </w:r>
      <w:r w:rsidRPr="006C68C3">
        <w:rPr>
          <w:rFonts w:ascii="Times New Roman" w:hAnsi="Times New Roman"/>
          <w:sz w:val="28"/>
          <w:szCs w:val="28"/>
        </w:rPr>
        <w:t xml:space="preserve">и семей, имеющих детей-инвалидов, осуществляется в пределах средств, предусмотренных на данные цели в Федеральном фонде компенсаций </w:t>
      </w:r>
      <w:r w:rsidR="00E83ED8">
        <w:rPr>
          <w:rFonts w:ascii="Times New Roman" w:hAnsi="Times New Roman"/>
          <w:sz w:val="28"/>
          <w:szCs w:val="28"/>
        </w:rPr>
        <w:br/>
      </w:r>
      <w:r w:rsidRPr="006C68C3">
        <w:rPr>
          <w:rFonts w:ascii="Times New Roman" w:hAnsi="Times New Roman"/>
          <w:sz w:val="28"/>
          <w:szCs w:val="28"/>
        </w:rPr>
        <w:t>и передаваемых в виде субвенций  в очередном финансовом году.</w:t>
      </w:r>
    </w:p>
    <w:p w:rsidR="0045311D" w:rsidRPr="00A01074" w:rsidRDefault="0045311D" w:rsidP="0045311D">
      <w:pPr>
        <w:pStyle w:val="ConsNormal"/>
        <w:widowControl/>
        <w:numPr>
          <w:ilvl w:val="0"/>
          <w:numId w:val="12"/>
        </w:numPr>
        <w:tabs>
          <w:tab w:val="clear" w:pos="1740"/>
          <w:tab w:val="num" w:pos="993"/>
        </w:tabs>
        <w:ind w:left="0"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6C68C3">
        <w:rPr>
          <w:rFonts w:ascii="Times New Roman" w:hAnsi="Times New Roman"/>
          <w:sz w:val="28"/>
          <w:szCs w:val="28"/>
        </w:rPr>
        <w:t xml:space="preserve">Право на получение субсидий имеют следующие категории граждан, проживающие на территории муниципального образования "Город Архангельск", нуждающиеся в улучшении жилищных условий и вставшие </w:t>
      </w:r>
      <w:r w:rsidR="00E83ED8">
        <w:rPr>
          <w:rFonts w:ascii="Times New Roman" w:hAnsi="Times New Roman"/>
          <w:sz w:val="28"/>
          <w:szCs w:val="28"/>
        </w:rPr>
        <w:br/>
      </w:r>
      <w:r w:rsidRPr="006C68C3">
        <w:rPr>
          <w:rFonts w:ascii="Times New Roman" w:hAnsi="Times New Roman"/>
          <w:sz w:val="28"/>
          <w:szCs w:val="28"/>
        </w:rPr>
        <w:t>на учет до 01 января 2017 года (далее – получатели</w:t>
      </w:r>
      <w:r w:rsidRPr="00A01074">
        <w:rPr>
          <w:rFonts w:ascii="Times New Roman" w:hAnsi="Times New Roman"/>
          <w:spacing w:val="-6"/>
          <w:sz w:val="28"/>
          <w:szCs w:val="28"/>
        </w:rPr>
        <w:t xml:space="preserve"> субсидии):</w:t>
      </w:r>
    </w:p>
    <w:p w:rsidR="0045311D" w:rsidRPr="00A01074" w:rsidRDefault="0045311D" w:rsidP="0045311D">
      <w:pPr>
        <w:pStyle w:val="ConsNormal"/>
        <w:widowControl/>
        <w:tabs>
          <w:tab w:val="num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A01074">
        <w:rPr>
          <w:rFonts w:ascii="Times New Roman" w:hAnsi="Times New Roman"/>
          <w:spacing w:val="-6"/>
          <w:sz w:val="28"/>
          <w:szCs w:val="28"/>
        </w:rPr>
        <w:t>1)</w:t>
      </w:r>
      <w:r w:rsidRPr="00A01074">
        <w:rPr>
          <w:rFonts w:ascii="Times New Roman" w:hAnsi="Times New Roman"/>
          <w:spacing w:val="-6"/>
          <w:sz w:val="28"/>
          <w:szCs w:val="28"/>
        </w:rPr>
        <w:tab/>
        <w:t>лица, которым меры социальной поддержки по обеспечению жильем установлены Федеральным законом "О ветеранах":</w:t>
      </w:r>
    </w:p>
    <w:p w:rsidR="0045311D" w:rsidRPr="00A01074" w:rsidRDefault="0045311D" w:rsidP="0045311D">
      <w:pPr>
        <w:pStyle w:val="ConsNormal"/>
        <w:widowControl/>
        <w:tabs>
          <w:tab w:val="left" w:pos="1134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A01074">
        <w:rPr>
          <w:rFonts w:ascii="Times New Roman" w:hAnsi="Times New Roman"/>
          <w:spacing w:val="-6"/>
          <w:sz w:val="28"/>
          <w:szCs w:val="28"/>
        </w:rPr>
        <w:t>инвалиды войны;</w:t>
      </w:r>
    </w:p>
    <w:p w:rsidR="0045311D" w:rsidRPr="00A01074" w:rsidRDefault="0045311D" w:rsidP="0045311D">
      <w:pPr>
        <w:pStyle w:val="ConsNormal"/>
        <w:tabs>
          <w:tab w:val="left" w:pos="1134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A01074">
        <w:rPr>
          <w:rFonts w:ascii="Times New Roman" w:hAnsi="Times New Roman"/>
          <w:spacing w:val="-6"/>
          <w:sz w:val="28"/>
          <w:szCs w:val="28"/>
        </w:rPr>
        <w:t>военнослужащие, в том числе уволенные в запас (отставку)…;</w:t>
      </w:r>
    </w:p>
    <w:p w:rsidR="0045311D" w:rsidRPr="00A01074" w:rsidRDefault="0045311D" w:rsidP="0045311D">
      <w:pPr>
        <w:pStyle w:val="ConsNormal"/>
        <w:tabs>
          <w:tab w:val="left" w:pos="1134"/>
        </w:tabs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A01074">
        <w:rPr>
          <w:rFonts w:ascii="Times New Roman" w:hAnsi="Times New Roman"/>
          <w:spacing w:val="-6"/>
          <w:sz w:val="28"/>
          <w:szCs w:val="28"/>
        </w:rPr>
        <w:t>лица вольнонаемного состава армии и флота…</w:t>
      </w:r>
    </w:p>
    <w:p w:rsidR="0045311D" w:rsidRPr="00A01074" w:rsidRDefault="0045311D" w:rsidP="0045311D">
      <w:pPr>
        <w:pStyle w:val="ConsNormal"/>
        <w:jc w:val="both"/>
        <w:rPr>
          <w:rFonts w:ascii="Times New Roman" w:hAnsi="Times New Roman"/>
          <w:i/>
          <w:spacing w:val="-6"/>
          <w:sz w:val="28"/>
          <w:szCs w:val="28"/>
        </w:rPr>
      </w:pPr>
    </w:p>
    <w:p w:rsidR="0045311D" w:rsidRPr="00A01074" w:rsidRDefault="0045311D" w:rsidP="0045311D">
      <w:pPr>
        <w:pStyle w:val="ConsNormal"/>
        <w:ind w:firstLine="0"/>
        <w:jc w:val="center"/>
        <w:rPr>
          <w:rFonts w:ascii="Times New Roman" w:hAnsi="Times New Roman"/>
          <w:i/>
          <w:spacing w:val="-6"/>
          <w:sz w:val="28"/>
          <w:szCs w:val="28"/>
        </w:rPr>
      </w:pPr>
      <w:r w:rsidRPr="00A01074">
        <w:rPr>
          <w:rFonts w:ascii="Times New Roman" w:hAnsi="Times New Roman"/>
          <w:i/>
          <w:spacing w:val="-6"/>
          <w:sz w:val="28"/>
          <w:szCs w:val="28"/>
        </w:rPr>
        <w:t>(далее текст не приводится)</w:t>
      </w:r>
    </w:p>
    <w:p w:rsidR="0045311D" w:rsidRPr="00A01074" w:rsidRDefault="0045311D" w:rsidP="0045311D">
      <w:pPr>
        <w:pStyle w:val="ConsNormal"/>
        <w:ind w:firstLine="0"/>
        <w:jc w:val="center"/>
        <w:rPr>
          <w:rFonts w:ascii="Times New Roman" w:hAnsi="Times New Roman"/>
          <w:i/>
          <w:spacing w:val="-6"/>
          <w:sz w:val="28"/>
          <w:szCs w:val="28"/>
        </w:rPr>
      </w:pPr>
    </w:p>
    <w:p w:rsidR="0045311D" w:rsidRPr="00A01074" w:rsidRDefault="0045311D" w:rsidP="0045311D">
      <w:pPr>
        <w:pStyle w:val="ConsNormal"/>
        <w:ind w:firstLine="0"/>
        <w:jc w:val="center"/>
        <w:rPr>
          <w:rFonts w:ascii="Times New Roman" w:hAnsi="Times New Roman"/>
          <w:i/>
          <w:spacing w:val="-6"/>
          <w:sz w:val="28"/>
          <w:szCs w:val="28"/>
        </w:rPr>
      </w:pPr>
    </w:p>
    <w:p w:rsidR="0045311D" w:rsidRPr="00A01074" w:rsidRDefault="0045311D" w:rsidP="0045311D">
      <w:pPr>
        <w:pStyle w:val="ConsNormal"/>
        <w:ind w:firstLine="0"/>
        <w:jc w:val="center"/>
        <w:rPr>
          <w:rFonts w:ascii="Times New Roman" w:hAnsi="Times New Roman"/>
          <w:spacing w:val="-6"/>
          <w:sz w:val="28"/>
          <w:szCs w:val="28"/>
        </w:rPr>
      </w:pPr>
      <w:r w:rsidRPr="00A01074">
        <w:rPr>
          <w:rFonts w:ascii="Times New Roman" w:hAnsi="Times New Roman"/>
          <w:spacing w:val="-6"/>
          <w:sz w:val="28"/>
          <w:szCs w:val="28"/>
        </w:rPr>
        <w:t>___________</w:t>
      </w:r>
    </w:p>
    <w:p w:rsidR="0045311D" w:rsidRPr="00A01074" w:rsidRDefault="0045311D" w:rsidP="0045311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sectPr w:rsidR="0045311D" w:rsidRPr="00A01074" w:rsidSect="009946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8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78"/>
      </w:tblGrid>
      <w:tr w:rsidR="0045311D" w:rsidRPr="00A01074" w:rsidTr="00A70710">
        <w:trPr>
          <w:trHeight w:val="496"/>
        </w:trPr>
        <w:tc>
          <w:tcPr>
            <w:tcW w:w="5104" w:type="dxa"/>
          </w:tcPr>
          <w:p w:rsidR="0045311D" w:rsidRPr="00A01074" w:rsidRDefault="0045311D" w:rsidP="00A70710">
            <w:pPr>
              <w:rPr>
                <w:b/>
                <w:sz w:val="16"/>
                <w:szCs w:val="16"/>
              </w:rPr>
            </w:pPr>
            <w:r w:rsidRPr="00A01074">
              <w:rPr>
                <w:i/>
                <w:sz w:val="24"/>
                <w:szCs w:val="24"/>
              </w:rPr>
              <w:t>Образец оформления приказа по основной деятельности</w:t>
            </w:r>
          </w:p>
        </w:tc>
        <w:tc>
          <w:tcPr>
            <w:tcW w:w="4578" w:type="dxa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ПРИЛОЖЕНИЕ № 8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к Инструкции по делопроизводству в Администрации муниципального образования "Город Архангельск"</w:t>
            </w:r>
          </w:p>
        </w:tc>
      </w:tr>
    </w:tbl>
    <w:p w:rsidR="0045311D" w:rsidRDefault="0045311D" w:rsidP="0045311D">
      <w:pPr>
        <w:shd w:val="clear" w:color="auto" w:fill="FFFFFF"/>
        <w:tabs>
          <w:tab w:val="left" w:pos="5966"/>
        </w:tabs>
        <w:rPr>
          <w:b/>
          <w:szCs w:val="28"/>
        </w:rPr>
      </w:pPr>
    </w:p>
    <w:tbl>
      <w:tblPr>
        <w:tblW w:w="9923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45311D" w:rsidRPr="00A01074" w:rsidTr="00A70710">
        <w:trPr>
          <w:trHeight w:val="3635"/>
        </w:trPr>
        <w:tc>
          <w:tcPr>
            <w:tcW w:w="9923" w:type="dxa"/>
          </w:tcPr>
          <w:p w:rsidR="0045311D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rFonts w:ascii="Academy" w:hAnsi="Academy"/>
              </w:rPr>
            </w:pPr>
            <w:r w:rsidRPr="00A01074">
              <w:rPr>
                <w:rFonts w:ascii="Academy" w:hAnsi="Academy"/>
                <w:lang w:val="en-US"/>
              </w:rPr>
              <w:object w:dxaOrig="931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0.75pt" o:ole="">
                  <v:imagedata r:id="rId20" o:title=""/>
                </v:shape>
                <o:OLEObject Type="Embed" ProgID="Word.Picture.8" ShapeID="_x0000_i1025" DrawAspect="Content" ObjectID="_1536498715" r:id="rId21"/>
              </w:object>
            </w:r>
          </w:p>
          <w:p w:rsidR="0045311D" w:rsidRPr="004A4B6A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z w:val="18"/>
              </w:rPr>
            </w:pPr>
          </w:p>
          <w:p w:rsidR="0045311D" w:rsidRPr="001E759D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z w:val="20"/>
              </w:rPr>
            </w:pPr>
            <w:r w:rsidRPr="001E759D">
              <w:rPr>
                <w:b/>
                <w:sz w:val="20"/>
              </w:rPr>
              <w:t>АДМИНИСТРАЦИЯ  МУНИЦИПАЛЬНОГО  ОБРАЗОВАНИЯ "ГОРОД  АРХАНГЕЛЬСК"</w:t>
            </w:r>
          </w:p>
          <w:p w:rsidR="0045311D" w:rsidRDefault="0045311D" w:rsidP="00A70710">
            <w:pPr>
              <w:tabs>
                <w:tab w:val="left" w:pos="3924"/>
              </w:tabs>
              <w:ind w:left="-107" w:right="-65"/>
              <w:jc w:val="center"/>
            </w:pPr>
          </w:p>
          <w:p w:rsidR="0045311D" w:rsidRPr="001E759D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pacing w:val="-4"/>
                <w:sz w:val="24"/>
              </w:rPr>
            </w:pPr>
            <w:r w:rsidRPr="001E759D">
              <w:rPr>
                <w:b/>
                <w:spacing w:val="-4"/>
                <w:sz w:val="24"/>
              </w:rPr>
              <w:t>ГЛАВА АДМИНИСТРАЦИИ МАЙМАКСАНСКОГО ТЕРРИТОРИАЛЬНОГО ОКРУГА</w:t>
            </w:r>
          </w:p>
          <w:p w:rsidR="0045311D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z w:val="24"/>
              </w:rPr>
            </w:pPr>
          </w:p>
          <w:p w:rsidR="0045311D" w:rsidRPr="001E759D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z w:val="20"/>
              </w:rPr>
            </w:pPr>
          </w:p>
          <w:p w:rsidR="0045311D" w:rsidRPr="00A01074" w:rsidRDefault="0045311D" w:rsidP="00A70710">
            <w:pPr>
              <w:tabs>
                <w:tab w:val="left" w:pos="3924"/>
              </w:tabs>
              <w:ind w:left="-107" w:right="-65"/>
              <w:jc w:val="center"/>
              <w:rPr>
                <w:b/>
                <w:sz w:val="38"/>
              </w:rPr>
            </w:pPr>
            <w:r w:rsidRPr="00A01074">
              <w:rPr>
                <w:b/>
                <w:sz w:val="38"/>
              </w:rPr>
              <w:t>П Р И К А З</w:t>
            </w:r>
          </w:p>
          <w:p w:rsidR="0045311D" w:rsidRPr="001E759D" w:rsidRDefault="0045311D" w:rsidP="00A70710">
            <w:pPr>
              <w:jc w:val="center"/>
            </w:pPr>
          </w:p>
        </w:tc>
      </w:tr>
    </w:tbl>
    <w:p w:rsidR="0045311D" w:rsidRPr="00A01074" w:rsidRDefault="0045311D" w:rsidP="0045311D">
      <w:pPr>
        <w:shd w:val="clear" w:color="auto" w:fill="FFFFFF"/>
        <w:tabs>
          <w:tab w:val="left" w:pos="5966"/>
        </w:tabs>
        <w:rPr>
          <w:b/>
          <w:szCs w:val="28"/>
        </w:rPr>
      </w:pPr>
      <w:r w:rsidRPr="00A01074">
        <w:t xml:space="preserve">от ______________________ </w:t>
      </w:r>
      <w:r w:rsidRPr="00A01074">
        <w:tab/>
      </w:r>
      <w:r w:rsidRPr="00A01074">
        <w:tab/>
      </w:r>
      <w:r w:rsidRPr="00A01074">
        <w:tab/>
      </w:r>
      <w:r w:rsidRPr="00A01074">
        <w:tab/>
        <w:t>№ ________</w:t>
      </w:r>
    </w:p>
    <w:p w:rsidR="0045311D" w:rsidRPr="00A01074" w:rsidRDefault="0045311D" w:rsidP="0045311D">
      <w:pPr>
        <w:shd w:val="clear" w:color="auto" w:fill="FFFFFF"/>
        <w:tabs>
          <w:tab w:val="left" w:pos="5966"/>
        </w:tabs>
        <w:jc w:val="center"/>
        <w:rPr>
          <w:b/>
          <w:szCs w:val="28"/>
        </w:rPr>
      </w:pPr>
    </w:p>
    <w:p w:rsidR="0045311D" w:rsidRPr="00A01074" w:rsidRDefault="0045311D" w:rsidP="0045311D">
      <w:pPr>
        <w:shd w:val="clear" w:color="auto" w:fill="FFFFFF"/>
        <w:tabs>
          <w:tab w:val="left" w:pos="5966"/>
        </w:tabs>
        <w:jc w:val="center"/>
        <w:rPr>
          <w:b/>
          <w:szCs w:val="28"/>
        </w:rPr>
      </w:pPr>
    </w:p>
    <w:p w:rsidR="0045311D" w:rsidRPr="00A01074" w:rsidRDefault="0045311D" w:rsidP="0045311D">
      <w:pPr>
        <w:shd w:val="clear" w:color="auto" w:fill="FFFFFF"/>
        <w:tabs>
          <w:tab w:val="left" w:pos="5966"/>
        </w:tabs>
        <w:jc w:val="center"/>
        <w:rPr>
          <w:b/>
          <w:szCs w:val="28"/>
        </w:rPr>
      </w:pPr>
      <w:r w:rsidRPr="00A01074">
        <w:rPr>
          <w:b/>
          <w:szCs w:val="28"/>
        </w:rPr>
        <w:t xml:space="preserve">Об утверждении Инструкции о мерах по обеспечению </w:t>
      </w:r>
      <w:r w:rsidRPr="00A01074">
        <w:rPr>
          <w:b/>
          <w:szCs w:val="28"/>
        </w:rPr>
        <w:br/>
        <w:t xml:space="preserve">противопожарной безопасности в здании администрации </w:t>
      </w:r>
      <w:r w:rsidRPr="00A01074">
        <w:rPr>
          <w:b/>
          <w:szCs w:val="28"/>
        </w:rPr>
        <w:br/>
        <w:t>Маймаксанского территориального округа</w:t>
      </w:r>
    </w:p>
    <w:p w:rsidR="0045311D" w:rsidRPr="00A01074" w:rsidRDefault="0045311D" w:rsidP="0045311D">
      <w:pPr>
        <w:shd w:val="clear" w:color="auto" w:fill="FFFFFF"/>
        <w:ind w:right="5842"/>
        <w:jc w:val="both"/>
        <w:rPr>
          <w:b/>
          <w:spacing w:val="-1"/>
          <w:szCs w:val="28"/>
        </w:rPr>
      </w:pPr>
    </w:p>
    <w:p w:rsidR="0045311D" w:rsidRPr="00A01074" w:rsidRDefault="0045311D" w:rsidP="0045311D">
      <w:pPr>
        <w:shd w:val="clear" w:color="auto" w:fill="FFFFFF"/>
        <w:ind w:right="5842" w:firstLine="709"/>
        <w:jc w:val="both"/>
        <w:rPr>
          <w:szCs w:val="28"/>
        </w:rPr>
      </w:pPr>
    </w:p>
    <w:p w:rsidR="0045311D" w:rsidRPr="00A01074" w:rsidRDefault="0045311D" w:rsidP="0045311D">
      <w:pPr>
        <w:shd w:val="clear" w:color="auto" w:fill="FFFFFF"/>
        <w:ind w:firstLine="709"/>
        <w:jc w:val="both"/>
        <w:rPr>
          <w:b/>
          <w:bCs/>
        </w:rPr>
      </w:pPr>
      <w:r w:rsidRPr="00A01074">
        <w:rPr>
          <w:szCs w:val="28"/>
        </w:rPr>
        <w:t xml:space="preserve">В соответствии с распоряжением заместителя Главы муниципального образования "Город Архангельск" по городскому хозяйству от 20.04.2016 </w:t>
      </w:r>
      <w:r w:rsidRPr="00A01074">
        <w:rPr>
          <w:szCs w:val="28"/>
        </w:rPr>
        <w:br/>
        <w:t xml:space="preserve">№ 153р "Об обеспечении противопожарной безопасности"  </w:t>
      </w:r>
      <w:r w:rsidRPr="00A01074">
        <w:rPr>
          <w:b/>
          <w:bCs/>
        </w:rPr>
        <w:t>п р и к а з ы в а ю:</w:t>
      </w:r>
    </w:p>
    <w:p w:rsidR="0045311D" w:rsidRPr="00A01074" w:rsidRDefault="0045311D" w:rsidP="0045311D">
      <w:pPr>
        <w:shd w:val="clear" w:color="auto" w:fill="FFFFFF"/>
        <w:ind w:firstLine="709"/>
        <w:jc w:val="both"/>
        <w:rPr>
          <w:b/>
          <w:bCs/>
          <w:sz w:val="14"/>
          <w:szCs w:val="14"/>
        </w:rPr>
      </w:pP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  <w:r w:rsidRPr="00A01074">
        <w:rPr>
          <w:spacing w:val="-15"/>
          <w:szCs w:val="28"/>
        </w:rPr>
        <w:t xml:space="preserve"> 1.</w:t>
      </w:r>
      <w:r w:rsidRPr="00A01074">
        <w:rPr>
          <w:szCs w:val="28"/>
        </w:rPr>
        <w:tab/>
      </w:r>
      <w:r w:rsidRPr="00A01074">
        <w:rPr>
          <w:spacing w:val="3"/>
          <w:szCs w:val="28"/>
        </w:rPr>
        <w:t>Утвердить прилагаемую Инструкцию о мерах по обеспечению</w:t>
      </w:r>
      <w:r w:rsidRPr="00A01074">
        <w:rPr>
          <w:szCs w:val="28"/>
        </w:rPr>
        <w:t xml:space="preserve"> противопожарной безопасности в здании администрации Маймаксанского территориального округа.</w:t>
      </w: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  <w:r w:rsidRPr="00A01074">
        <w:rPr>
          <w:spacing w:val="-8"/>
          <w:szCs w:val="28"/>
        </w:rPr>
        <w:t xml:space="preserve"> 2.</w:t>
      </w:r>
      <w:r w:rsidRPr="00A01074">
        <w:rPr>
          <w:szCs w:val="28"/>
        </w:rPr>
        <w:tab/>
      </w:r>
      <w:r w:rsidRPr="00A01074">
        <w:rPr>
          <w:spacing w:val="1"/>
          <w:szCs w:val="28"/>
        </w:rPr>
        <w:t>Ознакомить с Инструкцией всех работников администрации округа</w:t>
      </w:r>
      <w:r w:rsidRPr="00A01074">
        <w:rPr>
          <w:spacing w:val="-3"/>
          <w:szCs w:val="28"/>
        </w:rPr>
        <w:t>.</w:t>
      </w: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  <w:r w:rsidRPr="00A01074">
        <w:rPr>
          <w:spacing w:val="-8"/>
          <w:szCs w:val="28"/>
        </w:rPr>
        <w:t xml:space="preserve"> 3.</w:t>
      </w:r>
      <w:r w:rsidRPr="00A01074">
        <w:rPr>
          <w:szCs w:val="28"/>
        </w:rPr>
        <w:tab/>
      </w:r>
      <w:r w:rsidRPr="00A01074">
        <w:rPr>
          <w:spacing w:val="7"/>
          <w:szCs w:val="28"/>
        </w:rPr>
        <w:t>Контроль за исполнением приказа возложить на заместителя главы</w:t>
      </w:r>
      <w:r w:rsidRPr="00A01074">
        <w:rPr>
          <w:szCs w:val="28"/>
        </w:rPr>
        <w:t xml:space="preserve"> администрации Маймаксанского территориального округа Администрации муниципального образования "Город Архангельск" Иванову И.И.</w:t>
      </w: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</w:p>
    <w:p w:rsidR="0045311D" w:rsidRPr="00A01074" w:rsidRDefault="0045311D" w:rsidP="0045311D">
      <w:pPr>
        <w:shd w:val="clear" w:color="auto" w:fill="FFFFFF"/>
        <w:tabs>
          <w:tab w:val="left" w:pos="1104"/>
        </w:tabs>
        <w:ind w:firstLine="709"/>
        <w:jc w:val="both"/>
        <w:rPr>
          <w:szCs w:val="28"/>
        </w:rPr>
      </w:pPr>
    </w:p>
    <w:p w:rsidR="0045311D" w:rsidRPr="00A01074" w:rsidRDefault="0045311D" w:rsidP="0045311D">
      <w:pPr>
        <w:shd w:val="clear" w:color="auto" w:fill="FFFFFF"/>
        <w:tabs>
          <w:tab w:val="left" w:pos="5659"/>
        </w:tabs>
        <w:jc w:val="both"/>
        <w:rPr>
          <w:b/>
          <w:bCs/>
          <w:spacing w:val="-1"/>
          <w:szCs w:val="28"/>
        </w:rPr>
      </w:pPr>
      <w:r w:rsidRPr="00A01074">
        <w:rPr>
          <w:b/>
          <w:bCs/>
          <w:szCs w:val="28"/>
        </w:rPr>
        <w:tab/>
      </w:r>
      <w:r w:rsidRPr="00A01074">
        <w:rPr>
          <w:b/>
          <w:bCs/>
          <w:szCs w:val="28"/>
        </w:rPr>
        <w:tab/>
      </w:r>
      <w:r w:rsidRPr="00A01074">
        <w:rPr>
          <w:b/>
          <w:bCs/>
          <w:szCs w:val="28"/>
        </w:rPr>
        <w:tab/>
      </w:r>
      <w:r w:rsidRPr="00A01074">
        <w:rPr>
          <w:b/>
          <w:bCs/>
          <w:szCs w:val="28"/>
        </w:rPr>
        <w:tab/>
      </w:r>
      <w:r w:rsidRPr="00A01074">
        <w:rPr>
          <w:b/>
          <w:bCs/>
          <w:szCs w:val="28"/>
        </w:rPr>
        <w:tab/>
        <w:t xml:space="preserve"> </w:t>
      </w:r>
      <w:r>
        <w:rPr>
          <w:b/>
          <w:bCs/>
          <w:szCs w:val="28"/>
        </w:rPr>
        <w:t xml:space="preserve">   </w:t>
      </w:r>
      <w:r w:rsidRPr="00A01074">
        <w:rPr>
          <w:b/>
          <w:bCs/>
          <w:spacing w:val="-1"/>
          <w:szCs w:val="28"/>
        </w:rPr>
        <w:t>В.Г. Петров</w:t>
      </w:r>
    </w:p>
    <w:p w:rsidR="0045311D" w:rsidRPr="00A01074" w:rsidRDefault="0045311D" w:rsidP="0045311D">
      <w:pPr>
        <w:shd w:val="clear" w:color="auto" w:fill="FFFFFF"/>
        <w:tabs>
          <w:tab w:val="left" w:pos="5659"/>
        </w:tabs>
        <w:jc w:val="center"/>
        <w:rPr>
          <w:b/>
          <w:bCs/>
          <w:szCs w:val="28"/>
        </w:rPr>
      </w:pPr>
    </w:p>
    <w:p w:rsidR="0045311D" w:rsidRDefault="0045311D" w:rsidP="0045311D">
      <w:pPr>
        <w:shd w:val="clear" w:color="auto" w:fill="FFFFFF"/>
        <w:tabs>
          <w:tab w:val="left" w:pos="5659"/>
        </w:tabs>
        <w:rPr>
          <w:sz w:val="14"/>
          <w:szCs w:val="14"/>
        </w:rPr>
      </w:pPr>
    </w:p>
    <w:p w:rsidR="0045311D" w:rsidRDefault="0045311D" w:rsidP="0045311D">
      <w:pPr>
        <w:shd w:val="clear" w:color="auto" w:fill="FFFFFF"/>
        <w:tabs>
          <w:tab w:val="left" w:pos="5659"/>
        </w:tabs>
        <w:rPr>
          <w:sz w:val="14"/>
          <w:szCs w:val="14"/>
        </w:rPr>
      </w:pPr>
    </w:p>
    <w:p w:rsidR="0045311D" w:rsidRDefault="0045311D" w:rsidP="0045311D">
      <w:pPr>
        <w:shd w:val="clear" w:color="auto" w:fill="FFFFFF"/>
        <w:tabs>
          <w:tab w:val="left" w:pos="5659"/>
        </w:tabs>
        <w:rPr>
          <w:sz w:val="14"/>
          <w:szCs w:val="14"/>
        </w:rPr>
      </w:pPr>
    </w:p>
    <w:p w:rsidR="0045311D" w:rsidRDefault="0045311D" w:rsidP="0045311D">
      <w:pPr>
        <w:shd w:val="clear" w:color="auto" w:fill="FFFFFF"/>
        <w:tabs>
          <w:tab w:val="left" w:pos="5659"/>
        </w:tabs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5311D" w:rsidRDefault="0045311D" w:rsidP="0045311D">
      <w:pPr>
        <w:shd w:val="clear" w:color="auto" w:fill="FFFFFF"/>
        <w:tabs>
          <w:tab w:val="left" w:pos="5659"/>
        </w:tabs>
        <w:rPr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45311D" w:rsidRPr="00A01074" w:rsidTr="00A70710">
        <w:tc>
          <w:tcPr>
            <w:tcW w:w="4784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Образцы оформления протоколов</w:t>
            </w:r>
          </w:p>
        </w:tc>
        <w:tc>
          <w:tcPr>
            <w:tcW w:w="4786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5" w:name="_ПРИЛОЖЕНИЕ_№_8"/>
            <w:bookmarkEnd w:id="25"/>
            <w:r w:rsidRPr="00A01074">
              <w:rPr>
                <w:sz w:val="28"/>
                <w:szCs w:val="28"/>
              </w:rPr>
              <w:t>ПРИЛОЖЕНИЕ № 9</w:t>
            </w:r>
          </w:p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 xml:space="preserve">к Инструкции по делопроизводству </w:t>
            </w:r>
          </w:p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 xml:space="preserve">в Администрации муниципального образования "Город Архангельск"                                                   </w:t>
            </w:r>
          </w:p>
        </w:tc>
      </w:tr>
    </w:tbl>
    <w:p w:rsidR="0045311D" w:rsidRPr="00586477" w:rsidRDefault="0045311D" w:rsidP="00A462F3">
      <w:pPr>
        <w:pStyle w:val="1"/>
        <w:rPr>
          <w:sz w:val="20"/>
        </w:rPr>
      </w:pPr>
    </w:p>
    <w:p w:rsidR="0045311D" w:rsidRPr="00A01074" w:rsidRDefault="0045311D" w:rsidP="0045311D">
      <w:pPr>
        <w:rPr>
          <w:b/>
          <w:sz w:val="16"/>
          <w:szCs w:val="16"/>
        </w:rPr>
      </w:pPr>
    </w:p>
    <w:p w:rsidR="0045311D" w:rsidRPr="00A01074" w:rsidRDefault="0045311D" w:rsidP="0045311D">
      <w:pPr>
        <w:rPr>
          <w:b/>
          <w:sz w:val="16"/>
          <w:szCs w:val="16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ПРОТОКОЛ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совещания по вопросу обеспечения круглогодичного проезда 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на участке автомобильной дороги по Маймаксанскому шоссе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30 сентября  2016 г.                                                                                             № 1</w:t>
      </w:r>
    </w:p>
    <w:p w:rsidR="0045311D" w:rsidRPr="00586477" w:rsidRDefault="0045311D" w:rsidP="0045311D">
      <w:pPr>
        <w:jc w:val="center"/>
        <w:rPr>
          <w:szCs w:val="24"/>
        </w:rPr>
      </w:pPr>
      <w:r w:rsidRPr="00586477">
        <w:rPr>
          <w:szCs w:val="24"/>
        </w:rPr>
        <w:t>г. Архангельск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 xml:space="preserve">Председательствующий – Фамилия И.О. 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Секретарь – Фамилия И.О.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Присутствовали: 19 человек (список прилагается)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ПОВЕСТКА ДНЯ: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1.</w:t>
      </w:r>
      <w:r w:rsidRPr="00A01074">
        <w:rPr>
          <w:szCs w:val="28"/>
        </w:rPr>
        <w:tab/>
        <w:t xml:space="preserve">О текущем состоянии участка дороги и необходимых работах </w:t>
      </w:r>
      <w:r w:rsidRPr="00A01074">
        <w:rPr>
          <w:szCs w:val="28"/>
        </w:rPr>
        <w:br/>
        <w:t>в 2017 году для обеспечения круглогодичного проезда на участке автомобильной дороги по Маймаксанскому шоссе.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Информация главы администрации Маймаксанского территориального округа Администрации муниципального образования "Город Архангельск" Петрова А.А.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2.</w:t>
      </w:r>
      <w:r w:rsidRPr="00A01074">
        <w:rPr>
          <w:szCs w:val="28"/>
        </w:rPr>
        <w:tab/>
        <w:t>О механизме привлечения лесопромышленных компаний к финансиро-</w:t>
      </w:r>
      <w:r w:rsidRPr="00A01074">
        <w:rPr>
          <w:szCs w:val="28"/>
        </w:rPr>
        <w:br/>
        <w:t xml:space="preserve">ванию работ на участке дороги. 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Выступление заместителя Главы муниципального образования "Город Архангельск" по городскому хозяйству Иванова Б.Б.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</w:p>
    <w:p w:rsidR="0045311D" w:rsidRPr="00A01074" w:rsidRDefault="0045311D" w:rsidP="0045311D">
      <w:pPr>
        <w:tabs>
          <w:tab w:val="left" w:pos="284"/>
          <w:tab w:val="left" w:pos="993"/>
        </w:tabs>
        <w:jc w:val="both"/>
        <w:rPr>
          <w:szCs w:val="28"/>
        </w:rPr>
      </w:pPr>
      <w:r w:rsidRPr="00A01074">
        <w:rPr>
          <w:szCs w:val="28"/>
        </w:rPr>
        <w:t>1.</w:t>
      </w:r>
      <w:r w:rsidRPr="00A01074">
        <w:rPr>
          <w:szCs w:val="28"/>
        </w:rPr>
        <w:tab/>
        <w:t>СЛУШАЛИ: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 xml:space="preserve">Петров А.А. – рассказал </w:t>
      </w:r>
      <w:r w:rsidRPr="00A01074">
        <w:rPr>
          <w:i/>
        </w:rPr>
        <w:t>(отметил, ознакомил, говорил, выступил)</w:t>
      </w:r>
      <w:r w:rsidRPr="00A01074">
        <w:t xml:space="preserve"> </w:t>
      </w:r>
      <w:r w:rsidRPr="00A01074">
        <w:br/>
        <w:t>о том,</w:t>
      </w:r>
      <w:r w:rsidRPr="00A01074">
        <w:rPr>
          <w:szCs w:val="28"/>
        </w:rPr>
        <w:t xml:space="preserve"> что общая протяженность участка дороги составляет 29,5 км. </w:t>
      </w:r>
      <w:r w:rsidRPr="00A01074">
        <w:rPr>
          <w:szCs w:val="28"/>
        </w:rPr>
        <w:br/>
        <w:t xml:space="preserve">В настоящее время непроезжим остается участок протяженностью 5 км, </w:t>
      </w:r>
      <w:r w:rsidRPr="00A01074">
        <w:rPr>
          <w:szCs w:val="28"/>
        </w:rPr>
        <w:br/>
        <w:t xml:space="preserve">из которых 2,5 км проходят по землям лесного фонда и 2,5 км – по землям транспорта. Для обеспечения круглогодичного транспортного сообщения  </w:t>
      </w:r>
      <w:r w:rsidRPr="00A01074">
        <w:rPr>
          <w:szCs w:val="28"/>
        </w:rPr>
        <w:br/>
        <w:t>на участке дороги  необходимо отсыпать 35–40 тыс. куб. м песчано-гравийной смеси  с устройством 10 водопропускных труб длиной 15 м.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</w:p>
    <w:p w:rsidR="0045311D" w:rsidRPr="00A01074" w:rsidRDefault="0045311D" w:rsidP="0045311D">
      <w:pPr>
        <w:tabs>
          <w:tab w:val="left" w:pos="993"/>
        </w:tabs>
        <w:jc w:val="both"/>
        <w:rPr>
          <w:szCs w:val="28"/>
        </w:rPr>
      </w:pPr>
      <w:r w:rsidRPr="00A01074">
        <w:rPr>
          <w:szCs w:val="28"/>
        </w:rPr>
        <w:t>ВЫСТУПИЛИ:</w:t>
      </w:r>
    </w:p>
    <w:p w:rsidR="0045311D" w:rsidRPr="00A01074" w:rsidRDefault="0045311D" w:rsidP="0045311D">
      <w:pPr>
        <w:tabs>
          <w:tab w:val="left" w:pos="993"/>
        </w:tabs>
        <w:ind w:firstLine="708"/>
        <w:jc w:val="both"/>
        <w:rPr>
          <w:szCs w:val="28"/>
        </w:rPr>
      </w:pPr>
      <w:r w:rsidRPr="00A01074">
        <w:rPr>
          <w:szCs w:val="28"/>
        </w:rPr>
        <w:t>Фамилия И.О., индивидуальный предприниматель – сообщил, что заявка на оформление карьеров была им направлена в департамент городского хозяйства в июле 2016 года.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2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ПОСТАНОВИЛИ: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1.1. Информацию о текущем состоянии участка дороги и необходимых работах в 2017 году для обеспечения круглогодичного проезда принять к сведению.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1.2. Департаменту городского хозяйства решить вопросы оформления карьеров до 10 октября 2016 года.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2. СЛУШАЛИ: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 xml:space="preserve">Иванов Б.Б. – в своем выступлении предложил ООО ПКП "Тайфун", </w:t>
      </w:r>
      <w:r w:rsidRPr="00A01074">
        <w:rPr>
          <w:szCs w:val="28"/>
        </w:rPr>
        <w:br/>
        <w:t>ОО "УК "Соломбалалес", ООО "Северный лес" профинансировать работы для обеспечения круглогодичного проезда на участке дороги  за счет высвобождаемых финансовых средств данных предприятий.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ВЫСТУПИЛИ: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Фамилия И.О., генеральный директор ОО ПКП "Тайфун" – заявил, что автомобильная дорога не представляет интереса для лесозаготовительных предприятий ООО ПКП "Тайфун"  и предложил не привлекать их предприятие к финансированию работ на данном участке дороги.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Фамилия И.О. отметил, что необходимо проработать вопрос за счет субвенций областного бюджета на создание лесных дорог с привлечением средств заинтересованных предприятий.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Фамилия И.О., исполнительный директор ООО "Северный лес",  отметил, что ООО "Северный лес" не заинтересовано в финансировании работ на предложенных условиях.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ПОСТАНОВИЛИ: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2.1. Департаменту городского хозяйства Администрации муниципального образования "Город Архангельск":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1) до 01 ноября 2016 года проработать вопрос и определить сумму для финансирования работ по обеспечению круглогодичного проезда на участке дороги  за счет субвенции областного бюджета;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2)  определить сумму средств, высвобождаемую при снижении областного коэффициента превышения платежей за аренду лесных участков предприятий ООО "УК "Соломбалалес".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 xml:space="preserve">2.2. ООО "УК" Соломбалалес" рассмотреть возможность участия </w:t>
      </w:r>
      <w:r w:rsidRPr="00A01074">
        <w:rPr>
          <w:szCs w:val="28"/>
        </w:rPr>
        <w:br/>
        <w:t>в софинансировании работ за счет средств, высвобождаемых при снижении областного коэффициента превышения платежей за аренду лесных участков, и до 05 ноября 2016 года направить свои предложения в департамент городского хозяйства Администрации муниципального образования "Город Архангельск".</w:t>
      </w:r>
    </w:p>
    <w:p w:rsidR="0045311D" w:rsidRPr="00A01074" w:rsidRDefault="0045311D" w:rsidP="0045311D">
      <w:pPr>
        <w:jc w:val="both"/>
        <w:rPr>
          <w:sz w:val="20"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Председательствующий</w:t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Подпись</w:t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    И.О. Фамилия</w:t>
      </w: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Секретарь</w:t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Подпись</w:t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     И.О. Фамилия</w:t>
      </w:r>
    </w:p>
    <w:p w:rsidR="0045311D" w:rsidRDefault="0045311D" w:rsidP="0045311D">
      <w:pPr>
        <w:jc w:val="center"/>
        <w:rPr>
          <w:szCs w:val="28"/>
        </w:rPr>
      </w:pPr>
      <w:r>
        <w:rPr>
          <w:szCs w:val="28"/>
        </w:rPr>
        <w:t>____________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93"/>
        <w:gridCol w:w="3261"/>
      </w:tblGrid>
      <w:tr w:rsidR="0045311D" w:rsidRPr="00A01074" w:rsidTr="00A70710">
        <w:tc>
          <w:tcPr>
            <w:tcW w:w="6593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iCs/>
                <w:sz w:val="24"/>
              </w:rPr>
            </w:pPr>
            <w:r w:rsidRPr="00A01074">
              <w:rPr>
                <w:i/>
                <w:iCs/>
                <w:sz w:val="24"/>
              </w:rPr>
              <w:t>Образец оформления краткого протокола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i/>
                <w:iCs/>
                <w:sz w:val="24"/>
                <w:u w:val="single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ПРОТОКОЛ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совещания </w:t>
      </w:r>
      <w:r w:rsidRPr="00A01074">
        <w:rPr>
          <w:b/>
        </w:rPr>
        <w:t>у</w:t>
      </w:r>
      <w:r w:rsidRPr="00A01074">
        <w:rPr>
          <w:b/>
          <w:szCs w:val="28"/>
        </w:rPr>
        <w:t xml:space="preserve"> заместителя Главы муниципального образования 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"Город Архангельск" по городскому хозяйству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 (Фамилия И.О.)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25 февраля 2016 г.                                                                         № ___________</w:t>
      </w:r>
    </w:p>
    <w:p w:rsidR="0045311D" w:rsidRPr="00A01074" w:rsidRDefault="0045311D" w:rsidP="0045311D">
      <w:pPr>
        <w:jc w:val="center"/>
        <w:rPr>
          <w:sz w:val="24"/>
          <w:szCs w:val="24"/>
        </w:rPr>
      </w:pPr>
      <w:r w:rsidRPr="00586477">
        <w:rPr>
          <w:szCs w:val="24"/>
        </w:rPr>
        <w:t>г. Архангельск</w:t>
      </w:r>
    </w:p>
    <w:p w:rsidR="0045311D" w:rsidRPr="00586477" w:rsidRDefault="0045311D" w:rsidP="0045311D">
      <w:pPr>
        <w:jc w:val="center"/>
        <w:rPr>
          <w:sz w:val="20"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Присутствовали:</w:t>
      </w:r>
    </w:p>
    <w:p w:rsidR="0045311D" w:rsidRPr="00A01074" w:rsidRDefault="0045311D" w:rsidP="0045311D">
      <w:pPr>
        <w:jc w:val="both"/>
        <w:rPr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7119"/>
      </w:tblGrid>
      <w:tr w:rsidR="0045311D" w:rsidRPr="00A01074" w:rsidTr="00A70710"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Фамилия И.О.</w:t>
            </w:r>
          </w:p>
        </w:tc>
        <w:tc>
          <w:tcPr>
            <w:tcW w:w="360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7119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заместитель начальника Архангельского отделения Северной железной дороги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</w:p>
        </w:tc>
      </w:tr>
      <w:tr w:rsidR="0045311D" w:rsidRPr="00A01074" w:rsidTr="00A70710"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Фамилия И.О.</w:t>
            </w:r>
          </w:p>
        </w:tc>
        <w:tc>
          <w:tcPr>
            <w:tcW w:w="360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7119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 xml:space="preserve"> заместитель Главы муниципального образования по городскому хозяйству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</w:p>
        </w:tc>
      </w:tr>
      <w:tr w:rsidR="0045311D" w:rsidRPr="00A01074" w:rsidTr="00A70710"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Фамилия И.О.</w:t>
            </w:r>
          </w:p>
        </w:tc>
        <w:tc>
          <w:tcPr>
            <w:tcW w:w="360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7119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начальник технического отдела государственного учреждения Архангельской области "Дорожное агентство "Архангельскавтодор"</w:t>
            </w:r>
          </w:p>
          <w:p w:rsidR="0045311D" w:rsidRPr="00A01074" w:rsidRDefault="0045311D" w:rsidP="00A70710">
            <w:pPr>
              <w:jc w:val="both"/>
              <w:rPr>
                <w:szCs w:val="28"/>
              </w:rPr>
            </w:pPr>
          </w:p>
        </w:tc>
      </w:tr>
      <w:tr w:rsidR="0045311D" w:rsidRPr="00A01074" w:rsidTr="00A70710"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Фамилия И.О.</w:t>
            </w:r>
          </w:p>
        </w:tc>
        <w:tc>
          <w:tcPr>
            <w:tcW w:w="360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–</w:t>
            </w:r>
          </w:p>
        </w:tc>
        <w:tc>
          <w:tcPr>
            <w:tcW w:w="7119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jc w:val="both"/>
        <w:rPr>
          <w:szCs w:val="28"/>
          <w:u w:val="single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О восстановлении железнодорожного переезда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17 км ветки Архангельск - Исагокорка</w:t>
      </w:r>
    </w:p>
    <w:p w:rsidR="0045311D" w:rsidRPr="00A01074" w:rsidRDefault="0045311D" w:rsidP="0045311D">
      <w:pPr>
        <w:jc w:val="center"/>
        <w:rPr>
          <w:sz w:val="16"/>
          <w:szCs w:val="16"/>
        </w:rPr>
      </w:pPr>
      <w:r w:rsidRPr="00A01074">
        <w:rPr>
          <w:sz w:val="16"/>
          <w:szCs w:val="16"/>
        </w:rPr>
        <w:t>______________________________________________________________________________________________</w:t>
      </w:r>
    </w:p>
    <w:p w:rsidR="0045311D" w:rsidRPr="00A01074" w:rsidRDefault="0045311D" w:rsidP="0045311D">
      <w:pPr>
        <w:jc w:val="center"/>
        <w:rPr>
          <w:sz w:val="20"/>
          <w:szCs w:val="28"/>
        </w:rPr>
      </w:pPr>
      <w:r w:rsidRPr="00A01074">
        <w:rPr>
          <w:sz w:val="20"/>
          <w:szCs w:val="28"/>
        </w:rPr>
        <w:t>(Фамилия И.О., фамилия И.О., фамилия И.О., фамилия И.О.)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1. Принять к сведению информацию заместителя начальника Архангельского отделения Северной железной дороги Гусева А.В.</w:t>
      </w:r>
      <w:r w:rsidRPr="00A01074">
        <w:rPr>
          <w:szCs w:val="28"/>
        </w:rPr>
        <w:br/>
        <w:t>о невозможности восстановления железнодорожного переезда 17 км ветки Архангельск – Исакогорка, закрытого в 2013 году в связи с отсутствием необходимых условий, отвечающих требованиям нормативных документов.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2. Поручить директору департамента городского хозяйства Администрации муниципального образования "Город Архангельск" подготовить ответ на обращение председателя СНТ "Колос" к Главе муниципального образования "Город Архангельск" по вопросу восстановления железнодорожного переезда 17 км ветки Архангельск – Исакогорка.</w:t>
      </w:r>
    </w:p>
    <w:p w:rsidR="0045311D" w:rsidRPr="00586477" w:rsidRDefault="0045311D" w:rsidP="0045311D">
      <w:pPr>
        <w:jc w:val="both"/>
        <w:rPr>
          <w:szCs w:val="40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Заместитель Главы муниципального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образования по городскому хозяйству</w:t>
      </w:r>
      <w:r w:rsidRPr="00A01074">
        <w:rPr>
          <w:szCs w:val="28"/>
        </w:rPr>
        <w:tab/>
      </w:r>
      <w:r w:rsidRPr="000D7033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</w:t>
      </w:r>
      <w:r w:rsidRPr="000D7033">
        <w:rPr>
          <w:sz w:val="24"/>
          <w:szCs w:val="28"/>
        </w:rPr>
        <w:t xml:space="preserve"> подпись</w:t>
      </w:r>
      <w:r w:rsidRPr="00A01074">
        <w:rPr>
          <w:szCs w:val="28"/>
        </w:rPr>
        <w:tab/>
        <w:t xml:space="preserve">           И.О. Фамилия</w:t>
      </w:r>
    </w:p>
    <w:p w:rsidR="0045311D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___________</w:t>
      </w:r>
    </w:p>
    <w:p w:rsidR="0045311D" w:rsidRPr="00A01074" w:rsidRDefault="0045311D" w:rsidP="0045311D">
      <w:pPr>
        <w:jc w:val="center"/>
        <w:rPr>
          <w:szCs w:val="28"/>
        </w:rPr>
        <w:sectPr w:rsidR="0045311D" w:rsidRPr="00A01074" w:rsidSect="00265D4B">
          <w:headerReference w:type="even" r:id="rId22"/>
          <w:headerReference w:type="default" r:id="rId23"/>
          <w:pgSz w:w="11906" w:h="16838"/>
          <w:pgMar w:top="1134" w:right="567" w:bottom="340" w:left="1701" w:header="709" w:footer="709" w:gutter="0"/>
          <w:cols w:space="708"/>
          <w:docGrid w:linePitch="360"/>
        </w:sect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ПРОТОКОЛ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заседания комиссии по благоустройству 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муниципального образования "Город Архангельск" 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25 апреля 2016 г.                                                                               № _________</w:t>
      </w:r>
    </w:p>
    <w:p w:rsidR="0045311D" w:rsidRPr="00A01074" w:rsidRDefault="0045311D" w:rsidP="0045311D">
      <w:pPr>
        <w:jc w:val="center"/>
        <w:rPr>
          <w:sz w:val="16"/>
          <w:szCs w:val="16"/>
        </w:rPr>
      </w:pPr>
    </w:p>
    <w:p w:rsidR="0045311D" w:rsidRPr="00586477" w:rsidRDefault="0045311D" w:rsidP="0045311D">
      <w:pPr>
        <w:jc w:val="center"/>
        <w:rPr>
          <w:szCs w:val="24"/>
        </w:rPr>
      </w:pPr>
      <w:r w:rsidRPr="00586477">
        <w:rPr>
          <w:szCs w:val="24"/>
        </w:rPr>
        <w:t>г. Архангельск</w:t>
      </w:r>
    </w:p>
    <w:p w:rsidR="0045311D" w:rsidRPr="00A01074" w:rsidRDefault="0045311D" w:rsidP="0045311D">
      <w:pPr>
        <w:jc w:val="center"/>
        <w:rPr>
          <w:sz w:val="40"/>
          <w:szCs w:val="40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Председатель – Фамилия И.О.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Секретарь – Фамилия И.О.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Присутствовали: Антонов А.И., Борисов А.Н., Долгин Е.К., Петров Б.Б.,                       Сидоров Г.Г., Коровин Л.О, Яхонтов В.В.                              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Приглашенные: Фамилия И.О. (должность).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  <w:lang w:val="en-US"/>
        </w:rPr>
        <w:t>I</w:t>
      </w:r>
      <w:r w:rsidRPr="00A01074">
        <w:rPr>
          <w:b/>
          <w:szCs w:val="28"/>
        </w:rPr>
        <w:t xml:space="preserve">. Об уточнении коэффициентов инфляции к стоимости </w:t>
      </w:r>
      <w:r w:rsidRPr="00A01074">
        <w:rPr>
          <w:b/>
          <w:szCs w:val="28"/>
        </w:rPr>
        <w:br/>
        <w:t>проектно-изыскательских работ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 w:val="16"/>
          <w:szCs w:val="16"/>
        </w:rPr>
      </w:pPr>
      <w:r w:rsidRPr="00A01074">
        <w:rPr>
          <w:b/>
          <w:sz w:val="16"/>
          <w:szCs w:val="16"/>
        </w:rPr>
        <w:t>________________________________________________________________________________________________</w:t>
      </w: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(Волков А.А., Петров Б.Б., Яхонтов В.В., Сидоров Г.Г.)</w:t>
      </w: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 xml:space="preserve">1.1.  Применять с 01 мая 2016 года корректирующие индексы </w:t>
      </w:r>
      <w:r w:rsidRPr="00A01074">
        <w:rPr>
          <w:szCs w:val="28"/>
        </w:rPr>
        <w:br/>
        <w:t>к коэффициентам инфляции, утвержденным Госстроем России на первое полугодие 2012 года.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1.2.  Поручить …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  <w:lang w:val="en-US"/>
        </w:rPr>
        <w:t>II</w:t>
      </w:r>
      <w:r w:rsidRPr="00A01074">
        <w:rPr>
          <w:b/>
          <w:szCs w:val="28"/>
        </w:rPr>
        <w:t xml:space="preserve">. О введении в действие единичных расценок </w:t>
      </w:r>
      <w:r w:rsidRPr="00A01074">
        <w:rPr>
          <w:b/>
          <w:szCs w:val="28"/>
        </w:rPr>
        <w:br/>
        <w:t>по благоустройству домовых территорий</w:t>
      </w:r>
    </w:p>
    <w:p w:rsidR="0045311D" w:rsidRPr="00A01074" w:rsidRDefault="0045311D" w:rsidP="0045311D">
      <w:pPr>
        <w:jc w:val="center"/>
        <w:rPr>
          <w:b/>
          <w:sz w:val="16"/>
          <w:szCs w:val="16"/>
        </w:rPr>
      </w:pPr>
      <w:r w:rsidRPr="00A01074">
        <w:rPr>
          <w:b/>
          <w:sz w:val="16"/>
          <w:szCs w:val="16"/>
        </w:rPr>
        <w:t>__________________________________________________________________________________________________</w:t>
      </w: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(Яхонтов В.В., Долгин Е.К., Борисов А.Н., Сидоров Г.Г.)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2.1.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2.2.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Председатель</w:t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Подпись                                        И.О. Фамилия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Секретарь</w:t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  <w:t xml:space="preserve">   Подпись                                        И.О. Фамилия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___________</w:t>
      </w:r>
    </w:p>
    <w:p w:rsidR="0045311D" w:rsidRPr="00A01074" w:rsidRDefault="0045311D" w:rsidP="0045311D">
      <w:pPr>
        <w:ind w:firstLine="6480"/>
        <w:rPr>
          <w:sz w:val="24"/>
          <w:szCs w:val="24"/>
        </w:rPr>
        <w:sectPr w:rsidR="0045311D" w:rsidRPr="00A01074" w:rsidSect="005E7E70">
          <w:headerReference w:type="even" r:id="rId24"/>
          <w:headerReference w:type="default" r:id="rId25"/>
          <w:pgSz w:w="11906" w:h="16838"/>
          <w:pgMar w:top="539" w:right="567" w:bottom="340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93"/>
        <w:gridCol w:w="3261"/>
      </w:tblGrid>
      <w:tr w:rsidR="0045311D" w:rsidRPr="00A01074" w:rsidTr="00A70710">
        <w:tc>
          <w:tcPr>
            <w:tcW w:w="694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iCs/>
                <w:sz w:val="24"/>
              </w:rPr>
            </w:pPr>
            <w:r w:rsidRPr="00A01074">
              <w:rPr>
                <w:i/>
                <w:iCs/>
                <w:sz w:val="24"/>
              </w:rPr>
              <w:t>Образец оформления выписки из протокола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i/>
                <w:iCs/>
                <w:sz w:val="24"/>
                <w:u w:val="single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ВЫПИСКА ИЗ ПРОТОКОЛА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совещания по вопросу обеспечения круглогодичного проезда 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на участке автомобильной дороги по Маймаксанскому шоссе</w:t>
      </w:r>
    </w:p>
    <w:p w:rsidR="0045311D" w:rsidRPr="00A01074" w:rsidRDefault="0045311D" w:rsidP="0045311D">
      <w:pPr>
        <w:jc w:val="center"/>
        <w:rPr>
          <w:b/>
          <w:sz w:val="26"/>
          <w:szCs w:val="26"/>
        </w:rPr>
      </w:pPr>
    </w:p>
    <w:p w:rsidR="0045311D" w:rsidRPr="00A01074" w:rsidRDefault="0045311D" w:rsidP="0045311D">
      <w:pPr>
        <w:jc w:val="center"/>
        <w:rPr>
          <w:b/>
          <w:sz w:val="16"/>
          <w:szCs w:val="16"/>
        </w:rPr>
      </w:pP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 xml:space="preserve">30 сентября 2016 г.                                                                             </w:t>
      </w:r>
      <w:r w:rsidRPr="00A01074">
        <w:rPr>
          <w:szCs w:val="26"/>
        </w:rPr>
        <w:tab/>
      </w:r>
      <w:r w:rsidRPr="00A01074">
        <w:rPr>
          <w:szCs w:val="26"/>
        </w:rPr>
        <w:tab/>
        <w:t xml:space="preserve">  № 1</w:t>
      </w:r>
    </w:p>
    <w:p w:rsidR="0045311D" w:rsidRPr="00586477" w:rsidRDefault="0045311D" w:rsidP="0045311D">
      <w:pPr>
        <w:jc w:val="center"/>
        <w:rPr>
          <w:szCs w:val="22"/>
        </w:rPr>
      </w:pPr>
      <w:r w:rsidRPr="00586477">
        <w:rPr>
          <w:szCs w:val="22"/>
        </w:rPr>
        <w:t>г. Архангельск</w:t>
      </w:r>
    </w:p>
    <w:p w:rsidR="0045311D" w:rsidRPr="00A01074" w:rsidRDefault="0045311D" w:rsidP="0045311D">
      <w:pPr>
        <w:jc w:val="center"/>
        <w:rPr>
          <w:sz w:val="26"/>
          <w:szCs w:val="26"/>
        </w:rPr>
      </w:pPr>
    </w:p>
    <w:p w:rsidR="0045311D" w:rsidRPr="00A01074" w:rsidRDefault="0045311D" w:rsidP="0045311D">
      <w:pPr>
        <w:jc w:val="center"/>
        <w:rPr>
          <w:sz w:val="16"/>
          <w:szCs w:val="16"/>
        </w:rPr>
      </w:pPr>
    </w:p>
    <w:p w:rsidR="0045311D" w:rsidRPr="00A01074" w:rsidRDefault="0045311D" w:rsidP="0045311D">
      <w:pPr>
        <w:rPr>
          <w:szCs w:val="26"/>
        </w:rPr>
      </w:pPr>
      <w:r w:rsidRPr="00A01074">
        <w:rPr>
          <w:szCs w:val="26"/>
        </w:rPr>
        <w:t xml:space="preserve">Председательствующий – Фамилия И.О. </w:t>
      </w:r>
    </w:p>
    <w:p w:rsidR="0045311D" w:rsidRPr="00A01074" w:rsidRDefault="0045311D" w:rsidP="0045311D">
      <w:pPr>
        <w:rPr>
          <w:szCs w:val="26"/>
        </w:rPr>
      </w:pPr>
      <w:r w:rsidRPr="00A01074">
        <w:rPr>
          <w:szCs w:val="26"/>
        </w:rPr>
        <w:t>Секретарь – Фамилия И.О.</w:t>
      </w:r>
    </w:p>
    <w:p w:rsidR="0045311D" w:rsidRPr="00A01074" w:rsidRDefault="0045311D" w:rsidP="0045311D">
      <w:pPr>
        <w:rPr>
          <w:szCs w:val="26"/>
        </w:rPr>
      </w:pPr>
      <w:r w:rsidRPr="00A01074">
        <w:rPr>
          <w:szCs w:val="26"/>
        </w:rPr>
        <w:t>Присутствовали: 19 человек (список прилагается)</w:t>
      </w:r>
    </w:p>
    <w:p w:rsidR="0045311D" w:rsidRPr="00A01074" w:rsidRDefault="0045311D" w:rsidP="0045311D">
      <w:pPr>
        <w:rPr>
          <w:szCs w:val="26"/>
        </w:rPr>
      </w:pPr>
    </w:p>
    <w:p w:rsidR="0045311D" w:rsidRPr="00A01074" w:rsidRDefault="0045311D" w:rsidP="0045311D">
      <w:pPr>
        <w:jc w:val="center"/>
        <w:rPr>
          <w:szCs w:val="26"/>
        </w:rPr>
      </w:pPr>
      <w:r w:rsidRPr="00A01074">
        <w:rPr>
          <w:szCs w:val="26"/>
        </w:rPr>
        <w:t>ПОВЕСТКА ДНЯ:</w:t>
      </w:r>
    </w:p>
    <w:p w:rsidR="0045311D" w:rsidRPr="00A01074" w:rsidRDefault="0045311D" w:rsidP="0045311D">
      <w:pPr>
        <w:jc w:val="center"/>
        <w:rPr>
          <w:szCs w:val="26"/>
        </w:rPr>
      </w:pPr>
    </w:p>
    <w:p w:rsidR="0045311D" w:rsidRPr="00A01074" w:rsidRDefault="0045311D" w:rsidP="0045311D">
      <w:pPr>
        <w:ind w:firstLine="708"/>
        <w:jc w:val="both"/>
        <w:rPr>
          <w:szCs w:val="26"/>
        </w:rPr>
      </w:pPr>
      <w:r w:rsidRPr="00A01074">
        <w:rPr>
          <w:szCs w:val="26"/>
        </w:rPr>
        <w:t xml:space="preserve">2.  О механизме привлечения лесопромышленных компаний к финансированию работ на участке дороги. </w:t>
      </w:r>
    </w:p>
    <w:p w:rsidR="0045311D" w:rsidRPr="00A01074" w:rsidRDefault="0045311D" w:rsidP="0045311D">
      <w:pPr>
        <w:ind w:firstLine="708"/>
        <w:jc w:val="both"/>
        <w:rPr>
          <w:szCs w:val="26"/>
        </w:rPr>
      </w:pPr>
      <w:r w:rsidRPr="00A01074">
        <w:rPr>
          <w:szCs w:val="26"/>
        </w:rPr>
        <w:t>Выступление заместителя Главы муниципального образования "Город Архангельск" по городскому хозяйству Иванова Б.Б.</w:t>
      </w:r>
    </w:p>
    <w:p w:rsidR="0045311D" w:rsidRPr="00A01074" w:rsidRDefault="0045311D" w:rsidP="0045311D">
      <w:pPr>
        <w:jc w:val="both"/>
        <w:rPr>
          <w:szCs w:val="26"/>
        </w:rPr>
      </w:pP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ВЫСТУПИЛИ: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ab/>
        <w:t xml:space="preserve">Фамилия И.О., генеральный директор ОО ПКП "Тайфун" – заявил, что автомобильная дорога не представляет интереса для лесозаготовительных предприятий ООО ПКП "Тайфун"  и предложил не привлекать их предприятие </w:t>
      </w:r>
      <w:r w:rsidRPr="00A01074">
        <w:rPr>
          <w:szCs w:val="26"/>
        </w:rPr>
        <w:br/>
        <w:t>к финансированию работ на данном участке дороги.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ab/>
      </w:r>
      <w:r w:rsidRPr="00A01074">
        <w:rPr>
          <w:szCs w:val="26"/>
        </w:rPr>
        <w:tab/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ПОСТАНОВИЛИ: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6"/>
        </w:rPr>
        <w:tab/>
      </w:r>
      <w:r w:rsidRPr="00A01074">
        <w:rPr>
          <w:szCs w:val="28"/>
        </w:rPr>
        <w:t>2.1. Департаменту городского хозяйства Администрации муниципального образования "Город Архангельск":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ab/>
        <w:t>1) до 01 ноября 2016 года проработать вопрос и определить сумму для финансирования работ по обеспечению круглогодичного проезда на участке дороги  за счет субвенции областного бюджета;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8"/>
        </w:rPr>
        <w:tab/>
        <w:t>2)  определить сумму средств, высвобождаемую при снижении областного коэффициента превышения платежей за аренду лесных участков предприятий ООО "УК "Соломбалалес"</w:t>
      </w:r>
      <w:r w:rsidRPr="00A01074">
        <w:rPr>
          <w:szCs w:val="26"/>
        </w:rPr>
        <w:t>.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ab/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 xml:space="preserve">Председатель                                                                               </w:t>
      </w:r>
      <w:r w:rsidRPr="00A01074">
        <w:rPr>
          <w:szCs w:val="26"/>
        </w:rPr>
        <w:tab/>
        <w:t>И.О. Фамилия</w:t>
      </w:r>
    </w:p>
    <w:p w:rsidR="0045311D" w:rsidRPr="00A01074" w:rsidRDefault="0045311D" w:rsidP="0045311D">
      <w:pPr>
        <w:jc w:val="both"/>
        <w:rPr>
          <w:szCs w:val="26"/>
        </w:rPr>
      </w:pP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 xml:space="preserve">Секретарь                                                                                     </w:t>
      </w:r>
      <w:r w:rsidRPr="00A01074">
        <w:rPr>
          <w:szCs w:val="26"/>
        </w:rPr>
        <w:tab/>
        <w:t>И.О. Фамилия</w:t>
      </w:r>
    </w:p>
    <w:p w:rsidR="0045311D" w:rsidRPr="00A01074" w:rsidRDefault="0045311D" w:rsidP="0045311D">
      <w:pPr>
        <w:jc w:val="both"/>
        <w:rPr>
          <w:szCs w:val="26"/>
        </w:rPr>
      </w:pP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Верно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Секретарь</w:t>
      </w:r>
      <w:r w:rsidRPr="00A01074">
        <w:rPr>
          <w:szCs w:val="26"/>
        </w:rPr>
        <w:tab/>
      </w:r>
      <w:r w:rsidRPr="00A01074">
        <w:rPr>
          <w:szCs w:val="26"/>
        </w:rPr>
        <w:tab/>
      </w:r>
      <w:r w:rsidRPr="00A01074">
        <w:rPr>
          <w:szCs w:val="26"/>
        </w:rPr>
        <w:tab/>
      </w:r>
      <w:r w:rsidRPr="00A01074">
        <w:rPr>
          <w:szCs w:val="26"/>
        </w:rPr>
        <w:tab/>
        <w:t>Подпись</w:t>
      </w:r>
      <w:r w:rsidRPr="00A01074">
        <w:rPr>
          <w:szCs w:val="26"/>
        </w:rPr>
        <w:tab/>
      </w:r>
      <w:r w:rsidRPr="00A01074">
        <w:rPr>
          <w:szCs w:val="26"/>
        </w:rPr>
        <w:tab/>
      </w:r>
      <w:r w:rsidRPr="00A01074">
        <w:rPr>
          <w:szCs w:val="26"/>
        </w:rPr>
        <w:tab/>
      </w:r>
      <w:r w:rsidRPr="00A01074">
        <w:rPr>
          <w:szCs w:val="26"/>
        </w:rPr>
        <w:tab/>
      </w:r>
      <w:r w:rsidRPr="00A01074">
        <w:rPr>
          <w:szCs w:val="26"/>
        </w:rPr>
        <w:tab/>
        <w:t>И.О. Фамилия</w:t>
      </w:r>
    </w:p>
    <w:p w:rsidR="0045311D" w:rsidRPr="00A01074" w:rsidRDefault="0045311D" w:rsidP="0045311D">
      <w:pPr>
        <w:rPr>
          <w:i/>
          <w:iCs/>
          <w:sz w:val="20"/>
          <w:u w:val="single"/>
        </w:rPr>
      </w:pP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Cs w:val="28"/>
        </w:rPr>
        <w:tab/>
      </w:r>
      <w:r w:rsidRPr="00A01074">
        <w:rPr>
          <w:sz w:val="20"/>
        </w:rPr>
        <w:t>М.П.</w:t>
      </w:r>
      <w:r w:rsidRPr="00A01074">
        <w:rPr>
          <w:sz w:val="20"/>
        </w:rPr>
        <w:tab/>
      </w: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Default="0045311D" w:rsidP="0045311D">
      <w:pPr>
        <w:jc w:val="center"/>
      </w:pPr>
      <w:r w:rsidRPr="00A01074">
        <w:rPr>
          <w:szCs w:val="28"/>
        </w:rPr>
        <w:t>__________</w:t>
      </w:r>
      <w:r>
        <w:br w:type="page"/>
      </w:r>
    </w:p>
    <w:tbl>
      <w:tblPr>
        <w:tblW w:w="9923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45311D" w:rsidRPr="00A01074" w:rsidTr="00A70710">
        <w:trPr>
          <w:trHeight w:val="496"/>
        </w:trPr>
        <w:tc>
          <w:tcPr>
            <w:tcW w:w="5104" w:type="dxa"/>
          </w:tcPr>
          <w:p w:rsidR="0045311D" w:rsidRPr="00A01074" w:rsidRDefault="0045311D" w:rsidP="00A70710">
            <w:pPr>
              <w:rPr>
                <w:b/>
                <w:sz w:val="16"/>
                <w:szCs w:val="16"/>
              </w:rPr>
            </w:pPr>
            <w:r w:rsidRPr="00A01074">
              <w:rPr>
                <w:i/>
                <w:sz w:val="24"/>
                <w:szCs w:val="24"/>
              </w:rPr>
              <w:t>Образец оформления доверенности</w:t>
            </w:r>
          </w:p>
        </w:tc>
        <w:tc>
          <w:tcPr>
            <w:tcW w:w="4819" w:type="dxa"/>
          </w:tcPr>
          <w:p w:rsidR="0045311D" w:rsidRPr="00A01074" w:rsidRDefault="0045311D" w:rsidP="002F7BF7">
            <w:pPr>
              <w:pStyle w:val="4"/>
              <w:rPr>
                <w:sz w:val="28"/>
                <w:szCs w:val="28"/>
              </w:rPr>
            </w:pPr>
            <w:bookmarkStart w:id="26" w:name="_ПРИЛОЖЕНИЕ_№_10"/>
            <w:bookmarkEnd w:id="26"/>
            <w:r w:rsidRPr="00A01074">
              <w:rPr>
                <w:sz w:val="28"/>
                <w:szCs w:val="28"/>
              </w:rPr>
              <w:t>ПРИЛОЖЕНИЕ № 10</w:t>
            </w:r>
          </w:p>
          <w:p w:rsidR="0045311D" w:rsidRPr="00A01074" w:rsidRDefault="0045311D" w:rsidP="002F7BF7">
            <w:pPr>
              <w:jc w:val="center"/>
            </w:pPr>
            <w:r w:rsidRPr="00A01074">
              <w:t xml:space="preserve">к Инструкции по делопроизводству </w:t>
            </w:r>
            <w:r w:rsidR="002F7BF7"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Default="0045311D" w:rsidP="0045311D">
      <w:pPr>
        <w:pStyle w:val="a7"/>
        <w:tabs>
          <w:tab w:val="clear" w:pos="4153"/>
          <w:tab w:val="clear" w:pos="8306"/>
        </w:tabs>
        <w:rPr>
          <w:bCs/>
          <w:szCs w:val="24"/>
        </w:rPr>
      </w:pPr>
    </w:p>
    <w:tbl>
      <w:tblPr>
        <w:tblW w:w="968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5429"/>
      </w:tblGrid>
      <w:tr w:rsidR="0045311D" w:rsidRPr="001E759D" w:rsidTr="00A70710">
        <w:trPr>
          <w:trHeight w:val="496"/>
        </w:trPr>
        <w:tc>
          <w:tcPr>
            <w:tcW w:w="4253" w:type="dxa"/>
          </w:tcPr>
          <w:p w:rsidR="0045311D" w:rsidRPr="00A01074" w:rsidRDefault="0045311D" w:rsidP="002F7BF7">
            <w:pPr>
              <w:ind w:right="-107"/>
              <w:jc w:val="center"/>
            </w:pPr>
            <w:r w:rsidRPr="00A01074">
              <w:rPr>
                <w:rFonts w:ascii="Academy" w:hAnsi="Academy"/>
                <w:lang w:val="en-US"/>
              </w:rPr>
              <w:object w:dxaOrig="931" w:dyaOrig="1200">
                <v:shape id="_x0000_i1026" type="#_x0000_t75" style="width:48pt;height:60.75pt" o:ole="">
                  <v:imagedata r:id="rId20" o:title=""/>
                </v:shape>
                <o:OLEObject Type="Embed" ProgID="Word.Picture.8" ShapeID="_x0000_i1026" DrawAspect="Content" ObjectID="_1536498716" r:id="rId26"/>
              </w:object>
            </w:r>
          </w:p>
          <w:p w:rsidR="0045311D" w:rsidRPr="005B3FC9" w:rsidRDefault="0045311D" w:rsidP="002F7BF7">
            <w:pPr>
              <w:ind w:right="-107"/>
              <w:jc w:val="center"/>
              <w:rPr>
                <w:sz w:val="16"/>
              </w:rPr>
            </w:pPr>
          </w:p>
          <w:p w:rsidR="0045311D" w:rsidRPr="005B3FC9" w:rsidRDefault="0045311D" w:rsidP="005B3FC9">
            <w:pPr>
              <w:pStyle w:val="1"/>
              <w:spacing w:line="280" w:lineRule="exact"/>
              <w:rPr>
                <w:sz w:val="20"/>
              </w:rPr>
            </w:pPr>
            <w:r w:rsidRPr="005B3FC9">
              <w:rPr>
                <w:sz w:val="20"/>
              </w:rPr>
              <w:t>АДМИНИСТРАЦИЯ</w:t>
            </w:r>
          </w:p>
          <w:p w:rsidR="0045311D" w:rsidRPr="005B3FC9" w:rsidRDefault="0045311D" w:rsidP="005B3FC9">
            <w:pPr>
              <w:pStyle w:val="1"/>
              <w:spacing w:line="280" w:lineRule="exact"/>
              <w:rPr>
                <w:sz w:val="20"/>
              </w:rPr>
            </w:pPr>
            <w:r w:rsidRPr="005B3FC9">
              <w:rPr>
                <w:sz w:val="20"/>
              </w:rPr>
              <w:t>МУНИЦИПАЛЬНОГО ОБРАЗОВАНИЯ "ГОРОД  АРХАНГЕЛЬСК"</w:t>
            </w:r>
          </w:p>
          <w:p w:rsidR="0045311D" w:rsidRPr="005B3FC9" w:rsidRDefault="0045311D" w:rsidP="002F7BF7">
            <w:pPr>
              <w:spacing w:line="300" w:lineRule="exact"/>
              <w:ind w:right="-1"/>
              <w:jc w:val="center"/>
              <w:rPr>
                <w:sz w:val="22"/>
              </w:rPr>
            </w:pPr>
          </w:p>
          <w:p w:rsidR="0045311D" w:rsidRPr="005B3FC9" w:rsidRDefault="0045311D" w:rsidP="002F7BF7">
            <w:pPr>
              <w:pStyle w:val="9"/>
              <w:ind w:left="-107" w:right="-1" w:firstLine="0"/>
              <w:jc w:val="center"/>
            </w:pPr>
            <w:r w:rsidRPr="005B3FC9">
              <w:t>ДОВЕРЕННОСТЬ</w:t>
            </w:r>
          </w:p>
          <w:p w:rsidR="0045311D" w:rsidRPr="005B3FC9" w:rsidRDefault="0045311D" w:rsidP="002F7BF7">
            <w:pPr>
              <w:ind w:left="-107" w:right="-1"/>
              <w:jc w:val="center"/>
            </w:pPr>
          </w:p>
          <w:p w:rsidR="0045311D" w:rsidRPr="00A01074" w:rsidRDefault="0045311D" w:rsidP="002F7BF7">
            <w:pPr>
              <w:ind w:left="-107" w:right="-1"/>
              <w:jc w:val="center"/>
              <w:rPr>
                <w:bCs/>
                <w:szCs w:val="24"/>
              </w:rPr>
            </w:pPr>
            <w:r w:rsidRPr="00A01074">
              <w:rPr>
                <w:sz w:val="24"/>
              </w:rPr>
              <w:t>__________________ №___________</w:t>
            </w:r>
          </w:p>
          <w:p w:rsidR="0045311D" w:rsidRPr="001E759D" w:rsidRDefault="0045311D" w:rsidP="00A70710">
            <w:pPr>
              <w:rPr>
                <w:b/>
                <w:sz w:val="16"/>
                <w:szCs w:val="16"/>
              </w:rPr>
            </w:pPr>
          </w:p>
        </w:tc>
        <w:tc>
          <w:tcPr>
            <w:tcW w:w="5429" w:type="dxa"/>
          </w:tcPr>
          <w:p w:rsidR="0045311D" w:rsidRPr="001E759D" w:rsidRDefault="0045311D" w:rsidP="00A70710"/>
        </w:tc>
      </w:tr>
    </w:tbl>
    <w:p w:rsidR="0045311D" w:rsidRPr="00A01074" w:rsidRDefault="0045311D" w:rsidP="0045311D">
      <w:pPr>
        <w:pStyle w:val="a7"/>
        <w:tabs>
          <w:tab w:val="clear" w:pos="4153"/>
          <w:tab w:val="clear" w:pos="8306"/>
        </w:tabs>
        <w:rPr>
          <w:bCs/>
          <w:szCs w:val="24"/>
        </w:rPr>
      </w:pPr>
    </w:p>
    <w:p w:rsidR="0045311D" w:rsidRPr="00A01074" w:rsidRDefault="0045311D" w:rsidP="0045311D">
      <w:pPr>
        <w:pStyle w:val="a7"/>
        <w:tabs>
          <w:tab w:val="clear" w:pos="4153"/>
          <w:tab w:val="clear" w:pos="8306"/>
        </w:tabs>
        <w:rPr>
          <w:bCs/>
          <w:szCs w:val="24"/>
        </w:rPr>
      </w:pPr>
    </w:p>
    <w:p w:rsidR="0045311D" w:rsidRPr="00A01074" w:rsidRDefault="0045311D" w:rsidP="005B3FC9">
      <w:pPr>
        <w:ind w:firstLine="567"/>
        <w:jc w:val="both"/>
      </w:pPr>
      <w:r w:rsidRPr="00A01074">
        <w:t>Дана главному специалисту-юрисконсульту управления правового обеспечения имущественного комплекса муниципально-правового</w:t>
      </w:r>
      <w:r w:rsidR="002F7BF7">
        <w:t xml:space="preserve"> </w:t>
      </w:r>
      <w:r w:rsidRPr="00A01074">
        <w:t>департа</w:t>
      </w:r>
      <w:r w:rsidR="002F7BF7">
        <w:t>-</w:t>
      </w:r>
      <w:r w:rsidRPr="00A01074">
        <w:t xml:space="preserve">мента Администрации муниципального образования "Город Архангельск" Иванову Ивану Сергеевичу в том, что ему доверяется представлять интересы Администрации муниципального образования "Город Архангельск" в качестве защитника в Министерстве культуры Архангельской области при составлении протокола об административных правонарушениях, предусмотренных статьей 7.13 Кодекса Российской Федерации об административных правонарушениях, </w:t>
      </w:r>
      <w:r w:rsidR="002F7BF7">
        <w:br/>
      </w:r>
      <w:r w:rsidRPr="00A01074">
        <w:t xml:space="preserve">с правом совершения следующих действий: участие в рассмотрении дела, ознакомление со всеми материалами дела, предоставление устных </w:t>
      </w:r>
      <w:r w:rsidR="002F7BF7">
        <w:br/>
      </w:r>
      <w:r w:rsidRPr="00A01074">
        <w:t xml:space="preserve">и письменных объяснений, в том числе объяснений и замечаний по содержанию протокола, представление доказательств, участие в исследовании доказательств, а также осуществление иных процессуальных прав </w:t>
      </w:r>
      <w:r w:rsidR="002F7BF7">
        <w:br/>
      </w:r>
      <w:r w:rsidRPr="00A01074">
        <w:t>в соответствии с Кодексом Российской Федерации об административных правонарушениях.</w:t>
      </w:r>
    </w:p>
    <w:p w:rsidR="0045311D" w:rsidRPr="00A01074" w:rsidRDefault="0045311D" w:rsidP="0045311D">
      <w:pPr>
        <w:pStyle w:val="a7"/>
        <w:tabs>
          <w:tab w:val="clear" w:pos="4153"/>
          <w:tab w:val="clear" w:pos="8306"/>
        </w:tabs>
        <w:jc w:val="both"/>
      </w:pPr>
    </w:p>
    <w:p w:rsidR="0045311D" w:rsidRPr="00A01074" w:rsidRDefault="0045311D" w:rsidP="0045311D">
      <w:pPr>
        <w:pStyle w:val="a7"/>
        <w:tabs>
          <w:tab w:val="clear" w:pos="4153"/>
          <w:tab w:val="clear" w:pos="8306"/>
        </w:tabs>
        <w:jc w:val="both"/>
      </w:pPr>
    </w:p>
    <w:p w:rsidR="0045311D" w:rsidRPr="00A01074" w:rsidRDefault="0045311D" w:rsidP="0045311D">
      <w:pPr>
        <w:pStyle w:val="a7"/>
        <w:tabs>
          <w:tab w:val="clear" w:pos="4153"/>
          <w:tab w:val="clear" w:pos="8306"/>
        </w:tabs>
        <w:jc w:val="both"/>
      </w:pP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r w:rsidRPr="00A01074">
        <w:t>Глава муниципального образования                                                   И.О. Фамилия</w:t>
      </w:r>
    </w:p>
    <w:p w:rsidR="0045311D" w:rsidRPr="00A01074" w:rsidRDefault="0045311D" w:rsidP="0045311D"/>
    <w:p w:rsidR="0045311D" w:rsidRPr="00A01074" w:rsidRDefault="0045311D" w:rsidP="0045311D"/>
    <w:p w:rsidR="0045311D" w:rsidRPr="00A01074" w:rsidRDefault="0045311D" w:rsidP="0045311D"/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45311D" w:rsidRPr="00A01074" w:rsidTr="00A70710">
        <w:tc>
          <w:tcPr>
            <w:tcW w:w="4785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Образцы оформления служебных писем</w:t>
            </w:r>
          </w:p>
        </w:tc>
        <w:tc>
          <w:tcPr>
            <w:tcW w:w="5104" w:type="dxa"/>
            <w:shd w:val="clear" w:color="auto" w:fill="auto"/>
          </w:tcPr>
          <w:p w:rsidR="0045311D" w:rsidRPr="00A01074" w:rsidRDefault="0045311D" w:rsidP="002F7BF7">
            <w:pPr>
              <w:pStyle w:val="4"/>
              <w:rPr>
                <w:sz w:val="28"/>
                <w:szCs w:val="28"/>
              </w:rPr>
            </w:pPr>
            <w:bookmarkStart w:id="27" w:name="_ПРИЛОЖЕНИЕ_№_11"/>
            <w:bookmarkEnd w:id="27"/>
            <w:r w:rsidRPr="00A01074">
              <w:rPr>
                <w:sz w:val="28"/>
                <w:szCs w:val="28"/>
              </w:rPr>
              <w:t>ПРИЛОЖЕНИЕ № 11</w:t>
            </w:r>
          </w:p>
          <w:p w:rsidR="002F7BF7" w:rsidRDefault="0045311D" w:rsidP="002F7BF7">
            <w:pPr>
              <w:jc w:val="center"/>
            </w:pPr>
            <w:r w:rsidRPr="00A01074">
              <w:t xml:space="preserve">к Инструкции по делопроизводству </w:t>
            </w:r>
          </w:p>
          <w:p w:rsidR="0045311D" w:rsidRPr="00A01074" w:rsidRDefault="0045311D" w:rsidP="002F7BF7">
            <w:pPr>
              <w:jc w:val="center"/>
            </w:pP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Default="0045311D" w:rsidP="0045311D">
      <w:pPr>
        <w:jc w:val="both"/>
        <w:rPr>
          <w:sz w:val="20"/>
        </w:rPr>
      </w:pPr>
    </w:p>
    <w:p w:rsidR="0045311D" w:rsidRDefault="0045311D" w:rsidP="0045311D">
      <w:pPr>
        <w:jc w:val="both"/>
        <w:rPr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45311D" w:rsidRPr="00A01074" w:rsidTr="00A70710">
        <w:tc>
          <w:tcPr>
            <w:tcW w:w="4361" w:type="dxa"/>
            <w:shd w:val="clear" w:color="auto" w:fill="auto"/>
          </w:tcPr>
          <w:p w:rsidR="0045311D" w:rsidRPr="00A01074" w:rsidRDefault="0045311D" w:rsidP="002F7BF7">
            <w:pPr>
              <w:ind w:left="-142" w:right="-108"/>
              <w:jc w:val="center"/>
            </w:pPr>
            <w:r w:rsidRPr="00A01074">
              <w:rPr>
                <w:rFonts w:ascii="Academy" w:hAnsi="Academy"/>
                <w:sz w:val="24"/>
                <w:szCs w:val="24"/>
                <w:lang w:val="en-US"/>
              </w:rPr>
              <w:object w:dxaOrig="931" w:dyaOrig="1200">
                <v:shape id="_x0000_i1029" type="#_x0000_t75" style="width:48pt;height:62.25pt" o:ole="">
                  <v:imagedata r:id="rId20" o:title=""/>
                </v:shape>
                <o:OLEObject Type="Embed" ProgID="Word.Picture.8" ShapeID="_x0000_i1029" DrawAspect="Content" ObjectID="_1536498717" r:id="rId27"/>
              </w:object>
            </w:r>
          </w:p>
          <w:p w:rsidR="0045311D" w:rsidRPr="004227C2" w:rsidRDefault="0045311D" w:rsidP="002F7BF7">
            <w:pPr>
              <w:ind w:left="-142" w:right="-108"/>
              <w:jc w:val="center"/>
              <w:rPr>
                <w:sz w:val="10"/>
              </w:rPr>
            </w:pPr>
          </w:p>
          <w:p w:rsidR="0045311D" w:rsidRPr="005B3FC9" w:rsidRDefault="0045311D" w:rsidP="005B3FC9">
            <w:pPr>
              <w:pStyle w:val="1"/>
              <w:spacing w:line="280" w:lineRule="exact"/>
              <w:rPr>
                <w:sz w:val="14"/>
              </w:rPr>
            </w:pPr>
            <w:r w:rsidRPr="005B3FC9">
              <w:rPr>
                <w:sz w:val="20"/>
              </w:rPr>
              <w:t>АДМИНИСТРАЦИЯ</w:t>
            </w:r>
            <w:r w:rsidR="005B3FC9" w:rsidRPr="005B3FC9">
              <w:rPr>
                <w:sz w:val="20"/>
              </w:rPr>
              <w:br/>
            </w:r>
            <w:r w:rsidRPr="005B3FC9">
              <w:rPr>
                <w:sz w:val="20"/>
              </w:rPr>
              <w:t>МУНИЦИПАЛЬНОГО ОБРАЗОВАНИЯ</w:t>
            </w:r>
            <w:r w:rsidR="005B3FC9">
              <w:rPr>
                <w:sz w:val="20"/>
              </w:rPr>
              <w:br/>
            </w:r>
            <w:r w:rsidRPr="005B3FC9">
              <w:rPr>
                <w:sz w:val="20"/>
              </w:rPr>
              <w:t>"ГОРОД  АРХАНГЕЛЬСК"</w:t>
            </w:r>
            <w:r w:rsidR="005B3FC9">
              <w:rPr>
                <w:sz w:val="20"/>
              </w:rPr>
              <w:br/>
            </w:r>
          </w:p>
          <w:p w:rsidR="0045311D" w:rsidRPr="00A01074" w:rsidRDefault="0045311D" w:rsidP="002F7BF7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16"/>
              </w:rPr>
            </w:pPr>
            <w:r w:rsidRPr="00A01074">
              <w:rPr>
                <w:sz w:val="16"/>
              </w:rPr>
              <w:t>пл.В.И.Ленина, д.5, г.Архангельск, 163000</w:t>
            </w:r>
          </w:p>
          <w:p w:rsidR="0045311D" w:rsidRPr="00A01074" w:rsidRDefault="0045311D" w:rsidP="002F7BF7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16"/>
              </w:rPr>
            </w:pPr>
            <w:r w:rsidRPr="00A01074">
              <w:rPr>
                <w:sz w:val="16"/>
              </w:rPr>
              <w:t>тел. 65-64-84, факс 65-20-71</w:t>
            </w:r>
          </w:p>
          <w:p w:rsidR="0045311D" w:rsidRPr="00A064FE" w:rsidRDefault="0045311D" w:rsidP="002F7BF7">
            <w:pPr>
              <w:ind w:left="-142" w:right="-108"/>
              <w:jc w:val="center"/>
              <w:rPr>
                <w:sz w:val="16"/>
              </w:rPr>
            </w:pPr>
            <w:r w:rsidRPr="00A01074">
              <w:rPr>
                <w:sz w:val="16"/>
              </w:rPr>
              <w:t>Е</w:t>
            </w:r>
            <w:r w:rsidRPr="00A064FE">
              <w:rPr>
                <w:sz w:val="16"/>
              </w:rPr>
              <w:t>-</w:t>
            </w:r>
            <w:r w:rsidRPr="00A01074">
              <w:rPr>
                <w:sz w:val="16"/>
                <w:lang w:val="en-US"/>
              </w:rPr>
              <w:t>mail</w:t>
            </w:r>
            <w:r w:rsidRPr="00A064FE">
              <w:rPr>
                <w:sz w:val="16"/>
              </w:rPr>
              <w:t xml:space="preserve">: </w:t>
            </w:r>
            <w:hyperlink r:id="rId28" w:history="1">
              <w:r w:rsidRPr="00A01074">
                <w:rPr>
                  <w:rStyle w:val="af"/>
                  <w:color w:val="auto"/>
                  <w:sz w:val="16"/>
                  <w:lang w:val="en-US"/>
                </w:rPr>
                <w:t>adminkir</w:t>
              </w:r>
              <w:r w:rsidRPr="00A064FE">
                <w:rPr>
                  <w:rStyle w:val="af"/>
                  <w:color w:val="auto"/>
                  <w:sz w:val="16"/>
                </w:rPr>
                <w:t>@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arhcity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ru</w:t>
              </w:r>
            </w:hyperlink>
            <w:r w:rsidRPr="00A064FE">
              <w:rPr>
                <w:sz w:val="16"/>
              </w:rPr>
              <w:t xml:space="preserve">; </w:t>
            </w:r>
            <w:r w:rsidRPr="00A01074">
              <w:rPr>
                <w:sz w:val="16"/>
                <w:lang w:val="en-US"/>
              </w:rPr>
              <w:t>http</w:t>
            </w:r>
            <w:r w:rsidRPr="00A064FE">
              <w:rPr>
                <w:sz w:val="16"/>
              </w:rPr>
              <w:t xml:space="preserve">:// </w:t>
            </w:r>
            <w:hyperlink r:id="rId29" w:history="1">
              <w:r w:rsidRPr="00A01074">
                <w:rPr>
                  <w:rStyle w:val="af"/>
                  <w:color w:val="auto"/>
                  <w:sz w:val="16"/>
                  <w:lang w:val="en-US"/>
                </w:rPr>
                <w:t>www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arhcity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ru</w:t>
              </w:r>
            </w:hyperlink>
          </w:p>
          <w:p w:rsidR="0045311D" w:rsidRPr="001F452A" w:rsidRDefault="0045311D" w:rsidP="002F7BF7">
            <w:pPr>
              <w:ind w:left="-142" w:right="-108"/>
              <w:jc w:val="center"/>
              <w:rPr>
                <w:sz w:val="18"/>
              </w:rPr>
            </w:pPr>
          </w:p>
          <w:p w:rsidR="0045311D" w:rsidRPr="00A01074" w:rsidRDefault="0045311D" w:rsidP="002F7BF7">
            <w:pPr>
              <w:ind w:left="-142" w:right="-108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_______________ № _____________</w:t>
            </w:r>
          </w:p>
          <w:p w:rsidR="0045311D" w:rsidRPr="00A01074" w:rsidRDefault="0045311D" w:rsidP="002F7BF7">
            <w:pPr>
              <w:ind w:left="-142" w:right="-108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На № ____________  от ___________</w:t>
            </w:r>
          </w:p>
          <w:p w:rsidR="0045311D" w:rsidRPr="00A01074" w:rsidRDefault="0045311D" w:rsidP="00A70710">
            <w:pPr>
              <w:ind w:right="-1"/>
            </w:pPr>
          </w:p>
        </w:tc>
        <w:tc>
          <w:tcPr>
            <w:tcW w:w="5528" w:type="dxa"/>
            <w:shd w:val="clear" w:color="auto" w:fill="auto"/>
          </w:tcPr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Cs w:val="26"/>
              </w:rPr>
            </w:pPr>
            <w:r w:rsidRPr="0045311D">
              <w:rPr>
                <w:color w:val="000000"/>
                <w:szCs w:val="26"/>
              </w:rPr>
              <w:t>Служба специальной связи</w:t>
            </w: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Cs w:val="26"/>
              </w:rPr>
            </w:pPr>
            <w:r w:rsidRPr="0045311D">
              <w:rPr>
                <w:color w:val="000000"/>
                <w:szCs w:val="26"/>
              </w:rPr>
              <w:t>и информации ФСО России</w:t>
            </w: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Cs w:val="26"/>
              </w:rPr>
            </w:pP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Cs w:val="26"/>
              </w:rPr>
            </w:pPr>
            <w:r w:rsidRPr="0045311D">
              <w:rPr>
                <w:color w:val="000000"/>
                <w:szCs w:val="26"/>
              </w:rPr>
              <w:t>Начальнику</w:t>
            </w: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Cs w:val="26"/>
              </w:rPr>
            </w:pPr>
            <w:r w:rsidRPr="0045311D">
              <w:rPr>
                <w:color w:val="000000"/>
                <w:szCs w:val="26"/>
              </w:rPr>
              <w:t>управления информационно-телекоммуникационного обеспечения</w:t>
            </w: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 w:val="12"/>
                <w:szCs w:val="10"/>
              </w:rPr>
            </w:pPr>
          </w:p>
          <w:p w:rsidR="0045311D" w:rsidRPr="0045311D" w:rsidRDefault="0045311D" w:rsidP="00A70710">
            <w:pPr>
              <w:ind w:left="459"/>
              <w:jc w:val="center"/>
              <w:rPr>
                <w:color w:val="000000"/>
                <w:sz w:val="22"/>
              </w:rPr>
            </w:pPr>
            <w:r w:rsidRPr="0045311D">
              <w:rPr>
                <w:color w:val="000000"/>
                <w:szCs w:val="26"/>
              </w:rPr>
              <w:t>В.Д. Иванову</w:t>
            </w:r>
          </w:p>
          <w:p w:rsidR="0045311D" w:rsidRPr="00A01074" w:rsidRDefault="0045311D" w:rsidP="00A70710">
            <w:pPr>
              <w:ind w:left="317"/>
              <w:jc w:val="center"/>
            </w:pPr>
          </w:p>
        </w:tc>
      </w:tr>
    </w:tbl>
    <w:p w:rsidR="0045311D" w:rsidRPr="00A01074" w:rsidRDefault="0045311D" w:rsidP="0045311D">
      <w:pPr>
        <w:ind w:right="5385"/>
        <w:jc w:val="center"/>
        <w:rPr>
          <w:sz w:val="24"/>
        </w:rPr>
      </w:pPr>
    </w:p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>О подключении к системе МЭДО</w:t>
      </w:r>
    </w:p>
    <w:p w:rsidR="005B3FC9" w:rsidRDefault="005B3FC9" w:rsidP="0045311D">
      <w:pPr>
        <w:jc w:val="center"/>
        <w:rPr>
          <w:bCs/>
          <w:szCs w:val="26"/>
        </w:rPr>
      </w:pPr>
    </w:p>
    <w:p w:rsidR="005B3FC9" w:rsidRDefault="005B3FC9" w:rsidP="0045311D">
      <w:pPr>
        <w:jc w:val="center"/>
        <w:rPr>
          <w:bCs/>
          <w:szCs w:val="26"/>
        </w:rPr>
      </w:pPr>
    </w:p>
    <w:p w:rsidR="0045311D" w:rsidRPr="00A01074" w:rsidRDefault="0045311D" w:rsidP="0045311D">
      <w:pPr>
        <w:jc w:val="center"/>
        <w:rPr>
          <w:bCs/>
          <w:szCs w:val="26"/>
        </w:rPr>
      </w:pPr>
      <w:r w:rsidRPr="00A01074">
        <w:rPr>
          <w:bCs/>
          <w:szCs w:val="26"/>
        </w:rPr>
        <w:t>Уважаемый Владимир Дмитриевич!</w:t>
      </w:r>
    </w:p>
    <w:p w:rsidR="0045311D" w:rsidRPr="00A01074" w:rsidRDefault="0045311D" w:rsidP="0045311D">
      <w:pPr>
        <w:pStyle w:val="ac"/>
        <w:rPr>
          <w:szCs w:val="26"/>
        </w:rPr>
      </w:pPr>
    </w:p>
    <w:p w:rsidR="0045311D" w:rsidRPr="00A01074" w:rsidRDefault="0045311D" w:rsidP="0045311D">
      <w:pPr>
        <w:ind w:firstLine="709"/>
        <w:jc w:val="both"/>
        <w:rPr>
          <w:szCs w:val="26"/>
        </w:rPr>
      </w:pPr>
      <w:r w:rsidRPr="00A01074">
        <w:rPr>
          <w:szCs w:val="26"/>
        </w:rPr>
        <w:t xml:space="preserve">Сообщаем, что координатором деятельности по подключению Администрации муниципального образования "Город Архангельск" </w:t>
      </w:r>
      <w:r w:rsidRPr="00A01074">
        <w:rPr>
          <w:szCs w:val="26"/>
        </w:rPr>
        <w:br/>
        <w:t>к защищенной системе межведомственного электронного документооборота (МЭДО) определен заместитель Главы муниципального образования "Город Архангельск"– руководитель аппарата  И.И. Сидоров.</w:t>
      </w:r>
    </w:p>
    <w:p w:rsidR="0045311D" w:rsidRPr="00A01074" w:rsidRDefault="0045311D" w:rsidP="0045311D">
      <w:pPr>
        <w:ind w:firstLine="709"/>
        <w:jc w:val="both"/>
        <w:rPr>
          <w:szCs w:val="26"/>
        </w:rPr>
      </w:pPr>
      <w:r w:rsidRPr="00A01074">
        <w:rPr>
          <w:szCs w:val="26"/>
        </w:rPr>
        <w:t xml:space="preserve">Для осуществления необходимого комплекса работ по подключению </w:t>
      </w:r>
      <w:r w:rsidRPr="00A01074">
        <w:rPr>
          <w:szCs w:val="26"/>
        </w:rPr>
        <w:br/>
        <w:t>к системе МЭДО создана оперативная рабочая группа.</w:t>
      </w:r>
    </w:p>
    <w:p w:rsidR="0045311D" w:rsidRPr="00A01074" w:rsidRDefault="0045311D" w:rsidP="0045311D">
      <w:pPr>
        <w:ind w:firstLine="709"/>
        <w:jc w:val="both"/>
        <w:rPr>
          <w:szCs w:val="26"/>
        </w:rPr>
      </w:pPr>
      <w:r w:rsidRPr="00A01074">
        <w:rPr>
          <w:szCs w:val="26"/>
        </w:rPr>
        <w:t>Кроме того, в здании Администрации муниципального образования "Город Архангельск" выделен кабинет № 00.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b/>
          <w:szCs w:val="28"/>
        </w:rPr>
      </w:pP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Заместитель Главы муниципального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>образования "Город Архангельск"-</w:t>
      </w:r>
    </w:p>
    <w:p w:rsidR="0045311D" w:rsidRPr="00A01074" w:rsidRDefault="0045311D" w:rsidP="0045311D">
      <w:pPr>
        <w:jc w:val="both"/>
        <w:rPr>
          <w:szCs w:val="26"/>
        </w:rPr>
      </w:pPr>
      <w:r w:rsidRPr="00A01074">
        <w:rPr>
          <w:szCs w:val="26"/>
        </w:rPr>
        <w:t xml:space="preserve">руководитель аппарата                                                                    </w:t>
      </w:r>
      <w:r w:rsidRPr="00A01074">
        <w:rPr>
          <w:szCs w:val="26"/>
        </w:rPr>
        <w:tab/>
        <w:t>И.О. Фамилия</w:t>
      </w: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  <w:r w:rsidRPr="00A01074">
        <w:rPr>
          <w:b/>
          <w:sz w:val="26"/>
          <w:szCs w:val="26"/>
        </w:rPr>
        <w:t xml:space="preserve"> </w:t>
      </w:r>
    </w:p>
    <w:p w:rsidR="0045311D" w:rsidRPr="00A01074" w:rsidRDefault="0045311D" w:rsidP="0045311D">
      <w:pPr>
        <w:jc w:val="both"/>
        <w:rPr>
          <w:sz w:val="18"/>
          <w:szCs w:val="18"/>
        </w:rPr>
      </w:pPr>
    </w:p>
    <w:p w:rsidR="0045311D" w:rsidRPr="00A01074" w:rsidRDefault="0045311D" w:rsidP="0045311D">
      <w:pPr>
        <w:jc w:val="both"/>
        <w:rPr>
          <w:sz w:val="20"/>
          <w:szCs w:val="18"/>
        </w:rPr>
      </w:pPr>
      <w:r w:rsidRPr="00A01074">
        <w:rPr>
          <w:sz w:val="20"/>
          <w:szCs w:val="18"/>
        </w:rPr>
        <w:t>Иванова Татьяна Ивановна</w:t>
      </w:r>
    </w:p>
    <w:p w:rsidR="0045311D" w:rsidRPr="00A01074" w:rsidRDefault="0045311D" w:rsidP="0045311D">
      <w:pPr>
        <w:rPr>
          <w:sz w:val="24"/>
          <w:szCs w:val="18"/>
        </w:rPr>
      </w:pPr>
      <w:r w:rsidRPr="00A01074">
        <w:rPr>
          <w:sz w:val="20"/>
          <w:szCs w:val="18"/>
        </w:rPr>
        <w:t xml:space="preserve">(8182) </w:t>
      </w:r>
      <w:r>
        <w:rPr>
          <w:sz w:val="20"/>
          <w:szCs w:val="18"/>
        </w:rPr>
        <w:t>213</w:t>
      </w:r>
      <w:r w:rsidRPr="00A01074">
        <w:rPr>
          <w:sz w:val="20"/>
          <w:szCs w:val="18"/>
        </w:rPr>
        <w:t>-185</w:t>
      </w:r>
    </w:p>
    <w:p w:rsidR="0045311D" w:rsidRPr="00A01074" w:rsidRDefault="0045311D" w:rsidP="0045311D">
      <w:pPr>
        <w:rPr>
          <w:sz w:val="18"/>
          <w:szCs w:val="18"/>
        </w:rPr>
      </w:pPr>
    </w:p>
    <w:p w:rsidR="0045311D" w:rsidRDefault="0045311D" w:rsidP="0045311D">
      <w:pPr>
        <w:rPr>
          <w:sz w:val="18"/>
          <w:szCs w:val="18"/>
        </w:rPr>
      </w:pPr>
    </w:p>
    <w:p w:rsidR="0045311D" w:rsidRPr="00A01074" w:rsidRDefault="0045311D" w:rsidP="0045311D">
      <w:pPr>
        <w:rPr>
          <w:sz w:val="18"/>
          <w:szCs w:val="18"/>
        </w:rPr>
      </w:pPr>
    </w:p>
    <w:p w:rsidR="0045311D" w:rsidRDefault="0045311D" w:rsidP="0045311D">
      <w:pPr>
        <w:jc w:val="both"/>
        <w:rPr>
          <w:sz w:val="14"/>
          <w:szCs w:val="14"/>
        </w:rPr>
      </w:pPr>
    </w:p>
    <w:p w:rsidR="0045311D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45311D" w:rsidRPr="00A01074" w:rsidTr="005B3FC9">
        <w:tc>
          <w:tcPr>
            <w:tcW w:w="4361" w:type="dxa"/>
            <w:shd w:val="clear" w:color="auto" w:fill="auto"/>
          </w:tcPr>
          <w:p w:rsidR="0045311D" w:rsidRPr="00A01074" w:rsidRDefault="0045311D" w:rsidP="002F7BF7">
            <w:pPr>
              <w:ind w:left="-142" w:right="-108"/>
              <w:jc w:val="center"/>
            </w:pPr>
            <w:r w:rsidRPr="00A01074">
              <w:rPr>
                <w:rFonts w:ascii="Academy" w:hAnsi="Academy"/>
                <w:sz w:val="24"/>
                <w:szCs w:val="24"/>
                <w:lang w:val="en-US"/>
              </w:rPr>
              <w:object w:dxaOrig="931" w:dyaOrig="1200">
                <v:shape id="_x0000_i1027" type="#_x0000_t75" style="width:48pt;height:62.25pt" o:ole="">
                  <v:imagedata r:id="rId20" o:title=""/>
                </v:shape>
                <o:OLEObject Type="Embed" ProgID="Word.Picture.8" ShapeID="_x0000_i1027" DrawAspect="Content" ObjectID="_1536498718" r:id="rId30"/>
              </w:object>
            </w:r>
          </w:p>
          <w:p w:rsidR="0045311D" w:rsidRPr="005B3FC9" w:rsidRDefault="0045311D" w:rsidP="005B3FC9">
            <w:pPr>
              <w:ind w:left="-142" w:right="-108"/>
              <w:jc w:val="center"/>
              <w:rPr>
                <w:sz w:val="16"/>
              </w:rPr>
            </w:pPr>
          </w:p>
          <w:p w:rsidR="0045311D" w:rsidRPr="005B3FC9" w:rsidRDefault="0045311D" w:rsidP="005B3FC9">
            <w:pPr>
              <w:pStyle w:val="1"/>
              <w:spacing w:line="280" w:lineRule="exact"/>
              <w:rPr>
                <w:sz w:val="20"/>
              </w:rPr>
            </w:pPr>
            <w:r w:rsidRPr="005B3FC9">
              <w:rPr>
                <w:sz w:val="20"/>
              </w:rPr>
              <w:t>АДМИНИСТРАЦИЯ</w:t>
            </w:r>
            <w:r w:rsidR="005B3FC9">
              <w:rPr>
                <w:sz w:val="20"/>
              </w:rPr>
              <w:br/>
            </w:r>
            <w:r w:rsidRPr="005B3FC9">
              <w:rPr>
                <w:sz w:val="20"/>
              </w:rPr>
              <w:t>МУНИЦИПАЛЬНОГО ОБРАЗОВАНИЯ</w:t>
            </w:r>
            <w:r w:rsidR="005B3FC9" w:rsidRPr="005B3FC9">
              <w:rPr>
                <w:sz w:val="20"/>
              </w:rPr>
              <w:br/>
            </w:r>
            <w:r w:rsidRPr="005B3FC9">
              <w:rPr>
                <w:sz w:val="20"/>
              </w:rPr>
              <w:t>"ГОРОД  АРХАНГЕЛЬСК"</w:t>
            </w:r>
          </w:p>
          <w:p w:rsidR="0045311D" w:rsidRPr="005B3FC9" w:rsidRDefault="0045311D" w:rsidP="005B3FC9">
            <w:pPr>
              <w:spacing w:line="280" w:lineRule="exact"/>
              <w:ind w:left="-142" w:right="-108"/>
              <w:jc w:val="center"/>
              <w:rPr>
                <w:sz w:val="20"/>
              </w:rPr>
            </w:pPr>
          </w:p>
          <w:p w:rsidR="0045311D" w:rsidRPr="00A01074" w:rsidRDefault="0045311D" w:rsidP="002F7BF7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16"/>
              </w:rPr>
            </w:pPr>
            <w:r w:rsidRPr="00A01074">
              <w:rPr>
                <w:sz w:val="16"/>
              </w:rPr>
              <w:t>пл.В.И.Ленина, д.5, г.Архангельск, 163000</w:t>
            </w:r>
          </w:p>
          <w:p w:rsidR="0045311D" w:rsidRPr="00A01074" w:rsidRDefault="0045311D" w:rsidP="002F7BF7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16"/>
              </w:rPr>
            </w:pPr>
            <w:r w:rsidRPr="00A01074">
              <w:rPr>
                <w:sz w:val="16"/>
              </w:rPr>
              <w:t>тел. 65-64-84, факс 65-20-71</w:t>
            </w:r>
          </w:p>
          <w:p w:rsidR="0045311D" w:rsidRPr="00A064FE" w:rsidRDefault="0045311D" w:rsidP="002F7BF7">
            <w:pPr>
              <w:ind w:left="-142" w:right="-108"/>
              <w:jc w:val="center"/>
              <w:rPr>
                <w:sz w:val="16"/>
              </w:rPr>
            </w:pPr>
            <w:r w:rsidRPr="00A01074">
              <w:rPr>
                <w:sz w:val="16"/>
              </w:rPr>
              <w:t>Е</w:t>
            </w:r>
            <w:r w:rsidRPr="00A064FE">
              <w:rPr>
                <w:sz w:val="16"/>
              </w:rPr>
              <w:t>-</w:t>
            </w:r>
            <w:r w:rsidRPr="00A01074">
              <w:rPr>
                <w:sz w:val="16"/>
                <w:lang w:val="en-US"/>
              </w:rPr>
              <w:t>mail</w:t>
            </w:r>
            <w:r w:rsidRPr="00A064FE">
              <w:rPr>
                <w:sz w:val="16"/>
              </w:rPr>
              <w:t xml:space="preserve">: </w:t>
            </w:r>
            <w:hyperlink r:id="rId31" w:history="1">
              <w:r w:rsidRPr="00A01074">
                <w:rPr>
                  <w:rStyle w:val="af"/>
                  <w:color w:val="auto"/>
                  <w:sz w:val="16"/>
                  <w:lang w:val="en-US"/>
                </w:rPr>
                <w:t>adminkir</w:t>
              </w:r>
              <w:r w:rsidRPr="00A064FE">
                <w:rPr>
                  <w:rStyle w:val="af"/>
                  <w:color w:val="auto"/>
                  <w:sz w:val="16"/>
                </w:rPr>
                <w:t>@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arhcity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ru</w:t>
              </w:r>
            </w:hyperlink>
            <w:r w:rsidRPr="00A064FE">
              <w:rPr>
                <w:sz w:val="16"/>
              </w:rPr>
              <w:t xml:space="preserve">; </w:t>
            </w:r>
            <w:r w:rsidRPr="00A01074">
              <w:rPr>
                <w:sz w:val="16"/>
                <w:lang w:val="en-US"/>
              </w:rPr>
              <w:t>http</w:t>
            </w:r>
            <w:r w:rsidRPr="00A064FE">
              <w:rPr>
                <w:sz w:val="16"/>
              </w:rPr>
              <w:t xml:space="preserve">:// </w:t>
            </w:r>
            <w:hyperlink r:id="rId32" w:history="1">
              <w:r w:rsidRPr="00A01074">
                <w:rPr>
                  <w:rStyle w:val="af"/>
                  <w:color w:val="auto"/>
                  <w:sz w:val="16"/>
                  <w:lang w:val="en-US"/>
                </w:rPr>
                <w:t>www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arhcity</w:t>
              </w:r>
              <w:r w:rsidRPr="00A064FE">
                <w:rPr>
                  <w:rStyle w:val="af"/>
                  <w:color w:val="auto"/>
                  <w:sz w:val="16"/>
                </w:rPr>
                <w:t>.</w:t>
              </w:r>
              <w:r w:rsidRPr="00A01074">
                <w:rPr>
                  <w:rStyle w:val="af"/>
                  <w:color w:val="auto"/>
                  <w:sz w:val="16"/>
                  <w:lang w:val="en-US"/>
                </w:rPr>
                <w:t>ru</w:t>
              </w:r>
            </w:hyperlink>
          </w:p>
          <w:p w:rsidR="0045311D" w:rsidRPr="001F452A" w:rsidRDefault="0045311D" w:rsidP="002F7BF7">
            <w:pPr>
              <w:ind w:left="-142" w:right="-108"/>
              <w:jc w:val="center"/>
              <w:rPr>
                <w:sz w:val="18"/>
              </w:rPr>
            </w:pPr>
          </w:p>
          <w:p w:rsidR="0045311D" w:rsidRPr="00A01074" w:rsidRDefault="0045311D" w:rsidP="002F7BF7">
            <w:pPr>
              <w:ind w:left="-142" w:right="-108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_______________ № _____________</w:t>
            </w:r>
          </w:p>
          <w:p w:rsidR="0045311D" w:rsidRPr="00A01074" w:rsidRDefault="0045311D" w:rsidP="002F7BF7">
            <w:pPr>
              <w:ind w:left="-142" w:right="-108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На № ____________ от ___________</w:t>
            </w:r>
          </w:p>
          <w:p w:rsidR="0045311D" w:rsidRPr="00A01074" w:rsidRDefault="0045311D" w:rsidP="002F7BF7">
            <w:pPr>
              <w:ind w:left="-142" w:right="-108"/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2F7BF7">
            <w:pPr>
              <w:ind w:right="-108"/>
            </w:pPr>
          </w:p>
        </w:tc>
        <w:tc>
          <w:tcPr>
            <w:tcW w:w="5528" w:type="dxa"/>
            <w:shd w:val="clear" w:color="auto" w:fill="auto"/>
          </w:tcPr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color w:val="000000"/>
                <w:szCs w:val="28"/>
              </w:rPr>
            </w:pPr>
          </w:p>
          <w:p w:rsidR="0045311D" w:rsidRPr="002F7BF7" w:rsidRDefault="0045311D" w:rsidP="00A70710">
            <w:pPr>
              <w:jc w:val="center"/>
              <w:rPr>
                <w:color w:val="000000"/>
                <w:sz w:val="32"/>
                <w:szCs w:val="28"/>
              </w:rPr>
            </w:pPr>
          </w:p>
          <w:p w:rsidR="0045311D" w:rsidRPr="004227C2" w:rsidRDefault="0045311D" w:rsidP="00A70710">
            <w:pPr>
              <w:ind w:left="601"/>
              <w:jc w:val="center"/>
              <w:rPr>
                <w:color w:val="000000"/>
                <w:szCs w:val="28"/>
              </w:rPr>
            </w:pPr>
            <w:r w:rsidRPr="004227C2">
              <w:rPr>
                <w:color w:val="000000"/>
                <w:szCs w:val="28"/>
              </w:rPr>
              <w:t>Министру топливно-энергетического комплекса и жилищно-коммунального хозяйства Архангельской области</w:t>
            </w:r>
          </w:p>
          <w:p w:rsidR="0045311D" w:rsidRPr="004227C2" w:rsidRDefault="0045311D" w:rsidP="00A70710">
            <w:pPr>
              <w:ind w:left="601"/>
              <w:jc w:val="center"/>
              <w:rPr>
                <w:color w:val="000000"/>
                <w:szCs w:val="28"/>
              </w:rPr>
            </w:pPr>
          </w:p>
          <w:p w:rsidR="0045311D" w:rsidRPr="004227C2" w:rsidRDefault="0045311D" w:rsidP="00A70710">
            <w:pPr>
              <w:ind w:left="601"/>
              <w:jc w:val="center"/>
              <w:rPr>
                <w:color w:val="000000"/>
                <w:szCs w:val="28"/>
              </w:rPr>
            </w:pPr>
            <w:r w:rsidRPr="004227C2">
              <w:rPr>
                <w:color w:val="000000"/>
                <w:szCs w:val="28"/>
              </w:rPr>
              <w:t>А.П. Иванову</w:t>
            </w:r>
          </w:p>
          <w:p w:rsidR="0045311D" w:rsidRPr="00A01074" w:rsidRDefault="0045311D" w:rsidP="00A70710">
            <w:pPr>
              <w:ind w:left="317"/>
              <w:jc w:val="center"/>
            </w:pPr>
          </w:p>
        </w:tc>
      </w:tr>
    </w:tbl>
    <w:p w:rsidR="00F161ED" w:rsidRPr="00A01074" w:rsidRDefault="00F161ED" w:rsidP="00F161ED">
      <w:pPr>
        <w:ind w:right="-108"/>
        <w:rPr>
          <w:sz w:val="24"/>
          <w:szCs w:val="24"/>
        </w:rPr>
      </w:pPr>
      <w:r w:rsidRPr="00A01074">
        <w:rPr>
          <w:sz w:val="24"/>
          <w:szCs w:val="24"/>
        </w:rPr>
        <w:t xml:space="preserve">О подписании дополнительного </w:t>
      </w:r>
    </w:p>
    <w:p w:rsidR="0045311D" w:rsidRDefault="00F161ED" w:rsidP="00F161ED">
      <w:pPr>
        <w:rPr>
          <w:b/>
          <w:sz w:val="26"/>
          <w:szCs w:val="26"/>
        </w:rPr>
      </w:pPr>
      <w:r w:rsidRPr="00A01074">
        <w:rPr>
          <w:sz w:val="24"/>
          <w:szCs w:val="24"/>
        </w:rPr>
        <w:t>соглашения</w:t>
      </w:r>
    </w:p>
    <w:p w:rsidR="0045311D" w:rsidRPr="00A01074" w:rsidRDefault="0045311D" w:rsidP="0045311D">
      <w:pPr>
        <w:ind w:firstLine="709"/>
        <w:jc w:val="both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Уважаемый Андрей Петрович!</w:t>
      </w: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Направляю Вам подписанное и скрепленное печатью дополнительное соглашение от 03 февраля 2016 года № 5 к Договору от 29 декабря 2015 года  </w:t>
      </w:r>
      <w:r w:rsidRPr="00A01074">
        <w:rPr>
          <w:szCs w:val="28"/>
        </w:rPr>
        <w:br/>
        <w:t>№ 19-ФП-13 о долевом финансировании региональных (муниципальных) адресных программ по переселению граждан из аварийного жилищного фонда. Прошу Вас согласовать соглашение и  направить экземпляр Администрации муниципального образования "Город Архангельск" в наш адрес.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Приложение: на 3 л. в 2 экз.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b/>
          <w:szCs w:val="28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  <w:r w:rsidRPr="00A01074">
        <w:rPr>
          <w:szCs w:val="28"/>
        </w:rPr>
        <w:t>Глава муниципального образования                                             И.О. Фамилия</w:t>
      </w: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b/>
          <w:sz w:val="26"/>
          <w:szCs w:val="26"/>
        </w:rPr>
      </w:pPr>
    </w:p>
    <w:p w:rsidR="0045311D" w:rsidRPr="00A01074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 w:val="20"/>
        </w:rPr>
      </w:pPr>
      <w:r w:rsidRPr="00A01074">
        <w:rPr>
          <w:sz w:val="20"/>
        </w:rPr>
        <w:t>Иванов Иван Иванович</w:t>
      </w:r>
    </w:p>
    <w:p w:rsidR="0045311D" w:rsidRPr="00A01074" w:rsidRDefault="0045311D" w:rsidP="0045311D">
      <w:pPr>
        <w:jc w:val="both"/>
        <w:rPr>
          <w:sz w:val="20"/>
        </w:rPr>
      </w:pPr>
      <w:r w:rsidRPr="00A01074">
        <w:rPr>
          <w:sz w:val="20"/>
        </w:rPr>
        <w:t>(8182)288-288</w:t>
      </w:r>
    </w:p>
    <w:p w:rsidR="0045311D" w:rsidRPr="00A01074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 w:val="20"/>
        </w:rPr>
      </w:pPr>
    </w:p>
    <w:p w:rsidR="0045311D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rPr>
          <w:sz w:val="14"/>
          <w:szCs w:val="14"/>
        </w:rPr>
      </w:pPr>
    </w:p>
    <w:p w:rsidR="0045311D" w:rsidRPr="00A01074" w:rsidRDefault="0045311D" w:rsidP="0045311D">
      <w:pPr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45311D" w:rsidTr="00A70710">
        <w:tc>
          <w:tcPr>
            <w:tcW w:w="4503" w:type="dxa"/>
          </w:tcPr>
          <w:p w:rsidR="0045311D" w:rsidRPr="00A01074" w:rsidRDefault="0045311D" w:rsidP="00A70710">
            <w:pPr>
              <w:jc w:val="center"/>
              <w:rPr>
                <w:b/>
              </w:rPr>
            </w:pPr>
            <w:r>
              <w:rPr>
                <w:sz w:val="14"/>
                <w:szCs w:val="14"/>
              </w:rPr>
              <w:br w:type="page"/>
            </w:r>
            <w:r>
              <w:br w:type="page"/>
            </w:r>
            <w:r w:rsidRPr="00A01074">
              <w:rPr>
                <w:rFonts w:ascii="Academy" w:hAnsi="Academy"/>
                <w:b/>
                <w:lang w:val="en-US"/>
              </w:rPr>
              <w:object w:dxaOrig="931" w:dyaOrig="1200">
                <v:shape id="_x0000_i1028" type="#_x0000_t75" style="width:39.75pt;height:48pt" o:ole="">
                  <v:imagedata r:id="rId33" o:title=""/>
                </v:shape>
                <o:OLEObject Type="Embed" ProgID="Word.Picture.8" ShapeID="_x0000_i1028" DrawAspect="Content" ObjectID="_1536498719" r:id="rId34"/>
              </w:object>
            </w:r>
          </w:p>
          <w:p w:rsidR="0045311D" w:rsidRPr="00A42D00" w:rsidRDefault="0045311D" w:rsidP="00A70710">
            <w:pPr>
              <w:jc w:val="center"/>
              <w:rPr>
                <w:b/>
                <w:sz w:val="14"/>
                <w:szCs w:val="16"/>
              </w:rPr>
            </w:pPr>
          </w:p>
          <w:p w:rsidR="0045311D" w:rsidRPr="00A42D00" w:rsidRDefault="0045311D" w:rsidP="00A42D00">
            <w:pPr>
              <w:pStyle w:val="1"/>
              <w:spacing w:line="280" w:lineRule="exact"/>
              <w:outlineLvl w:val="0"/>
              <w:rPr>
                <w:sz w:val="20"/>
              </w:rPr>
            </w:pPr>
            <w:r w:rsidRPr="00A42D00">
              <w:rPr>
                <w:sz w:val="20"/>
              </w:rPr>
              <w:t>АДМИНИСТРАЦИЯ</w:t>
            </w:r>
          </w:p>
          <w:p w:rsidR="0045311D" w:rsidRPr="00A42D00" w:rsidRDefault="0045311D" w:rsidP="00A42D00">
            <w:pPr>
              <w:pStyle w:val="1"/>
              <w:spacing w:line="280" w:lineRule="exact"/>
              <w:outlineLvl w:val="0"/>
              <w:rPr>
                <w:sz w:val="20"/>
              </w:rPr>
            </w:pPr>
            <w:r w:rsidRPr="00A42D00">
              <w:rPr>
                <w:sz w:val="20"/>
              </w:rPr>
              <w:t>МУНИЦИПАЛЬНОГО ОБРАЗОВАНИЯ</w:t>
            </w:r>
          </w:p>
          <w:p w:rsidR="0045311D" w:rsidRPr="00A42D00" w:rsidRDefault="0045311D" w:rsidP="00A42D00">
            <w:pPr>
              <w:pStyle w:val="1"/>
              <w:spacing w:line="280" w:lineRule="exact"/>
              <w:outlineLvl w:val="0"/>
              <w:rPr>
                <w:sz w:val="20"/>
              </w:rPr>
            </w:pPr>
            <w:r w:rsidRPr="00A42D00">
              <w:rPr>
                <w:sz w:val="20"/>
              </w:rPr>
              <w:t>"ГОРОД  АРХАНГЕЛЬСК"</w:t>
            </w:r>
          </w:p>
          <w:p w:rsidR="0045311D" w:rsidRPr="00A42D00" w:rsidRDefault="0045311D" w:rsidP="000720E5">
            <w:pPr>
              <w:spacing w:line="280" w:lineRule="exact"/>
              <w:jc w:val="center"/>
              <w:rPr>
                <w:sz w:val="18"/>
              </w:rPr>
            </w:pPr>
          </w:p>
          <w:p w:rsidR="0045311D" w:rsidRPr="00A42D00" w:rsidRDefault="0045311D" w:rsidP="00A70710">
            <w:pPr>
              <w:pStyle w:val="a3"/>
              <w:spacing w:after="0"/>
              <w:jc w:val="center"/>
              <w:rPr>
                <w:b/>
                <w:sz w:val="24"/>
                <w:szCs w:val="24"/>
              </w:rPr>
            </w:pPr>
            <w:r w:rsidRPr="00A42D00">
              <w:rPr>
                <w:b/>
                <w:sz w:val="24"/>
              </w:rPr>
              <w:t xml:space="preserve">МУНИЦИПАЛЬНО-ПРАВОВОЙ </w:t>
            </w:r>
            <w:r w:rsidRPr="00A42D00">
              <w:rPr>
                <w:b/>
                <w:sz w:val="24"/>
                <w:szCs w:val="24"/>
              </w:rPr>
              <w:t>ДЕПАРТАМЕНТ</w:t>
            </w:r>
          </w:p>
          <w:p w:rsidR="0045311D" w:rsidRPr="00A42D00" w:rsidRDefault="0045311D" w:rsidP="00A70710">
            <w:pPr>
              <w:jc w:val="center"/>
              <w:rPr>
                <w:b/>
                <w:bCs/>
                <w:sz w:val="20"/>
              </w:rPr>
            </w:pPr>
          </w:p>
          <w:p w:rsidR="0045311D" w:rsidRPr="00A01074" w:rsidRDefault="0045311D" w:rsidP="00A70710">
            <w:pPr>
              <w:jc w:val="center"/>
              <w:rPr>
                <w:sz w:val="16"/>
              </w:rPr>
            </w:pPr>
            <w:r w:rsidRPr="00A01074">
              <w:rPr>
                <w:sz w:val="16"/>
              </w:rPr>
              <w:t>пл.В.И.Ленина, д.5, г.Архангельск, 163000</w:t>
            </w:r>
          </w:p>
          <w:p w:rsidR="0045311D" w:rsidRPr="00A01074" w:rsidRDefault="0045311D" w:rsidP="00A70710">
            <w:pPr>
              <w:jc w:val="center"/>
              <w:rPr>
                <w:sz w:val="16"/>
              </w:rPr>
            </w:pPr>
            <w:r w:rsidRPr="00A01074">
              <w:rPr>
                <w:sz w:val="16"/>
              </w:rPr>
              <w:t>тел. 60-71-62, факс 60-72-37</w:t>
            </w:r>
          </w:p>
          <w:p w:rsidR="0045311D" w:rsidRPr="00A01074" w:rsidRDefault="0045311D" w:rsidP="00A70710">
            <w:pPr>
              <w:jc w:val="center"/>
              <w:rPr>
                <w:sz w:val="16"/>
              </w:rPr>
            </w:pPr>
            <w:r w:rsidRPr="00A01074">
              <w:rPr>
                <w:sz w:val="16"/>
                <w:lang w:val="en-US"/>
              </w:rPr>
              <w:t>E</w:t>
            </w:r>
            <w:r w:rsidRPr="00A01074">
              <w:rPr>
                <w:sz w:val="16"/>
              </w:rPr>
              <w:t>-</w:t>
            </w:r>
            <w:r w:rsidRPr="00A01074">
              <w:rPr>
                <w:sz w:val="16"/>
                <w:lang w:val="en-US"/>
              </w:rPr>
              <w:t>mail</w:t>
            </w:r>
            <w:r w:rsidRPr="00A01074">
              <w:rPr>
                <w:sz w:val="16"/>
              </w:rPr>
              <w:t xml:space="preserve">: </w:t>
            </w:r>
            <w:r w:rsidRPr="00A01074">
              <w:rPr>
                <w:sz w:val="16"/>
                <w:lang w:val="en-US"/>
              </w:rPr>
              <w:t>law</w:t>
            </w:r>
            <w:r w:rsidRPr="00A01074">
              <w:rPr>
                <w:sz w:val="16"/>
              </w:rPr>
              <w:t>@</w:t>
            </w:r>
            <w:r w:rsidRPr="00A01074">
              <w:rPr>
                <w:sz w:val="16"/>
                <w:lang w:val="en-US"/>
              </w:rPr>
              <w:t>arhcity</w:t>
            </w:r>
            <w:r w:rsidRPr="00A01074">
              <w:rPr>
                <w:sz w:val="16"/>
              </w:rPr>
              <w:t>.</w:t>
            </w:r>
            <w:r w:rsidRPr="00A01074">
              <w:rPr>
                <w:sz w:val="16"/>
                <w:lang w:val="en-US"/>
              </w:rPr>
              <w:t>ru</w:t>
            </w:r>
          </w:p>
          <w:p w:rsidR="0045311D" w:rsidRPr="001F452A" w:rsidRDefault="0045311D" w:rsidP="00A70710">
            <w:pPr>
              <w:jc w:val="center"/>
              <w:rPr>
                <w:sz w:val="20"/>
              </w:rPr>
            </w:pPr>
          </w:p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________________________№_________________</w:t>
            </w:r>
          </w:p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На № __________________ от _________________</w:t>
            </w:r>
          </w:p>
          <w:p w:rsidR="0045311D" w:rsidRDefault="0045311D" w:rsidP="00A70710"/>
        </w:tc>
        <w:tc>
          <w:tcPr>
            <w:tcW w:w="5351" w:type="dxa"/>
          </w:tcPr>
          <w:p w:rsidR="0045311D" w:rsidRDefault="0045311D" w:rsidP="00A70710">
            <w:pPr>
              <w:jc w:val="center"/>
            </w:pPr>
          </w:p>
          <w:p w:rsidR="0045311D" w:rsidRDefault="0045311D" w:rsidP="00A70710">
            <w:pPr>
              <w:jc w:val="center"/>
            </w:pPr>
          </w:p>
          <w:p w:rsidR="0045311D" w:rsidRPr="000720E5" w:rsidRDefault="0045311D" w:rsidP="00A70710">
            <w:pPr>
              <w:jc w:val="center"/>
              <w:rPr>
                <w:sz w:val="24"/>
              </w:rPr>
            </w:pPr>
          </w:p>
          <w:p w:rsidR="000720E5" w:rsidRPr="000720E5" w:rsidRDefault="000720E5" w:rsidP="00A70710">
            <w:pPr>
              <w:ind w:left="600"/>
              <w:jc w:val="center"/>
              <w:rPr>
                <w:sz w:val="16"/>
              </w:rPr>
            </w:pPr>
          </w:p>
          <w:p w:rsidR="0045311D" w:rsidRDefault="0045311D" w:rsidP="00A70710">
            <w:pPr>
              <w:ind w:left="600"/>
              <w:jc w:val="center"/>
            </w:pPr>
            <w:r>
              <w:t>Руководителям отраслевых (функциональных)</w:t>
            </w:r>
            <w:r>
              <w:br/>
              <w:t>и территориальных органов Администрации муниципального образования "Город Архангельск"</w:t>
            </w:r>
          </w:p>
          <w:p w:rsidR="0045311D" w:rsidRDefault="0045311D" w:rsidP="00A70710"/>
        </w:tc>
      </w:tr>
    </w:tbl>
    <w:p w:rsidR="0045311D" w:rsidRPr="00A01074" w:rsidRDefault="0045311D" w:rsidP="0045311D">
      <w:pPr>
        <w:jc w:val="both"/>
        <w:rPr>
          <w:sz w:val="18"/>
          <w:szCs w:val="18"/>
        </w:rPr>
      </w:pPr>
    </w:p>
    <w:p w:rsidR="0045311D" w:rsidRPr="00A01074" w:rsidRDefault="0045311D" w:rsidP="0045311D">
      <w:pPr>
        <w:ind w:right="-171"/>
        <w:rPr>
          <w:sz w:val="24"/>
          <w:szCs w:val="24"/>
        </w:rPr>
      </w:pPr>
      <w:r w:rsidRPr="00A01074">
        <w:rPr>
          <w:sz w:val="24"/>
          <w:szCs w:val="24"/>
        </w:rPr>
        <w:t xml:space="preserve">Об опубликовании  муниципальных </w:t>
      </w:r>
    </w:p>
    <w:p w:rsidR="0045311D" w:rsidRPr="00A01074" w:rsidRDefault="0045311D" w:rsidP="0045311D">
      <w:pPr>
        <w:ind w:right="-171"/>
        <w:rPr>
          <w:sz w:val="24"/>
          <w:szCs w:val="24"/>
        </w:rPr>
      </w:pPr>
      <w:r w:rsidRPr="00A01074">
        <w:rPr>
          <w:sz w:val="24"/>
          <w:szCs w:val="24"/>
        </w:rPr>
        <w:t xml:space="preserve">нормативных правовых актов </w:t>
      </w:r>
    </w:p>
    <w:p w:rsidR="0045311D" w:rsidRPr="009540C6" w:rsidRDefault="0045311D" w:rsidP="0045311D">
      <w:pPr>
        <w:ind w:right="-171"/>
        <w:rPr>
          <w:sz w:val="36"/>
          <w:szCs w:val="24"/>
        </w:rPr>
      </w:pPr>
    </w:p>
    <w:p w:rsidR="0045311D" w:rsidRPr="00A01074" w:rsidRDefault="0045311D" w:rsidP="0045311D">
      <w:pPr>
        <w:ind w:right="-171"/>
        <w:jc w:val="center"/>
        <w:rPr>
          <w:szCs w:val="28"/>
        </w:rPr>
      </w:pPr>
      <w:r w:rsidRPr="00A01074">
        <w:rPr>
          <w:szCs w:val="28"/>
        </w:rPr>
        <w:t>Уважаемые коллеги!</w:t>
      </w:r>
    </w:p>
    <w:p w:rsidR="0045311D" w:rsidRPr="00A01074" w:rsidRDefault="0045311D" w:rsidP="0045311D">
      <w:pPr>
        <w:ind w:right="-171"/>
        <w:jc w:val="both"/>
        <w:rPr>
          <w:b/>
          <w:szCs w:val="28"/>
        </w:rPr>
      </w:pPr>
    </w:p>
    <w:p w:rsidR="0045311D" w:rsidRPr="00A01074" w:rsidRDefault="0045311D" w:rsidP="0045311D">
      <w:pPr>
        <w:ind w:right="-171" w:firstLine="709"/>
        <w:jc w:val="both"/>
        <w:rPr>
          <w:szCs w:val="28"/>
        </w:rPr>
      </w:pPr>
      <w:r w:rsidRPr="00A01074">
        <w:rPr>
          <w:szCs w:val="28"/>
        </w:rPr>
        <w:t>В соответствии с постановлением Главы муниципального образования "Город Архангельск"</w:t>
      </w:r>
      <w:r>
        <w:rPr>
          <w:szCs w:val="28"/>
        </w:rPr>
        <w:t xml:space="preserve"> от 01.11.2015 № 346</w:t>
      </w:r>
      <w:r w:rsidRPr="00A01074">
        <w:rPr>
          <w:szCs w:val="28"/>
        </w:rPr>
        <w:t xml:space="preserve"> официальным опубликованием муниципальных нормативных правовых актов Главы муниципального образования "Город Архангельск", Администрации муниципального образования "Город Архангельск" является публикация их текстов в газете "Архангельск – город воинской славы", а также на официальном информационном Интернет-портале  муниципального образования "Город Архангельск".</w:t>
      </w:r>
    </w:p>
    <w:p w:rsidR="0045311D" w:rsidRPr="00A01074" w:rsidRDefault="0045311D" w:rsidP="0045311D">
      <w:pPr>
        <w:ind w:right="-171" w:firstLine="709"/>
        <w:jc w:val="both"/>
        <w:rPr>
          <w:szCs w:val="28"/>
        </w:rPr>
      </w:pPr>
      <w:r w:rsidRPr="00A01074">
        <w:rPr>
          <w:szCs w:val="28"/>
        </w:rPr>
        <w:t>При этом, по сложившейся в Администрации муниципального образования "Город Архангельск" практике основанием для опубликования муниципального правового акта является указание на необходимость его опубликования в самом акте.</w:t>
      </w:r>
    </w:p>
    <w:p w:rsidR="0045311D" w:rsidRPr="00A01074" w:rsidRDefault="0045311D" w:rsidP="0045311D">
      <w:pPr>
        <w:ind w:right="-171" w:firstLine="709"/>
        <w:jc w:val="both"/>
        <w:rPr>
          <w:szCs w:val="28"/>
        </w:rPr>
      </w:pPr>
      <w:r w:rsidRPr="00A01074">
        <w:rPr>
          <w:szCs w:val="28"/>
        </w:rPr>
        <w:t>В связи с участившимися случаями неопубликования муниципальных нормативных правовых актов либо опубликования муниципальных правовых актов, не носящих нормативного характера, просим при подготовке проекта соответствующего акта согласовывать с муниципально-правовым департаментом необходимость включения в проект положения об его опубликовании.</w:t>
      </w:r>
    </w:p>
    <w:p w:rsidR="0045311D" w:rsidRPr="00A01074" w:rsidRDefault="0045311D" w:rsidP="0045311D">
      <w:pPr>
        <w:ind w:right="-171"/>
        <w:jc w:val="both"/>
        <w:rPr>
          <w:szCs w:val="28"/>
        </w:rPr>
      </w:pPr>
    </w:p>
    <w:p w:rsidR="0045311D" w:rsidRPr="00A01074" w:rsidRDefault="0045311D" w:rsidP="0045311D">
      <w:pPr>
        <w:ind w:right="-171"/>
        <w:jc w:val="both"/>
        <w:rPr>
          <w:szCs w:val="28"/>
        </w:rPr>
      </w:pPr>
    </w:p>
    <w:p w:rsidR="0045311D" w:rsidRPr="00A01074" w:rsidRDefault="0045311D" w:rsidP="0045311D">
      <w:pPr>
        <w:ind w:right="-171"/>
        <w:jc w:val="both"/>
        <w:rPr>
          <w:szCs w:val="28"/>
        </w:rPr>
      </w:pPr>
      <w:r w:rsidRPr="00A01074">
        <w:rPr>
          <w:szCs w:val="28"/>
        </w:rPr>
        <w:t>Директор департамента                                                                           И.О. Фамилия</w:t>
      </w:r>
    </w:p>
    <w:p w:rsidR="0045311D" w:rsidRPr="00A01074" w:rsidRDefault="0045311D" w:rsidP="0045311D">
      <w:pPr>
        <w:ind w:right="-171"/>
        <w:jc w:val="both"/>
        <w:rPr>
          <w:sz w:val="24"/>
          <w:szCs w:val="24"/>
        </w:rPr>
      </w:pPr>
    </w:p>
    <w:p w:rsidR="000720E5" w:rsidRDefault="000720E5" w:rsidP="0045311D">
      <w:pPr>
        <w:ind w:right="-171"/>
        <w:jc w:val="both"/>
        <w:rPr>
          <w:sz w:val="20"/>
          <w:szCs w:val="16"/>
        </w:rPr>
      </w:pPr>
    </w:p>
    <w:p w:rsidR="0045311D" w:rsidRPr="000720E5" w:rsidRDefault="0045311D" w:rsidP="0045311D">
      <w:pPr>
        <w:ind w:right="-171"/>
        <w:jc w:val="both"/>
        <w:rPr>
          <w:sz w:val="20"/>
          <w:szCs w:val="16"/>
        </w:rPr>
      </w:pPr>
      <w:r w:rsidRPr="000720E5">
        <w:rPr>
          <w:sz w:val="20"/>
          <w:szCs w:val="16"/>
        </w:rPr>
        <w:t>Иванова Светлана Николаевна</w:t>
      </w:r>
    </w:p>
    <w:p w:rsidR="0045311D" w:rsidRPr="000720E5" w:rsidRDefault="0045311D" w:rsidP="0045311D">
      <w:pPr>
        <w:ind w:right="-171"/>
        <w:jc w:val="both"/>
        <w:rPr>
          <w:sz w:val="20"/>
          <w:szCs w:val="16"/>
        </w:rPr>
      </w:pPr>
      <w:r w:rsidRPr="000720E5">
        <w:rPr>
          <w:sz w:val="20"/>
          <w:szCs w:val="16"/>
        </w:rPr>
        <w:t>(8182) 607287</w:t>
      </w:r>
    </w:p>
    <w:p w:rsidR="0045311D" w:rsidRPr="00A01074" w:rsidRDefault="0045311D" w:rsidP="0045311D">
      <w:pPr>
        <w:ind w:right="-171"/>
        <w:jc w:val="both"/>
        <w:rPr>
          <w:sz w:val="16"/>
          <w:szCs w:val="16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Pr="00A01074" w:rsidRDefault="0045311D" w:rsidP="0045311D">
      <w:pPr>
        <w:jc w:val="both"/>
        <w:rPr>
          <w:sz w:val="14"/>
          <w:szCs w:val="14"/>
        </w:rPr>
      </w:pPr>
    </w:p>
    <w:p w:rsidR="0045311D" w:rsidRDefault="0045311D" w:rsidP="0045311D">
      <w:pPr>
        <w:jc w:val="both"/>
        <w:rPr>
          <w:sz w:val="14"/>
          <w:szCs w:val="14"/>
        </w:rPr>
      </w:pPr>
    </w:p>
    <w:p w:rsidR="0045311D" w:rsidRDefault="0045311D" w:rsidP="0045311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5311D" w:rsidRPr="00A01074" w:rsidRDefault="0045311D" w:rsidP="0045311D">
      <w:pPr>
        <w:jc w:val="both"/>
        <w:rPr>
          <w:sz w:val="14"/>
          <w:szCs w:val="1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5311D" w:rsidRPr="00A01074" w:rsidTr="00A70710">
        <w:trPr>
          <w:trHeight w:val="104"/>
        </w:trPr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Образцы оформления записок</w:t>
            </w:r>
          </w:p>
        </w:tc>
        <w:tc>
          <w:tcPr>
            <w:tcW w:w="4961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28" w:name="_ПРИЛОЖЕНИЕ_№_12"/>
            <w:bookmarkEnd w:id="28"/>
            <w:r w:rsidRPr="00A01074">
              <w:rPr>
                <w:sz w:val="28"/>
                <w:szCs w:val="28"/>
              </w:rPr>
              <w:t>ПРИЛОЖЕНИЕ № 12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  <w:r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jc w:val="both"/>
        <w:rPr>
          <w:b/>
          <w:sz w:val="32"/>
          <w:szCs w:val="3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5311D" w:rsidRPr="00A01074" w:rsidTr="00A70710"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ind w:right="317"/>
              <w:jc w:val="center"/>
            </w:pPr>
            <w:r w:rsidRPr="00A01074">
              <w:t>Департамент, управление, отдел 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  <w:rPr>
                <w:b/>
              </w:rPr>
            </w:pPr>
            <w:r w:rsidRPr="00A01074">
              <w:rPr>
                <w:b/>
              </w:rPr>
              <w:t>ДОКЛАДНАЯ ЗАПИСКА</w:t>
            </w: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  <w:r w:rsidRPr="00A01074">
              <w:t>00.00.0000  № _____________</w:t>
            </w:r>
          </w:p>
          <w:p w:rsidR="0045311D" w:rsidRPr="00A01074" w:rsidRDefault="0045311D" w:rsidP="00A70710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Заместителю Главы муниципального образования </w:t>
            </w:r>
            <w:r>
              <w:rPr>
                <w:szCs w:val="28"/>
              </w:rPr>
              <w:br/>
            </w:r>
            <w:r w:rsidRPr="00A01074">
              <w:rPr>
                <w:szCs w:val="28"/>
              </w:rPr>
              <w:t>по вопросам экономического развития и финансам</w:t>
            </w:r>
          </w:p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  <w:p w:rsidR="0045311D" w:rsidRPr="00A01074" w:rsidRDefault="0045311D" w:rsidP="00A70710">
            <w:pPr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ind w:left="317"/>
              <w:jc w:val="center"/>
            </w:pPr>
          </w:p>
        </w:tc>
      </w:tr>
    </w:tbl>
    <w:p w:rsidR="0045311D" w:rsidRPr="00A01074" w:rsidRDefault="0045311D" w:rsidP="0045311D"/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>Заголовок ("О" или "Об")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 xml:space="preserve">Довожу до Вашего сведения, что работа в бюджетном отделе департамента финансов затруднена из-за компьютеров, имеющих ненадежные эксплуатационные качества. 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Прошу рассмотреть вопрос о замене компьютеров на более новую модель и приобретении нового программного обеспечения.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1985"/>
        <w:gridCol w:w="2551"/>
      </w:tblGrid>
      <w:tr w:rsidR="0045311D" w:rsidRPr="00A01074" w:rsidTr="00A70710">
        <w:tc>
          <w:tcPr>
            <w:tcW w:w="5353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Руководитель (заместитель руководителя)  департамента, управления, отдела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>
      <w:pPr>
        <w:ind w:firstLine="709"/>
        <w:jc w:val="both"/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rPr>
          <w:szCs w:val="28"/>
        </w:rPr>
      </w:pPr>
    </w:p>
    <w:p w:rsidR="0045311D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autoSpaceDE w:val="0"/>
        <w:autoSpaceDN w:val="0"/>
        <w:adjustRightInd w:val="0"/>
        <w:jc w:val="center"/>
        <w:sectPr w:rsidR="0045311D" w:rsidRPr="00A01074" w:rsidSect="00D53CF4">
          <w:headerReference w:type="even" r:id="rId35"/>
          <w:headerReference w:type="default" r:id="rId36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5311D" w:rsidRPr="00A01074" w:rsidTr="00A70710"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ind w:right="317"/>
              <w:jc w:val="center"/>
            </w:pPr>
            <w:r w:rsidRPr="00A01074">
              <w:t xml:space="preserve">Департамент, управление, отдел </w:t>
            </w:r>
          </w:p>
          <w:p w:rsidR="0045311D" w:rsidRPr="00A01074" w:rsidRDefault="0045311D" w:rsidP="00A70710">
            <w:pPr>
              <w:ind w:right="317"/>
              <w:jc w:val="center"/>
            </w:pPr>
            <w:r w:rsidRPr="00A01074">
              <w:t>Администрации муниципального образования "Город Архангельск"</w:t>
            </w: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  <w:rPr>
                <w:b/>
              </w:rPr>
            </w:pPr>
            <w:r w:rsidRPr="00A01074">
              <w:rPr>
                <w:b/>
              </w:rPr>
              <w:t>СЛУЖЕБНАЯ ЗАПИСКА</w:t>
            </w: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  <w:r w:rsidRPr="00A01074">
              <w:t>00.00.0000  № ____________</w:t>
            </w:r>
          </w:p>
        </w:tc>
        <w:tc>
          <w:tcPr>
            <w:tcW w:w="4961" w:type="dxa"/>
            <w:shd w:val="clear" w:color="auto" w:fill="auto"/>
          </w:tcPr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Заместителю Главы муниципального образования "Город Архангельск" – </w:t>
            </w:r>
          </w:p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руководителю аппарата</w:t>
            </w:r>
          </w:p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  <w:p w:rsidR="0045311D" w:rsidRPr="00A01074" w:rsidRDefault="0045311D" w:rsidP="00A70710">
            <w:pPr>
              <w:rPr>
                <w:szCs w:val="28"/>
              </w:rPr>
            </w:pPr>
          </w:p>
          <w:p w:rsidR="0045311D" w:rsidRPr="00A01074" w:rsidRDefault="0045311D" w:rsidP="00A70710">
            <w:pPr>
              <w:ind w:left="317"/>
              <w:jc w:val="center"/>
            </w:pPr>
          </w:p>
        </w:tc>
      </w:tr>
    </w:tbl>
    <w:p w:rsidR="0045311D" w:rsidRPr="00A01074" w:rsidRDefault="0045311D" w:rsidP="0045311D"/>
    <w:p w:rsidR="0045311D" w:rsidRPr="00A01074" w:rsidRDefault="0045311D" w:rsidP="0045311D">
      <w:r w:rsidRPr="00A01074">
        <w:t> </w:t>
      </w:r>
    </w:p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>Заголовок ("О" или "Об")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Уважаемый Иван Иванович!</w:t>
      </w: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Текст  (например, информирование об увеличении документооборота, анализ причин, предложения по решению проблемы и т.д.).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1985"/>
        <w:gridCol w:w="2551"/>
      </w:tblGrid>
      <w:tr w:rsidR="0045311D" w:rsidRPr="00A01074" w:rsidTr="00A70710">
        <w:tc>
          <w:tcPr>
            <w:tcW w:w="5353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Руководитель (заместитель руководителя)  департамента, управления, отдела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45311D" w:rsidRPr="00A01074" w:rsidTr="00290F55">
        <w:tc>
          <w:tcPr>
            <w:tcW w:w="4786" w:type="dxa"/>
            <w:shd w:val="clear" w:color="auto" w:fill="auto"/>
          </w:tcPr>
          <w:p w:rsidR="0045311D" w:rsidRPr="00A01074" w:rsidRDefault="0045311D" w:rsidP="00290F55">
            <w:pPr>
              <w:ind w:right="175"/>
              <w:jc w:val="center"/>
            </w:pPr>
            <w:r w:rsidRPr="00A01074">
              <w:t xml:space="preserve">Департамент, управление, отдел </w:t>
            </w:r>
          </w:p>
          <w:p w:rsidR="0045311D" w:rsidRPr="00A01074" w:rsidRDefault="0045311D" w:rsidP="00290F55">
            <w:pPr>
              <w:ind w:right="175"/>
              <w:jc w:val="center"/>
            </w:pPr>
            <w:r w:rsidRPr="00A01074">
              <w:t>Администрации муниципального образования "Город Архангельск"</w:t>
            </w:r>
          </w:p>
          <w:p w:rsidR="0045311D" w:rsidRPr="00A01074" w:rsidRDefault="0045311D" w:rsidP="00290F55">
            <w:pPr>
              <w:ind w:right="175"/>
              <w:jc w:val="center"/>
            </w:pPr>
          </w:p>
          <w:p w:rsidR="0045311D" w:rsidRPr="00A01074" w:rsidRDefault="0045311D" w:rsidP="00290F55">
            <w:pPr>
              <w:ind w:right="175"/>
              <w:jc w:val="center"/>
            </w:pPr>
          </w:p>
          <w:p w:rsidR="0045311D" w:rsidRPr="00A01074" w:rsidRDefault="0045311D" w:rsidP="00290F55">
            <w:pPr>
              <w:ind w:right="175"/>
              <w:jc w:val="center"/>
            </w:pPr>
          </w:p>
          <w:p w:rsidR="0045311D" w:rsidRPr="00A01074" w:rsidRDefault="0045311D" w:rsidP="00290F55">
            <w:pPr>
              <w:ind w:right="175"/>
              <w:jc w:val="center"/>
            </w:pPr>
          </w:p>
          <w:p w:rsidR="0045311D" w:rsidRPr="00A01074" w:rsidRDefault="0045311D" w:rsidP="00290F55">
            <w:pPr>
              <w:ind w:right="175"/>
              <w:jc w:val="center"/>
              <w:rPr>
                <w:b/>
              </w:rPr>
            </w:pPr>
            <w:r w:rsidRPr="00A01074">
              <w:rPr>
                <w:b/>
              </w:rPr>
              <w:t xml:space="preserve">ОБЪЯСНИТЕЛЬНАЯ </w:t>
            </w:r>
            <w:r>
              <w:rPr>
                <w:b/>
              </w:rPr>
              <w:t xml:space="preserve"> </w:t>
            </w:r>
            <w:r w:rsidRPr="00A01074">
              <w:rPr>
                <w:b/>
              </w:rPr>
              <w:t>ЗАПИСКА</w:t>
            </w:r>
          </w:p>
          <w:p w:rsidR="0045311D" w:rsidRPr="00A01074" w:rsidRDefault="0045311D" w:rsidP="00290F55">
            <w:pPr>
              <w:ind w:right="175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</w:p>
          <w:p w:rsidR="0045311D" w:rsidRPr="00A01074" w:rsidRDefault="0045311D" w:rsidP="00A70710">
            <w:pPr>
              <w:ind w:right="317"/>
              <w:jc w:val="center"/>
            </w:pPr>
            <w:r w:rsidRPr="00A01074">
              <w:t>00.00.0000  №  _</w:t>
            </w:r>
            <w:r w:rsidR="00290F55">
              <w:t>__</w:t>
            </w:r>
            <w:r w:rsidRPr="00A01074">
              <w:t>______________</w:t>
            </w:r>
          </w:p>
        </w:tc>
        <w:tc>
          <w:tcPr>
            <w:tcW w:w="5103" w:type="dxa"/>
            <w:shd w:val="clear" w:color="auto" w:fill="auto"/>
          </w:tcPr>
          <w:p w:rsidR="0045311D" w:rsidRPr="00A01074" w:rsidRDefault="0045311D" w:rsidP="00290F55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Заместителю Главы муниципального образования "Город Архангельск" </w:t>
            </w:r>
          </w:p>
          <w:p w:rsidR="0045311D" w:rsidRPr="00A01074" w:rsidRDefault="0045311D" w:rsidP="00290F55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по городскому хозяйству</w:t>
            </w:r>
          </w:p>
          <w:p w:rsidR="0045311D" w:rsidRPr="00A01074" w:rsidRDefault="0045311D" w:rsidP="00290F55">
            <w:pPr>
              <w:ind w:left="317"/>
              <w:jc w:val="center"/>
              <w:rPr>
                <w:szCs w:val="28"/>
              </w:rPr>
            </w:pPr>
          </w:p>
          <w:p w:rsidR="0045311D" w:rsidRPr="00A01074" w:rsidRDefault="0045311D" w:rsidP="00290F55">
            <w:pPr>
              <w:ind w:left="317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  <w:p w:rsidR="0045311D" w:rsidRPr="00A01074" w:rsidRDefault="0045311D" w:rsidP="00A70710">
            <w:pPr>
              <w:spacing w:before="100" w:beforeAutospacing="1" w:after="100" w:afterAutospacing="1"/>
            </w:pPr>
          </w:p>
        </w:tc>
      </w:tr>
    </w:tbl>
    <w:p w:rsidR="0045311D" w:rsidRPr="00A01074" w:rsidRDefault="0045311D" w:rsidP="0045311D"/>
    <w:p w:rsidR="0045311D" w:rsidRPr="00A01074" w:rsidRDefault="0045311D" w:rsidP="0045311D">
      <w:r w:rsidRPr="00A01074">
        <w:t> </w:t>
      </w:r>
    </w:p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>Заголовок ("О" или "Об")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Текст  (объяснение причины опоздания, срыва совещания, невыполнения какого-либо рас</w:t>
      </w:r>
      <w:r w:rsidRPr="00A01074">
        <w:rPr>
          <w:szCs w:val="28"/>
        </w:rPr>
        <w:softHyphen/>
        <w:t>поряжения, приказа, устного указания и т.д.).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353"/>
        <w:gridCol w:w="1985"/>
        <w:gridCol w:w="2693"/>
      </w:tblGrid>
      <w:tr w:rsidR="0045311D" w:rsidRPr="00A01074" w:rsidTr="00A70710">
        <w:tc>
          <w:tcPr>
            <w:tcW w:w="5353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both"/>
              <w:rPr>
                <w:szCs w:val="28"/>
              </w:rPr>
            </w:pPr>
            <w:r w:rsidRPr="00A01074">
              <w:rPr>
                <w:szCs w:val="28"/>
              </w:rPr>
              <w:t>Руководитель (заместитель руководителя)  департамента, управления, отдела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 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  <w:sectPr w:rsidR="0045311D" w:rsidRPr="00A01074" w:rsidSect="00E6329D">
          <w:headerReference w:type="even" r:id="rId37"/>
          <w:headerReference w:type="default" r:id="rId38"/>
          <w:pgSz w:w="11907" w:h="16840" w:code="9"/>
          <w:pgMar w:top="1134" w:right="567" w:bottom="567" w:left="1701" w:header="720" w:footer="720" w:gutter="0"/>
          <w:cols w:space="720"/>
        </w:sectPr>
      </w:pPr>
      <w:r w:rsidRPr="00A01074">
        <w:t>____________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45311D" w:rsidRPr="00A01074" w:rsidTr="00A70710">
        <w:tc>
          <w:tcPr>
            <w:tcW w:w="4785" w:type="dxa"/>
            <w:shd w:val="clear" w:color="auto" w:fill="auto"/>
          </w:tcPr>
          <w:p w:rsidR="0045311D" w:rsidRPr="00A01074" w:rsidRDefault="0045311D" w:rsidP="00A70710">
            <w:pPr>
              <w:jc w:val="both"/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Образцы оформления резолюций на бланке</w:t>
            </w:r>
          </w:p>
        </w:tc>
        <w:tc>
          <w:tcPr>
            <w:tcW w:w="5104" w:type="dxa"/>
            <w:shd w:val="clear" w:color="auto" w:fill="auto"/>
          </w:tcPr>
          <w:p w:rsidR="0045311D" w:rsidRPr="00A01074" w:rsidRDefault="0045311D" w:rsidP="00A70710">
            <w:pPr>
              <w:pStyle w:val="4"/>
              <w:ind w:left="177"/>
              <w:rPr>
                <w:sz w:val="28"/>
                <w:szCs w:val="28"/>
              </w:rPr>
            </w:pPr>
            <w:bookmarkStart w:id="29" w:name="_ПРИЛОЖЕНИЕ_№_13"/>
            <w:bookmarkEnd w:id="29"/>
            <w:r w:rsidRPr="00A01074">
              <w:rPr>
                <w:sz w:val="28"/>
                <w:szCs w:val="28"/>
              </w:rPr>
              <w:t>ПРИЛОЖЕНИЕ № 13</w:t>
            </w:r>
          </w:p>
          <w:p w:rsidR="0045311D" w:rsidRPr="00A01074" w:rsidRDefault="0045311D" w:rsidP="00A70710">
            <w:pPr>
              <w:ind w:left="177"/>
              <w:jc w:val="center"/>
            </w:pPr>
            <w:r w:rsidRPr="00A01074">
              <w:t xml:space="preserve">к Инструкции по делопроизводству </w:t>
            </w:r>
            <w:r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</w:pPr>
      <w:r w:rsidRPr="00A01074"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61"/>
      </w:tblGrid>
      <w:tr w:rsidR="0045311D" w:rsidRPr="00A01074" w:rsidTr="00A70710">
        <w:trPr>
          <w:trHeight w:val="6328"/>
        </w:trPr>
        <w:tc>
          <w:tcPr>
            <w:tcW w:w="4820" w:type="dxa"/>
          </w:tcPr>
          <w:p w:rsidR="0045311D" w:rsidRPr="00A01074" w:rsidRDefault="0045311D" w:rsidP="00A70710">
            <w:pPr>
              <w:rPr>
                <w:rFonts w:ascii="Academy" w:hAnsi="Academy"/>
                <w:sz w:val="24"/>
                <w:szCs w:val="24"/>
              </w:rPr>
            </w:pPr>
            <w:r w:rsidRPr="00A010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00E03E" wp14:editId="6AA7532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-5080</wp:posOffset>
                      </wp:positionV>
                      <wp:extent cx="2846705" cy="600710"/>
                      <wp:effectExtent l="0" t="0" r="0" b="889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05" cy="600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62F3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ГЛАВА</w:t>
                                  </w:r>
                                </w:p>
                                <w:p w:rsidR="00A462F3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МУНИЦИПАЛЬНОГО ОБРАЗОВАНИЯ</w:t>
                                  </w:r>
                                </w:p>
                                <w:p w:rsidR="00A462F3" w:rsidRPr="009C2409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"ГОРОД АРХАНГЕЛЬСК"</w:t>
                                  </w:r>
                                </w:p>
                                <w:p w:rsidR="00A462F3" w:rsidRDefault="00A462F3" w:rsidP="0045311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26" type="#_x0000_t202" style="position:absolute;margin-left:-.85pt;margin-top:-.4pt;width:224.15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71xAIAALs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" filled="f" stroked="f">
                      <v:textbox>
                        <w:txbxContent>
                          <w:p w:rsidR="00A462F3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ГЛАВА</w:t>
                            </w:r>
                          </w:p>
                          <w:p w:rsidR="00A462F3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МУНИЦИПАЛЬНОГО ОБРАЗОВАНИЯ</w:t>
                            </w:r>
                          </w:p>
                          <w:p w:rsidR="00A462F3" w:rsidRPr="009C2409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"ГОРОД АРХАНГЕЛЬСК"</w:t>
                            </w:r>
                          </w:p>
                          <w:p w:rsidR="00A462F3" w:rsidRDefault="00A462F3" w:rsidP="004531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107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5311D" w:rsidRPr="00A01074" w:rsidRDefault="0045311D" w:rsidP="00A70710"/>
          <w:p w:rsidR="0045311D" w:rsidRPr="00A01074" w:rsidRDefault="0045311D" w:rsidP="00A70710">
            <w:pPr>
              <w:jc w:val="center"/>
              <w:rPr>
                <w:b/>
                <w:noProof/>
              </w:rPr>
            </w:pPr>
            <w:r w:rsidRPr="00A0107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8A8A433" wp14:editId="08B01032">
                      <wp:simplePos x="0" y="0"/>
                      <wp:positionH relativeFrom="column">
                        <wp:posOffset>-10330</wp:posOffset>
                      </wp:positionH>
                      <wp:positionV relativeFrom="paragraph">
                        <wp:posOffset>117552</wp:posOffset>
                      </wp:positionV>
                      <wp:extent cx="2848563" cy="0"/>
                      <wp:effectExtent l="0" t="19050" r="952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85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9.25pt" to="22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" strokeweight="3pt"/>
                  </w:pict>
                </mc:Fallback>
              </mc:AlternateContent>
            </w:r>
          </w:p>
          <w:p w:rsidR="0045311D" w:rsidRPr="00A01074" w:rsidRDefault="0045311D" w:rsidP="00A70710">
            <w:pPr>
              <w:pStyle w:val="20"/>
              <w:jc w:val="center"/>
              <w:rPr>
                <w:i w:val="0"/>
                <w:sz w:val="22"/>
                <w:szCs w:val="22"/>
              </w:rPr>
            </w:pPr>
            <w:r w:rsidRPr="00A01074">
              <w:rPr>
                <w:i w:val="0"/>
                <w:sz w:val="22"/>
                <w:szCs w:val="22"/>
              </w:rPr>
              <w:t>П О Р У Ч Е Н И Е</w:t>
            </w:r>
          </w:p>
          <w:p w:rsidR="0045311D" w:rsidRPr="00A01074" w:rsidRDefault="0045311D" w:rsidP="00A70710">
            <w:pPr>
              <w:rPr>
                <w:sz w:val="20"/>
              </w:rPr>
            </w:pPr>
          </w:p>
          <w:p w:rsidR="0045311D" w:rsidRPr="00A01074" w:rsidRDefault="0045311D" w:rsidP="00A70710">
            <w:pPr>
              <w:rPr>
                <w:sz w:val="20"/>
              </w:rPr>
            </w:pPr>
            <w:r w:rsidRPr="00A01074">
              <w:rPr>
                <w:sz w:val="20"/>
              </w:rPr>
              <w:t xml:space="preserve">№ 3019  от 07.07.2016 </w:t>
            </w:r>
          </w:p>
          <w:p w:rsidR="0045311D" w:rsidRPr="00A01074" w:rsidRDefault="0045311D" w:rsidP="00A70710">
            <w:pPr>
              <w:rPr>
                <w:sz w:val="20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А.С. Ивановой</w:t>
            </w: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Прошу рассмотреть обращение, направить ответ в адрес до 05.08.2016</w:t>
            </w: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righ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  <w:p w:rsidR="0045311D" w:rsidRPr="00A01074" w:rsidRDefault="0045311D" w:rsidP="00A70710">
            <w:pPr>
              <w:rPr>
                <w:sz w:val="24"/>
              </w:rPr>
            </w:pPr>
          </w:p>
          <w:p w:rsidR="0045311D" w:rsidRPr="00A01074" w:rsidRDefault="0045311D" w:rsidP="00A70710">
            <w:pPr>
              <w:rPr>
                <w:sz w:val="22"/>
                <w:szCs w:val="22"/>
              </w:rPr>
            </w:pPr>
            <w:r w:rsidRPr="00A01074">
              <w:rPr>
                <w:sz w:val="22"/>
                <w:szCs w:val="22"/>
              </w:rPr>
              <w:t>"___" _________ 2016</w:t>
            </w:r>
          </w:p>
          <w:p w:rsidR="0045311D" w:rsidRPr="00A01074" w:rsidRDefault="0045311D" w:rsidP="00A70710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45311D" w:rsidRPr="00A01074" w:rsidRDefault="0045311D" w:rsidP="00A70710">
            <w:pPr>
              <w:rPr>
                <w:rFonts w:ascii="Academy" w:hAnsi="Academy"/>
                <w:b/>
                <w:sz w:val="24"/>
                <w:szCs w:val="24"/>
              </w:rPr>
            </w:pPr>
            <w:r w:rsidRPr="00A0107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F91477" wp14:editId="5492E76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-5080</wp:posOffset>
                      </wp:positionV>
                      <wp:extent cx="2694305" cy="600710"/>
                      <wp:effectExtent l="0" t="0" r="0" b="889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305" cy="600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62F3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ЗАМЕСТИТЕЛЬ ГЛАВЫ</w:t>
                                  </w:r>
                                </w:p>
                                <w:p w:rsidR="00A462F3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МУНИЦИПАЛЬНОГО ОБРАЗОВАНИЯ</w:t>
                                  </w:r>
                                </w:p>
                                <w:p w:rsidR="00A462F3" w:rsidRPr="009C2409" w:rsidRDefault="00A462F3" w:rsidP="004531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ПО СОЦИАЛЬНЫМ ВОПРОСАМ</w:t>
                                  </w:r>
                                </w:p>
                                <w:p w:rsidR="00A462F3" w:rsidRDefault="00A462F3" w:rsidP="0045311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10.9pt;margin-top:-.4pt;width:212.15pt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iBxg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" filled="f" stroked="f">
                      <v:textbox>
                        <w:txbxContent>
                          <w:p w:rsidR="00A462F3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ЗАМЕСТИТЕЛЬ ГЛАВЫ</w:t>
                            </w:r>
                          </w:p>
                          <w:p w:rsidR="00A462F3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МУНИЦИПАЛЬНОГО ОБРАЗОВАНИЯ</w:t>
                            </w:r>
                          </w:p>
                          <w:p w:rsidR="00A462F3" w:rsidRPr="009C2409" w:rsidRDefault="00A462F3" w:rsidP="004531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 СОЦИАЛЬНЫМ ВОПРОСАМ</w:t>
                            </w:r>
                          </w:p>
                          <w:p w:rsidR="00A462F3" w:rsidRDefault="00A462F3" w:rsidP="004531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311D" w:rsidRPr="00A01074" w:rsidRDefault="0045311D" w:rsidP="00A70710">
            <w:pPr>
              <w:rPr>
                <w:rFonts w:ascii="Academy" w:hAnsi="Academy"/>
                <w:b/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  <w:noProof/>
              </w:rPr>
            </w:pPr>
            <w:r w:rsidRPr="00A01074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472B51" wp14:editId="5D55C0D4">
                      <wp:simplePos x="0" y="0"/>
                      <wp:positionH relativeFrom="column">
                        <wp:posOffset>-15596</wp:posOffset>
                      </wp:positionH>
                      <wp:positionV relativeFrom="paragraph">
                        <wp:posOffset>117552</wp:posOffset>
                      </wp:positionV>
                      <wp:extent cx="3033131" cy="0"/>
                      <wp:effectExtent l="0" t="19050" r="1524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313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9.25pt" to="237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" strokeweight="3pt"/>
                  </w:pict>
                </mc:Fallback>
              </mc:AlternateContent>
            </w:r>
          </w:p>
          <w:p w:rsidR="0045311D" w:rsidRPr="00A01074" w:rsidRDefault="0045311D" w:rsidP="00A70710">
            <w:pPr>
              <w:pStyle w:val="20"/>
              <w:jc w:val="center"/>
              <w:rPr>
                <w:i w:val="0"/>
                <w:sz w:val="22"/>
                <w:szCs w:val="22"/>
              </w:rPr>
            </w:pPr>
            <w:r w:rsidRPr="00A01074">
              <w:rPr>
                <w:i w:val="0"/>
                <w:sz w:val="22"/>
                <w:szCs w:val="22"/>
              </w:rPr>
              <w:t>П О Р У Ч Е Н И Е</w:t>
            </w:r>
          </w:p>
          <w:p w:rsidR="0045311D" w:rsidRPr="00A01074" w:rsidRDefault="0045311D" w:rsidP="00A70710">
            <w:pPr>
              <w:rPr>
                <w:sz w:val="20"/>
              </w:rPr>
            </w:pPr>
          </w:p>
          <w:p w:rsidR="0045311D" w:rsidRPr="00A01074" w:rsidRDefault="0045311D" w:rsidP="00A70710">
            <w:pPr>
              <w:rPr>
                <w:sz w:val="20"/>
              </w:rPr>
            </w:pPr>
            <w:r w:rsidRPr="00A01074">
              <w:rPr>
                <w:sz w:val="20"/>
              </w:rPr>
              <w:t>№ 3018 от 07.07.2016</w:t>
            </w:r>
          </w:p>
          <w:p w:rsidR="0045311D" w:rsidRPr="00A01074" w:rsidRDefault="0045311D" w:rsidP="00A70710">
            <w:pPr>
              <w:rPr>
                <w:sz w:val="20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Д.В. Петрову (отв.)</w:t>
            </w: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А.К. Смирнову</w:t>
            </w: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both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Прошу рассмотреть возможность финансиро-</w:t>
            </w:r>
            <w:r w:rsidRPr="00A01074">
              <w:rPr>
                <w:sz w:val="24"/>
                <w:szCs w:val="24"/>
              </w:rPr>
              <w:br/>
              <w:t>вания. Необходимые расчеты и материалы представить до 05.08.2016.</w:t>
            </w: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righ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И.О. Фамилия</w:t>
            </w:r>
          </w:p>
          <w:p w:rsidR="0045311D" w:rsidRPr="00A01074" w:rsidRDefault="0045311D" w:rsidP="00A70710">
            <w:pPr>
              <w:rPr>
                <w:sz w:val="24"/>
              </w:rPr>
            </w:pPr>
          </w:p>
          <w:p w:rsidR="0045311D" w:rsidRPr="00A01074" w:rsidRDefault="0045311D" w:rsidP="00A70710">
            <w:r w:rsidRPr="00A01074">
              <w:rPr>
                <w:sz w:val="22"/>
                <w:szCs w:val="22"/>
              </w:rPr>
              <w:t>"___" _________ 2016</w:t>
            </w:r>
          </w:p>
          <w:p w:rsidR="0045311D" w:rsidRPr="00A01074" w:rsidRDefault="0045311D" w:rsidP="00A70710">
            <w:pPr>
              <w:rPr>
                <w:b/>
              </w:rPr>
            </w:pPr>
          </w:p>
        </w:tc>
      </w:tr>
    </w:tbl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</w:pPr>
    </w:p>
    <w:p w:rsidR="0045311D" w:rsidRDefault="0045311D" w:rsidP="0045311D">
      <w:pPr>
        <w:jc w:val="center"/>
        <w:sectPr w:rsidR="0045311D" w:rsidSect="00D5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01074">
        <w:t>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819"/>
      </w:tblGrid>
      <w:tr w:rsidR="0045311D" w:rsidRPr="00A01074" w:rsidTr="00A70710"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 xml:space="preserve">Форма акта о поступлении документов </w:t>
            </w:r>
          </w:p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не по назначению</w:t>
            </w:r>
          </w:p>
        </w:tc>
        <w:tc>
          <w:tcPr>
            <w:tcW w:w="4819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r w:rsidRPr="00A01074">
              <w:rPr>
                <w:sz w:val="28"/>
                <w:szCs w:val="28"/>
              </w:rPr>
              <w:t>ПРИЛОЖЕНИЕ №  14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  <w:r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86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45311D" w:rsidRPr="00A01074" w:rsidTr="00A70710">
        <w:trPr>
          <w:trHeight w:val="900"/>
        </w:trPr>
        <w:tc>
          <w:tcPr>
            <w:tcW w:w="4962" w:type="dxa"/>
          </w:tcPr>
          <w:p w:rsidR="0045311D" w:rsidRPr="00A01074" w:rsidRDefault="0045311D" w:rsidP="00A70710">
            <w:pPr>
              <w:ind w:right="318"/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>АДМИНИСТРАЦИЯ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 xml:space="preserve"> МУНИЦИПАЛЬНОГО ОБРАЗОВАНИЯ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>"ГОРОД АРХАНГЕЛЬСК"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0"/>
              </w:rPr>
            </w:pPr>
          </w:p>
          <w:p w:rsidR="0045311D" w:rsidRDefault="0045311D" w:rsidP="00A70710">
            <w:pPr>
              <w:ind w:right="3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ДЕПАРТАМЕНТ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ОРГАНИЗАЦИОННОЙ РАБОТЫ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4"/>
                <w:szCs w:val="24"/>
              </w:rPr>
            </w:pP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4"/>
                <w:szCs w:val="24"/>
              </w:rPr>
            </w:pPr>
            <w:r w:rsidRPr="00A01074">
              <w:rPr>
                <w:b/>
                <w:sz w:val="24"/>
                <w:szCs w:val="24"/>
              </w:rPr>
              <w:t>А К Т</w:t>
            </w:r>
          </w:p>
          <w:p w:rsidR="0045311D" w:rsidRPr="00A01074" w:rsidRDefault="0045311D" w:rsidP="00A70710">
            <w:pPr>
              <w:ind w:right="318"/>
              <w:jc w:val="center"/>
              <w:rPr>
                <w:b/>
                <w:sz w:val="24"/>
                <w:szCs w:val="24"/>
              </w:rPr>
            </w:pPr>
          </w:p>
          <w:p w:rsidR="0045311D" w:rsidRPr="00A01074" w:rsidRDefault="0045311D" w:rsidP="00A70710">
            <w:pPr>
              <w:ind w:right="318"/>
              <w:jc w:val="center"/>
              <w:rPr>
                <w:szCs w:val="28"/>
              </w:rPr>
            </w:pPr>
            <w:r w:rsidRPr="00A01074">
              <w:rPr>
                <w:szCs w:val="28"/>
              </w:rPr>
              <w:t xml:space="preserve">05.06.2016 </w:t>
            </w:r>
            <w:r>
              <w:rPr>
                <w:szCs w:val="28"/>
              </w:rPr>
              <w:t xml:space="preserve">      </w:t>
            </w:r>
            <w:r w:rsidRPr="00A01074">
              <w:rPr>
                <w:szCs w:val="28"/>
              </w:rPr>
              <w:t xml:space="preserve">                    № 2</w:t>
            </w:r>
          </w:p>
          <w:p w:rsidR="0045311D" w:rsidRPr="00A01074" w:rsidRDefault="0045311D" w:rsidP="00A70710">
            <w:pPr>
              <w:ind w:right="318"/>
              <w:jc w:val="center"/>
              <w:rPr>
                <w:sz w:val="16"/>
                <w:szCs w:val="16"/>
              </w:rPr>
            </w:pPr>
          </w:p>
        </w:tc>
        <w:tc>
          <w:tcPr>
            <w:tcW w:w="4900" w:type="dxa"/>
          </w:tcPr>
          <w:p w:rsidR="0045311D" w:rsidRPr="00A01074" w:rsidRDefault="0045311D" w:rsidP="00A70710">
            <w:pPr>
              <w:ind w:left="-107" w:hanging="35"/>
              <w:jc w:val="center"/>
              <w:rPr>
                <w:b/>
                <w:sz w:val="24"/>
                <w:szCs w:val="24"/>
              </w:rPr>
            </w:pPr>
            <w:r w:rsidRPr="00A0107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86477" w:rsidRDefault="00586477" w:rsidP="0045311D">
      <w:pPr>
        <w:rPr>
          <w:sz w:val="24"/>
          <w:szCs w:val="24"/>
        </w:rPr>
      </w:pPr>
    </w:p>
    <w:p w:rsidR="0045311D" w:rsidRPr="00514414" w:rsidRDefault="0045311D" w:rsidP="0045311D">
      <w:pPr>
        <w:rPr>
          <w:b/>
          <w:sz w:val="24"/>
          <w:szCs w:val="24"/>
        </w:rPr>
      </w:pPr>
      <w:r w:rsidRPr="00514414">
        <w:rPr>
          <w:b/>
          <w:sz w:val="24"/>
          <w:szCs w:val="24"/>
        </w:rPr>
        <w:t>О поступлении документов не по назначению</w:t>
      </w:r>
    </w:p>
    <w:p w:rsidR="0045311D" w:rsidRPr="0015242B" w:rsidRDefault="0045311D" w:rsidP="0045311D">
      <w:pPr>
        <w:rPr>
          <w:b/>
          <w:sz w:val="36"/>
          <w:szCs w:val="32"/>
        </w:rPr>
      </w:pP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 w:rsidRPr="00A01074">
        <w:rPr>
          <w:szCs w:val="28"/>
        </w:rPr>
        <w:t>Основание: поступление письма в адрес Администрации муниципального образования "Город Архангельск" не по назначению.</w:t>
      </w: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 w:rsidRPr="00A01074">
        <w:rPr>
          <w:szCs w:val="28"/>
        </w:rPr>
        <w:t>Составлен комиссией в составе:</w:t>
      </w: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 xml:space="preserve">Председатель: начальник </w:t>
      </w:r>
      <w:r w:rsidRPr="00A01074">
        <w:rPr>
          <w:szCs w:val="28"/>
        </w:rPr>
        <w:t xml:space="preserve"> отдела</w:t>
      </w:r>
      <w:r>
        <w:rPr>
          <w:szCs w:val="28"/>
        </w:rPr>
        <w:t xml:space="preserve"> организационной работы и контроля</w:t>
      </w:r>
      <w:r w:rsidRPr="00A01074">
        <w:rPr>
          <w:szCs w:val="28"/>
        </w:rPr>
        <w:tab/>
        <w:t>Фамилия И.О.</w:t>
      </w: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 w:rsidRPr="00A01074">
        <w:rPr>
          <w:szCs w:val="28"/>
        </w:rPr>
        <w:t>Члены комиссии:</w:t>
      </w: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 w:rsidRPr="00A01074">
        <w:rPr>
          <w:szCs w:val="28"/>
        </w:rPr>
        <w:t>специалист 1 категории Фамилия И.О.</w:t>
      </w:r>
    </w:p>
    <w:p w:rsidR="0045311D" w:rsidRPr="00A01074" w:rsidRDefault="0045311D" w:rsidP="0045311D">
      <w:pPr>
        <w:spacing w:line="310" w:lineRule="exact"/>
        <w:ind w:firstLine="709"/>
        <w:jc w:val="both"/>
        <w:rPr>
          <w:szCs w:val="28"/>
        </w:rPr>
      </w:pPr>
      <w:r w:rsidRPr="00A01074">
        <w:rPr>
          <w:szCs w:val="28"/>
        </w:rPr>
        <w:t>специалист 1 категории Фамилия И.О.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</w:p>
    <w:p w:rsidR="0045311D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Работника</w:t>
      </w:r>
      <w:r>
        <w:rPr>
          <w:szCs w:val="28"/>
        </w:rPr>
        <w:t>ми отдела организационной работы и контроля</w:t>
      </w:r>
      <w:r w:rsidRPr="00A01074">
        <w:rPr>
          <w:szCs w:val="28"/>
        </w:rPr>
        <w:t xml:space="preserve"> </w:t>
      </w:r>
      <w:r>
        <w:rPr>
          <w:szCs w:val="28"/>
        </w:rPr>
        <w:t xml:space="preserve">департамента организационной работы </w:t>
      </w:r>
      <w:r w:rsidRPr="00A01074">
        <w:rPr>
          <w:szCs w:val="28"/>
        </w:rPr>
        <w:t>Администрации муниципального образования "Город Архангельск"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________________________ 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 ___________________________________________,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 ___________________________________________,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" ___ " _________________ 20__ года при вскрытии письма, поступившего </w:t>
      </w:r>
      <w:r w:rsidRPr="00A01074">
        <w:rPr>
          <w:szCs w:val="28"/>
        </w:rPr>
        <w:br/>
        <w:t>от _________________________________________________________________,</w:t>
      </w:r>
    </w:p>
    <w:p w:rsidR="0045311D" w:rsidRPr="00A01074" w:rsidRDefault="0045311D" w:rsidP="0045311D">
      <w:pPr>
        <w:jc w:val="center"/>
        <w:rPr>
          <w:sz w:val="20"/>
        </w:rPr>
      </w:pPr>
      <w:r w:rsidRPr="00A01074">
        <w:rPr>
          <w:sz w:val="20"/>
        </w:rPr>
        <w:t>(наименование организации)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было обнаружено письмо на _____ листах от "___" _____</w:t>
      </w:r>
      <w:r>
        <w:rPr>
          <w:szCs w:val="28"/>
        </w:rPr>
        <w:t>__</w:t>
      </w:r>
      <w:r w:rsidRPr="00A01074">
        <w:rPr>
          <w:szCs w:val="28"/>
        </w:rPr>
        <w:t>__20___ № ______,</w:t>
      </w:r>
    </w:p>
    <w:p w:rsidR="0045311D" w:rsidRPr="00A01074" w:rsidRDefault="0045311D" w:rsidP="0045311D">
      <w:pPr>
        <w:ind w:left="2832" w:firstLine="708"/>
        <w:rPr>
          <w:sz w:val="20"/>
        </w:rPr>
      </w:pPr>
      <w:r w:rsidRPr="00A01074">
        <w:rPr>
          <w:sz w:val="20"/>
        </w:rPr>
        <w:t>(количество)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(реквизиты письма)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адресованное в ____________________________</w:t>
      </w:r>
      <w:r>
        <w:rPr>
          <w:szCs w:val="28"/>
        </w:rPr>
        <w:t>__</w:t>
      </w:r>
      <w:r w:rsidRPr="00A01074">
        <w:rPr>
          <w:szCs w:val="28"/>
        </w:rPr>
        <w:t xml:space="preserve">________________________. </w:t>
      </w:r>
    </w:p>
    <w:p w:rsidR="0045311D" w:rsidRPr="00A01074" w:rsidRDefault="0045311D" w:rsidP="0045311D">
      <w:pPr>
        <w:jc w:val="center"/>
        <w:rPr>
          <w:sz w:val="20"/>
        </w:rPr>
      </w:pPr>
      <w:r w:rsidRPr="00A01074">
        <w:rPr>
          <w:sz w:val="20"/>
        </w:rPr>
        <w:t>(наименование организации)</w:t>
      </w:r>
    </w:p>
    <w:p w:rsidR="0045311D" w:rsidRDefault="0045311D" w:rsidP="0045311D">
      <w:pPr>
        <w:ind w:firstLine="708"/>
        <w:jc w:val="both"/>
        <w:rPr>
          <w:szCs w:val="28"/>
        </w:rPr>
      </w:pPr>
    </w:p>
    <w:p w:rsidR="0045311D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Документ перенаправляется по назначению.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Default="0045311D" w:rsidP="0045311D">
      <w:pPr>
        <w:jc w:val="center"/>
        <w:rPr>
          <w:szCs w:val="28"/>
        </w:rPr>
      </w:pPr>
      <w:r>
        <w:rPr>
          <w:szCs w:val="28"/>
        </w:rPr>
        <w:t>2</w:t>
      </w:r>
    </w:p>
    <w:p w:rsidR="0045311D" w:rsidRPr="00A01074" w:rsidRDefault="0045311D" w:rsidP="0045311D">
      <w:pPr>
        <w:ind w:firstLine="708"/>
        <w:jc w:val="center"/>
        <w:rPr>
          <w:szCs w:val="28"/>
        </w:rPr>
      </w:pPr>
    </w:p>
    <w:p w:rsidR="0045311D" w:rsidRPr="00A01074" w:rsidRDefault="0045311D" w:rsidP="0045311D">
      <w:pPr>
        <w:rPr>
          <w:sz w:val="14"/>
          <w:szCs w:val="14"/>
        </w:rPr>
      </w:pPr>
    </w:p>
    <w:p w:rsidR="0045311D" w:rsidRPr="00A01074" w:rsidRDefault="0045311D" w:rsidP="0045311D">
      <w:pPr>
        <w:spacing w:line="300" w:lineRule="exact"/>
        <w:rPr>
          <w:szCs w:val="28"/>
        </w:rPr>
      </w:pPr>
      <w:r w:rsidRPr="00A01074">
        <w:rPr>
          <w:szCs w:val="28"/>
        </w:rPr>
        <w:t>Составлен в трех экземплярах:</w:t>
      </w:r>
    </w:p>
    <w:p w:rsidR="0045311D" w:rsidRPr="00A01074" w:rsidRDefault="0045311D" w:rsidP="0045311D">
      <w:pPr>
        <w:spacing w:line="300" w:lineRule="exact"/>
        <w:rPr>
          <w:szCs w:val="28"/>
        </w:rPr>
      </w:pPr>
      <w:r w:rsidRPr="00A01074">
        <w:rPr>
          <w:szCs w:val="28"/>
        </w:rPr>
        <w:t>1-й экз. – в дело;</w:t>
      </w:r>
    </w:p>
    <w:p w:rsidR="0045311D" w:rsidRPr="00A01074" w:rsidRDefault="0045311D" w:rsidP="0045311D">
      <w:pPr>
        <w:spacing w:line="300" w:lineRule="exact"/>
        <w:rPr>
          <w:szCs w:val="28"/>
        </w:rPr>
      </w:pPr>
      <w:r w:rsidRPr="00A01074">
        <w:rPr>
          <w:szCs w:val="28"/>
        </w:rPr>
        <w:t>2-й экз. – отправителю корреспонденции, с копией письма и конверта;</w:t>
      </w:r>
    </w:p>
    <w:p w:rsidR="0045311D" w:rsidRPr="00A01074" w:rsidRDefault="0045311D" w:rsidP="0045311D">
      <w:pPr>
        <w:spacing w:line="300" w:lineRule="exact"/>
        <w:rPr>
          <w:szCs w:val="28"/>
        </w:rPr>
      </w:pPr>
      <w:r w:rsidRPr="00A01074">
        <w:rPr>
          <w:szCs w:val="28"/>
        </w:rPr>
        <w:t>3-й экз. – адресату, с копией конверта и оригиналом письма.</w:t>
      </w: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168"/>
        <w:gridCol w:w="2160"/>
        <w:gridCol w:w="4320"/>
      </w:tblGrid>
      <w:tr w:rsidR="0045311D" w:rsidRPr="00A01074" w:rsidTr="00A70710"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  <w:tr w:rsidR="0045311D" w:rsidRPr="00A01074" w:rsidTr="00A70710"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b/>
                <w:sz w:val="32"/>
                <w:szCs w:val="32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  <w:tr w:rsidR="0045311D" w:rsidRPr="00A01074" w:rsidTr="00A70710"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</w:p>
          <w:p w:rsidR="0045311D" w:rsidRPr="00A01074" w:rsidRDefault="0045311D" w:rsidP="00A70710">
            <w:pPr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</w:tc>
      </w:tr>
    </w:tbl>
    <w:p w:rsidR="0045311D" w:rsidRDefault="0045311D" w:rsidP="0045311D">
      <w:pPr>
        <w:jc w:val="center"/>
      </w:pPr>
    </w:p>
    <w:p w:rsidR="0045311D" w:rsidRDefault="0045311D" w:rsidP="0045311D">
      <w:pPr>
        <w:jc w:val="center"/>
      </w:pPr>
      <w:r>
        <w:t>_____________</w:t>
      </w:r>
    </w:p>
    <w:p w:rsidR="0045311D" w:rsidRDefault="0045311D" w:rsidP="0045311D">
      <w:r>
        <w:br w:type="page"/>
      </w:r>
    </w:p>
    <w:tbl>
      <w:tblPr>
        <w:tblpPr w:leftFromText="180" w:rightFromText="180" w:vertAnchor="text" w:horzAnchor="margin" w:tblpY="-299"/>
        <w:tblW w:w="9468" w:type="dxa"/>
        <w:tblLook w:val="01E0" w:firstRow="1" w:lastRow="1" w:firstColumn="1" w:lastColumn="1" w:noHBand="0" w:noVBand="0"/>
      </w:tblPr>
      <w:tblGrid>
        <w:gridCol w:w="4928"/>
        <w:gridCol w:w="4540"/>
      </w:tblGrid>
      <w:tr w:rsidR="0045311D" w:rsidRPr="00A01074" w:rsidTr="00A70710"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 xml:space="preserve">Форма акта о недостаче документа </w:t>
            </w:r>
          </w:p>
        </w:tc>
        <w:tc>
          <w:tcPr>
            <w:tcW w:w="4540" w:type="dxa"/>
            <w:shd w:val="clear" w:color="auto" w:fill="auto"/>
          </w:tcPr>
          <w:p w:rsidR="0045311D" w:rsidRPr="00A01074" w:rsidRDefault="0045311D" w:rsidP="00A70710">
            <w:bookmarkStart w:id="30" w:name="_ПРИЛОЖЕНИЕ_№_15"/>
            <w:bookmarkEnd w:id="30"/>
          </w:p>
        </w:tc>
      </w:tr>
    </w:tbl>
    <w:p w:rsidR="0045311D" w:rsidRPr="00A01074" w:rsidRDefault="0045311D" w:rsidP="0045311D">
      <w:pPr>
        <w:rPr>
          <w:sz w:val="24"/>
          <w:szCs w:val="24"/>
        </w:rPr>
      </w:pPr>
      <w:r w:rsidRPr="00A01074">
        <w:rPr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86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45311D" w:rsidRPr="00A01074" w:rsidTr="00A70710">
        <w:trPr>
          <w:trHeight w:val="2668"/>
        </w:trPr>
        <w:tc>
          <w:tcPr>
            <w:tcW w:w="4962" w:type="dxa"/>
          </w:tcPr>
          <w:p w:rsidR="0045311D" w:rsidRPr="00A01074" w:rsidRDefault="0045311D" w:rsidP="00A70710">
            <w:pPr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>АДМИНИСТРАЦИЯ</w:t>
            </w:r>
          </w:p>
          <w:p w:rsidR="0045311D" w:rsidRPr="00A01074" w:rsidRDefault="0045311D" w:rsidP="00A70710">
            <w:pPr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 xml:space="preserve"> МУНИЦИПАЛЬНОГО ОБРАЗОВАНИЯ </w:t>
            </w:r>
          </w:p>
          <w:p w:rsidR="0045311D" w:rsidRPr="00A01074" w:rsidRDefault="0045311D" w:rsidP="00A70710">
            <w:pPr>
              <w:jc w:val="center"/>
              <w:rPr>
                <w:b/>
                <w:sz w:val="20"/>
              </w:rPr>
            </w:pPr>
            <w:r w:rsidRPr="00A01074">
              <w:rPr>
                <w:b/>
                <w:sz w:val="20"/>
              </w:rPr>
              <w:t>"ГОРОД АРХАНГЕЛЬСК"</w:t>
            </w:r>
          </w:p>
          <w:p w:rsidR="0045311D" w:rsidRPr="00586477" w:rsidRDefault="0045311D" w:rsidP="00A70710">
            <w:pPr>
              <w:rPr>
                <w:b/>
                <w:sz w:val="24"/>
                <w:szCs w:val="28"/>
              </w:rPr>
            </w:pPr>
          </w:p>
          <w:p w:rsidR="0045311D" w:rsidRDefault="0045311D" w:rsidP="00A70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ДЕПАРТАМЕНТ</w:t>
            </w:r>
          </w:p>
          <w:p w:rsidR="0045311D" w:rsidRPr="00A01074" w:rsidRDefault="0045311D" w:rsidP="00A70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ОРГАНИЗАЦИОННОЙ РАБОТЫ</w:t>
            </w:r>
          </w:p>
          <w:p w:rsidR="0045311D" w:rsidRPr="00A01074" w:rsidRDefault="0045311D" w:rsidP="00A70710">
            <w:pPr>
              <w:jc w:val="center"/>
              <w:rPr>
                <w:b/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b/>
                <w:sz w:val="24"/>
                <w:szCs w:val="24"/>
              </w:rPr>
            </w:pPr>
            <w:r w:rsidRPr="00A01074">
              <w:rPr>
                <w:b/>
                <w:sz w:val="24"/>
                <w:szCs w:val="24"/>
              </w:rPr>
              <w:t>А К Т</w:t>
            </w:r>
          </w:p>
          <w:p w:rsidR="0045311D" w:rsidRPr="00A01074" w:rsidRDefault="0045311D" w:rsidP="00A70710">
            <w:pPr>
              <w:jc w:val="center"/>
              <w:rPr>
                <w:b/>
                <w:sz w:val="24"/>
                <w:szCs w:val="24"/>
              </w:rPr>
            </w:pPr>
          </w:p>
          <w:p w:rsidR="0045311D" w:rsidRPr="00A01074" w:rsidRDefault="0045311D" w:rsidP="00A70710">
            <w:pPr>
              <w:jc w:val="center"/>
              <w:rPr>
                <w:sz w:val="16"/>
                <w:szCs w:val="16"/>
              </w:rPr>
            </w:pPr>
            <w:r w:rsidRPr="00A01074">
              <w:rPr>
                <w:szCs w:val="28"/>
              </w:rPr>
              <w:t>05.06.2012                       № 2</w:t>
            </w:r>
          </w:p>
        </w:tc>
        <w:tc>
          <w:tcPr>
            <w:tcW w:w="4900" w:type="dxa"/>
          </w:tcPr>
          <w:p w:rsidR="0045311D" w:rsidRPr="00A01074" w:rsidRDefault="0045311D" w:rsidP="00A70710">
            <w:pPr>
              <w:ind w:left="-107" w:hanging="35"/>
              <w:jc w:val="center"/>
              <w:rPr>
                <w:b/>
                <w:sz w:val="24"/>
                <w:szCs w:val="24"/>
              </w:rPr>
            </w:pPr>
            <w:r w:rsidRPr="00A0107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5311D" w:rsidRDefault="0045311D" w:rsidP="0045311D">
      <w:pPr>
        <w:rPr>
          <w:b/>
          <w:sz w:val="18"/>
          <w:szCs w:val="32"/>
        </w:rPr>
      </w:pPr>
    </w:p>
    <w:p w:rsidR="00586477" w:rsidRPr="00586477" w:rsidRDefault="00586477" w:rsidP="0045311D">
      <w:pPr>
        <w:rPr>
          <w:b/>
          <w:sz w:val="22"/>
          <w:szCs w:val="32"/>
        </w:rPr>
      </w:pPr>
    </w:p>
    <w:p w:rsidR="0045311D" w:rsidRPr="00514414" w:rsidRDefault="0045311D" w:rsidP="0045311D">
      <w:pPr>
        <w:rPr>
          <w:b/>
          <w:sz w:val="24"/>
          <w:szCs w:val="24"/>
        </w:rPr>
      </w:pPr>
      <w:r w:rsidRPr="00514414">
        <w:rPr>
          <w:b/>
          <w:sz w:val="24"/>
          <w:szCs w:val="24"/>
        </w:rPr>
        <w:t>О недостаче документа</w:t>
      </w:r>
    </w:p>
    <w:p w:rsidR="0045311D" w:rsidRPr="00586477" w:rsidRDefault="0045311D" w:rsidP="0045311D">
      <w:pPr>
        <w:jc w:val="both"/>
        <w:rPr>
          <w:sz w:val="24"/>
          <w:szCs w:val="28"/>
        </w:rPr>
      </w:pP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Основание: при вскрытии поступившего письма обнаружено отсутствие приложения.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Составлен комиссией в составе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Председатель: начальник </w:t>
      </w:r>
      <w:r w:rsidRPr="00A01074">
        <w:rPr>
          <w:szCs w:val="28"/>
        </w:rPr>
        <w:t xml:space="preserve"> отдела</w:t>
      </w:r>
      <w:r w:rsidRPr="00A01074">
        <w:rPr>
          <w:szCs w:val="28"/>
        </w:rPr>
        <w:tab/>
        <w:t>Фамилия И.О.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Члены комиссии: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специалист 1 категории Фамилия И.О.</w:t>
      </w: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специалист 1 категории Фамилия И.О.</w:t>
      </w:r>
    </w:p>
    <w:p w:rsidR="0045311D" w:rsidRPr="00586477" w:rsidRDefault="0045311D" w:rsidP="0045311D">
      <w:pPr>
        <w:ind w:firstLine="708"/>
        <w:jc w:val="both"/>
        <w:rPr>
          <w:sz w:val="22"/>
          <w:szCs w:val="28"/>
        </w:rPr>
      </w:pPr>
    </w:p>
    <w:p w:rsidR="0045311D" w:rsidRPr="00A01074" w:rsidRDefault="0045311D" w:rsidP="0045311D">
      <w:pPr>
        <w:ind w:firstLine="708"/>
        <w:jc w:val="both"/>
        <w:rPr>
          <w:szCs w:val="28"/>
        </w:rPr>
      </w:pPr>
      <w:r w:rsidRPr="00A01074">
        <w:rPr>
          <w:szCs w:val="28"/>
        </w:rPr>
        <w:t>Работниками _________ отдела департамента ________________ __________________________________________________________________</w:t>
      </w:r>
    </w:p>
    <w:p w:rsidR="0045311D" w:rsidRDefault="0045311D" w:rsidP="0045311D">
      <w:pPr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_________________________ 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_________________________ 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_________________________ _________________________________________, 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  <w:r w:rsidRPr="00A01074">
        <w:rPr>
          <w:sz w:val="20"/>
        </w:rPr>
        <w:t>(должность)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>(Ф.И.О.)</w:t>
      </w:r>
    </w:p>
    <w:p w:rsidR="0045311D" w:rsidRPr="00A01074" w:rsidRDefault="0045311D" w:rsidP="0045311D">
      <w:pPr>
        <w:ind w:left="708" w:firstLine="708"/>
        <w:jc w:val="both"/>
        <w:rPr>
          <w:sz w:val="20"/>
        </w:rPr>
      </w:pP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" _____ " _______________ 20__ года при вскрытии письма, поступившего от __________________________________________________________________</w:t>
      </w:r>
    </w:p>
    <w:p w:rsidR="0045311D" w:rsidRPr="00A01074" w:rsidRDefault="0045311D" w:rsidP="0045311D">
      <w:pPr>
        <w:jc w:val="center"/>
        <w:rPr>
          <w:sz w:val="20"/>
        </w:rPr>
      </w:pPr>
      <w:r w:rsidRPr="00A01074">
        <w:rPr>
          <w:sz w:val="20"/>
        </w:rPr>
        <w:t>(наименование организации)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от "______" _________20____ № ____________, было обнаружено отсутствие </w:t>
      </w:r>
    </w:p>
    <w:p w:rsidR="0045311D" w:rsidRPr="00A01074" w:rsidRDefault="0045311D" w:rsidP="0045311D">
      <w:pPr>
        <w:ind w:left="1416" w:firstLine="708"/>
        <w:jc w:val="both"/>
        <w:rPr>
          <w:sz w:val="20"/>
        </w:rPr>
      </w:pPr>
      <w:r w:rsidRPr="00A01074">
        <w:rPr>
          <w:sz w:val="20"/>
        </w:rPr>
        <w:t>(реквизиты письма)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 xml:space="preserve">__________________ на ______________ листах в ____________ экземплярах. </w:t>
      </w:r>
    </w:p>
    <w:p w:rsidR="0045311D" w:rsidRPr="00A01074" w:rsidRDefault="0045311D" w:rsidP="0045311D">
      <w:pPr>
        <w:jc w:val="both"/>
        <w:rPr>
          <w:sz w:val="20"/>
        </w:rPr>
      </w:pPr>
      <w:r w:rsidRPr="00A01074">
        <w:rPr>
          <w:sz w:val="20"/>
        </w:rPr>
        <w:t xml:space="preserve">    (письма, приложения,…)</w:t>
      </w:r>
      <w:r w:rsidRPr="00A01074">
        <w:rPr>
          <w:sz w:val="20"/>
        </w:rPr>
        <w:tab/>
        <w:t xml:space="preserve">            (количество)</w:t>
      </w:r>
      <w:r w:rsidRPr="00A01074">
        <w:rPr>
          <w:sz w:val="20"/>
        </w:rPr>
        <w:tab/>
      </w:r>
      <w:r w:rsidRPr="00A01074">
        <w:rPr>
          <w:sz w:val="20"/>
        </w:rPr>
        <w:tab/>
      </w:r>
      <w:r w:rsidRPr="00A01074">
        <w:rPr>
          <w:sz w:val="20"/>
        </w:rPr>
        <w:tab/>
        <w:t xml:space="preserve"> (количество)</w:t>
      </w:r>
    </w:p>
    <w:p w:rsidR="0045311D" w:rsidRPr="00A01074" w:rsidRDefault="0045311D" w:rsidP="0045311D">
      <w:pPr>
        <w:rPr>
          <w:b/>
          <w:sz w:val="14"/>
          <w:szCs w:val="14"/>
        </w:rPr>
      </w:pP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>Составлен в двух экземплярах: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t xml:space="preserve">1-й экз. </w:t>
      </w:r>
      <w:r>
        <w:rPr>
          <w:szCs w:val="28"/>
        </w:rPr>
        <w:t xml:space="preserve">  </w:t>
      </w:r>
      <w:r w:rsidRPr="00A01074">
        <w:rPr>
          <w:szCs w:val="28"/>
        </w:rPr>
        <w:t>– в дело с копией письма и конвертом;</w:t>
      </w:r>
    </w:p>
    <w:p w:rsidR="0045311D" w:rsidRPr="00A01074" w:rsidRDefault="0045311D" w:rsidP="0045311D">
      <w:pPr>
        <w:jc w:val="both"/>
        <w:rPr>
          <w:szCs w:val="28"/>
        </w:rPr>
      </w:pPr>
      <w:r w:rsidRPr="00A01074">
        <w:rPr>
          <w:szCs w:val="28"/>
        </w:rPr>
        <w:t>2-й экз. – отправителю корреспонденции, с оригиналом письма и копией конверта.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168"/>
        <w:gridCol w:w="2160"/>
        <w:gridCol w:w="4320"/>
      </w:tblGrid>
      <w:tr w:rsidR="0045311D" w:rsidRPr="00A01074" w:rsidTr="00A70710">
        <w:trPr>
          <w:trHeight w:val="479"/>
        </w:trPr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  <w:szCs w:val="24"/>
              </w:rPr>
            </w:pPr>
          </w:p>
          <w:p w:rsidR="0045311D" w:rsidRPr="00A01074" w:rsidRDefault="0045311D" w:rsidP="00A70710">
            <w:pPr>
              <w:spacing w:line="240" w:lineRule="exac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spacing w:line="240" w:lineRule="exact"/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  <w:tr w:rsidR="0045311D" w:rsidRPr="00A01074" w:rsidTr="00A70710"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Cs w:val="28"/>
              </w:rPr>
            </w:pPr>
          </w:p>
          <w:p w:rsidR="0045311D" w:rsidRPr="00A01074" w:rsidRDefault="0045311D" w:rsidP="00A70710">
            <w:pPr>
              <w:spacing w:line="240" w:lineRule="exac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spacing w:line="240" w:lineRule="exact"/>
              <w:jc w:val="right"/>
              <w:rPr>
                <w:b/>
                <w:sz w:val="32"/>
                <w:szCs w:val="32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  <w:tr w:rsidR="0045311D" w:rsidRPr="00A01074" w:rsidTr="00A70710">
        <w:tc>
          <w:tcPr>
            <w:tcW w:w="3168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Cs w:val="28"/>
              </w:rPr>
            </w:pPr>
          </w:p>
          <w:p w:rsidR="0045311D" w:rsidRPr="00A01074" w:rsidRDefault="0045311D" w:rsidP="00A70710">
            <w:pPr>
              <w:spacing w:line="240" w:lineRule="exact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4320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spacing w:line="240" w:lineRule="exact"/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Default="0045311D" w:rsidP="0045311D">
      <w:pPr>
        <w:jc w:val="center"/>
      </w:pPr>
      <w:r>
        <w:t>___________</w:t>
      </w: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819"/>
      </w:tblGrid>
      <w:tr w:rsidR="0045311D" w:rsidRPr="00A01074" w:rsidTr="00A70710">
        <w:tc>
          <w:tcPr>
            <w:tcW w:w="4928" w:type="dxa"/>
            <w:shd w:val="clear" w:color="auto" w:fill="auto"/>
          </w:tcPr>
          <w:p w:rsidR="0045311D" w:rsidRPr="00A01074" w:rsidRDefault="0045311D" w:rsidP="00A70710">
            <w:pPr>
              <w:rPr>
                <w:i/>
                <w:sz w:val="24"/>
                <w:szCs w:val="24"/>
              </w:rPr>
            </w:pPr>
            <w:r w:rsidRPr="00A01074">
              <w:rPr>
                <w:i/>
                <w:sz w:val="24"/>
                <w:szCs w:val="24"/>
              </w:rPr>
              <w:t>Образец оформления справки информационного характера</w:t>
            </w:r>
          </w:p>
        </w:tc>
        <w:tc>
          <w:tcPr>
            <w:tcW w:w="4819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31" w:name="_ПРИЛОЖЕНИЕ_№_16"/>
            <w:bookmarkEnd w:id="31"/>
            <w:r w:rsidRPr="00A01074">
              <w:rPr>
                <w:sz w:val="28"/>
                <w:szCs w:val="28"/>
              </w:rPr>
              <w:t>ПРИЛОЖЕНИЕ № 15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  <w:r>
              <w:br/>
            </w: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05"/>
      </w:tblGrid>
      <w:tr w:rsidR="0045311D" w:rsidRPr="00A01074" w:rsidTr="00A70710">
        <w:trPr>
          <w:trHeight w:val="1250"/>
        </w:trPr>
        <w:tc>
          <w:tcPr>
            <w:tcW w:w="9805" w:type="dxa"/>
            <w:shd w:val="clear" w:color="auto" w:fill="auto"/>
          </w:tcPr>
          <w:p w:rsidR="0045311D" w:rsidRPr="00A01074" w:rsidRDefault="0045311D" w:rsidP="00A70710">
            <w:pPr>
              <w:jc w:val="center"/>
            </w:pPr>
            <w:r>
              <w:t xml:space="preserve">                                                                      </w:t>
            </w:r>
            <w:r w:rsidRPr="00A01074">
              <w:t xml:space="preserve"> По месту требования</w:t>
            </w:r>
          </w:p>
          <w:p w:rsidR="0045311D" w:rsidRPr="00A01074" w:rsidRDefault="0045311D" w:rsidP="00A70710">
            <w:pPr>
              <w:jc w:val="center"/>
            </w:pPr>
          </w:p>
          <w:p w:rsidR="0045311D" w:rsidRPr="00A01074" w:rsidRDefault="0045311D" w:rsidP="00A70710">
            <w:pPr>
              <w:jc w:val="center"/>
            </w:pPr>
          </w:p>
          <w:p w:rsidR="0045311D" w:rsidRPr="00A01074" w:rsidRDefault="0045311D" w:rsidP="00A70710">
            <w:pPr>
              <w:jc w:val="center"/>
            </w:pPr>
          </w:p>
        </w:tc>
      </w:tr>
    </w:tbl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 xml:space="preserve">СПРАВКА 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spacing w:line="360" w:lineRule="exact"/>
        <w:ind w:firstLine="709"/>
        <w:jc w:val="both"/>
        <w:rPr>
          <w:szCs w:val="28"/>
        </w:rPr>
      </w:pPr>
      <w:r w:rsidRPr="00A01074">
        <w:rPr>
          <w:szCs w:val="28"/>
        </w:rPr>
        <w:t>Иванова Мария Юрьевна работает в Администрации муниципального образования "Город Архангельск" в должности главного специалиста управления муниципальной службы и кадров Администрации муниципального образования "Город Архангельск" с 04 апреля 2002 года по настоящее время.</w:t>
      </w:r>
    </w:p>
    <w:p w:rsidR="0045311D" w:rsidRPr="00A01074" w:rsidRDefault="0045311D" w:rsidP="0045311D">
      <w:pPr>
        <w:rPr>
          <w:szCs w:val="28"/>
        </w:rPr>
      </w:pPr>
    </w:p>
    <w:p w:rsidR="0045311D" w:rsidRPr="00A01074" w:rsidRDefault="0045311D" w:rsidP="0045311D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060"/>
        <w:gridCol w:w="2082"/>
      </w:tblGrid>
      <w:tr w:rsidR="0045311D" w:rsidRPr="00A01074" w:rsidTr="00A70710">
        <w:tc>
          <w:tcPr>
            <w:tcW w:w="442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>Должность</w:t>
            </w:r>
          </w:p>
        </w:tc>
        <w:tc>
          <w:tcPr>
            <w:tcW w:w="3060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082" w:type="dxa"/>
            <w:shd w:val="clear" w:color="auto" w:fill="auto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/>
    <w:p w:rsidR="0045311D" w:rsidRPr="00A01074" w:rsidRDefault="0045311D" w:rsidP="0045311D">
      <w:r w:rsidRPr="00A01074">
        <w:t>Дата</w:t>
      </w:r>
    </w:p>
    <w:p w:rsidR="0045311D" w:rsidRPr="00A01074" w:rsidRDefault="0045311D" w:rsidP="0045311D">
      <w:pPr>
        <w:jc w:val="center"/>
        <w:rPr>
          <w:szCs w:val="28"/>
        </w:rPr>
      </w:pPr>
      <w:r w:rsidRPr="00A01074">
        <w:rPr>
          <w:szCs w:val="28"/>
        </w:rPr>
        <w:t>_____________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СПРАВКА (ИНФОРМАЦИЯ)</w:t>
      </w:r>
    </w:p>
    <w:p w:rsidR="0045311D" w:rsidRPr="00A01074" w:rsidRDefault="0045311D" w:rsidP="0045311D">
      <w:pPr>
        <w:spacing w:line="360" w:lineRule="exact"/>
        <w:ind w:firstLine="709"/>
        <w:jc w:val="both"/>
        <w:rPr>
          <w:szCs w:val="28"/>
        </w:rPr>
      </w:pPr>
    </w:p>
    <w:p w:rsidR="0045311D" w:rsidRPr="00A01074" w:rsidRDefault="0045311D" w:rsidP="0045311D">
      <w:pPr>
        <w:spacing w:line="360" w:lineRule="exact"/>
        <w:ind w:firstLine="709"/>
        <w:jc w:val="both"/>
        <w:rPr>
          <w:szCs w:val="28"/>
        </w:rPr>
      </w:pPr>
      <w:r w:rsidRPr="00A01074">
        <w:rPr>
          <w:szCs w:val="28"/>
        </w:rPr>
        <w:t>В соответствии с поручением Главы муниципального образования "Город Архангельск" № пГ-28 от 06.02.2016  сообщаем следующее.</w:t>
      </w:r>
    </w:p>
    <w:p w:rsidR="0045311D" w:rsidRPr="00A01074" w:rsidRDefault="0045311D" w:rsidP="0045311D">
      <w:pPr>
        <w:spacing w:line="360" w:lineRule="exact"/>
        <w:ind w:firstLine="709"/>
        <w:jc w:val="both"/>
        <w:rPr>
          <w:spacing w:val="4"/>
          <w:szCs w:val="28"/>
        </w:rPr>
      </w:pPr>
      <w:r w:rsidRPr="00A01074">
        <w:rPr>
          <w:spacing w:val="4"/>
          <w:szCs w:val="28"/>
        </w:rPr>
        <w:t xml:space="preserve">Работы по оборудованию светофорным объектом вызывного </w:t>
      </w:r>
      <w:r w:rsidRPr="00A01074">
        <w:rPr>
          <w:szCs w:val="28"/>
        </w:rPr>
        <w:t>действия пешеходного перехода, расположенного по адресу: г.</w:t>
      </w:r>
      <w:r w:rsidRPr="00A01074">
        <w:rPr>
          <w:spacing w:val="4"/>
          <w:szCs w:val="28"/>
        </w:rPr>
        <w:t xml:space="preserve">Архангельск, </w:t>
      </w:r>
      <w:r w:rsidRPr="00A01074">
        <w:rPr>
          <w:spacing w:val="4"/>
          <w:szCs w:val="28"/>
        </w:rPr>
        <w:br/>
        <w:t>пр</w:t>
      </w:r>
      <w:r w:rsidR="004C0494">
        <w:rPr>
          <w:spacing w:val="4"/>
          <w:szCs w:val="28"/>
        </w:rPr>
        <w:t>-кт</w:t>
      </w:r>
      <w:r w:rsidRPr="00A01074">
        <w:rPr>
          <w:spacing w:val="4"/>
          <w:szCs w:val="28"/>
        </w:rPr>
        <w:t>.Ленинградский, д.360, выполнены.</w:t>
      </w:r>
    </w:p>
    <w:p w:rsidR="0045311D" w:rsidRPr="00A01074" w:rsidRDefault="0045311D" w:rsidP="0045311D">
      <w:pPr>
        <w:spacing w:line="360" w:lineRule="exact"/>
        <w:ind w:firstLine="709"/>
        <w:jc w:val="both"/>
        <w:rPr>
          <w:szCs w:val="28"/>
        </w:rPr>
      </w:pPr>
      <w:r w:rsidRPr="00A01074">
        <w:rPr>
          <w:szCs w:val="28"/>
        </w:rPr>
        <w:t>Светофорный объект введен в эксплуатацию 04 июля 2016 года.</w:t>
      </w:r>
    </w:p>
    <w:p w:rsidR="0045311D" w:rsidRPr="00A01074" w:rsidRDefault="0045311D" w:rsidP="0045311D">
      <w:pPr>
        <w:spacing w:line="360" w:lineRule="exact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Поручение выполнено в полном объеме. Предлагаем поручение снять </w:t>
      </w:r>
      <w:r w:rsidRPr="00A01074">
        <w:rPr>
          <w:szCs w:val="28"/>
        </w:rPr>
        <w:br/>
        <w:t>с контроля.</w:t>
      </w:r>
    </w:p>
    <w:p w:rsidR="0045311D" w:rsidRPr="00A01074" w:rsidRDefault="0045311D" w:rsidP="0045311D"/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060"/>
        <w:gridCol w:w="2082"/>
      </w:tblGrid>
      <w:tr w:rsidR="0045311D" w:rsidRPr="00A01074" w:rsidTr="00A70710">
        <w:tc>
          <w:tcPr>
            <w:tcW w:w="4428" w:type="dxa"/>
            <w:shd w:val="clear" w:color="auto" w:fill="auto"/>
          </w:tcPr>
          <w:p w:rsidR="0045311D" w:rsidRPr="00A01074" w:rsidRDefault="0045311D" w:rsidP="00A70710">
            <w:pPr>
              <w:rPr>
                <w:szCs w:val="28"/>
              </w:rPr>
            </w:pPr>
          </w:p>
          <w:p w:rsidR="0045311D" w:rsidRPr="00A01074" w:rsidRDefault="0045311D" w:rsidP="00A70710">
            <w:pPr>
              <w:rPr>
                <w:szCs w:val="28"/>
              </w:rPr>
            </w:pPr>
            <w:r w:rsidRPr="00A01074">
              <w:rPr>
                <w:szCs w:val="28"/>
              </w:rPr>
              <w:t>Должность</w:t>
            </w:r>
          </w:p>
        </w:tc>
        <w:tc>
          <w:tcPr>
            <w:tcW w:w="3060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</w:p>
          <w:p w:rsidR="0045311D" w:rsidRPr="00A01074" w:rsidRDefault="0045311D" w:rsidP="00A70710">
            <w:pPr>
              <w:jc w:val="center"/>
              <w:rPr>
                <w:sz w:val="24"/>
                <w:szCs w:val="24"/>
              </w:rPr>
            </w:pPr>
            <w:r w:rsidRPr="00A01074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082" w:type="dxa"/>
            <w:shd w:val="clear" w:color="auto" w:fill="auto"/>
          </w:tcPr>
          <w:p w:rsidR="0045311D" w:rsidRPr="00A01074" w:rsidRDefault="0045311D" w:rsidP="00A70710">
            <w:pPr>
              <w:jc w:val="right"/>
              <w:rPr>
                <w:szCs w:val="28"/>
              </w:rPr>
            </w:pPr>
          </w:p>
          <w:p w:rsidR="0045311D" w:rsidRPr="00A01074" w:rsidRDefault="0045311D" w:rsidP="00A70710">
            <w:pPr>
              <w:jc w:val="right"/>
              <w:rPr>
                <w:szCs w:val="28"/>
              </w:rPr>
            </w:pPr>
            <w:r w:rsidRPr="00A01074">
              <w:rPr>
                <w:szCs w:val="28"/>
              </w:rPr>
              <w:t>И.О. Фамилия</w:t>
            </w:r>
          </w:p>
        </w:tc>
      </w:tr>
    </w:tbl>
    <w:p w:rsidR="0045311D" w:rsidRPr="00A01074" w:rsidRDefault="0045311D" w:rsidP="0045311D"/>
    <w:p w:rsidR="0045311D" w:rsidRPr="00A01074" w:rsidRDefault="0045311D" w:rsidP="0045311D">
      <w:r w:rsidRPr="00A01074">
        <w:t>Дата</w:t>
      </w:r>
    </w:p>
    <w:p w:rsidR="0045311D" w:rsidRPr="00A01074" w:rsidRDefault="0045311D" w:rsidP="0045311D">
      <w:pPr>
        <w:jc w:val="center"/>
        <w:sectPr w:rsidR="0045311D" w:rsidRPr="00A01074" w:rsidSect="00D5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01074">
        <w:t>____________</w:t>
      </w:r>
    </w:p>
    <w:p w:rsidR="0045311D" w:rsidRPr="00A01074" w:rsidRDefault="0045311D" w:rsidP="0045311D">
      <w:pPr>
        <w:ind w:left="5245" w:right="-171"/>
        <w:jc w:val="center"/>
        <w:rPr>
          <w:szCs w:val="28"/>
        </w:rPr>
      </w:pPr>
      <w:r w:rsidRPr="00A01074">
        <w:rPr>
          <w:szCs w:val="28"/>
        </w:rPr>
        <w:t>ПРИЛОЖЕНИЕ</w:t>
      </w:r>
      <w:r w:rsidRPr="00A01074">
        <w:rPr>
          <w:b/>
          <w:szCs w:val="28"/>
        </w:rPr>
        <w:t xml:space="preserve"> </w:t>
      </w:r>
      <w:r w:rsidRPr="00A01074">
        <w:rPr>
          <w:szCs w:val="28"/>
        </w:rPr>
        <w:t>№</w:t>
      </w:r>
      <w:r w:rsidRPr="00A01074">
        <w:rPr>
          <w:b/>
          <w:szCs w:val="28"/>
        </w:rPr>
        <w:t xml:space="preserve"> </w:t>
      </w:r>
      <w:r w:rsidRPr="00A01074">
        <w:rPr>
          <w:szCs w:val="28"/>
        </w:rPr>
        <w:t>16</w:t>
      </w:r>
    </w:p>
    <w:p w:rsidR="0045311D" w:rsidRPr="00A01074" w:rsidRDefault="0045311D" w:rsidP="0045311D">
      <w:pPr>
        <w:spacing w:line="280" w:lineRule="exact"/>
        <w:ind w:left="5245"/>
        <w:jc w:val="center"/>
        <w:rPr>
          <w:sz w:val="32"/>
          <w:szCs w:val="28"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>по делопроизводству в Администрации муниципального образования "Город Архангельск"</w:t>
      </w:r>
    </w:p>
    <w:p w:rsidR="0045311D" w:rsidRPr="00A01074" w:rsidRDefault="0045311D" w:rsidP="0045311D">
      <w:pPr>
        <w:ind w:firstLine="4320"/>
        <w:jc w:val="center"/>
        <w:rPr>
          <w:sz w:val="24"/>
          <w:szCs w:val="24"/>
        </w:rPr>
      </w:pPr>
    </w:p>
    <w:p w:rsidR="0045311D" w:rsidRPr="00A01074" w:rsidRDefault="0045311D" w:rsidP="0045311D">
      <w:pPr>
        <w:ind w:firstLine="4320"/>
        <w:jc w:val="center"/>
        <w:rPr>
          <w:sz w:val="24"/>
          <w:szCs w:val="24"/>
        </w:rPr>
      </w:pPr>
    </w:p>
    <w:p w:rsidR="0045311D" w:rsidRPr="00A01074" w:rsidRDefault="0045311D" w:rsidP="0045311D">
      <w:pPr>
        <w:ind w:firstLine="4320"/>
        <w:jc w:val="center"/>
        <w:rPr>
          <w:sz w:val="24"/>
          <w:szCs w:val="24"/>
        </w:rPr>
      </w:pPr>
    </w:p>
    <w:p w:rsidR="0045311D" w:rsidRPr="00A01074" w:rsidRDefault="0045311D" w:rsidP="0045311D">
      <w:pPr>
        <w:jc w:val="center"/>
        <w:rPr>
          <w:b/>
          <w:spacing w:val="40"/>
          <w:szCs w:val="28"/>
        </w:rPr>
      </w:pPr>
      <w:r w:rsidRPr="00A01074">
        <w:rPr>
          <w:b/>
          <w:spacing w:val="40"/>
          <w:szCs w:val="28"/>
        </w:rPr>
        <w:t xml:space="preserve">ПЕРЕЧЕНЬ </w:t>
      </w:r>
    </w:p>
    <w:p w:rsidR="0045311D" w:rsidRPr="00A01074" w:rsidRDefault="0045311D" w:rsidP="0045311D">
      <w:pPr>
        <w:jc w:val="center"/>
        <w:rPr>
          <w:b/>
          <w:szCs w:val="28"/>
        </w:rPr>
      </w:pPr>
      <w:r w:rsidRPr="00A01074">
        <w:rPr>
          <w:b/>
          <w:szCs w:val="28"/>
        </w:rPr>
        <w:t>нерегистрируемых документов</w:t>
      </w: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jc w:val="center"/>
        <w:rPr>
          <w:b/>
          <w:szCs w:val="28"/>
        </w:rPr>
      </w:pP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 xml:space="preserve">К документам, не подлежащим регистрации, относятся документы, </w:t>
      </w:r>
      <w:r w:rsidRPr="00A01074">
        <w:rPr>
          <w:szCs w:val="28"/>
        </w:rPr>
        <w:br/>
        <w:t xml:space="preserve">не требующие исполнения и не содержащие информации, используемой </w:t>
      </w:r>
      <w:r w:rsidRPr="00A01074">
        <w:rPr>
          <w:szCs w:val="28"/>
        </w:rPr>
        <w:br/>
        <w:t>в справочных целях, например: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пригласительные, поздравительные письма, телеграммы, билеты, открытки;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извещения, планы, программы семинаров, конференций, симпозиумов и других подобных мероприятий;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учебные планы, программы;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статистические отчеты, бюллетени, сборники и обзоры;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документы по бухгалтерскому учету, материально-техническому обеспечению;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pacing w:val="-4"/>
          <w:szCs w:val="28"/>
        </w:rPr>
        <w:t>плановые финансовые документы, поступающие без сопроводительного</w:t>
      </w:r>
      <w:r w:rsidRPr="00A01074">
        <w:rPr>
          <w:szCs w:val="28"/>
        </w:rPr>
        <w:t xml:space="preserve"> письма;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рекламные извещения, плакаты;</w:t>
      </w:r>
    </w:p>
    <w:p w:rsidR="0045311D" w:rsidRPr="00A01074" w:rsidRDefault="0045311D" w:rsidP="0045311D">
      <w:pPr>
        <w:ind w:firstLine="720"/>
        <w:jc w:val="both"/>
        <w:rPr>
          <w:spacing w:val="-4"/>
          <w:szCs w:val="28"/>
        </w:rPr>
      </w:pPr>
      <w:r w:rsidRPr="00A01074">
        <w:rPr>
          <w:spacing w:val="-4"/>
          <w:szCs w:val="28"/>
        </w:rPr>
        <w:t>прейскуранты, каталоги, проспекты с научно-технической информацией;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коммерческие предложения;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печатные издания (периодические);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книги;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техническая литература;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информационные сводки и прогнозы;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учебные планы, программы;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сводки и информации, присланные для сведения;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корреспонденция с пометкой "лично", адресованная работникам;</w:t>
      </w:r>
    </w:p>
    <w:p w:rsidR="0045311D" w:rsidRPr="00A01074" w:rsidRDefault="0045311D" w:rsidP="0045311D">
      <w:pPr>
        <w:ind w:firstLine="720"/>
        <w:jc w:val="both"/>
        <w:rPr>
          <w:szCs w:val="28"/>
        </w:rPr>
      </w:pPr>
      <w:r w:rsidRPr="00A01074">
        <w:rPr>
          <w:szCs w:val="28"/>
        </w:rPr>
        <w:t>документы без подписи</w:t>
      </w: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both"/>
        <w:rPr>
          <w:szCs w:val="28"/>
        </w:rPr>
      </w:pPr>
    </w:p>
    <w:p w:rsidR="0045311D" w:rsidRPr="00A01074" w:rsidRDefault="0045311D" w:rsidP="0045311D">
      <w:pPr>
        <w:jc w:val="center"/>
        <w:rPr>
          <w:szCs w:val="28"/>
        </w:rPr>
      </w:pPr>
    </w:p>
    <w:p w:rsidR="0045311D" w:rsidRPr="00A01074" w:rsidRDefault="0045311D" w:rsidP="0045311D">
      <w:pPr>
        <w:ind w:right="-171"/>
        <w:jc w:val="center"/>
        <w:rPr>
          <w:b/>
          <w:szCs w:val="28"/>
        </w:rPr>
      </w:pPr>
      <w:r w:rsidRPr="00A01074">
        <w:rPr>
          <w:szCs w:val="28"/>
        </w:rPr>
        <w:t>_____________</w:t>
      </w:r>
    </w:p>
    <w:p w:rsidR="0045311D" w:rsidRPr="00A01074" w:rsidRDefault="0045311D" w:rsidP="0045311D">
      <w:pPr>
        <w:ind w:right="-171"/>
        <w:rPr>
          <w:b/>
          <w:szCs w:val="28"/>
        </w:rPr>
      </w:pPr>
    </w:p>
    <w:p w:rsidR="0045311D" w:rsidRPr="00A01074" w:rsidRDefault="0045311D" w:rsidP="0045311D">
      <w:pPr>
        <w:ind w:right="-171"/>
        <w:rPr>
          <w:b/>
          <w:szCs w:val="28"/>
        </w:rPr>
      </w:pPr>
    </w:p>
    <w:p w:rsidR="0045311D" w:rsidRPr="00A01074" w:rsidRDefault="0045311D" w:rsidP="0045311D">
      <w:pPr>
        <w:ind w:right="-171"/>
        <w:rPr>
          <w:b/>
          <w:szCs w:val="28"/>
        </w:rPr>
      </w:pPr>
    </w:p>
    <w:p w:rsidR="0045311D" w:rsidRPr="00A01074" w:rsidRDefault="0045311D" w:rsidP="0045311D">
      <w:pPr>
        <w:ind w:right="-171"/>
        <w:rPr>
          <w:b/>
          <w:szCs w:val="28"/>
        </w:rPr>
      </w:pPr>
    </w:p>
    <w:p w:rsidR="0045311D" w:rsidRPr="00A01074" w:rsidRDefault="0045311D" w:rsidP="0045311D">
      <w:pPr>
        <w:ind w:right="-171"/>
        <w:jc w:val="center"/>
        <w:rPr>
          <w:szCs w:val="28"/>
        </w:rPr>
        <w:sectPr w:rsidR="0045311D" w:rsidRPr="00A01074" w:rsidSect="005802C9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A01074">
        <w:rPr>
          <w:szCs w:val="28"/>
        </w:rPr>
        <w:t xml:space="preserve">                                                                      </w:t>
      </w:r>
    </w:p>
    <w:p w:rsidR="0045311D" w:rsidRPr="00A01074" w:rsidRDefault="0045311D" w:rsidP="0045311D">
      <w:pPr>
        <w:ind w:left="4962" w:right="-171"/>
        <w:jc w:val="center"/>
        <w:rPr>
          <w:szCs w:val="28"/>
        </w:rPr>
      </w:pPr>
      <w:r w:rsidRPr="00A01074">
        <w:rPr>
          <w:szCs w:val="28"/>
        </w:rPr>
        <w:t>ПРИЛОЖЕНИЕ</w:t>
      </w:r>
      <w:r w:rsidRPr="00A01074">
        <w:rPr>
          <w:b/>
          <w:szCs w:val="28"/>
        </w:rPr>
        <w:t xml:space="preserve"> </w:t>
      </w:r>
      <w:r w:rsidRPr="00A01074">
        <w:rPr>
          <w:szCs w:val="28"/>
        </w:rPr>
        <w:t>№</w:t>
      </w:r>
      <w:r w:rsidRPr="00A01074">
        <w:rPr>
          <w:b/>
          <w:szCs w:val="28"/>
        </w:rPr>
        <w:t xml:space="preserve"> </w:t>
      </w:r>
      <w:r w:rsidRPr="00A01074">
        <w:rPr>
          <w:szCs w:val="28"/>
        </w:rPr>
        <w:t>17</w:t>
      </w:r>
    </w:p>
    <w:p w:rsidR="0045311D" w:rsidRPr="00A01074" w:rsidRDefault="0045311D" w:rsidP="0045311D">
      <w:pPr>
        <w:spacing w:line="280" w:lineRule="exact"/>
        <w:ind w:left="4962"/>
        <w:jc w:val="center"/>
        <w:rPr>
          <w:bCs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 xml:space="preserve">по делопроизводству </w:t>
      </w:r>
    </w:p>
    <w:p w:rsidR="0045311D" w:rsidRPr="00A01074" w:rsidRDefault="0045311D" w:rsidP="0045311D">
      <w:pPr>
        <w:spacing w:line="280" w:lineRule="exact"/>
        <w:ind w:left="4962"/>
        <w:jc w:val="center"/>
        <w:rPr>
          <w:sz w:val="32"/>
          <w:szCs w:val="28"/>
        </w:rPr>
      </w:pPr>
      <w:r w:rsidRPr="00A01074">
        <w:rPr>
          <w:bCs/>
        </w:rPr>
        <w:t>в Администрации муниципального образования "Город Архангельск"</w:t>
      </w:r>
    </w:p>
    <w:p w:rsidR="0045311D" w:rsidRPr="00A01074" w:rsidRDefault="0045311D" w:rsidP="0045311D">
      <w:pPr>
        <w:ind w:right="-171"/>
        <w:jc w:val="center"/>
        <w:rPr>
          <w:sz w:val="32"/>
          <w:szCs w:val="28"/>
        </w:rPr>
      </w:pPr>
    </w:p>
    <w:p w:rsidR="0045311D" w:rsidRPr="0015242B" w:rsidRDefault="0045311D" w:rsidP="0045311D">
      <w:pPr>
        <w:jc w:val="right"/>
        <w:rPr>
          <w:i/>
          <w:sz w:val="18"/>
        </w:rPr>
      </w:pP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 xml:space="preserve">Форма номенклатуры дел аппарата Главы </w:t>
      </w: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 xml:space="preserve">муниципального образования "Город Архангельск" </w:t>
      </w:r>
    </w:p>
    <w:p w:rsidR="0045311D" w:rsidRPr="0015242B" w:rsidRDefault="0045311D" w:rsidP="0045311D">
      <w:pPr>
        <w:jc w:val="center"/>
        <w:rPr>
          <w:i/>
          <w:sz w:val="4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61"/>
        <w:gridCol w:w="5670"/>
      </w:tblGrid>
      <w:tr w:rsidR="0045311D" w:rsidRPr="00A01074" w:rsidTr="00A70710">
        <w:tc>
          <w:tcPr>
            <w:tcW w:w="4361" w:type="dxa"/>
          </w:tcPr>
          <w:p w:rsidR="0045311D" w:rsidRPr="0009533A" w:rsidRDefault="0045311D" w:rsidP="00A70710">
            <w:pPr>
              <w:pStyle w:val="af5"/>
              <w:ind w:left="-142" w:right="-18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9533A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Аппарат Главы </w:t>
            </w:r>
          </w:p>
          <w:p w:rsidR="0045311D" w:rsidRPr="0009533A" w:rsidRDefault="0045311D" w:rsidP="00A70710">
            <w:pPr>
              <w:pStyle w:val="af5"/>
              <w:ind w:left="-142" w:right="-18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9533A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45311D" w:rsidRPr="0009533A" w:rsidRDefault="0045311D" w:rsidP="00A70710">
            <w:pPr>
              <w:pStyle w:val="af5"/>
              <w:ind w:left="-142" w:right="-18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9533A">
              <w:rPr>
                <w:rFonts w:ascii="Times New Roman" w:eastAsia="MS Mincho" w:hAnsi="Times New Roman" w:cs="Times New Roman"/>
                <w:sz w:val="28"/>
                <w:szCs w:val="28"/>
              </w:rPr>
              <w:t>"Город Архангельск"</w:t>
            </w: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Cs/>
                <w:sz w:val="28"/>
              </w:rPr>
            </w:pPr>
            <w:r w:rsidRPr="0009533A">
              <w:rPr>
                <w:rFonts w:ascii="Times New Roman" w:eastAsia="MS Mincho" w:hAnsi="Times New Roman" w:cs="Times New Roman"/>
                <w:bCs/>
                <w:sz w:val="28"/>
              </w:rPr>
              <w:t>НОМЕНКЛАТУРА</w:t>
            </w: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Cs/>
                <w:sz w:val="28"/>
              </w:rPr>
            </w:pPr>
            <w:r w:rsidRPr="0009533A">
              <w:rPr>
                <w:rFonts w:ascii="Times New Roman" w:eastAsia="MS Mincho" w:hAnsi="Times New Roman" w:cs="Times New Roman"/>
                <w:bCs/>
                <w:sz w:val="28"/>
              </w:rPr>
              <w:t>ДЕЛ</w:t>
            </w: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Cs/>
                <w:sz w:val="28"/>
              </w:rPr>
            </w:pPr>
            <w:r w:rsidRPr="0009533A">
              <w:rPr>
                <w:rFonts w:ascii="Times New Roman" w:eastAsia="MS Mincho" w:hAnsi="Times New Roman" w:cs="Times New Roman"/>
                <w:bCs/>
                <w:sz w:val="28"/>
              </w:rPr>
              <w:t>№ ____________</w:t>
            </w: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Cs/>
                <w:sz w:val="16"/>
                <w:szCs w:val="16"/>
              </w:rPr>
            </w:pPr>
          </w:p>
          <w:p w:rsidR="0045311D" w:rsidRPr="0009533A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Cs/>
                <w:sz w:val="16"/>
                <w:szCs w:val="16"/>
              </w:rPr>
            </w:pP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</w:rPr>
            </w:pPr>
            <w:r w:rsidRPr="0009533A">
              <w:rPr>
                <w:rFonts w:ascii="Times New Roman" w:eastAsia="MS Mincho" w:hAnsi="Times New Roman" w:cs="Times New Roman"/>
                <w:sz w:val="28"/>
              </w:rPr>
              <w:t>На ________ год</w:t>
            </w:r>
          </w:p>
        </w:tc>
        <w:tc>
          <w:tcPr>
            <w:tcW w:w="5670" w:type="dxa"/>
          </w:tcPr>
          <w:p w:rsidR="0045311D" w:rsidRPr="00514414" w:rsidRDefault="0045311D" w:rsidP="00A70710">
            <w:pPr>
              <w:pStyle w:val="af5"/>
              <w:ind w:left="601"/>
              <w:jc w:val="center"/>
              <w:rPr>
                <w:rFonts w:ascii="Times New Roman" w:eastAsia="MS Mincho" w:hAnsi="Times New Roman" w:cs="Times New Roman"/>
                <w:bCs/>
                <w:sz w:val="28"/>
              </w:rPr>
            </w:pPr>
            <w:r w:rsidRPr="00514414">
              <w:rPr>
                <w:rFonts w:ascii="Times New Roman" w:eastAsia="MS Mincho" w:hAnsi="Times New Roman" w:cs="Times New Roman"/>
                <w:bCs/>
                <w:sz w:val="28"/>
              </w:rPr>
              <w:t>УТВЕРЖДАЮ</w:t>
            </w:r>
          </w:p>
          <w:p w:rsidR="0045311D" w:rsidRPr="00A01074" w:rsidRDefault="0045311D" w:rsidP="00A70710">
            <w:pPr>
              <w:pStyle w:val="af5"/>
              <w:ind w:left="601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</w:rPr>
              <w:t>Заместитель Главы муниципального образования "Город Архангельск" – руководитель аппарата</w:t>
            </w:r>
          </w:p>
          <w:p w:rsidR="0045311D" w:rsidRPr="0015242B" w:rsidRDefault="0045311D" w:rsidP="00A70710">
            <w:pPr>
              <w:pStyle w:val="af5"/>
              <w:ind w:left="601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45311D" w:rsidRPr="00A01074" w:rsidRDefault="0045311D" w:rsidP="00A70710">
            <w:pPr>
              <w:pStyle w:val="af5"/>
              <w:ind w:left="601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 w:rsidRPr="00A01074">
              <w:rPr>
                <w:rFonts w:ascii="Times New Roman" w:eastAsia="MS Mincho" w:hAnsi="Times New Roman" w:cs="Times New Roman"/>
                <w:bCs/>
                <w:sz w:val="28"/>
              </w:rPr>
              <w:t>__________________ И.О. Фамилия</w:t>
            </w:r>
          </w:p>
          <w:p w:rsidR="0045311D" w:rsidRPr="00A01074" w:rsidRDefault="0045311D" w:rsidP="00A70710">
            <w:pPr>
              <w:pStyle w:val="af5"/>
              <w:ind w:left="601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</w:rPr>
              <w:t>"_</w:t>
            </w:r>
            <w:r>
              <w:rPr>
                <w:rFonts w:ascii="Times New Roman" w:eastAsia="MS Mincho" w:hAnsi="Times New Roman" w:cs="Times New Roman"/>
                <w:sz w:val="28"/>
              </w:rPr>
              <w:t>__</w:t>
            </w:r>
            <w:r w:rsidRPr="00A01074">
              <w:rPr>
                <w:rFonts w:ascii="Times New Roman" w:eastAsia="MS Mincho" w:hAnsi="Times New Roman" w:cs="Times New Roman"/>
                <w:sz w:val="28"/>
              </w:rPr>
              <w:t>___"_____</w:t>
            </w:r>
            <w:r>
              <w:rPr>
                <w:rFonts w:ascii="Times New Roman" w:eastAsia="MS Mincho" w:hAnsi="Times New Roman" w:cs="Times New Roman"/>
                <w:sz w:val="28"/>
              </w:rPr>
              <w:t>__</w:t>
            </w:r>
            <w:r w:rsidRPr="00A01074">
              <w:rPr>
                <w:rFonts w:ascii="Times New Roman" w:eastAsia="MS Mincho" w:hAnsi="Times New Roman" w:cs="Times New Roman"/>
                <w:sz w:val="28"/>
              </w:rPr>
              <w:t>__________  20__ г.</w:t>
            </w:r>
          </w:p>
          <w:p w:rsidR="0045311D" w:rsidRPr="00A01074" w:rsidRDefault="0045311D" w:rsidP="00A70710">
            <w:pPr>
              <w:pStyle w:val="af5"/>
              <w:ind w:left="601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</w:rPr>
            </w:pPr>
          </w:p>
        </w:tc>
      </w:tr>
    </w:tbl>
    <w:p w:rsidR="0045311D" w:rsidRPr="00A01074" w:rsidRDefault="0045311D" w:rsidP="0045311D">
      <w:pPr>
        <w:jc w:val="center"/>
        <w:rPr>
          <w:i/>
        </w:rPr>
      </w:pPr>
    </w:p>
    <w:p w:rsidR="0045311D" w:rsidRPr="00A01074" w:rsidRDefault="0045311D" w:rsidP="0045311D">
      <w:pPr>
        <w:rPr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188"/>
        <w:gridCol w:w="2320"/>
        <w:gridCol w:w="1708"/>
        <w:gridCol w:w="1873"/>
        <w:gridCol w:w="1721"/>
      </w:tblGrid>
      <w:tr w:rsidR="0045311D" w:rsidRPr="00A01074" w:rsidTr="00A70710">
        <w:tc>
          <w:tcPr>
            <w:tcW w:w="1044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№ 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8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Индекс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320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708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Кол-во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1873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Срок хранения и № статей 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по перечню</w:t>
            </w:r>
          </w:p>
        </w:tc>
        <w:tc>
          <w:tcPr>
            <w:tcW w:w="1721" w:type="dxa"/>
          </w:tcPr>
          <w:p w:rsidR="0045311D" w:rsidRPr="00A01074" w:rsidRDefault="0045311D" w:rsidP="00A70710">
            <w:pPr>
              <w:pStyle w:val="af5"/>
              <w:ind w:right="-11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311D" w:rsidRPr="00A01074" w:rsidTr="00A70710">
        <w:tc>
          <w:tcPr>
            <w:tcW w:w="104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1</w:t>
            </w:r>
          </w:p>
        </w:tc>
        <w:tc>
          <w:tcPr>
            <w:tcW w:w="1188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2</w:t>
            </w:r>
          </w:p>
        </w:tc>
        <w:tc>
          <w:tcPr>
            <w:tcW w:w="232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3</w:t>
            </w:r>
          </w:p>
        </w:tc>
        <w:tc>
          <w:tcPr>
            <w:tcW w:w="1708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4</w:t>
            </w:r>
          </w:p>
        </w:tc>
        <w:tc>
          <w:tcPr>
            <w:tcW w:w="187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5</w:t>
            </w:r>
          </w:p>
        </w:tc>
        <w:tc>
          <w:tcPr>
            <w:tcW w:w="1721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6</w:t>
            </w:r>
          </w:p>
        </w:tc>
      </w:tr>
      <w:tr w:rsidR="0045311D" w:rsidRPr="00A01074" w:rsidTr="00A70710">
        <w:tc>
          <w:tcPr>
            <w:tcW w:w="9854" w:type="dxa"/>
            <w:gridSpan w:val="6"/>
            <w:vAlign w:val="bottom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Название раздела</w:t>
            </w:r>
          </w:p>
        </w:tc>
      </w:tr>
      <w:tr w:rsidR="0045311D" w:rsidRPr="00A01074" w:rsidTr="00A70710">
        <w:tc>
          <w:tcPr>
            <w:tcW w:w="104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88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32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8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87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</w:tr>
    </w:tbl>
    <w:p w:rsidR="0045311D" w:rsidRPr="00A01074" w:rsidRDefault="0045311D" w:rsidP="0045311D">
      <w:pPr>
        <w:rPr>
          <w:sz w:val="18"/>
        </w:rPr>
      </w:pPr>
    </w:p>
    <w:p w:rsidR="0045311D" w:rsidRPr="00A01074" w:rsidRDefault="0045311D" w:rsidP="0045311D">
      <w:pPr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432"/>
        <w:gridCol w:w="222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A01074">
              <w:rPr>
                <w:rFonts w:eastAsia="MS Mincho"/>
                <w:bCs/>
              </w:rPr>
              <w:t>Начальник общего отдела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Главный специалист общего отдела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43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</w:tbl>
    <w:p w:rsidR="0045311D" w:rsidRPr="00A01074" w:rsidRDefault="0045311D" w:rsidP="0045311D">
      <w:pPr>
        <w:rPr>
          <w:sz w:val="18"/>
        </w:rPr>
      </w:pPr>
    </w:p>
    <w:p w:rsidR="0045311D" w:rsidRPr="00A01074" w:rsidRDefault="0045311D" w:rsidP="0045311D">
      <w:pPr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68"/>
        <w:gridCol w:w="4821"/>
      </w:tblGrid>
      <w:tr w:rsidR="0045311D" w:rsidRPr="00A01074" w:rsidTr="00A70710">
        <w:tc>
          <w:tcPr>
            <w:tcW w:w="5068" w:type="dxa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Одобрено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протокол ЭК общего отдела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от ________________№______</w:t>
            </w:r>
          </w:p>
        </w:tc>
        <w:tc>
          <w:tcPr>
            <w:tcW w:w="4821" w:type="dxa"/>
            <w:shd w:val="clear" w:color="auto" w:fill="auto"/>
          </w:tcPr>
          <w:p w:rsidR="0045311D" w:rsidRPr="00A01074" w:rsidRDefault="0045311D" w:rsidP="00A70710">
            <w:pPr>
              <w:pStyle w:val="af5"/>
              <w:ind w:firstLine="755"/>
              <w:rPr>
                <w:rFonts w:ascii="Times New Roman" w:eastAsia="MS Mincho" w:hAnsi="Times New Roman" w:cs="Times New Roman"/>
                <w:smallCaps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mallCaps/>
                <w:sz w:val="28"/>
                <w:szCs w:val="28"/>
              </w:rPr>
              <w:t>Согласовано</w:t>
            </w:r>
          </w:p>
          <w:p w:rsidR="0045311D" w:rsidRPr="00A01074" w:rsidRDefault="0045311D" w:rsidP="00A70710">
            <w:pPr>
              <w:pStyle w:val="af5"/>
              <w:ind w:firstLine="755"/>
              <w:rPr>
                <w:rFonts w:ascii="Times New Roman" w:eastAsia="MS Mincho" w:hAnsi="Times New Roman" w:cs="Times New Roman"/>
                <w:sz w:val="28"/>
              </w:rPr>
            </w:pPr>
          </w:p>
          <w:p w:rsidR="0045311D" w:rsidRPr="00A01074" w:rsidRDefault="0045311D" w:rsidP="00A70710">
            <w:pPr>
              <w:pStyle w:val="af5"/>
              <w:ind w:firstLine="755"/>
              <w:rPr>
                <w:rFonts w:eastAsia="MS Mincho"/>
              </w:rPr>
            </w:pPr>
          </w:p>
        </w:tc>
      </w:tr>
    </w:tbl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  <w:sectPr w:rsidR="0045311D" w:rsidRPr="00A01074" w:rsidSect="005802C9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1074">
        <w:rPr>
          <w:rFonts w:ascii="Times New Roman" w:hAnsi="Times New Roman" w:cs="Times New Roman"/>
          <w:i/>
          <w:sz w:val="28"/>
          <w:szCs w:val="28"/>
        </w:rPr>
        <w:t xml:space="preserve">Форма итоговой записи к номенклатуре дел 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1074">
        <w:rPr>
          <w:rFonts w:ascii="Times New Roman" w:hAnsi="Times New Roman" w:cs="Times New Roman"/>
          <w:i/>
          <w:sz w:val="28"/>
          <w:szCs w:val="28"/>
        </w:rPr>
        <w:t>аппарата Главы муниципального образования "Город Архангельск"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Итоговая запись о категориях и количестве дел,  заведенных в ____ году 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аппарате Главы муниципального образования "Город Архангельск"</w:t>
      </w: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126"/>
        <w:gridCol w:w="2126"/>
        <w:gridCol w:w="2127"/>
      </w:tblGrid>
      <w:tr w:rsidR="0045311D" w:rsidRPr="00A01074" w:rsidTr="00A70710">
        <w:tc>
          <w:tcPr>
            <w:tcW w:w="3402" w:type="dxa"/>
            <w:vMerge w:val="restart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2126" w:type="dxa"/>
            <w:vMerge w:val="restart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2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5311D" w:rsidRPr="00A01074" w:rsidTr="00A70710">
        <w:tc>
          <w:tcPr>
            <w:tcW w:w="3402" w:type="dxa"/>
            <w:vMerge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с отметкой "ЭПК"</w:t>
            </w:r>
          </w:p>
        </w:tc>
      </w:tr>
      <w:tr w:rsidR="0045311D" w:rsidRPr="00A01074" w:rsidTr="00A70710">
        <w:tc>
          <w:tcPr>
            <w:tcW w:w="3402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11D" w:rsidRPr="00A01074" w:rsidTr="00A70710">
        <w:tc>
          <w:tcPr>
            <w:tcW w:w="3402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1D" w:rsidRPr="00A01074" w:rsidTr="00A70710">
        <w:tc>
          <w:tcPr>
            <w:tcW w:w="3402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1D" w:rsidRPr="00A01074" w:rsidTr="00A70710">
        <w:tc>
          <w:tcPr>
            <w:tcW w:w="3402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1D" w:rsidRPr="00A01074" w:rsidTr="00A70710">
        <w:tc>
          <w:tcPr>
            <w:tcW w:w="3402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rPr>
          <w:sz w:val="1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503"/>
        <w:gridCol w:w="2409"/>
        <w:gridCol w:w="716"/>
        <w:gridCol w:w="222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A01074">
              <w:rPr>
                <w:rFonts w:eastAsia="MS Mincho"/>
                <w:bCs/>
              </w:rPr>
              <w:t>Начальник общего отдела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9854" w:type="dxa"/>
            <w:gridSpan w:val="4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A01074">
              <w:rPr>
                <w:rFonts w:eastAsia="MS Mincho"/>
                <w:bCs/>
              </w:rPr>
              <w:t>Итоговые сведения переданы в архив.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Главный специалист общего отдела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rPr>
          <w:sz w:val="18"/>
        </w:rPr>
      </w:pPr>
    </w:p>
    <w:p w:rsidR="0045311D" w:rsidRPr="00A01074" w:rsidRDefault="0045311D" w:rsidP="0045311D">
      <w:pPr>
        <w:jc w:val="center"/>
      </w:pPr>
    </w:p>
    <w:p w:rsidR="0045311D" w:rsidRDefault="0045311D" w:rsidP="0045311D">
      <w:pPr>
        <w:ind w:left="142" w:right="-171"/>
        <w:jc w:val="center"/>
      </w:pPr>
      <w:r>
        <w:t>_________</w:t>
      </w:r>
    </w:p>
    <w:p w:rsidR="0045311D" w:rsidRDefault="0045311D" w:rsidP="0045311D">
      <w:r>
        <w:br w:type="page"/>
      </w:r>
    </w:p>
    <w:p w:rsidR="0045311D" w:rsidRPr="00A01074" w:rsidRDefault="0045311D" w:rsidP="0045311D">
      <w:pPr>
        <w:ind w:left="5103" w:right="-171"/>
        <w:jc w:val="center"/>
        <w:rPr>
          <w:szCs w:val="28"/>
        </w:rPr>
      </w:pPr>
      <w:r w:rsidRPr="00A01074">
        <w:rPr>
          <w:szCs w:val="28"/>
        </w:rPr>
        <w:t>ПРИЛОЖЕНИЕ № 18</w:t>
      </w:r>
    </w:p>
    <w:p w:rsidR="0045311D" w:rsidRPr="00A01074" w:rsidRDefault="0045311D" w:rsidP="0045311D">
      <w:pPr>
        <w:spacing w:line="280" w:lineRule="exact"/>
        <w:ind w:left="5103"/>
        <w:jc w:val="center"/>
        <w:rPr>
          <w:bCs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 xml:space="preserve">по делопроизводству </w:t>
      </w:r>
    </w:p>
    <w:p w:rsidR="0045311D" w:rsidRPr="00A01074" w:rsidRDefault="0045311D" w:rsidP="0045311D">
      <w:pPr>
        <w:spacing w:line="280" w:lineRule="exact"/>
        <w:ind w:left="5103"/>
        <w:jc w:val="center"/>
        <w:rPr>
          <w:sz w:val="32"/>
          <w:szCs w:val="28"/>
        </w:rPr>
      </w:pPr>
      <w:r w:rsidRPr="00A01074">
        <w:rPr>
          <w:bCs/>
        </w:rPr>
        <w:t>в Администрации муниципального образования "Город Архангельск"</w:t>
      </w:r>
    </w:p>
    <w:p w:rsidR="0045311D" w:rsidRPr="00A01074" w:rsidRDefault="0045311D" w:rsidP="0045311D">
      <w:pPr>
        <w:jc w:val="right"/>
        <w:rPr>
          <w:i/>
        </w:rPr>
      </w:pP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 xml:space="preserve">Форма номенклатуры дел органа </w:t>
      </w: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>Администрации муниципального образования "Город Архангельск"</w:t>
      </w:r>
    </w:p>
    <w:p w:rsidR="0045311D" w:rsidRPr="00A01074" w:rsidRDefault="0045311D" w:rsidP="0045311D">
      <w:pPr>
        <w:jc w:val="center"/>
        <w:rPr>
          <w:i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2126"/>
        <w:gridCol w:w="426"/>
        <w:gridCol w:w="1984"/>
      </w:tblGrid>
      <w:tr w:rsidR="0045311D" w:rsidRPr="00A01074" w:rsidTr="00A70710">
        <w:tc>
          <w:tcPr>
            <w:tcW w:w="535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</w:pPr>
            <w:r w:rsidRPr="00A01074">
              <w:rPr>
                <w:bCs/>
              </w:rPr>
              <w:t>Администрация муниципального образования "Город Архангельск"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  <w:rPr>
                <w:sz w:val="22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</w:pPr>
            <w:r w:rsidRPr="00A01074">
              <w:t>Наименование отраслевого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</w:pPr>
            <w:r w:rsidRPr="00A01074">
              <w:t>(функционального)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</w:pPr>
            <w:r w:rsidRPr="00A01074">
              <w:t>и территориального органа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317"/>
              <w:jc w:val="center"/>
            </w:pPr>
            <w:r w:rsidRPr="00A01074">
              <w:t>администрации города</w:t>
            </w:r>
          </w:p>
        </w:tc>
        <w:tc>
          <w:tcPr>
            <w:tcW w:w="4536" w:type="dxa"/>
            <w:gridSpan w:val="3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t>УТВЕРЖДАЮ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t>Наименование должности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t xml:space="preserve">руководителя отраслевого (функционального) </w:t>
            </w:r>
            <w:r>
              <w:br/>
            </w:r>
            <w:r w:rsidRPr="00A01074">
              <w:t>и территориального органа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t>администрации города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311D" w:rsidRPr="00A01074" w:rsidTr="00A70710">
        <w:tc>
          <w:tcPr>
            <w:tcW w:w="535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311D" w:rsidRPr="00A01074" w:rsidTr="00A70710">
        <w:tc>
          <w:tcPr>
            <w:tcW w:w="535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459"/>
              <w:jc w:val="center"/>
            </w:pPr>
            <w:r w:rsidRPr="00A01074">
              <w:t>НОМЕНКЛАТУРА ДЕЛ</w:t>
            </w:r>
          </w:p>
        </w:tc>
        <w:tc>
          <w:tcPr>
            <w:tcW w:w="4536" w:type="dxa"/>
            <w:gridSpan w:val="3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t xml:space="preserve">  </w:t>
            </w:r>
            <w:r>
              <w:t xml:space="preserve">   </w:t>
            </w:r>
            <w:r w:rsidRPr="00A01074">
              <w:t xml:space="preserve">  </w:t>
            </w:r>
            <w:r w:rsidRPr="00A01074">
              <w:rPr>
                <w:sz w:val="24"/>
              </w:rPr>
              <w:t>Подпись                        Расшифровка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rPr>
                <w:sz w:val="24"/>
              </w:rPr>
              <w:t xml:space="preserve">                                                 подписи</w:t>
            </w:r>
          </w:p>
        </w:tc>
      </w:tr>
      <w:tr w:rsidR="0045311D" w:rsidRPr="00A01074" w:rsidTr="00A70710">
        <w:tc>
          <w:tcPr>
            <w:tcW w:w="5353" w:type="dxa"/>
            <w:vMerge w:val="restart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459"/>
              <w:jc w:val="center"/>
            </w:pPr>
            <w:r w:rsidRPr="00A01074">
              <w:t>№___________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459"/>
              <w:jc w:val="center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459"/>
              <w:jc w:val="center"/>
            </w:pPr>
            <w:r w:rsidRPr="00A01074">
              <w:t>На ______ год</w:t>
            </w:r>
          </w:p>
        </w:tc>
        <w:tc>
          <w:tcPr>
            <w:tcW w:w="4536" w:type="dxa"/>
            <w:gridSpan w:val="3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rPr>
                <w:rFonts w:eastAsia="MS Mincho"/>
              </w:rPr>
              <w:t>"____"</w:t>
            </w:r>
            <w:r>
              <w:rPr>
                <w:rFonts w:eastAsia="MS Mincho"/>
              </w:rPr>
              <w:t>_______________  20</w:t>
            </w:r>
            <w:r w:rsidRPr="00A01074">
              <w:rPr>
                <w:rFonts w:eastAsia="MS Mincho"/>
              </w:rPr>
              <w:t>__ г.</w:t>
            </w:r>
          </w:p>
        </w:tc>
      </w:tr>
      <w:tr w:rsidR="0045311D" w:rsidRPr="00A01074" w:rsidTr="00A70710">
        <w:tc>
          <w:tcPr>
            <w:tcW w:w="5353" w:type="dxa"/>
            <w:vMerge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right="459"/>
              <w:jc w:val="center"/>
            </w:pPr>
          </w:p>
        </w:tc>
        <w:tc>
          <w:tcPr>
            <w:tcW w:w="4536" w:type="dxa"/>
            <w:gridSpan w:val="3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rPr>
                <w:sz w:val="24"/>
              </w:rPr>
              <w:t xml:space="preserve">                               </w:t>
            </w:r>
          </w:p>
        </w:tc>
      </w:tr>
    </w:tbl>
    <w:p w:rsidR="0045311D" w:rsidRPr="00A01074" w:rsidRDefault="0045311D" w:rsidP="0045311D">
      <w:pPr>
        <w:rPr>
          <w:i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2563"/>
        <w:gridCol w:w="1913"/>
        <w:gridCol w:w="2034"/>
        <w:gridCol w:w="1823"/>
      </w:tblGrid>
      <w:tr w:rsidR="0045311D" w:rsidRPr="00A01074" w:rsidTr="00A70710">
        <w:trPr>
          <w:jc w:val="center"/>
        </w:trPr>
        <w:tc>
          <w:tcPr>
            <w:tcW w:w="1240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Индекс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574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23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Кол-во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ед.хр.</w:t>
            </w:r>
          </w:p>
        </w:tc>
        <w:tc>
          <w:tcPr>
            <w:tcW w:w="2042" w:type="dxa"/>
          </w:tcPr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Срок хранения и</w:t>
            </w:r>
          </w:p>
          <w:p w:rsidR="0045311D" w:rsidRPr="00A01074" w:rsidRDefault="0045311D" w:rsidP="00A70710">
            <w:pPr>
              <w:pStyle w:val="af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№ статей по перечню</w:t>
            </w:r>
          </w:p>
        </w:tc>
        <w:tc>
          <w:tcPr>
            <w:tcW w:w="1827" w:type="dxa"/>
          </w:tcPr>
          <w:p w:rsidR="0045311D" w:rsidRPr="00A01074" w:rsidRDefault="0045311D" w:rsidP="00A70710">
            <w:pPr>
              <w:pStyle w:val="af5"/>
              <w:ind w:right="-11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311D" w:rsidRPr="00A01074" w:rsidTr="00A70710">
        <w:trPr>
          <w:jc w:val="center"/>
        </w:trPr>
        <w:tc>
          <w:tcPr>
            <w:tcW w:w="124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1</w:t>
            </w:r>
          </w:p>
        </w:tc>
        <w:tc>
          <w:tcPr>
            <w:tcW w:w="257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2</w:t>
            </w:r>
          </w:p>
        </w:tc>
        <w:tc>
          <w:tcPr>
            <w:tcW w:w="192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3</w:t>
            </w:r>
          </w:p>
        </w:tc>
        <w:tc>
          <w:tcPr>
            <w:tcW w:w="2042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4</w:t>
            </w:r>
          </w:p>
        </w:tc>
        <w:tc>
          <w:tcPr>
            <w:tcW w:w="182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01074">
              <w:rPr>
                <w:sz w:val="22"/>
              </w:rPr>
              <w:t>5</w:t>
            </w:r>
          </w:p>
        </w:tc>
      </w:tr>
      <w:tr w:rsidR="0045311D" w:rsidRPr="00A01074" w:rsidTr="00A70710">
        <w:trPr>
          <w:jc w:val="center"/>
        </w:trPr>
        <w:tc>
          <w:tcPr>
            <w:tcW w:w="124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57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92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042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82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45311D" w:rsidRPr="00A01074" w:rsidRDefault="0045311D" w:rsidP="0045311D">
      <w:pPr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2354"/>
        <w:gridCol w:w="698"/>
        <w:gridCol w:w="2088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t>Наименование должности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t>руководителя отраслевого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t>(функционального) и</w:t>
            </w:r>
          </w:p>
          <w:p w:rsidR="0045311D" w:rsidRPr="00A01074" w:rsidRDefault="0045311D" w:rsidP="00A70710">
            <w:pPr>
              <w:rPr>
                <w:sz w:val="18"/>
              </w:rPr>
            </w:pPr>
            <w:r w:rsidRPr="00A01074">
              <w:t>территориального органа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1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rPr>
          <w:sz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5528"/>
      </w:tblGrid>
      <w:tr w:rsidR="0045311D" w:rsidRPr="00A01074" w:rsidTr="00A70710">
        <w:tc>
          <w:tcPr>
            <w:tcW w:w="9747" w:type="dxa"/>
            <w:gridSpan w:val="2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СОГЛАСОВАНО (при наличии ЭК органа администрации города)</w:t>
            </w:r>
          </w:p>
        </w:tc>
      </w:tr>
      <w:tr w:rsidR="0045311D" w:rsidRPr="00A01074" w:rsidTr="00A70710">
        <w:tc>
          <w:tcPr>
            <w:tcW w:w="4219" w:type="dxa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Протокол ЭК отраслевого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(функционального)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и территориального органа 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администрации города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01074">
              <w:rPr>
                <w:rFonts w:ascii="Times New Roman" w:eastAsia="MS Mincho" w:hAnsi="Times New Roman" w:cs="Times New Roman"/>
                <w:sz w:val="28"/>
                <w:szCs w:val="28"/>
              </w:rPr>
              <w:t>от ________________№______</w:t>
            </w:r>
          </w:p>
        </w:tc>
        <w:tc>
          <w:tcPr>
            <w:tcW w:w="5528" w:type="dxa"/>
            <w:shd w:val="clear" w:color="auto" w:fill="auto"/>
          </w:tcPr>
          <w:p w:rsidR="0045311D" w:rsidRPr="00A01074" w:rsidRDefault="0045311D" w:rsidP="00A70710">
            <w:pPr>
              <w:pStyle w:val="af5"/>
              <w:ind w:firstLine="755"/>
              <w:rPr>
                <w:rFonts w:ascii="Times New Roman" w:eastAsia="MS Mincho" w:hAnsi="Times New Roman" w:cs="Times New Roman"/>
                <w:sz w:val="28"/>
              </w:rPr>
            </w:pPr>
          </w:p>
          <w:p w:rsidR="0045311D" w:rsidRPr="00A01074" w:rsidRDefault="0045311D" w:rsidP="00A70710">
            <w:pPr>
              <w:pStyle w:val="af5"/>
              <w:ind w:firstLine="755"/>
              <w:rPr>
                <w:rFonts w:eastAsia="MS Mincho"/>
              </w:rPr>
            </w:pPr>
          </w:p>
        </w:tc>
      </w:tr>
    </w:tbl>
    <w:p w:rsidR="0045311D" w:rsidRPr="00A01074" w:rsidRDefault="0045311D" w:rsidP="0045311D"/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2330"/>
        <w:gridCol w:w="690"/>
        <w:gridCol w:w="217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  <w:r w:rsidRPr="00A01074">
              <w:t>Наименование должности</w:t>
            </w:r>
          </w:p>
          <w:p w:rsidR="0045311D" w:rsidRPr="00A01074" w:rsidRDefault="0045311D" w:rsidP="00A70710">
            <w:pPr>
              <w:rPr>
                <w:sz w:val="18"/>
              </w:rPr>
            </w:pPr>
            <w:r w:rsidRPr="00A01074">
              <w:t>лица, ответственного за архив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  <w:r w:rsidRPr="00A01074">
              <w:rPr>
                <w:rFonts w:eastAsia="MS Mincho"/>
                <w:bCs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15242B" w:rsidRDefault="0045311D" w:rsidP="0045311D">
      <w:pPr>
        <w:jc w:val="center"/>
        <w:rPr>
          <w:sz w:val="18"/>
        </w:rPr>
      </w:pPr>
    </w:p>
    <w:p w:rsidR="0045311D" w:rsidRDefault="0045311D" w:rsidP="0045311D">
      <w:pPr>
        <w:pStyle w:val="ConsPlusNonformat"/>
        <w:ind w:left="-142"/>
        <w:jc w:val="center"/>
      </w:pPr>
      <w:r>
        <w:t>___________</w:t>
      </w:r>
    </w:p>
    <w:p w:rsidR="0045311D" w:rsidRDefault="0045311D" w:rsidP="0045311D">
      <w:pPr>
        <w:rPr>
          <w:rFonts w:ascii="Courier New" w:hAnsi="Courier New" w:cs="Courier New"/>
          <w:sz w:val="20"/>
        </w:rPr>
      </w:pPr>
      <w:r>
        <w:br w:type="page"/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19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5311D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Форма акта приема-передачи архивных документов на хранение</w:t>
      </w:r>
    </w:p>
    <w:p w:rsidR="0045311D" w:rsidRPr="00A01074" w:rsidRDefault="0045311D" w:rsidP="0045311D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jc w:val="center"/>
        <w:rPr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809"/>
        <w:gridCol w:w="284"/>
        <w:gridCol w:w="2410"/>
        <w:gridCol w:w="370"/>
        <w:gridCol w:w="43"/>
        <w:gridCol w:w="2020"/>
        <w:gridCol w:w="417"/>
        <w:gridCol w:w="2394"/>
      </w:tblGrid>
      <w:tr w:rsidR="0045311D" w:rsidRPr="00A01074" w:rsidTr="00A70710">
        <w:tc>
          <w:tcPr>
            <w:tcW w:w="4873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УТВЕРЖДАЮ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074">
              <w:rPr>
                <w:sz w:val="20"/>
              </w:rPr>
              <w:t>_________________________________</w:t>
            </w:r>
            <w:r>
              <w:rPr>
                <w:sz w:val="20"/>
              </w:rPr>
              <w:t>___</w:t>
            </w:r>
            <w:r w:rsidRPr="00A01074">
              <w:rPr>
                <w:sz w:val="20"/>
              </w:rPr>
              <w:t>_______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Наименование должности руководителя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организации, передающей документы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74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УТВЕРЖДАЮ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left="-53"/>
              <w:rPr>
                <w:sz w:val="20"/>
              </w:rPr>
            </w:pPr>
            <w:r w:rsidRPr="00A01074">
              <w:rPr>
                <w:sz w:val="20"/>
              </w:rPr>
              <w:t>_________________________</w:t>
            </w:r>
            <w:r>
              <w:rPr>
                <w:sz w:val="20"/>
              </w:rPr>
              <w:t>___</w:t>
            </w:r>
            <w:r w:rsidRPr="00A01074">
              <w:rPr>
                <w:sz w:val="20"/>
              </w:rPr>
              <w:t>___________________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Наименование должности руководителя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организации, принимающей документы</w:t>
            </w:r>
          </w:p>
        </w:tc>
      </w:tr>
      <w:tr w:rsidR="0045311D" w:rsidRPr="00A01074" w:rsidTr="00A70710">
        <w:tc>
          <w:tcPr>
            <w:tcW w:w="1809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13" w:type="dxa"/>
            <w:gridSpan w:val="2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1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1809" w:type="dxa"/>
            <w:tcBorders>
              <w:top w:val="single" w:sz="4" w:space="0" w:color="auto"/>
            </w:tcBorders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0"/>
              </w:rPr>
              <w:t>Расшифровка подписи</w:t>
            </w:r>
          </w:p>
        </w:tc>
        <w:tc>
          <w:tcPr>
            <w:tcW w:w="413" w:type="dxa"/>
            <w:gridSpan w:val="2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02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0"/>
              </w:rPr>
              <w:t>Подпись</w:t>
            </w:r>
          </w:p>
        </w:tc>
        <w:tc>
          <w:tcPr>
            <w:tcW w:w="41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94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0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873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874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873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rPr>
                <w:rFonts w:eastAsia="MS Mincho"/>
                <w:sz w:val="24"/>
              </w:rPr>
              <w:t>"____"_____________________  20_</w:t>
            </w:r>
            <w:r>
              <w:rPr>
                <w:rFonts w:eastAsia="MS Mincho"/>
                <w:sz w:val="24"/>
              </w:rPr>
              <w:t>__</w:t>
            </w:r>
            <w:r w:rsidRPr="00A01074">
              <w:rPr>
                <w:rFonts w:eastAsia="MS Mincho"/>
                <w:sz w:val="24"/>
              </w:rPr>
              <w:t>_ г.</w:t>
            </w:r>
          </w:p>
        </w:tc>
        <w:tc>
          <w:tcPr>
            <w:tcW w:w="4874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rPr>
                <w:rFonts w:eastAsia="MS Mincho"/>
                <w:sz w:val="24"/>
              </w:rPr>
              <w:t>"____"_______________________  20_</w:t>
            </w:r>
            <w:r>
              <w:rPr>
                <w:rFonts w:eastAsia="MS Mincho"/>
                <w:sz w:val="24"/>
              </w:rPr>
              <w:t>__</w:t>
            </w:r>
            <w:r w:rsidRPr="00A01074">
              <w:rPr>
                <w:rFonts w:eastAsia="MS Mincho"/>
                <w:sz w:val="24"/>
              </w:rPr>
              <w:t>_ г.</w:t>
            </w:r>
          </w:p>
        </w:tc>
      </w:tr>
      <w:tr w:rsidR="0045311D" w:rsidRPr="00A01074" w:rsidTr="00A70710">
        <w:tc>
          <w:tcPr>
            <w:tcW w:w="4873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4"/>
              </w:rPr>
            </w:pPr>
          </w:p>
          <w:p w:rsidR="0045311D" w:rsidRPr="0051441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14414">
              <w:rPr>
                <w:rFonts w:ascii="Times New Roman" w:hAnsi="Times New Roman" w:cs="Times New Roman"/>
                <w:b/>
                <w:sz w:val="28"/>
                <w:szCs w:val="26"/>
              </w:rPr>
              <w:t>АКТ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26"/>
              </w:rPr>
            </w:pPr>
          </w:p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от______________ № ________</w:t>
            </w:r>
          </w:p>
          <w:p w:rsidR="0045311D" w:rsidRPr="00440B41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6"/>
              </w:rPr>
            </w:pPr>
          </w:p>
          <w:p w:rsidR="0045311D" w:rsidRPr="00514414" w:rsidRDefault="0045311D" w:rsidP="00A7071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sz w:val="24"/>
              </w:rPr>
            </w:pPr>
            <w:r w:rsidRPr="00514414">
              <w:rPr>
                <w:b/>
                <w:sz w:val="24"/>
                <w:szCs w:val="26"/>
              </w:rPr>
              <w:t xml:space="preserve">приема-передачи архивных </w:t>
            </w:r>
            <w:r w:rsidR="00514414">
              <w:rPr>
                <w:b/>
                <w:sz w:val="24"/>
                <w:szCs w:val="26"/>
              </w:rPr>
              <w:br/>
            </w:r>
            <w:r w:rsidRPr="00514414">
              <w:rPr>
                <w:b/>
                <w:sz w:val="24"/>
                <w:szCs w:val="26"/>
              </w:rPr>
              <w:t>документов на хранение</w:t>
            </w:r>
          </w:p>
        </w:tc>
        <w:tc>
          <w:tcPr>
            <w:tcW w:w="4874" w:type="dxa"/>
            <w:gridSpan w:val="4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A01074">
        <w:rPr>
          <w:rFonts w:ascii="Times New Roman" w:hAnsi="Times New Roman" w:cs="Times New Roman"/>
        </w:rPr>
        <w:t>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(основание передачи)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A01074">
        <w:rPr>
          <w:rFonts w:ascii="Times New Roman" w:hAnsi="Times New Roman" w:cs="Times New Roman"/>
        </w:rPr>
        <w:t>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(название передаваемого фонда)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___________________________________________________________________ сдал,</w:t>
      </w:r>
    </w:p>
    <w:p w:rsidR="0045311D" w:rsidRPr="00A01074" w:rsidRDefault="0045311D" w:rsidP="0045311D">
      <w:pPr>
        <w:pStyle w:val="ConsPlusNonformat"/>
        <w:ind w:firstLine="1701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(наименование организации, передающей документы)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A01074">
        <w:rPr>
          <w:rFonts w:ascii="Times New Roman" w:hAnsi="Times New Roman" w:cs="Times New Roman"/>
        </w:rPr>
        <w:t>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(наименование организации, принимающей документы)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принимает на хранение документы и страховые копии за _________</w:t>
      </w:r>
      <w:r>
        <w:rPr>
          <w:rFonts w:ascii="Times New Roman" w:hAnsi="Times New Roman" w:cs="Times New Roman"/>
          <w:sz w:val="26"/>
          <w:szCs w:val="26"/>
        </w:rPr>
        <w:t>___________ г</w:t>
      </w:r>
      <w:r w:rsidRPr="00A01074">
        <w:rPr>
          <w:rFonts w:ascii="Times New Roman" w:hAnsi="Times New Roman" w:cs="Times New Roman"/>
          <w:sz w:val="26"/>
          <w:szCs w:val="26"/>
        </w:rPr>
        <w:t>оды и справочный аппарат к ним: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45311D" w:rsidRPr="00A01074" w:rsidTr="00A70710">
        <w:tc>
          <w:tcPr>
            <w:tcW w:w="95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№</w:t>
            </w:r>
          </w:p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6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Название, номер описи</w:t>
            </w: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Количество экземпляров описи</w:t>
            </w: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Количество единиц хранения</w:t>
            </w:r>
          </w:p>
        </w:tc>
        <w:tc>
          <w:tcPr>
            <w:tcW w:w="1915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5311D" w:rsidRPr="00A01074" w:rsidTr="00A70710">
        <w:tc>
          <w:tcPr>
            <w:tcW w:w="95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5</w:t>
            </w:r>
          </w:p>
        </w:tc>
      </w:tr>
      <w:tr w:rsidR="0045311D" w:rsidRPr="00A01074" w:rsidTr="00A70710">
        <w:tc>
          <w:tcPr>
            <w:tcW w:w="959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Итого принято ____________________________________________________ ед. хр.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406"/>
        <w:gridCol w:w="957"/>
        <w:gridCol w:w="406"/>
        <w:gridCol w:w="1376"/>
        <w:gridCol w:w="406"/>
        <w:gridCol w:w="1437"/>
        <w:gridCol w:w="406"/>
        <w:gridCol w:w="957"/>
        <w:gridCol w:w="406"/>
        <w:gridCol w:w="1376"/>
      </w:tblGrid>
      <w:tr w:rsidR="0045311D" w:rsidRPr="00A01074" w:rsidTr="00A70710">
        <w:tc>
          <w:tcPr>
            <w:tcW w:w="4583" w:type="dxa"/>
            <w:gridSpan w:val="5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Передачу произвели: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2" w:type="dxa"/>
            <w:gridSpan w:val="5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Прием произвели:</w:t>
            </w:r>
          </w:p>
        </w:tc>
      </w:tr>
      <w:tr w:rsidR="0045311D" w:rsidRPr="00A01074" w:rsidTr="00A70710"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11D" w:rsidRPr="00A01074" w:rsidTr="00A70710"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Расшифровка                                                     подписи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Расшифровка                                                     подписи</w:t>
            </w:r>
          </w:p>
        </w:tc>
      </w:tr>
      <w:tr w:rsidR="0045311D" w:rsidRPr="00A01074" w:rsidTr="00A70710">
        <w:tc>
          <w:tcPr>
            <w:tcW w:w="1438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 xml:space="preserve">Дата                                   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ind w:left="4962" w:right="-171"/>
        <w:jc w:val="center"/>
        <w:rPr>
          <w:szCs w:val="28"/>
        </w:rPr>
      </w:pPr>
      <w:r w:rsidRPr="00A01074">
        <w:rPr>
          <w:szCs w:val="28"/>
        </w:rPr>
        <w:t>ПРИЛОЖЕНИЕ № 20</w:t>
      </w:r>
    </w:p>
    <w:p w:rsidR="0045311D" w:rsidRPr="00A01074" w:rsidRDefault="0045311D" w:rsidP="0045311D">
      <w:pPr>
        <w:ind w:left="4962"/>
        <w:jc w:val="center"/>
        <w:rPr>
          <w:bCs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 xml:space="preserve">по делопроизводству </w:t>
      </w:r>
    </w:p>
    <w:p w:rsidR="0045311D" w:rsidRPr="00A01074" w:rsidRDefault="0045311D" w:rsidP="0045311D">
      <w:pPr>
        <w:ind w:left="4962"/>
        <w:jc w:val="center"/>
        <w:rPr>
          <w:bCs/>
        </w:rPr>
      </w:pPr>
      <w:r w:rsidRPr="00A01074">
        <w:rPr>
          <w:bCs/>
        </w:rPr>
        <w:t>в Администрации муниципального</w:t>
      </w:r>
    </w:p>
    <w:p w:rsidR="0045311D" w:rsidRPr="00A01074" w:rsidRDefault="0045311D" w:rsidP="0045311D">
      <w:pPr>
        <w:ind w:left="4962" w:right="-171"/>
        <w:jc w:val="center"/>
        <w:rPr>
          <w:bCs/>
        </w:rPr>
      </w:pPr>
      <w:r w:rsidRPr="00A01074">
        <w:rPr>
          <w:bCs/>
        </w:rPr>
        <w:t>образования "Город Архангельск"</w:t>
      </w:r>
    </w:p>
    <w:p w:rsidR="0045311D" w:rsidRPr="00A01074" w:rsidRDefault="0045311D" w:rsidP="0045311D">
      <w:pPr>
        <w:ind w:right="-171"/>
        <w:jc w:val="center"/>
        <w:rPr>
          <w:bCs/>
        </w:rPr>
      </w:pPr>
    </w:p>
    <w:p w:rsidR="0045311D" w:rsidRPr="00A01074" w:rsidRDefault="0045311D" w:rsidP="0045311D">
      <w:pPr>
        <w:ind w:right="-171"/>
        <w:jc w:val="center"/>
        <w:rPr>
          <w:bCs/>
          <w:i/>
        </w:rPr>
      </w:pPr>
      <w:r w:rsidRPr="00A01074">
        <w:rPr>
          <w:bCs/>
          <w:i/>
        </w:rPr>
        <w:t>Форма титульного листа книги выдачи документов</w:t>
      </w:r>
    </w:p>
    <w:p w:rsidR="0045311D" w:rsidRPr="00A01074" w:rsidRDefault="0045311D" w:rsidP="0045311D">
      <w:pPr>
        <w:pStyle w:val="ConsPlusNonformat"/>
        <w:jc w:val="both"/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45311D" w:rsidRPr="00276291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2"/>
          <w:szCs w:val="26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 территориального органа</w:t>
      </w:r>
    </w:p>
    <w:p w:rsidR="0045311D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5311D" w:rsidRPr="00276291" w:rsidRDefault="0045311D" w:rsidP="0045311D">
      <w:pPr>
        <w:pStyle w:val="ConsPlusNonformat"/>
        <w:jc w:val="both"/>
        <w:rPr>
          <w:rFonts w:ascii="Times New Roman" w:hAnsi="Times New Roman" w:cs="Times New Roman"/>
          <w:sz w:val="36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2464"/>
      <w:bookmarkEnd w:id="32"/>
      <w:r w:rsidRPr="00A01074">
        <w:rPr>
          <w:rFonts w:ascii="Times New Roman" w:hAnsi="Times New Roman" w:cs="Times New Roman"/>
          <w:sz w:val="28"/>
          <w:szCs w:val="28"/>
        </w:rPr>
        <w:t>КНИГА ВЫДАЧИ ДОКУМЕНТОВ № ____</w:t>
      </w:r>
    </w:p>
    <w:p w:rsidR="0045311D" w:rsidRPr="00276291" w:rsidRDefault="0045311D" w:rsidP="0045311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Начата __________</w:t>
      </w:r>
    </w:p>
    <w:p w:rsidR="0045311D" w:rsidRPr="00276291" w:rsidRDefault="0045311D" w:rsidP="0045311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Окончена 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Форма книги выдачи дел из хранилища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        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80"/>
        <w:gridCol w:w="714"/>
        <w:gridCol w:w="833"/>
        <w:gridCol w:w="875"/>
        <w:gridCol w:w="993"/>
        <w:gridCol w:w="1275"/>
        <w:gridCol w:w="665"/>
        <w:gridCol w:w="1320"/>
        <w:gridCol w:w="1417"/>
      </w:tblGrid>
      <w:tr w:rsidR="0045311D" w:rsidRPr="00A01074" w:rsidTr="00A70710">
        <w:tc>
          <w:tcPr>
            <w:tcW w:w="567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980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</w:tc>
        <w:tc>
          <w:tcPr>
            <w:tcW w:w="714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Фонд №</w:t>
            </w:r>
          </w:p>
        </w:tc>
        <w:tc>
          <w:tcPr>
            <w:tcW w:w="833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Опись №</w:t>
            </w:r>
          </w:p>
        </w:tc>
        <w:tc>
          <w:tcPr>
            <w:tcW w:w="875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Ед. хр. №</w:t>
            </w:r>
          </w:p>
        </w:tc>
        <w:tc>
          <w:tcPr>
            <w:tcW w:w="993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Кому выдано</w:t>
            </w:r>
          </w:p>
        </w:tc>
        <w:tc>
          <w:tcPr>
            <w:tcW w:w="1275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Расписка в получении дела</w:t>
            </w:r>
          </w:p>
        </w:tc>
        <w:tc>
          <w:tcPr>
            <w:tcW w:w="665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Дата воз-врата дела</w:t>
            </w:r>
          </w:p>
        </w:tc>
        <w:tc>
          <w:tcPr>
            <w:tcW w:w="1320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 xml:space="preserve">Расписка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в возвра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щении дела</w:t>
            </w:r>
          </w:p>
        </w:tc>
        <w:tc>
          <w:tcPr>
            <w:tcW w:w="1417" w:type="dxa"/>
            <w:vAlign w:val="center"/>
          </w:tcPr>
          <w:p w:rsidR="0045311D" w:rsidRPr="00A01074" w:rsidRDefault="0045311D" w:rsidP="00A70710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5311D" w:rsidRPr="00A01074" w:rsidTr="00A70710">
        <w:trPr>
          <w:trHeight w:val="28"/>
        </w:trPr>
        <w:tc>
          <w:tcPr>
            <w:tcW w:w="56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5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5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0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07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311D" w:rsidRPr="00A01074" w:rsidTr="00A70710">
        <w:tc>
          <w:tcPr>
            <w:tcW w:w="567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311D" w:rsidRPr="00A01074" w:rsidRDefault="0045311D" w:rsidP="00A70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Итого в 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01074">
        <w:rPr>
          <w:rFonts w:ascii="Times New Roman" w:hAnsi="Times New Roman" w:cs="Times New Roman"/>
          <w:sz w:val="26"/>
          <w:szCs w:val="26"/>
        </w:rPr>
        <w:t>_ году выдано из хранилища № _______________________</w:t>
      </w:r>
    </w:p>
    <w:p w:rsidR="0045311D" w:rsidRPr="00A01074" w:rsidRDefault="0045311D" w:rsidP="0045311D">
      <w:pPr>
        <w:pStyle w:val="ConsPlusNonformat"/>
        <w:ind w:firstLine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01074">
        <w:rPr>
          <w:rFonts w:ascii="Times New Roman" w:hAnsi="Times New Roman" w:cs="Times New Roman"/>
          <w:sz w:val="26"/>
          <w:szCs w:val="26"/>
        </w:rPr>
        <w:t>____________ ед. хр.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2333"/>
        <w:gridCol w:w="691"/>
        <w:gridCol w:w="2178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 xml:space="preserve">Наименование должности работника, составившего </w:t>
            </w:r>
          </w:p>
          <w:p w:rsidR="0045311D" w:rsidRPr="00A01074" w:rsidRDefault="0045311D" w:rsidP="00A70710">
            <w:pPr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итоговую запись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  <w:r>
        <w:t>___________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ind w:left="4962" w:right="-171"/>
        <w:jc w:val="center"/>
        <w:rPr>
          <w:szCs w:val="28"/>
        </w:rPr>
      </w:pPr>
      <w:r w:rsidRPr="00A01074">
        <w:rPr>
          <w:szCs w:val="28"/>
        </w:rPr>
        <w:t>ПРИЛОЖЕНИЕ № 21</w:t>
      </w:r>
    </w:p>
    <w:p w:rsidR="0045311D" w:rsidRPr="00A01074" w:rsidRDefault="0045311D" w:rsidP="0045311D">
      <w:pPr>
        <w:ind w:left="4962"/>
        <w:jc w:val="center"/>
        <w:rPr>
          <w:bCs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 xml:space="preserve">по делопроизводству </w:t>
      </w:r>
    </w:p>
    <w:p w:rsidR="0045311D" w:rsidRPr="00A01074" w:rsidRDefault="0045311D" w:rsidP="0045311D">
      <w:pPr>
        <w:ind w:left="4962"/>
        <w:jc w:val="center"/>
        <w:rPr>
          <w:bCs/>
        </w:rPr>
      </w:pPr>
      <w:r w:rsidRPr="00A01074">
        <w:rPr>
          <w:bCs/>
        </w:rPr>
        <w:t>в Администрации муниципального</w:t>
      </w:r>
    </w:p>
    <w:p w:rsidR="0045311D" w:rsidRPr="00A01074" w:rsidRDefault="0045311D" w:rsidP="0045311D">
      <w:pPr>
        <w:ind w:left="4962" w:right="-171"/>
        <w:jc w:val="center"/>
        <w:rPr>
          <w:bCs/>
        </w:rPr>
      </w:pPr>
      <w:r w:rsidRPr="00A01074">
        <w:rPr>
          <w:bCs/>
        </w:rPr>
        <w:t>образования "Город Архангельск"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  <w:rPr>
          <w:i/>
          <w:sz w:val="40"/>
        </w:rPr>
      </w:pPr>
      <w:r w:rsidRPr="00A01074">
        <w:rPr>
          <w:i/>
        </w:rPr>
        <w:t>Форма карты-заместителя дела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2563"/>
      <w:bookmarkEnd w:id="33"/>
      <w:r w:rsidRPr="00A01074">
        <w:rPr>
          <w:rFonts w:ascii="Times New Roman" w:hAnsi="Times New Roman" w:cs="Times New Roman"/>
          <w:sz w:val="26"/>
          <w:szCs w:val="26"/>
        </w:rPr>
        <w:t>КАРТА-ЗАМЕСТИТЕЛЬ ДЕЛА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Дело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01074">
        <w:rPr>
          <w:rFonts w:ascii="Times New Roman" w:hAnsi="Times New Roman" w:cs="Times New Roman"/>
          <w:sz w:val="26"/>
          <w:szCs w:val="26"/>
        </w:rPr>
        <w:t>___</w:t>
      </w:r>
    </w:p>
    <w:p w:rsidR="0045311D" w:rsidRPr="00A01074" w:rsidRDefault="0045311D" w:rsidP="0045311D">
      <w:pPr>
        <w:pStyle w:val="ConsPlusNonformat"/>
        <w:ind w:firstLine="4111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(№ и название)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Опись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01074">
        <w:rPr>
          <w:rFonts w:ascii="Times New Roman" w:hAnsi="Times New Roman" w:cs="Times New Roman"/>
          <w:sz w:val="26"/>
          <w:szCs w:val="26"/>
        </w:rPr>
        <w:t>___</w:t>
      </w:r>
    </w:p>
    <w:p w:rsidR="0045311D" w:rsidRPr="00A01074" w:rsidRDefault="0045311D" w:rsidP="0045311D">
      <w:pPr>
        <w:pStyle w:val="ConsPlusNonformat"/>
        <w:ind w:firstLine="4111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(№ и название)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Фонд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01074">
        <w:rPr>
          <w:rFonts w:ascii="Times New Roman" w:hAnsi="Times New Roman" w:cs="Times New Roman"/>
          <w:sz w:val="26"/>
          <w:szCs w:val="26"/>
        </w:rPr>
        <w:t>____</w:t>
      </w:r>
    </w:p>
    <w:p w:rsidR="0045311D" w:rsidRPr="00A01074" w:rsidRDefault="0045311D" w:rsidP="0045311D">
      <w:pPr>
        <w:pStyle w:val="ConsPlusNonformat"/>
        <w:ind w:firstLine="4111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(№ и название)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Выдано во временное пользование (читальный зал):</w:t>
      </w: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67"/>
        <w:gridCol w:w="2721"/>
        <w:gridCol w:w="1984"/>
      </w:tblGrid>
      <w:tr w:rsidR="0045311D" w:rsidRPr="00A01074" w:rsidTr="00A70710">
        <w:tc>
          <w:tcPr>
            <w:tcW w:w="567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№</w:t>
            </w:r>
          </w:p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67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Ф.И.О. пользователя</w:t>
            </w:r>
          </w:p>
        </w:tc>
        <w:tc>
          <w:tcPr>
            <w:tcW w:w="2721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984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Дата возврата</w:t>
            </w:r>
          </w:p>
        </w:tc>
      </w:tr>
      <w:tr w:rsidR="0045311D" w:rsidRPr="00A01074" w:rsidTr="00A70710">
        <w:tc>
          <w:tcPr>
            <w:tcW w:w="56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</w:tcPr>
          <w:p w:rsidR="0045311D" w:rsidRPr="00A01074" w:rsidRDefault="0045311D" w:rsidP="00A7071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45311D" w:rsidRPr="00A01074" w:rsidRDefault="0045311D" w:rsidP="00A7071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5311D" w:rsidRPr="00A01074" w:rsidRDefault="0045311D" w:rsidP="00A7071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4</w:t>
            </w:r>
          </w:p>
        </w:tc>
      </w:tr>
      <w:tr w:rsidR="0045311D" w:rsidRPr="00A01074" w:rsidTr="00A70710">
        <w:tc>
          <w:tcPr>
            <w:tcW w:w="567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11D" w:rsidRPr="00A01074" w:rsidTr="00A70710">
        <w:tc>
          <w:tcPr>
            <w:tcW w:w="567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11D" w:rsidRPr="00A01074" w:rsidTr="00A70710">
        <w:tc>
          <w:tcPr>
            <w:tcW w:w="567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jc w:val="center"/>
      </w:pPr>
      <w:r w:rsidRPr="00A01074">
        <w:rPr>
          <w:sz w:val="20"/>
        </w:rPr>
        <w:t xml:space="preserve">                  </w:t>
      </w:r>
    </w:p>
    <w:p w:rsidR="0045311D" w:rsidRDefault="0045311D" w:rsidP="0045311D">
      <w:pPr>
        <w:pStyle w:val="ConsPlusNonformat"/>
        <w:ind w:left="142"/>
        <w:jc w:val="center"/>
      </w:pPr>
      <w:r>
        <w:t>___________</w:t>
      </w:r>
    </w:p>
    <w:p w:rsidR="0045311D" w:rsidRDefault="0045311D" w:rsidP="0045311D">
      <w:pPr>
        <w:pStyle w:val="ConsPlusNonformat"/>
        <w:ind w:left="142"/>
        <w:jc w:val="center"/>
      </w:pPr>
    </w:p>
    <w:p w:rsidR="0045311D" w:rsidRDefault="0045311D" w:rsidP="0045311D">
      <w:pPr>
        <w:rPr>
          <w:rFonts w:ascii="Courier New" w:hAnsi="Courier New" w:cs="Courier New"/>
          <w:sz w:val="20"/>
        </w:rPr>
      </w:pPr>
      <w:r>
        <w:br w:type="page"/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22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rmal"/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Форма листа использования документов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527"/>
      <w:bookmarkEnd w:id="34"/>
      <w:r w:rsidRPr="00A01074">
        <w:rPr>
          <w:rFonts w:ascii="Times New Roman" w:hAnsi="Times New Roman" w:cs="Times New Roman"/>
          <w:sz w:val="26"/>
          <w:szCs w:val="26"/>
        </w:rPr>
        <w:t>ЛИСТ ИСПОЛЬЗОВАНИЯ ДОКУМЕНТОВ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Фонд № _______________ Опись № ______________ Дело № 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Заголовок дела ____________________________________________________</w:t>
      </w: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2268"/>
        <w:gridCol w:w="1559"/>
        <w:gridCol w:w="1701"/>
      </w:tblGrid>
      <w:tr w:rsidR="0045311D" w:rsidRPr="00A01074" w:rsidTr="00A70710">
        <w:tc>
          <w:tcPr>
            <w:tcW w:w="1276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Дата использова-ния</w:t>
            </w:r>
          </w:p>
        </w:tc>
        <w:tc>
          <w:tcPr>
            <w:tcW w:w="2552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Кому выдано: фамилия, инициалы (разборчиво)</w:t>
            </w:r>
          </w:p>
        </w:tc>
        <w:tc>
          <w:tcPr>
            <w:tcW w:w="2268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Характер использования (копирование, выписки, просмотр и др.)</w:t>
            </w:r>
          </w:p>
        </w:tc>
        <w:tc>
          <w:tcPr>
            <w:tcW w:w="1559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№ использованных листов</w:t>
            </w:r>
          </w:p>
        </w:tc>
        <w:tc>
          <w:tcPr>
            <w:tcW w:w="1701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Подпись лица, использовавшего дело</w:t>
            </w:r>
          </w:p>
        </w:tc>
      </w:tr>
      <w:tr w:rsidR="0045311D" w:rsidRPr="00A01074" w:rsidTr="00A70710">
        <w:tc>
          <w:tcPr>
            <w:tcW w:w="1276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5</w:t>
            </w:r>
          </w:p>
        </w:tc>
      </w:tr>
      <w:tr w:rsidR="0045311D" w:rsidRPr="00A01074" w:rsidTr="00A70710">
        <w:tc>
          <w:tcPr>
            <w:tcW w:w="1276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Default="0045311D" w:rsidP="0045311D">
      <w:pPr>
        <w:pStyle w:val="ConsPlusNonformat"/>
        <w:ind w:left="-142"/>
        <w:jc w:val="center"/>
      </w:pPr>
      <w:r>
        <w:t>_________</w:t>
      </w:r>
    </w:p>
    <w:p w:rsidR="0045311D" w:rsidRDefault="0045311D" w:rsidP="0045311D">
      <w:pPr>
        <w:rPr>
          <w:rFonts w:ascii="Courier New" w:hAnsi="Courier New" w:cs="Courier New"/>
          <w:sz w:val="20"/>
        </w:rPr>
      </w:pPr>
      <w:r>
        <w:br w:type="page"/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23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5311D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Образец архивной справки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(оформляется на бланке органа администрации города</w:t>
      </w:r>
      <w:r>
        <w:rPr>
          <w:rFonts w:ascii="Times New Roman" w:hAnsi="Times New Roman" w:cs="Times New Roman"/>
          <w:i/>
          <w:sz w:val="28"/>
        </w:rPr>
        <w:t xml:space="preserve"> Архангельска</w:t>
      </w:r>
      <w:r w:rsidRPr="00A01074">
        <w:rPr>
          <w:rFonts w:ascii="Times New Roman" w:hAnsi="Times New Roman" w:cs="Times New Roman"/>
          <w:i/>
          <w:sz w:val="28"/>
        </w:rPr>
        <w:t>)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45311D" w:rsidRPr="00276291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2"/>
          <w:szCs w:val="26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 территориального органа</w:t>
      </w:r>
    </w:p>
    <w:p w:rsidR="0045311D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5311D" w:rsidRDefault="0045311D" w:rsidP="0045311D">
      <w:pPr>
        <w:tabs>
          <w:tab w:val="left" w:pos="4395"/>
        </w:tabs>
        <w:spacing w:line="340" w:lineRule="exact"/>
        <w:ind w:right="5609"/>
      </w:pPr>
    </w:p>
    <w:p w:rsidR="0045311D" w:rsidRDefault="0045311D" w:rsidP="0045311D">
      <w:pPr>
        <w:tabs>
          <w:tab w:val="left" w:pos="4395"/>
        </w:tabs>
        <w:spacing w:line="340" w:lineRule="exact"/>
        <w:ind w:right="5609"/>
      </w:pPr>
    </w:p>
    <w:p w:rsidR="0045311D" w:rsidRPr="00A01074" w:rsidRDefault="0045311D" w:rsidP="0045311D">
      <w:pPr>
        <w:tabs>
          <w:tab w:val="left" w:pos="4395"/>
        </w:tabs>
        <w:spacing w:line="340" w:lineRule="exact"/>
        <w:ind w:right="5609"/>
      </w:pPr>
      <w:r w:rsidRPr="00A01074">
        <w:t xml:space="preserve">       АРХИВНАЯ СПРАВКА</w:t>
      </w:r>
    </w:p>
    <w:p w:rsidR="0045311D" w:rsidRPr="00A01074" w:rsidRDefault="0045311D" w:rsidP="0045311D">
      <w:pPr>
        <w:jc w:val="both"/>
      </w:pPr>
    </w:p>
    <w:p w:rsidR="0045311D" w:rsidRDefault="0045311D" w:rsidP="0045311D">
      <w:pPr>
        <w:jc w:val="center"/>
      </w:pPr>
    </w:p>
    <w:p w:rsidR="0045311D" w:rsidRPr="00A01074" w:rsidRDefault="0045311D" w:rsidP="0045311D">
      <w:pPr>
        <w:jc w:val="center"/>
      </w:pPr>
      <w:r w:rsidRPr="00A01074">
        <w:t>Текст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  <w:r w:rsidRPr="00A01074">
        <w:t>Основание: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497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r>
              <w:t>Руководитель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/>
        </w:tc>
        <w:tc>
          <w:tcPr>
            <w:tcW w:w="692" w:type="dxa"/>
            <w:shd w:val="clear" w:color="auto" w:fill="auto"/>
          </w:tcPr>
          <w:p w:rsidR="0045311D" w:rsidRPr="00A01074" w:rsidRDefault="0045311D" w:rsidP="00A70710"/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r w:rsidRPr="00A01074">
              <w:t>И.О. Фамилия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0"/>
              </w:rPr>
            </w:pPr>
            <w:r w:rsidRPr="00A01074">
              <w:rPr>
                <w:sz w:val="20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0"/>
              </w:rPr>
            </w:pPr>
            <w:r w:rsidRPr="00A01074">
              <w:rPr>
                <w:sz w:val="20"/>
              </w:rPr>
              <w:t>Расшифровка подписи</w:t>
            </w:r>
          </w:p>
        </w:tc>
      </w:tr>
    </w:tbl>
    <w:p w:rsidR="0045311D" w:rsidRPr="00A01074" w:rsidRDefault="0045311D" w:rsidP="0045311D">
      <w:pPr>
        <w:ind w:firstLine="1843"/>
        <w:jc w:val="both"/>
        <w:rPr>
          <w:sz w:val="20"/>
        </w:rPr>
      </w:pPr>
      <w:r w:rsidRPr="00A01074">
        <w:rPr>
          <w:sz w:val="20"/>
        </w:rPr>
        <w:t>Печать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  <w:rPr>
          <w:sz w:val="24"/>
        </w:rPr>
      </w:pPr>
      <w:r w:rsidRPr="00A01074">
        <w:rPr>
          <w:sz w:val="24"/>
        </w:rPr>
        <w:t>Фамилия, имя, отчество исполнителя</w:t>
      </w:r>
    </w:p>
    <w:p w:rsidR="0045311D" w:rsidRPr="00A01074" w:rsidRDefault="0045311D" w:rsidP="0045311D">
      <w:pPr>
        <w:jc w:val="both"/>
      </w:pPr>
      <w:r w:rsidRPr="00A01074">
        <w:rPr>
          <w:sz w:val="24"/>
        </w:rPr>
        <w:t>номер телефона</w:t>
      </w:r>
    </w:p>
    <w:p w:rsidR="0045311D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Default="0045311D" w:rsidP="0045311D">
      <w:pPr>
        <w:jc w:val="center"/>
      </w:pPr>
      <w:r>
        <w:t>_________</w:t>
      </w:r>
    </w:p>
    <w:p w:rsidR="0045311D" w:rsidRDefault="0045311D" w:rsidP="0045311D">
      <w:r>
        <w:br w:type="page"/>
      </w:r>
    </w:p>
    <w:p w:rsidR="0045311D" w:rsidRPr="00A01074" w:rsidRDefault="0045311D" w:rsidP="0045311D">
      <w:pPr>
        <w:ind w:left="4820"/>
        <w:jc w:val="center"/>
        <w:rPr>
          <w:szCs w:val="28"/>
        </w:rPr>
      </w:pPr>
      <w:r w:rsidRPr="00A01074">
        <w:rPr>
          <w:szCs w:val="28"/>
        </w:rPr>
        <w:t>ПРИЛОЖЕНИЕ № 24</w:t>
      </w:r>
    </w:p>
    <w:p w:rsidR="0045311D" w:rsidRPr="00A01074" w:rsidRDefault="0045311D" w:rsidP="0045311D">
      <w:pPr>
        <w:pStyle w:val="ConsPlusNonformat"/>
        <w:spacing w:line="26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  <w:r w:rsidR="004C0494">
        <w:rPr>
          <w:rFonts w:ascii="Times New Roman" w:hAnsi="Times New Roman" w:cs="Times New Roman"/>
          <w:sz w:val="28"/>
          <w:szCs w:val="28"/>
        </w:rPr>
        <w:br/>
      </w: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5311D">
      <w:pPr>
        <w:pStyle w:val="ConsPlusNonformat"/>
        <w:spacing w:line="26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14"/>
          <w:szCs w:val="14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 xml:space="preserve">  Форма годового раздела сводной описи дел постоянного хранения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14"/>
          <w:szCs w:val="2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84"/>
        <w:gridCol w:w="695"/>
        <w:gridCol w:w="1984"/>
        <w:gridCol w:w="516"/>
        <w:gridCol w:w="2268"/>
      </w:tblGrid>
      <w:tr w:rsidR="0045311D" w:rsidRPr="00A01074" w:rsidTr="00A70710">
        <w:trPr>
          <w:trHeight w:val="1236"/>
        </w:trPr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Фонд № ________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ОПИСЬ № ______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дел постоянного хранения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УТВЕРЖДАЮ</w:t>
            </w:r>
          </w:p>
          <w:p w:rsidR="0045311D" w:rsidRPr="00A01074" w:rsidRDefault="00514414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45311D" w:rsidRPr="00A01074">
              <w:rPr>
                <w:sz w:val="24"/>
              </w:rPr>
              <w:t xml:space="preserve">аименование должности руководителя отраслевого (функционального) </w:t>
            </w:r>
            <w:r w:rsidR="0045311D">
              <w:rPr>
                <w:sz w:val="24"/>
              </w:rPr>
              <w:br/>
            </w:r>
            <w:r w:rsidR="0045311D" w:rsidRPr="00A01074">
              <w:rPr>
                <w:sz w:val="24"/>
              </w:rPr>
              <w:t xml:space="preserve">и территориального органа </w:t>
            </w:r>
            <w:r>
              <w:rPr>
                <w:sz w:val="24"/>
              </w:rPr>
              <w:br/>
            </w:r>
            <w:r w:rsidR="0045311D" w:rsidRPr="00A01074">
              <w:rPr>
                <w:sz w:val="24"/>
              </w:rPr>
              <w:t>администрации города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 __________ год</w:t>
            </w: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Подпись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left="177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Расшифровка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rPr>
                <w:sz w:val="20"/>
              </w:rPr>
              <w:t>подписи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rPr>
                <w:rFonts w:eastAsia="MS Mincho"/>
                <w:sz w:val="24"/>
              </w:rPr>
              <w:t>"____"_______________  20__ г.</w:t>
            </w: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06"/>
        <w:gridCol w:w="1606"/>
        <w:gridCol w:w="1554"/>
        <w:gridCol w:w="1493"/>
        <w:gridCol w:w="2313"/>
      </w:tblGrid>
      <w:tr w:rsidR="0045311D" w:rsidRPr="00A01074" w:rsidTr="00A70710">
        <w:tc>
          <w:tcPr>
            <w:tcW w:w="9747" w:type="dxa"/>
            <w:gridSpan w:val="6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</w:t>
            </w:r>
          </w:p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(структурного подразделения организации)</w:t>
            </w:r>
          </w:p>
        </w:tc>
      </w:tr>
      <w:tr w:rsidR="0045311D" w:rsidRPr="00A01074" w:rsidTr="00A70710">
        <w:tc>
          <w:tcPr>
            <w:tcW w:w="675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311D" w:rsidRPr="00A01074" w:rsidTr="00A70710">
        <w:tc>
          <w:tcPr>
            <w:tcW w:w="675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311D" w:rsidRPr="00A01074" w:rsidTr="00A70710">
        <w:tc>
          <w:tcPr>
            <w:tcW w:w="675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12"/>
        </w:rPr>
      </w:pPr>
    </w:p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В данный раздел описи внесено _____________________________________ ед. хр.,</w:t>
      </w:r>
    </w:p>
    <w:p w:rsidR="0045311D" w:rsidRPr="00A01074" w:rsidRDefault="0045311D" w:rsidP="0045311D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4"/>
          <w:szCs w:val="24"/>
        </w:rPr>
        <w:t xml:space="preserve"> </w:t>
      </w: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"/>
          <w:szCs w:val="24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с № _____________________________ по № ____________________________, в том числе: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литерные номера: ______________________________________________________________</w:t>
      </w:r>
    </w:p>
    <w:p w:rsidR="0045311D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пропущенные номера: __________________________________________________________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179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  <w:r w:rsidRPr="00A01074">
              <w:rPr>
                <w:sz w:val="24"/>
              </w:rPr>
              <w:t xml:space="preserve">Наименование должности </w:t>
            </w:r>
          </w:p>
          <w:p w:rsidR="0045311D" w:rsidRPr="00A01074" w:rsidRDefault="0045311D" w:rsidP="00A70710">
            <w:pPr>
              <w:rPr>
                <w:sz w:val="24"/>
              </w:rPr>
            </w:pPr>
            <w:r w:rsidRPr="00A01074">
              <w:rPr>
                <w:sz w:val="24"/>
              </w:rPr>
              <w:t>составителя описи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</w:tc>
        <w:tc>
          <w:tcPr>
            <w:tcW w:w="233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2333"/>
        <w:gridCol w:w="691"/>
        <w:gridCol w:w="2178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Наименование должности</w:t>
            </w:r>
          </w:p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руководителя архива (лица, ответственного за архив)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</w:tbl>
    <w:p w:rsidR="0045311D" w:rsidRPr="00A01074" w:rsidRDefault="0045311D" w:rsidP="0045311D">
      <w:pPr>
        <w:rPr>
          <w:vanish/>
          <w:sz w:val="14"/>
          <w:szCs w:val="1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68"/>
        <w:gridCol w:w="4538"/>
      </w:tblGrid>
      <w:tr w:rsidR="0045311D" w:rsidRPr="00A01074" w:rsidTr="00A70710">
        <w:tc>
          <w:tcPr>
            <w:tcW w:w="5068" w:type="dxa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УТВЕРЖДЕНО 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Протокол ЭПК архивного учреждения 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от ________________№______</w:t>
            </w:r>
          </w:p>
        </w:tc>
        <w:tc>
          <w:tcPr>
            <w:tcW w:w="4538" w:type="dxa"/>
            <w:shd w:val="clear" w:color="auto" w:fill="auto"/>
          </w:tcPr>
          <w:p w:rsidR="0045311D" w:rsidRPr="00A01074" w:rsidRDefault="0045311D" w:rsidP="00A70710">
            <w:pPr>
              <w:pStyle w:val="af5"/>
              <w:ind w:firstLine="755"/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  <w:t>СОГЛАСОВАНО</w:t>
            </w:r>
          </w:p>
          <w:p w:rsidR="0045311D" w:rsidRPr="00A01074" w:rsidRDefault="0045311D" w:rsidP="00A70710">
            <w:pPr>
              <w:pStyle w:val="af5"/>
              <w:ind w:firstLine="75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Протокол ЭК </w:t>
            </w:r>
          </w:p>
          <w:p w:rsidR="0045311D" w:rsidRPr="00A01074" w:rsidRDefault="0045311D" w:rsidP="00A70710">
            <w:pPr>
              <w:pStyle w:val="af5"/>
              <w:ind w:firstLine="755"/>
              <w:rPr>
                <w:rFonts w:eastAsia="MS Mincho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от ________________№______</w:t>
            </w:r>
          </w:p>
        </w:tc>
      </w:tr>
    </w:tbl>
    <w:p w:rsidR="0045311D" w:rsidRPr="00403477" w:rsidRDefault="0045311D" w:rsidP="0045311D">
      <w:pPr>
        <w:jc w:val="center"/>
        <w:rPr>
          <w:sz w:val="12"/>
          <w:szCs w:val="12"/>
        </w:rPr>
      </w:pPr>
    </w:p>
    <w:p w:rsidR="0045311D" w:rsidRPr="00A01074" w:rsidRDefault="0045311D" w:rsidP="0045311D">
      <w:pPr>
        <w:jc w:val="center"/>
        <w:sectPr w:rsidR="0045311D" w:rsidRPr="00A01074" w:rsidSect="0040347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  <w:r>
        <w:t>__________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25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к Инструкции по делопроизводству в Администрации муниципального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pacing w:val="-4"/>
          <w:sz w:val="28"/>
        </w:rPr>
      </w:pPr>
      <w:r w:rsidRPr="00A01074">
        <w:rPr>
          <w:rFonts w:ascii="Times New Roman" w:hAnsi="Times New Roman" w:cs="Times New Roman"/>
          <w:i/>
          <w:spacing w:val="-4"/>
          <w:sz w:val="28"/>
        </w:rPr>
        <w:t>Форма годового раздела сводной описи дел временного (свыше 10 лет) хранения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1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14"/>
          <w:szCs w:val="2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84"/>
        <w:gridCol w:w="695"/>
        <w:gridCol w:w="1984"/>
        <w:gridCol w:w="516"/>
        <w:gridCol w:w="2268"/>
      </w:tblGrid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Фонд № ________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ОПИСЬ № ______</w:t>
            </w:r>
          </w:p>
          <w:p w:rsidR="0045311D" w:rsidRPr="00A01074" w:rsidRDefault="0045311D" w:rsidP="00A707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дел временного (свыше 10 лет) хранения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УТВЕРЖДАЮ</w:t>
            </w:r>
          </w:p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514414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45311D" w:rsidRPr="00A01074">
              <w:rPr>
                <w:sz w:val="24"/>
              </w:rPr>
              <w:t xml:space="preserve">аименование должности руководителя отраслевого (функционального) </w:t>
            </w:r>
            <w:r w:rsidR="0045311D">
              <w:rPr>
                <w:sz w:val="24"/>
              </w:rPr>
              <w:br/>
            </w:r>
            <w:r w:rsidR="0045311D" w:rsidRPr="00A01074">
              <w:rPr>
                <w:sz w:val="24"/>
              </w:rPr>
              <w:t xml:space="preserve">и территориального органа </w:t>
            </w:r>
            <w:r>
              <w:rPr>
                <w:sz w:val="24"/>
              </w:rPr>
              <w:br/>
            </w:r>
            <w:r w:rsidR="0045311D" w:rsidRPr="00A01074">
              <w:rPr>
                <w:sz w:val="24"/>
              </w:rPr>
              <w:t>администрации города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 __________ год</w:t>
            </w: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Подпись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left="177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Расшифровка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rPr>
                <w:sz w:val="20"/>
              </w:rPr>
              <w:t>подписи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rPr>
                <w:rFonts w:eastAsia="MS Mincho"/>
                <w:sz w:val="24"/>
              </w:rPr>
              <w:t>"____"_______________  20__ г.</w:t>
            </w: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1611"/>
        <w:gridCol w:w="1260"/>
        <w:gridCol w:w="1366"/>
        <w:gridCol w:w="1096"/>
        <w:gridCol w:w="1754"/>
      </w:tblGrid>
      <w:tr w:rsidR="0045311D" w:rsidRPr="00A01074" w:rsidTr="00A70710">
        <w:trPr>
          <w:trHeight w:val="670"/>
        </w:trPr>
        <w:tc>
          <w:tcPr>
            <w:tcW w:w="9747" w:type="dxa"/>
            <w:gridSpan w:val="7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</w:t>
            </w:r>
          </w:p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(структурного подразделения организации)</w:t>
            </w:r>
          </w:p>
        </w:tc>
      </w:tr>
      <w:tr w:rsidR="0045311D" w:rsidRPr="00A01074" w:rsidTr="00A70710">
        <w:tc>
          <w:tcPr>
            <w:tcW w:w="675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311D" w:rsidRPr="00A01074" w:rsidTr="00A70710">
        <w:tc>
          <w:tcPr>
            <w:tcW w:w="675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311D" w:rsidRPr="00A01074" w:rsidTr="00A70710">
        <w:tc>
          <w:tcPr>
            <w:tcW w:w="675" w:type="dxa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8"/>
        </w:rPr>
      </w:pPr>
    </w:p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В данный раздел описи внесено _____________________________________ ед. хр.,</w:t>
      </w:r>
    </w:p>
    <w:p w:rsidR="0045311D" w:rsidRPr="00A01074" w:rsidRDefault="0045311D" w:rsidP="0045311D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4"/>
          <w:szCs w:val="24"/>
        </w:rPr>
        <w:t xml:space="preserve"> </w:t>
      </w: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с № _____________________________ по № ____________________________, в том числе: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литерные номера: ______________________________________________________________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пропущенные номера: __________________________________________________________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8"/>
        <w:gridCol w:w="700"/>
        <w:gridCol w:w="1633"/>
        <w:gridCol w:w="692"/>
        <w:gridCol w:w="2071"/>
        <w:gridCol w:w="107"/>
      </w:tblGrid>
      <w:tr w:rsidR="0045311D" w:rsidRPr="00A01074" w:rsidTr="00A70710"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 xml:space="preserve">Наименование должности </w:t>
            </w:r>
          </w:p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составителя описи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Наименование должности</w:t>
            </w:r>
          </w:p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руководителя архива (лица, ответственного за архив)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rPr>
          <w:trHeight w:val="236"/>
        </w:trPr>
        <w:tc>
          <w:tcPr>
            <w:tcW w:w="4368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18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  <w:tr w:rsidR="0045311D" w:rsidRPr="00A01074" w:rsidTr="00A70710">
        <w:tblPrEx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5068" w:type="dxa"/>
            <w:gridSpan w:val="2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mallCaps/>
                <w:sz w:val="6"/>
                <w:szCs w:val="6"/>
              </w:rPr>
            </w:pP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  <w:t>СОГЛАСОВАНО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Протокол ЭК 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от ________________№______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45311D" w:rsidRPr="00A01074" w:rsidRDefault="0045311D" w:rsidP="00A70710">
            <w:pPr>
              <w:pStyle w:val="af5"/>
              <w:ind w:firstLine="755"/>
              <w:rPr>
                <w:rFonts w:eastAsia="MS Mincho"/>
                <w:sz w:val="24"/>
                <w:szCs w:val="24"/>
              </w:rPr>
            </w:pPr>
          </w:p>
        </w:tc>
      </w:tr>
    </w:tbl>
    <w:p w:rsidR="0045311D" w:rsidRPr="00403477" w:rsidRDefault="0045311D" w:rsidP="0045311D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45311D" w:rsidRPr="00A01074" w:rsidSect="0093407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5311D" w:rsidRPr="00A01074" w:rsidRDefault="0045311D" w:rsidP="0045311D">
      <w:pPr>
        <w:pStyle w:val="ConsPlusNonformat"/>
        <w:spacing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26</w:t>
      </w:r>
    </w:p>
    <w:p w:rsidR="0045311D" w:rsidRPr="00A01074" w:rsidRDefault="0045311D" w:rsidP="0045311D">
      <w:pPr>
        <w:pStyle w:val="ConsPlusNonformat"/>
        <w:spacing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к Инструкции по делопроизводству в Администрации муниципального</w:t>
      </w:r>
    </w:p>
    <w:p w:rsidR="0045311D" w:rsidRPr="00A01074" w:rsidRDefault="0045311D" w:rsidP="0045311D">
      <w:pPr>
        <w:pStyle w:val="ConsPlusNonformat"/>
        <w:spacing w:line="240" w:lineRule="exact"/>
        <w:ind w:left="4961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 xml:space="preserve">  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Форма годового раздела сводной описи дел по личному составу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14"/>
          <w:szCs w:val="2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84"/>
        <w:gridCol w:w="695"/>
        <w:gridCol w:w="1984"/>
        <w:gridCol w:w="516"/>
        <w:gridCol w:w="2410"/>
      </w:tblGrid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Фонд № ________</w:t>
            </w:r>
          </w:p>
          <w:p w:rsidR="0045311D" w:rsidRPr="00403477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ОПИСЬ № ______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дел по личному составу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3"/>
            <w:shd w:val="clear" w:color="auto" w:fill="auto"/>
          </w:tcPr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УТВЕРЖДАЮ</w:t>
            </w:r>
          </w:p>
          <w:p w:rsidR="0045311D" w:rsidRPr="00403477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:rsidR="00514414" w:rsidRDefault="00514414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45311D" w:rsidRPr="00A01074">
              <w:rPr>
                <w:sz w:val="24"/>
              </w:rPr>
              <w:t xml:space="preserve">аименование должности руководителя отраслевого (функционального) </w:t>
            </w:r>
            <w:r w:rsidR="0045311D">
              <w:rPr>
                <w:sz w:val="24"/>
              </w:rPr>
              <w:br/>
            </w:r>
            <w:r w:rsidR="0045311D" w:rsidRPr="00A01074">
              <w:rPr>
                <w:sz w:val="24"/>
              </w:rPr>
              <w:t>и территориального органа</w:t>
            </w:r>
          </w:p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 xml:space="preserve"> администрации города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 __________ год</w:t>
            </w: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Подпись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left="177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Расшифровка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rPr>
                <w:sz w:val="20"/>
              </w:rPr>
              <w:t>подписи</w:t>
            </w:r>
          </w:p>
        </w:tc>
      </w:tr>
      <w:tr w:rsidR="0045311D" w:rsidRPr="00A01074" w:rsidTr="00A70710">
        <w:tc>
          <w:tcPr>
            <w:tcW w:w="4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0" w:type="dxa"/>
            <w:gridSpan w:val="3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01074">
              <w:rPr>
                <w:rFonts w:eastAsia="MS Mincho"/>
                <w:sz w:val="24"/>
              </w:rPr>
              <w:t>"____"_______________  20__ г.</w:t>
            </w: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637"/>
        <w:gridCol w:w="1779"/>
        <w:gridCol w:w="1779"/>
        <w:gridCol w:w="1779"/>
        <w:gridCol w:w="2098"/>
      </w:tblGrid>
      <w:tr w:rsidR="0045311D" w:rsidRPr="00A01074" w:rsidTr="00A70710">
        <w:tc>
          <w:tcPr>
            <w:tcW w:w="9889" w:type="dxa"/>
            <w:gridSpan w:val="6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</w:t>
            </w:r>
          </w:p>
        </w:tc>
      </w:tr>
      <w:tr w:rsidR="0045311D" w:rsidRPr="00A01074" w:rsidTr="00A70710">
        <w:tc>
          <w:tcPr>
            <w:tcW w:w="817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311D" w:rsidRPr="00A01074" w:rsidTr="00A70710">
        <w:tc>
          <w:tcPr>
            <w:tcW w:w="817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311D" w:rsidRPr="00A01074" w:rsidTr="00A70710">
        <w:tc>
          <w:tcPr>
            <w:tcW w:w="81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В данный раздел описи внесено _____________________________________ ед. хр.,</w:t>
      </w:r>
    </w:p>
    <w:p w:rsidR="0045311D" w:rsidRPr="00A01074" w:rsidRDefault="0045311D" w:rsidP="0045311D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4"/>
          <w:szCs w:val="24"/>
        </w:rPr>
        <w:t xml:space="preserve"> </w:t>
      </w: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403477" w:rsidRDefault="0045311D" w:rsidP="0045311D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с № _____________________________ по № ____________________________, в том числе: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литерные номера: ______________________________________________________________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пропущенные номера: __________________________________________________________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179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 xml:space="preserve">Наименование должности </w:t>
            </w:r>
          </w:p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составителя описи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</w:tc>
        <w:tc>
          <w:tcPr>
            <w:tcW w:w="233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2339"/>
        <w:gridCol w:w="693"/>
        <w:gridCol w:w="2181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 xml:space="preserve">Начальник службы кадров </w:t>
            </w:r>
          </w:p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  <w:r w:rsidRPr="00A01074">
              <w:rPr>
                <w:sz w:val="24"/>
              </w:rPr>
              <w:t>(инспектор по кадрам)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spacing w:line="240" w:lineRule="exact"/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  <w:r w:rsidRPr="00A01074">
              <w:rPr>
                <w:rFonts w:eastAsia="MS Mincho"/>
                <w:bCs/>
                <w:sz w:val="24"/>
              </w:rPr>
              <w:t>Дата</w:t>
            </w:r>
          </w:p>
          <w:p w:rsidR="0045311D" w:rsidRPr="00A01074" w:rsidRDefault="0045311D" w:rsidP="00A70710">
            <w:pPr>
              <w:rPr>
                <w:rFonts w:eastAsia="MS Mincho"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4"/>
              </w:rPr>
            </w:pPr>
          </w:p>
        </w:tc>
      </w:tr>
    </w:tbl>
    <w:p w:rsidR="0045311D" w:rsidRPr="00A01074" w:rsidRDefault="0045311D" w:rsidP="0045311D">
      <w:pPr>
        <w:rPr>
          <w:vanish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68"/>
        <w:gridCol w:w="4821"/>
      </w:tblGrid>
      <w:tr w:rsidR="0045311D" w:rsidRPr="00A01074" w:rsidTr="00A70710">
        <w:tc>
          <w:tcPr>
            <w:tcW w:w="5068" w:type="dxa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  <w:t>СОГЛАСОВАНО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Протокол ЭК 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от ________________№______</w:t>
            </w:r>
          </w:p>
        </w:tc>
        <w:tc>
          <w:tcPr>
            <w:tcW w:w="4821" w:type="dxa"/>
            <w:shd w:val="clear" w:color="auto" w:fill="auto"/>
          </w:tcPr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mallCaps/>
                <w:sz w:val="24"/>
                <w:szCs w:val="24"/>
              </w:rPr>
              <w:t>СОГЛАСОВАНО</w:t>
            </w:r>
          </w:p>
          <w:p w:rsidR="0045311D" w:rsidRPr="00A01074" w:rsidRDefault="0045311D" w:rsidP="00A70710">
            <w:pPr>
              <w:pStyle w:val="af5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Протокол ЭПК архивного учреждения </w:t>
            </w:r>
          </w:p>
          <w:p w:rsidR="0045311D" w:rsidRPr="00A01074" w:rsidRDefault="0045311D" w:rsidP="00A70710">
            <w:pPr>
              <w:pStyle w:val="af5"/>
              <w:rPr>
                <w:rFonts w:eastAsia="MS Mincho"/>
                <w:sz w:val="24"/>
                <w:szCs w:val="24"/>
              </w:rPr>
            </w:pPr>
            <w:r w:rsidRPr="00A01074">
              <w:rPr>
                <w:rFonts w:ascii="Times New Roman" w:eastAsia="MS Mincho" w:hAnsi="Times New Roman" w:cs="Times New Roman"/>
                <w:sz w:val="24"/>
                <w:szCs w:val="24"/>
              </w:rPr>
              <w:t>от ________________№______</w:t>
            </w:r>
          </w:p>
        </w:tc>
      </w:tr>
    </w:tbl>
    <w:p w:rsidR="0045311D" w:rsidRPr="00403477" w:rsidRDefault="0045311D" w:rsidP="0045311D">
      <w:pPr>
        <w:rPr>
          <w:sz w:val="12"/>
        </w:rPr>
      </w:pPr>
    </w:p>
    <w:p w:rsidR="0045311D" w:rsidRPr="00A01074" w:rsidRDefault="0045311D" w:rsidP="0045311D">
      <w:pPr>
        <w:jc w:val="center"/>
        <w:sectPr w:rsidR="0045311D" w:rsidRPr="00A01074" w:rsidSect="00BD500E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>
        <w:t>_____________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ПРИЛОЖЕНИЕ № 27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</w:p>
    <w:p w:rsidR="0045311D" w:rsidRPr="00A01074" w:rsidRDefault="0045311D" w:rsidP="0045311D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5311D">
      <w:pPr>
        <w:pStyle w:val="ConsPlusNonformat"/>
        <w:ind w:firstLine="4962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514414" w:rsidRDefault="0045311D" w:rsidP="0045311D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 xml:space="preserve">Форма акта о выделении к уничтожению документов, 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не подлежащих хранению</w:t>
      </w:r>
    </w:p>
    <w:p w:rsidR="0045311D" w:rsidRPr="0051441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14"/>
          <w:szCs w:val="24"/>
        </w:rPr>
      </w:pP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Наименование отраслевого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(функционального)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и территориального органа</w:t>
      </w:r>
    </w:p>
    <w:p w:rsidR="0045311D" w:rsidRPr="00A01074" w:rsidRDefault="0045311D" w:rsidP="0045311D">
      <w:pPr>
        <w:pStyle w:val="ConsPlusNonformat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 w:rsidRPr="00A0107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4276"/>
        <w:gridCol w:w="694"/>
        <w:gridCol w:w="1980"/>
        <w:gridCol w:w="515"/>
        <w:gridCol w:w="2406"/>
      </w:tblGrid>
      <w:tr w:rsidR="0045311D" w:rsidRPr="00A01074" w:rsidTr="00A70710">
        <w:trPr>
          <w:trHeight w:val="1784"/>
        </w:trPr>
        <w:tc>
          <w:tcPr>
            <w:tcW w:w="4276" w:type="dxa"/>
            <w:shd w:val="clear" w:color="auto" w:fill="auto"/>
          </w:tcPr>
          <w:p w:rsidR="0045311D" w:rsidRPr="00514414" w:rsidRDefault="0045311D" w:rsidP="00514414">
            <w:pPr>
              <w:pStyle w:val="ConsPlusNonformat"/>
              <w:ind w:right="5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414">
              <w:rPr>
                <w:rFonts w:ascii="Times New Roman" w:hAnsi="Times New Roman" w:cs="Times New Roman"/>
                <w:b/>
                <w:sz w:val="26"/>
                <w:szCs w:val="26"/>
              </w:rPr>
              <w:t>АКТ</w:t>
            </w:r>
          </w:p>
          <w:p w:rsidR="0045311D" w:rsidRPr="00403477" w:rsidRDefault="0045311D" w:rsidP="00514414">
            <w:pPr>
              <w:pStyle w:val="ConsPlusNonformat"/>
              <w:rPr>
                <w:rFonts w:ascii="Times New Roman" w:hAnsi="Times New Roman" w:cs="Times New Roman"/>
                <w:sz w:val="16"/>
                <w:szCs w:val="26"/>
              </w:rPr>
            </w:pPr>
          </w:p>
          <w:p w:rsidR="0045311D" w:rsidRPr="00A01074" w:rsidRDefault="0045311D" w:rsidP="0051441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от___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_________ № ________</w:t>
            </w:r>
          </w:p>
          <w:p w:rsidR="00514414" w:rsidRDefault="00514414" w:rsidP="0051441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11D" w:rsidRPr="00514414" w:rsidRDefault="00514414" w:rsidP="0051441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1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45311D" w:rsidRPr="005144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выделении к уничтожению документов, не подлежащих хранению</w:t>
            </w:r>
          </w:p>
        </w:tc>
        <w:tc>
          <w:tcPr>
            <w:tcW w:w="69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gridSpan w:val="3"/>
            <w:shd w:val="clear" w:color="auto" w:fill="auto"/>
          </w:tcPr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01074">
              <w:rPr>
                <w:sz w:val="26"/>
                <w:szCs w:val="26"/>
              </w:rPr>
              <w:t>УТВЕРЖДАЮ</w:t>
            </w:r>
          </w:p>
          <w:p w:rsidR="0045311D" w:rsidRPr="00A01074" w:rsidRDefault="0045311D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45311D" w:rsidRPr="00A01074" w:rsidRDefault="00514414" w:rsidP="00514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5311D" w:rsidRPr="00A01074">
              <w:rPr>
                <w:sz w:val="26"/>
                <w:szCs w:val="26"/>
              </w:rPr>
              <w:t xml:space="preserve">аименование должности руководителя отраслевого (функционального) </w:t>
            </w:r>
            <w:r w:rsidR="0045311D">
              <w:rPr>
                <w:sz w:val="26"/>
                <w:szCs w:val="26"/>
              </w:rPr>
              <w:br/>
            </w:r>
            <w:r w:rsidR="0045311D" w:rsidRPr="00A01074">
              <w:rPr>
                <w:sz w:val="26"/>
                <w:szCs w:val="26"/>
              </w:rPr>
              <w:t>и территориального органа администрации города</w:t>
            </w:r>
          </w:p>
        </w:tc>
      </w:tr>
      <w:tr w:rsidR="0045311D" w:rsidRPr="00A01074" w:rsidTr="00A70710">
        <w:trPr>
          <w:trHeight w:val="297"/>
        </w:trPr>
        <w:tc>
          <w:tcPr>
            <w:tcW w:w="42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5311D" w:rsidRPr="00A01074" w:rsidTr="00A70710">
        <w:trPr>
          <w:trHeight w:val="539"/>
        </w:trPr>
        <w:tc>
          <w:tcPr>
            <w:tcW w:w="42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Подпись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ind w:left="177"/>
              <w:rPr>
                <w:sz w:val="20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074">
              <w:rPr>
                <w:sz w:val="20"/>
              </w:rPr>
              <w:t>Расшифровка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074">
              <w:rPr>
                <w:sz w:val="20"/>
              </w:rPr>
              <w:t>подписи</w:t>
            </w:r>
          </w:p>
        </w:tc>
      </w:tr>
      <w:tr w:rsidR="0045311D" w:rsidRPr="00A01074" w:rsidTr="00A70710">
        <w:trPr>
          <w:trHeight w:val="297"/>
        </w:trPr>
        <w:tc>
          <w:tcPr>
            <w:tcW w:w="427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  <w:gridSpan w:val="3"/>
            <w:shd w:val="clear" w:color="auto" w:fill="auto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01074">
              <w:rPr>
                <w:rFonts w:eastAsia="MS Mincho"/>
                <w:sz w:val="26"/>
                <w:szCs w:val="26"/>
              </w:rPr>
              <w:t>"____"_______________  20_</w:t>
            </w:r>
            <w:r>
              <w:rPr>
                <w:rFonts w:eastAsia="MS Mincho"/>
                <w:sz w:val="26"/>
                <w:szCs w:val="26"/>
              </w:rPr>
              <w:t>__</w:t>
            </w:r>
            <w:r w:rsidRPr="00A01074">
              <w:rPr>
                <w:rFonts w:eastAsia="MS Mincho"/>
                <w:sz w:val="26"/>
                <w:szCs w:val="26"/>
              </w:rPr>
              <w:t>_ г.</w:t>
            </w: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403477" w:rsidRDefault="0045311D" w:rsidP="0045311D">
      <w:pPr>
        <w:pStyle w:val="ConsPlusNonformat"/>
        <w:jc w:val="both"/>
        <w:rPr>
          <w:rFonts w:ascii="Times New Roman" w:hAnsi="Times New Roman" w:cs="Times New Roman"/>
          <w:sz w:val="12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</w:t>
      </w:r>
    </w:p>
    <w:p w:rsidR="0045311D" w:rsidRPr="00A01074" w:rsidRDefault="0045311D" w:rsidP="0045311D">
      <w:pPr>
        <w:pStyle w:val="ConsPlusNonformat"/>
        <w:ind w:firstLine="3544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(название и выходные данные перечня документов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с указанием сроков их хранения)</w:t>
      </w:r>
    </w:p>
    <w:p w:rsidR="0045311D" w:rsidRPr="00403477" w:rsidRDefault="0045311D" w:rsidP="0045311D">
      <w:pPr>
        <w:pStyle w:val="ConsPlusNonformat"/>
        <w:jc w:val="both"/>
        <w:rPr>
          <w:rFonts w:ascii="Times New Roman" w:hAnsi="Times New Roman" w:cs="Times New Roman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отобраны к уничтожению как не имеющие научно-исторической ценности </w:t>
      </w:r>
      <w:r>
        <w:rPr>
          <w:rFonts w:ascii="Times New Roman" w:hAnsi="Times New Roman" w:cs="Times New Roman"/>
          <w:sz w:val="26"/>
          <w:szCs w:val="26"/>
        </w:rPr>
        <w:br/>
      </w:r>
      <w:r w:rsidRPr="00A01074">
        <w:rPr>
          <w:rFonts w:ascii="Times New Roman" w:hAnsi="Times New Roman" w:cs="Times New Roman"/>
          <w:sz w:val="26"/>
          <w:szCs w:val="26"/>
        </w:rPr>
        <w:t>и утратившие практическое значение документы фонда № _______________________</w:t>
      </w:r>
    </w:p>
    <w:p w:rsidR="0045311D" w:rsidRPr="00A01074" w:rsidRDefault="0045311D" w:rsidP="0045311D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(название фонда)</w:t>
      </w:r>
    </w:p>
    <w:p w:rsidR="0045311D" w:rsidRPr="00A01074" w:rsidRDefault="0045311D" w:rsidP="004531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992"/>
        <w:gridCol w:w="993"/>
        <w:gridCol w:w="1701"/>
        <w:gridCol w:w="851"/>
        <w:gridCol w:w="1418"/>
        <w:gridCol w:w="1274"/>
      </w:tblGrid>
      <w:tr w:rsidR="0045311D" w:rsidRPr="00A01074" w:rsidTr="00A70710">
        <w:trPr>
          <w:jc w:val="center"/>
        </w:trPr>
        <w:tc>
          <w:tcPr>
            <w:tcW w:w="851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№</w:t>
            </w:r>
          </w:p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Заголовок дела или групповой заголовок документов</w:t>
            </w:r>
          </w:p>
        </w:tc>
        <w:tc>
          <w:tcPr>
            <w:tcW w:w="992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Крайние даты</w:t>
            </w:r>
          </w:p>
        </w:tc>
        <w:tc>
          <w:tcPr>
            <w:tcW w:w="993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Номера описей</w:t>
            </w:r>
          </w:p>
        </w:tc>
        <w:tc>
          <w:tcPr>
            <w:tcW w:w="1701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Индекс дела по номенклатуре или № дела по описи</w:t>
            </w:r>
          </w:p>
        </w:tc>
        <w:tc>
          <w:tcPr>
            <w:tcW w:w="851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Кол-во ед. хр.</w:t>
            </w:r>
          </w:p>
        </w:tc>
        <w:tc>
          <w:tcPr>
            <w:tcW w:w="1418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Сроки хранения и номера статей по перечню</w:t>
            </w:r>
          </w:p>
        </w:tc>
        <w:tc>
          <w:tcPr>
            <w:tcW w:w="1274" w:type="dxa"/>
            <w:vAlign w:val="center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Приме-</w:t>
            </w:r>
          </w:p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чание</w:t>
            </w:r>
          </w:p>
        </w:tc>
      </w:tr>
    </w:tbl>
    <w:p w:rsidR="0045311D" w:rsidRPr="00A01074" w:rsidRDefault="0045311D" w:rsidP="0045311D">
      <w:pPr>
        <w:jc w:val="center"/>
        <w:rPr>
          <w:vanish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992"/>
        <w:gridCol w:w="993"/>
        <w:gridCol w:w="1701"/>
        <w:gridCol w:w="850"/>
        <w:gridCol w:w="1418"/>
        <w:gridCol w:w="1275"/>
      </w:tblGrid>
      <w:tr w:rsidR="0045311D" w:rsidRPr="00A01074" w:rsidTr="00A70710">
        <w:tc>
          <w:tcPr>
            <w:tcW w:w="851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8</w:t>
            </w:r>
          </w:p>
        </w:tc>
      </w:tr>
      <w:tr w:rsidR="0045311D" w:rsidRPr="00A01074" w:rsidTr="00A70710">
        <w:tc>
          <w:tcPr>
            <w:tcW w:w="851" w:type="dxa"/>
            <w:shd w:val="clear" w:color="auto" w:fill="auto"/>
          </w:tcPr>
          <w:p w:rsidR="0045311D" w:rsidRPr="00A01074" w:rsidRDefault="0045311D" w:rsidP="00A70710"/>
        </w:tc>
        <w:tc>
          <w:tcPr>
            <w:tcW w:w="1559" w:type="dxa"/>
            <w:shd w:val="clear" w:color="auto" w:fill="auto"/>
          </w:tcPr>
          <w:p w:rsidR="0045311D" w:rsidRPr="00A01074" w:rsidRDefault="0045311D" w:rsidP="00A70710"/>
        </w:tc>
        <w:tc>
          <w:tcPr>
            <w:tcW w:w="992" w:type="dxa"/>
            <w:shd w:val="clear" w:color="auto" w:fill="auto"/>
          </w:tcPr>
          <w:p w:rsidR="0045311D" w:rsidRPr="00A01074" w:rsidRDefault="0045311D" w:rsidP="00A70710"/>
        </w:tc>
        <w:tc>
          <w:tcPr>
            <w:tcW w:w="993" w:type="dxa"/>
            <w:shd w:val="clear" w:color="auto" w:fill="auto"/>
          </w:tcPr>
          <w:p w:rsidR="0045311D" w:rsidRPr="00A01074" w:rsidRDefault="0045311D" w:rsidP="00A70710"/>
        </w:tc>
        <w:tc>
          <w:tcPr>
            <w:tcW w:w="1701" w:type="dxa"/>
            <w:shd w:val="clear" w:color="auto" w:fill="auto"/>
          </w:tcPr>
          <w:p w:rsidR="0045311D" w:rsidRPr="00A01074" w:rsidRDefault="0045311D" w:rsidP="00A70710"/>
        </w:tc>
        <w:tc>
          <w:tcPr>
            <w:tcW w:w="850" w:type="dxa"/>
            <w:shd w:val="clear" w:color="auto" w:fill="auto"/>
          </w:tcPr>
          <w:p w:rsidR="0045311D" w:rsidRPr="00A01074" w:rsidRDefault="0045311D" w:rsidP="00A70710"/>
        </w:tc>
        <w:tc>
          <w:tcPr>
            <w:tcW w:w="1418" w:type="dxa"/>
            <w:shd w:val="clear" w:color="auto" w:fill="auto"/>
          </w:tcPr>
          <w:p w:rsidR="0045311D" w:rsidRPr="00A01074" w:rsidRDefault="0045311D" w:rsidP="00A70710"/>
        </w:tc>
        <w:tc>
          <w:tcPr>
            <w:tcW w:w="1275" w:type="dxa"/>
            <w:shd w:val="clear" w:color="auto" w:fill="auto"/>
          </w:tcPr>
          <w:p w:rsidR="0045311D" w:rsidRPr="00A01074" w:rsidRDefault="0045311D" w:rsidP="00A70710"/>
        </w:tc>
      </w:tr>
      <w:tr w:rsidR="0045311D" w:rsidRPr="00A01074" w:rsidTr="00A70710">
        <w:tc>
          <w:tcPr>
            <w:tcW w:w="851" w:type="dxa"/>
            <w:shd w:val="clear" w:color="auto" w:fill="auto"/>
          </w:tcPr>
          <w:p w:rsidR="0045311D" w:rsidRPr="00A01074" w:rsidRDefault="0045311D" w:rsidP="00A70710"/>
        </w:tc>
        <w:tc>
          <w:tcPr>
            <w:tcW w:w="1559" w:type="dxa"/>
            <w:shd w:val="clear" w:color="auto" w:fill="auto"/>
          </w:tcPr>
          <w:p w:rsidR="0045311D" w:rsidRPr="00A01074" w:rsidRDefault="0045311D" w:rsidP="00A70710"/>
        </w:tc>
        <w:tc>
          <w:tcPr>
            <w:tcW w:w="992" w:type="dxa"/>
            <w:shd w:val="clear" w:color="auto" w:fill="auto"/>
          </w:tcPr>
          <w:p w:rsidR="0045311D" w:rsidRPr="00A01074" w:rsidRDefault="0045311D" w:rsidP="00A70710"/>
        </w:tc>
        <w:tc>
          <w:tcPr>
            <w:tcW w:w="993" w:type="dxa"/>
            <w:shd w:val="clear" w:color="auto" w:fill="auto"/>
          </w:tcPr>
          <w:p w:rsidR="0045311D" w:rsidRPr="00A01074" w:rsidRDefault="0045311D" w:rsidP="00A70710"/>
        </w:tc>
        <w:tc>
          <w:tcPr>
            <w:tcW w:w="1701" w:type="dxa"/>
            <w:shd w:val="clear" w:color="auto" w:fill="auto"/>
          </w:tcPr>
          <w:p w:rsidR="0045311D" w:rsidRPr="00A01074" w:rsidRDefault="0045311D" w:rsidP="00A70710"/>
        </w:tc>
        <w:tc>
          <w:tcPr>
            <w:tcW w:w="850" w:type="dxa"/>
            <w:shd w:val="clear" w:color="auto" w:fill="auto"/>
          </w:tcPr>
          <w:p w:rsidR="0045311D" w:rsidRPr="00A01074" w:rsidRDefault="0045311D" w:rsidP="00A70710"/>
        </w:tc>
        <w:tc>
          <w:tcPr>
            <w:tcW w:w="1418" w:type="dxa"/>
            <w:shd w:val="clear" w:color="auto" w:fill="auto"/>
          </w:tcPr>
          <w:p w:rsidR="0045311D" w:rsidRPr="00A01074" w:rsidRDefault="0045311D" w:rsidP="00A70710"/>
        </w:tc>
        <w:tc>
          <w:tcPr>
            <w:tcW w:w="1275" w:type="dxa"/>
            <w:shd w:val="clear" w:color="auto" w:fill="auto"/>
          </w:tcPr>
          <w:p w:rsidR="0045311D" w:rsidRPr="00A01074" w:rsidRDefault="0045311D" w:rsidP="00A70710"/>
        </w:tc>
      </w:tr>
      <w:tr w:rsidR="0045311D" w:rsidRPr="00A01074" w:rsidTr="00A70710">
        <w:tc>
          <w:tcPr>
            <w:tcW w:w="851" w:type="dxa"/>
            <w:shd w:val="clear" w:color="auto" w:fill="auto"/>
          </w:tcPr>
          <w:p w:rsidR="0045311D" w:rsidRPr="00A01074" w:rsidRDefault="0045311D" w:rsidP="00A70710"/>
        </w:tc>
        <w:tc>
          <w:tcPr>
            <w:tcW w:w="1559" w:type="dxa"/>
            <w:shd w:val="clear" w:color="auto" w:fill="auto"/>
          </w:tcPr>
          <w:p w:rsidR="0045311D" w:rsidRPr="00A01074" w:rsidRDefault="0045311D" w:rsidP="00A70710"/>
        </w:tc>
        <w:tc>
          <w:tcPr>
            <w:tcW w:w="992" w:type="dxa"/>
            <w:shd w:val="clear" w:color="auto" w:fill="auto"/>
          </w:tcPr>
          <w:p w:rsidR="0045311D" w:rsidRPr="00A01074" w:rsidRDefault="0045311D" w:rsidP="00A70710"/>
        </w:tc>
        <w:tc>
          <w:tcPr>
            <w:tcW w:w="993" w:type="dxa"/>
            <w:shd w:val="clear" w:color="auto" w:fill="auto"/>
          </w:tcPr>
          <w:p w:rsidR="0045311D" w:rsidRPr="00A01074" w:rsidRDefault="0045311D" w:rsidP="00A70710"/>
        </w:tc>
        <w:tc>
          <w:tcPr>
            <w:tcW w:w="1701" w:type="dxa"/>
            <w:shd w:val="clear" w:color="auto" w:fill="auto"/>
          </w:tcPr>
          <w:p w:rsidR="0045311D" w:rsidRPr="00A01074" w:rsidRDefault="0045311D" w:rsidP="00A70710"/>
        </w:tc>
        <w:tc>
          <w:tcPr>
            <w:tcW w:w="850" w:type="dxa"/>
            <w:shd w:val="clear" w:color="auto" w:fill="auto"/>
          </w:tcPr>
          <w:p w:rsidR="0045311D" w:rsidRPr="00A01074" w:rsidRDefault="0045311D" w:rsidP="00A70710"/>
        </w:tc>
        <w:tc>
          <w:tcPr>
            <w:tcW w:w="1418" w:type="dxa"/>
            <w:shd w:val="clear" w:color="auto" w:fill="auto"/>
          </w:tcPr>
          <w:p w:rsidR="0045311D" w:rsidRPr="00A01074" w:rsidRDefault="0045311D" w:rsidP="00A70710"/>
        </w:tc>
        <w:tc>
          <w:tcPr>
            <w:tcW w:w="1275" w:type="dxa"/>
            <w:shd w:val="clear" w:color="auto" w:fill="auto"/>
          </w:tcPr>
          <w:p w:rsidR="0045311D" w:rsidRPr="00A01074" w:rsidRDefault="0045311D" w:rsidP="00A70710"/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Итого __________________________ ед. хр. за __________________________ годы.</w:t>
      </w:r>
    </w:p>
    <w:p w:rsidR="0045311D" w:rsidRPr="00A01074" w:rsidRDefault="0045311D" w:rsidP="0045311D">
      <w:pPr>
        <w:pStyle w:val="ConsPlusNonformat"/>
        <w:ind w:firstLine="1418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(цифрами и прописью)</w:t>
      </w:r>
    </w:p>
    <w:p w:rsidR="0045311D" w:rsidRDefault="0045311D" w:rsidP="0045311D">
      <w:r>
        <w:br w:type="page"/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01074">
        <w:rPr>
          <w:rFonts w:ascii="Times New Roman" w:hAnsi="Times New Roman" w:cs="Times New Roman"/>
          <w:sz w:val="28"/>
        </w:rPr>
        <w:t>2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Описи дел постоянного хранения за ______ годы утверждены, по  личному составу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согласованы с ЭПК ______________________________________________________</w:t>
      </w:r>
    </w:p>
    <w:p w:rsidR="0045311D" w:rsidRPr="00A01074" w:rsidRDefault="0045311D" w:rsidP="0045311D">
      <w:pPr>
        <w:pStyle w:val="ConsPlusNonformat"/>
        <w:ind w:firstLine="3686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 </w:t>
      </w:r>
      <w:r w:rsidRPr="00A01074">
        <w:rPr>
          <w:rFonts w:ascii="Times New Roman" w:hAnsi="Times New Roman" w:cs="Times New Roman"/>
        </w:rPr>
        <w:t>(наименование архивного учреждения)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(протокол от _______________ № _____________)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179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лица,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проводившего экспертизу</w:t>
            </w:r>
          </w:p>
          <w:p w:rsidR="0045311D" w:rsidRPr="00A01074" w:rsidRDefault="0045311D" w:rsidP="00A70710">
            <w:pPr>
              <w:rPr>
                <w:sz w:val="24"/>
              </w:rPr>
            </w:pPr>
            <w:r w:rsidRPr="00A01074">
              <w:rPr>
                <w:sz w:val="26"/>
                <w:szCs w:val="26"/>
              </w:rPr>
              <w:t>ценности документов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33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СОГЛАСОВАНО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Протокол ЭК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от _________ № 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Документы в количестве ___________________________________________ ед. хр.:</w:t>
      </w:r>
    </w:p>
    <w:p w:rsidR="0045311D" w:rsidRPr="00A01074" w:rsidRDefault="0045311D" w:rsidP="0045311D">
      <w:pPr>
        <w:pStyle w:val="ConsPlusNonformat"/>
        <w:ind w:firstLine="4678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(цифрами и прописью)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 бумажном носителе весом ______________________ кг сданы на уничтожение;</w:t>
      </w:r>
    </w:p>
    <w:p w:rsidR="0045311D" w:rsidRPr="00403477" w:rsidRDefault="0045311D" w:rsidP="0045311D">
      <w:pPr>
        <w:pStyle w:val="ConsPlusNonformat"/>
        <w:jc w:val="both"/>
        <w:rPr>
          <w:rFonts w:ascii="Times New Roman" w:hAnsi="Times New Roman" w:cs="Times New Roman"/>
          <w:sz w:val="1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 электронном носителе сданы на уничтожение ____________________________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(способ уничтожения)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179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rPr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работника, сдавшего документы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33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Изменения в учетные документы внесены.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2334"/>
        <w:gridCol w:w="692"/>
        <w:gridCol w:w="2179"/>
      </w:tblGrid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работника</w:t>
            </w: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архива, внесшего изменения</w:t>
            </w:r>
          </w:p>
          <w:p w:rsidR="0045311D" w:rsidRPr="00A01074" w:rsidRDefault="0045311D" w:rsidP="00A70710">
            <w:pPr>
              <w:pStyle w:val="ConsPlusNonformat"/>
              <w:rPr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6"/>
                <w:szCs w:val="26"/>
              </w:rPr>
              <w:t>в учетные документы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24"/>
              </w:rPr>
            </w:pP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66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334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  <w:r w:rsidRPr="00A01074">
        <w:t>__________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ind w:left="5387" w:right="-171"/>
        <w:jc w:val="center"/>
        <w:rPr>
          <w:szCs w:val="28"/>
        </w:rPr>
      </w:pPr>
      <w:r w:rsidRPr="00A01074">
        <w:rPr>
          <w:szCs w:val="28"/>
        </w:rPr>
        <w:t>ПРИЛОЖЕНИЕ № 28</w:t>
      </w:r>
    </w:p>
    <w:p w:rsidR="0045311D" w:rsidRPr="00A01074" w:rsidRDefault="0045311D" w:rsidP="0045311D">
      <w:pPr>
        <w:spacing w:line="280" w:lineRule="exact"/>
        <w:ind w:left="5387" w:right="-171"/>
        <w:jc w:val="center"/>
        <w:rPr>
          <w:sz w:val="32"/>
          <w:szCs w:val="28"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>по делопроизводству в Администрации муниципального образования "Город Архангельск"</w:t>
      </w:r>
    </w:p>
    <w:p w:rsidR="0045311D" w:rsidRPr="00A01074" w:rsidRDefault="0045311D" w:rsidP="0045311D">
      <w:pPr>
        <w:jc w:val="right"/>
        <w:rPr>
          <w:i/>
        </w:rPr>
      </w:pP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>Форма внутренней описи документов дела</w:t>
      </w:r>
    </w:p>
    <w:p w:rsidR="0045311D" w:rsidRPr="00A01074" w:rsidRDefault="0045311D" w:rsidP="0045311D">
      <w:pPr>
        <w:jc w:val="center"/>
        <w:rPr>
          <w:i/>
          <w:sz w:val="18"/>
        </w:rPr>
      </w:pPr>
    </w:p>
    <w:p w:rsidR="0045311D" w:rsidRPr="00A01074" w:rsidRDefault="0045311D" w:rsidP="0045311D">
      <w:pPr>
        <w:jc w:val="center"/>
        <w:rPr>
          <w:i/>
        </w:rPr>
      </w:pPr>
    </w:p>
    <w:p w:rsidR="0045311D" w:rsidRPr="00A01074" w:rsidRDefault="0045311D" w:rsidP="0045311D">
      <w:pPr>
        <w:jc w:val="center"/>
        <w:rPr>
          <w:b/>
        </w:rPr>
      </w:pPr>
      <w:r w:rsidRPr="00A01074">
        <w:rPr>
          <w:b/>
        </w:rPr>
        <w:t>ВНУТРЕННЯЯ ОПИСЬ</w:t>
      </w:r>
    </w:p>
    <w:p w:rsidR="0045311D" w:rsidRPr="00A01074" w:rsidRDefault="0045311D" w:rsidP="0045311D">
      <w:pPr>
        <w:jc w:val="center"/>
        <w:rPr>
          <w:b/>
        </w:rPr>
      </w:pPr>
    </w:p>
    <w:p w:rsidR="0045311D" w:rsidRPr="00A01074" w:rsidRDefault="0045311D" w:rsidP="0045311D">
      <w:pPr>
        <w:jc w:val="center"/>
        <w:rPr>
          <w:b/>
        </w:rPr>
      </w:pPr>
      <w:r w:rsidRPr="00A01074">
        <w:rPr>
          <w:b/>
        </w:rPr>
        <w:t>документов (ед. хранения) № ________________</w:t>
      </w:r>
    </w:p>
    <w:p w:rsidR="0045311D" w:rsidRPr="00A01074" w:rsidRDefault="0045311D" w:rsidP="0045311D">
      <w:pPr>
        <w:jc w:val="center"/>
        <w:rPr>
          <w:b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09"/>
        <w:gridCol w:w="1293"/>
        <w:gridCol w:w="2191"/>
        <w:gridCol w:w="1940"/>
        <w:gridCol w:w="1607"/>
      </w:tblGrid>
      <w:tr w:rsidR="0045311D" w:rsidRPr="00A01074" w:rsidTr="00A70710">
        <w:tc>
          <w:tcPr>
            <w:tcW w:w="817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№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п/п</w:t>
            </w:r>
          </w:p>
        </w:tc>
        <w:tc>
          <w:tcPr>
            <w:tcW w:w="1809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Индекс документа</w:t>
            </w:r>
          </w:p>
        </w:tc>
        <w:tc>
          <w:tcPr>
            <w:tcW w:w="1293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Дата документа</w:t>
            </w:r>
          </w:p>
        </w:tc>
        <w:tc>
          <w:tcPr>
            <w:tcW w:w="2191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Заголовок документа</w:t>
            </w:r>
          </w:p>
        </w:tc>
        <w:tc>
          <w:tcPr>
            <w:tcW w:w="1940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Номера</w:t>
            </w: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листов ед.хр.</w:t>
            </w:r>
          </w:p>
        </w:tc>
        <w:tc>
          <w:tcPr>
            <w:tcW w:w="1607" w:type="dxa"/>
            <w:vAlign w:val="center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01074">
              <w:rPr>
                <w:sz w:val="24"/>
              </w:rPr>
              <w:t>Примечание</w:t>
            </w:r>
          </w:p>
        </w:tc>
      </w:tr>
      <w:tr w:rsidR="0045311D" w:rsidRPr="00A01074" w:rsidTr="00A70710">
        <w:tc>
          <w:tcPr>
            <w:tcW w:w="81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09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93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91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40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07" w:type="dxa"/>
          </w:tcPr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45311D" w:rsidRPr="00A01074" w:rsidRDefault="0045311D" w:rsidP="00A70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  <w:r w:rsidRPr="00A01074">
        <w:t>Итого ______________________________________________ документов.</w:t>
      </w:r>
    </w:p>
    <w:p w:rsidR="0045311D" w:rsidRPr="00A01074" w:rsidRDefault="0045311D" w:rsidP="0045311D">
      <w:pPr>
        <w:jc w:val="center"/>
        <w:rPr>
          <w:sz w:val="24"/>
        </w:rPr>
      </w:pPr>
      <w:r w:rsidRPr="00A01074">
        <w:rPr>
          <w:sz w:val="24"/>
        </w:rPr>
        <w:t>(цифрами и прописью)</w:t>
      </w:r>
    </w:p>
    <w:p w:rsidR="0045311D" w:rsidRPr="00A01074" w:rsidRDefault="0045311D" w:rsidP="0045311D">
      <w:pPr>
        <w:jc w:val="center"/>
        <w:rPr>
          <w:sz w:val="24"/>
        </w:rPr>
      </w:pPr>
    </w:p>
    <w:p w:rsidR="0045311D" w:rsidRPr="00A01074" w:rsidRDefault="0045311D" w:rsidP="0045311D">
      <w:pPr>
        <w:jc w:val="both"/>
      </w:pPr>
      <w:r w:rsidRPr="00A01074">
        <w:t>Количество листов внутренней описи ________________________________</w:t>
      </w:r>
    </w:p>
    <w:p w:rsidR="0045311D" w:rsidRPr="00A01074" w:rsidRDefault="0045311D" w:rsidP="0045311D">
      <w:pPr>
        <w:jc w:val="both"/>
        <w:rPr>
          <w:sz w:val="24"/>
        </w:rPr>
      </w:pP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rPr>
          <w:sz w:val="24"/>
        </w:rPr>
        <w:tab/>
        <w:t>(цифрами и прописью)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  <w:r w:rsidRPr="00A01074">
        <w:t>Наименование должности лица,</w:t>
      </w:r>
    </w:p>
    <w:p w:rsidR="0045311D" w:rsidRPr="00A01074" w:rsidRDefault="0045311D" w:rsidP="0045311D">
      <w:pPr>
        <w:jc w:val="both"/>
      </w:pPr>
      <w:r w:rsidRPr="00A01074">
        <w:t>составившего внутреннюю опись</w:t>
      </w:r>
    </w:p>
    <w:p w:rsidR="0045311D" w:rsidRPr="00A01074" w:rsidRDefault="0045311D" w:rsidP="0045311D">
      <w:pPr>
        <w:jc w:val="both"/>
      </w:pPr>
      <w:r w:rsidRPr="00A01074">
        <w:t>документов дела</w:t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  <w:t>Подпись</w:t>
      </w:r>
      <w:r w:rsidRPr="00A01074">
        <w:tab/>
      </w:r>
      <w:r w:rsidRPr="00A01074">
        <w:tab/>
        <w:t>Расшифровка</w:t>
      </w:r>
    </w:p>
    <w:p w:rsidR="0045311D" w:rsidRPr="00A01074" w:rsidRDefault="0045311D" w:rsidP="0045311D">
      <w:pPr>
        <w:jc w:val="both"/>
      </w:pP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</w:r>
      <w:r w:rsidRPr="00A01074">
        <w:tab/>
        <w:t xml:space="preserve">    подписи</w:t>
      </w:r>
    </w:p>
    <w:p w:rsidR="0045311D" w:rsidRPr="00A01074" w:rsidRDefault="0045311D" w:rsidP="0045311D">
      <w:pPr>
        <w:jc w:val="both"/>
      </w:pPr>
    </w:p>
    <w:p w:rsidR="0045311D" w:rsidRPr="00A01074" w:rsidRDefault="0045311D" w:rsidP="0045311D">
      <w:pPr>
        <w:jc w:val="both"/>
      </w:pPr>
      <w:r w:rsidRPr="00A01074">
        <w:t>Дата</w:t>
      </w:r>
    </w:p>
    <w:p w:rsidR="0045311D" w:rsidRPr="00A01074" w:rsidRDefault="0045311D" w:rsidP="0045311D">
      <w:pPr>
        <w:ind w:firstLine="885"/>
        <w:jc w:val="both"/>
      </w:pPr>
    </w:p>
    <w:p w:rsidR="0045311D" w:rsidRDefault="0045311D" w:rsidP="0045311D">
      <w:pPr>
        <w:pStyle w:val="ConsPlusNormal"/>
        <w:ind w:firstLine="0"/>
        <w:jc w:val="center"/>
        <w:outlineLvl w:val="1"/>
      </w:pPr>
      <w:r w:rsidRPr="00A01074">
        <w:t>______________</w:t>
      </w:r>
    </w:p>
    <w:p w:rsidR="0045311D" w:rsidRDefault="0045311D" w:rsidP="0045311D">
      <w:pPr>
        <w:rPr>
          <w:rFonts w:ascii="Arial" w:hAnsi="Arial" w:cs="Arial"/>
          <w:sz w:val="20"/>
        </w:rPr>
      </w:pPr>
      <w:r>
        <w:br w:type="page"/>
      </w:r>
    </w:p>
    <w:p w:rsidR="0045311D" w:rsidRPr="006F5F6C" w:rsidRDefault="0045311D" w:rsidP="0045311D">
      <w:pPr>
        <w:pStyle w:val="ConsPlusNormal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F6C">
        <w:rPr>
          <w:rFonts w:ascii="Times New Roman" w:hAnsi="Times New Roman" w:cs="Times New Roman"/>
          <w:sz w:val="28"/>
          <w:szCs w:val="28"/>
        </w:rPr>
        <w:t>ПРИЛОЖЕНИЕ № 29</w:t>
      </w:r>
    </w:p>
    <w:p w:rsidR="0045311D" w:rsidRPr="006F5F6C" w:rsidRDefault="0045311D" w:rsidP="0045311D">
      <w:pPr>
        <w:spacing w:line="280" w:lineRule="exact"/>
        <w:ind w:left="5245"/>
        <w:jc w:val="center"/>
        <w:rPr>
          <w:bCs/>
          <w:szCs w:val="28"/>
        </w:rPr>
      </w:pPr>
      <w:r w:rsidRPr="006F5F6C">
        <w:rPr>
          <w:szCs w:val="28"/>
        </w:rPr>
        <w:t xml:space="preserve">к Инструкции </w:t>
      </w:r>
      <w:r w:rsidRPr="006F5F6C">
        <w:rPr>
          <w:bCs/>
          <w:szCs w:val="28"/>
        </w:rPr>
        <w:t xml:space="preserve">по делопроизводству </w:t>
      </w:r>
    </w:p>
    <w:p w:rsidR="0045311D" w:rsidRPr="006F5F6C" w:rsidRDefault="0045311D" w:rsidP="0045311D">
      <w:pPr>
        <w:spacing w:line="280" w:lineRule="exact"/>
        <w:ind w:left="5245"/>
        <w:jc w:val="center"/>
        <w:rPr>
          <w:szCs w:val="28"/>
        </w:rPr>
      </w:pPr>
      <w:r w:rsidRPr="006F5F6C">
        <w:rPr>
          <w:bCs/>
          <w:szCs w:val="28"/>
        </w:rPr>
        <w:t>в Администрации муниципального образования "Город Архангельск"</w:t>
      </w:r>
    </w:p>
    <w:p w:rsidR="0045311D" w:rsidRPr="004C0494" w:rsidRDefault="0045311D" w:rsidP="0045311D">
      <w:pPr>
        <w:shd w:val="clear" w:color="auto" w:fill="FFFFFF"/>
        <w:rPr>
          <w:i/>
          <w:iCs/>
          <w:sz w:val="16"/>
          <w:szCs w:val="28"/>
        </w:rPr>
      </w:pPr>
    </w:p>
    <w:p w:rsidR="0045311D" w:rsidRPr="00A01074" w:rsidRDefault="0045311D" w:rsidP="0045311D">
      <w:pPr>
        <w:shd w:val="clear" w:color="auto" w:fill="FFFFFF"/>
        <w:jc w:val="center"/>
        <w:rPr>
          <w:i/>
          <w:iCs/>
          <w:szCs w:val="28"/>
        </w:rPr>
      </w:pPr>
      <w:r w:rsidRPr="00A01074">
        <w:rPr>
          <w:i/>
          <w:iCs/>
          <w:szCs w:val="28"/>
        </w:rPr>
        <w:t>Форма листа-заверителя дела</w:t>
      </w:r>
    </w:p>
    <w:p w:rsidR="0045311D" w:rsidRPr="00A01074" w:rsidRDefault="0045311D" w:rsidP="0045311D">
      <w:pPr>
        <w:shd w:val="clear" w:color="auto" w:fill="FFFFFF"/>
        <w:jc w:val="center"/>
        <w:rPr>
          <w:i/>
          <w:iCs/>
          <w:szCs w:val="28"/>
        </w:rPr>
      </w:pPr>
      <w:r w:rsidRPr="00A01074">
        <w:rPr>
          <w:noProof/>
        </w:rPr>
        <w:drawing>
          <wp:anchor distT="0" distB="0" distL="114300" distR="114300" simplePos="0" relativeHeight="251659264" behindDoc="0" locked="0" layoutInCell="1" allowOverlap="1" wp14:anchorId="02AE716B" wp14:editId="7941D5C8">
            <wp:simplePos x="0" y="0"/>
            <wp:positionH relativeFrom="column">
              <wp:posOffset>-222885</wp:posOffset>
            </wp:positionH>
            <wp:positionV relativeFrom="paragraph">
              <wp:posOffset>68580</wp:posOffset>
            </wp:positionV>
            <wp:extent cx="6515100" cy="7877175"/>
            <wp:effectExtent l="0" t="0" r="0" b="9525"/>
            <wp:wrapNone/>
            <wp:docPr id="28" name="Рисунок 3" descr="завер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аверитель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67" cy="78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11D" w:rsidRPr="00A01074" w:rsidRDefault="0045311D" w:rsidP="0045311D">
      <w:pPr>
        <w:ind w:firstLine="885"/>
        <w:jc w:val="both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Pr="00A01074" w:rsidRDefault="0045311D" w:rsidP="0045311D">
      <w:pPr>
        <w:jc w:val="center"/>
      </w:pPr>
      <w:r w:rsidRPr="00A010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E53B" wp14:editId="566301AB">
                <wp:simplePos x="0" y="0"/>
                <wp:positionH relativeFrom="column">
                  <wp:posOffset>-41910</wp:posOffset>
                </wp:positionH>
                <wp:positionV relativeFrom="paragraph">
                  <wp:posOffset>158751</wp:posOffset>
                </wp:positionV>
                <wp:extent cx="1447800" cy="285750"/>
                <wp:effectExtent l="0" t="0" r="0" b="0"/>
                <wp:wrapNone/>
                <wp:docPr id="2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2F3" w:rsidRPr="00326372" w:rsidRDefault="00A462F3" w:rsidP="0045311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28" type="#_x0000_t202" style="position:absolute;left:0;text-align:left;margin-left:-3.3pt;margin-top:12.5pt;width:11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" stroked="f">
                <v:textbox>
                  <w:txbxContent>
                    <w:p w:rsidR="00A462F3" w:rsidRPr="00326372" w:rsidRDefault="00A462F3" w:rsidP="0045311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45311D" w:rsidRPr="00A01074" w:rsidRDefault="0045311D" w:rsidP="0045311D">
      <w:pPr>
        <w:jc w:val="center"/>
      </w:pPr>
    </w:p>
    <w:p w:rsidR="0045311D" w:rsidRDefault="0045311D" w:rsidP="0045311D">
      <w:pPr>
        <w:pStyle w:val="ConsPlusNormal"/>
        <w:ind w:firstLine="0"/>
        <w:jc w:val="center"/>
        <w:outlineLvl w:val="1"/>
      </w:pPr>
      <w:r w:rsidRPr="00A01074">
        <w:t>_____</w:t>
      </w:r>
      <w:r>
        <w:t>___________</w:t>
      </w:r>
    </w:p>
    <w:p w:rsidR="0045311D" w:rsidRPr="00A01074" w:rsidRDefault="004C0494" w:rsidP="004C0494">
      <w:pPr>
        <w:ind w:left="4820"/>
        <w:jc w:val="center"/>
        <w:rPr>
          <w:szCs w:val="28"/>
        </w:rPr>
      </w:pPr>
      <w:r>
        <w:br w:type="page"/>
      </w:r>
      <w:r w:rsidR="0045311D" w:rsidRPr="00A01074">
        <w:rPr>
          <w:szCs w:val="28"/>
        </w:rPr>
        <w:t>ПРИЛОЖЕНИЕ № 30</w:t>
      </w:r>
    </w:p>
    <w:p w:rsidR="0045311D" w:rsidRPr="00A01074" w:rsidRDefault="0045311D" w:rsidP="004C0494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45311D" w:rsidRPr="00A01074" w:rsidRDefault="0045311D" w:rsidP="004C0494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Администрации муниципального</w:t>
      </w:r>
    </w:p>
    <w:p w:rsidR="0045311D" w:rsidRPr="00A01074" w:rsidRDefault="0045311D" w:rsidP="004C0494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w:r w:rsidRPr="00A01074">
        <w:rPr>
          <w:rFonts w:ascii="Times New Roman" w:hAnsi="Times New Roman" w:cs="Times New Roman"/>
          <w:i/>
          <w:sz w:val="28"/>
        </w:rPr>
        <w:t>Форма титульного листа описи документов постоянного хранения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i/>
          <w:sz w:val="28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(Название государственного архива &lt;*&gt;)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(Название фонда)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Фонд № 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P2159"/>
      <w:bookmarkEnd w:id="35"/>
      <w:r w:rsidRPr="00A01074">
        <w:rPr>
          <w:rFonts w:ascii="Times New Roman" w:hAnsi="Times New Roman" w:cs="Times New Roman"/>
          <w:sz w:val="28"/>
          <w:szCs w:val="28"/>
        </w:rPr>
        <w:t>ОПИСЬ № 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(Название описи)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Крайние даты документов ____________________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</w:t>
      </w:r>
      <w:r w:rsidRPr="00A01074">
        <w:rPr>
          <w:rFonts w:ascii="Times New Roman" w:hAnsi="Times New Roman" w:cs="Times New Roman"/>
        </w:rPr>
        <w:t>__________________</w:t>
      </w:r>
    </w:p>
    <w:p w:rsidR="0045311D" w:rsidRPr="00A01074" w:rsidRDefault="0045311D" w:rsidP="0045311D">
      <w:pPr>
        <w:pStyle w:val="ConsPlusNormal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&lt;*&gt; Заполняется в государственном архиве.</w:t>
      </w:r>
    </w:p>
    <w:p w:rsidR="0045311D" w:rsidRPr="00A01074" w:rsidRDefault="0045311D" w:rsidP="004531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Default="0045311D" w:rsidP="0045311D">
      <w:pPr>
        <w:jc w:val="center"/>
      </w:pPr>
    </w:p>
    <w:p w:rsidR="0045311D" w:rsidRDefault="0045311D" w:rsidP="0045311D">
      <w:pPr>
        <w:jc w:val="center"/>
      </w:pPr>
    </w:p>
    <w:p w:rsidR="0045311D" w:rsidRPr="00A01074" w:rsidRDefault="0045311D" w:rsidP="0045311D">
      <w:pPr>
        <w:jc w:val="center"/>
      </w:pPr>
    </w:p>
    <w:p w:rsidR="0045311D" w:rsidRDefault="0045311D" w:rsidP="0045311D">
      <w:pPr>
        <w:jc w:val="center"/>
      </w:pPr>
      <w:r>
        <w:t>_________</w:t>
      </w:r>
    </w:p>
    <w:p w:rsidR="0045311D" w:rsidRDefault="0045311D" w:rsidP="0045311D">
      <w:r>
        <w:br w:type="page"/>
      </w:r>
    </w:p>
    <w:p w:rsidR="0045311D" w:rsidRPr="00A01074" w:rsidRDefault="0045311D" w:rsidP="0045311D">
      <w:pPr>
        <w:ind w:left="4962" w:right="-171"/>
        <w:jc w:val="center"/>
        <w:rPr>
          <w:szCs w:val="28"/>
        </w:rPr>
      </w:pPr>
      <w:r w:rsidRPr="00A01074">
        <w:rPr>
          <w:szCs w:val="28"/>
        </w:rPr>
        <w:t>ПРИЛОЖЕНИЕ № 31</w:t>
      </w:r>
    </w:p>
    <w:p w:rsidR="0045311D" w:rsidRPr="00A01074" w:rsidRDefault="0045311D" w:rsidP="00B9431C">
      <w:pPr>
        <w:spacing w:line="260" w:lineRule="exact"/>
        <w:ind w:left="4961"/>
        <w:jc w:val="center"/>
        <w:rPr>
          <w:bCs/>
        </w:rPr>
      </w:pPr>
      <w:r w:rsidRPr="00A01074">
        <w:rPr>
          <w:szCs w:val="28"/>
        </w:rPr>
        <w:t xml:space="preserve">к Инструкции </w:t>
      </w:r>
      <w:r w:rsidRPr="00A01074">
        <w:rPr>
          <w:bCs/>
        </w:rPr>
        <w:t xml:space="preserve">по делопроизводству </w:t>
      </w:r>
    </w:p>
    <w:p w:rsidR="0045311D" w:rsidRPr="00A01074" w:rsidRDefault="0045311D" w:rsidP="00B9431C">
      <w:pPr>
        <w:spacing w:line="260" w:lineRule="exact"/>
        <w:ind w:left="4961"/>
        <w:jc w:val="center"/>
        <w:rPr>
          <w:bCs/>
        </w:rPr>
      </w:pPr>
      <w:r w:rsidRPr="00A01074">
        <w:rPr>
          <w:bCs/>
        </w:rPr>
        <w:t>в Администрации муниципального</w:t>
      </w:r>
    </w:p>
    <w:p w:rsidR="0045311D" w:rsidRPr="00A01074" w:rsidRDefault="0045311D" w:rsidP="00B9431C">
      <w:pPr>
        <w:spacing w:line="260" w:lineRule="exact"/>
        <w:ind w:left="4961"/>
        <w:jc w:val="center"/>
        <w:rPr>
          <w:bCs/>
        </w:rPr>
      </w:pPr>
      <w:r w:rsidRPr="00A01074">
        <w:rPr>
          <w:bCs/>
        </w:rPr>
        <w:t>образования "Город Архангельск"</w:t>
      </w:r>
    </w:p>
    <w:p w:rsidR="0045311D" w:rsidRPr="00B9431C" w:rsidRDefault="0045311D" w:rsidP="0045311D">
      <w:pPr>
        <w:jc w:val="center"/>
        <w:rPr>
          <w:bCs/>
          <w:sz w:val="22"/>
        </w:rPr>
      </w:pPr>
    </w:p>
    <w:p w:rsidR="0045311D" w:rsidRPr="00A01074" w:rsidRDefault="0045311D" w:rsidP="0045311D">
      <w:pPr>
        <w:jc w:val="center"/>
        <w:rPr>
          <w:i/>
        </w:rPr>
      </w:pPr>
      <w:r w:rsidRPr="00A01074">
        <w:rPr>
          <w:i/>
        </w:rPr>
        <w:t>Форма акта о выдаче дел во временное пользование</w:t>
      </w:r>
    </w:p>
    <w:p w:rsidR="0045311D" w:rsidRPr="00B9431C" w:rsidRDefault="0045311D" w:rsidP="0045311D">
      <w:pPr>
        <w:jc w:val="center"/>
        <w:rPr>
          <w:sz w:val="20"/>
        </w:rPr>
      </w:pP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Наименование отраслевого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(функционального)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и территориального органа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Pr="00B9431C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36" w:name="P2347"/>
      <w:bookmarkEnd w:id="36"/>
      <w:r w:rsidRPr="00B9431C">
        <w:rPr>
          <w:rFonts w:ascii="Times New Roman" w:hAnsi="Times New Roman" w:cs="Times New Roman"/>
          <w:b/>
          <w:sz w:val="28"/>
          <w:szCs w:val="26"/>
        </w:rPr>
        <w:t>АКТ</w:t>
      </w: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B9431C">
      <w:pPr>
        <w:pStyle w:val="ConsPlusNonformat"/>
        <w:ind w:right="5811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от _____</w:t>
      </w:r>
      <w:r w:rsidR="00B9431C">
        <w:rPr>
          <w:rFonts w:ascii="Times New Roman" w:hAnsi="Times New Roman" w:cs="Times New Roman"/>
          <w:sz w:val="26"/>
          <w:szCs w:val="26"/>
        </w:rPr>
        <w:t>___</w:t>
      </w:r>
      <w:r w:rsidRPr="00A01074">
        <w:rPr>
          <w:rFonts w:ascii="Times New Roman" w:hAnsi="Times New Roman" w:cs="Times New Roman"/>
          <w:sz w:val="26"/>
          <w:szCs w:val="26"/>
        </w:rPr>
        <w:t>______ № _</w:t>
      </w:r>
      <w:r w:rsidR="00B9431C">
        <w:rPr>
          <w:rFonts w:ascii="Times New Roman" w:hAnsi="Times New Roman" w:cs="Times New Roman"/>
          <w:sz w:val="26"/>
          <w:szCs w:val="26"/>
        </w:rPr>
        <w:t>__</w:t>
      </w:r>
      <w:r w:rsidRPr="00A01074">
        <w:rPr>
          <w:rFonts w:ascii="Times New Roman" w:hAnsi="Times New Roman" w:cs="Times New Roman"/>
          <w:sz w:val="26"/>
          <w:szCs w:val="26"/>
        </w:rPr>
        <w:t>______</w:t>
      </w:r>
    </w:p>
    <w:p w:rsidR="00B9431C" w:rsidRDefault="00B9431C" w:rsidP="00B9431C">
      <w:pPr>
        <w:pStyle w:val="ConsPlusNonformat"/>
        <w:ind w:right="5811"/>
        <w:rPr>
          <w:rFonts w:ascii="Times New Roman" w:hAnsi="Times New Roman" w:cs="Times New Roman"/>
          <w:sz w:val="26"/>
          <w:szCs w:val="26"/>
        </w:rPr>
      </w:pPr>
    </w:p>
    <w:p w:rsidR="0045311D" w:rsidRPr="00B9431C" w:rsidRDefault="00B9431C" w:rsidP="00B9431C">
      <w:pPr>
        <w:pStyle w:val="ConsPlusNonformat"/>
        <w:ind w:right="5811"/>
        <w:rPr>
          <w:rFonts w:ascii="Times New Roman" w:hAnsi="Times New Roman" w:cs="Times New Roman"/>
          <w:b/>
          <w:sz w:val="26"/>
          <w:szCs w:val="26"/>
        </w:rPr>
      </w:pPr>
      <w:r w:rsidRPr="00B9431C">
        <w:rPr>
          <w:rFonts w:ascii="Times New Roman" w:hAnsi="Times New Roman" w:cs="Times New Roman"/>
          <w:b/>
          <w:sz w:val="26"/>
          <w:szCs w:val="26"/>
        </w:rPr>
        <w:t>О</w:t>
      </w:r>
      <w:r w:rsidR="0045311D" w:rsidRPr="00B9431C">
        <w:rPr>
          <w:rFonts w:ascii="Times New Roman" w:hAnsi="Times New Roman" w:cs="Times New Roman"/>
          <w:b/>
          <w:sz w:val="26"/>
          <w:szCs w:val="26"/>
        </w:rPr>
        <w:t xml:space="preserve"> выдаче дел во временное пользование</w:t>
      </w:r>
    </w:p>
    <w:p w:rsidR="0045311D" w:rsidRPr="00B9431C" w:rsidRDefault="0045311D" w:rsidP="00B9431C">
      <w:pPr>
        <w:pStyle w:val="ConsPlusNonformat"/>
        <w:ind w:right="5386"/>
        <w:jc w:val="both"/>
        <w:rPr>
          <w:rFonts w:ascii="Times New Roman" w:hAnsi="Times New Roman" w:cs="Times New Roman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45311D" w:rsidRPr="00A01074" w:rsidRDefault="0045311D" w:rsidP="0045311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Основание ________________________________________________________</w:t>
      </w:r>
    </w:p>
    <w:p w:rsidR="0045311D" w:rsidRPr="00A01074" w:rsidRDefault="0045311D" w:rsidP="0045311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5311D" w:rsidRPr="00A01074" w:rsidRDefault="0045311D" w:rsidP="0045311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 </w:t>
      </w:r>
      <w:r w:rsidRPr="00A01074">
        <w:rPr>
          <w:rFonts w:ascii="Times New Roman" w:hAnsi="Times New Roman" w:cs="Times New Roman"/>
          <w:sz w:val="26"/>
          <w:szCs w:val="26"/>
        </w:rPr>
        <w:tab/>
        <w:t>Для какой цели выдаются дела _______________________________________</w:t>
      </w:r>
    </w:p>
    <w:p w:rsidR="0045311D" w:rsidRPr="00A01074" w:rsidRDefault="0045311D" w:rsidP="0045311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 </w:t>
      </w:r>
      <w:r w:rsidRPr="00A01074">
        <w:rPr>
          <w:rFonts w:ascii="Times New Roman" w:hAnsi="Times New Roman" w:cs="Times New Roman"/>
          <w:sz w:val="26"/>
          <w:szCs w:val="26"/>
        </w:rPr>
        <w:tab/>
        <w:t>Выдаются следующие ед. хр. из фонда № ______________________________</w:t>
      </w:r>
    </w:p>
    <w:p w:rsidR="0045311D" w:rsidRPr="00A01074" w:rsidRDefault="0045311D" w:rsidP="0045311D">
      <w:pPr>
        <w:pStyle w:val="ConsPlusNonformat"/>
        <w:ind w:firstLine="6946"/>
        <w:jc w:val="both"/>
        <w:rPr>
          <w:rFonts w:ascii="Times New Roman" w:hAnsi="Times New Roman" w:cs="Times New Roman"/>
          <w:sz w:val="24"/>
          <w:szCs w:val="28"/>
        </w:rPr>
      </w:pPr>
      <w:r w:rsidRPr="00A01074">
        <w:rPr>
          <w:rFonts w:ascii="Times New Roman" w:hAnsi="Times New Roman" w:cs="Times New Roman"/>
          <w:szCs w:val="28"/>
        </w:rPr>
        <w:t>(название фонда)</w:t>
      </w: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985"/>
        <w:gridCol w:w="1701"/>
        <w:gridCol w:w="1417"/>
        <w:gridCol w:w="1134"/>
      </w:tblGrid>
      <w:tr w:rsidR="0045311D" w:rsidRPr="00A01074" w:rsidTr="00A70710">
        <w:trPr>
          <w:trHeight w:val="28"/>
        </w:trPr>
        <w:tc>
          <w:tcPr>
            <w:tcW w:w="851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Опись №</w:t>
            </w:r>
          </w:p>
        </w:tc>
        <w:tc>
          <w:tcPr>
            <w:tcW w:w="1417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Ед. хр. №</w:t>
            </w:r>
          </w:p>
        </w:tc>
        <w:tc>
          <w:tcPr>
            <w:tcW w:w="1985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Заголовок ед. хр.</w:t>
            </w:r>
          </w:p>
        </w:tc>
        <w:tc>
          <w:tcPr>
            <w:tcW w:w="1701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17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134" w:type="dxa"/>
            <w:vAlign w:val="center"/>
          </w:tcPr>
          <w:p w:rsidR="0045311D" w:rsidRPr="00A01074" w:rsidRDefault="0045311D" w:rsidP="00A70710">
            <w:pPr>
              <w:pStyle w:val="ConsPlusNormal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r w:rsidRPr="00A01074">
              <w:rPr>
                <w:rFonts w:ascii="Times New Roman" w:hAnsi="Times New Roman" w:cs="Times New Roman"/>
                <w:sz w:val="24"/>
                <w:szCs w:val="24"/>
              </w:rPr>
              <w:br/>
              <w:t>чание</w:t>
            </w:r>
          </w:p>
        </w:tc>
      </w:tr>
      <w:tr w:rsidR="0045311D" w:rsidRPr="00A01074" w:rsidTr="00A70710">
        <w:tc>
          <w:tcPr>
            <w:tcW w:w="851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311D" w:rsidRPr="00A01074" w:rsidRDefault="0045311D" w:rsidP="00A70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311D" w:rsidRPr="00A01074" w:rsidTr="00A70710">
        <w:tc>
          <w:tcPr>
            <w:tcW w:w="85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311D" w:rsidRPr="00A01074" w:rsidRDefault="0045311D" w:rsidP="00A707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311D" w:rsidRPr="00A01074" w:rsidRDefault="0045311D" w:rsidP="00A70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Всего выдается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01074">
        <w:rPr>
          <w:rFonts w:ascii="Times New Roman" w:hAnsi="Times New Roman" w:cs="Times New Roman"/>
          <w:sz w:val="26"/>
          <w:szCs w:val="26"/>
        </w:rPr>
        <w:t>_ ед. хр.,</w:t>
      </w:r>
    </w:p>
    <w:p w:rsidR="0045311D" w:rsidRPr="00A01074" w:rsidRDefault="0045311D" w:rsidP="0045311D">
      <w:pPr>
        <w:pStyle w:val="ConsPlusNonformat"/>
        <w:spacing w:line="276" w:lineRule="auto"/>
        <w:ind w:firstLine="4536"/>
        <w:jc w:val="both"/>
        <w:rPr>
          <w:rFonts w:ascii="Times New Roman" w:hAnsi="Times New Roman" w:cs="Times New Roman"/>
          <w:szCs w:val="24"/>
        </w:rPr>
      </w:pPr>
      <w:r w:rsidRPr="00A01074">
        <w:rPr>
          <w:rFonts w:ascii="Times New Roman" w:hAnsi="Times New Roman" w:cs="Times New Roman"/>
          <w:szCs w:val="24"/>
        </w:rPr>
        <w:t xml:space="preserve"> (цифрами и прописью)</w:t>
      </w:r>
    </w:p>
    <w:p w:rsidR="0045311D" w:rsidRPr="00A01074" w:rsidRDefault="0045311D" w:rsidP="0045311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срок возвращения 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A01074">
        <w:rPr>
          <w:rFonts w:ascii="Times New Roman" w:hAnsi="Times New Roman" w:cs="Times New Roman"/>
          <w:sz w:val="26"/>
          <w:szCs w:val="26"/>
        </w:rPr>
        <w:t>______.</w:t>
      </w:r>
    </w:p>
    <w:p w:rsidR="0045311D" w:rsidRPr="00A01074" w:rsidRDefault="0045311D" w:rsidP="0045311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Дела выданы в упорядоченном состоянии, подшиты, в обложках, </w:t>
      </w:r>
      <w:r w:rsidRPr="00A01074">
        <w:rPr>
          <w:rFonts w:ascii="Times New Roman" w:hAnsi="Times New Roman" w:cs="Times New Roman"/>
          <w:sz w:val="26"/>
          <w:szCs w:val="26"/>
        </w:rPr>
        <w:br/>
        <w:t>с пронумерованными листами и заверительными надписями.</w:t>
      </w:r>
    </w:p>
    <w:p w:rsidR="0045311D" w:rsidRDefault="0045311D" w:rsidP="0045311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 xml:space="preserve">Получатель обязуется не предоставлять дела, полученные во временное пользование, для занятий посторонним лицам, не выдавать по ним копий, выписок </w:t>
      </w:r>
      <w:r w:rsidR="00B9431C">
        <w:rPr>
          <w:rFonts w:ascii="Times New Roman" w:hAnsi="Times New Roman" w:cs="Times New Roman"/>
          <w:sz w:val="26"/>
          <w:szCs w:val="26"/>
        </w:rPr>
        <w:br/>
      </w:r>
      <w:r w:rsidRPr="00A01074">
        <w:rPr>
          <w:rFonts w:ascii="Times New Roman" w:hAnsi="Times New Roman" w:cs="Times New Roman"/>
          <w:sz w:val="26"/>
          <w:szCs w:val="26"/>
        </w:rPr>
        <w:t>и справок, не публиковать документы без разрешения организации, выдавшей дела.</w:t>
      </w:r>
    </w:p>
    <w:p w:rsidR="0045311D" w:rsidRPr="00A01074" w:rsidRDefault="0045311D" w:rsidP="0045311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Получатель обязуется вернуть дела в архив организации в указанный в акте срок.</w:t>
      </w:r>
    </w:p>
    <w:p w:rsidR="0045311D" w:rsidRDefault="0045311D" w:rsidP="0045311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311D" w:rsidRPr="00A01074" w:rsidRDefault="0045311D" w:rsidP="00B9431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2</w:t>
      </w:r>
    </w:p>
    <w:p w:rsidR="0045311D" w:rsidRPr="006B6115" w:rsidRDefault="0045311D" w:rsidP="0045311D">
      <w:pPr>
        <w:pStyle w:val="ConsPlusNonformat"/>
        <w:spacing w:line="276" w:lineRule="auto"/>
        <w:ind w:firstLine="708"/>
        <w:jc w:val="center"/>
        <w:rPr>
          <w:rFonts w:ascii="Times New Roman" w:hAnsi="Times New Roman" w:cs="Times New Roman"/>
          <w:sz w:val="8"/>
          <w:szCs w:val="8"/>
        </w:rPr>
      </w:pPr>
    </w:p>
    <w:p w:rsidR="0045311D" w:rsidRPr="00A01074" w:rsidRDefault="0045311D" w:rsidP="0045311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Получатель предупрежден об ответственности по закону в случае утраты или повреждения полученных во временное пользование дел.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7"/>
        <w:gridCol w:w="1115"/>
        <w:gridCol w:w="283"/>
        <w:gridCol w:w="1985"/>
        <w:gridCol w:w="283"/>
        <w:gridCol w:w="2410"/>
        <w:gridCol w:w="284"/>
        <w:gridCol w:w="1842"/>
      </w:tblGrid>
      <w:tr w:rsidR="0045311D" w:rsidRPr="00A01074" w:rsidTr="00A70710">
        <w:tc>
          <w:tcPr>
            <w:tcW w:w="4820" w:type="dxa"/>
            <w:gridSpan w:val="4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организации, выдающей дела</w:t>
            </w: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7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организации-получателя</w:t>
            </w:r>
          </w:p>
        </w:tc>
      </w:tr>
      <w:tr w:rsidR="0045311D" w:rsidRPr="00A01074" w:rsidTr="00A70710"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spacing w:after="200" w:line="276" w:lineRule="auto"/>
              <w:rPr>
                <w:sz w:val="20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311D" w:rsidRPr="00A01074" w:rsidTr="00A70710"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Расшифровка подписи</w:t>
            </w: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1437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3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311D" w:rsidRPr="00A01074" w:rsidTr="00A70710">
        <w:tc>
          <w:tcPr>
            <w:tcW w:w="4820" w:type="dxa"/>
            <w:gridSpan w:val="4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Дата</w:t>
            </w:r>
          </w:p>
        </w:tc>
      </w:tr>
      <w:tr w:rsidR="0045311D" w:rsidRPr="00A01074" w:rsidTr="00A70710">
        <w:tc>
          <w:tcPr>
            <w:tcW w:w="4820" w:type="dxa"/>
            <w:gridSpan w:val="4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Гербовая печать организации</w:t>
            </w:r>
          </w:p>
        </w:tc>
        <w:tc>
          <w:tcPr>
            <w:tcW w:w="283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5311D" w:rsidRPr="00A01074" w:rsidRDefault="0045311D" w:rsidP="00A707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1074">
              <w:rPr>
                <w:rFonts w:ascii="Times New Roman" w:hAnsi="Times New Roman" w:cs="Times New Roman"/>
              </w:rPr>
              <w:t>Гербовая печать организации</w:t>
            </w: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Выдал дела по поручению руководства ______________________________</w:t>
      </w:r>
    </w:p>
    <w:p w:rsidR="0045311D" w:rsidRPr="00A01074" w:rsidRDefault="0045311D" w:rsidP="0045311D">
      <w:pPr>
        <w:pStyle w:val="ConsPlusNonformat"/>
        <w:ind w:firstLine="5245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>(наименование организации)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2333"/>
        <w:gridCol w:w="691"/>
        <w:gridCol w:w="2178"/>
      </w:tblGrid>
      <w:tr w:rsidR="0045311D" w:rsidRPr="00A01074" w:rsidTr="00A70710">
        <w:tc>
          <w:tcPr>
            <w:tcW w:w="4370" w:type="dxa"/>
            <w:shd w:val="clear" w:color="auto" w:fill="auto"/>
          </w:tcPr>
          <w:p w:rsidR="0045311D" w:rsidRPr="00A01074" w:rsidRDefault="0045311D" w:rsidP="00A70710">
            <w:pPr>
              <w:pStyle w:val="ConsPlusNonformat"/>
              <w:rPr>
                <w:sz w:val="18"/>
              </w:rPr>
            </w:pPr>
            <w:r w:rsidRPr="006B6115">
              <w:rPr>
                <w:rFonts w:ascii="Times New Roman" w:hAnsi="Times New Roman" w:cs="Times New Roman"/>
                <w:sz w:val="26"/>
                <w:szCs w:val="26"/>
              </w:rPr>
              <w:t>Руководитель архива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115">
              <w:rPr>
                <w:rFonts w:ascii="Times New Roman" w:hAnsi="Times New Roman" w:cs="Times New Roman"/>
                <w:sz w:val="26"/>
                <w:szCs w:val="26"/>
              </w:rPr>
              <w:t>организации (лицо, ответственное за архив)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370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691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370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333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rPr>
          <w:sz w:val="18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Принял дела по поручению руководства _____________________________</w:t>
      </w:r>
    </w:p>
    <w:p w:rsidR="0045311D" w:rsidRPr="00A01074" w:rsidRDefault="0045311D" w:rsidP="0045311D">
      <w:pPr>
        <w:pStyle w:val="ConsPlusNonformat"/>
        <w:ind w:firstLine="5245"/>
        <w:jc w:val="both"/>
        <w:rPr>
          <w:rFonts w:ascii="Times New Roman" w:hAnsi="Times New Roman" w:cs="Times New Roman"/>
        </w:rPr>
      </w:pPr>
      <w:r w:rsidRPr="00A01074">
        <w:rPr>
          <w:rFonts w:ascii="Times New Roman" w:hAnsi="Times New Roman" w:cs="Times New Roman"/>
        </w:rPr>
        <w:t xml:space="preserve"> (наименование организации)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716"/>
        <w:gridCol w:w="222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6B6115">
              <w:rPr>
                <w:sz w:val="26"/>
                <w:szCs w:val="26"/>
              </w:rPr>
              <w:t>Руководитель архива</w:t>
            </w:r>
            <w:r>
              <w:rPr>
                <w:sz w:val="26"/>
                <w:szCs w:val="26"/>
              </w:rPr>
              <w:t xml:space="preserve"> </w:t>
            </w:r>
            <w:r w:rsidRPr="006B6115">
              <w:rPr>
                <w:sz w:val="26"/>
                <w:szCs w:val="26"/>
              </w:rPr>
              <w:t>организации (лицо, ответственное за архив)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Дела возвращены в полном объеме и сохранности.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Сдал по поручению руководства организации-получателя.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716"/>
        <w:gridCol w:w="222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6B6115">
              <w:rPr>
                <w:sz w:val="26"/>
                <w:szCs w:val="26"/>
              </w:rPr>
              <w:t>Руководитель архива</w:t>
            </w:r>
            <w:r>
              <w:rPr>
                <w:sz w:val="26"/>
                <w:szCs w:val="26"/>
              </w:rPr>
              <w:t xml:space="preserve"> </w:t>
            </w:r>
            <w:r w:rsidRPr="006B6115">
              <w:rPr>
                <w:sz w:val="26"/>
                <w:szCs w:val="26"/>
              </w:rPr>
              <w:t>организации (лицо, ответственное за архив)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01074">
        <w:rPr>
          <w:rFonts w:ascii="Times New Roman" w:hAnsi="Times New Roman" w:cs="Times New Roman"/>
          <w:sz w:val="26"/>
          <w:szCs w:val="26"/>
        </w:rPr>
        <w:t>Принял по поручению руководства организации, выдавшей дела.</w:t>
      </w:r>
    </w:p>
    <w:p w:rsidR="0045311D" w:rsidRPr="00A01074" w:rsidRDefault="0045311D" w:rsidP="0045311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716"/>
        <w:gridCol w:w="2226"/>
      </w:tblGrid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  <w:r w:rsidRPr="006B6115">
              <w:rPr>
                <w:sz w:val="26"/>
                <w:szCs w:val="26"/>
              </w:rPr>
              <w:t>Руководитель архива</w:t>
            </w:r>
            <w:r>
              <w:rPr>
                <w:sz w:val="26"/>
                <w:szCs w:val="26"/>
              </w:rPr>
              <w:t xml:space="preserve"> </w:t>
            </w:r>
            <w:r w:rsidRPr="006B6115">
              <w:rPr>
                <w:sz w:val="26"/>
                <w:szCs w:val="26"/>
              </w:rPr>
              <w:t>организации (лицо, ответственное за архив)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rPr>
                <w:sz w:val="18"/>
              </w:rPr>
            </w:pP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Подпись</w:t>
            </w: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  <w:r w:rsidRPr="00A01074">
              <w:rPr>
                <w:sz w:val="18"/>
              </w:rPr>
              <w:t>Расшифровка подписи</w:t>
            </w:r>
          </w:p>
        </w:tc>
      </w:tr>
      <w:tr w:rsidR="0045311D" w:rsidRPr="00A01074" w:rsidTr="00A70710">
        <w:tc>
          <w:tcPr>
            <w:tcW w:w="4503" w:type="dxa"/>
            <w:shd w:val="clear" w:color="auto" w:fill="auto"/>
          </w:tcPr>
          <w:p w:rsidR="0045311D" w:rsidRPr="00A01074" w:rsidRDefault="0045311D" w:rsidP="00A70710">
            <w:pPr>
              <w:rPr>
                <w:rFonts w:eastAsia="MS Mincho"/>
                <w:bCs/>
                <w:sz w:val="26"/>
                <w:szCs w:val="26"/>
              </w:rPr>
            </w:pPr>
            <w:r w:rsidRPr="00A01074">
              <w:rPr>
                <w:rFonts w:eastAsia="MS Mincho"/>
                <w:bCs/>
                <w:sz w:val="26"/>
                <w:szCs w:val="26"/>
              </w:rPr>
              <w:t>Дата</w:t>
            </w:r>
          </w:p>
        </w:tc>
        <w:tc>
          <w:tcPr>
            <w:tcW w:w="2409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 w:val="18"/>
              </w:rPr>
            </w:pPr>
          </w:p>
        </w:tc>
      </w:tr>
    </w:tbl>
    <w:p w:rsidR="0045311D" w:rsidRPr="00A01074" w:rsidRDefault="0045311D" w:rsidP="0045311D"/>
    <w:p w:rsidR="0045311D" w:rsidRPr="00A01074" w:rsidRDefault="0045311D" w:rsidP="0045311D">
      <w:pPr>
        <w:jc w:val="center"/>
      </w:pPr>
      <w:r w:rsidRPr="00A01074">
        <w:t>__________</w:t>
      </w:r>
    </w:p>
    <w:p w:rsidR="0045311D" w:rsidRPr="00A01074" w:rsidRDefault="0045311D" w:rsidP="0045311D"/>
    <w:p w:rsidR="0045311D" w:rsidRDefault="0045311D" w:rsidP="0045311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7"/>
        <w:gridCol w:w="5324"/>
      </w:tblGrid>
      <w:tr w:rsidR="0045311D" w:rsidRPr="00A01074" w:rsidTr="00A70710">
        <w:tc>
          <w:tcPr>
            <w:tcW w:w="4247" w:type="dxa"/>
            <w:shd w:val="clear" w:color="auto" w:fill="auto"/>
          </w:tcPr>
          <w:p w:rsidR="0045311D" w:rsidRPr="00A01074" w:rsidRDefault="0045311D" w:rsidP="00A70710">
            <w:pPr>
              <w:jc w:val="center"/>
              <w:rPr>
                <w:szCs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45311D" w:rsidRPr="00A01074" w:rsidRDefault="0045311D" w:rsidP="00A70710">
            <w:pPr>
              <w:pStyle w:val="4"/>
              <w:rPr>
                <w:sz w:val="28"/>
                <w:szCs w:val="28"/>
              </w:rPr>
            </w:pPr>
            <w:bookmarkStart w:id="37" w:name="_ПРИЛОЖЕНИЕ_№__6"/>
            <w:bookmarkEnd w:id="37"/>
            <w:r w:rsidRPr="00A01074">
              <w:rPr>
                <w:sz w:val="28"/>
                <w:szCs w:val="28"/>
              </w:rPr>
              <w:t>ПРИЛОЖЕНИЕ №  32</w:t>
            </w:r>
          </w:p>
          <w:p w:rsidR="0045311D" w:rsidRPr="00A01074" w:rsidRDefault="0045311D" w:rsidP="00A70710">
            <w:pPr>
              <w:jc w:val="center"/>
            </w:pPr>
            <w:r w:rsidRPr="00A01074">
              <w:t xml:space="preserve">к Инструкции по делопроизводству </w:t>
            </w:r>
          </w:p>
          <w:p w:rsidR="0045311D" w:rsidRPr="00A01074" w:rsidRDefault="0045311D" w:rsidP="00A70710">
            <w:pPr>
              <w:jc w:val="center"/>
            </w:pPr>
            <w:r w:rsidRPr="00A01074">
              <w:t>в Администрации муниципального образования "Город Архангельск"</w:t>
            </w:r>
          </w:p>
        </w:tc>
      </w:tr>
    </w:tbl>
    <w:p w:rsidR="0045311D" w:rsidRPr="00A01074" w:rsidRDefault="0045311D" w:rsidP="0045311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5311D" w:rsidRPr="00A01074" w:rsidRDefault="0045311D" w:rsidP="0045311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01074">
        <w:rPr>
          <w:b/>
          <w:bCs/>
          <w:szCs w:val="28"/>
        </w:rPr>
        <w:t>КРАТКИЙ СПРАВОЧНИК</w:t>
      </w:r>
    </w:p>
    <w:p w:rsidR="0045311D" w:rsidRPr="00A01074" w:rsidRDefault="0045311D" w:rsidP="0045311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01074">
        <w:rPr>
          <w:b/>
          <w:bCs/>
          <w:szCs w:val="28"/>
        </w:rPr>
        <w:t xml:space="preserve">по оформлению документов в органах </w:t>
      </w:r>
    </w:p>
    <w:p w:rsidR="0045311D" w:rsidRPr="00A01074" w:rsidRDefault="0045311D" w:rsidP="0045311D">
      <w:pPr>
        <w:autoSpaceDE w:val="0"/>
        <w:autoSpaceDN w:val="0"/>
        <w:adjustRightInd w:val="0"/>
        <w:jc w:val="center"/>
        <w:rPr>
          <w:b/>
          <w:szCs w:val="28"/>
        </w:rPr>
      </w:pPr>
      <w:r w:rsidRPr="00A01074">
        <w:rPr>
          <w:b/>
          <w:bCs/>
          <w:szCs w:val="28"/>
        </w:rPr>
        <w:t xml:space="preserve">Администрации муниципального образования "Город Архангельск"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1074">
        <w:rPr>
          <w:szCs w:val="28"/>
        </w:rPr>
        <w:t xml:space="preserve">При подготовке документов (правовых актов, служебных писем, протоколов и т.д.) необходимо учитывать особенности официально-делового стиля русского языка. Ему присуще использование слов только в тех значениях, которые являются традиционными именно для деловых документов, не нарушают их стилистического единообразия, соответствуют общей стандартизации делового языка и признаются нормой русского языка. </w:t>
      </w:r>
    </w:p>
    <w:p w:rsidR="0045311D" w:rsidRPr="00A01074" w:rsidRDefault="0045311D" w:rsidP="0045311D">
      <w:pPr>
        <w:pStyle w:val="a3"/>
        <w:spacing w:after="0"/>
        <w:ind w:firstLine="709"/>
        <w:jc w:val="both"/>
        <w:rPr>
          <w:szCs w:val="28"/>
        </w:rPr>
      </w:pPr>
      <w:r w:rsidRPr="00A01074">
        <w:rPr>
          <w:b/>
          <w:szCs w:val="28"/>
        </w:rPr>
        <w:t xml:space="preserve">Норма – </w:t>
      </w:r>
      <w:r w:rsidRPr="00A01074">
        <w:rPr>
          <w:b/>
          <w:bCs/>
          <w:szCs w:val="28"/>
        </w:rPr>
        <w:t>образцовое</w:t>
      </w:r>
      <w:r w:rsidRPr="00A01074">
        <w:rPr>
          <w:b/>
          <w:szCs w:val="28"/>
        </w:rPr>
        <w:t xml:space="preserve">, </w:t>
      </w:r>
      <w:r w:rsidRPr="00A01074">
        <w:rPr>
          <w:b/>
          <w:bCs/>
          <w:szCs w:val="28"/>
        </w:rPr>
        <w:t xml:space="preserve">общепринятое </w:t>
      </w:r>
      <w:r w:rsidRPr="00A01074">
        <w:rPr>
          <w:b/>
          <w:szCs w:val="28"/>
        </w:rPr>
        <w:t>употребление слов, слово-сочетаний, предложений</w:t>
      </w:r>
      <w:r w:rsidRPr="00A01074">
        <w:rPr>
          <w:szCs w:val="28"/>
        </w:rPr>
        <w:t xml:space="preserve">.  </w:t>
      </w:r>
    </w:p>
    <w:p w:rsidR="0045311D" w:rsidRPr="00A01074" w:rsidRDefault="0045311D" w:rsidP="0045311D">
      <w:pPr>
        <w:pStyle w:val="a3"/>
        <w:spacing w:after="0"/>
        <w:ind w:firstLine="709"/>
        <w:jc w:val="both"/>
        <w:rPr>
          <w:szCs w:val="28"/>
        </w:rPr>
      </w:pP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1074">
        <w:rPr>
          <w:szCs w:val="28"/>
        </w:rPr>
        <w:t xml:space="preserve">Текст документа должен отвечать таким требованиям, как точность, определенность формулировок, единообразие понятий и терминов, </w:t>
      </w:r>
      <w:r w:rsidRPr="00A01074">
        <w:rPr>
          <w:szCs w:val="28"/>
        </w:rPr>
        <w:br/>
        <w:t>в необходимых случаях – краткость и компактность изложения материала.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Употребляемые понятия и термины должны соответствовать понятиям и терминам, применяемым в федеральных законах, которые регулируют данные правоотношения, в Уставе муниципального образования "Город Архангельск.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01074">
        <w:rPr>
          <w:szCs w:val="28"/>
        </w:rPr>
        <w:t xml:space="preserve">Например, в текстах правовых актов нельзя употреблять словосочетания </w:t>
      </w:r>
      <w:r w:rsidRPr="00A01074">
        <w:rPr>
          <w:i/>
          <w:szCs w:val="28"/>
        </w:rPr>
        <w:t>администрация города, Глава администрации</w:t>
      </w:r>
      <w:r w:rsidRPr="00A01074">
        <w:rPr>
          <w:szCs w:val="28"/>
        </w:rPr>
        <w:t xml:space="preserve">, правильно – </w:t>
      </w:r>
      <w:r w:rsidRPr="00A01074">
        <w:rPr>
          <w:b/>
          <w:szCs w:val="28"/>
        </w:rPr>
        <w:t>Администрация муниципального образования "Город Архангельск", Глава муници-</w:t>
      </w:r>
      <w:r w:rsidRPr="00A01074">
        <w:rPr>
          <w:b/>
          <w:szCs w:val="28"/>
        </w:rPr>
        <w:br/>
        <w:t>пального образования "Город Архангельск".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311D" w:rsidRPr="00A01074" w:rsidRDefault="0045311D" w:rsidP="0045311D">
      <w:pPr>
        <w:pStyle w:val="a5"/>
        <w:numPr>
          <w:ilvl w:val="0"/>
          <w:numId w:val="10"/>
        </w:numPr>
        <w:tabs>
          <w:tab w:val="clear" w:pos="1774"/>
          <w:tab w:val="num" w:pos="1134"/>
        </w:tabs>
        <w:spacing w:after="0"/>
        <w:ind w:left="0" w:firstLine="709"/>
        <w:jc w:val="both"/>
        <w:rPr>
          <w:szCs w:val="28"/>
        </w:rPr>
      </w:pPr>
      <w:r w:rsidRPr="00A01074">
        <w:t>В документах рекомендуется</w:t>
      </w:r>
      <w:r w:rsidRPr="00A01074">
        <w:rPr>
          <w:szCs w:val="28"/>
        </w:rPr>
        <w:t xml:space="preserve"> избегать (по возможности) употребления сокращенных слов. Допускается использование </w:t>
      </w:r>
      <w:r w:rsidRPr="00A01074">
        <w:rPr>
          <w:b/>
          <w:szCs w:val="28"/>
        </w:rPr>
        <w:t>только общепринятых сокращений</w:t>
      </w:r>
      <w:r w:rsidRPr="00A01074">
        <w:rPr>
          <w:szCs w:val="28"/>
        </w:rPr>
        <w:t>, при этом надо помнить, что насыщенность текста сокращенными написаниями "снижает" официальный тон документа.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Не допускается использование неофициальных наименований федеральных органов власти и исполнительных органов государственной власти Архангельской области. Наименования муниципальных образований также необходимо писать  полностью.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Следует придерживаться единообразия в написании имен, географических названий, терминов, должностей, организаций и т.д.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В положениях, уставах, правилах, порядках и т.д. допускается сокращение в написании организаций, терминов, которое оформляется следующим образом: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01074">
        <w:rPr>
          <w:szCs w:val="28"/>
        </w:rPr>
        <w:t>2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"Комиссия по проведению административной реформы в Администрации муниципального образования "Город Архангельск" (далее – комиссия) образуется …".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В небольших по объему текстах </w:t>
      </w:r>
      <w:r w:rsidRPr="00A01074">
        <w:rPr>
          <w:rFonts w:ascii="Times New Roman" w:hAnsi="Times New Roman" w:cs="Times New Roman"/>
          <w:i/>
          <w:sz w:val="28"/>
          <w:szCs w:val="28"/>
        </w:rPr>
        <w:t>(до 4-х страниц)</w:t>
      </w:r>
      <w:r w:rsidRPr="00A01074">
        <w:rPr>
          <w:rFonts w:ascii="Times New Roman" w:hAnsi="Times New Roman" w:cs="Times New Roman"/>
          <w:sz w:val="28"/>
          <w:szCs w:val="28"/>
        </w:rPr>
        <w:t xml:space="preserve"> не рекомендуется применять сокращение в написании организаций, в том числе в написании исполнительных органов государственной власти.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jc w:val="both"/>
      </w:pPr>
      <w:r w:rsidRPr="00A01074">
        <w:t xml:space="preserve">Употребление прописных и строчных букв. </w:t>
      </w:r>
    </w:p>
    <w:p w:rsidR="0045311D" w:rsidRPr="006B6115" w:rsidRDefault="0045311D" w:rsidP="0045311D">
      <w:pPr>
        <w:pStyle w:val="ConsNormal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С </w:t>
      </w:r>
      <w:r w:rsidRPr="00A01074">
        <w:rPr>
          <w:rFonts w:ascii="Times New Roman" w:hAnsi="Times New Roman"/>
          <w:b/>
          <w:sz w:val="28"/>
          <w:szCs w:val="28"/>
        </w:rPr>
        <w:t>прописной</w:t>
      </w:r>
      <w:r w:rsidRPr="00A01074">
        <w:rPr>
          <w:rFonts w:ascii="Times New Roman" w:hAnsi="Times New Roman"/>
          <w:sz w:val="28"/>
          <w:szCs w:val="28"/>
        </w:rPr>
        <w:t xml:space="preserve"> буквы пишутся: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Президент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Правительство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Председатель Правительства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Губернатор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Комитет Государственной Думы по бюджету и налогам;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Государственный совет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Министерство обороны Российской Федерации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Федеральная миграционная служба;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Руководитель Администрации Президента Российской Федерации;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Устав муниципального образования "Город Архангельск";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Глава муниципального образования "Город Архангельск";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A01074">
        <w:rPr>
          <w:rFonts w:ascii="Times New Roman" w:hAnsi="Times New Roman"/>
          <w:sz w:val="28"/>
          <w:szCs w:val="28"/>
        </w:rPr>
        <w:t>муниципального образования "Город Архангельск";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Архангельская городская Дума;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Архангельское областное Собрание депутатов;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Управление Федерального казначейства по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Правительство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Положение о департаменте градостроительства…;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Порядок предоставления субсидий…;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Правила оформления документов….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Со </w:t>
      </w:r>
      <w:r w:rsidRPr="00A01074">
        <w:rPr>
          <w:rFonts w:ascii="Times New Roman" w:hAnsi="Times New Roman"/>
          <w:b/>
          <w:sz w:val="28"/>
          <w:szCs w:val="28"/>
        </w:rPr>
        <w:t xml:space="preserve">строчной </w:t>
      </w:r>
      <w:r w:rsidRPr="00A01074">
        <w:rPr>
          <w:rFonts w:ascii="Times New Roman" w:hAnsi="Times New Roman"/>
          <w:sz w:val="28"/>
          <w:szCs w:val="28"/>
        </w:rPr>
        <w:t>буквы пишутся: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полномочный представитель Президента Российской Федерации                      в Северо-Западном федеральном округе;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заместитель Губернатора Архангельской области по социальным вопросам;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уполномоченный по правам человека в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администрация Губернатора Архангельской области и Правительства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директор департамента градостроительства Администрации муниципального образования "Город Архангельск"; 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министерство здравоохранения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  <w:sectPr w:rsidR="0045311D" w:rsidRPr="00A01074" w:rsidSect="00D22463">
          <w:headerReference w:type="even" r:id="rId40"/>
          <w:headerReference w:type="default" r:id="rId41"/>
          <w:pgSz w:w="11907" w:h="16840" w:code="9"/>
          <w:pgMar w:top="1134" w:right="567" w:bottom="1134" w:left="1701" w:header="720" w:footer="720" w:gutter="0"/>
          <w:cols w:space="720"/>
        </w:sectPr>
      </w:pPr>
    </w:p>
    <w:p w:rsidR="0045311D" w:rsidRPr="00A01074" w:rsidRDefault="0045311D" w:rsidP="0045311D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3</w:t>
      </w:r>
    </w:p>
    <w:p w:rsidR="0045311D" w:rsidRPr="00A01074" w:rsidRDefault="0045311D" w:rsidP="0045311D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агентство по тарифам и ценам Архангельской области;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фракция "Единая Россия";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областной закон;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распоряжение (указ, постановление);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приложение;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рабочая группа, организационный комитет;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согласительная (межведомственная, координационная) комиссия;</w:t>
      </w:r>
    </w:p>
    <w:p w:rsidR="0045311D" w:rsidRPr="00A01074" w:rsidRDefault="0045311D" w:rsidP="0045311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>бизнес-проект, бизнес-план.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В названиях праздников и знаменательных дат с прописной буквы пишутся первое слово и имена собственные: </w:t>
      </w:r>
      <w:r w:rsidRPr="00A01074">
        <w:rPr>
          <w:rFonts w:ascii="Times New Roman" w:hAnsi="Times New Roman" w:cs="Times New Roman"/>
          <w:b/>
          <w:sz w:val="28"/>
          <w:szCs w:val="28"/>
        </w:rPr>
        <w:t>Восьмое марта, Новый год, День российской печати, но: День Победы, Рождество Христово.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A01074">
        <w:rPr>
          <w:b/>
        </w:rPr>
        <w:t>Рекомендованные обращения к представителям церковных организаций: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Патриарху Всея Руси – Ваше Святейшество;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митрополитам и архиепископам – Ваше Высокопреосвященство; Владыко;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епископам – Ваше Преосвященство;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архимандритам – Ваше Высокопреподобие;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священникам – Ваше Благословение; отец плюс полное имя (отец Никодим);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священнику своего прихода – батюшка.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>К священнослужителям всех званий и санов возможно обращение "святой отец".</w:t>
      </w:r>
    </w:p>
    <w:p w:rsidR="0045311D" w:rsidRPr="00A01074" w:rsidRDefault="0045311D" w:rsidP="0045311D">
      <w:pPr>
        <w:autoSpaceDE w:val="0"/>
        <w:autoSpaceDN w:val="0"/>
        <w:adjustRightInd w:val="0"/>
        <w:ind w:left="709"/>
        <w:jc w:val="both"/>
      </w:pP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jc w:val="both"/>
      </w:pPr>
      <w:r w:rsidRPr="00A01074">
        <w:t>Употребление дефиса и тире.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</w:rPr>
      </w:pPr>
      <w:r w:rsidRPr="00A01074">
        <w:t xml:space="preserve">Тире (от французского </w:t>
      </w:r>
      <w:r w:rsidRPr="00A01074">
        <w:rPr>
          <w:lang w:val="en-US"/>
        </w:rPr>
        <w:t>tirer</w:t>
      </w:r>
      <w:r w:rsidRPr="00A01074">
        <w:t xml:space="preserve"> – тянуть) – длинная горизонтальная черта, </w:t>
      </w:r>
      <w:r w:rsidRPr="00A01074">
        <w:rPr>
          <w:b/>
        </w:rPr>
        <w:t>отделяемая пробелом</w:t>
      </w:r>
      <w:r w:rsidRPr="00A01074">
        <w:t xml:space="preserve"> от предшествующего и последующего слова. Тире следует отличать от короткой черточки, которая со словом пишется </w:t>
      </w:r>
      <w:r w:rsidRPr="00A01074">
        <w:rPr>
          <w:b/>
        </w:rPr>
        <w:t xml:space="preserve">слитно </w:t>
      </w:r>
      <w:r w:rsidRPr="00A01074">
        <w:t xml:space="preserve"> </w:t>
      </w:r>
      <w:r w:rsidRPr="00A01074">
        <w:rPr>
          <w:spacing w:val="-4"/>
        </w:rPr>
        <w:t>(без пробелов) и называется дефисом.</w:t>
      </w:r>
      <w:r w:rsidRPr="00A01074">
        <w:rPr>
          <w:b/>
          <w:spacing w:val="-4"/>
        </w:rPr>
        <w:t xml:space="preserve"> </w:t>
      </w:r>
      <w:r w:rsidRPr="00A01074">
        <w:rPr>
          <w:spacing w:val="-4"/>
        </w:rPr>
        <w:t xml:space="preserve">Дефис – небуквенный </w:t>
      </w:r>
      <w:r w:rsidRPr="00A01074">
        <w:rPr>
          <w:b/>
          <w:spacing w:val="-4"/>
        </w:rPr>
        <w:t>орфографический</w:t>
      </w:r>
      <w:r w:rsidRPr="00A01074">
        <w:t xml:space="preserve"> </w:t>
      </w:r>
      <w:r w:rsidRPr="00A01074">
        <w:rPr>
          <w:b/>
          <w:bCs/>
        </w:rPr>
        <w:t>знак,</w:t>
      </w:r>
      <w:r w:rsidRPr="00A01074">
        <w:t xml:space="preserve"> который используется, например, при написании </w:t>
      </w:r>
      <w:r w:rsidRPr="00A01074">
        <w:rPr>
          <w:spacing w:val="-4"/>
        </w:rPr>
        <w:t xml:space="preserve">слов </w:t>
      </w:r>
      <w:r w:rsidRPr="00A01074">
        <w:rPr>
          <w:i/>
          <w:spacing w:val="-4"/>
        </w:rPr>
        <w:t xml:space="preserve">(из-за, индекс-дефлятор) </w:t>
      </w:r>
      <w:r w:rsidRPr="00A01074">
        <w:rPr>
          <w:iCs/>
          <w:spacing w:val="-4"/>
        </w:rPr>
        <w:t>и</w:t>
      </w:r>
      <w:r w:rsidRPr="00A01074">
        <w:rPr>
          <w:spacing w:val="-4"/>
        </w:rPr>
        <w:t xml:space="preserve"> графическом сокращении слов </w:t>
      </w:r>
      <w:r w:rsidRPr="00A01074">
        <w:rPr>
          <w:i/>
          <w:spacing w:val="-4"/>
        </w:rPr>
        <w:t>(гр-н, р-н, ф-т.).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 xml:space="preserve">Тире – важный </w:t>
      </w:r>
      <w:r w:rsidRPr="00A01074">
        <w:rPr>
          <w:b/>
        </w:rPr>
        <w:t>графический</w:t>
      </w:r>
      <w:r w:rsidRPr="00A01074">
        <w:t xml:space="preserve"> </w:t>
      </w:r>
      <w:r w:rsidRPr="00A01074">
        <w:rPr>
          <w:b/>
          <w:bCs/>
        </w:rPr>
        <w:t>показатель</w:t>
      </w:r>
      <w:r>
        <w:t xml:space="preserve"> неполноты, пропуска слов </w:t>
      </w:r>
      <w:r>
        <w:br/>
      </w:r>
      <w:r w:rsidRPr="00A01074">
        <w:t>в предложении.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01074">
        <w:rPr>
          <w:iCs/>
        </w:rPr>
        <w:t>Например: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</w:pPr>
      <w:r w:rsidRPr="00A01074">
        <w:t xml:space="preserve">Наша задача – разрабатывать проекты правовых актов в соответствии </w:t>
      </w:r>
      <w:r w:rsidRPr="00A01074">
        <w:br/>
        <w:t xml:space="preserve">с нормами русского языка.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sectPr w:rsidR="0045311D" w:rsidRPr="00A01074" w:rsidSect="006B6115">
          <w:pgSz w:w="11907" w:h="16840" w:code="9"/>
          <w:pgMar w:top="1134" w:right="624" w:bottom="1134" w:left="1701" w:header="720" w:footer="720" w:gutter="0"/>
          <w:cols w:space="720"/>
        </w:sectPr>
      </w:pPr>
      <w:r w:rsidRPr="00A01074">
        <w:t>На граждан налагается штраф в размере 10 минимальных размеров оплаты труда, на должностных лиц – 20 минимальных размеров оплаты труда.</w:t>
      </w:r>
    </w:p>
    <w:p w:rsidR="0045311D" w:rsidRPr="00A01074" w:rsidRDefault="00C23712" w:rsidP="0045311D">
      <w:pPr>
        <w:autoSpaceDE w:val="0"/>
        <w:autoSpaceDN w:val="0"/>
        <w:adjustRightInd w:val="0"/>
        <w:ind w:firstLine="709"/>
        <w:jc w:val="center"/>
      </w:pPr>
      <w:r>
        <w:t>4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center"/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</w:rPr>
      </w:pPr>
      <w:r w:rsidRPr="00A01074">
        <w:t xml:space="preserve">Разработать проект указанной программы в январе – марте 2017 года… </w:t>
      </w:r>
      <w:r w:rsidRPr="00A01074">
        <w:rPr>
          <w:i/>
        </w:rPr>
        <w:t xml:space="preserve">(но если предложение несет в себе приблизительную, предположительную информацию, вместо тире используется дефис: указанные результаты будут достигнуты за полтора-два года).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45311D" w:rsidRPr="00A01074" w:rsidRDefault="0045311D" w:rsidP="0045311D">
      <w:pPr>
        <w:pStyle w:val="ae"/>
        <w:numPr>
          <w:ilvl w:val="0"/>
          <w:numId w:val="10"/>
        </w:numPr>
        <w:tabs>
          <w:tab w:val="clear" w:pos="1774"/>
          <w:tab w:val="num" w:pos="1134"/>
        </w:tabs>
        <w:spacing w:before="0" w:beforeAutospacing="0" w:after="0" w:afterAutospacing="0"/>
        <w:ind w:left="0" w:firstLine="709"/>
        <w:jc w:val="both"/>
        <w:rPr>
          <w:bCs/>
          <w:sz w:val="28"/>
        </w:rPr>
      </w:pPr>
      <w:r w:rsidRPr="00A01074">
        <w:rPr>
          <w:sz w:val="28"/>
          <w:szCs w:val="28"/>
        </w:rPr>
        <w:t>З</w:t>
      </w:r>
      <w:r w:rsidRPr="00A01074">
        <w:rPr>
          <w:sz w:val="28"/>
        </w:rPr>
        <w:t xml:space="preserve">нак номера употребляется только с цифрами  и отделяется от них пробелом: </w:t>
      </w:r>
      <w:r w:rsidRPr="00A01074">
        <w:rPr>
          <w:b/>
          <w:bCs/>
          <w:sz w:val="28"/>
        </w:rPr>
        <w:t>№ 13</w:t>
      </w:r>
      <w:r w:rsidRPr="00A01074">
        <w:rPr>
          <w:bCs/>
          <w:sz w:val="28"/>
        </w:rPr>
        <w:t>.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01074">
        <w:rPr>
          <w:sz w:val="28"/>
          <w:szCs w:val="28"/>
        </w:rPr>
        <w:t xml:space="preserve">Знак номера ставится перед порядковыми номерами приложений и таблиц, но не ставится перед порядковыми номерами глав, разделов, пунктов, подпунктов, страниц, например: </w:t>
      </w:r>
      <w:r w:rsidRPr="00A01074">
        <w:rPr>
          <w:b/>
          <w:sz w:val="28"/>
          <w:szCs w:val="28"/>
        </w:rPr>
        <w:t>приложение № 2, таблица № 1, раздел 3, пункт 4, подпункт 3, страница 5</w:t>
      </w:r>
      <w:r w:rsidRPr="00A01074">
        <w:rPr>
          <w:sz w:val="28"/>
          <w:szCs w:val="28"/>
        </w:rPr>
        <w:t xml:space="preserve"> </w:t>
      </w:r>
      <w:r w:rsidRPr="00A01074">
        <w:rPr>
          <w:i/>
          <w:sz w:val="28"/>
          <w:szCs w:val="28"/>
        </w:rPr>
        <w:t>(но: абзац второй).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bCs/>
          <w:sz w:val="28"/>
        </w:rPr>
      </w:pPr>
      <w:r w:rsidRPr="00A01074">
        <w:rPr>
          <w:sz w:val="28"/>
        </w:rPr>
        <w:t xml:space="preserve">При множественных числах знак номера не повторяется: </w:t>
      </w:r>
      <w:r w:rsidRPr="00A01074">
        <w:rPr>
          <w:b/>
          <w:sz w:val="28"/>
        </w:rPr>
        <w:t xml:space="preserve">согласно приложениям № </w:t>
      </w:r>
      <w:r w:rsidRPr="00A01074">
        <w:rPr>
          <w:b/>
          <w:bCs/>
          <w:sz w:val="28"/>
        </w:rPr>
        <w:t xml:space="preserve">1, 6 и 8 (№ 1 – 3) </w:t>
      </w:r>
      <w:r w:rsidRPr="00A01074">
        <w:rPr>
          <w:bCs/>
          <w:sz w:val="28"/>
        </w:rPr>
        <w:t>к настоящему постановлению.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bCs/>
          <w:sz w:val="28"/>
        </w:rPr>
      </w:pPr>
      <w:r w:rsidRPr="00A01074">
        <w:rPr>
          <w:bCs/>
          <w:sz w:val="28"/>
        </w:rPr>
        <w:t>В документах не рекомендуется употреблять знак процента (%)</w:t>
      </w:r>
      <w:r w:rsidRPr="00A01074">
        <w:rPr>
          <w:b/>
          <w:bCs/>
          <w:sz w:val="28"/>
        </w:rPr>
        <w:t>,</w:t>
      </w:r>
      <w:r w:rsidRPr="00A01074">
        <w:rPr>
          <w:bCs/>
          <w:sz w:val="28"/>
        </w:rPr>
        <w:t xml:space="preserve"> </w:t>
      </w:r>
      <w:r w:rsidRPr="00A01074">
        <w:rPr>
          <w:bCs/>
          <w:sz w:val="28"/>
        </w:rPr>
        <w:br/>
        <w:t xml:space="preserve">его следует прописывать словом: </w:t>
      </w:r>
      <w:r w:rsidRPr="00A01074">
        <w:rPr>
          <w:b/>
          <w:sz w:val="28"/>
        </w:rPr>
        <w:t>3 процента,</w:t>
      </w:r>
      <w:r w:rsidRPr="00A01074">
        <w:rPr>
          <w:bCs/>
          <w:sz w:val="28"/>
        </w:rPr>
        <w:t xml:space="preserve"> </w:t>
      </w:r>
      <w:r w:rsidRPr="00A01074">
        <w:rPr>
          <w:b/>
          <w:bCs/>
          <w:sz w:val="28"/>
        </w:rPr>
        <w:t>12 процентов,</w:t>
      </w:r>
      <w:r w:rsidRPr="00A01074">
        <w:rPr>
          <w:bCs/>
          <w:sz w:val="28"/>
        </w:rPr>
        <w:t xml:space="preserve"> </w:t>
      </w:r>
      <w:r w:rsidRPr="00A01074">
        <w:rPr>
          <w:b/>
          <w:iCs/>
          <w:sz w:val="28"/>
        </w:rPr>
        <w:t>45,5 процента.</w:t>
      </w:r>
      <w:r w:rsidRPr="00A01074">
        <w:rPr>
          <w:bCs/>
          <w:sz w:val="28"/>
        </w:rPr>
        <w:t xml:space="preserve">  </w:t>
      </w: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1074">
        <w:rPr>
          <w:szCs w:val="28"/>
        </w:rPr>
        <w:t>Дробные числительные обозначаются буквенным способом (</w:t>
      </w:r>
      <w:r w:rsidRPr="00A01074">
        <w:rPr>
          <w:b/>
          <w:szCs w:val="28"/>
        </w:rPr>
        <w:t xml:space="preserve">две трети </w:t>
      </w:r>
      <w:r w:rsidRPr="00A01074">
        <w:rPr>
          <w:szCs w:val="28"/>
        </w:rPr>
        <w:t xml:space="preserve">от общего числа присутствующих на заседании комиссии, </w:t>
      </w:r>
      <w:r w:rsidRPr="00A01074">
        <w:rPr>
          <w:b/>
          <w:bCs/>
          <w:szCs w:val="28"/>
        </w:rPr>
        <w:t xml:space="preserve">одна четвертая </w:t>
      </w:r>
      <w:r w:rsidRPr="00A01074">
        <w:rPr>
          <w:szCs w:val="28"/>
        </w:rPr>
        <w:t>часть населения).</w:t>
      </w: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</w:pPr>
      <w:r w:rsidRPr="00A01074">
        <w:t xml:space="preserve">Порядковые числительные, обозначаемые арабскими цифрами, пишутся с наращением: </w:t>
      </w:r>
      <w:r w:rsidRPr="00A01074">
        <w:rPr>
          <w:b/>
        </w:rPr>
        <w:t>18-й ряд, 80-е годы</w:t>
      </w:r>
      <w:r w:rsidRPr="00A01074">
        <w:t xml:space="preserve">. </w:t>
      </w: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</w:pPr>
      <w:r w:rsidRPr="00A01074">
        <w:t xml:space="preserve">Порядковые числительные, обозначаемые римскими цифрами, пишутся без наращения: </w:t>
      </w:r>
      <w:r w:rsidRPr="00A01074">
        <w:rPr>
          <w:b/>
        </w:rPr>
        <w:t>II очередь</w:t>
      </w:r>
      <w:r w:rsidRPr="00A01074">
        <w:t xml:space="preserve"> строительства.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Падежное окончание в порядковых числительных по закрепившейся традиции может быть:</w:t>
      </w:r>
    </w:p>
    <w:p w:rsidR="0045311D" w:rsidRPr="00A01074" w:rsidRDefault="0045311D" w:rsidP="0045311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а)</w:t>
      </w:r>
      <w:r w:rsidRPr="00A01074">
        <w:rPr>
          <w:rFonts w:ascii="Times New Roman" w:hAnsi="Times New Roman" w:cs="Times New Roman"/>
          <w:sz w:val="28"/>
          <w:szCs w:val="28"/>
        </w:rPr>
        <w:tab/>
        <w:t xml:space="preserve">однобуквенным, если последней букве числительного предшествует гласный звук, например: </w:t>
      </w:r>
      <w:r w:rsidRPr="00A01074">
        <w:rPr>
          <w:rFonts w:ascii="Times New Roman" w:hAnsi="Times New Roman" w:cs="Times New Roman"/>
          <w:b/>
          <w:sz w:val="28"/>
          <w:szCs w:val="28"/>
        </w:rPr>
        <w:t>5-й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(пятый, пятой), </w:t>
      </w:r>
      <w:r w:rsidRPr="00A01074">
        <w:rPr>
          <w:rFonts w:ascii="Times New Roman" w:hAnsi="Times New Roman" w:cs="Times New Roman"/>
          <w:b/>
          <w:sz w:val="28"/>
          <w:szCs w:val="28"/>
        </w:rPr>
        <w:t>5-я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(пятая), </w:t>
      </w:r>
      <w:r w:rsidRPr="00A01074">
        <w:rPr>
          <w:rFonts w:ascii="Times New Roman" w:hAnsi="Times New Roman" w:cs="Times New Roman"/>
          <w:b/>
          <w:sz w:val="28"/>
          <w:szCs w:val="28"/>
        </w:rPr>
        <w:t>5-е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(пятое, пятые),  </w:t>
      </w:r>
      <w:r w:rsidRPr="00A01074">
        <w:rPr>
          <w:rFonts w:ascii="Times New Roman" w:hAnsi="Times New Roman" w:cs="Times New Roman"/>
          <w:b/>
          <w:sz w:val="28"/>
          <w:szCs w:val="28"/>
        </w:rPr>
        <w:t>5-м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(пятым, пятом), </w:t>
      </w:r>
      <w:r w:rsidRPr="00A01074">
        <w:rPr>
          <w:rFonts w:ascii="Times New Roman" w:hAnsi="Times New Roman" w:cs="Times New Roman"/>
          <w:b/>
          <w:sz w:val="28"/>
          <w:szCs w:val="28"/>
        </w:rPr>
        <w:t>5-х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(пятых); </w:t>
      </w:r>
      <w:r w:rsidRPr="00A01074">
        <w:rPr>
          <w:rFonts w:ascii="Times New Roman" w:hAnsi="Times New Roman" w:cs="Times New Roman"/>
          <w:i/>
          <w:sz w:val="28"/>
          <w:szCs w:val="28"/>
        </w:rPr>
        <w:t>неправильно: 5-ый, 5-ой,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074">
        <w:rPr>
          <w:rFonts w:ascii="Times New Roman" w:hAnsi="Times New Roman" w:cs="Times New Roman"/>
          <w:i/>
          <w:sz w:val="28"/>
          <w:szCs w:val="28"/>
        </w:rPr>
        <w:t xml:space="preserve">5-ые, 5-ым, 5-ом,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01074">
        <w:rPr>
          <w:rFonts w:ascii="Times New Roman" w:hAnsi="Times New Roman" w:cs="Times New Roman"/>
          <w:i/>
          <w:sz w:val="28"/>
          <w:szCs w:val="28"/>
        </w:rPr>
        <w:t>5-ых;</w:t>
      </w:r>
    </w:p>
    <w:p w:rsidR="0045311D" w:rsidRPr="00A01074" w:rsidRDefault="0045311D" w:rsidP="0045311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б)</w:t>
      </w:r>
      <w:r w:rsidRPr="00A01074">
        <w:rPr>
          <w:rFonts w:ascii="Times New Roman" w:hAnsi="Times New Roman" w:cs="Times New Roman"/>
          <w:sz w:val="28"/>
          <w:szCs w:val="28"/>
        </w:rPr>
        <w:tab/>
        <w:t xml:space="preserve">двухбуквенным, если последней букве числительного предшествует </w:t>
      </w:r>
      <w:r w:rsidRPr="00A01074">
        <w:rPr>
          <w:rFonts w:ascii="Times New Roman" w:hAnsi="Times New Roman" w:cs="Times New Roman"/>
          <w:spacing w:val="-4"/>
          <w:sz w:val="28"/>
          <w:szCs w:val="28"/>
        </w:rPr>
        <w:t xml:space="preserve">согласный звук, например: </w:t>
      </w:r>
      <w:r w:rsidRPr="00A01074">
        <w:rPr>
          <w:rFonts w:ascii="Times New Roman" w:hAnsi="Times New Roman" w:cs="Times New Roman"/>
          <w:b/>
          <w:spacing w:val="-4"/>
          <w:sz w:val="28"/>
          <w:szCs w:val="28"/>
        </w:rPr>
        <w:t xml:space="preserve">5-го, 5-му, 30-ми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(неправильно: 5-ого, 5-ому, </w:t>
      </w:r>
      <w:r w:rsidRPr="00A01074">
        <w:rPr>
          <w:rFonts w:ascii="Times New Roman" w:hAnsi="Times New Roman" w:cs="Times New Roman"/>
          <w:i/>
          <w:spacing w:val="-4"/>
          <w:sz w:val="28"/>
          <w:szCs w:val="28"/>
        </w:rPr>
        <w:t>30-ыми).</w:t>
      </w:r>
      <w:r w:rsidRPr="00A010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311D" w:rsidRPr="00A01074" w:rsidRDefault="0045311D" w:rsidP="0045311D">
      <w:pPr>
        <w:rPr>
          <w:i/>
          <w:iCs/>
          <w:sz w:val="20"/>
          <w:u w:val="single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Если подряд идут два порядковых числительных, обозначенных арабскими цифрами и разделенных запятой или соединенных союзом, падежное окончание наращивается у каждого. Например: 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советники государственной службы  </w:t>
      </w:r>
      <w:r w:rsidRPr="00A01074">
        <w:rPr>
          <w:rFonts w:ascii="Times New Roman" w:hAnsi="Times New Roman" w:cs="Times New Roman"/>
          <w:b/>
          <w:sz w:val="28"/>
          <w:szCs w:val="28"/>
        </w:rPr>
        <w:t>2-го</w:t>
      </w:r>
      <w:r w:rsidRPr="00A01074">
        <w:rPr>
          <w:rFonts w:ascii="Times New Roman" w:hAnsi="Times New Roman" w:cs="Times New Roman"/>
          <w:sz w:val="28"/>
          <w:szCs w:val="28"/>
        </w:rPr>
        <w:t xml:space="preserve"> и </w:t>
      </w:r>
      <w:r w:rsidRPr="00A01074">
        <w:rPr>
          <w:rFonts w:ascii="Times New Roman" w:hAnsi="Times New Roman" w:cs="Times New Roman"/>
          <w:b/>
          <w:sz w:val="28"/>
          <w:szCs w:val="28"/>
        </w:rPr>
        <w:t>3-го</w:t>
      </w:r>
      <w:r w:rsidRPr="00A01074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Если несколько (более двух) порядковых числительных, обозначенных арабскими цифрами, идут подряд, падежное окончание наращивается только у последнего. Например: 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Референты государственной службы </w:t>
      </w:r>
      <w:r w:rsidRPr="00A01074">
        <w:rPr>
          <w:rFonts w:ascii="Times New Roman" w:hAnsi="Times New Roman" w:cs="Times New Roman"/>
          <w:b/>
          <w:sz w:val="28"/>
          <w:szCs w:val="28"/>
        </w:rPr>
        <w:t>1, 2 и 3-го</w:t>
      </w:r>
      <w:r w:rsidRPr="00A01074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5311D" w:rsidRPr="00A01074" w:rsidRDefault="0045311D" w:rsidP="0045311D">
      <w:pPr>
        <w:rPr>
          <w:szCs w:val="28"/>
        </w:rPr>
      </w:pPr>
      <w:r w:rsidRPr="00A01074">
        <w:rPr>
          <w:szCs w:val="28"/>
        </w:rPr>
        <w:br w:type="page"/>
      </w:r>
    </w:p>
    <w:p w:rsidR="0045311D" w:rsidRDefault="00C23712" w:rsidP="0045311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C23712" w:rsidRPr="00A01074" w:rsidRDefault="00C23712" w:rsidP="0045311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Если два порядковых числительных, обозначенных арабскими цифрами, написаны через тире, то падежное окончание наращивается только у второго. Например: 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b/>
          <w:sz w:val="28"/>
          <w:szCs w:val="28"/>
        </w:rPr>
        <w:t>50 – 60-е</w:t>
      </w:r>
      <w:r w:rsidRPr="00A01074">
        <w:rPr>
          <w:rFonts w:ascii="Times New Roman" w:hAnsi="Times New Roman" w:cs="Times New Roman"/>
          <w:sz w:val="28"/>
          <w:szCs w:val="28"/>
        </w:rPr>
        <w:t xml:space="preserve"> годы, в </w:t>
      </w:r>
      <w:r w:rsidRPr="00A01074">
        <w:rPr>
          <w:rFonts w:ascii="Times New Roman" w:hAnsi="Times New Roman" w:cs="Times New Roman"/>
          <w:b/>
          <w:sz w:val="28"/>
          <w:szCs w:val="28"/>
        </w:rPr>
        <w:t>20 – 30-х</w:t>
      </w:r>
      <w:r w:rsidRPr="00A01074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Не требуют наращения падежных окончаний такие порядковые числительные, обозначенные арабскими цифрами, как номера томов, глав, страниц, иллюстраций, приложений и т.п., если родовое слово предшествует числительным. Например: 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074">
        <w:rPr>
          <w:rFonts w:ascii="Times New Roman" w:hAnsi="Times New Roman" w:cs="Times New Roman"/>
          <w:bCs/>
          <w:sz w:val="28"/>
          <w:szCs w:val="28"/>
        </w:rPr>
        <w:t>В пункте 6, в главе 5, на странице 85, на рисунке 15, в таблице № 8, согласно приложению №  6.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Римскими цифрами (без наращения падежного окончания) по традиции принято обозначать века, кварталы, порядковые номера конференций, конгрессов, международных объединений, ассамблей, годовщин, спортивных состязаний. 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1074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XX век, XIX – XX века, XX столетие;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I квартал, II квартал, III квартал, IV квартал;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X Международный астрономический съезд;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XII Олимпийские игры;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XXV Всемирная ассамблея здравоохранения.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01074">
        <w:rPr>
          <w:szCs w:val="28"/>
        </w:rPr>
        <w:t xml:space="preserve">Сложные существительные и прилагательные, имеющие в своем составе числительные, пишутся следующим образом: </w:t>
      </w:r>
      <w:r w:rsidRPr="00A01074">
        <w:rPr>
          <w:b/>
          <w:szCs w:val="28"/>
        </w:rPr>
        <w:t xml:space="preserve">50-летие, 3-месячный, 10-дневный, 5-летний, 25-процентный, 2-этажный, 12-квартирный, </w:t>
      </w:r>
      <w:r w:rsidRPr="00A01074">
        <w:rPr>
          <w:b/>
          <w:szCs w:val="28"/>
        </w:rPr>
        <w:br/>
      </w:r>
      <w:r w:rsidRPr="00A01074">
        <w:rPr>
          <w:szCs w:val="28"/>
        </w:rPr>
        <w:t>(с  дефисом и без пробелов).</w:t>
      </w:r>
    </w:p>
    <w:p w:rsidR="0045311D" w:rsidRPr="00A01074" w:rsidRDefault="0045311D" w:rsidP="0045311D">
      <w:pPr>
        <w:pStyle w:val="ConsPlusNormal"/>
        <w:widowControl/>
        <w:numPr>
          <w:ilvl w:val="0"/>
          <w:numId w:val="10"/>
        </w:numPr>
        <w:tabs>
          <w:tab w:val="clear" w:pos="1774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Названия единиц измерения следует писать с пробелами </w:t>
      </w:r>
      <w:r w:rsidRPr="00A01074">
        <w:rPr>
          <w:rFonts w:ascii="Times New Roman" w:hAnsi="Times New Roman" w:cs="Times New Roman"/>
          <w:sz w:val="28"/>
          <w:szCs w:val="28"/>
        </w:rPr>
        <w:br/>
        <w:t xml:space="preserve">между   цифрами   и   словами:   </w:t>
      </w:r>
      <w:r w:rsidRPr="00A01074">
        <w:rPr>
          <w:rFonts w:ascii="Times New Roman" w:hAnsi="Times New Roman" w:cs="Times New Roman"/>
          <w:b/>
          <w:sz w:val="28"/>
          <w:szCs w:val="28"/>
        </w:rPr>
        <w:t>20 тыс. рублей</w:t>
      </w:r>
      <w:r w:rsidRPr="00A01074">
        <w:rPr>
          <w:rFonts w:ascii="Times New Roman" w:hAnsi="Times New Roman" w:cs="Times New Roman"/>
          <w:sz w:val="28"/>
          <w:szCs w:val="28"/>
        </w:rPr>
        <w:t xml:space="preserve">, </w:t>
      </w:r>
      <w:r w:rsidRPr="00A01074">
        <w:rPr>
          <w:rFonts w:ascii="Times New Roman" w:hAnsi="Times New Roman" w:cs="Times New Roman"/>
          <w:b/>
          <w:sz w:val="28"/>
          <w:szCs w:val="28"/>
        </w:rPr>
        <w:t xml:space="preserve">5 тыс. метров, 16 тонн, </w:t>
      </w:r>
      <w:r w:rsidRPr="00A01074">
        <w:rPr>
          <w:rFonts w:ascii="Times New Roman" w:hAnsi="Times New Roman" w:cs="Times New Roman"/>
          <w:b/>
          <w:sz w:val="28"/>
          <w:szCs w:val="28"/>
        </w:rPr>
        <w:br/>
        <w:t xml:space="preserve">120 кв. метров, 60 куб. метров, 20 млн. тонн. </w:t>
      </w:r>
    </w:p>
    <w:p w:rsidR="0045311D" w:rsidRPr="00A01074" w:rsidRDefault="0045311D" w:rsidP="0045311D">
      <w:pPr>
        <w:pStyle w:val="ConsPlusNormal"/>
        <w:widowControl/>
        <w:numPr>
          <w:ilvl w:val="0"/>
          <w:numId w:val="10"/>
        </w:numPr>
        <w:tabs>
          <w:tab w:val="clear" w:pos="1774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Не рекомендуется отрывать словесные выражения от цифровых, разрывать цифровые обозначения правовых актов, переносить их на другую строку или страницу (</w:t>
      </w:r>
      <w:r w:rsidRPr="00A01074">
        <w:rPr>
          <w:rFonts w:ascii="Times New Roman" w:hAnsi="Times New Roman" w:cs="Times New Roman"/>
          <w:i/>
          <w:sz w:val="28"/>
          <w:szCs w:val="28"/>
        </w:rPr>
        <w:t xml:space="preserve">№ 131-ФЗ, № 25-05-ОЗ, 25 октября, 50 000 рублей, </w:t>
      </w:r>
      <w:r w:rsidRPr="00A01074">
        <w:rPr>
          <w:rFonts w:ascii="Times New Roman" w:hAnsi="Times New Roman" w:cs="Times New Roman"/>
          <w:i/>
          <w:sz w:val="28"/>
          <w:szCs w:val="28"/>
        </w:rPr>
        <w:br/>
        <w:t xml:space="preserve">20 кг </w:t>
      </w:r>
      <w:r w:rsidRPr="00A01074">
        <w:rPr>
          <w:rFonts w:ascii="Times New Roman" w:hAnsi="Times New Roman" w:cs="Times New Roman"/>
          <w:sz w:val="28"/>
          <w:szCs w:val="28"/>
        </w:rPr>
        <w:t>следует печатать на одной строке).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</w:pPr>
      <w:r w:rsidRPr="00A01074">
        <w:rPr>
          <w:rFonts w:ascii="Times New Roman" w:hAnsi="Times New Roman" w:cs="Times New Roman"/>
          <w:sz w:val="28"/>
          <w:szCs w:val="28"/>
        </w:rPr>
        <w:t>Не рекомендуется также отрывать инициалы имени и отчества от фамилии, переносить их на другую строку или страницу</w:t>
      </w:r>
      <w:r w:rsidRPr="00A01074">
        <w:t>.</w:t>
      </w: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left" w:pos="1134"/>
        </w:tabs>
        <w:ind w:left="0" w:firstLine="709"/>
        <w:jc w:val="both"/>
      </w:pPr>
      <w:r w:rsidRPr="00A01074">
        <w:t xml:space="preserve">В проектах правовых актов, в служебных письмах в словах, содержащих буку "ё", печатается буква </w:t>
      </w:r>
      <w:r w:rsidRPr="00A01074">
        <w:rPr>
          <w:b/>
        </w:rPr>
        <w:t>"е".</w:t>
      </w:r>
      <w:r w:rsidRPr="00A01074">
        <w:t xml:space="preserve">  Букву "ё" рекомендуется употреблять в следующих случаях: </w:t>
      </w:r>
    </w:p>
    <w:p w:rsidR="00C23712" w:rsidRDefault="0045311D" w:rsidP="00C23712">
      <w:pPr>
        <w:tabs>
          <w:tab w:val="left" w:pos="1134"/>
        </w:tabs>
        <w:ind w:firstLine="709"/>
        <w:jc w:val="both"/>
        <w:rPr>
          <w:i/>
        </w:rPr>
      </w:pPr>
      <w:r w:rsidRPr="00A01074">
        <w:t>1)</w:t>
      </w:r>
      <w:r w:rsidRPr="00A01074">
        <w:tab/>
        <w:t xml:space="preserve">в собственных именах, фамилиях, в географических названиях </w:t>
      </w:r>
      <w:r w:rsidRPr="00A01074">
        <w:rPr>
          <w:i/>
        </w:rPr>
        <w:t>(Шевелёв, Артём, Фёдоров, Вёшенская, Олёкма);</w:t>
      </w:r>
    </w:p>
    <w:p w:rsidR="00C23712" w:rsidRPr="00C23712" w:rsidRDefault="00C23712" w:rsidP="00C23712">
      <w:pPr>
        <w:jc w:val="center"/>
      </w:pPr>
      <w:r>
        <w:rPr>
          <w:i/>
        </w:rPr>
        <w:br w:type="page"/>
      </w:r>
      <w:r w:rsidRPr="00C23712">
        <w:t>6</w:t>
      </w:r>
    </w:p>
    <w:p w:rsidR="00C23712" w:rsidRDefault="00C23712" w:rsidP="0045311D">
      <w:pPr>
        <w:tabs>
          <w:tab w:val="left" w:pos="1134"/>
        </w:tabs>
        <w:ind w:firstLine="709"/>
        <w:jc w:val="both"/>
      </w:pPr>
    </w:p>
    <w:p w:rsidR="0045311D" w:rsidRPr="00A01074" w:rsidRDefault="0045311D" w:rsidP="0045311D">
      <w:pPr>
        <w:tabs>
          <w:tab w:val="left" w:pos="1134"/>
        </w:tabs>
        <w:ind w:firstLine="709"/>
        <w:jc w:val="both"/>
        <w:rPr>
          <w:i/>
        </w:rPr>
      </w:pPr>
      <w:r w:rsidRPr="00A01074">
        <w:t>2)</w:t>
      </w:r>
      <w:r w:rsidRPr="00A01074">
        <w:tab/>
        <w:t xml:space="preserve">для предупреждения неправильного опознания слова </w:t>
      </w:r>
      <w:r w:rsidRPr="00A01074">
        <w:rPr>
          <w:i/>
        </w:rPr>
        <w:t xml:space="preserve">(всё </w:t>
      </w:r>
      <w:r w:rsidRPr="00A01074">
        <w:t>в отличие</w:t>
      </w:r>
      <w:r w:rsidRPr="00A01074">
        <w:rPr>
          <w:i/>
        </w:rPr>
        <w:t xml:space="preserve"> от все,  совершённый </w:t>
      </w:r>
      <w:r w:rsidRPr="00A01074">
        <w:t>в отличие</w:t>
      </w:r>
      <w:r w:rsidRPr="00A01074">
        <w:rPr>
          <w:i/>
        </w:rPr>
        <w:t xml:space="preserve"> от совершенный);</w:t>
      </w:r>
    </w:p>
    <w:p w:rsidR="0045311D" w:rsidRPr="00A01074" w:rsidRDefault="0045311D" w:rsidP="0045311D">
      <w:pPr>
        <w:tabs>
          <w:tab w:val="left" w:pos="1134"/>
        </w:tabs>
        <w:ind w:firstLine="709"/>
        <w:jc w:val="both"/>
        <w:rPr>
          <w:i/>
        </w:rPr>
      </w:pPr>
      <w:r w:rsidRPr="00A01074">
        <w:t>3)</w:t>
      </w:r>
      <w:r w:rsidRPr="00A01074">
        <w:tab/>
        <w:t xml:space="preserve">для указания правильного произношения слова </w:t>
      </w:r>
      <w:r w:rsidRPr="00A01074">
        <w:rPr>
          <w:i/>
        </w:rPr>
        <w:t>(приведённый, унесённый, новорождённый, осуждённый).</w:t>
      </w:r>
    </w:p>
    <w:p w:rsidR="0045311D" w:rsidRPr="00A01074" w:rsidRDefault="0045311D" w:rsidP="0045311D">
      <w:pPr>
        <w:numPr>
          <w:ilvl w:val="0"/>
          <w:numId w:val="10"/>
        </w:numPr>
        <w:tabs>
          <w:tab w:val="clear" w:pos="1774"/>
          <w:tab w:val="num" w:pos="1134"/>
        </w:tabs>
        <w:autoSpaceDE w:val="0"/>
        <w:autoSpaceDN w:val="0"/>
        <w:adjustRightInd w:val="0"/>
        <w:ind w:left="0" w:firstLine="709"/>
        <w:jc w:val="both"/>
      </w:pPr>
      <w:r w:rsidRPr="00A01074">
        <w:t>Употребление кавычек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Если в начале или конце текста встречаются внутренние или внешние кавычки, то они должны различаться между собой рисунком, то есть необходимо употреблять так называемые "елочки" и "лапки".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1074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В повестку дня включен вопрос "О ходе реализации программы “Развитие дошкольного образования”"… 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b/>
          <w:sz w:val="28"/>
          <w:szCs w:val="28"/>
        </w:rPr>
        <w:t>Правильно:</w:t>
      </w:r>
      <w:r w:rsidRPr="00A01074">
        <w:rPr>
          <w:rFonts w:ascii="Times New Roman" w:hAnsi="Times New Roman" w:cs="Times New Roman"/>
          <w:sz w:val="28"/>
          <w:szCs w:val="28"/>
        </w:rPr>
        <w:t xml:space="preserve"> областное бюджетное учреждение  "Издательский дом  “Двина”".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b/>
          <w:sz w:val="28"/>
          <w:szCs w:val="28"/>
        </w:rPr>
        <w:t>Допустимо:</w:t>
      </w:r>
      <w:r w:rsidRPr="00A01074">
        <w:rPr>
          <w:rFonts w:ascii="Times New Roman" w:hAnsi="Times New Roman" w:cs="Times New Roman"/>
          <w:sz w:val="28"/>
          <w:szCs w:val="28"/>
        </w:rPr>
        <w:t xml:space="preserve"> областное бюджетное учреждение  "Издательский дом  "Двина".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b/>
          <w:sz w:val="28"/>
          <w:szCs w:val="28"/>
        </w:rPr>
        <w:t>Неправильно:</w:t>
      </w:r>
      <w:r w:rsidRPr="00A01074">
        <w:rPr>
          <w:rFonts w:ascii="Times New Roman" w:hAnsi="Times New Roman" w:cs="Times New Roman"/>
          <w:sz w:val="28"/>
          <w:szCs w:val="28"/>
        </w:rPr>
        <w:t xml:space="preserve"> областное бюджетное учреждение  "Издательский дом  "Двина"".</w:t>
      </w:r>
    </w:p>
    <w:p w:rsidR="0045311D" w:rsidRPr="00A01074" w:rsidRDefault="0045311D" w:rsidP="0045311D">
      <w:pPr>
        <w:pStyle w:val="ae"/>
        <w:numPr>
          <w:ilvl w:val="0"/>
          <w:numId w:val="10"/>
        </w:numPr>
        <w:tabs>
          <w:tab w:val="clear" w:pos="1774"/>
          <w:tab w:val="num" w:pos="12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01074">
        <w:rPr>
          <w:rStyle w:val="em11"/>
          <w:sz w:val="28"/>
          <w:szCs w:val="28"/>
        </w:rPr>
        <w:t>Слова и словосочетания, не требующие выделения кавычками: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 xml:space="preserve">звезда </w:t>
      </w:r>
      <w:r w:rsidRPr="00A01074">
        <w:rPr>
          <w:sz w:val="28"/>
          <w:szCs w:val="28"/>
        </w:rPr>
        <w:t>('известный человек, артист')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 xml:space="preserve">золото </w:t>
      </w:r>
      <w:r w:rsidRPr="00A01074">
        <w:rPr>
          <w:sz w:val="28"/>
          <w:szCs w:val="28"/>
        </w:rPr>
        <w:t>('награда высшей пробы')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 xml:space="preserve">изюминка </w:t>
      </w:r>
      <w:r w:rsidRPr="00A01074">
        <w:rPr>
          <w:sz w:val="28"/>
          <w:szCs w:val="28"/>
        </w:rPr>
        <w:t>('прелесть, острота')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белая зарплата, серая зарплата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черное золото, зеленое золото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голубое топливо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rStyle w:val="af1"/>
          <w:sz w:val="28"/>
          <w:szCs w:val="28"/>
        </w:rPr>
      </w:pPr>
      <w:r w:rsidRPr="00A01074">
        <w:rPr>
          <w:rStyle w:val="af1"/>
          <w:sz w:val="28"/>
          <w:szCs w:val="28"/>
        </w:rPr>
        <w:t>горячая линия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класс люкс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круглый стол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под ключ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сильный пол, слабый пол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телефон доверия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час пик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rStyle w:val="af1"/>
          <w:sz w:val="28"/>
          <w:szCs w:val="28"/>
        </w:rPr>
        <w:t>черный ящик. </w:t>
      </w: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rStyle w:val="em11"/>
          <w:sz w:val="28"/>
          <w:szCs w:val="28"/>
        </w:rPr>
      </w:pPr>
    </w:p>
    <w:p w:rsidR="0045311D" w:rsidRPr="00A01074" w:rsidRDefault="0045311D" w:rsidP="004531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 xml:space="preserve">Не заключаются в кавычки слова, следующие за словосочетанием </w:t>
      </w:r>
      <w:r w:rsidRPr="00A01074">
        <w:rPr>
          <w:rStyle w:val="af1"/>
          <w:sz w:val="28"/>
          <w:szCs w:val="28"/>
        </w:rPr>
        <w:t xml:space="preserve">так называемый. </w:t>
      </w:r>
      <w:r w:rsidRPr="00A01074">
        <w:rPr>
          <w:sz w:val="28"/>
          <w:szCs w:val="28"/>
        </w:rPr>
        <w:t>Исключение составляют случаи, когда эти слова употреблены            в необычном или ироническом значении.</w:t>
      </w:r>
    </w:p>
    <w:p w:rsidR="0045311D" w:rsidRDefault="0045311D" w:rsidP="0045311D">
      <w:pPr>
        <w:pStyle w:val="ConsPlusNormal"/>
        <w:widowControl/>
        <w:numPr>
          <w:ilvl w:val="0"/>
          <w:numId w:val="10"/>
        </w:numPr>
        <w:tabs>
          <w:tab w:val="clear" w:pos="1774"/>
          <w:tab w:val="num" w:pos="12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Все сокращения слов и наименований должны быть общепринятыми, а их написание – унифицировано. </w:t>
      </w:r>
    </w:p>
    <w:p w:rsidR="0045311D" w:rsidRDefault="0045311D" w:rsidP="0045311D">
      <w:pPr>
        <w:rPr>
          <w:szCs w:val="28"/>
        </w:rPr>
      </w:pPr>
      <w:r>
        <w:rPr>
          <w:szCs w:val="28"/>
        </w:rPr>
        <w:br w:type="page"/>
      </w:r>
    </w:p>
    <w:p w:rsidR="0045311D" w:rsidRPr="00A01074" w:rsidRDefault="0045311D" w:rsidP="0045311D">
      <w:pPr>
        <w:pStyle w:val="ConsPlusNormal"/>
        <w:widowControl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23712" w:rsidRDefault="00C23712" w:rsidP="00C237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1074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45311D" w:rsidRPr="00A01074" w:rsidRDefault="0045311D" w:rsidP="0045311D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b/>
          <w:bCs/>
          <w:sz w:val="28"/>
          <w:szCs w:val="28"/>
        </w:rPr>
        <w:t>а) названия единиц измерения</w:t>
      </w:r>
      <w:r w:rsidRPr="00A01074">
        <w:rPr>
          <w:rFonts w:ascii="Times New Roman" w:hAnsi="Times New Roman" w:cs="Times New Roman"/>
          <w:sz w:val="28"/>
          <w:szCs w:val="28"/>
        </w:rPr>
        <w:t xml:space="preserve"> (при цифрах, без точек):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километр – км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метр – м       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миллиметр – мм 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тонна – т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гектар – га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килограмм – кг 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грамм – г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центнер – ц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секунда – с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01074">
        <w:rPr>
          <w:rFonts w:ascii="Times New Roman" w:hAnsi="Times New Roman" w:cs="Times New Roman"/>
          <w:b/>
          <w:bCs/>
          <w:sz w:val="28"/>
          <w:szCs w:val="28"/>
        </w:rPr>
        <w:t>б) различные обозначения: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область – обл. 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район – р-н (при названии)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город – г.                     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– п</w:t>
      </w:r>
      <w:r w:rsidRPr="00A0107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поселение – пос.</w:t>
      </w:r>
      <w:r w:rsidRPr="00A0107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село – с. (при названии)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деревня – д.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 – ост-в.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квартал – кв-л.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микрорайон – мкр.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проспект – пр</w:t>
      </w:r>
      <w:r>
        <w:rPr>
          <w:rFonts w:ascii="Times New Roman" w:hAnsi="Times New Roman" w:cs="Times New Roman"/>
          <w:sz w:val="28"/>
          <w:szCs w:val="28"/>
        </w:rPr>
        <w:t>-кт</w:t>
      </w:r>
      <w:r w:rsidRPr="00A01074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набережная – наб.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переулок – пер.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разъезд – рзд.</w:t>
      </w:r>
      <w:r w:rsidRPr="00A01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площадь – пл. 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улица –  ул.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проезд   – пр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A01074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дом – д.                       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корпус – к.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– стр.</w:t>
      </w:r>
      <w:r w:rsidRPr="00A0107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подъезд – под. 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этаж – эт.                      </w:t>
      </w:r>
    </w:p>
    <w:p w:rsidR="0045311D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 xml:space="preserve">кабинет – каб.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– кв.</w:t>
      </w:r>
      <w:r w:rsidRPr="00A0107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комната – 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1074">
        <w:rPr>
          <w:rFonts w:ascii="Times New Roman" w:hAnsi="Times New Roman" w:cs="Times New Roman"/>
          <w:sz w:val="28"/>
          <w:szCs w:val="28"/>
        </w:rPr>
        <w:t>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год, годы – г., гг. (при цифрах)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тысяча – тыс.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миллион – млн.</w:t>
      </w:r>
    </w:p>
    <w:p w:rsidR="0045311D" w:rsidRPr="00A01074" w:rsidRDefault="0045311D" w:rsidP="0045311D">
      <w:pPr>
        <w:ind w:firstLine="709"/>
      </w:pPr>
      <w:r w:rsidRPr="00A01074">
        <w:rPr>
          <w:szCs w:val="28"/>
        </w:rPr>
        <w:t>миллиард – млрд.</w:t>
      </w:r>
    </w:p>
    <w:p w:rsidR="00C23712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рубль – руб.</w:t>
      </w:r>
    </w:p>
    <w:p w:rsidR="00C23712" w:rsidRDefault="00C23712" w:rsidP="00C23712">
      <w:pPr>
        <w:jc w:val="center"/>
        <w:rPr>
          <w:szCs w:val="28"/>
        </w:rPr>
      </w:pPr>
      <w:r>
        <w:rPr>
          <w:szCs w:val="28"/>
        </w:rPr>
        <w:t>8</w:t>
      </w:r>
    </w:p>
    <w:p w:rsidR="00C23712" w:rsidRDefault="00C23712" w:rsidP="00C23712">
      <w:pPr>
        <w:jc w:val="center"/>
        <w:rPr>
          <w:szCs w:val="28"/>
        </w:rPr>
      </w:pP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железнодорожный – ж.д.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страница – с. (при цифрах)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>таблица – табл.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другой (другие) – др.</w:t>
      </w:r>
    </w:p>
    <w:p w:rsidR="0045311D" w:rsidRPr="00A01074" w:rsidRDefault="0045311D" w:rsidP="0045311D">
      <w:pPr>
        <w:ind w:firstLine="709"/>
        <w:jc w:val="both"/>
        <w:rPr>
          <w:szCs w:val="28"/>
        </w:rPr>
      </w:pPr>
      <w:r w:rsidRPr="00A01074">
        <w:rPr>
          <w:szCs w:val="28"/>
        </w:rPr>
        <w:t>пункт – п. (в машинописи – пт)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то есть – т.е.</w:t>
      </w:r>
    </w:p>
    <w:p w:rsidR="0045311D" w:rsidRPr="00A01074" w:rsidRDefault="0045311D" w:rsidP="0045311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1074">
        <w:rPr>
          <w:rFonts w:ascii="Times New Roman" w:hAnsi="Times New Roman" w:cs="Times New Roman"/>
          <w:sz w:val="28"/>
          <w:szCs w:val="28"/>
        </w:rPr>
        <w:t>и так далее – и т.д.</w:t>
      </w:r>
    </w:p>
    <w:p w:rsidR="0045311D" w:rsidRDefault="0045311D" w:rsidP="0045311D">
      <w:pPr>
        <w:rPr>
          <w:szCs w:val="28"/>
        </w:rPr>
      </w:pPr>
    </w:p>
    <w:p w:rsidR="0045311D" w:rsidRPr="009F57A2" w:rsidRDefault="0045311D" w:rsidP="0045311D">
      <w:pPr>
        <w:numPr>
          <w:ilvl w:val="0"/>
          <w:numId w:val="10"/>
        </w:numPr>
        <w:tabs>
          <w:tab w:val="clear" w:pos="1774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F57A2">
        <w:rPr>
          <w:szCs w:val="28"/>
        </w:rPr>
        <w:t xml:space="preserve">Отбор лексики для официально-делового стиля предполагает употребление слов в соответствии с их лексическим значением. Неправильно выбранное слово из ряда разных по значению однокоренных слов может исказить смысл. </w:t>
      </w:r>
    </w:p>
    <w:p w:rsidR="0045311D" w:rsidRPr="00A01074" w:rsidRDefault="0045311D" w:rsidP="004531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szCs w:val="28"/>
        </w:rPr>
        <w:t xml:space="preserve">Например, необходимо различать слова </w:t>
      </w:r>
      <w:r w:rsidRPr="00A01074">
        <w:rPr>
          <w:b/>
          <w:i/>
          <w:szCs w:val="28"/>
        </w:rPr>
        <w:t>представить</w:t>
      </w:r>
      <w:r w:rsidRPr="00A01074">
        <w:rPr>
          <w:szCs w:val="28"/>
        </w:rPr>
        <w:t xml:space="preserve"> – в значениях "предъявить", "выдвинуть, предложить", "познакомить" </w:t>
      </w:r>
      <w:r w:rsidRPr="00A01074">
        <w:rPr>
          <w:i/>
          <w:szCs w:val="28"/>
        </w:rPr>
        <w:t>(представить</w:t>
      </w:r>
      <w:r>
        <w:rPr>
          <w:i/>
          <w:szCs w:val="28"/>
        </w:rPr>
        <w:t xml:space="preserve"> </w:t>
      </w:r>
      <w:r w:rsidRPr="00A01074">
        <w:rPr>
          <w:i/>
          <w:szCs w:val="28"/>
        </w:rPr>
        <w:t>паспорт, отчет, документы, справку, представить факты, представить</w:t>
      </w:r>
      <w:r>
        <w:rPr>
          <w:i/>
          <w:szCs w:val="28"/>
        </w:rPr>
        <w:br/>
      </w:r>
      <w:r w:rsidRPr="00A01074">
        <w:rPr>
          <w:i/>
          <w:szCs w:val="28"/>
        </w:rPr>
        <w:t>к ордену, представить нового сотрудника)</w:t>
      </w:r>
      <w:r w:rsidRPr="00A01074">
        <w:rPr>
          <w:szCs w:val="28"/>
        </w:rPr>
        <w:t xml:space="preserve"> и </w:t>
      </w:r>
      <w:r w:rsidRPr="00A01074">
        <w:rPr>
          <w:b/>
          <w:i/>
          <w:szCs w:val="28"/>
        </w:rPr>
        <w:t>предоставить</w:t>
      </w:r>
      <w:r w:rsidRPr="00A01074">
        <w:rPr>
          <w:szCs w:val="28"/>
        </w:rPr>
        <w:t xml:space="preserve"> –  в значении "дать право осуществить что-либо или обладать чем-либо, а также отдать в чье-то пользование" </w:t>
      </w:r>
      <w:r w:rsidRPr="00A01074">
        <w:rPr>
          <w:i/>
          <w:szCs w:val="28"/>
        </w:rPr>
        <w:t>(предоставить отпуск, слово, льготы, субсидии, транспортные средства, материалы для работы).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Следует правильно употреблять слова </w:t>
      </w:r>
      <w:r w:rsidRPr="00A01074">
        <w:rPr>
          <w:b/>
          <w:i/>
          <w:szCs w:val="28"/>
        </w:rPr>
        <w:t>вносить – выносить</w:t>
      </w:r>
      <w:r w:rsidRPr="00A01074">
        <w:rPr>
          <w:b/>
          <w:szCs w:val="28"/>
        </w:rPr>
        <w:t>.</w:t>
      </w:r>
      <w:r w:rsidRPr="00A01074">
        <w:rPr>
          <w:i/>
          <w:szCs w:val="28"/>
        </w:rPr>
        <w:t xml:space="preserve"> </w:t>
      </w:r>
      <w:r w:rsidRPr="00A01074">
        <w:rPr>
          <w:szCs w:val="28"/>
        </w:rPr>
        <w:t xml:space="preserve">Если необходимо вводить куда-либо, дополнять, изменять содержание, структуру, состав чего-либо, представлять что-либо на рассмотрение, утверждение, ставить на обсуждение, употребляется слово </w:t>
      </w:r>
      <w:r w:rsidRPr="00A01074">
        <w:rPr>
          <w:b/>
          <w:i/>
          <w:szCs w:val="28"/>
        </w:rPr>
        <w:t>вносить</w:t>
      </w:r>
      <w:r w:rsidRPr="00A01074">
        <w:rPr>
          <w:szCs w:val="28"/>
        </w:rPr>
        <w:t xml:space="preserve"> </w:t>
      </w:r>
      <w:r w:rsidRPr="00A01074">
        <w:rPr>
          <w:i/>
          <w:szCs w:val="28"/>
        </w:rPr>
        <w:t>(внести на сессию Архангельской городской Думы, вносится на заседание Правительства Архангельской области).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Слова </w:t>
      </w:r>
      <w:r w:rsidRPr="00A01074">
        <w:rPr>
          <w:b/>
          <w:i/>
          <w:szCs w:val="28"/>
        </w:rPr>
        <w:t>подпись и роспись</w:t>
      </w:r>
      <w:r w:rsidRPr="00A01074">
        <w:rPr>
          <w:szCs w:val="28"/>
        </w:rPr>
        <w:t xml:space="preserve"> также различаются по значению.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Подпись – собственноручно написанная фамилия </w:t>
      </w:r>
      <w:r w:rsidRPr="00A01074">
        <w:rPr>
          <w:i/>
          <w:szCs w:val="28"/>
        </w:rPr>
        <w:t>(поставить подпись),</w:t>
      </w:r>
      <w:r w:rsidRPr="00A01074">
        <w:rPr>
          <w:szCs w:val="28"/>
        </w:rPr>
        <w:t xml:space="preserve"> надпись под чем-либо </w:t>
      </w:r>
      <w:r w:rsidRPr="00A01074">
        <w:rPr>
          <w:i/>
          <w:szCs w:val="28"/>
        </w:rPr>
        <w:t>(подписи под документом).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szCs w:val="28"/>
        </w:rPr>
        <w:t xml:space="preserve">Роспись – орнаментальная или сюжетная живопись </w:t>
      </w:r>
      <w:r w:rsidRPr="00A01074">
        <w:rPr>
          <w:i/>
          <w:szCs w:val="28"/>
        </w:rPr>
        <w:t>(архитектурная роспись, хохломская роспись, роспись по дереву),</w:t>
      </w:r>
      <w:r w:rsidRPr="00A01074">
        <w:rPr>
          <w:szCs w:val="28"/>
        </w:rPr>
        <w:t xml:space="preserve"> распределение чего-либо </w:t>
      </w:r>
      <w:r w:rsidRPr="00A01074">
        <w:rPr>
          <w:i/>
          <w:szCs w:val="28"/>
        </w:rPr>
        <w:t xml:space="preserve">(роспись расходов).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074">
        <w:rPr>
          <w:szCs w:val="28"/>
        </w:rPr>
        <w:t xml:space="preserve">Правильно: </w:t>
      </w:r>
      <w:r w:rsidRPr="00A01074">
        <w:rPr>
          <w:b/>
          <w:szCs w:val="28"/>
        </w:rPr>
        <w:t>поставьте подпись, ознакомить под подпись</w:t>
      </w:r>
      <w:r w:rsidRPr="00A01074">
        <w:rPr>
          <w:szCs w:val="28"/>
        </w:rPr>
        <w:t xml:space="preserve"> (допускается: </w:t>
      </w:r>
      <w:r w:rsidRPr="00A01074">
        <w:rPr>
          <w:b/>
          <w:szCs w:val="28"/>
        </w:rPr>
        <w:t>под расписку</w:t>
      </w:r>
      <w:r w:rsidRPr="00A01074">
        <w:rPr>
          <w:szCs w:val="28"/>
        </w:rPr>
        <w:t>).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szCs w:val="28"/>
        </w:rPr>
        <w:t>Не рекомендуется использовать слова, относящиеся к разговорной лексике (</w:t>
      </w:r>
      <w:r w:rsidRPr="00A01074">
        <w:rPr>
          <w:bCs/>
          <w:i/>
          <w:iCs/>
          <w:szCs w:val="28"/>
        </w:rPr>
        <w:t>договора</w:t>
      </w:r>
      <w:r w:rsidRPr="00A01074">
        <w:rPr>
          <w:iCs/>
          <w:szCs w:val="28"/>
        </w:rPr>
        <w:t xml:space="preserve"> вместо </w:t>
      </w:r>
      <w:r w:rsidRPr="00A01074">
        <w:rPr>
          <w:i/>
          <w:iCs/>
          <w:szCs w:val="28"/>
        </w:rPr>
        <w:t>догов</w:t>
      </w:r>
      <w:r w:rsidRPr="00A01074">
        <w:rPr>
          <w:bCs/>
          <w:i/>
          <w:iCs/>
          <w:szCs w:val="28"/>
        </w:rPr>
        <w:t>о</w:t>
      </w:r>
      <w:r w:rsidRPr="00A01074">
        <w:rPr>
          <w:i/>
          <w:iCs/>
          <w:szCs w:val="28"/>
        </w:rPr>
        <w:t>ры</w:t>
      </w:r>
      <w:r w:rsidRPr="00A01074">
        <w:rPr>
          <w:iCs/>
          <w:szCs w:val="28"/>
        </w:rPr>
        <w:t xml:space="preserve">, </w:t>
      </w:r>
      <w:r w:rsidRPr="00A01074">
        <w:rPr>
          <w:bCs/>
          <w:i/>
          <w:iCs/>
          <w:szCs w:val="28"/>
        </w:rPr>
        <w:t>нехватка</w:t>
      </w:r>
      <w:r w:rsidRPr="00A01074">
        <w:rPr>
          <w:iCs/>
          <w:szCs w:val="28"/>
        </w:rPr>
        <w:t xml:space="preserve"> вместо </w:t>
      </w:r>
      <w:r w:rsidRPr="00A01074">
        <w:rPr>
          <w:i/>
          <w:iCs/>
          <w:szCs w:val="28"/>
        </w:rPr>
        <w:t>дефицит</w:t>
      </w:r>
      <w:r w:rsidRPr="00A01074">
        <w:rPr>
          <w:iCs/>
          <w:szCs w:val="28"/>
        </w:rPr>
        <w:t xml:space="preserve">, </w:t>
      </w:r>
      <w:r w:rsidRPr="00A01074">
        <w:rPr>
          <w:bCs/>
          <w:i/>
          <w:iCs/>
          <w:szCs w:val="28"/>
        </w:rPr>
        <w:t>переделка</w:t>
      </w:r>
      <w:r w:rsidRPr="00A01074">
        <w:rPr>
          <w:bCs/>
          <w:iCs/>
          <w:szCs w:val="28"/>
        </w:rPr>
        <w:t xml:space="preserve"> вместо </w:t>
      </w:r>
      <w:r w:rsidRPr="00A01074">
        <w:rPr>
          <w:i/>
          <w:iCs/>
          <w:szCs w:val="28"/>
        </w:rPr>
        <w:t xml:space="preserve">преобразование, командировочный </w:t>
      </w:r>
      <w:r w:rsidRPr="00A01074">
        <w:rPr>
          <w:iCs/>
          <w:szCs w:val="28"/>
        </w:rPr>
        <w:t>вместо</w:t>
      </w:r>
      <w:r w:rsidRPr="00A01074">
        <w:rPr>
          <w:i/>
          <w:iCs/>
          <w:szCs w:val="28"/>
        </w:rPr>
        <w:t xml:space="preserve"> командированный</w:t>
      </w:r>
      <w:r w:rsidRPr="00A01074">
        <w:rPr>
          <w:iCs/>
          <w:szCs w:val="28"/>
        </w:rPr>
        <w:t>).</w:t>
      </w:r>
    </w:p>
    <w:p w:rsidR="0045311D" w:rsidRPr="00A01074" w:rsidRDefault="0045311D" w:rsidP="0045311D">
      <w:pPr>
        <w:shd w:val="clear" w:color="auto" w:fill="FFFFFF"/>
        <w:ind w:right="5" w:firstLine="709"/>
        <w:jc w:val="both"/>
        <w:rPr>
          <w:szCs w:val="28"/>
        </w:rPr>
      </w:pPr>
      <w:r w:rsidRPr="00A01074">
        <w:rPr>
          <w:spacing w:val="-7"/>
          <w:w w:val="103"/>
          <w:szCs w:val="28"/>
        </w:rPr>
        <w:t xml:space="preserve">Не следует также злоупотреблять иноязычными словами. Например, вместо слова </w:t>
      </w:r>
      <w:r w:rsidRPr="00A01074">
        <w:rPr>
          <w:i/>
          <w:iCs/>
          <w:spacing w:val="-5"/>
          <w:w w:val="101"/>
          <w:szCs w:val="28"/>
        </w:rPr>
        <w:t>пролон</w:t>
      </w:r>
      <w:r w:rsidRPr="00A01074">
        <w:rPr>
          <w:i/>
          <w:iCs/>
          <w:spacing w:val="-5"/>
          <w:w w:val="101"/>
          <w:szCs w:val="28"/>
        </w:rPr>
        <w:softHyphen/>
      </w:r>
      <w:r w:rsidRPr="00A01074">
        <w:rPr>
          <w:i/>
          <w:iCs/>
          <w:spacing w:val="-1"/>
          <w:w w:val="101"/>
          <w:szCs w:val="28"/>
        </w:rPr>
        <w:t>гирован уместно использовать слово</w:t>
      </w:r>
      <w:r w:rsidRPr="00A01074">
        <w:rPr>
          <w:spacing w:val="-1"/>
          <w:w w:val="101"/>
          <w:szCs w:val="28"/>
        </w:rPr>
        <w:t xml:space="preserve"> </w:t>
      </w:r>
      <w:r w:rsidRPr="00A01074">
        <w:rPr>
          <w:i/>
          <w:iCs/>
          <w:spacing w:val="-1"/>
          <w:w w:val="101"/>
          <w:szCs w:val="28"/>
        </w:rPr>
        <w:t xml:space="preserve">продлен; вместо презентовать – </w:t>
      </w:r>
      <w:r w:rsidRPr="00A01074">
        <w:rPr>
          <w:spacing w:val="-1"/>
          <w:w w:val="101"/>
          <w:szCs w:val="28"/>
        </w:rPr>
        <w:t xml:space="preserve"> </w:t>
      </w:r>
      <w:r w:rsidRPr="00A01074">
        <w:rPr>
          <w:i/>
          <w:iCs/>
          <w:spacing w:val="-1"/>
          <w:w w:val="101"/>
          <w:szCs w:val="28"/>
        </w:rPr>
        <w:t>представить.</w:t>
      </w:r>
    </w:p>
    <w:p w:rsidR="0045311D" w:rsidRDefault="0045311D" w:rsidP="0045311D">
      <w:pPr>
        <w:shd w:val="clear" w:color="auto" w:fill="FFFFFF"/>
        <w:ind w:right="86" w:firstLine="709"/>
        <w:jc w:val="both"/>
        <w:rPr>
          <w:i/>
          <w:iCs/>
          <w:spacing w:val="-3"/>
          <w:w w:val="104"/>
          <w:szCs w:val="28"/>
        </w:rPr>
      </w:pPr>
      <w:r w:rsidRPr="00A01074">
        <w:rPr>
          <w:szCs w:val="28"/>
        </w:rPr>
        <w:t xml:space="preserve">При использовании иностранного слова необходимо точно </w:t>
      </w:r>
      <w:r w:rsidRPr="00A01074">
        <w:rPr>
          <w:spacing w:val="-2"/>
          <w:szCs w:val="28"/>
        </w:rPr>
        <w:t xml:space="preserve">знать его смысл. Например, неверно предложение: </w:t>
      </w:r>
      <w:r w:rsidRPr="00A01074">
        <w:rPr>
          <w:i/>
          <w:iCs/>
          <w:spacing w:val="-2"/>
          <w:szCs w:val="28"/>
        </w:rPr>
        <w:t>Эффектив</w:t>
      </w:r>
      <w:r w:rsidRPr="00A01074">
        <w:rPr>
          <w:i/>
          <w:iCs/>
          <w:spacing w:val="-2"/>
          <w:szCs w:val="28"/>
        </w:rPr>
        <w:softHyphen/>
      </w:r>
      <w:r w:rsidRPr="00A01074">
        <w:rPr>
          <w:i/>
          <w:iCs/>
          <w:spacing w:val="-7"/>
          <w:w w:val="104"/>
          <w:szCs w:val="28"/>
        </w:rPr>
        <w:t>ность режима экономии во многом зависит от того, насколь</w:t>
      </w:r>
      <w:r w:rsidRPr="00A01074">
        <w:rPr>
          <w:i/>
          <w:iCs/>
          <w:spacing w:val="-7"/>
          <w:w w:val="104"/>
          <w:szCs w:val="28"/>
        </w:rPr>
        <w:softHyphen/>
      </w:r>
      <w:r w:rsidRPr="00A01074">
        <w:rPr>
          <w:i/>
          <w:iCs/>
          <w:spacing w:val="-3"/>
          <w:w w:val="104"/>
          <w:szCs w:val="28"/>
        </w:rPr>
        <w:t>ко лимитируются финансовые расходы.</w:t>
      </w:r>
    </w:p>
    <w:p w:rsidR="0045311D" w:rsidRDefault="0045311D" w:rsidP="0045311D">
      <w:pPr>
        <w:rPr>
          <w:i/>
          <w:iCs/>
          <w:spacing w:val="-3"/>
          <w:w w:val="104"/>
          <w:szCs w:val="28"/>
        </w:rPr>
      </w:pPr>
      <w:r>
        <w:rPr>
          <w:i/>
          <w:iCs/>
          <w:spacing w:val="-3"/>
          <w:w w:val="104"/>
          <w:szCs w:val="28"/>
        </w:rPr>
        <w:br w:type="page"/>
      </w:r>
    </w:p>
    <w:p w:rsidR="00C23712" w:rsidRDefault="00C23712" w:rsidP="00C23712">
      <w:pPr>
        <w:jc w:val="center"/>
        <w:rPr>
          <w:spacing w:val="-3"/>
          <w:w w:val="103"/>
          <w:szCs w:val="28"/>
        </w:rPr>
      </w:pPr>
      <w:r>
        <w:rPr>
          <w:spacing w:val="-3"/>
          <w:w w:val="103"/>
          <w:szCs w:val="28"/>
        </w:rPr>
        <w:t>9</w:t>
      </w:r>
    </w:p>
    <w:p w:rsidR="00C23712" w:rsidRDefault="00C23712" w:rsidP="00C23712">
      <w:pPr>
        <w:jc w:val="center"/>
        <w:rPr>
          <w:spacing w:val="-3"/>
          <w:w w:val="103"/>
          <w:szCs w:val="28"/>
        </w:rPr>
      </w:pPr>
    </w:p>
    <w:p w:rsidR="0045311D" w:rsidRPr="00A01074" w:rsidRDefault="0045311D" w:rsidP="0045311D">
      <w:pPr>
        <w:shd w:val="clear" w:color="auto" w:fill="FFFFFF"/>
        <w:ind w:right="67" w:firstLine="709"/>
        <w:jc w:val="both"/>
        <w:rPr>
          <w:szCs w:val="28"/>
        </w:rPr>
      </w:pPr>
      <w:r w:rsidRPr="00A01074">
        <w:rPr>
          <w:spacing w:val="-3"/>
          <w:w w:val="103"/>
          <w:szCs w:val="28"/>
        </w:rPr>
        <w:t>Слово "</w:t>
      </w:r>
      <w:r w:rsidRPr="00A01074">
        <w:rPr>
          <w:i/>
          <w:iCs/>
          <w:spacing w:val="-3"/>
          <w:w w:val="103"/>
          <w:szCs w:val="28"/>
        </w:rPr>
        <w:t xml:space="preserve">лимит" </w:t>
      </w:r>
      <w:r w:rsidRPr="00A01074">
        <w:rPr>
          <w:spacing w:val="-3"/>
          <w:w w:val="103"/>
          <w:szCs w:val="28"/>
        </w:rPr>
        <w:t>означает "предельная норма", поэтому лимитируют</w:t>
      </w:r>
      <w:r w:rsidRPr="00A01074">
        <w:rPr>
          <w:spacing w:val="-3"/>
          <w:w w:val="103"/>
          <w:szCs w:val="28"/>
        </w:rPr>
        <w:softHyphen/>
      </w:r>
      <w:r w:rsidRPr="00A01074">
        <w:rPr>
          <w:spacing w:val="-5"/>
          <w:w w:val="103"/>
          <w:szCs w:val="28"/>
        </w:rPr>
        <w:t xml:space="preserve">ся </w:t>
      </w:r>
      <w:r w:rsidRPr="00A01074">
        <w:rPr>
          <w:spacing w:val="-3"/>
          <w:w w:val="103"/>
          <w:szCs w:val="28"/>
        </w:rPr>
        <w:t xml:space="preserve">выделяемые </w:t>
      </w:r>
      <w:r w:rsidRPr="00A01074">
        <w:rPr>
          <w:spacing w:val="-5"/>
          <w:w w:val="103"/>
          <w:szCs w:val="28"/>
        </w:rPr>
        <w:t>средства, а не расходы</w:t>
      </w:r>
      <w:r w:rsidRPr="00A01074">
        <w:rPr>
          <w:spacing w:val="-19"/>
          <w:w w:val="103"/>
          <w:szCs w:val="28"/>
        </w:rPr>
        <w:t>.</w:t>
      </w:r>
    </w:p>
    <w:p w:rsidR="0045311D" w:rsidRPr="00A01074" w:rsidRDefault="0045311D" w:rsidP="0045311D">
      <w:pPr>
        <w:shd w:val="clear" w:color="auto" w:fill="FFFFFF"/>
        <w:ind w:right="14" w:firstLine="709"/>
        <w:jc w:val="both"/>
        <w:rPr>
          <w:b/>
          <w:bCs/>
          <w:szCs w:val="28"/>
        </w:rPr>
      </w:pPr>
      <w:r w:rsidRPr="00A01074">
        <w:rPr>
          <w:spacing w:val="-8"/>
          <w:w w:val="105"/>
          <w:szCs w:val="28"/>
        </w:rPr>
        <w:t>Следует учитывать, что крат</w:t>
      </w:r>
      <w:r w:rsidRPr="00A01074">
        <w:rPr>
          <w:spacing w:val="-8"/>
          <w:w w:val="105"/>
          <w:szCs w:val="28"/>
        </w:rPr>
        <w:softHyphen/>
      </w:r>
      <w:r w:rsidRPr="00A01074">
        <w:rPr>
          <w:w w:val="105"/>
          <w:szCs w:val="28"/>
        </w:rPr>
        <w:t xml:space="preserve">кие формы имен прилагательных более употребительны в </w:t>
      </w:r>
      <w:r w:rsidRPr="00A01074">
        <w:rPr>
          <w:spacing w:val="-8"/>
          <w:w w:val="105"/>
          <w:szCs w:val="28"/>
        </w:rPr>
        <w:t xml:space="preserve">официально-деловой речи. Полные формы прилагательных </w:t>
      </w:r>
      <w:r w:rsidRPr="00A01074">
        <w:rPr>
          <w:spacing w:val="-9"/>
          <w:w w:val="105"/>
          <w:szCs w:val="28"/>
        </w:rPr>
        <w:t>в подобных текстах ока</w:t>
      </w:r>
      <w:r w:rsidRPr="00A01074">
        <w:rPr>
          <w:spacing w:val="-9"/>
          <w:w w:val="105"/>
          <w:szCs w:val="28"/>
        </w:rPr>
        <w:softHyphen/>
      </w:r>
      <w:r w:rsidRPr="00A01074">
        <w:rPr>
          <w:spacing w:val="-12"/>
          <w:w w:val="105"/>
          <w:szCs w:val="28"/>
        </w:rPr>
        <w:t xml:space="preserve">зываются неуместными. </w:t>
      </w:r>
      <w:r w:rsidRPr="00A01074">
        <w:rPr>
          <w:bCs/>
          <w:spacing w:val="-3"/>
          <w:w w:val="101"/>
        </w:rPr>
        <w:t xml:space="preserve">Не рекомендуется: </w:t>
      </w:r>
      <w:r w:rsidRPr="00A01074">
        <w:rPr>
          <w:i/>
        </w:rPr>
        <w:t xml:space="preserve">Выводы комиссии обоснованные и справедливые.  </w:t>
      </w:r>
      <w:r w:rsidRPr="00A01074">
        <w:rPr>
          <w:i/>
          <w:iCs/>
        </w:rPr>
        <w:t>Решение об увольнении В.В. Иванова незаконное.</w:t>
      </w:r>
      <w:r w:rsidRPr="00A01074">
        <w:rPr>
          <w:iCs/>
        </w:rPr>
        <w:t xml:space="preserve"> Правильно:</w:t>
      </w:r>
      <w:r w:rsidRPr="00A01074">
        <w:rPr>
          <w:i/>
          <w:iCs/>
        </w:rPr>
        <w:t xml:space="preserve"> </w:t>
      </w:r>
      <w:r w:rsidRPr="00A01074">
        <w:rPr>
          <w:i/>
          <w:spacing w:val="-2"/>
          <w:w w:val="101"/>
        </w:rPr>
        <w:t xml:space="preserve">Выводы комиссии обоснованы и </w:t>
      </w:r>
      <w:r w:rsidRPr="00A01074">
        <w:rPr>
          <w:i/>
          <w:w w:val="101"/>
        </w:rPr>
        <w:t xml:space="preserve">справедливы. </w:t>
      </w:r>
      <w:r w:rsidRPr="00A01074">
        <w:rPr>
          <w:i/>
          <w:iCs/>
          <w:w w:val="102"/>
          <w:szCs w:val="28"/>
        </w:rPr>
        <w:t xml:space="preserve">Решение об увольнении В.В. Иванова </w:t>
      </w:r>
      <w:r w:rsidRPr="00A01074">
        <w:rPr>
          <w:i/>
          <w:iCs/>
          <w:spacing w:val="-1"/>
          <w:w w:val="102"/>
          <w:szCs w:val="28"/>
        </w:rPr>
        <w:t>незаконно.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A01074">
        <w:rPr>
          <w:b/>
          <w:bCs/>
          <w:szCs w:val="28"/>
        </w:rPr>
        <w:t>Неправильно: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в апреле месяце (названия месяцев говорят сами за себя);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польза от использования;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совместное сотрудничество;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 xml:space="preserve">следует учитывать следующие факторы;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тематические материалы на тему;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спросить вопрос;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коррективы и поправки;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свободная вакансия;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хронометраж времени;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незаконное растаскивание имущества (законного растаскивания также не может быть);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01074">
        <w:rPr>
          <w:i/>
          <w:szCs w:val="28"/>
        </w:rPr>
        <w:t>существующие расценки завышены (несуществующие расценки не могут быть ни занижены, ни завышены) и т.д.</w:t>
      </w:r>
    </w:p>
    <w:p w:rsidR="0045311D" w:rsidRPr="00A01074" w:rsidRDefault="0045311D" w:rsidP="0045311D">
      <w:pPr>
        <w:shd w:val="clear" w:color="auto" w:fill="FFFFFF"/>
        <w:ind w:right="14" w:firstLine="709"/>
        <w:jc w:val="both"/>
        <w:rPr>
          <w:spacing w:val="-8"/>
          <w:w w:val="105"/>
          <w:szCs w:val="28"/>
        </w:rPr>
      </w:pPr>
    </w:p>
    <w:p w:rsidR="0045311D" w:rsidRPr="00A01074" w:rsidRDefault="0045311D" w:rsidP="0045311D">
      <w:pPr>
        <w:numPr>
          <w:ilvl w:val="0"/>
          <w:numId w:val="10"/>
        </w:numPr>
        <w:shd w:val="clear" w:color="auto" w:fill="FFFFFF"/>
        <w:tabs>
          <w:tab w:val="clear" w:pos="1774"/>
          <w:tab w:val="num" w:pos="1260"/>
        </w:tabs>
        <w:ind w:left="0" w:right="-1" w:firstLine="709"/>
        <w:jc w:val="both"/>
        <w:rPr>
          <w:w w:val="101"/>
          <w:szCs w:val="28"/>
        </w:rPr>
      </w:pPr>
      <w:r w:rsidRPr="00A01074">
        <w:rPr>
          <w:w w:val="101"/>
          <w:szCs w:val="28"/>
        </w:rPr>
        <w:t>Порядок слов в русском языке свободный, однако, следует избегать порядка слов, который становится причиной для вариативного понимания написанного.</w:t>
      </w:r>
    </w:p>
    <w:p w:rsidR="0045311D" w:rsidRPr="00A01074" w:rsidRDefault="0045311D" w:rsidP="0045311D">
      <w:pPr>
        <w:shd w:val="clear" w:color="auto" w:fill="FFFFFF"/>
        <w:ind w:right="-1" w:firstLine="709"/>
        <w:jc w:val="both"/>
        <w:rPr>
          <w:w w:val="101"/>
          <w:szCs w:val="28"/>
        </w:rPr>
      </w:pPr>
      <w:r w:rsidRPr="00A01074">
        <w:rPr>
          <w:iCs/>
          <w:w w:val="101"/>
          <w:szCs w:val="28"/>
        </w:rPr>
        <w:t>Не рекомендуется:</w:t>
      </w:r>
      <w:r w:rsidRPr="00A01074">
        <w:rPr>
          <w:i/>
          <w:iCs/>
          <w:w w:val="101"/>
          <w:szCs w:val="28"/>
        </w:rPr>
        <w:t xml:space="preserve"> Для формирования отчетности в конце года уточняются показатели по отраслям экономики</w:t>
      </w:r>
      <w:r w:rsidRPr="00A01074">
        <w:rPr>
          <w:w w:val="101"/>
          <w:szCs w:val="28"/>
        </w:rPr>
        <w:t xml:space="preserve"> (непонятно, </w:t>
      </w:r>
      <w:r w:rsidRPr="00A01074">
        <w:rPr>
          <w:iCs/>
          <w:w w:val="101"/>
          <w:szCs w:val="28"/>
        </w:rPr>
        <w:t>показатели уточняются в конце года</w:t>
      </w:r>
      <w:r w:rsidRPr="00A01074">
        <w:rPr>
          <w:w w:val="101"/>
          <w:szCs w:val="28"/>
        </w:rPr>
        <w:t xml:space="preserve"> или </w:t>
      </w:r>
      <w:r w:rsidRPr="00A01074">
        <w:rPr>
          <w:iCs/>
          <w:w w:val="101"/>
          <w:szCs w:val="28"/>
        </w:rPr>
        <w:t>формирование отчетности происходит в конце года)</w:t>
      </w:r>
      <w:r w:rsidRPr="00A01074">
        <w:rPr>
          <w:i/>
          <w:iCs/>
          <w:w w:val="101"/>
          <w:szCs w:val="28"/>
        </w:rPr>
        <w:t>.</w:t>
      </w:r>
    </w:p>
    <w:p w:rsidR="0045311D" w:rsidRPr="00A01074" w:rsidRDefault="0045311D" w:rsidP="0045311D">
      <w:pPr>
        <w:shd w:val="clear" w:color="auto" w:fill="FFFFFF"/>
        <w:ind w:right="-1" w:firstLine="709"/>
        <w:jc w:val="both"/>
        <w:rPr>
          <w:i/>
          <w:iCs/>
          <w:spacing w:val="-1"/>
          <w:w w:val="103"/>
          <w:szCs w:val="28"/>
        </w:rPr>
      </w:pPr>
      <w:r w:rsidRPr="00A01074">
        <w:rPr>
          <w:szCs w:val="28"/>
        </w:rPr>
        <w:t xml:space="preserve">Правильно: </w:t>
      </w:r>
      <w:r w:rsidRPr="00A01074">
        <w:rPr>
          <w:i/>
          <w:iCs/>
          <w:spacing w:val="-1"/>
          <w:w w:val="103"/>
          <w:szCs w:val="28"/>
        </w:rPr>
        <w:t>Для формирования отчетности показатели по отраслям экономики  уточняются в конце года.</w:t>
      </w:r>
    </w:p>
    <w:p w:rsidR="0045311D" w:rsidRPr="00A01074" w:rsidRDefault="0045311D" w:rsidP="0045311D">
      <w:pPr>
        <w:numPr>
          <w:ilvl w:val="0"/>
          <w:numId w:val="10"/>
        </w:numPr>
        <w:shd w:val="clear" w:color="auto" w:fill="FFFFFF"/>
        <w:tabs>
          <w:tab w:val="clear" w:pos="1774"/>
          <w:tab w:val="num" w:pos="1260"/>
        </w:tabs>
        <w:ind w:left="0" w:right="-1" w:firstLine="709"/>
        <w:jc w:val="both"/>
        <w:rPr>
          <w:spacing w:val="-14"/>
          <w:w w:val="104"/>
          <w:szCs w:val="28"/>
        </w:rPr>
      </w:pPr>
      <w:r w:rsidRPr="00A01074">
        <w:rPr>
          <w:spacing w:val="-6"/>
          <w:w w:val="104"/>
          <w:szCs w:val="28"/>
        </w:rPr>
        <w:t xml:space="preserve">Деепричастным оборотом </w:t>
      </w:r>
      <w:r w:rsidRPr="00A01074">
        <w:rPr>
          <w:spacing w:val="-1"/>
          <w:w w:val="104"/>
          <w:szCs w:val="28"/>
        </w:rPr>
        <w:t xml:space="preserve">лучше начинать, а не завершать фразу. Например: </w:t>
      </w:r>
      <w:r w:rsidRPr="00A01074">
        <w:rPr>
          <w:i/>
          <w:iCs/>
          <w:spacing w:val="-1"/>
          <w:w w:val="104"/>
          <w:szCs w:val="28"/>
        </w:rPr>
        <w:t>Учиты</w:t>
      </w:r>
      <w:r w:rsidRPr="00A01074">
        <w:rPr>
          <w:i/>
          <w:iCs/>
          <w:spacing w:val="-1"/>
          <w:w w:val="104"/>
          <w:szCs w:val="28"/>
        </w:rPr>
        <w:softHyphen/>
      </w:r>
      <w:r w:rsidRPr="00A01074">
        <w:rPr>
          <w:i/>
          <w:iCs/>
          <w:spacing w:val="-4"/>
          <w:w w:val="105"/>
          <w:szCs w:val="28"/>
        </w:rPr>
        <w:t xml:space="preserve">вая изложенное, просим..., Принимая во внимание сложившуюся ситуацию, считаем целесообразным..., Руководствуясь приказом Минфина России, предлагаем... </w:t>
      </w:r>
      <w:r w:rsidRPr="00A01074">
        <w:rPr>
          <w:spacing w:val="-4"/>
          <w:w w:val="105"/>
          <w:szCs w:val="28"/>
        </w:rPr>
        <w:t xml:space="preserve">и </w:t>
      </w:r>
      <w:r w:rsidRPr="00A01074">
        <w:rPr>
          <w:spacing w:val="-14"/>
          <w:w w:val="104"/>
          <w:szCs w:val="28"/>
        </w:rPr>
        <w:t>т.д.</w:t>
      </w:r>
    </w:p>
    <w:p w:rsidR="0045311D" w:rsidRPr="00A01074" w:rsidRDefault="0045311D" w:rsidP="0045311D">
      <w:pPr>
        <w:shd w:val="clear" w:color="auto" w:fill="FFFFFF"/>
        <w:ind w:right="-1" w:firstLine="709"/>
        <w:jc w:val="both"/>
        <w:rPr>
          <w:szCs w:val="28"/>
        </w:rPr>
      </w:pPr>
      <w:r w:rsidRPr="00A01074">
        <w:rPr>
          <w:w w:val="104"/>
          <w:szCs w:val="28"/>
        </w:rPr>
        <w:t>Ошибки при употреблении деепричастных оборотов не</w:t>
      </w:r>
      <w:r w:rsidRPr="00A01074">
        <w:rPr>
          <w:w w:val="104"/>
          <w:szCs w:val="28"/>
        </w:rPr>
        <w:softHyphen/>
        <w:t xml:space="preserve">трудно исправить, заменяя предложения с деепричастными </w:t>
      </w:r>
      <w:r w:rsidRPr="00A01074">
        <w:rPr>
          <w:spacing w:val="-5"/>
          <w:w w:val="104"/>
          <w:szCs w:val="28"/>
        </w:rPr>
        <w:t>оборотами предложениями с отглагольными существительны</w:t>
      </w:r>
      <w:r w:rsidRPr="00A01074">
        <w:rPr>
          <w:spacing w:val="-5"/>
          <w:w w:val="104"/>
          <w:szCs w:val="28"/>
        </w:rPr>
        <w:softHyphen/>
        <w:t>ми</w:t>
      </w:r>
      <w:r w:rsidRPr="00A01074">
        <w:rPr>
          <w:spacing w:val="-6"/>
          <w:w w:val="104"/>
          <w:szCs w:val="28"/>
        </w:rPr>
        <w:t>.</w:t>
      </w:r>
    </w:p>
    <w:p w:rsidR="0045311D" w:rsidRDefault="0045311D" w:rsidP="0045311D">
      <w:pPr>
        <w:shd w:val="clear" w:color="auto" w:fill="FFFFFF"/>
        <w:ind w:right="-1" w:firstLine="709"/>
        <w:jc w:val="both"/>
        <w:rPr>
          <w:i/>
          <w:iCs/>
          <w:spacing w:val="-2"/>
          <w:w w:val="106"/>
          <w:szCs w:val="28"/>
        </w:rPr>
      </w:pPr>
      <w:r w:rsidRPr="00A01074">
        <w:rPr>
          <w:bCs/>
          <w:spacing w:val="-3"/>
          <w:w w:val="106"/>
          <w:szCs w:val="28"/>
        </w:rPr>
        <w:t>Неправильно:</w:t>
      </w:r>
      <w:r w:rsidRPr="00A01074">
        <w:rPr>
          <w:spacing w:val="-3"/>
          <w:w w:val="106"/>
          <w:szCs w:val="28"/>
        </w:rPr>
        <w:t xml:space="preserve"> </w:t>
      </w:r>
      <w:r w:rsidRPr="00A01074">
        <w:rPr>
          <w:i/>
          <w:iCs/>
          <w:spacing w:val="-3"/>
          <w:w w:val="106"/>
          <w:szCs w:val="28"/>
        </w:rPr>
        <w:t xml:space="preserve">Изучая проблемы организации допризывной подготовки, </w:t>
      </w:r>
      <w:r w:rsidRPr="00A01074">
        <w:rPr>
          <w:i/>
          <w:iCs/>
          <w:spacing w:val="-2"/>
          <w:w w:val="106"/>
          <w:szCs w:val="28"/>
        </w:rPr>
        <w:t>были получены интересные результаты.</w:t>
      </w:r>
    </w:p>
    <w:p w:rsidR="00C23712" w:rsidRDefault="00C23712">
      <w:pPr>
        <w:rPr>
          <w:i/>
          <w:iCs/>
          <w:spacing w:val="-2"/>
          <w:w w:val="106"/>
          <w:szCs w:val="28"/>
        </w:rPr>
      </w:pPr>
      <w:r>
        <w:rPr>
          <w:i/>
          <w:iCs/>
          <w:spacing w:val="-2"/>
          <w:w w:val="106"/>
          <w:szCs w:val="28"/>
        </w:rPr>
        <w:br w:type="page"/>
      </w:r>
    </w:p>
    <w:p w:rsidR="00C23712" w:rsidRDefault="00C23712" w:rsidP="00C23712">
      <w:pPr>
        <w:shd w:val="clear" w:color="auto" w:fill="FFFFFF"/>
        <w:ind w:right="-1" w:firstLine="709"/>
        <w:jc w:val="center"/>
        <w:rPr>
          <w:iCs/>
          <w:spacing w:val="-2"/>
          <w:w w:val="106"/>
          <w:szCs w:val="28"/>
        </w:rPr>
      </w:pPr>
      <w:r w:rsidRPr="00C23712">
        <w:rPr>
          <w:iCs/>
          <w:spacing w:val="-2"/>
          <w:w w:val="106"/>
          <w:szCs w:val="28"/>
        </w:rPr>
        <w:t>10</w:t>
      </w:r>
    </w:p>
    <w:p w:rsidR="00C23712" w:rsidRPr="00C23712" w:rsidRDefault="00C23712" w:rsidP="00C23712">
      <w:pPr>
        <w:shd w:val="clear" w:color="auto" w:fill="FFFFFF"/>
        <w:ind w:right="-1" w:firstLine="709"/>
        <w:jc w:val="center"/>
        <w:rPr>
          <w:iCs/>
          <w:spacing w:val="-2"/>
          <w:w w:val="106"/>
          <w:szCs w:val="28"/>
        </w:rPr>
      </w:pPr>
    </w:p>
    <w:p w:rsidR="0045311D" w:rsidRDefault="0045311D" w:rsidP="0045311D">
      <w:pPr>
        <w:shd w:val="clear" w:color="auto" w:fill="FFFFFF"/>
        <w:ind w:right="-1" w:firstLine="709"/>
        <w:jc w:val="both"/>
        <w:rPr>
          <w:i/>
          <w:iCs/>
          <w:w w:val="106"/>
          <w:szCs w:val="28"/>
        </w:rPr>
      </w:pPr>
      <w:r w:rsidRPr="00A01074">
        <w:rPr>
          <w:bCs/>
          <w:spacing w:val="-3"/>
          <w:w w:val="106"/>
          <w:szCs w:val="28"/>
        </w:rPr>
        <w:t>Правильно:</w:t>
      </w:r>
      <w:r w:rsidRPr="00A01074">
        <w:rPr>
          <w:spacing w:val="-3"/>
          <w:w w:val="106"/>
          <w:szCs w:val="28"/>
        </w:rPr>
        <w:t xml:space="preserve"> </w:t>
      </w:r>
      <w:r w:rsidRPr="00A01074">
        <w:rPr>
          <w:i/>
          <w:iCs/>
          <w:spacing w:val="-3"/>
          <w:w w:val="106"/>
          <w:szCs w:val="28"/>
        </w:rPr>
        <w:t xml:space="preserve">При изучении проблем организации допризывной подготовки  были </w:t>
      </w:r>
      <w:r w:rsidRPr="00A01074">
        <w:rPr>
          <w:i/>
          <w:iCs/>
          <w:w w:val="106"/>
          <w:szCs w:val="28"/>
        </w:rPr>
        <w:t>получены интересные результаты.</w:t>
      </w:r>
    </w:p>
    <w:p w:rsidR="0045311D" w:rsidRPr="00A01074" w:rsidRDefault="0045311D" w:rsidP="0045311D">
      <w:pPr>
        <w:numPr>
          <w:ilvl w:val="0"/>
          <w:numId w:val="10"/>
        </w:numPr>
        <w:shd w:val="clear" w:color="auto" w:fill="FFFFFF"/>
        <w:tabs>
          <w:tab w:val="clear" w:pos="1774"/>
          <w:tab w:val="num" w:pos="1260"/>
        </w:tabs>
        <w:ind w:left="0" w:right="-1" w:firstLine="709"/>
        <w:jc w:val="both"/>
        <w:rPr>
          <w:bCs/>
          <w:iCs/>
        </w:rPr>
      </w:pPr>
      <w:r w:rsidRPr="00A01074">
        <w:t xml:space="preserve">Предлоги </w:t>
      </w:r>
      <w:r w:rsidRPr="00A01074">
        <w:rPr>
          <w:b/>
          <w:bCs/>
        </w:rPr>
        <w:t>благодаря, согласно, вопреки, навстречу</w:t>
      </w:r>
      <w:r w:rsidRPr="00A01074">
        <w:t xml:space="preserve"> употребляются только с существительными </w:t>
      </w:r>
      <w:r w:rsidRPr="00A01074">
        <w:rPr>
          <w:b/>
        </w:rPr>
        <w:t>в дательном падеже</w:t>
      </w:r>
      <w:r w:rsidRPr="00A01074">
        <w:t xml:space="preserve">: </w:t>
      </w:r>
      <w:r w:rsidRPr="00A01074">
        <w:rPr>
          <w:i/>
        </w:rPr>
        <w:t xml:space="preserve">согласно </w:t>
      </w:r>
      <w:r w:rsidRPr="00A01074">
        <w:rPr>
          <w:bCs/>
          <w:i/>
          <w:iCs/>
        </w:rPr>
        <w:t>протоколу, приказу, распоряжению.</w:t>
      </w:r>
    </w:p>
    <w:p w:rsidR="0045311D" w:rsidRPr="00A01074" w:rsidRDefault="0045311D" w:rsidP="0045311D">
      <w:pPr>
        <w:shd w:val="clear" w:color="auto" w:fill="FFFFFF"/>
        <w:ind w:right="-1" w:firstLine="709"/>
        <w:jc w:val="both"/>
        <w:rPr>
          <w:spacing w:val="-1"/>
          <w:w w:val="102"/>
          <w:szCs w:val="28"/>
        </w:rPr>
      </w:pPr>
      <w:r w:rsidRPr="00A01074">
        <w:rPr>
          <w:spacing w:val="-1"/>
          <w:w w:val="101"/>
          <w:szCs w:val="28"/>
        </w:rPr>
        <w:t>Предлог</w:t>
      </w:r>
      <w:r w:rsidRPr="00A01074">
        <w:rPr>
          <w:i/>
          <w:iCs/>
          <w:spacing w:val="-1"/>
          <w:w w:val="101"/>
          <w:szCs w:val="28"/>
        </w:rPr>
        <w:t xml:space="preserve"> </w:t>
      </w:r>
      <w:r w:rsidRPr="00A01074">
        <w:rPr>
          <w:b/>
          <w:i/>
          <w:iCs/>
          <w:spacing w:val="-1"/>
          <w:w w:val="101"/>
          <w:szCs w:val="28"/>
        </w:rPr>
        <w:t>о</w:t>
      </w:r>
      <w:r w:rsidRPr="00A01074">
        <w:rPr>
          <w:i/>
          <w:iCs/>
          <w:spacing w:val="-1"/>
          <w:w w:val="101"/>
          <w:szCs w:val="28"/>
        </w:rPr>
        <w:t xml:space="preserve"> </w:t>
      </w:r>
      <w:r w:rsidRPr="00A01074">
        <w:rPr>
          <w:spacing w:val="-1"/>
          <w:w w:val="101"/>
          <w:szCs w:val="28"/>
        </w:rPr>
        <w:t>употребляется с</w:t>
      </w:r>
      <w:r w:rsidRPr="00A01074">
        <w:rPr>
          <w:i/>
          <w:iCs/>
          <w:spacing w:val="-1"/>
          <w:w w:val="101"/>
          <w:szCs w:val="28"/>
        </w:rPr>
        <w:t xml:space="preserve"> </w:t>
      </w:r>
      <w:r w:rsidRPr="00A01074">
        <w:rPr>
          <w:spacing w:val="-1"/>
          <w:w w:val="101"/>
          <w:szCs w:val="28"/>
        </w:rPr>
        <w:t>зависи</w:t>
      </w:r>
      <w:r w:rsidRPr="00A01074">
        <w:rPr>
          <w:spacing w:val="-1"/>
          <w:w w:val="101"/>
          <w:szCs w:val="28"/>
        </w:rPr>
        <w:softHyphen/>
      </w:r>
      <w:r w:rsidRPr="00A01074">
        <w:rPr>
          <w:spacing w:val="-2"/>
          <w:w w:val="101"/>
          <w:szCs w:val="28"/>
        </w:rPr>
        <w:t xml:space="preserve">мыми существительными в </w:t>
      </w:r>
      <w:r w:rsidRPr="00A01074">
        <w:rPr>
          <w:b/>
          <w:spacing w:val="-2"/>
          <w:w w:val="101"/>
          <w:szCs w:val="28"/>
        </w:rPr>
        <w:t>предложном</w:t>
      </w:r>
      <w:r w:rsidRPr="00A01074">
        <w:rPr>
          <w:spacing w:val="-2"/>
          <w:w w:val="101"/>
          <w:szCs w:val="28"/>
        </w:rPr>
        <w:t xml:space="preserve"> падеже:</w:t>
      </w:r>
      <w:r w:rsidRPr="00A01074">
        <w:rPr>
          <w:i/>
          <w:iCs/>
          <w:spacing w:val="-2"/>
          <w:w w:val="101"/>
          <w:szCs w:val="28"/>
        </w:rPr>
        <w:t xml:space="preserve"> вопрос о </w:t>
      </w:r>
      <w:r w:rsidRPr="00A01074">
        <w:rPr>
          <w:i/>
          <w:iCs/>
          <w:spacing w:val="-1"/>
          <w:w w:val="102"/>
          <w:szCs w:val="28"/>
        </w:rPr>
        <w:t xml:space="preserve">доверии; решение о кадрах,  соглашение </w:t>
      </w:r>
      <w:r w:rsidRPr="00A01074">
        <w:rPr>
          <w:i/>
          <w:spacing w:val="-2"/>
          <w:w w:val="101"/>
          <w:szCs w:val="28"/>
        </w:rPr>
        <w:t>о</w:t>
      </w:r>
      <w:r w:rsidRPr="00A01074">
        <w:rPr>
          <w:spacing w:val="-1"/>
          <w:w w:val="102"/>
          <w:szCs w:val="28"/>
        </w:rPr>
        <w:t xml:space="preserve"> </w:t>
      </w:r>
      <w:r w:rsidRPr="00A01074">
        <w:rPr>
          <w:i/>
          <w:iCs/>
          <w:spacing w:val="-1"/>
          <w:w w:val="102"/>
          <w:szCs w:val="28"/>
        </w:rPr>
        <w:t>сотрудничестве...</w:t>
      </w:r>
      <w:r w:rsidRPr="00A01074">
        <w:rPr>
          <w:spacing w:val="-1"/>
          <w:w w:val="102"/>
          <w:szCs w:val="28"/>
        </w:rPr>
        <w:t xml:space="preserve"> и т.д. </w:t>
      </w:r>
    </w:p>
    <w:p w:rsidR="0045311D" w:rsidRDefault="0045311D" w:rsidP="0045311D">
      <w:pPr>
        <w:shd w:val="clear" w:color="auto" w:fill="FFFFFF"/>
        <w:ind w:right="-1" w:firstLine="709"/>
        <w:jc w:val="both"/>
        <w:rPr>
          <w:i/>
          <w:iCs/>
          <w:w w:val="104"/>
          <w:szCs w:val="28"/>
        </w:rPr>
      </w:pPr>
      <w:r w:rsidRPr="00A01074">
        <w:rPr>
          <w:spacing w:val="-1"/>
          <w:w w:val="102"/>
          <w:szCs w:val="28"/>
        </w:rPr>
        <w:t xml:space="preserve">Неправильно: </w:t>
      </w:r>
      <w:r w:rsidRPr="00A01074">
        <w:rPr>
          <w:i/>
          <w:iCs/>
          <w:spacing w:val="-6"/>
          <w:w w:val="102"/>
          <w:szCs w:val="28"/>
        </w:rPr>
        <w:t xml:space="preserve">Министр </w:t>
      </w:r>
      <w:r w:rsidRPr="00A01074">
        <w:rPr>
          <w:i/>
          <w:iCs/>
          <w:spacing w:val="-2"/>
          <w:w w:val="102"/>
          <w:szCs w:val="28"/>
        </w:rPr>
        <w:t>отме</w:t>
      </w:r>
      <w:r w:rsidRPr="00A01074">
        <w:rPr>
          <w:i/>
          <w:iCs/>
          <w:spacing w:val="-5"/>
          <w:w w:val="104"/>
          <w:szCs w:val="28"/>
        </w:rPr>
        <w:t>тил о важности поставленной проблемы (отметил важность). Э</w:t>
      </w:r>
      <w:r w:rsidRPr="00A01074">
        <w:rPr>
          <w:i/>
          <w:iCs/>
          <w:w w:val="104"/>
          <w:szCs w:val="28"/>
        </w:rPr>
        <w:t xml:space="preserve">то показывает о том, что мы терпимо относимся к </w:t>
      </w:r>
      <w:r w:rsidRPr="00A01074">
        <w:rPr>
          <w:i/>
          <w:iCs/>
          <w:spacing w:val="-4"/>
          <w:w w:val="104"/>
          <w:szCs w:val="28"/>
        </w:rPr>
        <w:t>недостаткам (это показывает то…).</w:t>
      </w:r>
      <w:r w:rsidRPr="00A01074">
        <w:rPr>
          <w:spacing w:val="-4"/>
          <w:w w:val="104"/>
          <w:szCs w:val="28"/>
        </w:rPr>
        <w:t xml:space="preserve">  </w:t>
      </w:r>
      <w:r w:rsidRPr="00A01074">
        <w:rPr>
          <w:i/>
          <w:iCs/>
          <w:w w:val="104"/>
          <w:szCs w:val="28"/>
        </w:rPr>
        <w:t>Нет сомнений о том, что проводимая Правительством работа актуальна и важна (нет сомнений в том…).</w:t>
      </w:r>
    </w:p>
    <w:p w:rsidR="0045311D" w:rsidRPr="009F57A2" w:rsidRDefault="0045311D" w:rsidP="0045311D">
      <w:pPr>
        <w:shd w:val="clear" w:color="auto" w:fill="FFFFFF"/>
        <w:ind w:right="-1" w:firstLine="709"/>
        <w:jc w:val="both"/>
        <w:rPr>
          <w:spacing w:val="-4"/>
          <w:w w:val="104"/>
          <w:sz w:val="14"/>
          <w:szCs w:val="28"/>
        </w:rPr>
      </w:pP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>21. Склонение некоторых фамилий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 xml:space="preserve">Русские и иноязычные фамилии, оканчивающиеся на согласный звук, </w:t>
      </w:r>
      <w:r w:rsidRPr="00A01074">
        <w:rPr>
          <w:b/>
          <w:iCs/>
          <w:szCs w:val="28"/>
        </w:rPr>
        <w:t>склоняются</w:t>
      </w:r>
      <w:r w:rsidRPr="00A01074">
        <w:rPr>
          <w:iCs/>
          <w:szCs w:val="28"/>
        </w:rPr>
        <w:t xml:space="preserve">, если относятся к мужчинам, и </w:t>
      </w:r>
      <w:r w:rsidRPr="00A01074">
        <w:rPr>
          <w:b/>
          <w:iCs/>
          <w:szCs w:val="28"/>
        </w:rPr>
        <w:t>не склоняются</w:t>
      </w:r>
      <w:r w:rsidRPr="00A01074">
        <w:rPr>
          <w:iCs/>
          <w:szCs w:val="28"/>
        </w:rPr>
        <w:t xml:space="preserve">, если относятся </w:t>
      </w:r>
      <w:r w:rsidRPr="00A01074">
        <w:rPr>
          <w:iCs/>
          <w:szCs w:val="28"/>
        </w:rPr>
        <w:br/>
        <w:t xml:space="preserve">к женщинам: студенту Сафончику – студентке Сафончик, у Карла Зегерса – </w:t>
      </w:r>
      <w:r w:rsidRPr="00A01074">
        <w:rPr>
          <w:iCs/>
          <w:szCs w:val="28"/>
        </w:rPr>
        <w:br/>
        <w:t>у Анны Зегерс.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 xml:space="preserve">В виде исключения разрешается не склонять фамилии, принадлежащие мужчинам, если они совпадают с названиями животных или неодушевленных предметов, во избежание нежелательного эффекта. Допустимо: </w:t>
      </w:r>
      <w:r w:rsidRPr="00A01074">
        <w:rPr>
          <w:i/>
          <w:iCs/>
          <w:szCs w:val="28"/>
        </w:rPr>
        <w:t>директору департамента … Н.Н. Гусь, у Сергея Васильевича Лев, к Петру Петровичу Ремень.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A01074">
        <w:rPr>
          <w:iCs/>
          <w:szCs w:val="28"/>
        </w:rPr>
        <w:t>Не склоняются фамилии на -</w:t>
      </w:r>
      <w:r w:rsidRPr="00A01074">
        <w:rPr>
          <w:b/>
          <w:i/>
          <w:iCs/>
          <w:szCs w:val="28"/>
        </w:rPr>
        <w:t>аго, -яго, -ых, -их, -ово</w:t>
      </w:r>
      <w:r w:rsidRPr="00A01074">
        <w:rPr>
          <w:iCs/>
          <w:szCs w:val="28"/>
        </w:rPr>
        <w:t xml:space="preserve">: </w:t>
      </w:r>
      <w:r w:rsidRPr="00A01074">
        <w:rPr>
          <w:i/>
          <w:iCs/>
          <w:szCs w:val="28"/>
        </w:rPr>
        <w:t>Живаго, Дубяго, Красных, Долгих, Дурново.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A01074">
        <w:rPr>
          <w:iCs/>
          <w:szCs w:val="28"/>
        </w:rPr>
        <w:t xml:space="preserve">Существуют фамилии, оканчивающиеся на гласную, как славянские и русские, так и иноязычного происхождения </w:t>
      </w:r>
      <w:r w:rsidRPr="00A01074">
        <w:rPr>
          <w:i/>
          <w:iCs/>
          <w:szCs w:val="28"/>
        </w:rPr>
        <w:t>(Митта, Неруда, Бордюжа, Сковорода, Лепёха, Шандра)</w:t>
      </w:r>
      <w:r w:rsidRPr="00A01074">
        <w:rPr>
          <w:iCs/>
          <w:szCs w:val="28"/>
        </w:rPr>
        <w:t xml:space="preserve">, которые обычно склоняются независимо от того, кому принадлежат мужчине или женщине: </w:t>
      </w:r>
      <w:r w:rsidRPr="00A01074">
        <w:rPr>
          <w:i/>
          <w:iCs/>
          <w:szCs w:val="28"/>
        </w:rPr>
        <w:t xml:space="preserve">Василию Бордюже, Ольге Лепёхе.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 xml:space="preserve">Среди этой категории также встречаются фамилии, совпадающие с названиями птиц, рыб, зверей, неодушевленных предметов: </w:t>
      </w:r>
      <w:r w:rsidRPr="00A01074">
        <w:rPr>
          <w:i/>
          <w:iCs/>
          <w:szCs w:val="28"/>
        </w:rPr>
        <w:t>Сорока, Сова, Крыса.</w:t>
      </w:r>
      <w:r w:rsidRPr="00A01074">
        <w:rPr>
          <w:iCs/>
          <w:szCs w:val="28"/>
        </w:rPr>
        <w:t xml:space="preserve"> Такие фамилии для исключения нежелательного эффекта целесообразно употреблять вместе с именем: </w:t>
      </w:r>
      <w:r w:rsidRPr="00A01074">
        <w:rPr>
          <w:i/>
          <w:iCs/>
          <w:szCs w:val="28"/>
        </w:rPr>
        <w:t>статья доктора Василия Николаевича Совы, выступление скрипача Олега Крысы</w:t>
      </w:r>
      <w:r w:rsidRPr="00A01074">
        <w:rPr>
          <w:iCs/>
          <w:szCs w:val="28"/>
        </w:rPr>
        <w:t>.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 xml:space="preserve">Фамилию </w:t>
      </w:r>
      <w:r w:rsidRPr="00A01074">
        <w:rPr>
          <w:i/>
          <w:iCs/>
          <w:szCs w:val="28"/>
        </w:rPr>
        <w:t>Заяц,</w:t>
      </w:r>
      <w:r w:rsidRPr="00A01074">
        <w:rPr>
          <w:iCs/>
          <w:szCs w:val="28"/>
        </w:rPr>
        <w:t xml:space="preserve"> если она принадлежит мужчине, да еще руководителю, лучше не склонять: </w:t>
      </w:r>
      <w:r w:rsidRPr="00A01074">
        <w:rPr>
          <w:i/>
          <w:iCs/>
          <w:szCs w:val="28"/>
        </w:rPr>
        <w:t>вели переговоры с И.И. Заяц.</w:t>
      </w:r>
      <w:r w:rsidRPr="00A01074">
        <w:rPr>
          <w:iCs/>
          <w:szCs w:val="28"/>
        </w:rPr>
        <w:t xml:space="preserve">  </w:t>
      </w:r>
    </w:p>
    <w:p w:rsidR="0045311D" w:rsidRPr="00A01074" w:rsidRDefault="0045311D" w:rsidP="0045311D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A01074">
        <w:rPr>
          <w:iCs/>
          <w:szCs w:val="28"/>
        </w:rPr>
        <w:t>Фамилии типа</w:t>
      </w:r>
      <w:r w:rsidRPr="00A01074">
        <w:rPr>
          <w:b/>
          <w:i/>
          <w:iCs/>
          <w:szCs w:val="28"/>
        </w:rPr>
        <w:t xml:space="preserve"> </w:t>
      </w:r>
      <w:r w:rsidRPr="00A01074">
        <w:rPr>
          <w:i/>
          <w:iCs/>
          <w:szCs w:val="28"/>
        </w:rPr>
        <w:t>Исай, Цой, Дунь,</w:t>
      </w:r>
      <w:r w:rsidRPr="00A01074">
        <w:rPr>
          <w:b/>
          <w:i/>
          <w:iCs/>
          <w:szCs w:val="28"/>
        </w:rPr>
        <w:t xml:space="preserve"> </w:t>
      </w:r>
      <w:r w:rsidRPr="00A01074">
        <w:rPr>
          <w:iCs/>
          <w:szCs w:val="28"/>
        </w:rPr>
        <w:t xml:space="preserve">оканчивающиеся на согласную, склоняются, если они принадлежат мужчинам: </w:t>
      </w:r>
      <w:r w:rsidRPr="00A01074">
        <w:rPr>
          <w:i/>
          <w:iCs/>
          <w:szCs w:val="28"/>
        </w:rPr>
        <w:t xml:space="preserve">получить ответ от </w:t>
      </w:r>
      <w:r w:rsidRPr="00A01074">
        <w:rPr>
          <w:i/>
          <w:iCs/>
          <w:szCs w:val="28"/>
        </w:rPr>
        <w:br/>
        <w:t>И.И. Исая, записаться на прием к И.И. Цою, справка выдана Дуню И.И.</w:t>
      </w:r>
    </w:p>
    <w:p w:rsidR="0045311D" w:rsidRPr="006F5F6C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 w:val="22"/>
          <w:szCs w:val="28"/>
        </w:rPr>
      </w:pPr>
    </w:p>
    <w:p w:rsidR="0045311D" w:rsidRDefault="0045311D" w:rsidP="0045311D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>При подготовке документов рекомендуется пользоваться орфографи</w:t>
      </w:r>
      <w:r>
        <w:rPr>
          <w:iCs/>
          <w:szCs w:val="28"/>
        </w:rPr>
        <w:t>-</w:t>
      </w:r>
      <w:r w:rsidRPr="00A01074">
        <w:rPr>
          <w:iCs/>
          <w:szCs w:val="28"/>
        </w:rPr>
        <w:t xml:space="preserve">ческими, толковыми словарями, сайтом </w:t>
      </w:r>
      <w:r w:rsidRPr="00A01074">
        <w:rPr>
          <w:iCs/>
          <w:szCs w:val="28"/>
          <w:lang w:val="en-US"/>
        </w:rPr>
        <w:t>gramota</w:t>
      </w:r>
      <w:r w:rsidRPr="00A01074">
        <w:rPr>
          <w:iCs/>
          <w:szCs w:val="28"/>
        </w:rPr>
        <w:t>.</w:t>
      </w:r>
      <w:r w:rsidRPr="00A01074">
        <w:rPr>
          <w:iCs/>
          <w:szCs w:val="28"/>
          <w:lang w:val="en-US"/>
        </w:rPr>
        <w:t>ru</w:t>
      </w:r>
      <w:r w:rsidRPr="00A01074">
        <w:rPr>
          <w:iCs/>
          <w:szCs w:val="28"/>
        </w:rPr>
        <w:t xml:space="preserve"> и следующими справочниками:</w:t>
      </w:r>
    </w:p>
    <w:p w:rsidR="00C23712" w:rsidRDefault="00C23712" w:rsidP="00C23712">
      <w:pPr>
        <w:jc w:val="center"/>
        <w:rPr>
          <w:iCs/>
          <w:szCs w:val="28"/>
        </w:rPr>
      </w:pPr>
      <w:r>
        <w:rPr>
          <w:iCs/>
          <w:szCs w:val="28"/>
        </w:rPr>
        <w:t>11</w:t>
      </w:r>
    </w:p>
    <w:p w:rsidR="00C23712" w:rsidRDefault="00C23712" w:rsidP="00C23712">
      <w:pPr>
        <w:jc w:val="center"/>
        <w:rPr>
          <w:iCs/>
          <w:szCs w:val="28"/>
        </w:rPr>
      </w:pPr>
    </w:p>
    <w:p w:rsidR="0045311D" w:rsidRPr="00A01074" w:rsidRDefault="0045311D" w:rsidP="0045311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>Правила русской орфографии и пунктуации. Полный академический справочник. Под ред. В.В. Лопатина. – М.: Эксмо, 2006.</w:t>
      </w:r>
    </w:p>
    <w:p w:rsidR="0045311D" w:rsidRDefault="0045311D" w:rsidP="0045311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01074">
        <w:rPr>
          <w:iCs/>
          <w:szCs w:val="28"/>
        </w:rPr>
        <w:t>Справочник по правописанию и литературной правке</w:t>
      </w:r>
      <w:r>
        <w:rPr>
          <w:iCs/>
          <w:szCs w:val="28"/>
        </w:rPr>
        <w:t xml:space="preserve"> </w:t>
      </w:r>
      <w:r w:rsidRPr="00A01074">
        <w:rPr>
          <w:iCs/>
          <w:szCs w:val="28"/>
        </w:rPr>
        <w:t>/</w:t>
      </w:r>
      <w:r>
        <w:rPr>
          <w:iCs/>
          <w:szCs w:val="28"/>
        </w:rPr>
        <w:t xml:space="preserve"> </w:t>
      </w:r>
      <w:r w:rsidRPr="00A01074">
        <w:rPr>
          <w:iCs/>
          <w:szCs w:val="28"/>
        </w:rPr>
        <w:t>Д.Э. Розенталь;</w:t>
      </w:r>
      <w:r>
        <w:rPr>
          <w:iCs/>
          <w:szCs w:val="28"/>
        </w:rPr>
        <w:t xml:space="preserve"> </w:t>
      </w:r>
      <w:r w:rsidRPr="00A01074">
        <w:rPr>
          <w:iCs/>
          <w:szCs w:val="28"/>
        </w:rPr>
        <w:t>под ред. И.Б. Голуб. – 14-е изд.  – М.: Айрис-пресс, 2008.</w:t>
      </w:r>
    </w:p>
    <w:p w:rsidR="0045311D" w:rsidRPr="009F57A2" w:rsidRDefault="0045311D" w:rsidP="0045311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iCs/>
          <w:sz w:val="16"/>
          <w:szCs w:val="28"/>
        </w:rPr>
      </w:pPr>
    </w:p>
    <w:p w:rsidR="0045311D" w:rsidRPr="00A01074" w:rsidRDefault="0045311D" w:rsidP="0045311D">
      <w:pPr>
        <w:tabs>
          <w:tab w:val="num" w:pos="1134"/>
        </w:tabs>
        <w:autoSpaceDE w:val="0"/>
        <w:autoSpaceDN w:val="0"/>
        <w:adjustRightInd w:val="0"/>
        <w:ind w:firstLine="709"/>
        <w:jc w:val="both"/>
      </w:pPr>
      <w:r w:rsidRPr="00A01074">
        <w:t>Справочник по оформлению нормативных правовых актов в Админи</w:t>
      </w:r>
      <w:r>
        <w:t>-</w:t>
      </w:r>
      <w:r w:rsidRPr="00A01074">
        <w:t xml:space="preserve">страции Президента Российской Федерации (см. в базе "КонсультантПлюс"). </w:t>
      </w:r>
    </w:p>
    <w:p w:rsidR="0045311D" w:rsidRDefault="0045311D" w:rsidP="0045311D">
      <w:pPr>
        <w:tabs>
          <w:tab w:val="num" w:pos="1134"/>
        </w:tabs>
        <w:autoSpaceDE w:val="0"/>
        <w:autoSpaceDN w:val="0"/>
        <w:adjustRightInd w:val="0"/>
        <w:jc w:val="center"/>
      </w:pPr>
    </w:p>
    <w:p w:rsidR="0045311D" w:rsidRDefault="0045311D" w:rsidP="0045311D">
      <w:pPr>
        <w:tabs>
          <w:tab w:val="num" w:pos="1134"/>
        </w:tabs>
        <w:autoSpaceDE w:val="0"/>
        <w:autoSpaceDN w:val="0"/>
        <w:adjustRightInd w:val="0"/>
        <w:jc w:val="center"/>
      </w:pPr>
    </w:p>
    <w:p w:rsidR="0045311D" w:rsidRPr="00A01074" w:rsidRDefault="0045311D" w:rsidP="0045311D">
      <w:pPr>
        <w:tabs>
          <w:tab w:val="num" w:pos="1134"/>
        </w:tabs>
        <w:autoSpaceDE w:val="0"/>
        <w:autoSpaceDN w:val="0"/>
        <w:adjustRightInd w:val="0"/>
        <w:jc w:val="center"/>
      </w:pPr>
      <w:r w:rsidRPr="00A01074">
        <w:t>___________</w:t>
      </w:r>
    </w:p>
    <w:p w:rsidR="0045311D" w:rsidRDefault="0045311D" w:rsidP="00C966B9">
      <w:pPr>
        <w:jc w:val="center"/>
      </w:pPr>
    </w:p>
    <w:p w:rsidR="005F48BB" w:rsidRDefault="005F48BB"/>
    <w:sectPr w:rsidR="005F48BB" w:rsidSect="003A78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7C" w:rsidRDefault="00FF0C7C">
      <w:r>
        <w:separator/>
      </w:r>
    </w:p>
  </w:endnote>
  <w:endnote w:type="continuationSeparator" w:id="0">
    <w:p w:rsidR="00FF0C7C" w:rsidRDefault="00FF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7C" w:rsidRDefault="00FF0C7C">
      <w:r>
        <w:separator/>
      </w:r>
    </w:p>
  </w:footnote>
  <w:footnote w:type="continuationSeparator" w:id="0">
    <w:p w:rsidR="00FF0C7C" w:rsidRDefault="00FF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6F5F6C" w:rsidRDefault="00A462F3" w:rsidP="006F5F6C">
    <w:pPr>
      <w:pStyle w:val="a7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531D28" w:rsidRDefault="00A462F3" w:rsidP="000143E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689926"/>
      <w:docPartObj>
        <w:docPartGallery w:val="Page Numbers (Top of Page)"/>
        <w:docPartUnique/>
      </w:docPartObj>
    </w:sdtPr>
    <w:sdtContent>
      <w:p w:rsidR="00A462F3" w:rsidRDefault="00A462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33A">
          <w:rPr>
            <w:noProof/>
          </w:rPr>
          <w:t>93</w:t>
        </w:r>
        <w:r>
          <w:fldChar w:fldCharType="end"/>
        </w:r>
      </w:p>
    </w:sdtContent>
  </w:sdt>
  <w:p w:rsidR="00A462F3" w:rsidRDefault="00A462F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3A782D">
    <w:pPr>
      <w:pStyle w:val="a7"/>
    </w:pPr>
  </w:p>
  <w:p w:rsidR="00A462F3" w:rsidRDefault="00A462F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6F5F6C" w:rsidRDefault="00A462F3" w:rsidP="006F5F6C">
    <w:pPr>
      <w:pStyle w:val="a7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 w:rsidP="000143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2F3" w:rsidRDefault="00A462F3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Default="00A462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2E46E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2532B7"/>
    <w:multiLevelType w:val="hybridMultilevel"/>
    <w:tmpl w:val="A732AF88"/>
    <w:lvl w:ilvl="0" w:tplc="FDA42F5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2A5DB7"/>
    <w:multiLevelType w:val="multilevel"/>
    <w:tmpl w:val="EDBE53B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75A3596"/>
    <w:multiLevelType w:val="hybridMultilevel"/>
    <w:tmpl w:val="2800E0B6"/>
    <w:lvl w:ilvl="0" w:tplc="E7C88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7B1DC4"/>
    <w:multiLevelType w:val="multilevel"/>
    <w:tmpl w:val="2046991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8323F"/>
    <w:multiLevelType w:val="hybridMultilevel"/>
    <w:tmpl w:val="A9720596"/>
    <w:lvl w:ilvl="0" w:tplc="83C22620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A0641A3"/>
    <w:multiLevelType w:val="hybridMultilevel"/>
    <w:tmpl w:val="59708524"/>
    <w:lvl w:ilvl="0" w:tplc="5CE2B9B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B2A7E2A"/>
    <w:multiLevelType w:val="multilevel"/>
    <w:tmpl w:val="EDBE53BE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0EF21A69"/>
    <w:multiLevelType w:val="multilevel"/>
    <w:tmpl w:val="B340461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1">
    <w:nsid w:val="10071D68"/>
    <w:multiLevelType w:val="multilevel"/>
    <w:tmpl w:val="A026661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12056A7D"/>
    <w:multiLevelType w:val="multilevel"/>
    <w:tmpl w:val="FA62349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3">
    <w:nsid w:val="127D0ABE"/>
    <w:multiLevelType w:val="hybridMultilevel"/>
    <w:tmpl w:val="11EA7F14"/>
    <w:lvl w:ilvl="0" w:tplc="CFB2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765202"/>
    <w:multiLevelType w:val="multilevel"/>
    <w:tmpl w:val="BD8C3A5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3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>
    <w:nsid w:val="18745ECB"/>
    <w:multiLevelType w:val="hybridMultilevel"/>
    <w:tmpl w:val="EA20652C"/>
    <w:lvl w:ilvl="0" w:tplc="2788E45E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1E0C7593"/>
    <w:multiLevelType w:val="multilevel"/>
    <w:tmpl w:val="CF08DE8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22D75999"/>
    <w:multiLevelType w:val="multilevel"/>
    <w:tmpl w:val="06A40C48"/>
    <w:lvl w:ilvl="0">
      <w:start w:val="9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9"/>
        </w:tabs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8"/>
        </w:tabs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87"/>
        </w:tabs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8">
    <w:nsid w:val="23AC2869"/>
    <w:multiLevelType w:val="multilevel"/>
    <w:tmpl w:val="14263E3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2A7C0FD0"/>
    <w:multiLevelType w:val="hybridMultilevel"/>
    <w:tmpl w:val="AECA06F8"/>
    <w:lvl w:ilvl="0" w:tplc="C8308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7066ED"/>
    <w:multiLevelType w:val="hybridMultilevel"/>
    <w:tmpl w:val="BFEE812C"/>
    <w:lvl w:ilvl="0" w:tplc="532058F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FCF54CE"/>
    <w:multiLevelType w:val="multilevel"/>
    <w:tmpl w:val="5CA46D3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329A70FE"/>
    <w:multiLevelType w:val="multilevel"/>
    <w:tmpl w:val="3F725E2C"/>
    <w:lvl w:ilvl="0">
      <w:start w:val="2"/>
      <w:numFmt w:val="decimal"/>
      <w:lvlText w:val="%1."/>
      <w:lvlJc w:val="left"/>
      <w:pPr>
        <w:tabs>
          <w:tab w:val="num" w:pos="696"/>
        </w:tabs>
        <w:ind w:left="696" w:hanging="696"/>
      </w:pPr>
      <w:rPr>
        <w:rFonts w:hint="default"/>
        <w:b w:val="0"/>
      </w:rPr>
    </w:lvl>
    <w:lvl w:ilvl="1">
      <w:start w:val="3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</w:rPr>
    </w:lvl>
  </w:abstractNum>
  <w:abstractNum w:abstractNumId="23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7D81C04"/>
    <w:multiLevelType w:val="hybridMultilevel"/>
    <w:tmpl w:val="4CB08E62"/>
    <w:lvl w:ilvl="0" w:tplc="CDD894D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808514C"/>
    <w:multiLevelType w:val="multilevel"/>
    <w:tmpl w:val="088AE62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38B23C16"/>
    <w:multiLevelType w:val="hybridMultilevel"/>
    <w:tmpl w:val="A1281A18"/>
    <w:lvl w:ilvl="0" w:tplc="23E469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9C44520"/>
    <w:multiLevelType w:val="hybridMultilevel"/>
    <w:tmpl w:val="56FEB8D0"/>
    <w:lvl w:ilvl="0" w:tplc="5CF0E978">
      <w:start w:val="1"/>
      <w:numFmt w:val="decimal"/>
      <w:lvlText w:val="%1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24D22"/>
    <w:multiLevelType w:val="hybridMultilevel"/>
    <w:tmpl w:val="B96CEB90"/>
    <w:lvl w:ilvl="0" w:tplc="331AF66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F167817"/>
    <w:multiLevelType w:val="hybridMultilevel"/>
    <w:tmpl w:val="29C849FC"/>
    <w:lvl w:ilvl="0" w:tplc="C924114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1CC71A8"/>
    <w:multiLevelType w:val="hybridMultilevel"/>
    <w:tmpl w:val="7DC09B74"/>
    <w:lvl w:ilvl="0" w:tplc="539043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B425EC">
      <w:numFmt w:val="none"/>
      <w:lvlText w:val=""/>
      <w:lvlJc w:val="left"/>
      <w:pPr>
        <w:tabs>
          <w:tab w:val="num" w:pos="360"/>
        </w:tabs>
      </w:pPr>
    </w:lvl>
    <w:lvl w:ilvl="2" w:tplc="2250DF90">
      <w:numFmt w:val="none"/>
      <w:lvlText w:val=""/>
      <w:lvlJc w:val="left"/>
      <w:pPr>
        <w:tabs>
          <w:tab w:val="num" w:pos="360"/>
        </w:tabs>
      </w:pPr>
    </w:lvl>
    <w:lvl w:ilvl="3" w:tplc="202EF870">
      <w:numFmt w:val="none"/>
      <w:lvlText w:val=""/>
      <w:lvlJc w:val="left"/>
      <w:pPr>
        <w:tabs>
          <w:tab w:val="num" w:pos="360"/>
        </w:tabs>
      </w:pPr>
    </w:lvl>
    <w:lvl w:ilvl="4" w:tplc="792CE954">
      <w:numFmt w:val="none"/>
      <w:lvlText w:val=""/>
      <w:lvlJc w:val="left"/>
      <w:pPr>
        <w:tabs>
          <w:tab w:val="num" w:pos="360"/>
        </w:tabs>
      </w:pPr>
    </w:lvl>
    <w:lvl w:ilvl="5" w:tplc="F19C95CE">
      <w:numFmt w:val="none"/>
      <w:lvlText w:val=""/>
      <w:lvlJc w:val="left"/>
      <w:pPr>
        <w:tabs>
          <w:tab w:val="num" w:pos="360"/>
        </w:tabs>
      </w:pPr>
    </w:lvl>
    <w:lvl w:ilvl="6" w:tplc="91608D34">
      <w:numFmt w:val="none"/>
      <w:lvlText w:val=""/>
      <w:lvlJc w:val="left"/>
      <w:pPr>
        <w:tabs>
          <w:tab w:val="num" w:pos="360"/>
        </w:tabs>
      </w:pPr>
    </w:lvl>
    <w:lvl w:ilvl="7" w:tplc="AA18F5D4">
      <w:numFmt w:val="none"/>
      <w:lvlText w:val=""/>
      <w:lvlJc w:val="left"/>
      <w:pPr>
        <w:tabs>
          <w:tab w:val="num" w:pos="360"/>
        </w:tabs>
      </w:pPr>
    </w:lvl>
    <w:lvl w:ilvl="8" w:tplc="5E9AB378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24B6801"/>
    <w:multiLevelType w:val="multilevel"/>
    <w:tmpl w:val="541892C2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427A0596"/>
    <w:multiLevelType w:val="multilevel"/>
    <w:tmpl w:val="E15625C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470A2066"/>
    <w:multiLevelType w:val="hybridMultilevel"/>
    <w:tmpl w:val="565804FC"/>
    <w:lvl w:ilvl="0" w:tplc="5CF0E97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4D916B8B"/>
    <w:multiLevelType w:val="multilevel"/>
    <w:tmpl w:val="0AAEFCF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4DBA13C6"/>
    <w:multiLevelType w:val="multilevel"/>
    <w:tmpl w:val="92EE50E2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6">
    <w:nsid w:val="589D4017"/>
    <w:multiLevelType w:val="hybridMultilevel"/>
    <w:tmpl w:val="D0CE3028"/>
    <w:lvl w:ilvl="0" w:tplc="F8384076">
      <w:start w:val="1"/>
      <w:numFmt w:val="decimal"/>
      <w:lvlText w:val="%1."/>
      <w:lvlJc w:val="left"/>
      <w:pPr>
        <w:tabs>
          <w:tab w:val="num" w:pos="3397"/>
        </w:tabs>
        <w:ind w:left="3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5E1B6A3D"/>
    <w:multiLevelType w:val="hybridMultilevel"/>
    <w:tmpl w:val="630644AC"/>
    <w:lvl w:ilvl="0" w:tplc="A1ACD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685153"/>
    <w:multiLevelType w:val="multilevel"/>
    <w:tmpl w:val="4696743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9">
    <w:nsid w:val="68E86792"/>
    <w:multiLevelType w:val="hybridMultilevel"/>
    <w:tmpl w:val="EA20652C"/>
    <w:lvl w:ilvl="0" w:tplc="2788E45E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0F253B6"/>
    <w:multiLevelType w:val="multilevel"/>
    <w:tmpl w:val="6D8E3B1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1">
    <w:nsid w:val="75476C7E"/>
    <w:multiLevelType w:val="hybridMultilevel"/>
    <w:tmpl w:val="ADBA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A0996"/>
    <w:multiLevelType w:val="multilevel"/>
    <w:tmpl w:val="F1784CA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3">
    <w:nsid w:val="7DE46C3A"/>
    <w:multiLevelType w:val="multilevel"/>
    <w:tmpl w:val="7BA62A4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4">
    <w:nsid w:val="7FCA3D24"/>
    <w:multiLevelType w:val="multilevel"/>
    <w:tmpl w:val="A9828B0E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1"/>
  </w:num>
  <w:num w:numId="5">
    <w:abstractNumId w:val="35"/>
  </w:num>
  <w:num w:numId="6">
    <w:abstractNumId w:val="44"/>
  </w:num>
  <w:num w:numId="7">
    <w:abstractNumId w:val="17"/>
  </w:num>
  <w:num w:numId="8">
    <w:abstractNumId w:val="30"/>
  </w:num>
  <w:num w:numId="9">
    <w:abstractNumId w:val="23"/>
  </w:num>
  <w:num w:numId="10">
    <w:abstractNumId w:val="33"/>
  </w:num>
  <w:num w:numId="11">
    <w:abstractNumId w:val="36"/>
  </w:num>
  <w:num w:numId="12">
    <w:abstractNumId w:val="8"/>
  </w:num>
  <w:num w:numId="13">
    <w:abstractNumId w:val="20"/>
  </w:num>
  <w:num w:numId="14">
    <w:abstractNumId w:val="28"/>
  </w:num>
  <w:num w:numId="15">
    <w:abstractNumId w:val="4"/>
  </w:num>
  <w:num w:numId="16">
    <w:abstractNumId w:val="2"/>
  </w:num>
  <w:num w:numId="17">
    <w:abstractNumId w:val="26"/>
  </w:num>
  <w:num w:numId="18">
    <w:abstractNumId w:val="6"/>
  </w:num>
  <w:num w:numId="19">
    <w:abstractNumId w:val="7"/>
  </w:num>
  <w:num w:numId="20">
    <w:abstractNumId w:val="29"/>
  </w:num>
  <w:num w:numId="21">
    <w:abstractNumId w:val="22"/>
  </w:num>
  <w:num w:numId="22">
    <w:abstractNumId w:val="15"/>
  </w:num>
  <w:num w:numId="23">
    <w:abstractNumId w:val="1"/>
  </w:num>
  <w:num w:numId="24">
    <w:abstractNumId w:val="24"/>
  </w:num>
  <w:num w:numId="25">
    <w:abstractNumId w:val="39"/>
  </w:num>
  <w:num w:numId="26">
    <w:abstractNumId w:val="19"/>
  </w:num>
  <w:num w:numId="27">
    <w:abstractNumId w:val="37"/>
  </w:num>
  <w:num w:numId="28">
    <w:abstractNumId w:val="40"/>
  </w:num>
  <w:num w:numId="29">
    <w:abstractNumId w:val="43"/>
  </w:num>
  <w:num w:numId="30">
    <w:abstractNumId w:val="16"/>
  </w:num>
  <w:num w:numId="31">
    <w:abstractNumId w:val="25"/>
  </w:num>
  <w:num w:numId="32">
    <w:abstractNumId w:val="12"/>
  </w:num>
  <w:num w:numId="33">
    <w:abstractNumId w:val="18"/>
  </w:num>
  <w:num w:numId="34">
    <w:abstractNumId w:val="34"/>
  </w:num>
  <w:num w:numId="35">
    <w:abstractNumId w:val="5"/>
  </w:num>
  <w:num w:numId="36">
    <w:abstractNumId w:val="21"/>
  </w:num>
  <w:num w:numId="37">
    <w:abstractNumId w:val="10"/>
  </w:num>
  <w:num w:numId="38">
    <w:abstractNumId w:val="38"/>
  </w:num>
  <w:num w:numId="39">
    <w:abstractNumId w:val="32"/>
  </w:num>
  <w:num w:numId="40">
    <w:abstractNumId w:val="42"/>
  </w:num>
  <w:num w:numId="41">
    <w:abstractNumId w:val="14"/>
  </w:num>
  <w:num w:numId="42">
    <w:abstractNumId w:val="41"/>
  </w:num>
  <w:num w:numId="43">
    <w:abstractNumId w:val="27"/>
  </w:num>
  <w:num w:numId="44">
    <w:abstractNumId w:val="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EC"/>
    <w:rsid w:val="00000473"/>
    <w:rsid w:val="00000B41"/>
    <w:rsid w:val="00000D96"/>
    <w:rsid w:val="0000110C"/>
    <w:rsid w:val="00001152"/>
    <w:rsid w:val="000011B5"/>
    <w:rsid w:val="0000122B"/>
    <w:rsid w:val="000012B6"/>
    <w:rsid w:val="0000176A"/>
    <w:rsid w:val="00001C7D"/>
    <w:rsid w:val="0000281E"/>
    <w:rsid w:val="00002A78"/>
    <w:rsid w:val="00002AA9"/>
    <w:rsid w:val="00002C27"/>
    <w:rsid w:val="00002D8D"/>
    <w:rsid w:val="0000306C"/>
    <w:rsid w:val="00003149"/>
    <w:rsid w:val="00003848"/>
    <w:rsid w:val="000038E5"/>
    <w:rsid w:val="00003BFE"/>
    <w:rsid w:val="00003C4E"/>
    <w:rsid w:val="00003D2E"/>
    <w:rsid w:val="000045E7"/>
    <w:rsid w:val="00004C42"/>
    <w:rsid w:val="00004E66"/>
    <w:rsid w:val="00004FDE"/>
    <w:rsid w:val="00005212"/>
    <w:rsid w:val="000052B4"/>
    <w:rsid w:val="0000583D"/>
    <w:rsid w:val="000058D2"/>
    <w:rsid w:val="00005A37"/>
    <w:rsid w:val="00005CED"/>
    <w:rsid w:val="00006281"/>
    <w:rsid w:val="000062E7"/>
    <w:rsid w:val="00006340"/>
    <w:rsid w:val="00006372"/>
    <w:rsid w:val="00006403"/>
    <w:rsid w:val="00006562"/>
    <w:rsid w:val="00006573"/>
    <w:rsid w:val="000066F5"/>
    <w:rsid w:val="000068F7"/>
    <w:rsid w:val="00006B87"/>
    <w:rsid w:val="00006F80"/>
    <w:rsid w:val="00007222"/>
    <w:rsid w:val="00007280"/>
    <w:rsid w:val="000073E7"/>
    <w:rsid w:val="00007880"/>
    <w:rsid w:val="0001025B"/>
    <w:rsid w:val="000103A7"/>
    <w:rsid w:val="000104C9"/>
    <w:rsid w:val="0001054F"/>
    <w:rsid w:val="00010C4D"/>
    <w:rsid w:val="00010DC9"/>
    <w:rsid w:val="00011075"/>
    <w:rsid w:val="000113FE"/>
    <w:rsid w:val="000114B2"/>
    <w:rsid w:val="000116E6"/>
    <w:rsid w:val="00011874"/>
    <w:rsid w:val="00011AB2"/>
    <w:rsid w:val="00011B23"/>
    <w:rsid w:val="000124C1"/>
    <w:rsid w:val="00012B0F"/>
    <w:rsid w:val="00012F59"/>
    <w:rsid w:val="00013582"/>
    <w:rsid w:val="00013823"/>
    <w:rsid w:val="00013867"/>
    <w:rsid w:val="000142F1"/>
    <w:rsid w:val="000143EC"/>
    <w:rsid w:val="00014517"/>
    <w:rsid w:val="00015A51"/>
    <w:rsid w:val="00016426"/>
    <w:rsid w:val="0001662F"/>
    <w:rsid w:val="00016994"/>
    <w:rsid w:val="00016D69"/>
    <w:rsid w:val="00016F47"/>
    <w:rsid w:val="00017DD7"/>
    <w:rsid w:val="00017E22"/>
    <w:rsid w:val="00020001"/>
    <w:rsid w:val="00020104"/>
    <w:rsid w:val="000207CF"/>
    <w:rsid w:val="000208FC"/>
    <w:rsid w:val="00021024"/>
    <w:rsid w:val="0002170C"/>
    <w:rsid w:val="00021926"/>
    <w:rsid w:val="000223D9"/>
    <w:rsid w:val="000225B0"/>
    <w:rsid w:val="000225B4"/>
    <w:rsid w:val="000230C9"/>
    <w:rsid w:val="0002356B"/>
    <w:rsid w:val="0002366C"/>
    <w:rsid w:val="000237D9"/>
    <w:rsid w:val="000238AA"/>
    <w:rsid w:val="00023BE5"/>
    <w:rsid w:val="00023EE8"/>
    <w:rsid w:val="00023F29"/>
    <w:rsid w:val="000240CD"/>
    <w:rsid w:val="0002410D"/>
    <w:rsid w:val="000243F1"/>
    <w:rsid w:val="000246D7"/>
    <w:rsid w:val="00024766"/>
    <w:rsid w:val="00025291"/>
    <w:rsid w:val="0002553D"/>
    <w:rsid w:val="00025659"/>
    <w:rsid w:val="00025BB3"/>
    <w:rsid w:val="00025D48"/>
    <w:rsid w:val="00025E5D"/>
    <w:rsid w:val="000268BB"/>
    <w:rsid w:val="00026C36"/>
    <w:rsid w:val="0002757A"/>
    <w:rsid w:val="00027768"/>
    <w:rsid w:val="00027F30"/>
    <w:rsid w:val="00027F84"/>
    <w:rsid w:val="000300B3"/>
    <w:rsid w:val="0003043D"/>
    <w:rsid w:val="00030493"/>
    <w:rsid w:val="00030B46"/>
    <w:rsid w:val="000312F3"/>
    <w:rsid w:val="000316CB"/>
    <w:rsid w:val="000319BC"/>
    <w:rsid w:val="00031FB3"/>
    <w:rsid w:val="0003215A"/>
    <w:rsid w:val="000329F4"/>
    <w:rsid w:val="00032C38"/>
    <w:rsid w:val="00032D90"/>
    <w:rsid w:val="00033FBF"/>
    <w:rsid w:val="000340A6"/>
    <w:rsid w:val="00034842"/>
    <w:rsid w:val="00034CB4"/>
    <w:rsid w:val="00034E04"/>
    <w:rsid w:val="00034E5E"/>
    <w:rsid w:val="0003503D"/>
    <w:rsid w:val="00035073"/>
    <w:rsid w:val="000354AD"/>
    <w:rsid w:val="00035BCF"/>
    <w:rsid w:val="00035EDF"/>
    <w:rsid w:val="00036038"/>
    <w:rsid w:val="000360EE"/>
    <w:rsid w:val="0003679E"/>
    <w:rsid w:val="00036977"/>
    <w:rsid w:val="00036FAF"/>
    <w:rsid w:val="00037238"/>
    <w:rsid w:val="00037440"/>
    <w:rsid w:val="00037475"/>
    <w:rsid w:val="0003764C"/>
    <w:rsid w:val="00037753"/>
    <w:rsid w:val="00037819"/>
    <w:rsid w:val="00037915"/>
    <w:rsid w:val="00037A27"/>
    <w:rsid w:val="00037D16"/>
    <w:rsid w:val="00037E70"/>
    <w:rsid w:val="00037F25"/>
    <w:rsid w:val="00040B3D"/>
    <w:rsid w:val="00040DA9"/>
    <w:rsid w:val="00041182"/>
    <w:rsid w:val="00041915"/>
    <w:rsid w:val="00041CA1"/>
    <w:rsid w:val="00042003"/>
    <w:rsid w:val="00042942"/>
    <w:rsid w:val="00042A53"/>
    <w:rsid w:val="00042BFC"/>
    <w:rsid w:val="00042C04"/>
    <w:rsid w:val="00042F7A"/>
    <w:rsid w:val="00042FDA"/>
    <w:rsid w:val="00043178"/>
    <w:rsid w:val="0004365C"/>
    <w:rsid w:val="00043B1C"/>
    <w:rsid w:val="00043BF2"/>
    <w:rsid w:val="00043C68"/>
    <w:rsid w:val="00043D8A"/>
    <w:rsid w:val="00043EAA"/>
    <w:rsid w:val="000441A8"/>
    <w:rsid w:val="000444DF"/>
    <w:rsid w:val="00044523"/>
    <w:rsid w:val="000448D4"/>
    <w:rsid w:val="000450F4"/>
    <w:rsid w:val="000450FD"/>
    <w:rsid w:val="00045707"/>
    <w:rsid w:val="00045968"/>
    <w:rsid w:val="000460A4"/>
    <w:rsid w:val="000462E0"/>
    <w:rsid w:val="00046310"/>
    <w:rsid w:val="00046567"/>
    <w:rsid w:val="000468B2"/>
    <w:rsid w:val="000468DF"/>
    <w:rsid w:val="0004699B"/>
    <w:rsid w:val="00047624"/>
    <w:rsid w:val="000476E8"/>
    <w:rsid w:val="00047831"/>
    <w:rsid w:val="00050072"/>
    <w:rsid w:val="00050D08"/>
    <w:rsid w:val="00051213"/>
    <w:rsid w:val="00052197"/>
    <w:rsid w:val="000523AD"/>
    <w:rsid w:val="000527AE"/>
    <w:rsid w:val="00052861"/>
    <w:rsid w:val="000528FC"/>
    <w:rsid w:val="00052B91"/>
    <w:rsid w:val="00052B95"/>
    <w:rsid w:val="00053219"/>
    <w:rsid w:val="0005350E"/>
    <w:rsid w:val="00053700"/>
    <w:rsid w:val="00054246"/>
    <w:rsid w:val="00054306"/>
    <w:rsid w:val="00054617"/>
    <w:rsid w:val="0005467B"/>
    <w:rsid w:val="00054C2D"/>
    <w:rsid w:val="00054D7C"/>
    <w:rsid w:val="00054F03"/>
    <w:rsid w:val="00055255"/>
    <w:rsid w:val="0005573A"/>
    <w:rsid w:val="00055846"/>
    <w:rsid w:val="00055908"/>
    <w:rsid w:val="00056100"/>
    <w:rsid w:val="000562DF"/>
    <w:rsid w:val="0005658D"/>
    <w:rsid w:val="0005699B"/>
    <w:rsid w:val="00056A6A"/>
    <w:rsid w:val="00056B37"/>
    <w:rsid w:val="00056DA1"/>
    <w:rsid w:val="0005701E"/>
    <w:rsid w:val="000572CD"/>
    <w:rsid w:val="000573B3"/>
    <w:rsid w:val="000573FF"/>
    <w:rsid w:val="000575A3"/>
    <w:rsid w:val="000577B2"/>
    <w:rsid w:val="00057B32"/>
    <w:rsid w:val="00057D35"/>
    <w:rsid w:val="000603AC"/>
    <w:rsid w:val="0006063B"/>
    <w:rsid w:val="00060794"/>
    <w:rsid w:val="00060D7B"/>
    <w:rsid w:val="000614F4"/>
    <w:rsid w:val="0006163A"/>
    <w:rsid w:val="000619F4"/>
    <w:rsid w:val="00061C51"/>
    <w:rsid w:val="00061DD8"/>
    <w:rsid w:val="0006224B"/>
    <w:rsid w:val="00062331"/>
    <w:rsid w:val="00062763"/>
    <w:rsid w:val="00062A76"/>
    <w:rsid w:val="000632A2"/>
    <w:rsid w:val="000635FB"/>
    <w:rsid w:val="000638D3"/>
    <w:rsid w:val="00063A96"/>
    <w:rsid w:val="00064089"/>
    <w:rsid w:val="0006411B"/>
    <w:rsid w:val="00064468"/>
    <w:rsid w:val="00064851"/>
    <w:rsid w:val="00065000"/>
    <w:rsid w:val="000651A8"/>
    <w:rsid w:val="0006534C"/>
    <w:rsid w:val="00065812"/>
    <w:rsid w:val="00065D42"/>
    <w:rsid w:val="00066130"/>
    <w:rsid w:val="0006673F"/>
    <w:rsid w:val="000667A5"/>
    <w:rsid w:val="000669C0"/>
    <w:rsid w:val="00066A68"/>
    <w:rsid w:val="00066DCB"/>
    <w:rsid w:val="00066FCB"/>
    <w:rsid w:val="00067025"/>
    <w:rsid w:val="000676D5"/>
    <w:rsid w:val="00067700"/>
    <w:rsid w:val="00067CFA"/>
    <w:rsid w:val="00070040"/>
    <w:rsid w:val="00070073"/>
    <w:rsid w:val="00070196"/>
    <w:rsid w:val="000705C3"/>
    <w:rsid w:val="000707AC"/>
    <w:rsid w:val="00070A08"/>
    <w:rsid w:val="00070CEC"/>
    <w:rsid w:val="00070E3F"/>
    <w:rsid w:val="000710F3"/>
    <w:rsid w:val="0007172A"/>
    <w:rsid w:val="00071829"/>
    <w:rsid w:val="00071C68"/>
    <w:rsid w:val="00071D71"/>
    <w:rsid w:val="00071E2F"/>
    <w:rsid w:val="000720C7"/>
    <w:rsid w:val="000720E5"/>
    <w:rsid w:val="0007212B"/>
    <w:rsid w:val="00072A69"/>
    <w:rsid w:val="000732F1"/>
    <w:rsid w:val="000733A6"/>
    <w:rsid w:val="00073495"/>
    <w:rsid w:val="00073F02"/>
    <w:rsid w:val="000740A4"/>
    <w:rsid w:val="000744D7"/>
    <w:rsid w:val="000745ED"/>
    <w:rsid w:val="0007460C"/>
    <w:rsid w:val="000747B1"/>
    <w:rsid w:val="00074D2F"/>
    <w:rsid w:val="000755E0"/>
    <w:rsid w:val="0007568C"/>
    <w:rsid w:val="00075723"/>
    <w:rsid w:val="00075E72"/>
    <w:rsid w:val="000760D5"/>
    <w:rsid w:val="00076362"/>
    <w:rsid w:val="00076531"/>
    <w:rsid w:val="00076574"/>
    <w:rsid w:val="000766D4"/>
    <w:rsid w:val="00076778"/>
    <w:rsid w:val="00076CD1"/>
    <w:rsid w:val="00076F8A"/>
    <w:rsid w:val="000772B5"/>
    <w:rsid w:val="000777FD"/>
    <w:rsid w:val="00077F66"/>
    <w:rsid w:val="00077F6E"/>
    <w:rsid w:val="00080175"/>
    <w:rsid w:val="00080333"/>
    <w:rsid w:val="000809A7"/>
    <w:rsid w:val="00080B92"/>
    <w:rsid w:val="00080BCB"/>
    <w:rsid w:val="00080D61"/>
    <w:rsid w:val="000811E8"/>
    <w:rsid w:val="00081349"/>
    <w:rsid w:val="000813E1"/>
    <w:rsid w:val="00081FAF"/>
    <w:rsid w:val="00082159"/>
    <w:rsid w:val="00082486"/>
    <w:rsid w:val="0008277D"/>
    <w:rsid w:val="00082D10"/>
    <w:rsid w:val="00082D9D"/>
    <w:rsid w:val="00082F8A"/>
    <w:rsid w:val="000837B9"/>
    <w:rsid w:val="00083D0A"/>
    <w:rsid w:val="00083E85"/>
    <w:rsid w:val="00084121"/>
    <w:rsid w:val="00084220"/>
    <w:rsid w:val="000842B3"/>
    <w:rsid w:val="00084A75"/>
    <w:rsid w:val="00084B15"/>
    <w:rsid w:val="00084DDE"/>
    <w:rsid w:val="00084DE1"/>
    <w:rsid w:val="00084FAD"/>
    <w:rsid w:val="000852C4"/>
    <w:rsid w:val="00085422"/>
    <w:rsid w:val="0008589C"/>
    <w:rsid w:val="00086317"/>
    <w:rsid w:val="0008643C"/>
    <w:rsid w:val="00086593"/>
    <w:rsid w:val="0008684E"/>
    <w:rsid w:val="00086885"/>
    <w:rsid w:val="0008698B"/>
    <w:rsid w:val="00086BD0"/>
    <w:rsid w:val="00086C08"/>
    <w:rsid w:val="0008702A"/>
    <w:rsid w:val="00087089"/>
    <w:rsid w:val="00087106"/>
    <w:rsid w:val="0008748F"/>
    <w:rsid w:val="000875BF"/>
    <w:rsid w:val="00087643"/>
    <w:rsid w:val="000877BB"/>
    <w:rsid w:val="00087E4F"/>
    <w:rsid w:val="00090964"/>
    <w:rsid w:val="00090CAB"/>
    <w:rsid w:val="00090CE8"/>
    <w:rsid w:val="00090FF6"/>
    <w:rsid w:val="000927A4"/>
    <w:rsid w:val="000927DF"/>
    <w:rsid w:val="00092824"/>
    <w:rsid w:val="00092AAA"/>
    <w:rsid w:val="00092BB8"/>
    <w:rsid w:val="00092C9F"/>
    <w:rsid w:val="00092E04"/>
    <w:rsid w:val="00093618"/>
    <w:rsid w:val="00093E93"/>
    <w:rsid w:val="000947A7"/>
    <w:rsid w:val="00094CBB"/>
    <w:rsid w:val="0009530F"/>
    <w:rsid w:val="0009533A"/>
    <w:rsid w:val="00095513"/>
    <w:rsid w:val="00095603"/>
    <w:rsid w:val="00095AF8"/>
    <w:rsid w:val="00095B23"/>
    <w:rsid w:val="00095D07"/>
    <w:rsid w:val="00095F67"/>
    <w:rsid w:val="0009633B"/>
    <w:rsid w:val="00096573"/>
    <w:rsid w:val="0009658F"/>
    <w:rsid w:val="00096979"/>
    <w:rsid w:val="00096E55"/>
    <w:rsid w:val="00097463"/>
    <w:rsid w:val="00097918"/>
    <w:rsid w:val="00097B17"/>
    <w:rsid w:val="00097B6B"/>
    <w:rsid w:val="00097C84"/>
    <w:rsid w:val="000A0232"/>
    <w:rsid w:val="000A044D"/>
    <w:rsid w:val="000A07C6"/>
    <w:rsid w:val="000A0996"/>
    <w:rsid w:val="000A1473"/>
    <w:rsid w:val="000A14A3"/>
    <w:rsid w:val="000A15BE"/>
    <w:rsid w:val="000A1CB6"/>
    <w:rsid w:val="000A2B2F"/>
    <w:rsid w:val="000A2B6F"/>
    <w:rsid w:val="000A2BAD"/>
    <w:rsid w:val="000A2FDF"/>
    <w:rsid w:val="000A3456"/>
    <w:rsid w:val="000A34B0"/>
    <w:rsid w:val="000A3AE7"/>
    <w:rsid w:val="000A3B29"/>
    <w:rsid w:val="000A3E8E"/>
    <w:rsid w:val="000A44B1"/>
    <w:rsid w:val="000A461D"/>
    <w:rsid w:val="000A472C"/>
    <w:rsid w:val="000A47F6"/>
    <w:rsid w:val="000A48DA"/>
    <w:rsid w:val="000A49D4"/>
    <w:rsid w:val="000A4CE8"/>
    <w:rsid w:val="000A521D"/>
    <w:rsid w:val="000A523E"/>
    <w:rsid w:val="000A5392"/>
    <w:rsid w:val="000A540E"/>
    <w:rsid w:val="000A5459"/>
    <w:rsid w:val="000A55CA"/>
    <w:rsid w:val="000A59F1"/>
    <w:rsid w:val="000A5B76"/>
    <w:rsid w:val="000A5C69"/>
    <w:rsid w:val="000A5D43"/>
    <w:rsid w:val="000A5EBF"/>
    <w:rsid w:val="000A5FF5"/>
    <w:rsid w:val="000A6113"/>
    <w:rsid w:val="000A65CC"/>
    <w:rsid w:val="000A66E5"/>
    <w:rsid w:val="000A69B2"/>
    <w:rsid w:val="000A7032"/>
    <w:rsid w:val="000A7059"/>
    <w:rsid w:val="000A739C"/>
    <w:rsid w:val="000A7CAB"/>
    <w:rsid w:val="000A7F37"/>
    <w:rsid w:val="000A7F3A"/>
    <w:rsid w:val="000B0078"/>
    <w:rsid w:val="000B0148"/>
    <w:rsid w:val="000B093D"/>
    <w:rsid w:val="000B0973"/>
    <w:rsid w:val="000B09BD"/>
    <w:rsid w:val="000B0BE3"/>
    <w:rsid w:val="000B0CE7"/>
    <w:rsid w:val="000B0DF5"/>
    <w:rsid w:val="000B0FA9"/>
    <w:rsid w:val="000B103E"/>
    <w:rsid w:val="000B11A6"/>
    <w:rsid w:val="000B120E"/>
    <w:rsid w:val="000B13AC"/>
    <w:rsid w:val="000B150A"/>
    <w:rsid w:val="000B1540"/>
    <w:rsid w:val="000B15CB"/>
    <w:rsid w:val="000B19AE"/>
    <w:rsid w:val="000B1B60"/>
    <w:rsid w:val="000B1BAA"/>
    <w:rsid w:val="000B1F08"/>
    <w:rsid w:val="000B21CE"/>
    <w:rsid w:val="000B2528"/>
    <w:rsid w:val="000B2BAA"/>
    <w:rsid w:val="000B31E6"/>
    <w:rsid w:val="000B415E"/>
    <w:rsid w:val="000B42C7"/>
    <w:rsid w:val="000B45EE"/>
    <w:rsid w:val="000B462E"/>
    <w:rsid w:val="000B4A65"/>
    <w:rsid w:val="000B4AAF"/>
    <w:rsid w:val="000B55E7"/>
    <w:rsid w:val="000B60D1"/>
    <w:rsid w:val="000B6322"/>
    <w:rsid w:val="000B64E3"/>
    <w:rsid w:val="000B65DE"/>
    <w:rsid w:val="000B6809"/>
    <w:rsid w:val="000B6D76"/>
    <w:rsid w:val="000B6F39"/>
    <w:rsid w:val="000B70EC"/>
    <w:rsid w:val="000B723D"/>
    <w:rsid w:val="000B7388"/>
    <w:rsid w:val="000B7C9E"/>
    <w:rsid w:val="000B7F27"/>
    <w:rsid w:val="000C0195"/>
    <w:rsid w:val="000C03D1"/>
    <w:rsid w:val="000C05D8"/>
    <w:rsid w:val="000C0825"/>
    <w:rsid w:val="000C1168"/>
    <w:rsid w:val="000C11BE"/>
    <w:rsid w:val="000C1406"/>
    <w:rsid w:val="000C20DF"/>
    <w:rsid w:val="000C2418"/>
    <w:rsid w:val="000C2E22"/>
    <w:rsid w:val="000C2E4F"/>
    <w:rsid w:val="000C2F02"/>
    <w:rsid w:val="000C2F2F"/>
    <w:rsid w:val="000C2F7B"/>
    <w:rsid w:val="000C32E4"/>
    <w:rsid w:val="000C364E"/>
    <w:rsid w:val="000C3BBA"/>
    <w:rsid w:val="000C3D0A"/>
    <w:rsid w:val="000C3D6E"/>
    <w:rsid w:val="000C41DE"/>
    <w:rsid w:val="000C435C"/>
    <w:rsid w:val="000C493B"/>
    <w:rsid w:val="000C4FBA"/>
    <w:rsid w:val="000C518B"/>
    <w:rsid w:val="000C5530"/>
    <w:rsid w:val="000C56FA"/>
    <w:rsid w:val="000C5ACE"/>
    <w:rsid w:val="000C5CCB"/>
    <w:rsid w:val="000C6294"/>
    <w:rsid w:val="000C6295"/>
    <w:rsid w:val="000C654B"/>
    <w:rsid w:val="000C66F6"/>
    <w:rsid w:val="000C6700"/>
    <w:rsid w:val="000C6808"/>
    <w:rsid w:val="000C69C0"/>
    <w:rsid w:val="000C6A87"/>
    <w:rsid w:val="000C6BD0"/>
    <w:rsid w:val="000C6C2F"/>
    <w:rsid w:val="000C6FEE"/>
    <w:rsid w:val="000C7157"/>
    <w:rsid w:val="000C73D3"/>
    <w:rsid w:val="000C74D2"/>
    <w:rsid w:val="000C77E1"/>
    <w:rsid w:val="000C78F3"/>
    <w:rsid w:val="000C7926"/>
    <w:rsid w:val="000D07F0"/>
    <w:rsid w:val="000D0BB0"/>
    <w:rsid w:val="000D0C9F"/>
    <w:rsid w:val="000D0EE4"/>
    <w:rsid w:val="000D110A"/>
    <w:rsid w:val="000D1B03"/>
    <w:rsid w:val="000D1B2B"/>
    <w:rsid w:val="000D1BFB"/>
    <w:rsid w:val="000D2742"/>
    <w:rsid w:val="000D2E8A"/>
    <w:rsid w:val="000D3074"/>
    <w:rsid w:val="000D3432"/>
    <w:rsid w:val="000D3469"/>
    <w:rsid w:val="000D348F"/>
    <w:rsid w:val="000D3C82"/>
    <w:rsid w:val="000D400F"/>
    <w:rsid w:val="000D4571"/>
    <w:rsid w:val="000D4634"/>
    <w:rsid w:val="000D4664"/>
    <w:rsid w:val="000D486C"/>
    <w:rsid w:val="000D4AA5"/>
    <w:rsid w:val="000D4B01"/>
    <w:rsid w:val="000D503E"/>
    <w:rsid w:val="000D515E"/>
    <w:rsid w:val="000D52EC"/>
    <w:rsid w:val="000D57D5"/>
    <w:rsid w:val="000D5B0C"/>
    <w:rsid w:val="000D658C"/>
    <w:rsid w:val="000D6CE6"/>
    <w:rsid w:val="000D7026"/>
    <w:rsid w:val="000D7033"/>
    <w:rsid w:val="000D7146"/>
    <w:rsid w:val="000D746A"/>
    <w:rsid w:val="000D756F"/>
    <w:rsid w:val="000D75F6"/>
    <w:rsid w:val="000D7626"/>
    <w:rsid w:val="000D7831"/>
    <w:rsid w:val="000D79F3"/>
    <w:rsid w:val="000D79F7"/>
    <w:rsid w:val="000D7EA6"/>
    <w:rsid w:val="000E063F"/>
    <w:rsid w:val="000E091E"/>
    <w:rsid w:val="000E0D72"/>
    <w:rsid w:val="000E1164"/>
    <w:rsid w:val="000E1542"/>
    <w:rsid w:val="000E1B7E"/>
    <w:rsid w:val="000E261E"/>
    <w:rsid w:val="000E27C4"/>
    <w:rsid w:val="000E2C75"/>
    <w:rsid w:val="000E3238"/>
    <w:rsid w:val="000E37E7"/>
    <w:rsid w:val="000E3BB8"/>
    <w:rsid w:val="000E3CD8"/>
    <w:rsid w:val="000E3E95"/>
    <w:rsid w:val="000E44B3"/>
    <w:rsid w:val="000E480A"/>
    <w:rsid w:val="000E48AA"/>
    <w:rsid w:val="000E4F2B"/>
    <w:rsid w:val="000E5022"/>
    <w:rsid w:val="000E5137"/>
    <w:rsid w:val="000E5286"/>
    <w:rsid w:val="000E5334"/>
    <w:rsid w:val="000E53C3"/>
    <w:rsid w:val="000E5496"/>
    <w:rsid w:val="000E5769"/>
    <w:rsid w:val="000E59E2"/>
    <w:rsid w:val="000E5DBB"/>
    <w:rsid w:val="000E5DE1"/>
    <w:rsid w:val="000E650C"/>
    <w:rsid w:val="000E6747"/>
    <w:rsid w:val="000E76CB"/>
    <w:rsid w:val="000E7C11"/>
    <w:rsid w:val="000E7EF9"/>
    <w:rsid w:val="000E7FF1"/>
    <w:rsid w:val="000F003A"/>
    <w:rsid w:val="000F023E"/>
    <w:rsid w:val="000F046C"/>
    <w:rsid w:val="000F0775"/>
    <w:rsid w:val="000F0A40"/>
    <w:rsid w:val="000F0AB9"/>
    <w:rsid w:val="000F0B12"/>
    <w:rsid w:val="000F13B9"/>
    <w:rsid w:val="000F16CF"/>
    <w:rsid w:val="000F18FD"/>
    <w:rsid w:val="000F1D7C"/>
    <w:rsid w:val="000F1DE0"/>
    <w:rsid w:val="000F21C9"/>
    <w:rsid w:val="000F258B"/>
    <w:rsid w:val="000F268A"/>
    <w:rsid w:val="000F28A3"/>
    <w:rsid w:val="000F2AEF"/>
    <w:rsid w:val="000F2D42"/>
    <w:rsid w:val="000F30D6"/>
    <w:rsid w:val="000F32A4"/>
    <w:rsid w:val="000F3D52"/>
    <w:rsid w:val="000F3DAA"/>
    <w:rsid w:val="000F42C6"/>
    <w:rsid w:val="000F440A"/>
    <w:rsid w:val="000F49B2"/>
    <w:rsid w:val="000F5192"/>
    <w:rsid w:val="000F543D"/>
    <w:rsid w:val="000F57D7"/>
    <w:rsid w:val="000F5B30"/>
    <w:rsid w:val="000F64B9"/>
    <w:rsid w:val="000F664A"/>
    <w:rsid w:val="000F69A8"/>
    <w:rsid w:val="000F6D0C"/>
    <w:rsid w:val="000F6D3C"/>
    <w:rsid w:val="000F6FA6"/>
    <w:rsid w:val="000F7525"/>
    <w:rsid w:val="000F7846"/>
    <w:rsid w:val="000F7CC0"/>
    <w:rsid w:val="000F7E79"/>
    <w:rsid w:val="00100539"/>
    <w:rsid w:val="00100943"/>
    <w:rsid w:val="00100A9B"/>
    <w:rsid w:val="0010104A"/>
    <w:rsid w:val="00101476"/>
    <w:rsid w:val="0010174F"/>
    <w:rsid w:val="00101971"/>
    <w:rsid w:val="00101A5F"/>
    <w:rsid w:val="00101EA9"/>
    <w:rsid w:val="00101F87"/>
    <w:rsid w:val="00101FE0"/>
    <w:rsid w:val="001025A8"/>
    <w:rsid w:val="00102614"/>
    <w:rsid w:val="001026FE"/>
    <w:rsid w:val="00102781"/>
    <w:rsid w:val="001029B9"/>
    <w:rsid w:val="0010323D"/>
    <w:rsid w:val="001033BA"/>
    <w:rsid w:val="00103811"/>
    <w:rsid w:val="00104012"/>
    <w:rsid w:val="001043EC"/>
    <w:rsid w:val="001049EB"/>
    <w:rsid w:val="00104B3C"/>
    <w:rsid w:val="00104B8E"/>
    <w:rsid w:val="00104CD0"/>
    <w:rsid w:val="00104CDA"/>
    <w:rsid w:val="00104D83"/>
    <w:rsid w:val="00104E1E"/>
    <w:rsid w:val="0010557D"/>
    <w:rsid w:val="001055BE"/>
    <w:rsid w:val="001055FB"/>
    <w:rsid w:val="00105875"/>
    <w:rsid w:val="00105EA9"/>
    <w:rsid w:val="00106363"/>
    <w:rsid w:val="0010655D"/>
    <w:rsid w:val="00106B2F"/>
    <w:rsid w:val="00106D80"/>
    <w:rsid w:val="00107274"/>
    <w:rsid w:val="001073D8"/>
    <w:rsid w:val="00107515"/>
    <w:rsid w:val="00107950"/>
    <w:rsid w:val="001079DA"/>
    <w:rsid w:val="00107A3F"/>
    <w:rsid w:val="00107E23"/>
    <w:rsid w:val="0011050F"/>
    <w:rsid w:val="00110E1D"/>
    <w:rsid w:val="00110EA6"/>
    <w:rsid w:val="00110ED9"/>
    <w:rsid w:val="00110FFC"/>
    <w:rsid w:val="001112F3"/>
    <w:rsid w:val="00111855"/>
    <w:rsid w:val="00111D12"/>
    <w:rsid w:val="00111D98"/>
    <w:rsid w:val="001127C8"/>
    <w:rsid w:val="00112856"/>
    <w:rsid w:val="001129E5"/>
    <w:rsid w:val="00112A87"/>
    <w:rsid w:val="00112B84"/>
    <w:rsid w:val="00112BDB"/>
    <w:rsid w:val="00112D51"/>
    <w:rsid w:val="00112DA2"/>
    <w:rsid w:val="00113023"/>
    <w:rsid w:val="00113792"/>
    <w:rsid w:val="001138A2"/>
    <w:rsid w:val="00113A7B"/>
    <w:rsid w:val="0011426C"/>
    <w:rsid w:val="00114A74"/>
    <w:rsid w:val="00114ADA"/>
    <w:rsid w:val="00115072"/>
    <w:rsid w:val="0011517E"/>
    <w:rsid w:val="001155ED"/>
    <w:rsid w:val="00115748"/>
    <w:rsid w:val="00115982"/>
    <w:rsid w:val="00115AA7"/>
    <w:rsid w:val="00115AAC"/>
    <w:rsid w:val="00115B08"/>
    <w:rsid w:val="00115B8D"/>
    <w:rsid w:val="00115F2E"/>
    <w:rsid w:val="00116332"/>
    <w:rsid w:val="001164EB"/>
    <w:rsid w:val="001165FC"/>
    <w:rsid w:val="001168BE"/>
    <w:rsid w:val="00116957"/>
    <w:rsid w:val="00116A54"/>
    <w:rsid w:val="00116C54"/>
    <w:rsid w:val="001176A8"/>
    <w:rsid w:val="001179EC"/>
    <w:rsid w:val="00117A27"/>
    <w:rsid w:val="00117F06"/>
    <w:rsid w:val="0012017F"/>
    <w:rsid w:val="00120632"/>
    <w:rsid w:val="001206E7"/>
    <w:rsid w:val="0012073A"/>
    <w:rsid w:val="00120D72"/>
    <w:rsid w:val="00121105"/>
    <w:rsid w:val="0012117C"/>
    <w:rsid w:val="001211CF"/>
    <w:rsid w:val="00121246"/>
    <w:rsid w:val="00121390"/>
    <w:rsid w:val="00121880"/>
    <w:rsid w:val="00121CD6"/>
    <w:rsid w:val="00122431"/>
    <w:rsid w:val="00122753"/>
    <w:rsid w:val="001227A3"/>
    <w:rsid w:val="001228F4"/>
    <w:rsid w:val="00122B20"/>
    <w:rsid w:val="00122C0B"/>
    <w:rsid w:val="00122C73"/>
    <w:rsid w:val="001235B8"/>
    <w:rsid w:val="001238CE"/>
    <w:rsid w:val="00123FCE"/>
    <w:rsid w:val="00124257"/>
    <w:rsid w:val="00124292"/>
    <w:rsid w:val="001246A3"/>
    <w:rsid w:val="0012490F"/>
    <w:rsid w:val="00124CBA"/>
    <w:rsid w:val="00124CE3"/>
    <w:rsid w:val="00124EDD"/>
    <w:rsid w:val="00124FD1"/>
    <w:rsid w:val="001254DF"/>
    <w:rsid w:val="0012593B"/>
    <w:rsid w:val="0012595C"/>
    <w:rsid w:val="00125CF2"/>
    <w:rsid w:val="00125CF4"/>
    <w:rsid w:val="00125DC3"/>
    <w:rsid w:val="00125E96"/>
    <w:rsid w:val="00125FE5"/>
    <w:rsid w:val="00126751"/>
    <w:rsid w:val="001269F2"/>
    <w:rsid w:val="00126C94"/>
    <w:rsid w:val="00126FDD"/>
    <w:rsid w:val="00127163"/>
    <w:rsid w:val="00127466"/>
    <w:rsid w:val="001275E8"/>
    <w:rsid w:val="0012760D"/>
    <w:rsid w:val="00127C74"/>
    <w:rsid w:val="00130BFD"/>
    <w:rsid w:val="00130EE9"/>
    <w:rsid w:val="0013118A"/>
    <w:rsid w:val="00131248"/>
    <w:rsid w:val="00131540"/>
    <w:rsid w:val="0013157B"/>
    <w:rsid w:val="00131655"/>
    <w:rsid w:val="001316E2"/>
    <w:rsid w:val="0013178B"/>
    <w:rsid w:val="00131BDD"/>
    <w:rsid w:val="00131CF5"/>
    <w:rsid w:val="00131EBD"/>
    <w:rsid w:val="00132064"/>
    <w:rsid w:val="00132318"/>
    <w:rsid w:val="00132703"/>
    <w:rsid w:val="00132F2A"/>
    <w:rsid w:val="00133152"/>
    <w:rsid w:val="001333F4"/>
    <w:rsid w:val="0013373F"/>
    <w:rsid w:val="00133A9D"/>
    <w:rsid w:val="00133CA7"/>
    <w:rsid w:val="00133F0C"/>
    <w:rsid w:val="00134362"/>
    <w:rsid w:val="001343E6"/>
    <w:rsid w:val="001343EF"/>
    <w:rsid w:val="001347C9"/>
    <w:rsid w:val="00134C30"/>
    <w:rsid w:val="00135410"/>
    <w:rsid w:val="00135501"/>
    <w:rsid w:val="00135A47"/>
    <w:rsid w:val="00135D04"/>
    <w:rsid w:val="00136BD5"/>
    <w:rsid w:val="0013734F"/>
    <w:rsid w:val="001378CC"/>
    <w:rsid w:val="00137C1F"/>
    <w:rsid w:val="0014012D"/>
    <w:rsid w:val="00140329"/>
    <w:rsid w:val="001410A7"/>
    <w:rsid w:val="00141282"/>
    <w:rsid w:val="0014190B"/>
    <w:rsid w:val="00141A8A"/>
    <w:rsid w:val="00141B39"/>
    <w:rsid w:val="00141B55"/>
    <w:rsid w:val="00141FE6"/>
    <w:rsid w:val="0014253C"/>
    <w:rsid w:val="00142B79"/>
    <w:rsid w:val="00142B84"/>
    <w:rsid w:val="00142F27"/>
    <w:rsid w:val="001433EB"/>
    <w:rsid w:val="0014349E"/>
    <w:rsid w:val="0014377B"/>
    <w:rsid w:val="00143B9F"/>
    <w:rsid w:val="00144029"/>
    <w:rsid w:val="00144490"/>
    <w:rsid w:val="00144770"/>
    <w:rsid w:val="001448EC"/>
    <w:rsid w:val="00144A57"/>
    <w:rsid w:val="00144D10"/>
    <w:rsid w:val="00144FFB"/>
    <w:rsid w:val="00145277"/>
    <w:rsid w:val="00145569"/>
    <w:rsid w:val="0014571E"/>
    <w:rsid w:val="00145F5A"/>
    <w:rsid w:val="0014645A"/>
    <w:rsid w:val="00146590"/>
    <w:rsid w:val="001467B3"/>
    <w:rsid w:val="00146842"/>
    <w:rsid w:val="00146D04"/>
    <w:rsid w:val="001475FF"/>
    <w:rsid w:val="00147717"/>
    <w:rsid w:val="00147AFB"/>
    <w:rsid w:val="00147E39"/>
    <w:rsid w:val="00147FE3"/>
    <w:rsid w:val="0015018D"/>
    <w:rsid w:val="0015090A"/>
    <w:rsid w:val="00150FDC"/>
    <w:rsid w:val="0015123A"/>
    <w:rsid w:val="00151293"/>
    <w:rsid w:val="0015178A"/>
    <w:rsid w:val="001519E0"/>
    <w:rsid w:val="00151A00"/>
    <w:rsid w:val="00151BD7"/>
    <w:rsid w:val="00151DA6"/>
    <w:rsid w:val="0015242B"/>
    <w:rsid w:val="001524EE"/>
    <w:rsid w:val="00152787"/>
    <w:rsid w:val="001527F1"/>
    <w:rsid w:val="00152896"/>
    <w:rsid w:val="00152B75"/>
    <w:rsid w:val="00152E28"/>
    <w:rsid w:val="00153137"/>
    <w:rsid w:val="00153225"/>
    <w:rsid w:val="00153504"/>
    <w:rsid w:val="00153870"/>
    <w:rsid w:val="00153954"/>
    <w:rsid w:val="00153CC0"/>
    <w:rsid w:val="00153D0F"/>
    <w:rsid w:val="00153D9A"/>
    <w:rsid w:val="001544B4"/>
    <w:rsid w:val="00154AF5"/>
    <w:rsid w:val="00154CF2"/>
    <w:rsid w:val="00154D06"/>
    <w:rsid w:val="00154DEB"/>
    <w:rsid w:val="0015532F"/>
    <w:rsid w:val="00155398"/>
    <w:rsid w:val="0015553B"/>
    <w:rsid w:val="00155904"/>
    <w:rsid w:val="0015622E"/>
    <w:rsid w:val="00156906"/>
    <w:rsid w:val="001569C2"/>
    <w:rsid w:val="00156C7D"/>
    <w:rsid w:val="00156D73"/>
    <w:rsid w:val="001570FC"/>
    <w:rsid w:val="00157376"/>
    <w:rsid w:val="00157B2F"/>
    <w:rsid w:val="00157C1C"/>
    <w:rsid w:val="00157D90"/>
    <w:rsid w:val="00160AC1"/>
    <w:rsid w:val="00160C7E"/>
    <w:rsid w:val="00160FE5"/>
    <w:rsid w:val="001613CC"/>
    <w:rsid w:val="0016157A"/>
    <w:rsid w:val="001618B1"/>
    <w:rsid w:val="00161A19"/>
    <w:rsid w:val="00161EA1"/>
    <w:rsid w:val="00161F06"/>
    <w:rsid w:val="00161F2C"/>
    <w:rsid w:val="00161F96"/>
    <w:rsid w:val="00162241"/>
    <w:rsid w:val="00162300"/>
    <w:rsid w:val="00162551"/>
    <w:rsid w:val="00162A3E"/>
    <w:rsid w:val="00162F14"/>
    <w:rsid w:val="001630AD"/>
    <w:rsid w:val="0016328A"/>
    <w:rsid w:val="00163A71"/>
    <w:rsid w:val="00163B9F"/>
    <w:rsid w:val="00163D06"/>
    <w:rsid w:val="00163FB0"/>
    <w:rsid w:val="001644F2"/>
    <w:rsid w:val="001649FE"/>
    <w:rsid w:val="00164AA3"/>
    <w:rsid w:val="00164BF1"/>
    <w:rsid w:val="00165415"/>
    <w:rsid w:val="001654AF"/>
    <w:rsid w:val="001655AF"/>
    <w:rsid w:val="00165656"/>
    <w:rsid w:val="00165C58"/>
    <w:rsid w:val="00165F75"/>
    <w:rsid w:val="0016626B"/>
    <w:rsid w:val="0016636A"/>
    <w:rsid w:val="00166AD9"/>
    <w:rsid w:val="00166C48"/>
    <w:rsid w:val="00166D29"/>
    <w:rsid w:val="00167254"/>
    <w:rsid w:val="001675FB"/>
    <w:rsid w:val="00167AB1"/>
    <w:rsid w:val="00167AF1"/>
    <w:rsid w:val="00170310"/>
    <w:rsid w:val="00170658"/>
    <w:rsid w:val="001706F3"/>
    <w:rsid w:val="00170863"/>
    <w:rsid w:val="001708B5"/>
    <w:rsid w:val="0017093C"/>
    <w:rsid w:val="001709DC"/>
    <w:rsid w:val="0017112B"/>
    <w:rsid w:val="001713DF"/>
    <w:rsid w:val="00171CDC"/>
    <w:rsid w:val="00171F3C"/>
    <w:rsid w:val="001721A8"/>
    <w:rsid w:val="00172261"/>
    <w:rsid w:val="00172290"/>
    <w:rsid w:val="00172301"/>
    <w:rsid w:val="00172456"/>
    <w:rsid w:val="00172629"/>
    <w:rsid w:val="00172803"/>
    <w:rsid w:val="00172816"/>
    <w:rsid w:val="00172E7B"/>
    <w:rsid w:val="00173189"/>
    <w:rsid w:val="001731E4"/>
    <w:rsid w:val="001731EA"/>
    <w:rsid w:val="001737D9"/>
    <w:rsid w:val="0017425E"/>
    <w:rsid w:val="001742CC"/>
    <w:rsid w:val="0017462D"/>
    <w:rsid w:val="00174743"/>
    <w:rsid w:val="0017488E"/>
    <w:rsid w:val="0017497B"/>
    <w:rsid w:val="00174C5D"/>
    <w:rsid w:val="00174CD8"/>
    <w:rsid w:val="00175205"/>
    <w:rsid w:val="001760D7"/>
    <w:rsid w:val="00176327"/>
    <w:rsid w:val="001764BA"/>
    <w:rsid w:val="00176556"/>
    <w:rsid w:val="0017679B"/>
    <w:rsid w:val="00176B03"/>
    <w:rsid w:val="00176C28"/>
    <w:rsid w:val="00176CF4"/>
    <w:rsid w:val="00177185"/>
    <w:rsid w:val="0017736B"/>
    <w:rsid w:val="00177CC6"/>
    <w:rsid w:val="00177D5C"/>
    <w:rsid w:val="00177DB0"/>
    <w:rsid w:val="00180213"/>
    <w:rsid w:val="00180570"/>
    <w:rsid w:val="00180687"/>
    <w:rsid w:val="00180907"/>
    <w:rsid w:val="001809A4"/>
    <w:rsid w:val="00180B1B"/>
    <w:rsid w:val="00180DCC"/>
    <w:rsid w:val="00180F7A"/>
    <w:rsid w:val="00181262"/>
    <w:rsid w:val="001819AF"/>
    <w:rsid w:val="0018228C"/>
    <w:rsid w:val="001823D2"/>
    <w:rsid w:val="00182887"/>
    <w:rsid w:val="00182A92"/>
    <w:rsid w:val="0018342F"/>
    <w:rsid w:val="001838E6"/>
    <w:rsid w:val="0018398E"/>
    <w:rsid w:val="00183DD0"/>
    <w:rsid w:val="0018400B"/>
    <w:rsid w:val="0018450B"/>
    <w:rsid w:val="001846D1"/>
    <w:rsid w:val="0018494C"/>
    <w:rsid w:val="0018521D"/>
    <w:rsid w:val="001856CA"/>
    <w:rsid w:val="00185B14"/>
    <w:rsid w:val="00185C98"/>
    <w:rsid w:val="0018641B"/>
    <w:rsid w:val="00186607"/>
    <w:rsid w:val="00186751"/>
    <w:rsid w:val="00186F20"/>
    <w:rsid w:val="001872C1"/>
    <w:rsid w:val="00187726"/>
    <w:rsid w:val="0018793F"/>
    <w:rsid w:val="00187C30"/>
    <w:rsid w:val="00187C39"/>
    <w:rsid w:val="00187D3E"/>
    <w:rsid w:val="00187D90"/>
    <w:rsid w:val="00187DA1"/>
    <w:rsid w:val="00187DAE"/>
    <w:rsid w:val="00187ED8"/>
    <w:rsid w:val="00187F40"/>
    <w:rsid w:val="0019017A"/>
    <w:rsid w:val="001901A0"/>
    <w:rsid w:val="001906DB"/>
    <w:rsid w:val="00190872"/>
    <w:rsid w:val="00190B94"/>
    <w:rsid w:val="00190D89"/>
    <w:rsid w:val="0019107A"/>
    <w:rsid w:val="001910D1"/>
    <w:rsid w:val="00191163"/>
    <w:rsid w:val="001911BB"/>
    <w:rsid w:val="00191229"/>
    <w:rsid w:val="0019133B"/>
    <w:rsid w:val="001918D3"/>
    <w:rsid w:val="00191A2F"/>
    <w:rsid w:val="00192322"/>
    <w:rsid w:val="001926C2"/>
    <w:rsid w:val="0019277E"/>
    <w:rsid w:val="001928E8"/>
    <w:rsid w:val="00192CF6"/>
    <w:rsid w:val="00193631"/>
    <w:rsid w:val="001938AC"/>
    <w:rsid w:val="0019395A"/>
    <w:rsid w:val="00193970"/>
    <w:rsid w:val="00193A49"/>
    <w:rsid w:val="00193BAE"/>
    <w:rsid w:val="00193C05"/>
    <w:rsid w:val="0019407A"/>
    <w:rsid w:val="00194526"/>
    <w:rsid w:val="00194756"/>
    <w:rsid w:val="00194842"/>
    <w:rsid w:val="00194BD6"/>
    <w:rsid w:val="00194F65"/>
    <w:rsid w:val="00195488"/>
    <w:rsid w:val="0019554E"/>
    <w:rsid w:val="00195665"/>
    <w:rsid w:val="0019587F"/>
    <w:rsid w:val="00195BC5"/>
    <w:rsid w:val="0019627A"/>
    <w:rsid w:val="00196308"/>
    <w:rsid w:val="00196526"/>
    <w:rsid w:val="00197417"/>
    <w:rsid w:val="00197525"/>
    <w:rsid w:val="0019784C"/>
    <w:rsid w:val="00197B97"/>
    <w:rsid w:val="00197F39"/>
    <w:rsid w:val="00197FC9"/>
    <w:rsid w:val="00197FFD"/>
    <w:rsid w:val="001A0269"/>
    <w:rsid w:val="001A05E1"/>
    <w:rsid w:val="001A107D"/>
    <w:rsid w:val="001A15CD"/>
    <w:rsid w:val="001A1FA9"/>
    <w:rsid w:val="001A21F0"/>
    <w:rsid w:val="001A220D"/>
    <w:rsid w:val="001A22B0"/>
    <w:rsid w:val="001A25CF"/>
    <w:rsid w:val="001A2E65"/>
    <w:rsid w:val="001A35D8"/>
    <w:rsid w:val="001A401C"/>
    <w:rsid w:val="001A414A"/>
    <w:rsid w:val="001A42A1"/>
    <w:rsid w:val="001A446A"/>
    <w:rsid w:val="001A4AB2"/>
    <w:rsid w:val="001A5151"/>
    <w:rsid w:val="001A5559"/>
    <w:rsid w:val="001A5A47"/>
    <w:rsid w:val="001A5B63"/>
    <w:rsid w:val="001A5D33"/>
    <w:rsid w:val="001A6282"/>
    <w:rsid w:val="001A67EC"/>
    <w:rsid w:val="001A69A3"/>
    <w:rsid w:val="001A6BB1"/>
    <w:rsid w:val="001A6C2B"/>
    <w:rsid w:val="001A6CBF"/>
    <w:rsid w:val="001A6ED7"/>
    <w:rsid w:val="001A7011"/>
    <w:rsid w:val="001A7398"/>
    <w:rsid w:val="001A7513"/>
    <w:rsid w:val="001A75C5"/>
    <w:rsid w:val="001A764A"/>
    <w:rsid w:val="001A791E"/>
    <w:rsid w:val="001A7EDF"/>
    <w:rsid w:val="001B08A3"/>
    <w:rsid w:val="001B08C9"/>
    <w:rsid w:val="001B0974"/>
    <w:rsid w:val="001B0A65"/>
    <w:rsid w:val="001B0AF5"/>
    <w:rsid w:val="001B0CC1"/>
    <w:rsid w:val="001B1006"/>
    <w:rsid w:val="001B1A87"/>
    <w:rsid w:val="001B1F90"/>
    <w:rsid w:val="001B2361"/>
    <w:rsid w:val="001B260D"/>
    <w:rsid w:val="001B2B94"/>
    <w:rsid w:val="001B2F7C"/>
    <w:rsid w:val="001B3720"/>
    <w:rsid w:val="001B3776"/>
    <w:rsid w:val="001B389F"/>
    <w:rsid w:val="001B39D5"/>
    <w:rsid w:val="001B451E"/>
    <w:rsid w:val="001B459C"/>
    <w:rsid w:val="001B4C4B"/>
    <w:rsid w:val="001B4D7A"/>
    <w:rsid w:val="001B5412"/>
    <w:rsid w:val="001B5593"/>
    <w:rsid w:val="001B5643"/>
    <w:rsid w:val="001B69FB"/>
    <w:rsid w:val="001B6CFD"/>
    <w:rsid w:val="001B72D9"/>
    <w:rsid w:val="001B73D9"/>
    <w:rsid w:val="001B74CB"/>
    <w:rsid w:val="001C0099"/>
    <w:rsid w:val="001C01AF"/>
    <w:rsid w:val="001C067C"/>
    <w:rsid w:val="001C0776"/>
    <w:rsid w:val="001C0820"/>
    <w:rsid w:val="001C0918"/>
    <w:rsid w:val="001C0950"/>
    <w:rsid w:val="001C11E9"/>
    <w:rsid w:val="001C1600"/>
    <w:rsid w:val="001C16DA"/>
    <w:rsid w:val="001C188E"/>
    <w:rsid w:val="001C1A4A"/>
    <w:rsid w:val="001C1AAE"/>
    <w:rsid w:val="001C1D9E"/>
    <w:rsid w:val="001C1E75"/>
    <w:rsid w:val="001C2173"/>
    <w:rsid w:val="001C21C2"/>
    <w:rsid w:val="001C230A"/>
    <w:rsid w:val="001C2354"/>
    <w:rsid w:val="001C27AF"/>
    <w:rsid w:val="001C3147"/>
    <w:rsid w:val="001C324C"/>
    <w:rsid w:val="001C32BE"/>
    <w:rsid w:val="001C33BE"/>
    <w:rsid w:val="001C37C7"/>
    <w:rsid w:val="001C3998"/>
    <w:rsid w:val="001C3D9C"/>
    <w:rsid w:val="001C4250"/>
    <w:rsid w:val="001C43A5"/>
    <w:rsid w:val="001C46F7"/>
    <w:rsid w:val="001C48E1"/>
    <w:rsid w:val="001C4A2C"/>
    <w:rsid w:val="001C4C3C"/>
    <w:rsid w:val="001C4D74"/>
    <w:rsid w:val="001C56DF"/>
    <w:rsid w:val="001C584F"/>
    <w:rsid w:val="001C5953"/>
    <w:rsid w:val="001C6281"/>
    <w:rsid w:val="001C63F5"/>
    <w:rsid w:val="001C66F5"/>
    <w:rsid w:val="001C6A06"/>
    <w:rsid w:val="001C6AAD"/>
    <w:rsid w:val="001C6E0A"/>
    <w:rsid w:val="001C795D"/>
    <w:rsid w:val="001D0585"/>
    <w:rsid w:val="001D0852"/>
    <w:rsid w:val="001D08DB"/>
    <w:rsid w:val="001D0A55"/>
    <w:rsid w:val="001D0C91"/>
    <w:rsid w:val="001D0E84"/>
    <w:rsid w:val="001D14E6"/>
    <w:rsid w:val="001D1AB6"/>
    <w:rsid w:val="001D1AEA"/>
    <w:rsid w:val="001D1C33"/>
    <w:rsid w:val="001D1DEC"/>
    <w:rsid w:val="001D2ACA"/>
    <w:rsid w:val="001D2AFD"/>
    <w:rsid w:val="001D2DC4"/>
    <w:rsid w:val="001D2ED0"/>
    <w:rsid w:val="001D338E"/>
    <w:rsid w:val="001D3CA0"/>
    <w:rsid w:val="001D3CC2"/>
    <w:rsid w:val="001D45A6"/>
    <w:rsid w:val="001D45AC"/>
    <w:rsid w:val="001D4833"/>
    <w:rsid w:val="001D4ECE"/>
    <w:rsid w:val="001D50D7"/>
    <w:rsid w:val="001D51BD"/>
    <w:rsid w:val="001D51EB"/>
    <w:rsid w:val="001D5429"/>
    <w:rsid w:val="001D5444"/>
    <w:rsid w:val="001D57EF"/>
    <w:rsid w:val="001D5A06"/>
    <w:rsid w:val="001D5CD6"/>
    <w:rsid w:val="001D6266"/>
    <w:rsid w:val="001D6556"/>
    <w:rsid w:val="001D68EB"/>
    <w:rsid w:val="001D6933"/>
    <w:rsid w:val="001D6A27"/>
    <w:rsid w:val="001D6DA4"/>
    <w:rsid w:val="001D6F8E"/>
    <w:rsid w:val="001D7257"/>
    <w:rsid w:val="001D749A"/>
    <w:rsid w:val="001D7A4F"/>
    <w:rsid w:val="001D7CF6"/>
    <w:rsid w:val="001E0324"/>
    <w:rsid w:val="001E0854"/>
    <w:rsid w:val="001E092A"/>
    <w:rsid w:val="001E0A87"/>
    <w:rsid w:val="001E0CFE"/>
    <w:rsid w:val="001E1011"/>
    <w:rsid w:val="001E129A"/>
    <w:rsid w:val="001E1329"/>
    <w:rsid w:val="001E150E"/>
    <w:rsid w:val="001E1622"/>
    <w:rsid w:val="001E1A3E"/>
    <w:rsid w:val="001E1BAE"/>
    <w:rsid w:val="001E2068"/>
    <w:rsid w:val="001E2533"/>
    <w:rsid w:val="001E2D0C"/>
    <w:rsid w:val="001E3147"/>
    <w:rsid w:val="001E319B"/>
    <w:rsid w:val="001E330F"/>
    <w:rsid w:val="001E34ED"/>
    <w:rsid w:val="001E35A0"/>
    <w:rsid w:val="001E3681"/>
    <w:rsid w:val="001E3C9D"/>
    <w:rsid w:val="001E4134"/>
    <w:rsid w:val="001E48B1"/>
    <w:rsid w:val="001E4D2F"/>
    <w:rsid w:val="001E4D70"/>
    <w:rsid w:val="001E5222"/>
    <w:rsid w:val="001E558F"/>
    <w:rsid w:val="001E5EB4"/>
    <w:rsid w:val="001E5F45"/>
    <w:rsid w:val="001E6397"/>
    <w:rsid w:val="001E6467"/>
    <w:rsid w:val="001E6806"/>
    <w:rsid w:val="001E6CA7"/>
    <w:rsid w:val="001E6EFB"/>
    <w:rsid w:val="001E7234"/>
    <w:rsid w:val="001E72DD"/>
    <w:rsid w:val="001E759D"/>
    <w:rsid w:val="001E79E5"/>
    <w:rsid w:val="001E7BB1"/>
    <w:rsid w:val="001F0074"/>
    <w:rsid w:val="001F013C"/>
    <w:rsid w:val="001F020A"/>
    <w:rsid w:val="001F043A"/>
    <w:rsid w:val="001F0573"/>
    <w:rsid w:val="001F0690"/>
    <w:rsid w:val="001F073E"/>
    <w:rsid w:val="001F08E7"/>
    <w:rsid w:val="001F09B6"/>
    <w:rsid w:val="001F19D1"/>
    <w:rsid w:val="001F2292"/>
    <w:rsid w:val="001F274A"/>
    <w:rsid w:val="001F2AF4"/>
    <w:rsid w:val="001F2B2A"/>
    <w:rsid w:val="001F2EC5"/>
    <w:rsid w:val="001F3300"/>
    <w:rsid w:val="001F371F"/>
    <w:rsid w:val="001F418D"/>
    <w:rsid w:val="001F4501"/>
    <w:rsid w:val="001F452A"/>
    <w:rsid w:val="001F49B1"/>
    <w:rsid w:val="001F4D4F"/>
    <w:rsid w:val="001F4F0F"/>
    <w:rsid w:val="001F515D"/>
    <w:rsid w:val="001F55AB"/>
    <w:rsid w:val="001F56CC"/>
    <w:rsid w:val="001F58C7"/>
    <w:rsid w:val="001F5A5A"/>
    <w:rsid w:val="001F618C"/>
    <w:rsid w:val="001F6B7A"/>
    <w:rsid w:val="001F6C92"/>
    <w:rsid w:val="001F6E0C"/>
    <w:rsid w:val="001F6F5F"/>
    <w:rsid w:val="001F70F8"/>
    <w:rsid w:val="001F7153"/>
    <w:rsid w:val="001F7C1C"/>
    <w:rsid w:val="001F7D3D"/>
    <w:rsid w:val="001F7DF8"/>
    <w:rsid w:val="00200134"/>
    <w:rsid w:val="0020025D"/>
    <w:rsid w:val="002005DB"/>
    <w:rsid w:val="002005E2"/>
    <w:rsid w:val="002018CF"/>
    <w:rsid w:val="00201D9C"/>
    <w:rsid w:val="0020210D"/>
    <w:rsid w:val="00202145"/>
    <w:rsid w:val="002022CA"/>
    <w:rsid w:val="00202489"/>
    <w:rsid w:val="00202ED5"/>
    <w:rsid w:val="002032E1"/>
    <w:rsid w:val="002032E5"/>
    <w:rsid w:val="00203496"/>
    <w:rsid w:val="002037DB"/>
    <w:rsid w:val="002037FB"/>
    <w:rsid w:val="00203BB3"/>
    <w:rsid w:val="00203D49"/>
    <w:rsid w:val="00203D84"/>
    <w:rsid w:val="00203E16"/>
    <w:rsid w:val="00203F44"/>
    <w:rsid w:val="00203F8A"/>
    <w:rsid w:val="00203FC8"/>
    <w:rsid w:val="002042D0"/>
    <w:rsid w:val="00204B59"/>
    <w:rsid w:val="00204D44"/>
    <w:rsid w:val="0020508A"/>
    <w:rsid w:val="002053F1"/>
    <w:rsid w:val="00206017"/>
    <w:rsid w:val="00206CFE"/>
    <w:rsid w:val="00206DFF"/>
    <w:rsid w:val="00207288"/>
    <w:rsid w:val="00207CBC"/>
    <w:rsid w:val="00207F4A"/>
    <w:rsid w:val="002101A6"/>
    <w:rsid w:val="002101C0"/>
    <w:rsid w:val="0021047A"/>
    <w:rsid w:val="0021064E"/>
    <w:rsid w:val="00210A27"/>
    <w:rsid w:val="00210B9A"/>
    <w:rsid w:val="002110A0"/>
    <w:rsid w:val="002114B4"/>
    <w:rsid w:val="002114E2"/>
    <w:rsid w:val="002116E8"/>
    <w:rsid w:val="002118CB"/>
    <w:rsid w:val="00212096"/>
    <w:rsid w:val="002123C7"/>
    <w:rsid w:val="002124FA"/>
    <w:rsid w:val="002125B5"/>
    <w:rsid w:val="00212801"/>
    <w:rsid w:val="00212A84"/>
    <w:rsid w:val="00212EB3"/>
    <w:rsid w:val="002133E8"/>
    <w:rsid w:val="00213520"/>
    <w:rsid w:val="00213990"/>
    <w:rsid w:val="00213AF3"/>
    <w:rsid w:val="00213B2F"/>
    <w:rsid w:val="00213C36"/>
    <w:rsid w:val="00213C9E"/>
    <w:rsid w:val="00214173"/>
    <w:rsid w:val="0021450C"/>
    <w:rsid w:val="00214647"/>
    <w:rsid w:val="002146B1"/>
    <w:rsid w:val="00214B1F"/>
    <w:rsid w:val="00214B71"/>
    <w:rsid w:val="00214C93"/>
    <w:rsid w:val="00214D5C"/>
    <w:rsid w:val="00214E8F"/>
    <w:rsid w:val="0021523F"/>
    <w:rsid w:val="00215BCD"/>
    <w:rsid w:val="00215FB2"/>
    <w:rsid w:val="002161BE"/>
    <w:rsid w:val="00216582"/>
    <w:rsid w:val="0021692E"/>
    <w:rsid w:val="00216C49"/>
    <w:rsid w:val="002173D0"/>
    <w:rsid w:val="0021742E"/>
    <w:rsid w:val="00217EA2"/>
    <w:rsid w:val="002203CC"/>
    <w:rsid w:val="0022052B"/>
    <w:rsid w:val="002205F1"/>
    <w:rsid w:val="00220692"/>
    <w:rsid w:val="00220761"/>
    <w:rsid w:val="0022093A"/>
    <w:rsid w:val="00220A39"/>
    <w:rsid w:val="00220CDE"/>
    <w:rsid w:val="00220F7A"/>
    <w:rsid w:val="002210B5"/>
    <w:rsid w:val="0022151A"/>
    <w:rsid w:val="002218AB"/>
    <w:rsid w:val="00221E12"/>
    <w:rsid w:val="00221F90"/>
    <w:rsid w:val="002220D9"/>
    <w:rsid w:val="0022214F"/>
    <w:rsid w:val="002223FA"/>
    <w:rsid w:val="00222792"/>
    <w:rsid w:val="00222830"/>
    <w:rsid w:val="00222990"/>
    <w:rsid w:val="00222FF9"/>
    <w:rsid w:val="00223165"/>
    <w:rsid w:val="00223448"/>
    <w:rsid w:val="0022345F"/>
    <w:rsid w:val="002234D9"/>
    <w:rsid w:val="00223BA3"/>
    <w:rsid w:val="00223EB5"/>
    <w:rsid w:val="00224187"/>
    <w:rsid w:val="002244A9"/>
    <w:rsid w:val="00224636"/>
    <w:rsid w:val="00224668"/>
    <w:rsid w:val="00224CDE"/>
    <w:rsid w:val="00224F5D"/>
    <w:rsid w:val="00225203"/>
    <w:rsid w:val="00225484"/>
    <w:rsid w:val="00225A84"/>
    <w:rsid w:val="00225B87"/>
    <w:rsid w:val="00225BF5"/>
    <w:rsid w:val="00225C1E"/>
    <w:rsid w:val="00226084"/>
    <w:rsid w:val="00226AA1"/>
    <w:rsid w:val="00226CA9"/>
    <w:rsid w:val="00226F03"/>
    <w:rsid w:val="0022701E"/>
    <w:rsid w:val="002270DE"/>
    <w:rsid w:val="00227197"/>
    <w:rsid w:val="002279CE"/>
    <w:rsid w:val="00227DC0"/>
    <w:rsid w:val="00227FD4"/>
    <w:rsid w:val="002300C9"/>
    <w:rsid w:val="00230315"/>
    <w:rsid w:val="00230776"/>
    <w:rsid w:val="0023099E"/>
    <w:rsid w:val="00230A79"/>
    <w:rsid w:val="00231152"/>
    <w:rsid w:val="0023159C"/>
    <w:rsid w:val="00231A01"/>
    <w:rsid w:val="00231DD3"/>
    <w:rsid w:val="002321D1"/>
    <w:rsid w:val="002324A7"/>
    <w:rsid w:val="0023268F"/>
    <w:rsid w:val="0023284F"/>
    <w:rsid w:val="00232EF9"/>
    <w:rsid w:val="00232F1F"/>
    <w:rsid w:val="0023300F"/>
    <w:rsid w:val="002330FC"/>
    <w:rsid w:val="002334D3"/>
    <w:rsid w:val="0023357F"/>
    <w:rsid w:val="00233623"/>
    <w:rsid w:val="002336EE"/>
    <w:rsid w:val="0023375C"/>
    <w:rsid w:val="0023433B"/>
    <w:rsid w:val="0023495E"/>
    <w:rsid w:val="00234B48"/>
    <w:rsid w:val="00234E0F"/>
    <w:rsid w:val="00234E5E"/>
    <w:rsid w:val="0023521F"/>
    <w:rsid w:val="00235B20"/>
    <w:rsid w:val="00235BFE"/>
    <w:rsid w:val="00235D3B"/>
    <w:rsid w:val="00236053"/>
    <w:rsid w:val="00236C57"/>
    <w:rsid w:val="00236C92"/>
    <w:rsid w:val="00236D93"/>
    <w:rsid w:val="00236FD6"/>
    <w:rsid w:val="002371C6"/>
    <w:rsid w:val="00237370"/>
    <w:rsid w:val="002374F7"/>
    <w:rsid w:val="002377C6"/>
    <w:rsid w:val="00237968"/>
    <w:rsid w:val="00237C43"/>
    <w:rsid w:val="00240424"/>
    <w:rsid w:val="00240CA6"/>
    <w:rsid w:val="00240D4B"/>
    <w:rsid w:val="00240E60"/>
    <w:rsid w:val="00240EC2"/>
    <w:rsid w:val="00241059"/>
    <w:rsid w:val="002414F9"/>
    <w:rsid w:val="00241F28"/>
    <w:rsid w:val="0024201B"/>
    <w:rsid w:val="00242102"/>
    <w:rsid w:val="00242438"/>
    <w:rsid w:val="002424B9"/>
    <w:rsid w:val="002427F5"/>
    <w:rsid w:val="00242C68"/>
    <w:rsid w:val="00242CA1"/>
    <w:rsid w:val="00242CD9"/>
    <w:rsid w:val="00242CDA"/>
    <w:rsid w:val="00243024"/>
    <w:rsid w:val="00243038"/>
    <w:rsid w:val="0024318F"/>
    <w:rsid w:val="00243239"/>
    <w:rsid w:val="002432A9"/>
    <w:rsid w:val="002433EC"/>
    <w:rsid w:val="00243B1F"/>
    <w:rsid w:val="00243F44"/>
    <w:rsid w:val="002446D5"/>
    <w:rsid w:val="00244756"/>
    <w:rsid w:val="0024481E"/>
    <w:rsid w:val="00244DF1"/>
    <w:rsid w:val="002450A1"/>
    <w:rsid w:val="002456E3"/>
    <w:rsid w:val="002458F4"/>
    <w:rsid w:val="00246354"/>
    <w:rsid w:val="0024644B"/>
    <w:rsid w:val="00246464"/>
    <w:rsid w:val="002466D4"/>
    <w:rsid w:val="0024677A"/>
    <w:rsid w:val="0024696B"/>
    <w:rsid w:val="0024742B"/>
    <w:rsid w:val="0024773D"/>
    <w:rsid w:val="00250176"/>
    <w:rsid w:val="002502AD"/>
    <w:rsid w:val="002502E6"/>
    <w:rsid w:val="002508B6"/>
    <w:rsid w:val="002508C0"/>
    <w:rsid w:val="00250DF2"/>
    <w:rsid w:val="00250E1E"/>
    <w:rsid w:val="00250F4B"/>
    <w:rsid w:val="002513E9"/>
    <w:rsid w:val="002519F2"/>
    <w:rsid w:val="00251AA7"/>
    <w:rsid w:val="002523E4"/>
    <w:rsid w:val="0025283F"/>
    <w:rsid w:val="00252880"/>
    <w:rsid w:val="00252A0B"/>
    <w:rsid w:val="00252BCB"/>
    <w:rsid w:val="00253B9A"/>
    <w:rsid w:val="00253F25"/>
    <w:rsid w:val="002541ED"/>
    <w:rsid w:val="00255140"/>
    <w:rsid w:val="0025520F"/>
    <w:rsid w:val="0025550B"/>
    <w:rsid w:val="00255AEE"/>
    <w:rsid w:val="00255C06"/>
    <w:rsid w:val="00255E14"/>
    <w:rsid w:val="002563B0"/>
    <w:rsid w:val="002565EF"/>
    <w:rsid w:val="002567AB"/>
    <w:rsid w:val="00256977"/>
    <w:rsid w:val="00256B2B"/>
    <w:rsid w:val="0025717D"/>
    <w:rsid w:val="002575C8"/>
    <w:rsid w:val="0025792B"/>
    <w:rsid w:val="002579BF"/>
    <w:rsid w:val="0026008D"/>
    <w:rsid w:val="002601A9"/>
    <w:rsid w:val="00260447"/>
    <w:rsid w:val="002605BD"/>
    <w:rsid w:val="0026087E"/>
    <w:rsid w:val="00260AB7"/>
    <w:rsid w:val="00260C71"/>
    <w:rsid w:val="00260D8E"/>
    <w:rsid w:val="00260EB4"/>
    <w:rsid w:val="002611AB"/>
    <w:rsid w:val="00261690"/>
    <w:rsid w:val="00261D5C"/>
    <w:rsid w:val="00262080"/>
    <w:rsid w:val="00262FF6"/>
    <w:rsid w:val="00263419"/>
    <w:rsid w:val="00263702"/>
    <w:rsid w:val="002638B1"/>
    <w:rsid w:val="00263B97"/>
    <w:rsid w:val="00263DF0"/>
    <w:rsid w:val="00264425"/>
    <w:rsid w:val="002647F1"/>
    <w:rsid w:val="002648BC"/>
    <w:rsid w:val="002649AE"/>
    <w:rsid w:val="00264D02"/>
    <w:rsid w:val="0026513F"/>
    <w:rsid w:val="0026552C"/>
    <w:rsid w:val="00265650"/>
    <w:rsid w:val="00265860"/>
    <w:rsid w:val="00265B1C"/>
    <w:rsid w:val="00265B70"/>
    <w:rsid w:val="00265D4B"/>
    <w:rsid w:val="002671F9"/>
    <w:rsid w:val="00267315"/>
    <w:rsid w:val="00267786"/>
    <w:rsid w:val="00270ABB"/>
    <w:rsid w:val="0027107B"/>
    <w:rsid w:val="00271154"/>
    <w:rsid w:val="0027143E"/>
    <w:rsid w:val="0027144C"/>
    <w:rsid w:val="002716B2"/>
    <w:rsid w:val="002716D4"/>
    <w:rsid w:val="00271891"/>
    <w:rsid w:val="00271DB6"/>
    <w:rsid w:val="00271E03"/>
    <w:rsid w:val="00271FFC"/>
    <w:rsid w:val="0027216B"/>
    <w:rsid w:val="00272D11"/>
    <w:rsid w:val="00273333"/>
    <w:rsid w:val="002734C5"/>
    <w:rsid w:val="00273BA1"/>
    <w:rsid w:val="00273F8E"/>
    <w:rsid w:val="002746C3"/>
    <w:rsid w:val="00274B7B"/>
    <w:rsid w:val="00274CD3"/>
    <w:rsid w:val="00274CF5"/>
    <w:rsid w:val="00274CF6"/>
    <w:rsid w:val="0027526E"/>
    <w:rsid w:val="00275331"/>
    <w:rsid w:val="002754E0"/>
    <w:rsid w:val="0027561A"/>
    <w:rsid w:val="00275758"/>
    <w:rsid w:val="00275943"/>
    <w:rsid w:val="00275BA2"/>
    <w:rsid w:val="00275D79"/>
    <w:rsid w:val="00276291"/>
    <w:rsid w:val="00276313"/>
    <w:rsid w:val="00276383"/>
    <w:rsid w:val="002764F0"/>
    <w:rsid w:val="002767D9"/>
    <w:rsid w:val="00276E75"/>
    <w:rsid w:val="00276E81"/>
    <w:rsid w:val="0027705B"/>
    <w:rsid w:val="00277C0D"/>
    <w:rsid w:val="00277C4D"/>
    <w:rsid w:val="00277EDA"/>
    <w:rsid w:val="00280387"/>
    <w:rsid w:val="0028056A"/>
    <w:rsid w:val="00280599"/>
    <w:rsid w:val="00280764"/>
    <w:rsid w:val="00280912"/>
    <w:rsid w:val="00280C2B"/>
    <w:rsid w:val="00280CF0"/>
    <w:rsid w:val="00281A27"/>
    <w:rsid w:val="00281DE1"/>
    <w:rsid w:val="00281F41"/>
    <w:rsid w:val="00282737"/>
    <w:rsid w:val="00282850"/>
    <w:rsid w:val="00282D4B"/>
    <w:rsid w:val="002832D7"/>
    <w:rsid w:val="00283357"/>
    <w:rsid w:val="00283728"/>
    <w:rsid w:val="0028391A"/>
    <w:rsid w:val="00283EC5"/>
    <w:rsid w:val="00283F06"/>
    <w:rsid w:val="0028430C"/>
    <w:rsid w:val="002849A0"/>
    <w:rsid w:val="00284E3E"/>
    <w:rsid w:val="00284E6B"/>
    <w:rsid w:val="00284F2F"/>
    <w:rsid w:val="00284FE4"/>
    <w:rsid w:val="0028555E"/>
    <w:rsid w:val="002855B4"/>
    <w:rsid w:val="00285669"/>
    <w:rsid w:val="0028570B"/>
    <w:rsid w:val="002859F1"/>
    <w:rsid w:val="00285BEF"/>
    <w:rsid w:val="00285E36"/>
    <w:rsid w:val="00286735"/>
    <w:rsid w:val="00286B81"/>
    <w:rsid w:val="00286BF7"/>
    <w:rsid w:val="00286C53"/>
    <w:rsid w:val="00286C8D"/>
    <w:rsid w:val="00286DAC"/>
    <w:rsid w:val="002874D7"/>
    <w:rsid w:val="00287705"/>
    <w:rsid w:val="00287C84"/>
    <w:rsid w:val="00287D37"/>
    <w:rsid w:val="002900A1"/>
    <w:rsid w:val="00290371"/>
    <w:rsid w:val="00290557"/>
    <w:rsid w:val="0029065A"/>
    <w:rsid w:val="00290826"/>
    <w:rsid w:val="00290EFE"/>
    <w:rsid w:val="00290F55"/>
    <w:rsid w:val="00291530"/>
    <w:rsid w:val="00291564"/>
    <w:rsid w:val="00291707"/>
    <w:rsid w:val="002917B8"/>
    <w:rsid w:val="00291D62"/>
    <w:rsid w:val="00291E3E"/>
    <w:rsid w:val="00291F94"/>
    <w:rsid w:val="00292011"/>
    <w:rsid w:val="002920D9"/>
    <w:rsid w:val="002920E7"/>
    <w:rsid w:val="00292126"/>
    <w:rsid w:val="00292257"/>
    <w:rsid w:val="0029246A"/>
    <w:rsid w:val="00292B2D"/>
    <w:rsid w:val="00292F25"/>
    <w:rsid w:val="002931AE"/>
    <w:rsid w:val="002932B9"/>
    <w:rsid w:val="0029339E"/>
    <w:rsid w:val="0029349B"/>
    <w:rsid w:val="0029363A"/>
    <w:rsid w:val="00293799"/>
    <w:rsid w:val="0029381C"/>
    <w:rsid w:val="002939B5"/>
    <w:rsid w:val="0029408E"/>
    <w:rsid w:val="002940F2"/>
    <w:rsid w:val="00294382"/>
    <w:rsid w:val="002943C1"/>
    <w:rsid w:val="0029528A"/>
    <w:rsid w:val="002952BC"/>
    <w:rsid w:val="00295428"/>
    <w:rsid w:val="0029557F"/>
    <w:rsid w:val="002957F0"/>
    <w:rsid w:val="00295ACE"/>
    <w:rsid w:val="00295C16"/>
    <w:rsid w:val="00295D89"/>
    <w:rsid w:val="00296373"/>
    <w:rsid w:val="00296626"/>
    <w:rsid w:val="002968BE"/>
    <w:rsid w:val="00296AD7"/>
    <w:rsid w:val="00296D76"/>
    <w:rsid w:val="002970F6"/>
    <w:rsid w:val="002971E4"/>
    <w:rsid w:val="002972D5"/>
    <w:rsid w:val="002973D5"/>
    <w:rsid w:val="002979C2"/>
    <w:rsid w:val="00297A10"/>
    <w:rsid w:val="00297A89"/>
    <w:rsid w:val="002A0823"/>
    <w:rsid w:val="002A0BCE"/>
    <w:rsid w:val="002A0F92"/>
    <w:rsid w:val="002A12E9"/>
    <w:rsid w:val="002A1637"/>
    <w:rsid w:val="002A1790"/>
    <w:rsid w:val="002A1FA1"/>
    <w:rsid w:val="002A2238"/>
    <w:rsid w:val="002A24D1"/>
    <w:rsid w:val="002A24F3"/>
    <w:rsid w:val="002A2565"/>
    <w:rsid w:val="002A2D55"/>
    <w:rsid w:val="002A2F30"/>
    <w:rsid w:val="002A3454"/>
    <w:rsid w:val="002A3967"/>
    <w:rsid w:val="002A3CD3"/>
    <w:rsid w:val="002A3D1C"/>
    <w:rsid w:val="002A444F"/>
    <w:rsid w:val="002A4580"/>
    <w:rsid w:val="002A48B1"/>
    <w:rsid w:val="002A49DE"/>
    <w:rsid w:val="002A4AE6"/>
    <w:rsid w:val="002A4DE5"/>
    <w:rsid w:val="002A504A"/>
    <w:rsid w:val="002A5128"/>
    <w:rsid w:val="002A52F0"/>
    <w:rsid w:val="002A5309"/>
    <w:rsid w:val="002A5458"/>
    <w:rsid w:val="002A548E"/>
    <w:rsid w:val="002A5642"/>
    <w:rsid w:val="002A5692"/>
    <w:rsid w:val="002A594F"/>
    <w:rsid w:val="002A6351"/>
    <w:rsid w:val="002A6424"/>
    <w:rsid w:val="002A65E8"/>
    <w:rsid w:val="002A6799"/>
    <w:rsid w:val="002A68AC"/>
    <w:rsid w:val="002A6C3D"/>
    <w:rsid w:val="002A77E5"/>
    <w:rsid w:val="002A7A85"/>
    <w:rsid w:val="002A7B91"/>
    <w:rsid w:val="002A7CD9"/>
    <w:rsid w:val="002A7D1C"/>
    <w:rsid w:val="002A7E38"/>
    <w:rsid w:val="002A7F2D"/>
    <w:rsid w:val="002B0125"/>
    <w:rsid w:val="002B0A08"/>
    <w:rsid w:val="002B0DA6"/>
    <w:rsid w:val="002B11D1"/>
    <w:rsid w:val="002B149A"/>
    <w:rsid w:val="002B160B"/>
    <w:rsid w:val="002B1B35"/>
    <w:rsid w:val="002B1BCD"/>
    <w:rsid w:val="002B1C2F"/>
    <w:rsid w:val="002B1FEE"/>
    <w:rsid w:val="002B206F"/>
    <w:rsid w:val="002B2071"/>
    <w:rsid w:val="002B22F7"/>
    <w:rsid w:val="002B2635"/>
    <w:rsid w:val="002B281D"/>
    <w:rsid w:val="002B2BEB"/>
    <w:rsid w:val="002B2CB5"/>
    <w:rsid w:val="002B2D9A"/>
    <w:rsid w:val="002B2F02"/>
    <w:rsid w:val="002B3291"/>
    <w:rsid w:val="002B35CD"/>
    <w:rsid w:val="002B35DE"/>
    <w:rsid w:val="002B3D29"/>
    <w:rsid w:val="002B3F1B"/>
    <w:rsid w:val="002B402D"/>
    <w:rsid w:val="002B4083"/>
    <w:rsid w:val="002B43F1"/>
    <w:rsid w:val="002B460B"/>
    <w:rsid w:val="002B508F"/>
    <w:rsid w:val="002B51AC"/>
    <w:rsid w:val="002B524C"/>
    <w:rsid w:val="002B55F7"/>
    <w:rsid w:val="002B5FD9"/>
    <w:rsid w:val="002B616C"/>
    <w:rsid w:val="002B61AC"/>
    <w:rsid w:val="002B66B5"/>
    <w:rsid w:val="002B6A4B"/>
    <w:rsid w:val="002B6C06"/>
    <w:rsid w:val="002B6DC3"/>
    <w:rsid w:val="002B6E95"/>
    <w:rsid w:val="002B7322"/>
    <w:rsid w:val="002B7B33"/>
    <w:rsid w:val="002C01C6"/>
    <w:rsid w:val="002C0255"/>
    <w:rsid w:val="002C07E3"/>
    <w:rsid w:val="002C07E6"/>
    <w:rsid w:val="002C0AA5"/>
    <w:rsid w:val="002C0CA0"/>
    <w:rsid w:val="002C0D5C"/>
    <w:rsid w:val="002C0E9C"/>
    <w:rsid w:val="002C1404"/>
    <w:rsid w:val="002C17EB"/>
    <w:rsid w:val="002C1D38"/>
    <w:rsid w:val="002C20AB"/>
    <w:rsid w:val="002C23E8"/>
    <w:rsid w:val="002C26EA"/>
    <w:rsid w:val="002C2802"/>
    <w:rsid w:val="002C299D"/>
    <w:rsid w:val="002C2E23"/>
    <w:rsid w:val="002C30FE"/>
    <w:rsid w:val="002C31C1"/>
    <w:rsid w:val="002C394C"/>
    <w:rsid w:val="002C3DB5"/>
    <w:rsid w:val="002C41E6"/>
    <w:rsid w:val="002C4260"/>
    <w:rsid w:val="002C4799"/>
    <w:rsid w:val="002C492F"/>
    <w:rsid w:val="002C4F0C"/>
    <w:rsid w:val="002C5092"/>
    <w:rsid w:val="002C523E"/>
    <w:rsid w:val="002C5D07"/>
    <w:rsid w:val="002C66E2"/>
    <w:rsid w:val="002C6919"/>
    <w:rsid w:val="002C6BF2"/>
    <w:rsid w:val="002C71ED"/>
    <w:rsid w:val="002C75D7"/>
    <w:rsid w:val="002C7908"/>
    <w:rsid w:val="002C7A6B"/>
    <w:rsid w:val="002D02EE"/>
    <w:rsid w:val="002D044F"/>
    <w:rsid w:val="002D05BB"/>
    <w:rsid w:val="002D087C"/>
    <w:rsid w:val="002D13EE"/>
    <w:rsid w:val="002D1B7E"/>
    <w:rsid w:val="002D1BAB"/>
    <w:rsid w:val="002D20D6"/>
    <w:rsid w:val="002D212A"/>
    <w:rsid w:val="002D2221"/>
    <w:rsid w:val="002D2B19"/>
    <w:rsid w:val="002D3191"/>
    <w:rsid w:val="002D325A"/>
    <w:rsid w:val="002D3746"/>
    <w:rsid w:val="002D377D"/>
    <w:rsid w:val="002D3CE4"/>
    <w:rsid w:val="002D3FB9"/>
    <w:rsid w:val="002D408F"/>
    <w:rsid w:val="002D43ED"/>
    <w:rsid w:val="002D448A"/>
    <w:rsid w:val="002D4897"/>
    <w:rsid w:val="002D4939"/>
    <w:rsid w:val="002D4ED2"/>
    <w:rsid w:val="002D4F05"/>
    <w:rsid w:val="002D4F0D"/>
    <w:rsid w:val="002D533D"/>
    <w:rsid w:val="002D53AB"/>
    <w:rsid w:val="002D55D1"/>
    <w:rsid w:val="002D6509"/>
    <w:rsid w:val="002D677E"/>
    <w:rsid w:val="002D7241"/>
    <w:rsid w:val="002D740A"/>
    <w:rsid w:val="002D7715"/>
    <w:rsid w:val="002D7DC2"/>
    <w:rsid w:val="002E079B"/>
    <w:rsid w:val="002E0CC9"/>
    <w:rsid w:val="002E10A9"/>
    <w:rsid w:val="002E1267"/>
    <w:rsid w:val="002E1321"/>
    <w:rsid w:val="002E167C"/>
    <w:rsid w:val="002E1C2A"/>
    <w:rsid w:val="002E1F29"/>
    <w:rsid w:val="002E1F44"/>
    <w:rsid w:val="002E1F60"/>
    <w:rsid w:val="002E1FE4"/>
    <w:rsid w:val="002E239F"/>
    <w:rsid w:val="002E24A6"/>
    <w:rsid w:val="002E24FD"/>
    <w:rsid w:val="002E2574"/>
    <w:rsid w:val="002E2F80"/>
    <w:rsid w:val="002E3276"/>
    <w:rsid w:val="002E3465"/>
    <w:rsid w:val="002E3604"/>
    <w:rsid w:val="002E360E"/>
    <w:rsid w:val="002E36AC"/>
    <w:rsid w:val="002E37A0"/>
    <w:rsid w:val="002E37B7"/>
    <w:rsid w:val="002E3D6F"/>
    <w:rsid w:val="002E3FA4"/>
    <w:rsid w:val="002E4208"/>
    <w:rsid w:val="002E4404"/>
    <w:rsid w:val="002E4443"/>
    <w:rsid w:val="002E4690"/>
    <w:rsid w:val="002E4CDC"/>
    <w:rsid w:val="002E4F48"/>
    <w:rsid w:val="002E5478"/>
    <w:rsid w:val="002E59D7"/>
    <w:rsid w:val="002E5BDD"/>
    <w:rsid w:val="002E5D9A"/>
    <w:rsid w:val="002E60FE"/>
    <w:rsid w:val="002E62D8"/>
    <w:rsid w:val="002E6378"/>
    <w:rsid w:val="002E655B"/>
    <w:rsid w:val="002E67A3"/>
    <w:rsid w:val="002E6A79"/>
    <w:rsid w:val="002E708D"/>
    <w:rsid w:val="002E742A"/>
    <w:rsid w:val="002E74F5"/>
    <w:rsid w:val="002E777C"/>
    <w:rsid w:val="002E78CA"/>
    <w:rsid w:val="002E7BF3"/>
    <w:rsid w:val="002E7D3F"/>
    <w:rsid w:val="002E7D48"/>
    <w:rsid w:val="002F02A7"/>
    <w:rsid w:val="002F03CF"/>
    <w:rsid w:val="002F047E"/>
    <w:rsid w:val="002F0A05"/>
    <w:rsid w:val="002F0A1F"/>
    <w:rsid w:val="002F0BB6"/>
    <w:rsid w:val="002F0C73"/>
    <w:rsid w:val="002F119A"/>
    <w:rsid w:val="002F1418"/>
    <w:rsid w:val="002F1888"/>
    <w:rsid w:val="002F2013"/>
    <w:rsid w:val="002F201D"/>
    <w:rsid w:val="002F23D2"/>
    <w:rsid w:val="002F2467"/>
    <w:rsid w:val="002F2492"/>
    <w:rsid w:val="002F24CF"/>
    <w:rsid w:val="002F253A"/>
    <w:rsid w:val="002F2A42"/>
    <w:rsid w:val="002F2C70"/>
    <w:rsid w:val="002F2E98"/>
    <w:rsid w:val="002F3168"/>
    <w:rsid w:val="002F31D9"/>
    <w:rsid w:val="002F3943"/>
    <w:rsid w:val="002F3B93"/>
    <w:rsid w:val="002F3BD3"/>
    <w:rsid w:val="002F3E27"/>
    <w:rsid w:val="002F405C"/>
    <w:rsid w:val="002F4245"/>
    <w:rsid w:val="002F461B"/>
    <w:rsid w:val="002F48CE"/>
    <w:rsid w:val="002F4991"/>
    <w:rsid w:val="002F49A5"/>
    <w:rsid w:val="002F4D3E"/>
    <w:rsid w:val="002F503F"/>
    <w:rsid w:val="002F5332"/>
    <w:rsid w:val="002F59D2"/>
    <w:rsid w:val="002F6280"/>
    <w:rsid w:val="002F62D6"/>
    <w:rsid w:val="002F6728"/>
    <w:rsid w:val="002F6990"/>
    <w:rsid w:val="002F6ADC"/>
    <w:rsid w:val="002F717A"/>
    <w:rsid w:val="002F73AB"/>
    <w:rsid w:val="002F75F4"/>
    <w:rsid w:val="002F7853"/>
    <w:rsid w:val="002F7962"/>
    <w:rsid w:val="002F7A43"/>
    <w:rsid w:val="002F7BBA"/>
    <w:rsid w:val="002F7BF7"/>
    <w:rsid w:val="002F7E32"/>
    <w:rsid w:val="0030055E"/>
    <w:rsid w:val="00300ECD"/>
    <w:rsid w:val="00300F69"/>
    <w:rsid w:val="003015B9"/>
    <w:rsid w:val="00301711"/>
    <w:rsid w:val="003019AC"/>
    <w:rsid w:val="00301A4E"/>
    <w:rsid w:val="00301BC6"/>
    <w:rsid w:val="00301D32"/>
    <w:rsid w:val="0030207B"/>
    <w:rsid w:val="003023EB"/>
    <w:rsid w:val="003026B9"/>
    <w:rsid w:val="003026CB"/>
    <w:rsid w:val="00302749"/>
    <w:rsid w:val="00302914"/>
    <w:rsid w:val="00302E46"/>
    <w:rsid w:val="00303140"/>
    <w:rsid w:val="0030330F"/>
    <w:rsid w:val="0030331E"/>
    <w:rsid w:val="003039A7"/>
    <w:rsid w:val="00303D2F"/>
    <w:rsid w:val="00304004"/>
    <w:rsid w:val="003041EB"/>
    <w:rsid w:val="0030436A"/>
    <w:rsid w:val="003044A3"/>
    <w:rsid w:val="00304E43"/>
    <w:rsid w:val="003050EC"/>
    <w:rsid w:val="0030526B"/>
    <w:rsid w:val="0030560F"/>
    <w:rsid w:val="003058E4"/>
    <w:rsid w:val="00305F37"/>
    <w:rsid w:val="00305F55"/>
    <w:rsid w:val="003065A5"/>
    <w:rsid w:val="003065FA"/>
    <w:rsid w:val="00306915"/>
    <w:rsid w:val="00306D96"/>
    <w:rsid w:val="00306DA1"/>
    <w:rsid w:val="00306F0C"/>
    <w:rsid w:val="0030713A"/>
    <w:rsid w:val="00307152"/>
    <w:rsid w:val="00307412"/>
    <w:rsid w:val="00307BC0"/>
    <w:rsid w:val="00307C93"/>
    <w:rsid w:val="0031027B"/>
    <w:rsid w:val="00310319"/>
    <w:rsid w:val="00310365"/>
    <w:rsid w:val="00310C8A"/>
    <w:rsid w:val="00310CFF"/>
    <w:rsid w:val="00310E8E"/>
    <w:rsid w:val="00310ED4"/>
    <w:rsid w:val="0031100A"/>
    <w:rsid w:val="00311045"/>
    <w:rsid w:val="00311752"/>
    <w:rsid w:val="00311A9B"/>
    <w:rsid w:val="00311AD9"/>
    <w:rsid w:val="00311B97"/>
    <w:rsid w:val="00311CF7"/>
    <w:rsid w:val="00312119"/>
    <w:rsid w:val="0031272A"/>
    <w:rsid w:val="003128D4"/>
    <w:rsid w:val="003128E6"/>
    <w:rsid w:val="0031293A"/>
    <w:rsid w:val="00312B90"/>
    <w:rsid w:val="00312E64"/>
    <w:rsid w:val="00313354"/>
    <w:rsid w:val="003134BF"/>
    <w:rsid w:val="003140E7"/>
    <w:rsid w:val="0031412B"/>
    <w:rsid w:val="00314288"/>
    <w:rsid w:val="0031433F"/>
    <w:rsid w:val="003143A5"/>
    <w:rsid w:val="003143D5"/>
    <w:rsid w:val="00314484"/>
    <w:rsid w:val="00314530"/>
    <w:rsid w:val="003145B5"/>
    <w:rsid w:val="00314811"/>
    <w:rsid w:val="0031488E"/>
    <w:rsid w:val="003149B2"/>
    <w:rsid w:val="00314A7A"/>
    <w:rsid w:val="00314D24"/>
    <w:rsid w:val="00315846"/>
    <w:rsid w:val="00315849"/>
    <w:rsid w:val="003158CD"/>
    <w:rsid w:val="00315B60"/>
    <w:rsid w:val="00315B6D"/>
    <w:rsid w:val="00315CFF"/>
    <w:rsid w:val="00316142"/>
    <w:rsid w:val="0031682F"/>
    <w:rsid w:val="00316CED"/>
    <w:rsid w:val="00317024"/>
    <w:rsid w:val="003170EE"/>
    <w:rsid w:val="003171F0"/>
    <w:rsid w:val="003175AE"/>
    <w:rsid w:val="00317728"/>
    <w:rsid w:val="00317BB7"/>
    <w:rsid w:val="00317C5F"/>
    <w:rsid w:val="00317E36"/>
    <w:rsid w:val="00320000"/>
    <w:rsid w:val="003200C0"/>
    <w:rsid w:val="0032024E"/>
    <w:rsid w:val="003205B3"/>
    <w:rsid w:val="0032082B"/>
    <w:rsid w:val="003208FE"/>
    <w:rsid w:val="00320C63"/>
    <w:rsid w:val="00320EDA"/>
    <w:rsid w:val="003210B0"/>
    <w:rsid w:val="00321127"/>
    <w:rsid w:val="00321343"/>
    <w:rsid w:val="0032137C"/>
    <w:rsid w:val="0032177C"/>
    <w:rsid w:val="003218C0"/>
    <w:rsid w:val="00321ACC"/>
    <w:rsid w:val="00321F3D"/>
    <w:rsid w:val="003220B4"/>
    <w:rsid w:val="0032215D"/>
    <w:rsid w:val="003226AC"/>
    <w:rsid w:val="003227C2"/>
    <w:rsid w:val="003229E2"/>
    <w:rsid w:val="00322F74"/>
    <w:rsid w:val="00323067"/>
    <w:rsid w:val="003233FF"/>
    <w:rsid w:val="0032352F"/>
    <w:rsid w:val="003239BC"/>
    <w:rsid w:val="00323A12"/>
    <w:rsid w:val="00323D18"/>
    <w:rsid w:val="0032441D"/>
    <w:rsid w:val="003246B9"/>
    <w:rsid w:val="00324DF4"/>
    <w:rsid w:val="00325085"/>
    <w:rsid w:val="003251B2"/>
    <w:rsid w:val="00325828"/>
    <w:rsid w:val="00325929"/>
    <w:rsid w:val="003260DA"/>
    <w:rsid w:val="003261DC"/>
    <w:rsid w:val="003267E9"/>
    <w:rsid w:val="00326E8A"/>
    <w:rsid w:val="0032708C"/>
    <w:rsid w:val="00327488"/>
    <w:rsid w:val="00327708"/>
    <w:rsid w:val="003277A8"/>
    <w:rsid w:val="00327E05"/>
    <w:rsid w:val="00330180"/>
    <w:rsid w:val="00330522"/>
    <w:rsid w:val="00330531"/>
    <w:rsid w:val="003305C8"/>
    <w:rsid w:val="003306FA"/>
    <w:rsid w:val="00330C85"/>
    <w:rsid w:val="00330CA1"/>
    <w:rsid w:val="00330CA5"/>
    <w:rsid w:val="00330CF7"/>
    <w:rsid w:val="00330E5F"/>
    <w:rsid w:val="00331404"/>
    <w:rsid w:val="00331501"/>
    <w:rsid w:val="003319A6"/>
    <w:rsid w:val="00331D20"/>
    <w:rsid w:val="003326A3"/>
    <w:rsid w:val="00332E6F"/>
    <w:rsid w:val="00333536"/>
    <w:rsid w:val="003337B9"/>
    <w:rsid w:val="00333C5A"/>
    <w:rsid w:val="0033484F"/>
    <w:rsid w:val="00334DF8"/>
    <w:rsid w:val="00335172"/>
    <w:rsid w:val="00335923"/>
    <w:rsid w:val="00336724"/>
    <w:rsid w:val="00336889"/>
    <w:rsid w:val="00336917"/>
    <w:rsid w:val="00336A05"/>
    <w:rsid w:val="00337287"/>
    <w:rsid w:val="003372C6"/>
    <w:rsid w:val="00337AFF"/>
    <w:rsid w:val="00337D1B"/>
    <w:rsid w:val="00337E72"/>
    <w:rsid w:val="00337EE0"/>
    <w:rsid w:val="00337F17"/>
    <w:rsid w:val="003401F7"/>
    <w:rsid w:val="003405DE"/>
    <w:rsid w:val="00340DBF"/>
    <w:rsid w:val="0034122C"/>
    <w:rsid w:val="00341394"/>
    <w:rsid w:val="003414EE"/>
    <w:rsid w:val="0034158C"/>
    <w:rsid w:val="00341CEC"/>
    <w:rsid w:val="0034216A"/>
    <w:rsid w:val="00342187"/>
    <w:rsid w:val="00342336"/>
    <w:rsid w:val="003426F0"/>
    <w:rsid w:val="003428C3"/>
    <w:rsid w:val="00342A24"/>
    <w:rsid w:val="00342A44"/>
    <w:rsid w:val="00342B50"/>
    <w:rsid w:val="00342C3F"/>
    <w:rsid w:val="00342C84"/>
    <w:rsid w:val="00342F70"/>
    <w:rsid w:val="00343635"/>
    <w:rsid w:val="00343C4B"/>
    <w:rsid w:val="00343D51"/>
    <w:rsid w:val="0034414F"/>
    <w:rsid w:val="003442DA"/>
    <w:rsid w:val="00344420"/>
    <w:rsid w:val="003444E1"/>
    <w:rsid w:val="00344CF1"/>
    <w:rsid w:val="00344D93"/>
    <w:rsid w:val="003452B6"/>
    <w:rsid w:val="00345767"/>
    <w:rsid w:val="003458E0"/>
    <w:rsid w:val="00345DE3"/>
    <w:rsid w:val="00346177"/>
    <w:rsid w:val="0034642B"/>
    <w:rsid w:val="0034686E"/>
    <w:rsid w:val="00346A76"/>
    <w:rsid w:val="00346C3E"/>
    <w:rsid w:val="003472A8"/>
    <w:rsid w:val="003472CF"/>
    <w:rsid w:val="003474F3"/>
    <w:rsid w:val="0034752E"/>
    <w:rsid w:val="0034767B"/>
    <w:rsid w:val="0034776B"/>
    <w:rsid w:val="00347DBE"/>
    <w:rsid w:val="00347E07"/>
    <w:rsid w:val="00350484"/>
    <w:rsid w:val="0035072C"/>
    <w:rsid w:val="00350967"/>
    <w:rsid w:val="00350AC1"/>
    <w:rsid w:val="00350DE8"/>
    <w:rsid w:val="00350EED"/>
    <w:rsid w:val="0035265D"/>
    <w:rsid w:val="00352A34"/>
    <w:rsid w:val="00352D1C"/>
    <w:rsid w:val="00353063"/>
    <w:rsid w:val="003533BD"/>
    <w:rsid w:val="0035352E"/>
    <w:rsid w:val="00353736"/>
    <w:rsid w:val="003537EA"/>
    <w:rsid w:val="00353D3E"/>
    <w:rsid w:val="00353E0F"/>
    <w:rsid w:val="00354033"/>
    <w:rsid w:val="00354381"/>
    <w:rsid w:val="00354443"/>
    <w:rsid w:val="00354A9A"/>
    <w:rsid w:val="00354CF8"/>
    <w:rsid w:val="00354E3A"/>
    <w:rsid w:val="00354F7C"/>
    <w:rsid w:val="0035561A"/>
    <w:rsid w:val="0035573A"/>
    <w:rsid w:val="00355A5E"/>
    <w:rsid w:val="00355CC7"/>
    <w:rsid w:val="00355F5C"/>
    <w:rsid w:val="0035628F"/>
    <w:rsid w:val="00356418"/>
    <w:rsid w:val="0035649E"/>
    <w:rsid w:val="003565B6"/>
    <w:rsid w:val="003566CE"/>
    <w:rsid w:val="00356877"/>
    <w:rsid w:val="003568CA"/>
    <w:rsid w:val="00356B93"/>
    <w:rsid w:val="00356C82"/>
    <w:rsid w:val="00356D40"/>
    <w:rsid w:val="00356F99"/>
    <w:rsid w:val="003576EA"/>
    <w:rsid w:val="00357801"/>
    <w:rsid w:val="0035782D"/>
    <w:rsid w:val="00360255"/>
    <w:rsid w:val="003604BB"/>
    <w:rsid w:val="003608F7"/>
    <w:rsid w:val="00360B24"/>
    <w:rsid w:val="00360BAD"/>
    <w:rsid w:val="00360D7E"/>
    <w:rsid w:val="00360E96"/>
    <w:rsid w:val="00361060"/>
    <w:rsid w:val="00361164"/>
    <w:rsid w:val="00361349"/>
    <w:rsid w:val="00361648"/>
    <w:rsid w:val="0036167C"/>
    <w:rsid w:val="0036186F"/>
    <w:rsid w:val="003622E5"/>
    <w:rsid w:val="00363073"/>
    <w:rsid w:val="00363213"/>
    <w:rsid w:val="00363586"/>
    <w:rsid w:val="0036358D"/>
    <w:rsid w:val="0036366A"/>
    <w:rsid w:val="003638BC"/>
    <w:rsid w:val="00363C86"/>
    <w:rsid w:val="00363F3A"/>
    <w:rsid w:val="00364226"/>
    <w:rsid w:val="003643D6"/>
    <w:rsid w:val="003646F1"/>
    <w:rsid w:val="0036485D"/>
    <w:rsid w:val="00364AB1"/>
    <w:rsid w:val="00364ADB"/>
    <w:rsid w:val="00364E76"/>
    <w:rsid w:val="00365081"/>
    <w:rsid w:val="003656B8"/>
    <w:rsid w:val="00365B74"/>
    <w:rsid w:val="00365ED5"/>
    <w:rsid w:val="0036603B"/>
    <w:rsid w:val="0036633B"/>
    <w:rsid w:val="00366560"/>
    <w:rsid w:val="00366891"/>
    <w:rsid w:val="003669F7"/>
    <w:rsid w:val="00366E4C"/>
    <w:rsid w:val="00366FF6"/>
    <w:rsid w:val="003670D5"/>
    <w:rsid w:val="0036719C"/>
    <w:rsid w:val="00367495"/>
    <w:rsid w:val="0036757F"/>
    <w:rsid w:val="0036771C"/>
    <w:rsid w:val="00367E46"/>
    <w:rsid w:val="003700D8"/>
    <w:rsid w:val="003700FA"/>
    <w:rsid w:val="00370911"/>
    <w:rsid w:val="003709AE"/>
    <w:rsid w:val="00370A81"/>
    <w:rsid w:val="00370AAF"/>
    <w:rsid w:val="00370C34"/>
    <w:rsid w:val="00370DCC"/>
    <w:rsid w:val="003713D4"/>
    <w:rsid w:val="00371613"/>
    <w:rsid w:val="00371EB8"/>
    <w:rsid w:val="00372096"/>
    <w:rsid w:val="003720EC"/>
    <w:rsid w:val="003722A7"/>
    <w:rsid w:val="003722C1"/>
    <w:rsid w:val="00372334"/>
    <w:rsid w:val="00372634"/>
    <w:rsid w:val="00372E37"/>
    <w:rsid w:val="00372E86"/>
    <w:rsid w:val="00373253"/>
    <w:rsid w:val="0037337E"/>
    <w:rsid w:val="003734C6"/>
    <w:rsid w:val="00373574"/>
    <w:rsid w:val="00373793"/>
    <w:rsid w:val="00373882"/>
    <w:rsid w:val="00373A16"/>
    <w:rsid w:val="00373BFE"/>
    <w:rsid w:val="00374165"/>
    <w:rsid w:val="00374F39"/>
    <w:rsid w:val="00375193"/>
    <w:rsid w:val="00375619"/>
    <w:rsid w:val="00375753"/>
    <w:rsid w:val="0037579B"/>
    <w:rsid w:val="00375870"/>
    <w:rsid w:val="0037587B"/>
    <w:rsid w:val="003758B1"/>
    <w:rsid w:val="00375F30"/>
    <w:rsid w:val="003765E9"/>
    <w:rsid w:val="003767A0"/>
    <w:rsid w:val="0037687B"/>
    <w:rsid w:val="00377245"/>
    <w:rsid w:val="003772F2"/>
    <w:rsid w:val="0037730E"/>
    <w:rsid w:val="003774BF"/>
    <w:rsid w:val="00377BFA"/>
    <w:rsid w:val="00377D78"/>
    <w:rsid w:val="00377EFA"/>
    <w:rsid w:val="00381235"/>
    <w:rsid w:val="00381882"/>
    <w:rsid w:val="0038198C"/>
    <w:rsid w:val="00381DDA"/>
    <w:rsid w:val="00381E41"/>
    <w:rsid w:val="00382079"/>
    <w:rsid w:val="0038256D"/>
    <w:rsid w:val="0038280D"/>
    <w:rsid w:val="0038360C"/>
    <w:rsid w:val="0038367B"/>
    <w:rsid w:val="00383AFE"/>
    <w:rsid w:val="00383C77"/>
    <w:rsid w:val="003843F2"/>
    <w:rsid w:val="003846FA"/>
    <w:rsid w:val="00384884"/>
    <w:rsid w:val="003848F5"/>
    <w:rsid w:val="003849C3"/>
    <w:rsid w:val="00384E1B"/>
    <w:rsid w:val="003858C6"/>
    <w:rsid w:val="003859FD"/>
    <w:rsid w:val="00385A6A"/>
    <w:rsid w:val="00385FF3"/>
    <w:rsid w:val="00386016"/>
    <w:rsid w:val="00386286"/>
    <w:rsid w:val="00386452"/>
    <w:rsid w:val="00386911"/>
    <w:rsid w:val="003870F3"/>
    <w:rsid w:val="003874D4"/>
    <w:rsid w:val="00387507"/>
    <w:rsid w:val="003876E4"/>
    <w:rsid w:val="003876FE"/>
    <w:rsid w:val="003878F7"/>
    <w:rsid w:val="0038793E"/>
    <w:rsid w:val="003900DE"/>
    <w:rsid w:val="00390427"/>
    <w:rsid w:val="0039084C"/>
    <w:rsid w:val="00391299"/>
    <w:rsid w:val="00391B39"/>
    <w:rsid w:val="00391C28"/>
    <w:rsid w:val="00391D1B"/>
    <w:rsid w:val="0039202C"/>
    <w:rsid w:val="00392098"/>
    <w:rsid w:val="0039275F"/>
    <w:rsid w:val="00392783"/>
    <w:rsid w:val="00392BC9"/>
    <w:rsid w:val="00392DA5"/>
    <w:rsid w:val="00392F29"/>
    <w:rsid w:val="00393804"/>
    <w:rsid w:val="003938D6"/>
    <w:rsid w:val="00393B98"/>
    <w:rsid w:val="00393C73"/>
    <w:rsid w:val="00394817"/>
    <w:rsid w:val="003949ED"/>
    <w:rsid w:val="00394B9D"/>
    <w:rsid w:val="00395592"/>
    <w:rsid w:val="0039561E"/>
    <w:rsid w:val="00395693"/>
    <w:rsid w:val="0039580E"/>
    <w:rsid w:val="00395AF0"/>
    <w:rsid w:val="00395BD3"/>
    <w:rsid w:val="00395BF1"/>
    <w:rsid w:val="00395BFC"/>
    <w:rsid w:val="00396428"/>
    <w:rsid w:val="00396683"/>
    <w:rsid w:val="003966FB"/>
    <w:rsid w:val="00396B25"/>
    <w:rsid w:val="00396D54"/>
    <w:rsid w:val="003970E3"/>
    <w:rsid w:val="00397331"/>
    <w:rsid w:val="0039749C"/>
    <w:rsid w:val="00397520"/>
    <w:rsid w:val="0039757B"/>
    <w:rsid w:val="00397706"/>
    <w:rsid w:val="00397C1E"/>
    <w:rsid w:val="003A0606"/>
    <w:rsid w:val="003A0616"/>
    <w:rsid w:val="003A0790"/>
    <w:rsid w:val="003A143C"/>
    <w:rsid w:val="003A16D7"/>
    <w:rsid w:val="003A1950"/>
    <w:rsid w:val="003A1E0B"/>
    <w:rsid w:val="003A1E58"/>
    <w:rsid w:val="003A1F4D"/>
    <w:rsid w:val="003A21A3"/>
    <w:rsid w:val="003A2803"/>
    <w:rsid w:val="003A282D"/>
    <w:rsid w:val="003A2AB9"/>
    <w:rsid w:val="003A2C32"/>
    <w:rsid w:val="003A3CEC"/>
    <w:rsid w:val="003A3D61"/>
    <w:rsid w:val="003A3FF3"/>
    <w:rsid w:val="003A40C0"/>
    <w:rsid w:val="003A411C"/>
    <w:rsid w:val="003A48DD"/>
    <w:rsid w:val="003A4C86"/>
    <w:rsid w:val="003A4F34"/>
    <w:rsid w:val="003A52CF"/>
    <w:rsid w:val="003A5457"/>
    <w:rsid w:val="003A550D"/>
    <w:rsid w:val="003A56D8"/>
    <w:rsid w:val="003A5751"/>
    <w:rsid w:val="003A57D2"/>
    <w:rsid w:val="003A5847"/>
    <w:rsid w:val="003A5B0A"/>
    <w:rsid w:val="003A67D0"/>
    <w:rsid w:val="003A6AC2"/>
    <w:rsid w:val="003A747F"/>
    <w:rsid w:val="003A782D"/>
    <w:rsid w:val="003A7D15"/>
    <w:rsid w:val="003B02EC"/>
    <w:rsid w:val="003B060F"/>
    <w:rsid w:val="003B062C"/>
    <w:rsid w:val="003B0D88"/>
    <w:rsid w:val="003B12B8"/>
    <w:rsid w:val="003B1367"/>
    <w:rsid w:val="003B1393"/>
    <w:rsid w:val="003B1863"/>
    <w:rsid w:val="003B1BF4"/>
    <w:rsid w:val="003B2016"/>
    <w:rsid w:val="003B2590"/>
    <w:rsid w:val="003B2751"/>
    <w:rsid w:val="003B27EA"/>
    <w:rsid w:val="003B27F2"/>
    <w:rsid w:val="003B2B74"/>
    <w:rsid w:val="003B2D39"/>
    <w:rsid w:val="003B2D45"/>
    <w:rsid w:val="003B2DFC"/>
    <w:rsid w:val="003B2E9B"/>
    <w:rsid w:val="003B31F3"/>
    <w:rsid w:val="003B38DA"/>
    <w:rsid w:val="003B391C"/>
    <w:rsid w:val="003B3ADE"/>
    <w:rsid w:val="003B3B50"/>
    <w:rsid w:val="003B40AC"/>
    <w:rsid w:val="003B45BD"/>
    <w:rsid w:val="003B491C"/>
    <w:rsid w:val="003B4D12"/>
    <w:rsid w:val="003B5685"/>
    <w:rsid w:val="003B5798"/>
    <w:rsid w:val="003B5BC0"/>
    <w:rsid w:val="003B5DD9"/>
    <w:rsid w:val="003B6439"/>
    <w:rsid w:val="003B66BC"/>
    <w:rsid w:val="003B6949"/>
    <w:rsid w:val="003B6A5A"/>
    <w:rsid w:val="003B6B1E"/>
    <w:rsid w:val="003B7481"/>
    <w:rsid w:val="003B74C1"/>
    <w:rsid w:val="003B7AC7"/>
    <w:rsid w:val="003C0904"/>
    <w:rsid w:val="003C09FE"/>
    <w:rsid w:val="003C0A7A"/>
    <w:rsid w:val="003C0B46"/>
    <w:rsid w:val="003C0B52"/>
    <w:rsid w:val="003C0F99"/>
    <w:rsid w:val="003C12E4"/>
    <w:rsid w:val="003C17A7"/>
    <w:rsid w:val="003C1E82"/>
    <w:rsid w:val="003C1F26"/>
    <w:rsid w:val="003C224D"/>
    <w:rsid w:val="003C2721"/>
    <w:rsid w:val="003C27CA"/>
    <w:rsid w:val="003C28F8"/>
    <w:rsid w:val="003C2905"/>
    <w:rsid w:val="003C2931"/>
    <w:rsid w:val="003C2F22"/>
    <w:rsid w:val="003C3053"/>
    <w:rsid w:val="003C3130"/>
    <w:rsid w:val="003C3191"/>
    <w:rsid w:val="003C3B53"/>
    <w:rsid w:val="003C415A"/>
    <w:rsid w:val="003C4207"/>
    <w:rsid w:val="003C43C7"/>
    <w:rsid w:val="003C47EF"/>
    <w:rsid w:val="003C4871"/>
    <w:rsid w:val="003C48A3"/>
    <w:rsid w:val="003C494C"/>
    <w:rsid w:val="003C49BE"/>
    <w:rsid w:val="003C4D0F"/>
    <w:rsid w:val="003C4D93"/>
    <w:rsid w:val="003C5780"/>
    <w:rsid w:val="003C5BFD"/>
    <w:rsid w:val="003C6B44"/>
    <w:rsid w:val="003C7582"/>
    <w:rsid w:val="003C7603"/>
    <w:rsid w:val="003C77D0"/>
    <w:rsid w:val="003C7A29"/>
    <w:rsid w:val="003C7FD1"/>
    <w:rsid w:val="003D0098"/>
    <w:rsid w:val="003D015F"/>
    <w:rsid w:val="003D01BC"/>
    <w:rsid w:val="003D03EC"/>
    <w:rsid w:val="003D04D4"/>
    <w:rsid w:val="003D08D0"/>
    <w:rsid w:val="003D0FA9"/>
    <w:rsid w:val="003D10F2"/>
    <w:rsid w:val="003D14AE"/>
    <w:rsid w:val="003D163E"/>
    <w:rsid w:val="003D18C9"/>
    <w:rsid w:val="003D1A13"/>
    <w:rsid w:val="003D1B4A"/>
    <w:rsid w:val="003D1BEF"/>
    <w:rsid w:val="003D1C65"/>
    <w:rsid w:val="003D2098"/>
    <w:rsid w:val="003D2306"/>
    <w:rsid w:val="003D2396"/>
    <w:rsid w:val="003D28D1"/>
    <w:rsid w:val="003D296B"/>
    <w:rsid w:val="003D2F94"/>
    <w:rsid w:val="003D332E"/>
    <w:rsid w:val="003D3A08"/>
    <w:rsid w:val="003D3CFD"/>
    <w:rsid w:val="003D3E0A"/>
    <w:rsid w:val="003D3F4C"/>
    <w:rsid w:val="003D4594"/>
    <w:rsid w:val="003D479F"/>
    <w:rsid w:val="003D4913"/>
    <w:rsid w:val="003D4A19"/>
    <w:rsid w:val="003D4A60"/>
    <w:rsid w:val="003D4D91"/>
    <w:rsid w:val="003D529C"/>
    <w:rsid w:val="003D57C5"/>
    <w:rsid w:val="003D59A3"/>
    <w:rsid w:val="003D5BB1"/>
    <w:rsid w:val="003D5CA2"/>
    <w:rsid w:val="003D5FC6"/>
    <w:rsid w:val="003D659C"/>
    <w:rsid w:val="003D65C8"/>
    <w:rsid w:val="003D65D6"/>
    <w:rsid w:val="003D69CC"/>
    <w:rsid w:val="003D6CD1"/>
    <w:rsid w:val="003D6FBD"/>
    <w:rsid w:val="003D73EE"/>
    <w:rsid w:val="003D7454"/>
    <w:rsid w:val="003D7C28"/>
    <w:rsid w:val="003D7ED6"/>
    <w:rsid w:val="003E0099"/>
    <w:rsid w:val="003E0216"/>
    <w:rsid w:val="003E0C1B"/>
    <w:rsid w:val="003E1075"/>
    <w:rsid w:val="003E139F"/>
    <w:rsid w:val="003E1893"/>
    <w:rsid w:val="003E1CE2"/>
    <w:rsid w:val="003E205C"/>
    <w:rsid w:val="003E21D1"/>
    <w:rsid w:val="003E231F"/>
    <w:rsid w:val="003E268B"/>
    <w:rsid w:val="003E2825"/>
    <w:rsid w:val="003E2894"/>
    <w:rsid w:val="003E29B3"/>
    <w:rsid w:val="003E32BF"/>
    <w:rsid w:val="003E3490"/>
    <w:rsid w:val="003E380F"/>
    <w:rsid w:val="003E39E8"/>
    <w:rsid w:val="003E3C74"/>
    <w:rsid w:val="003E48C6"/>
    <w:rsid w:val="003E49DB"/>
    <w:rsid w:val="003E4AA9"/>
    <w:rsid w:val="003E4CF8"/>
    <w:rsid w:val="003E4D51"/>
    <w:rsid w:val="003E5463"/>
    <w:rsid w:val="003E5821"/>
    <w:rsid w:val="003E5855"/>
    <w:rsid w:val="003E732C"/>
    <w:rsid w:val="003F0082"/>
    <w:rsid w:val="003F0120"/>
    <w:rsid w:val="003F0752"/>
    <w:rsid w:val="003F090A"/>
    <w:rsid w:val="003F12B1"/>
    <w:rsid w:val="003F15B1"/>
    <w:rsid w:val="003F19C5"/>
    <w:rsid w:val="003F1DCF"/>
    <w:rsid w:val="003F1E24"/>
    <w:rsid w:val="003F220E"/>
    <w:rsid w:val="003F251C"/>
    <w:rsid w:val="003F2619"/>
    <w:rsid w:val="003F2959"/>
    <w:rsid w:val="003F2EB4"/>
    <w:rsid w:val="003F315B"/>
    <w:rsid w:val="003F3231"/>
    <w:rsid w:val="003F337B"/>
    <w:rsid w:val="003F3463"/>
    <w:rsid w:val="003F3921"/>
    <w:rsid w:val="003F3B30"/>
    <w:rsid w:val="003F3C1D"/>
    <w:rsid w:val="003F3C3D"/>
    <w:rsid w:val="003F3F88"/>
    <w:rsid w:val="003F43AC"/>
    <w:rsid w:val="003F48D5"/>
    <w:rsid w:val="003F48DB"/>
    <w:rsid w:val="003F4D9C"/>
    <w:rsid w:val="003F4E82"/>
    <w:rsid w:val="003F4F32"/>
    <w:rsid w:val="003F57A4"/>
    <w:rsid w:val="003F5B1E"/>
    <w:rsid w:val="003F5B8C"/>
    <w:rsid w:val="003F5C6C"/>
    <w:rsid w:val="003F5CA2"/>
    <w:rsid w:val="003F60E0"/>
    <w:rsid w:val="003F6581"/>
    <w:rsid w:val="003F676D"/>
    <w:rsid w:val="003F67C1"/>
    <w:rsid w:val="003F67D2"/>
    <w:rsid w:val="003F6A26"/>
    <w:rsid w:val="003F6A62"/>
    <w:rsid w:val="003F6F7D"/>
    <w:rsid w:val="003F6FDE"/>
    <w:rsid w:val="003F707A"/>
    <w:rsid w:val="003F7164"/>
    <w:rsid w:val="003F751C"/>
    <w:rsid w:val="003F76B7"/>
    <w:rsid w:val="003F7E0E"/>
    <w:rsid w:val="003F7F38"/>
    <w:rsid w:val="00400440"/>
    <w:rsid w:val="00400563"/>
    <w:rsid w:val="0040092E"/>
    <w:rsid w:val="00400950"/>
    <w:rsid w:val="00400A54"/>
    <w:rsid w:val="00400B6C"/>
    <w:rsid w:val="00400D7C"/>
    <w:rsid w:val="00400E80"/>
    <w:rsid w:val="00401236"/>
    <w:rsid w:val="004014AF"/>
    <w:rsid w:val="00401651"/>
    <w:rsid w:val="004017D7"/>
    <w:rsid w:val="00401D27"/>
    <w:rsid w:val="00401E94"/>
    <w:rsid w:val="00402662"/>
    <w:rsid w:val="0040281E"/>
    <w:rsid w:val="00402869"/>
    <w:rsid w:val="00402A7F"/>
    <w:rsid w:val="004032F2"/>
    <w:rsid w:val="00403333"/>
    <w:rsid w:val="00403477"/>
    <w:rsid w:val="004038F8"/>
    <w:rsid w:val="00403A39"/>
    <w:rsid w:val="0040471E"/>
    <w:rsid w:val="00404732"/>
    <w:rsid w:val="00404BF2"/>
    <w:rsid w:val="00404DE9"/>
    <w:rsid w:val="00405156"/>
    <w:rsid w:val="00405448"/>
    <w:rsid w:val="0040550C"/>
    <w:rsid w:val="00405C5A"/>
    <w:rsid w:val="00405D09"/>
    <w:rsid w:val="00406232"/>
    <w:rsid w:val="00406B8F"/>
    <w:rsid w:val="00406E1E"/>
    <w:rsid w:val="00406F5B"/>
    <w:rsid w:val="00406FE4"/>
    <w:rsid w:val="00407138"/>
    <w:rsid w:val="0040756E"/>
    <w:rsid w:val="004077FC"/>
    <w:rsid w:val="00407891"/>
    <w:rsid w:val="00407987"/>
    <w:rsid w:val="00407AC3"/>
    <w:rsid w:val="00407C1E"/>
    <w:rsid w:val="0041001C"/>
    <w:rsid w:val="00410294"/>
    <w:rsid w:val="004106A1"/>
    <w:rsid w:val="0041082C"/>
    <w:rsid w:val="00410C1D"/>
    <w:rsid w:val="00411024"/>
    <w:rsid w:val="0041118B"/>
    <w:rsid w:val="004113BC"/>
    <w:rsid w:val="004116B3"/>
    <w:rsid w:val="00411D63"/>
    <w:rsid w:val="004120E2"/>
    <w:rsid w:val="004126A6"/>
    <w:rsid w:val="004128EE"/>
    <w:rsid w:val="00412E0F"/>
    <w:rsid w:val="0041322E"/>
    <w:rsid w:val="0041333C"/>
    <w:rsid w:val="00413819"/>
    <w:rsid w:val="0041392B"/>
    <w:rsid w:val="004140C4"/>
    <w:rsid w:val="004144E7"/>
    <w:rsid w:val="0041486F"/>
    <w:rsid w:val="004148FE"/>
    <w:rsid w:val="00414A2D"/>
    <w:rsid w:val="00414B16"/>
    <w:rsid w:val="00414CAB"/>
    <w:rsid w:val="0041530E"/>
    <w:rsid w:val="00415461"/>
    <w:rsid w:val="004156B2"/>
    <w:rsid w:val="00415877"/>
    <w:rsid w:val="00415D35"/>
    <w:rsid w:val="0041623B"/>
    <w:rsid w:val="0041668E"/>
    <w:rsid w:val="004166E0"/>
    <w:rsid w:val="0041722C"/>
    <w:rsid w:val="00417FCB"/>
    <w:rsid w:val="0042058B"/>
    <w:rsid w:val="004206E9"/>
    <w:rsid w:val="00420A7F"/>
    <w:rsid w:val="00420CCB"/>
    <w:rsid w:val="00420F31"/>
    <w:rsid w:val="004212D3"/>
    <w:rsid w:val="004217B9"/>
    <w:rsid w:val="00421A80"/>
    <w:rsid w:val="00421F84"/>
    <w:rsid w:val="00422051"/>
    <w:rsid w:val="00422786"/>
    <w:rsid w:val="004227C2"/>
    <w:rsid w:val="00422C98"/>
    <w:rsid w:val="00422F2E"/>
    <w:rsid w:val="00423344"/>
    <w:rsid w:val="00423648"/>
    <w:rsid w:val="004240D2"/>
    <w:rsid w:val="00424274"/>
    <w:rsid w:val="004244B5"/>
    <w:rsid w:val="004246C9"/>
    <w:rsid w:val="00424886"/>
    <w:rsid w:val="00424C61"/>
    <w:rsid w:val="00424C80"/>
    <w:rsid w:val="00424D56"/>
    <w:rsid w:val="00424F2A"/>
    <w:rsid w:val="00424F6A"/>
    <w:rsid w:val="00424FE7"/>
    <w:rsid w:val="004250E9"/>
    <w:rsid w:val="004252E9"/>
    <w:rsid w:val="0042596F"/>
    <w:rsid w:val="00425DE5"/>
    <w:rsid w:val="00426466"/>
    <w:rsid w:val="00426524"/>
    <w:rsid w:val="00426D4C"/>
    <w:rsid w:val="00427035"/>
    <w:rsid w:val="00427EC6"/>
    <w:rsid w:val="00427EF8"/>
    <w:rsid w:val="00430091"/>
    <w:rsid w:val="004302E9"/>
    <w:rsid w:val="00430399"/>
    <w:rsid w:val="004303EE"/>
    <w:rsid w:val="0043045D"/>
    <w:rsid w:val="00430632"/>
    <w:rsid w:val="004309D2"/>
    <w:rsid w:val="004309FA"/>
    <w:rsid w:val="004313BC"/>
    <w:rsid w:val="004314A3"/>
    <w:rsid w:val="00431CB9"/>
    <w:rsid w:val="00432112"/>
    <w:rsid w:val="00432254"/>
    <w:rsid w:val="004322BF"/>
    <w:rsid w:val="00432B2E"/>
    <w:rsid w:val="00432BCE"/>
    <w:rsid w:val="00432F50"/>
    <w:rsid w:val="00433311"/>
    <w:rsid w:val="0043367C"/>
    <w:rsid w:val="00433899"/>
    <w:rsid w:val="00433C54"/>
    <w:rsid w:val="00433E22"/>
    <w:rsid w:val="004340A2"/>
    <w:rsid w:val="0043418E"/>
    <w:rsid w:val="004342EE"/>
    <w:rsid w:val="004345AB"/>
    <w:rsid w:val="00434971"/>
    <w:rsid w:val="00434CF7"/>
    <w:rsid w:val="00434FF7"/>
    <w:rsid w:val="004356A1"/>
    <w:rsid w:val="004358B8"/>
    <w:rsid w:val="00435EDC"/>
    <w:rsid w:val="0043643D"/>
    <w:rsid w:val="00436CEC"/>
    <w:rsid w:val="00436F2B"/>
    <w:rsid w:val="00437012"/>
    <w:rsid w:val="00437CC1"/>
    <w:rsid w:val="00437D6C"/>
    <w:rsid w:val="00437D82"/>
    <w:rsid w:val="00437EA1"/>
    <w:rsid w:val="00437EF3"/>
    <w:rsid w:val="0044046E"/>
    <w:rsid w:val="00440624"/>
    <w:rsid w:val="00440AA6"/>
    <w:rsid w:val="00440B41"/>
    <w:rsid w:val="00440C14"/>
    <w:rsid w:val="00440D8D"/>
    <w:rsid w:val="00441109"/>
    <w:rsid w:val="004414E9"/>
    <w:rsid w:val="004417DA"/>
    <w:rsid w:val="004418F2"/>
    <w:rsid w:val="00441B18"/>
    <w:rsid w:val="00441B91"/>
    <w:rsid w:val="004421EE"/>
    <w:rsid w:val="0044265E"/>
    <w:rsid w:val="00442765"/>
    <w:rsid w:val="00442E73"/>
    <w:rsid w:val="00443040"/>
    <w:rsid w:val="00443185"/>
    <w:rsid w:val="00443717"/>
    <w:rsid w:val="004438F0"/>
    <w:rsid w:val="004445CF"/>
    <w:rsid w:val="00444805"/>
    <w:rsid w:val="00444873"/>
    <w:rsid w:val="004448E1"/>
    <w:rsid w:val="00444B9B"/>
    <w:rsid w:val="00444CC8"/>
    <w:rsid w:val="00445432"/>
    <w:rsid w:val="004454F0"/>
    <w:rsid w:val="004455D2"/>
    <w:rsid w:val="00445C03"/>
    <w:rsid w:val="00445CCB"/>
    <w:rsid w:val="0044635B"/>
    <w:rsid w:val="004464D7"/>
    <w:rsid w:val="00446580"/>
    <w:rsid w:val="004467AF"/>
    <w:rsid w:val="004467CA"/>
    <w:rsid w:val="00446A78"/>
    <w:rsid w:val="00446E26"/>
    <w:rsid w:val="00447315"/>
    <w:rsid w:val="004479A8"/>
    <w:rsid w:val="00447B28"/>
    <w:rsid w:val="004502DF"/>
    <w:rsid w:val="00450507"/>
    <w:rsid w:val="0045083B"/>
    <w:rsid w:val="00450936"/>
    <w:rsid w:val="00450AF2"/>
    <w:rsid w:val="00450CF6"/>
    <w:rsid w:val="004515E2"/>
    <w:rsid w:val="00451790"/>
    <w:rsid w:val="00451883"/>
    <w:rsid w:val="00451986"/>
    <w:rsid w:val="00451A26"/>
    <w:rsid w:val="00451AC3"/>
    <w:rsid w:val="00451AC8"/>
    <w:rsid w:val="004527E4"/>
    <w:rsid w:val="00452936"/>
    <w:rsid w:val="004529A6"/>
    <w:rsid w:val="00452CB2"/>
    <w:rsid w:val="00452FC7"/>
    <w:rsid w:val="00453075"/>
    <w:rsid w:val="0045311D"/>
    <w:rsid w:val="00453364"/>
    <w:rsid w:val="00453481"/>
    <w:rsid w:val="004535D1"/>
    <w:rsid w:val="0045367C"/>
    <w:rsid w:val="00453A0E"/>
    <w:rsid w:val="004541D6"/>
    <w:rsid w:val="00454322"/>
    <w:rsid w:val="00454433"/>
    <w:rsid w:val="0045474A"/>
    <w:rsid w:val="004547EA"/>
    <w:rsid w:val="00454B0F"/>
    <w:rsid w:val="00454C16"/>
    <w:rsid w:val="00454DE2"/>
    <w:rsid w:val="00454E38"/>
    <w:rsid w:val="00455451"/>
    <w:rsid w:val="00455795"/>
    <w:rsid w:val="00455937"/>
    <w:rsid w:val="00455A0D"/>
    <w:rsid w:val="00455C47"/>
    <w:rsid w:val="0045611A"/>
    <w:rsid w:val="0045640A"/>
    <w:rsid w:val="00456504"/>
    <w:rsid w:val="0045651D"/>
    <w:rsid w:val="00456842"/>
    <w:rsid w:val="0045697F"/>
    <w:rsid w:val="00456D35"/>
    <w:rsid w:val="00457210"/>
    <w:rsid w:val="00457275"/>
    <w:rsid w:val="00457381"/>
    <w:rsid w:val="00457894"/>
    <w:rsid w:val="0045790F"/>
    <w:rsid w:val="004579B6"/>
    <w:rsid w:val="00457E67"/>
    <w:rsid w:val="00457FF8"/>
    <w:rsid w:val="00460159"/>
    <w:rsid w:val="004603E7"/>
    <w:rsid w:val="00460748"/>
    <w:rsid w:val="004612C8"/>
    <w:rsid w:val="00461405"/>
    <w:rsid w:val="0046187F"/>
    <w:rsid w:val="004618D2"/>
    <w:rsid w:val="00461B9F"/>
    <w:rsid w:val="00461C14"/>
    <w:rsid w:val="00461D5E"/>
    <w:rsid w:val="004627F2"/>
    <w:rsid w:val="00462904"/>
    <w:rsid w:val="00462934"/>
    <w:rsid w:val="00462FFC"/>
    <w:rsid w:val="004636C6"/>
    <w:rsid w:val="00463C6C"/>
    <w:rsid w:val="00464086"/>
    <w:rsid w:val="004641EC"/>
    <w:rsid w:val="004646DB"/>
    <w:rsid w:val="004649FC"/>
    <w:rsid w:val="00464A86"/>
    <w:rsid w:val="00464ED7"/>
    <w:rsid w:val="00464EDF"/>
    <w:rsid w:val="004658B4"/>
    <w:rsid w:val="00465A2F"/>
    <w:rsid w:val="00465ACC"/>
    <w:rsid w:val="0046601A"/>
    <w:rsid w:val="0046625D"/>
    <w:rsid w:val="004663A0"/>
    <w:rsid w:val="00466892"/>
    <w:rsid w:val="004668D8"/>
    <w:rsid w:val="004669D9"/>
    <w:rsid w:val="00466AFB"/>
    <w:rsid w:val="00466EDD"/>
    <w:rsid w:val="00466FB0"/>
    <w:rsid w:val="004671AC"/>
    <w:rsid w:val="00467655"/>
    <w:rsid w:val="004677D1"/>
    <w:rsid w:val="00467F37"/>
    <w:rsid w:val="00470157"/>
    <w:rsid w:val="0047025A"/>
    <w:rsid w:val="0047061D"/>
    <w:rsid w:val="00470681"/>
    <w:rsid w:val="004706F3"/>
    <w:rsid w:val="00470D10"/>
    <w:rsid w:val="00470D79"/>
    <w:rsid w:val="00470E81"/>
    <w:rsid w:val="004711D9"/>
    <w:rsid w:val="0047169B"/>
    <w:rsid w:val="00471A4C"/>
    <w:rsid w:val="00472007"/>
    <w:rsid w:val="00472324"/>
    <w:rsid w:val="004725C3"/>
    <w:rsid w:val="00472A37"/>
    <w:rsid w:val="0047307C"/>
    <w:rsid w:val="00473B4A"/>
    <w:rsid w:val="00473BEB"/>
    <w:rsid w:val="00473BFC"/>
    <w:rsid w:val="00473DF1"/>
    <w:rsid w:val="00473E47"/>
    <w:rsid w:val="00473E5B"/>
    <w:rsid w:val="00473E82"/>
    <w:rsid w:val="004742F2"/>
    <w:rsid w:val="0047451B"/>
    <w:rsid w:val="004746BC"/>
    <w:rsid w:val="004747F4"/>
    <w:rsid w:val="004750F1"/>
    <w:rsid w:val="0047541C"/>
    <w:rsid w:val="004755B3"/>
    <w:rsid w:val="004758A8"/>
    <w:rsid w:val="004758EC"/>
    <w:rsid w:val="00475DF0"/>
    <w:rsid w:val="00476113"/>
    <w:rsid w:val="00476CDD"/>
    <w:rsid w:val="00476DB1"/>
    <w:rsid w:val="004773DA"/>
    <w:rsid w:val="00477445"/>
    <w:rsid w:val="0047751F"/>
    <w:rsid w:val="00477624"/>
    <w:rsid w:val="00477C7E"/>
    <w:rsid w:val="00477EA3"/>
    <w:rsid w:val="00480099"/>
    <w:rsid w:val="004800C8"/>
    <w:rsid w:val="0048077B"/>
    <w:rsid w:val="00480BC0"/>
    <w:rsid w:val="00480C80"/>
    <w:rsid w:val="00480CD8"/>
    <w:rsid w:val="00480EF3"/>
    <w:rsid w:val="004810F6"/>
    <w:rsid w:val="00481858"/>
    <w:rsid w:val="00481DDB"/>
    <w:rsid w:val="00481EAB"/>
    <w:rsid w:val="00482052"/>
    <w:rsid w:val="0048217D"/>
    <w:rsid w:val="00482279"/>
    <w:rsid w:val="0048236E"/>
    <w:rsid w:val="00482CCE"/>
    <w:rsid w:val="00482DEB"/>
    <w:rsid w:val="00482E9A"/>
    <w:rsid w:val="004830C8"/>
    <w:rsid w:val="004830D9"/>
    <w:rsid w:val="004835EF"/>
    <w:rsid w:val="00483D38"/>
    <w:rsid w:val="00483F8F"/>
    <w:rsid w:val="0048404A"/>
    <w:rsid w:val="00484772"/>
    <w:rsid w:val="00484E2E"/>
    <w:rsid w:val="00485016"/>
    <w:rsid w:val="0048509D"/>
    <w:rsid w:val="004853E2"/>
    <w:rsid w:val="00485835"/>
    <w:rsid w:val="00485A0A"/>
    <w:rsid w:val="00485B57"/>
    <w:rsid w:val="00485DF9"/>
    <w:rsid w:val="00486301"/>
    <w:rsid w:val="00486731"/>
    <w:rsid w:val="0048678A"/>
    <w:rsid w:val="00486A52"/>
    <w:rsid w:val="00486AA3"/>
    <w:rsid w:val="00486AF5"/>
    <w:rsid w:val="00486BEB"/>
    <w:rsid w:val="00486C4B"/>
    <w:rsid w:val="00486DE5"/>
    <w:rsid w:val="004870E5"/>
    <w:rsid w:val="004876D3"/>
    <w:rsid w:val="00487722"/>
    <w:rsid w:val="004878D5"/>
    <w:rsid w:val="00490571"/>
    <w:rsid w:val="0049058E"/>
    <w:rsid w:val="0049064B"/>
    <w:rsid w:val="00490C90"/>
    <w:rsid w:val="00491183"/>
    <w:rsid w:val="0049135B"/>
    <w:rsid w:val="00491A6E"/>
    <w:rsid w:val="0049200D"/>
    <w:rsid w:val="00492689"/>
    <w:rsid w:val="00492E0D"/>
    <w:rsid w:val="00493BF7"/>
    <w:rsid w:val="00493D3A"/>
    <w:rsid w:val="004943EE"/>
    <w:rsid w:val="004944F3"/>
    <w:rsid w:val="00494833"/>
    <w:rsid w:val="00494A92"/>
    <w:rsid w:val="004956E3"/>
    <w:rsid w:val="00495758"/>
    <w:rsid w:val="004957F5"/>
    <w:rsid w:val="00495E02"/>
    <w:rsid w:val="0049602F"/>
    <w:rsid w:val="00496259"/>
    <w:rsid w:val="00496863"/>
    <w:rsid w:val="00496BD9"/>
    <w:rsid w:val="0049721F"/>
    <w:rsid w:val="004973A4"/>
    <w:rsid w:val="00497414"/>
    <w:rsid w:val="00497AE4"/>
    <w:rsid w:val="00497BF9"/>
    <w:rsid w:val="00497E43"/>
    <w:rsid w:val="004A006B"/>
    <w:rsid w:val="004A0518"/>
    <w:rsid w:val="004A085D"/>
    <w:rsid w:val="004A0B06"/>
    <w:rsid w:val="004A0C2E"/>
    <w:rsid w:val="004A0CF2"/>
    <w:rsid w:val="004A132C"/>
    <w:rsid w:val="004A18A3"/>
    <w:rsid w:val="004A19D1"/>
    <w:rsid w:val="004A19D5"/>
    <w:rsid w:val="004A1C9C"/>
    <w:rsid w:val="004A2185"/>
    <w:rsid w:val="004A2432"/>
    <w:rsid w:val="004A27F0"/>
    <w:rsid w:val="004A2AE1"/>
    <w:rsid w:val="004A2B72"/>
    <w:rsid w:val="004A30F6"/>
    <w:rsid w:val="004A3177"/>
    <w:rsid w:val="004A3252"/>
    <w:rsid w:val="004A3590"/>
    <w:rsid w:val="004A3C2C"/>
    <w:rsid w:val="004A3CBA"/>
    <w:rsid w:val="004A3DAF"/>
    <w:rsid w:val="004A3FD3"/>
    <w:rsid w:val="004A416A"/>
    <w:rsid w:val="004A43DC"/>
    <w:rsid w:val="004A4731"/>
    <w:rsid w:val="004A494F"/>
    <w:rsid w:val="004A4B6A"/>
    <w:rsid w:val="004A4F3C"/>
    <w:rsid w:val="004A5241"/>
    <w:rsid w:val="004A6A24"/>
    <w:rsid w:val="004A6D68"/>
    <w:rsid w:val="004A703C"/>
    <w:rsid w:val="004A776D"/>
    <w:rsid w:val="004A7B85"/>
    <w:rsid w:val="004A7C6C"/>
    <w:rsid w:val="004B026F"/>
    <w:rsid w:val="004B084F"/>
    <w:rsid w:val="004B0AC9"/>
    <w:rsid w:val="004B0D66"/>
    <w:rsid w:val="004B0E14"/>
    <w:rsid w:val="004B0ECD"/>
    <w:rsid w:val="004B126F"/>
    <w:rsid w:val="004B12D3"/>
    <w:rsid w:val="004B15BC"/>
    <w:rsid w:val="004B1656"/>
    <w:rsid w:val="004B170B"/>
    <w:rsid w:val="004B1B89"/>
    <w:rsid w:val="004B211A"/>
    <w:rsid w:val="004B255F"/>
    <w:rsid w:val="004B265A"/>
    <w:rsid w:val="004B267B"/>
    <w:rsid w:val="004B28A1"/>
    <w:rsid w:val="004B2B09"/>
    <w:rsid w:val="004B2B49"/>
    <w:rsid w:val="004B2C4F"/>
    <w:rsid w:val="004B2F65"/>
    <w:rsid w:val="004B345C"/>
    <w:rsid w:val="004B38EF"/>
    <w:rsid w:val="004B3B95"/>
    <w:rsid w:val="004B3CA3"/>
    <w:rsid w:val="004B3F43"/>
    <w:rsid w:val="004B4442"/>
    <w:rsid w:val="004B461A"/>
    <w:rsid w:val="004B4773"/>
    <w:rsid w:val="004B499A"/>
    <w:rsid w:val="004B4B11"/>
    <w:rsid w:val="004B4BCA"/>
    <w:rsid w:val="004B50C2"/>
    <w:rsid w:val="004B5A4B"/>
    <w:rsid w:val="004B5AD6"/>
    <w:rsid w:val="004B5E73"/>
    <w:rsid w:val="004B5F82"/>
    <w:rsid w:val="004B60EB"/>
    <w:rsid w:val="004B6370"/>
    <w:rsid w:val="004B645C"/>
    <w:rsid w:val="004B68E4"/>
    <w:rsid w:val="004B691C"/>
    <w:rsid w:val="004B6F92"/>
    <w:rsid w:val="004B7473"/>
    <w:rsid w:val="004B747E"/>
    <w:rsid w:val="004B748B"/>
    <w:rsid w:val="004B7666"/>
    <w:rsid w:val="004B7743"/>
    <w:rsid w:val="004B7CBA"/>
    <w:rsid w:val="004B7E43"/>
    <w:rsid w:val="004C0352"/>
    <w:rsid w:val="004C0494"/>
    <w:rsid w:val="004C0DE8"/>
    <w:rsid w:val="004C0E8E"/>
    <w:rsid w:val="004C0EC0"/>
    <w:rsid w:val="004C0F48"/>
    <w:rsid w:val="004C16A1"/>
    <w:rsid w:val="004C1B69"/>
    <w:rsid w:val="004C1BAD"/>
    <w:rsid w:val="004C1D7E"/>
    <w:rsid w:val="004C21D8"/>
    <w:rsid w:val="004C2228"/>
    <w:rsid w:val="004C22DC"/>
    <w:rsid w:val="004C2334"/>
    <w:rsid w:val="004C2748"/>
    <w:rsid w:val="004C2B1D"/>
    <w:rsid w:val="004C2C2D"/>
    <w:rsid w:val="004C2C31"/>
    <w:rsid w:val="004C2C98"/>
    <w:rsid w:val="004C3041"/>
    <w:rsid w:val="004C35F6"/>
    <w:rsid w:val="004C3654"/>
    <w:rsid w:val="004C3873"/>
    <w:rsid w:val="004C3B2E"/>
    <w:rsid w:val="004C3BF7"/>
    <w:rsid w:val="004C41C9"/>
    <w:rsid w:val="004C432A"/>
    <w:rsid w:val="004C44B6"/>
    <w:rsid w:val="004C468A"/>
    <w:rsid w:val="004C4A95"/>
    <w:rsid w:val="004C4ECB"/>
    <w:rsid w:val="004C4FC2"/>
    <w:rsid w:val="004C519E"/>
    <w:rsid w:val="004C5369"/>
    <w:rsid w:val="004C6130"/>
    <w:rsid w:val="004C621F"/>
    <w:rsid w:val="004C65E9"/>
    <w:rsid w:val="004C686C"/>
    <w:rsid w:val="004C6EA7"/>
    <w:rsid w:val="004C7864"/>
    <w:rsid w:val="004C79E3"/>
    <w:rsid w:val="004D0648"/>
    <w:rsid w:val="004D092B"/>
    <w:rsid w:val="004D0C3E"/>
    <w:rsid w:val="004D14A6"/>
    <w:rsid w:val="004D163E"/>
    <w:rsid w:val="004D1D34"/>
    <w:rsid w:val="004D1D9B"/>
    <w:rsid w:val="004D1E13"/>
    <w:rsid w:val="004D2170"/>
    <w:rsid w:val="004D225B"/>
    <w:rsid w:val="004D2705"/>
    <w:rsid w:val="004D2C04"/>
    <w:rsid w:val="004D2C7F"/>
    <w:rsid w:val="004D2DF9"/>
    <w:rsid w:val="004D2E1F"/>
    <w:rsid w:val="004D3120"/>
    <w:rsid w:val="004D34BD"/>
    <w:rsid w:val="004D3A4C"/>
    <w:rsid w:val="004D3B3A"/>
    <w:rsid w:val="004D4478"/>
    <w:rsid w:val="004D4498"/>
    <w:rsid w:val="004D44EA"/>
    <w:rsid w:val="004D499F"/>
    <w:rsid w:val="004D4CF4"/>
    <w:rsid w:val="004D566B"/>
    <w:rsid w:val="004D5FDA"/>
    <w:rsid w:val="004D632F"/>
    <w:rsid w:val="004D6518"/>
    <w:rsid w:val="004D675D"/>
    <w:rsid w:val="004D70CA"/>
    <w:rsid w:val="004D7587"/>
    <w:rsid w:val="004D760C"/>
    <w:rsid w:val="004D78CE"/>
    <w:rsid w:val="004D7AEF"/>
    <w:rsid w:val="004D7C05"/>
    <w:rsid w:val="004D7FA3"/>
    <w:rsid w:val="004E003E"/>
    <w:rsid w:val="004E020B"/>
    <w:rsid w:val="004E0276"/>
    <w:rsid w:val="004E03E0"/>
    <w:rsid w:val="004E057D"/>
    <w:rsid w:val="004E0B20"/>
    <w:rsid w:val="004E1806"/>
    <w:rsid w:val="004E187B"/>
    <w:rsid w:val="004E1A4B"/>
    <w:rsid w:val="004E1B2B"/>
    <w:rsid w:val="004E2B51"/>
    <w:rsid w:val="004E2CCE"/>
    <w:rsid w:val="004E2DAB"/>
    <w:rsid w:val="004E2DE2"/>
    <w:rsid w:val="004E2E86"/>
    <w:rsid w:val="004E2F3B"/>
    <w:rsid w:val="004E2FF0"/>
    <w:rsid w:val="004E3213"/>
    <w:rsid w:val="004E32F8"/>
    <w:rsid w:val="004E34E6"/>
    <w:rsid w:val="004E3585"/>
    <w:rsid w:val="004E3E8B"/>
    <w:rsid w:val="004E3EF1"/>
    <w:rsid w:val="004E4301"/>
    <w:rsid w:val="004E47B5"/>
    <w:rsid w:val="004E482C"/>
    <w:rsid w:val="004E49C4"/>
    <w:rsid w:val="004E4C51"/>
    <w:rsid w:val="004E4ECC"/>
    <w:rsid w:val="004E53FC"/>
    <w:rsid w:val="004E593F"/>
    <w:rsid w:val="004E5DE3"/>
    <w:rsid w:val="004E5E4F"/>
    <w:rsid w:val="004E5E89"/>
    <w:rsid w:val="004E6012"/>
    <w:rsid w:val="004E6331"/>
    <w:rsid w:val="004E6583"/>
    <w:rsid w:val="004E6A0A"/>
    <w:rsid w:val="004E6A56"/>
    <w:rsid w:val="004E72DE"/>
    <w:rsid w:val="004E774C"/>
    <w:rsid w:val="004E7A48"/>
    <w:rsid w:val="004E7B49"/>
    <w:rsid w:val="004E7B5C"/>
    <w:rsid w:val="004E7F12"/>
    <w:rsid w:val="004F00F6"/>
    <w:rsid w:val="004F019E"/>
    <w:rsid w:val="004F024D"/>
    <w:rsid w:val="004F081B"/>
    <w:rsid w:val="004F11CB"/>
    <w:rsid w:val="004F15E2"/>
    <w:rsid w:val="004F2404"/>
    <w:rsid w:val="004F272F"/>
    <w:rsid w:val="004F2ADA"/>
    <w:rsid w:val="004F2DEA"/>
    <w:rsid w:val="004F30E1"/>
    <w:rsid w:val="004F3628"/>
    <w:rsid w:val="004F3680"/>
    <w:rsid w:val="004F3A30"/>
    <w:rsid w:val="004F3CC5"/>
    <w:rsid w:val="004F3D75"/>
    <w:rsid w:val="004F3DC6"/>
    <w:rsid w:val="004F408D"/>
    <w:rsid w:val="004F4219"/>
    <w:rsid w:val="004F44EA"/>
    <w:rsid w:val="004F464E"/>
    <w:rsid w:val="004F4B36"/>
    <w:rsid w:val="004F4BC8"/>
    <w:rsid w:val="004F4BF3"/>
    <w:rsid w:val="004F592A"/>
    <w:rsid w:val="004F5ED3"/>
    <w:rsid w:val="004F5F06"/>
    <w:rsid w:val="004F6010"/>
    <w:rsid w:val="004F602F"/>
    <w:rsid w:val="004F62CF"/>
    <w:rsid w:val="004F6459"/>
    <w:rsid w:val="004F65D5"/>
    <w:rsid w:val="004F6A41"/>
    <w:rsid w:val="004F745A"/>
    <w:rsid w:val="004F7532"/>
    <w:rsid w:val="004F787C"/>
    <w:rsid w:val="00500156"/>
    <w:rsid w:val="00500393"/>
    <w:rsid w:val="005003D9"/>
    <w:rsid w:val="00500A91"/>
    <w:rsid w:val="00500CF3"/>
    <w:rsid w:val="00500E89"/>
    <w:rsid w:val="00501175"/>
    <w:rsid w:val="00501188"/>
    <w:rsid w:val="0050139C"/>
    <w:rsid w:val="00501827"/>
    <w:rsid w:val="00501BF0"/>
    <w:rsid w:val="00502335"/>
    <w:rsid w:val="00502870"/>
    <w:rsid w:val="00502A7F"/>
    <w:rsid w:val="00503640"/>
    <w:rsid w:val="0050393D"/>
    <w:rsid w:val="00503AC8"/>
    <w:rsid w:val="0050484B"/>
    <w:rsid w:val="00504DBC"/>
    <w:rsid w:val="00504F8A"/>
    <w:rsid w:val="00504FD1"/>
    <w:rsid w:val="0050581A"/>
    <w:rsid w:val="00505DF5"/>
    <w:rsid w:val="00506391"/>
    <w:rsid w:val="005064E9"/>
    <w:rsid w:val="00506839"/>
    <w:rsid w:val="00506A6D"/>
    <w:rsid w:val="00506E14"/>
    <w:rsid w:val="00506E22"/>
    <w:rsid w:val="00506F53"/>
    <w:rsid w:val="00506FBE"/>
    <w:rsid w:val="005070BB"/>
    <w:rsid w:val="005076BA"/>
    <w:rsid w:val="0050772D"/>
    <w:rsid w:val="00507AE3"/>
    <w:rsid w:val="00507B1D"/>
    <w:rsid w:val="00507CCE"/>
    <w:rsid w:val="0051006C"/>
    <w:rsid w:val="005100F1"/>
    <w:rsid w:val="00510133"/>
    <w:rsid w:val="00510184"/>
    <w:rsid w:val="005103D8"/>
    <w:rsid w:val="0051095E"/>
    <w:rsid w:val="00510C54"/>
    <w:rsid w:val="005111C4"/>
    <w:rsid w:val="0051121D"/>
    <w:rsid w:val="005112E4"/>
    <w:rsid w:val="0051133F"/>
    <w:rsid w:val="005116CF"/>
    <w:rsid w:val="005116E6"/>
    <w:rsid w:val="00511A69"/>
    <w:rsid w:val="00511C27"/>
    <w:rsid w:val="00511C55"/>
    <w:rsid w:val="00511DA7"/>
    <w:rsid w:val="00512348"/>
    <w:rsid w:val="00512560"/>
    <w:rsid w:val="00512571"/>
    <w:rsid w:val="00512A03"/>
    <w:rsid w:val="00512DCD"/>
    <w:rsid w:val="00512E38"/>
    <w:rsid w:val="00512EFE"/>
    <w:rsid w:val="005130DC"/>
    <w:rsid w:val="005133D0"/>
    <w:rsid w:val="00513C1E"/>
    <w:rsid w:val="00513C9B"/>
    <w:rsid w:val="00513FCB"/>
    <w:rsid w:val="00514310"/>
    <w:rsid w:val="0051433E"/>
    <w:rsid w:val="0051437E"/>
    <w:rsid w:val="00514414"/>
    <w:rsid w:val="0051445F"/>
    <w:rsid w:val="00514A54"/>
    <w:rsid w:val="00514BA2"/>
    <w:rsid w:val="00514F8F"/>
    <w:rsid w:val="00515455"/>
    <w:rsid w:val="0051580B"/>
    <w:rsid w:val="00515BC4"/>
    <w:rsid w:val="00515C0E"/>
    <w:rsid w:val="00515C43"/>
    <w:rsid w:val="0051612F"/>
    <w:rsid w:val="005161A5"/>
    <w:rsid w:val="0051686D"/>
    <w:rsid w:val="005170FE"/>
    <w:rsid w:val="0051720A"/>
    <w:rsid w:val="005174A0"/>
    <w:rsid w:val="00517536"/>
    <w:rsid w:val="0051784C"/>
    <w:rsid w:val="00517CB5"/>
    <w:rsid w:val="00517F24"/>
    <w:rsid w:val="005200FD"/>
    <w:rsid w:val="00520295"/>
    <w:rsid w:val="00520CD6"/>
    <w:rsid w:val="005211B8"/>
    <w:rsid w:val="00521268"/>
    <w:rsid w:val="0052167C"/>
    <w:rsid w:val="00521955"/>
    <w:rsid w:val="00521A37"/>
    <w:rsid w:val="00522443"/>
    <w:rsid w:val="005224D2"/>
    <w:rsid w:val="00522686"/>
    <w:rsid w:val="005229E3"/>
    <w:rsid w:val="00522AE9"/>
    <w:rsid w:val="00522BAC"/>
    <w:rsid w:val="00522BC8"/>
    <w:rsid w:val="00522C15"/>
    <w:rsid w:val="00522E12"/>
    <w:rsid w:val="00523063"/>
    <w:rsid w:val="00523532"/>
    <w:rsid w:val="005235A1"/>
    <w:rsid w:val="005237B9"/>
    <w:rsid w:val="005237EC"/>
    <w:rsid w:val="00523ACD"/>
    <w:rsid w:val="00523C7E"/>
    <w:rsid w:val="00524BAF"/>
    <w:rsid w:val="00524F65"/>
    <w:rsid w:val="005252AB"/>
    <w:rsid w:val="005252BE"/>
    <w:rsid w:val="0052579F"/>
    <w:rsid w:val="0052646B"/>
    <w:rsid w:val="005266CC"/>
    <w:rsid w:val="00526728"/>
    <w:rsid w:val="005267A5"/>
    <w:rsid w:val="005272EB"/>
    <w:rsid w:val="005273F6"/>
    <w:rsid w:val="00527D97"/>
    <w:rsid w:val="00527F98"/>
    <w:rsid w:val="00530B17"/>
    <w:rsid w:val="00530B22"/>
    <w:rsid w:val="00530CC7"/>
    <w:rsid w:val="00530E75"/>
    <w:rsid w:val="00531450"/>
    <w:rsid w:val="005314CF"/>
    <w:rsid w:val="005318D7"/>
    <w:rsid w:val="00531A0C"/>
    <w:rsid w:val="00531BDE"/>
    <w:rsid w:val="0053235C"/>
    <w:rsid w:val="00532418"/>
    <w:rsid w:val="00532702"/>
    <w:rsid w:val="00532731"/>
    <w:rsid w:val="005328F7"/>
    <w:rsid w:val="005333DE"/>
    <w:rsid w:val="00533F2F"/>
    <w:rsid w:val="005340E0"/>
    <w:rsid w:val="00534244"/>
    <w:rsid w:val="00534433"/>
    <w:rsid w:val="00534A98"/>
    <w:rsid w:val="00534B5A"/>
    <w:rsid w:val="00534C8F"/>
    <w:rsid w:val="00534CCC"/>
    <w:rsid w:val="00534ED0"/>
    <w:rsid w:val="005350E2"/>
    <w:rsid w:val="00535196"/>
    <w:rsid w:val="005351E1"/>
    <w:rsid w:val="00535209"/>
    <w:rsid w:val="00535321"/>
    <w:rsid w:val="00535440"/>
    <w:rsid w:val="00535BBA"/>
    <w:rsid w:val="005360F9"/>
    <w:rsid w:val="0053612E"/>
    <w:rsid w:val="0053613E"/>
    <w:rsid w:val="00536390"/>
    <w:rsid w:val="005363E6"/>
    <w:rsid w:val="00536ADD"/>
    <w:rsid w:val="00536B2F"/>
    <w:rsid w:val="00536DBE"/>
    <w:rsid w:val="00536E19"/>
    <w:rsid w:val="00536EE8"/>
    <w:rsid w:val="005374CD"/>
    <w:rsid w:val="00537A31"/>
    <w:rsid w:val="00537AB2"/>
    <w:rsid w:val="00537C44"/>
    <w:rsid w:val="00537CFD"/>
    <w:rsid w:val="005400DE"/>
    <w:rsid w:val="0054015C"/>
    <w:rsid w:val="0054068C"/>
    <w:rsid w:val="005406CC"/>
    <w:rsid w:val="005416AB"/>
    <w:rsid w:val="00541ACB"/>
    <w:rsid w:val="00541DC1"/>
    <w:rsid w:val="00541ECD"/>
    <w:rsid w:val="005422F6"/>
    <w:rsid w:val="0054236F"/>
    <w:rsid w:val="0054297E"/>
    <w:rsid w:val="0054300B"/>
    <w:rsid w:val="00543098"/>
    <w:rsid w:val="005433A4"/>
    <w:rsid w:val="0054385B"/>
    <w:rsid w:val="00543D1B"/>
    <w:rsid w:val="00544155"/>
    <w:rsid w:val="005441F5"/>
    <w:rsid w:val="0054439E"/>
    <w:rsid w:val="005445B2"/>
    <w:rsid w:val="00544757"/>
    <w:rsid w:val="00544B88"/>
    <w:rsid w:val="00544C90"/>
    <w:rsid w:val="00544FA9"/>
    <w:rsid w:val="005453C1"/>
    <w:rsid w:val="0054559F"/>
    <w:rsid w:val="0054563F"/>
    <w:rsid w:val="00545DC7"/>
    <w:rsid w:val="00546129"/>
    <w:rsid w:val="0054646C"/>
    <w:rsid w:val="0054647B"/>
    <w:rsid w:val="005466AB"/>
    <w:rsid w:val="00546AB0"/>
    <w:rsid w:val="00546ACD"/>
    <w:rsid w:val="00546C64"/>
    <w:rsid w:val="0054715F"/>
    <w:rsid w:val="005471CA"/>
    <w:rsid w:val="00547A53"/>
    <w:rsid w:val="005501C6"/>
    <w:rsid w:val="0055027B"/>
    <w:rsid w:val="0055036C"/>
    <w:rsid w:val="00550420"/>
    <w:rsid w:val="00550737"/>
    <w:rsid w:val="005507FA"/>
    <w:rsid w:val="0055092D"/>
    <w:rsid w:val="00550A27"/>
    <w:rsid w:val="00550D3D"/>
    <w:rsid w:val="00550EE8"/>
    <w:rsid w:val="00550F9C"/>
    <w:rsid w:val="0055108D"/>
    <w:rsid w:val="00551424"/>
    <w:rsid w:val="00551B70"/>
    <w:rsid w:val="00551C69"/>
    <w:rsid w:val="00551FE8"/>
    <w:rsid w:val="005524BC"/>
    <w:rsid w:val="00553148"/>
    <w:rsid w:val="005533D4"/>
    <w:rsid w:val="00554006"/>
    <w:rsid w:val="005540A2"/>
    <w:rsid w:val="00554865"/>
    <w:rsid w:val="00554F61"/>
    <w:rsid w:val="00555472"/>
    <w:rsid w:val="0055586C"/>
    <w:rsid w:val="00555D9B"/>
    <w:rsid w:val="00555E3E"/>
    <w:rsid w:val="00556464"/>
    <w:rsid w:val="005568D4"/>
    <w:rsid w:val="00556D0F"/>
    <w:rsid w:val="00556FE3"/>
    <w:rsid w:val="0055745A"/>
    <w:rsid w:val="00557917"/>
    <w:rsid w:val="005579F8"/>
    <w:rsid w:val="00557FFA"/>
    <w:rsid w:val="0056009F"/>
    <w:rsid w:val="005601A5"/>
    <w:rsid w:val="00560426"/>
    <w:rsid w:val="005607A4"/>
    <w:rsid w:val="0056082F"/>
    <w:rsid w:val="005609D6"/>
    <w:rsid w:val="00560C85"/>
    <w:rsid w:val="00561246"/>
    <w:rsid w:val="005612EB"/>
    <w:rsid w:val="0056167C"/>
    <w:rsid w:val="005616EF"/>
    <w:rsid w:val="00561785"/>
    <w:rsid w:val="00561B91"/>
    <w:rsid w:val="00561D35"/>
    <w:rsid w:val="00561D6C"/>
    <w:rsid w:val="00562929"/>
    <w:rsid w:val="00563343"/>
    <w:rsid w:val="005637D6"/>
    <w:rsid w:val="005638C1"/>
    <w:rsid w:val="005639BF"/>
    <w:rsid w:val="00563A8D"/>
    <w:rsid w:val="00563C0F"/>
    <w:rsid w:val="00563EBB"/>
    <w:rsid w:val="00564070"/>
    <w:rsid w:val="00564B2F"/>
    <w:rsid w:val="0056502D"/>
    <w:rsid w:val="00565770"/>
    <w:rsid w:val="00565C7F"/>
    <w:rsid w:val="00565D20"/>
    <w:rsid w:val="00565D70"/>
    <w:rsid w:val="00566169"/>
    <w:rsid w:val="0056659B"/>
    <w:rsid w:val="0056666D"/>
    <w:rsid w:val="005666AE"/>
    <w:rsid w:val="0056678F"/>
    <w:rsid w:val="00566AE6"/>
    <w:rsid w:val="00566DD6"/>
    <w:rsid w:val="00566E95"/>
    <w:rsid w:val="00566F03"/>
    <w:rsid w:val="00566F07"/>
    <w:rsid w:val="005677BE"/>
    <w:rsid w:val="0056782C"/>
    <w:rsid w:val="00567CE7"/>
    <w:rsid w:val="00567D9A"/>
    <w:rsid w:val="005705FE"/>
    <w:rsid w:val="005708F2"/>
    <w:rsid w:val="00570E6E"/>
    <w:rsid w:val="00571042"/>
    <w:rsid w:val="005711E2"/>
    <w:rsid w:val="005714D4"/>
    <w:rsid w:val="005719FB"/>
    <w:rsid w:val="00571D17"/>
    <w:rsid w:val="00572252"/>
    <w:rsid w:val="00572307"/>
    <w:rsid w:val="0057244E"/>
    <w:rsid w:val="00572652"/>
    <w:rsid w:val="00572805"/>
    <w:rsid w:val="0057287A"/>
    <w:rsid w:val="005733B1"/>
    <w:rsid w:val="005733FE"/>
    <w:rsid w:val="005736EC"/>
    <w:rsid w:val="00573A35"/>
    <w:rsid w:val="00573C43"/>
    <w:rsid w:val="00573E25"/>
    <w:rsid w:val="00573E8B"/>
    <w:rsid w:val="00573FD1"/>
    <w:rsid w:val="0057422B"/>
    <w:rsid w:val="00574354"/>
    <w:rsid w:val="00574542"/>
    <w:rsid w:val="00574689"/>
    <w:rsid w:val="00574733"/>
    <w:rsid w:val="00574B0B"/>
    <w:rsid w:val="00574FB5"/>
    <w:rsid w:val="00575088"/>
    <w:rsid w:val="0057547F"/>
    <w:rsid w:val="005754F1"/>
    <w:rsid w:val="005757AC"/>
    <w:rsid w:val="00575927"/>
    <w:rsid w:val="00575CD8"/>
    <w:rsid w:val="00575E57"/>
    <w:rsid w:val="00576677"/>
    <w:rsid w:val="0057681E"/>
    <w:rsid w:val="00576A22"/>
    <w:rsid w:val="00576E8B"/>
    <w:rsid w:val="00577B89"/>
    <w:rsid w:val="00577DE2"/>
    <w:rsid w:val="00580181"/>
    <w:rsid w:val="005802C9"/>
    <w:rsid w:val="00581036"/>
    <w:rsid w:val="005810F2"/>
    <w:rsid w:val="00581463"/>
    <w:rsid w:val="00581506"/>
    <w:rsid w:val="0058150C"/>
    <w:rsid w:val="0058165B"/>
    <w:rsid w:val="0058185A"/>
    <w:rsid w:val="00581D0B"/>
    <w:rsid w:val="00582293"/>
    <w:rsid w:val="00582405"/>
    <w:rsid w:val="00582431"/>
    <w:rsid w:val="00582A0F"/>
    <w:rsid w:val="00582AFF"/>
    <w:rsid w:val="00582C9B"/>
    <w:rsid w:val="00582F67"/>
    <w:rsid w:val="00583282"/>
    <w:rsid w:val="00583451"/>
    <w:rsid w:val="00583A76"/>
    <w:rsid w:val="00583B3B"/>
    <w:rsid w:val="00583E82"/>
    <w:rsid w:val="00584166"/>
    <w:rsid w:val="005844C7"/>
    <w:rsid w:val="00584802"/>
    <w:rsid w:val="00584943"/>
    <w:rsid w:val="00584F41"/>
    <w:rsid w:val="0058565D"/>
    <w:rsid w:val="0058593E"/>
    <w:rsid w:val="005859F0"/>
    <w:rsid w:val="0058618B"/>
    <w:rsid w:val="00586264"/>
    <w:rsid w:val="00586477"/>
    <w:rsid w:val="005865C3"/>
    <w:rsid w:val="0058660F"/>
    <w:rsid w:val="00586EED"/>
    <w:rsid w:val="00590468"/>
    <w:rsid w:val="00590643"/>
    <w:rsid w:val="005906B2"/>
    <w:rsid w:val="00590892"/>
    <w:rsid w:val="00590B75"/>
    <w:rsid w:val="00590C61"/>
    <w:rsid w:val="005911A9"/>
    <w:rsid w:val="00591207"/>
    <w:rsid w:val="005913D1"/>
    <w:rsid w:val="00591551"/>
    <w:rsid w:val="0059157A"/>
    <w:rsid w:val="00591752"/>
    <w:rsid w:val="0059205D"/>
    <w:rsid w:val="005924B1"/>
    <w:rsid w:val="00592564"/>
    <w:rsid w:val="0059262A"/>
    <w:rsid w:val="00592964"/>
    <w:rsid w:val="00592AAF"/>
    <w:rsid w:val="00592D72"/>
    <w:rsid w:val="00593537"/>
    <w:rsid w:val="005935B6"/>
    <w:rsid w:val="005935DB"/>
    <w:rsid w:val="00593A63"/>
    <w:rsid w:val="00593F8E"/>
    <w:rsid w:val="005940E7"/>
    <w:rsid w:val="00594793"/>
    <w:rsid w:val="00594B8E"/>
    <w:rsid w:val="00594FF1"/>
    <w:rsid w:val="0059513E"/>
    <w:rsid w:val="00595296"/>
    <w:rsid w:val="005952C5"/>
    <w:rsid w:val="005952C8"/>
    <w:rsid w:val="005957B3"/>
    <w:rsid w:val="00595C76"/>
    <w:rsid w:val="00595D02"/>
    <w:rsid w:val="00595D5B"/>
    <w:rsid w:val="005961B7"/>
    <w:rsid w:val="0059684F"/>
    <w:rsid w:val="00596B1D"/>
    <w:rsid w:val="005975AD"/>
    <w:rsid w:val="0059769E"/>
    <w:rsid w:val="0059783D"/>
    <w:rsid w:val="00597EF3"/>
    <w:rsid w:val="005A0179"/>
    <w:rsid w:val="005A05F1"/>
    <w:rsid w:val="005A0C51"/>
    <w:rsid w:val="005A0D4A"/>
    <w:rsid w:val="005A12D4"/>
    <w:rsid w:val="005A143B"/>
    <w:rsid w:val="005A1635"/>
    <w:rsid w:val="005A165F"/>
    <w:rsid w:val="005A1780"/>
    <w:rsid w:val="005A1B2A"/>
    <w:rsid w:val="005A1C37"/>
    <w:rsid w:val="005A1CD6"/>
    <w:rsid w:val="005A22A3"/>
    <w:rsid w:val="005A2752"/>
    <w:rsid w:val="005A291A"/>
    <w:rsid w:val="005A2FF5"/>
    <w:rsid w:val="005A3130"/>
    <w:rsid w:val="005A38B1"/>
    <w:rsid w:val="005A3B0E"/>
    <w:rsid w:val="005A3E77"/>
    <w:rsid w:val="005A40AC"/>
    <w:rsid w:val="005A42EA"/>
    <w:rsid w:val="005A446A"/>
    <w:rsid w:val="005A466A"/>
    <w:rsid w:val="005A49FD"/>
    <w:rsid w:val="005A4A0F"/>
    <w:rsid w:val="005A4F31"/>
    <w:rsid w:val="005A5284"/>
    <w:rsid w:val="005A5CCC"/>
    <w:rsid w:val="005A5E8D"/>
    <w:rsid w:val="005A5FB0"/>
    <w:rsid w:val="005A61C1"/>
    <w:rsid w:val="005A61E1"/>
    <w:rsid w:val="005A6EDF"/>
    <w:rsid w:val="005A7F33"/>
    <w:rsid w:val="005B0169"/>
    <w:rsid w:val="005B0342"/>
    <w:rsid w:val="005B046E"/>
    <w:rsid w:val="005B0C95"/>
    <w:rsid w:val="005B0D9B"/>
    <w:rsid w:val="005B1055"/>
    <w:rsid w:val="005B1385"/>
    <w:rsid w:val="005B1BE0"/>
    <w:rsid w:val="005B20F1"/>
    <w:rsid w:val="005B2535"/>
    <w:rsid w:val="005B275E"/>
    <w:rsid w:val="005B28E1"/>
    <w:rsid w:val="005B30F1"/>
    <w:rsid w:val="005B3938"/>
    <w:rsid w:val="005B397A"/>
    <w:rsid w:val="005B3AE9"/>
    <w:rsid w:val="005B3F4F"/>
    <w:rsid w:val="005B3FC9"/>
    <w:rsid w:val="005B40F6"/>
    <w:rsid w:val="005B42DA"/>
    <w:rsid w:val="005B4414"/>
    <w:rsid w:val="005B4797"/>
    <w:rsid w:val="005B4837"/>
    <w:rsid w:val="005B4AD9"/>
    <w:rsid w:val="005B4C40"/>
    <w:rsid w:val="005B4E3E"/>
    <w:rsid w:val="005B4F14"/>
    <w:rsid w:val="005B4F28"/>
    <w:rsid w:val="005B50AD"/>
    <w:rsid w:val="005B51BD"/>
    <w:rsid w:val="005B5222"/>
    <w:rsid w:val="005B5229"/>
    <w:rsid w:val="005B5273"/>
    <w:rsid w:val="005B5300"/>
    <w:rsid w:val="005B57AC"/>
    <w:rsid w:val="005B57BB"/>
    <w:rsid w:val="005B5CFF"/>
    <w:rsid w:val="005B607D"/>
    <w:rsid w:val="005B616B"/>
    <w:rsid w:val="005B633E"/>
    <w:rsid w:val="005B635D"/>
    <w:rsid w:val="005B6AF7"/>
    <w:rsid w:val="005B7539"/>
    <w:rsid w:val="005B7576"/>
    <w:rsid w:val="005B7B5E"/>
    <w:rsid w:val="005B7B99"/>
    <w:rsid w:val="005C07AE"/>
    <w:rsid w:val="005C10BD"/>
    <w:rsid w:val="005C1127"/>
    <w:rsid w:val="005C13B1"/>
    <w:rsid w:val="005C13F0"/>
    <w:rsid w:val="005C13F9"/>
    <w:rsid w:val="005C1538"/>
    <w:rsid w:val="005C169E"/>
    <w:rsid w:val="005C2020"/>
    <w:rsid w:val="005C2AED"/>
    <w:rsid w:val="005C32D3"/>
    <w:rsid w:val="005C3B92"/>
    <w:rsid w:val="005C408D"/>
    <w:rsid w:val="005C425E"/>
    <w:rsid w:val="005C4EF5"/>
    <w:rsid w:val="005C513E"/>
    <w:rsid w:val="005C5D7D"/>
    <w:rsid w:val="005C5EEB"/>
    <w:rsid w:val="005C62D0"/>
    <w:rsid w:val="005C6362"/>
    <w:rsid w:val="005C6505"/>
    <w:rsid w:val="005C6769"/>
    <w:rsid w:val="005C6770"/>
    <w:rsid w:val="005C69AB"/>
    <w:rsid w:val="005C6A07"/>
    <w:rsid w:val="005C6A53"/>
    <w:rsid w:val="005C6AD9"/>
    <w:rsid w:val="005C7370"/>
    <w:rsid w:val="005C7432"/>
    <w:rsid w:val="005C7D68"/>
    <w:rsid w:val="005D0844"/>
    <w:rsid w:val="005D0A8C"/>
    <w:rsid w:val="005D116E"/>
    <w:rsid w:val="005D1CFE"/>
    <w:rsid w:val="005D2163"/>
    <w:rsid w:val="005D222E"/>
    <w:rsid w:val="005D29D3"/>
    <w:rsid w:val="005D29E6"/>
    <w:rsid w:val="005D30F3"/>
    <w:rsid w:val="005D3201"/>
    <w:rsid w:val="005D3379"/>
    <w:rsid w:val="005D3457"/>
    <w:rsid w:val="005D391D"/>
    <w:rsid w:val="005D3A70"/>
    <w:rsid w:val="005D3AF2"/>
    <w:rsid w:val="005D4012"/>
    <w:rsid w:val="005D4398"/>
    <w:rsid w:val="005D4650"/>
    <w:rsid w:val="005D49B2"/>
    <w:rsid w:val="005D49E5"/>
    <w:rsid w:val="005D4A65"/>
    <w:rsid w:val="005D4AAD"/>
    <w:rsid w:val="005D4BDF"/>
    <w:rsid w:val="005D4ED5"/>
    <w:rsid w:val="005D58ED"/>
    <w:rsid w:val="005D5F9A"/>
    <w:rsid w:val="005D62EA"/>
    <w:rsid w:val="005D6879"/>
    <w:rsid w:val="005D68E2"/>
    <w:rsid w:val="005D6C4C"/>
    <w:rsid w:val="005D70FF"/>
    <w:rsid w:val="005D7345"/>
    <w:rsid w:val="005D736E"/>
    <w:rsid w:val="005D73B5"/>
    <w:rsid w:val="005D7CFB"/>
    <w:rsid w:val="005E05F9"/>
    <w:rsid w:val="005E09FB"/>
    <w:rsid w:val="005E0A1F"/>
    <w:rsid w:val="005E0BF7"/>
    <w:rsid w:val="005E0E2A"/>
    <w:rsid w:val="005E1036"/>
    <w:rsid w:val="005E141F"/>
    <w:rsid w:val="005E147C"/>
    <w:rsid w:val="005E155A"/>
    <w:rsid w:val="005E15AB"/>
    <w:rsid w:val="005E1D2A"/>
    <w:rsid w:val="005E1D55"/>
    <w:rsid w:val="005E2301"/>
    <w:rsid w:val="005E257D"/>
    <w:rsid w:val="005E2730"/>
    <w:rsid w:val="005E29E6"/>
    <w:rsid w:val="005E2B54"/>
    <w:rsid w:val="005E2BB1"/>
    <w:rsid w:val="005E2C52"/>
    <w:rsid w:val="005E2C6C"/>
    <w:rsid w:val="005E2D45"/>
    <w:rsid w:val="005E2D9E"/>
    <w:rsid w:val="005E387B"/>
    <w:rsid w:val="005E3D9B"/>
    <w:rsid w:val="005E419E"/>
    <w:rsid w:val="005E421D"/>
    <w:rsid w:val="005E443F"/>
    <w:rsid w:val="005E44C6"/>
    <w:rsid w:val="005E46AB"/>
    <w:rsid w:val="005E4B14"/>
    <w:rsid w:val="005E4F2E"/>
    <w:rsid w:val="005E4FB9"/>
    <w:rsid w:val="005E5203"/>
    <w:rsid w:val="005E5917"/>
    <w:rsid w:val="005E5DCB"/>
    <w:rsid w:val="005E5F72"/>
    <w:rsid w:val="005E611D"/>
    <w:rsid w:val="005E615A"/>
    <w:rsid w:val="005E6208"/>
    <w:rsid w:val="005E6560"/>
    <w:rsid w:val="005E6701"/>
    <w:rsid w:val="005E670F"/>
    <w:rsid w:val="005E71BD"/>
    <w:rsid w:val="005E7436"/>
    <w:rsid w:val="005E79BD"/>
    <w:rsid w:val="005E7A81"/>
    <w:rsid w:val="005E7A84"/>
    <w:rsid w:val="005E7AD0"/>
    <w:rsid w:val="005E7E70"/>
    <w:rsid w:val="005F03B9"/>
    <w:rsid w:val="005F0475"/>
    <w:rsid w:val="005F0D9C"/>
    <w:rsid w:val="005F0E39"/>
    <w:rsid w:val="005F1061"/>
    <w:rsid w:val="005F11FF"/>
    <w:rsid w:val="005F13B8"/>
    <w:rsid w:val="005F16FC"/>
    <w:rsid w:val="005F17C8"/>
    <w:rsid w:val="005F17F4"/>
    <w:rsid w:val="005F1C77"/>
    <w:rsid w:val="005F1C90"/>
    <w:rsid w:val="005F1DDA"/>
    <w:rsid w:val="005F1E85"/>
    <w:rsid w:val="005F20EF"/>
    <w:rsid w:val="005F26A8"/>
    <w:rsid w:val="005F2772"/>
    <w:rsid w:val="005F2DA1"/>
    <w:rsid w:val="005F2E6F"/>
    <w:rsid w:val="005F349A"/>
    <w:rsid w:val="005F3563"/>
    <w:rsid w:val="005F363E"/>
    <w:rsid w:val="005F36C9"/>
    <w:rsid w:val="005F39DF"/>
    <w:rsid w:val="005F3C2B"/>
    <w:rsid w:val="005F3C57"/>
    <w:rsid w:val="005F3EC1"/>
    <w:rsid w:val="005F3F94"/>
    <w:rsid w:val="005F4000"/>
    <w:rsid w:val="005F4091"/>
    <w:rsid w:val="005F4193"/>
    <w:rsid w:val="005F48BB"/>
    <w:rsid w:val="005F4CA3"/>
    <w:rsid w:val="005F5103"/>
    <w:rsid w:val="005F515C"/>
    <w:rsid w:val="005F5B84"/>
    <w:rsid w:val="005F5CA7"/>
    <w:rsid w:val="005F5DB4"/>
    <w:rsid w:val="005F5F74"/>
    <w:rsid w:val="005F689B"/>
    <w:rsid w:val="005F69A0"/>
    <w:rsid w:val="005F76BE"/>
    <w:rsid w:val="005F7765"/>
    <w:rsid w:val="005F794E"/>
    <w:rsid w:val="00600651"/>
    <w:rsid w:val="0060085A"/>
    <w:rsid w:val="00600B78"/>
    <w:rsid w:val="00600F13"/>
    <w:rsid w:val="006012AF"/>
    <w:rsid w:val="00601363"/>
    <w:rsid w:val="006016E9"/>
    <w:rsid w:val="0060200A"/>
    <w:rsid w:val="00602280"/>
    <w:rsid w:val="00602468"/>
    <w:rsid w:val="00602ACE"/>
    <w:rsid w:val="00602F9F"/>
    <w:rsid w:val="0060301A"/>
    <w:rsid w:val="006032CC"/>
    <w:rsid w:val="00603522"/>
    <w:rsid w:val="006035EF"/>
    <w:rsid w:val="00603648"/>
    <w:rsid w:val="00603E17"/>
    <w:rsid w:val="00604089"/>
    <w:rsid w:val="00604D47"/>
    <w:rsid w:val="00605315"/>
    <w:rsid w:val="00605607"/>
    <w:rsid w:val="0060573E"/>
    <w:rsid w:val="006058F3"/>
    <w:rsid w:val="00605C8C"/>
    <w:rsid w:val="00605DE9"/>
    <w:rsid w:val="00605E81"/>
    <w:rsid w:val="00606040"/>
    <w:rsid w:val="006062A4"/>
    <w:rsid w:val="00606438"/>
    <w:rsid w:val="0060645A"/>
    <w:rsid w:val="00606CC8"/>
    <w:rsid w:val="00606D6D"/>
    <w:rsid w:val="00607057"/>
    <w:rsid w:val="00607764"/>
    <w:rsid w:val="00607B10"/>
    <w:rsid w:val="00607B8C"/>
    <w:rsid w:val="00607C86"/>
    <w:rsid w:val="00610905"/>
    <w:rsid w:val="00610A22"/>
    <w:rsid w:val="00610D8D"/>
    <w:rsid w:val="00610F3E"/>
    <w:rsid w:val="00610FC8"/>
    <w:rsid w:val="0061109F"/>
    <w:rsid w:val="006110D4"/>
    <w:rsid w:val="00611206"/>
    <w:rsid w:val="00611A1C"/>
    <w:rsid w:val="00611AAA"/>
    <w:rsid w:val="00611B95"/>
    <w:rsid w:val="00612283"/>
    <w:rsid w:val="006123A4"/>
    <w:rsid w:val="00612588"/>
    <w:rsid w:val="00612766"/>
    <w:rsid w:val="00613433"/>
    <w:rsid w:val="00613537"/>
    <w:rsid w:val="006138E4"/>
    <w:rsid w:val="006139E5"/>
    <w:rsid w:val="00613A0C"/>
    <w:rsid w:val="00613D2D"/>
    <w:rsid w:val="00613E99"/>
    <w:rsid w:val="00613F54"/>
    <w:rsid w:val="006141A8"/>
    <w:rsid w:val="006147F2"/>
    <w:rsid w:val="00614A8E"/>
    <w:rsid w:val="00614B98"/>
    <w:rsid w:val="00614BFA"/>
    <w:rsid w:val="00614E8D"/>
    <w:rsid w:val="00615232"/>
    <w:rsid w:val="0061546E"/>
    <w:rsid w:val="006167B1"/>
    <w:rsid w:val="006168DC"/>
    <w:rsid w:val="00616C85"/>
    <w:rsid w:val="00616C9D"/>
    <w:rsid w:val="00616F2D"/>
    <w:rsid w:val="00616F3A"/>
    <w:rsid w:val="0061711C"/>
    <w:rsid w:val="0061720C"/>
    <w:rsid w:val="006173D5"/>
    <w:rsid w:val="00617448"/>
    <w:rsid w:val="0061773D"/>
    <w:rsid w:val="006178B9"/>
    <w:rsid w:val="00617AE4"/>
    <w:rsid w:val="00617C93"/>
    <w:rsid w:val="006201F5"/>
    <w:rsid w:val="006203CC"/>
    <w:rsid w:val="0062088B"/>
    <w:rsid w:val="00620A05"/>
    <w:rsid w:val="00620C0C"/>
    <w:rsid w:val="00620EE9"/>
    <w:rsid w:val="00621176"/>
    <w:rsid w:val="0062136C"/>
    <w:rsid w:val="00621865"/>
    <w:rsid w:val="00621D97"/>
    <w:rsid w:val="00621E75"/>
    <w:rsid w:val="00621FD5"/>
    <w:rsid w:val="006227BB"/>
    <w:rsid w:val="0062281E"/>
    <w:rsid w:val="00622829"/>
    <w:rsid w:val="00622AF5"/>
    <w:rsid w:val="00622B6D"/>
    <w:rsid w:val="00622C7E"/>
    <w:rsid w:val="00622E2E"/>
    <w:rsid w:val="00623328"/>
    <w:rsid w:val="006239AA"/>
    <w:rsid w:val="00623D0F"/>
    <w:rsid w:val="00623DF9"/>
    <w:rsid w:val="0062436A"/>
    <w:rsid w:val="00624B57"/>
    <w:rsid w:val="00624E42"/>
    <w:rsid w:val="0062566B"/>
    <w:rsid w:val="006258F5"/>
    <w:rsid w:val="00625904"/>
    <w:rsid w:val="00625A0E"/>
    <w:rsid w:val="00625BEC"/>
    <w:rsid w:val="00625EF1"/>
    <w:rsid w:val="006261D3"/>
    <w:rsid w:val="0062624A"/>
    <w:rsid w:val="006265E7"/>
    <w:rsid w:val="006266CA"/>
    <w:rsid w:val="0062684B"/>
    <w:rsid w:val="00626EB8"/>
    <w:rsid w:val="00626F23"/>
    <w:rsid w:val="006270DD"/>
    <w:rsid w:val="0062744C"/>
    <w:rsid w:val="006274B5"/>
    <w:rsid w:val="00627CC3"/>
    <w:rsid w:val="00627EBA"/>
    <w:rsid w:val="00630247"/>
    <w:rsid w:val="00630344"/>
    <w:rsid w:val="00630726"/>
    <w:rsid w:val="006309DB"/>
    <w:rsid w:val="00630BD1"/>
    <w:rsid w:val="00630CD9"/>
    <w:rsid w:val="00630E05"/>
    <w:rsid w:val="006313DF"/>
    <w:rsid w:val="006319F6"/>
    <w:rsid w:val="00631BEA"/>
    <w:rsid w:val="00631D70"/>
    <w:rsid w:val="00631E6F"/>
    <w:rsid w:val="006322D5"/>
    <w:rsid w:val="00632618"/>
    <w:rsid w:val="006327B4"/>
    <w:rsid w:val="00632A1D"/>
    <w:rsid w:val="00632EA7"/>
    <w:rsid w:val="0063351A"/>
    <w:rsid w:val="00633688"/>
    <w:rsid w:val="00633803"/>
    <w:rsid w:val="00633879"/>
    <w:rsid w:val="006338B7"/>
    <w:rsid w:val="00633B4C"/>
    <w:rsid w:val="00633C8A"/>
    <w:rsid w:val="00633DAF"/>
    <w:rsid w:val="00633E11"/>
    <w:rsid w:val="00633FFD"/>
    <w:rsid w:val="00634028"/>
    <w:rsid w:val="00634A6B"/>
    <w:rsid w:val="00634D3A"/>
    <w:rsid w:val="00634E55"/>
    <w:rsid w:val="00634E90"/>
    <w:rsid w:val="00634F61"/>
    <w:rsid w:val="006353C2"/>
    <w:rsid w:val="006354EB"/>
    <w:rsid w:val="0063554D"/>
    <w:rsid w:val="006356F8"/>
    <w:rsid w:val="006357A0"/>
    <w:rsid w:val="006359C8"/>
    <w:rsid w:val="00635B3A"/>
    <w:rsid w:val="006361A7"/>
    <w:rsid w:val="006367E3"/>
    <w:rsid w:val="00636838"/>
    <w:rsid w:val="00636B53"/>
    <w:rsid w:val="00636D9D"/>
    <w:rsid w:val="00636EAC"/>
    <w:rsid w:val="00637153"/>
    <w:rsid w:val="006371A1"/>
    <w:rsid w:val="006371CF"/>
    <w:rsid w:val="006371D2"/>
    <w:rsid w:val="00637767"/>
    <w:rsid w:val="0063781C"/>
    <w:rsid w:val="00637ECC"/>
    <w:rsid w:val="0064007E"/>
    <w:rsid w:val="00640400"/>
    <w:rsid w:val="00640921"/>
    <w:rsid w:val="0064099C"/>
    <w:rsid w:val="0064100F"/>
    <w:rsid w:val="00641179"/>
    <w:rsid w:val="00641656"/>
    <w:rsid w:val="00641966"/>
    <w:rsid w:val="0064198E"/>
    <w:rsid w:val="006421CA"/>
    <w:rsid w:val="00642315"/>
    <w:rsid w:val="00642B57"/>
    <w:rsid w:val="00643572"/>
    <w:rsid w:val="006435A3"/>
    <w:rsid w:val="00643B21"/>
    <w:rsid w:val="00644079"/>
    <w:rsid w:val="006449C8"/>
    <w:rsid w:val="00644B49"/>
    <w:rsid w:val="00645033"/>
    <w:rsid w:val="006457C7"/>
    <w:rsid w:val="00645F87"/>
    <w:rsid w:val="00646604"/>
    <w:rsid w:val="00646987"/>
    <w:rsid w:val="00646C36"/>
    <w:rsid w:val="006471D2"/>
    <w:rsid w:val="00647413"/>
    <w:rsid w:val="00647642"/>
    <w:rsid w:val="00647C18"/>
    <w:rsid w:val="006501CD"/>
    <w:rsid w:val="00650829"/>
    <w:rsid w:val="00650D86"/>
    <w:rsid w:val="00651773"/>
    <w:rsid w:val="0065178A"/>
    <w:rsid w:val="00651B75"/>
    <w:rsid w:val="00651B90"/>
    <w:rsid w:val="00651C6F"/>
    <w:rsid w:val="00651F85"/>
    <w:rsid w:val="00652317"/>
    <w:rsid w:val="006524C7"/>
    <w:rsid w:val="00652B34"/>
    <w:rsid w:val="006539CE"/>
    <w:rsid w:val="00653EA0"/>
    <w:rsid w:val="0065408A"/>
    <w:rsid w:val="00654278"/>
    <w:rsid w:val="006542A3"/>
    <w:rsid w:val="00654746"/>
    <w:rsid w:val="00654E80"/>
    <w:rsid w:val="0065541B"/>
    <w:rsid w:val="006555BA"/>
    <w:rsid w:val="006560EC"/>
    <w:rsid w:val="0065624C"/>
    <w:rsid w:val="0065645E"/>
    <w:rsid w:val="006565A1"/>
    <w:rsid w:val="00656B0C"/>
    <w:rsid w:val="0065703E"/>
    <w:rsid w:val="006574CA"/>
    <w:rsid w:val="00657876"/>
    <w:rsid w:val="00657D8A"/>
    <w:rsid w:val="00660225"/>
    <w:rsid w:val="0066048B"/>
    <w:rsid w:val="00660761"/>
    <w:rsid w:val="00660BCB"/>
    <w:rsid w:val="00660E70"/>
    <w:rsid w:val="00660EB8"/>
    <w:rsid w:val="0066148C"/>
    <w:rsid w:val="006614FC"/>
    <w:rsid w:val="006616CA"/>
    <w:rsid w:val="006618B8"/>
    <w:rsid w:val="00661B5F"/>
    <w:rsid w:val="00661BD2"/>
    <w:rsid w:val="0066240E"/>
    <w:rsid w:val="006628A7"/>
    <w:rsid w:val="00662BCA"/>
    <w:rsid w:val="00662CC8"/>
    <w:rsid w:val="00662CE3"/>
    <w:rsid w:val="00662D1B"/>
    <w:rsid w:val="00662DE2"/>
    <w:rsid w:val="00662E59"/>
    <w:rsid w:val="00663503"/>
    <w:rsid w:val="006636A8"/>
    <w:rsid w:val="006637B5"/>
    <w:rsid w:val="006638E1"/>
    <w:rsid w:val="006639BE"/>
    <w:rsid w:val="006639EB"/>
    <w:rsid w:val="00663CD7"/>
    <w:rsid w:val="00663D54"/>
    <w:rsid w:val="00663FDB"/>
    <w:rsid w:val="00664163"/>
    <w:rsid w:val="00664457"/>
    <w:rsid w:val="00664488"/>
    <w:rsid w:val="00664738"/>
    <w:rsid w:val="00664769"/>
    <w:rsid w:val="00664BA3"/>
    <w:rsid w:val="00664D56"/>
    <w:rsid w:val="006653A6"/>
    <w:rsid w:val="00665581"/>
    <w:rsid w:val="0066636D"/>
    <w:rsid w:val="006666A1"/>
    <w:rsid w:val="006667B9"/>
    <w:rsid w:val="00666922"/>
    <w:rsid w:val="00666947"/>
    <w:rsid w:val="006669C4"/>
    <w:rsid w:val="00666AC8"/>
    <w:rsid w:val="00666C55"/>
    <w:rsid w:val="00667064"/>
    <w:rsid w:val="0066722C"/>
    <w:rsid w:val="0066769B"/>
    <w:rsid w:val="006676B8"/>
    <w:rsid w:val="00667BF6"/>
    <w:rsid w:val="00667E49"/>
    <w:rsid w:val="006700BF"/>
    <w:rsid w:val="006709B0"/>
    <w:rsid w:val="00670F4A"/>
    <w:rsid w:val="0067106A"/>
    <w:rsid w:val="00671313"/>
    <w:rsid w:val="0067136A"/>
    <w:rsid w:val="0067167B"/>
    <w:rsid w:val="0067197E"/>
    <w:rsid w:val="00671D35"/>
    <w:rsid w:val="00671EAC"/>
    <w:rsid w:val="0067253E"/>
    <w:rsid w:val="0067265F"/>
    <w:rsid w:val="00672BAC"/>
    <w:rsid w:val="00672CEF"/>
    <w:rsid w:val="00672DAC"/>
    <w:rsid w:val="00672FD6"/>
    <w:rsid w:val="00673201"/>
    <w:rsid w:val="006732EF"/>
    <w:rsid w:val="00673438"/>
    <w:rsid w:val="00673B3B"/>
    <w:rsid w:val="00673C14"/>
    <w:rsid w:val="00674309"/>
    <w:rsid w:val="00674653"/>
    <w:rsid w:val="00674669"/>
    <w:rsid w:val="00674E0D"/>
    <w:rsid w:val="00674FE8"/>
    <w:rsid w:val="006750F0"/>
    <w:rsid w:val="00675DCF"/>
    <w:rsid w:val="00675F96"/>
    <w:rsid w:val="00676198"/>
    <w:rsid w:val="0067623E"/>
    <w:rsid w:val="00676DE9"/>
    <w:rsid w:val="00676EE9"/>
    <w:rsid w:val="00677AA6"/>
    <w:rsid w:val="00677C20"/>
    <w:rsid w:val="00677F14"/>
    <w:rsid w:val="0068007A"/>
    <w:rsid w:val="00680098"/>
    <w:rsid w:val="00680188"/>
    <w:rsid w:val="006802D2"/>
    <w:rsid w:val="006803F1"/>
    <w:rsid w:val="006807D2"/>
    <w:rsid w:val="00680ED6"/>
    <w:rsid w:val="00681087"/>
    <w:rsid w:val="006811B4"/>
    <w:rsid w:val="006814D1"/>
    <w:rsid w:val="00681815"/>
    <w:rsid w:val="00681A0A"/>
    <w:rsid w:val="00681A13"/>
    <w:rsid w:val="00681B3F"/>
    <w:rsid w:val="00681B40"/>
    <w:rsid w:val="006824B5"/>
    <w:rsid w:val="006825DF"/>
    <w:rsid w:val="0068268A"/>
    <w:rsid w:val="00682A62"/>
    <w:rsid w:val="00682B4E"/>
    <w:rsid w:val="00682BE2"/>
    <w:rsid w:val="006830EF"/>
    <w:rsid w:val="006834D0"/>
    <w:rsid w:val="00683A49"/>
    <w:rsid w:val="00683A92"/>
    <w:rsid w:val="00683E45"/>
    <w:rsid w:val="0068410C"/>
    <w:rsid w:val="006843EB"/>
    <w:rsid w:val="00684D67"/>
    <w:rsid w:val="00684D99"/>
    <w:rsid w:val="00684DF6"/>
    <w:rsid w:val="00684EEA"/>
    <w:rsid w:val="006850E0"/>
    <w:rsid w:val="00685209"/>
    <w:rsid w:val="00685AE8"/>
    <w:rsid w:val="00685E28"/>
    <w:rsid w:val="00685E9C"/>
    <w:rsid w:val="0068681E"/>
    <w:rsid w:val="00686CFB"/>
    <w:rsid w:val="00686D13"/>
    <w:rsid w:val="00686E9C"/>
    <w:rsid w:val="006873D3"/>
    <w:rsid w:val="00687455"/>
    <w:rsid w:val="00687873"/>
    <w:rsid w:val="00687B06"/>
    <w:rsid w:val="00687C84"/>
    <w:rsid w:val="00687DB2"/>
    <w:rsid w:val="00690055"/>
    <w:rsid w:val="00690171"/>
    <w:rsid w:val="006908EE"/>
    <w:rsid w:val="0069096E"/>
    <w:rsid w:val="00690A8F"/>
    <w:rsid w:val="00690E03"/>
    <w:rsid w:val="00691575"/>
    <w:rsid w:val="006915DF"/>
    <w:rsid w:val="006916CC"/>
    <w:rsid w:val="00691927"/>
    <w:rsid w:val="00691CE2"/>
    <w:rsid w:val="00692238"/>
    <w:rsid w:val="006929FE"/>
    <w:rsid w:val="00692D9F"/>
    <w:rsid w:val="00693026"/>
    <w:rsid w:val="0069387F"/>
    <w:rsid w:val="0069392D"/>
    <w:rsid w:val="00693B53"/>
    <w:rsid w:val="00693BCC"/>
    <w:rsid w:val="00693F46"/>
    <w:rsid w:val="0069404B"/>
    <w:rsid w:val="00694097"/>
    <w:rsid w:val="006942A8"/>
    <w:rsid w:val="0069468D"/>
    <w:rsid w:val="006948FA"/>
    <w:rsid w:val="00694C11"/>
    <w:rsid w:val="00694D0B"/>
    <w:rsid w:val="0069530F"/>
    <w:rsid w:val="00695338"/>
    <w:rsid w:val="006957C4"/>
    <w:rsid w:val="006957CB"/>
    <w:rsid w:val="00695F36"/>
    <w:rsid w:val="0069723B"/>
    <w:rsid w:val="006974A2"/>
    <w:rsid w:val="006974D1"/>
    <w:rsid w:val="00697551"/>
    <w:rsid w:val="00697579"/>
    <w:rsid w:val="00697682"/>
    <w:rsid w:val="006976A5"/>
    <w:rsid w:val="006977D4"/>
    <w:rsid w:val="00697914"/>
    <w:rsid w:val="006979C3"/>
    <w:rsid w:val="00697D1D"/>
    <w:rsid w:val="00697D5D"/>
    <w:rsid w:val="00697E38"/>
    <w:rsid w:val="006A0717"/>
    <w:rsid w:val="006A0A4C"/>
    <w:rsid w:val="006A1269"/>
    <w:rsid w:val="006A14B8"/>
    <w:rsid w:val="006A1772"/>
    <w:rsid w:val="006A1869"/>
    <w:rsid w:val="006A1FC3"/>
    <w:rsid w:val="006A29A8"/>
    <w:rsid w:val="006A312E"/>
    <w:rsid w:val="006A345F"/>
    <w:rsid w:val="006A3A10"/>
    <w:rsid w:val="006A3DC7"/>
    <w:rsid w:val="006A3E09"/>
    <w:rsid w:val="006A4CCC"/>
    <w:rsid w:val="006A5013"/>
    <w:rsid w:val="006A526F"/>
    <w:rsid w:val="006A5B6B"/>
    <w:rsid w:val="006A6242"/>
    <w:rsid w:val="006A651C"/>
    <w:rsid w:val="006A715D"/>
    <w:rsid w:val="006A7647"/>
    <w:rsid w:val="006A7953"/>
    <w:rsid w:val="006B07A3"/>
    <w:rsid w:val="006B07CB"/>
    <w:rsid w:val="006B07D2"/>
    <w:rsid w:val="006B0850"/>
    <w:rsid w:val="006B08E4"/>
    <w:rsid w:val="006B0F54"/>
    <w:rsid w:val="006B11FD"/>
    <w:rsid w:val="006B1403"/>
    <w:rsid w:val="006B1692"/>
    <w:rsid w:val="006B1892"/>
    <w:rsid w:val="006B1944"/>
    <w:rsid w:val="006B1B58"/>
    <w:rsid w:val="006B1FD3"/>
    <w:rsid w:val="006B23B3"/>
    <w:rsid w:val="006B241F"/>
    <w:rsid w:val="006B276F"/>
    <w:rsid w:val="006B2B31"/>
    <w:rsid w:val="006B3653"/>
    <w:rsid w:val="006B3CD5"/>
    <w:rsid w:val="006B41DA"/>
    <w:rsid w:val="006B427F"/>
    <w:rsid w:val="006B4588"/>
    <w:rsid w:val="006B4FA7"/>
    <w:rsid w:val="006B4FE9"/>
    <w:rsid w:val="006B5201"/>
    <w:rsid w:val="006B53B3"/>
    <w:rsid w:val="006B563E"/>
    <w:rsid w:val="006B5686"/>
    <w:rsid w:val="006B5B02"/>
    <w:rsid w:val="006B5C78"/>
    <w:rsid w:val="006B5C96"/>
    <w:rsid w:val="006B5E8B"/>
    <w:rsid w:val="006B6115"/>
    <w:rsid w:val="006B6376"/>
    <w:rsid w:val="006B65DD"/>
    <w:rsid w:val="006B6C0B"/>
    <w:rsid w:val="006B6C4D"/>
    <w:rsid w:val="006B6DD9"/>
    <w:rsid w:val="006B6E56"/>
    <w:rsid w:val="006B6F84"/>
    <w:rsid w:val="006B7826"/>
    <w:rsid w:val="006B7A0C"/>
    <w:rsid w:val="006B7E29"/>
    <w:rsid w:val="006B7E5F"/>
    <w:rsid w:val="006C0665"/>
    <w:rsid w:val="006C0CDF"/>
    <w:rsid w:val="006C0E0B"/>
    <w:rsid w:val="006C0EFD"/>
    <w:rsid w:val="006C1352"/>
    <w:rsid w:val="006C13CD"/>
    <w:rsid w:val="006C169F"/>
    <w:rsid w:val="006C209B"/>
    <w:rsid w:val="006C2393"/>
    <w:rsid w:val="006C25A2"/>
    <w:rsid w:val="006C2643"/>
    <w:rsid w:val="006C293C"/>
    <w:rsid w:val="006C2D5B"/>
    <w:rsid w:val="006C2D75"/>
    <w:rsid w:val="006C3261"/>
    <w:rsid w:val="006C32B6"/>
    <w:rsid w:val="006C35CB"/>
    <w:rsid w:val="006C3D33"/>
    <w:rsid w:val="006C42BE"/>
    <w:rsid w:val="006C43C6"/>
    <w:rsid w:val="006C4458"/>
    <w:rsid w:val="006C4675"/>
    <w:rsid w:val="006C46D5"/>
    <w:rsid w:val="006C532E"/>
    <w:rsid w:val="006C54A2"/>
    <w:rsid w:val="006C55DB"/>
    <w:rsid w:val="006C56E8"/>
    <w:rsid w:val="006C5CFD"/>
    <w:rsid w:val="006C60AA"/>
    <w:rsid w:val="006C66BA"/>
    <w:rsid w:val="006C66FB"/>
    <w:rsid w:val="006C68C3"/>
    <w:rsid w:val="006C7782"/>
    <w:rsid w:val="006C7E96"/>
    <w:rsid w:val="006C7FEF"/>
    <w:rsid w:val="006D0309"/>
    <w:rsid w:val="006D07AD"/>
    <w:rsid w:val="006D0C37"/>
    <w:rsid w:val="006D0C3A"/>
    <w:rsid w:val="006D0CFE"/>
    <w:rsid w:val="006D0FF2"/>
    <w:rsid w:val="006D1701"/>
    <w:rsid w:val="006D18C8"/>
    <w:rsid w:val="006D1B45"/>
    <w:rsid w:val="006D2E6C"/>
    <w:rsid w:val="006D2F15"/>
    <w:rsid w:val="006D2F85"/>
    <w:rsid w:val="006D2FC5"/>
    <w:rsid w:val="006D3274"/>
    <w:rsid w:val="006D35D9"/>
    <w:rsid w:val="006D3A20"/>
    <w:rsid w:val="006D3C06"/>
    <w:rsid w:val="006D3CE0"/>
    <w:rsid w:val="006D3F84"/>
    <w:rsid w:val="006D4118"/>
    <w:rsid w:val="006D4460"/>
    <w:rsid w:val="006D458D"/>
    <w:rsid w:val="006D4A7A"/>
    <w:rsid w:val="006D4AAB"/>
    <w:rsid w:val="006D4D5F"/>
    <w:rsid w:val="006D4ECB"/>
    <w:rsid w:val="006D513B"/>
    <w:rsid w:val="006D51A7"/>
    <w:rsid w:val="006D5203"/>
    <w:rsid w:val="006D529F"/>
    <w:rsid w:val="006D56B6"/>
    <w:rsid w:val="006D57D4"/>
    <w:rsid w:val="006D5DC3"/>
    <w:rsid w:val="006D605A"/>
    <w:rsid w:val="006D61AE"/>
    <w:rsid w:val="006D6F07"/>
    <w:rsid w:val="006D727A"/>
    <w:rsid w:val="006D7ADA"/>
    <w:rsid w:val="006D7CFD"/>
    <w:rsid w:val="006D7F2F"/>
    <w:rsid w:val="006E0346"/>
    <w:rsid w:val="006E0714"/>
    <w:rsid w:val="006E0BF8"/>
    <w:rsid w:val="006E0E23"/>
    <w:rsid w:val="006E1006"/>
    <w:rsid w:val="006E14ED"/>
    <w:rsid w:val="006E187A"/>
    <w:rsid w:val="006E1CDE"/>
    <w:rsid w:val="006E20B8"/>
    <w:rsid w:val="006E2CC0"/>
    <w:rsid w:val="006E4056"/>
    <w:rsid w:val="006E417B"/>
    <w:rsid w:val="006E4208"/>
    <w:rsid w:val="006E44DD"/>
    <w:rsid w:val="006E49FF"/>
    <w:rsid w:val="006E4AA7"/>
    <w:rsid w:val="006E4AE6"/>
    <w:rsid w:val="006E4EC9"/>
    <w:rsid w:val="006E500B"/>
    <w:rsid w:val="006E533D"/>
    <w:rsid w:val="006E536C"/>
    <w:rsid w:val="006E55CE"/>
    <w:rsid w:val="006E5824"/>
    <w:rsid w:val="006E5A6F"/>
    <w:rsid w:val="006E5E99"/>
    <w:rsid w:val="006E6028"/>
    <w:rsid w:val="006E63FD"/>
    <w:rsid w:val="006E6C0D"/>
    <w:rsid w:val="006E6EFE"/>
    <w:rsid w:val="006E6FCF"/>
    <w:rsid w:val="006E7074"/>
    <w:rsid w:val="006E70F7"/>
    <w:rsid w:val="006E77C4"/>
    <w:rsid w:val="006E7F83"/>
    <w:rsid w:val="006F0309"/>
    <w:rsid w:val="006F0326"/>
    <w:rsid w:val="006F05E6"/>
    <w:rsid w:val="006F09EB"/>
    <w:rsid w:val="006F0BD6"/>
    <w:rsid w:val="006F0BF3"/>
    <w:rsid w:val="006F0F82"/>
    <w:rsid w:val="006F1006"/>
    <w:rsid w:val="006F10B9"/>
    <w:rsid w:val="006F1381"/>
    <w:rsid w:val="006F1552"/>
    <w:rsid w:val="006F1CE5"/>
    <w:rsid w:val="006F2018"/>
    <w:rsid w:val="006F2261"/>
    <w:rsid w:val="006F258A"/>
    <w:rsid w:val="006F26D5"/>
    <w:rsid w:val="006F287C"/>
    <w:rsid w:val="006F2A5E"/>
    <w:rsid w:val="006F2B10"/>
    <w:rsid w:val="006F2B24"/>
    <w:rsid w:val="006F31BC"/>
    <w:rsid w:val="006F31D8"/>
    <w:rsid w:val="006F3530"/>
    <w:rsid w:val="006F3580"/>
    <w:rsid w:val="006F36A7"/>
    <w:rsid w:val="006F37FA"/>
    <w:rsid w:val="006F3845"/>
    <w:rsid w:val="006F44D7"/>
    <w:rsid w:val="006F47F3"/>
    <w:rsid w:val="006F4AD7"/>
    <w:rsid w:val="006F55DA"/>
    <w:rsid w:val="006F55FB"/>
    <w:rsid w:val="006F5C76"/>
    <w:rsid w:val="006F5EA8"/>
    <w:rsid w:val="006F5F6C"/>
    <w:rsid w:val="006F6716"/>
    <w:rsid w:val="006F68F5"/>
    <w:rsid w:val="006F6982"/>
    <w:rsid w:val="006F6BF2"/>
    <w:rsid w:val="006F6E08"/>
    <w:rsid w:val="006F78A5"/>
    <w:rsid w:val="0070011A"/>
    <w:rsid w:val="00700274"/>
    <w:rsid w:val="007004BD"/>
    <w:rsid w:val="00700750"/>
    <w:rsid w:val="00700B45"/>
    <w:rsid w:val="00700B48"/>
    <w:rsid w:val="00700C3D"/>
    <w:rsid w:val="00700D44"/>
    <w:rsid w:val="0070105C"/>
    <w:rsid w:val="0070109B"/>
    <w:rsid w:val="0070156F"/>
    <w:rsid w:val="00702163"/>
    <w:rsid w:val="007024F5"/>
    <w:rsid w:val="007027D8"/>
    <w:rsid w:val="007029E0"/>
    <w:rsid w:val="00702BC1"/>
    <w:rsid w:val="00702BEE"/>
    <w:rsid w:val="00702CA8"/>
    <w:rsid w:val="00702D99"/>
    <w:rsid w:val="007034BD"/>
    <w:rsid w:val="007037D0"/>
    <w:rsid w:val="007039D1"/>
    <w:rsid w:val="007039D4"/>
    <w:rsid w:val="00703AC7"/>
    <w:rsid w:val="00703F79"/>
    <w:rsid w:val="0070401F"/>
    <w:rsid w:val="00704333"/>
    <w:rsid w:val="007045FC"/>
    <w:rsid w:val="00704A33"/>
    <w:rsid w:val="0070511D"/>
    <w:rsid w:val="00705247"/>
    <w:rsid w:val="007056AC"/>
    <w:rsid w:val="0070581A"/>
    <w:rsid w:val="00705D2B"/>
    <w:rsid w:val="00705E03"/>
    <w:rsid w:val="007060A3"/>
    <w:rsid w:val="007064DE"/>
    <w:rsid w:val="007066BC"/>
    <w:rsid w:val="00706813"/>
    <w:rsid w:val="00706C3B"/>
    <w:rsid w:val="007070EA"/>
    <w:rsid w:val="00707245"/>
    <w:rsid w:val="0070750F"/>
    <w:rsid w:val="00707AE7"/>
    <w:rsid w:val="00707FCB"/>
    <w:rsid w:val="0071057B"/>
    <w:rsid w:val="00710C4E"/>
    <w:rsid w:val="007110B9"/>
    <w:rsid w:val="00711222"/>
    <w:rsid w:val="007113F8"/>
    <w:rsid w:val="007114AC"/>
    <w:rsid w:val="00711836"/>
    <w:rsid w:val="00711918"/>
    <w:rsid w:val="007119B6"/>
    <w:rsid w:val="00711B6C"/>
    <w:rsid w:val="00711C96"/>
    <w:rsid w:val="00711ED0"/>
    <w:rsid w:val="007120BB"/>
    <w:rsid w:val="007120E7"/>
    <w:rsid w:val="007125D8"/>
    <w:rsid w:val="00712B5D"/>
    <w:rsid w:val="00712B6F"/>
    <w:rsid w:val="00712C37"/>
    <w:rsid w:val="00712E4D"/>
    <w:rsid w:val="007135E2"/>
    <w:rsid w:val="007136C1"/>
    <w:rsid w:val="00713ECE"/>
    <w:rsid w:val="00714274"/>
    <w:rsid w:val="00714370"/>
    <w:rsid w:val="00714623"/>
    <w:rsid w:val="007148E3"/>
    <w:rsid w:val="00714B3D"/>
    <w:rsid w:val="007150B8"/>
    <w:rsid w:val="00715514"/>
    <w:rsid w:val="00715AC2"/>
    <w:rsid w:val="00715B40"/>
    <w:rsid w:val="00716B1A"/>
    <w:rsid w:val="00716DCF"/>
    <w:rsid w:val="00716EB6"/>
    <w:rsid w:val="00716EFC"/>
    <w:rsid w:val="0071715D"/>
    <w:rsid w:val="007173EC"/>
    <w:rsid w:val="007173FF"/>
    <w:rsid w:val="00717701"/>
    <w:rsid w:val="00717DEF"/>
    <w:rsid w:val="00720005"/>
    <w:rsid w:val="0072019D"/>
    <w:rsid w:val="0072139A"/>
    <w:rsid w:val="007219DA"/>
    <w:rsid w:val="00721BC5"/>
    <w:rsid w:val="00721BD2"/>
    <w:rsid w:val="007220DE"/>
    <w:rsid w:val="007221F7"/>
    <w:rsid w:val="00722C6C"/>
    <w:rsid w:val="00723098"/>
    <w:rsid w:val="007231DD"/>
    <w:rsid w:val="007231EA"/>
    <w:rsid w:val="00723627"/>
    <w:rsid w:val="00723C8A"/>
    <w:rsid w:val="00723E3A"/>
    <w:rsid w:val="007240EE"/>
    <w:rsid w:val="00724B36"/>
    <w:rsid w:val="00724C43"/>
    <w:rsid w:val="00724D95"/>
    <w:rsid w:val="00724E83"/>
    <w:rsid w:val="007250B8"/>
    <w:rsid w:val="007253B2"/>
    <w:rsid w:val="00725E99"/>
    <w:rsid w:val="00726130"/>
    <w:rsid w:val="007263D3"/>
    <w:rsid w:val="00726476"/>
    <w:rsid w:val="00726BCF"/>
    <w:rsid w:val="00727384"/>
    <w:rsid w:val="007274C0"/>
    <w:rsid w:val="007276F7"/>
    <w:rsid w:val="007277EB"/>
    <w:rsid w:val="00727DED"/>
    <w:rsid w:val="00727F00"/>
    <w:rsid w:val="00727F20"/>
    <w:rsid w:val="007302FA"/>
    <w:rsid w:val="007305FD"/>
    <w:rsid w:val="0073067A"/>
    <w:rsid w:val="007308EC"/>
    <w:rsid w:val="00730F23"/>
    <w:rsid w:val="00730FDC"/>
    <w:rsid w:val="0073126E"/>
    <w:rsid w:val="0073138F"/>
    <w:rsid w:val="007314D5"/>
    <w:rsid w:val="00731606"/>
    <w:rsid w:val="0073177A"/>
    <w:rsid w:val="007319E1"/>
    <w:rsid w:val="00731C8D"/>
    <w:rsid w:val="00732074"/>
    <w:rsid w:val="0073263F"/>
    <w:rsid w:val="00732869"/>
    <w:rsid w:val="00732A63"/>
    <w:rsid w:val="00733307"/>
    <w:rsid w:val="0073383E"/>
    <w:rsid w:val="00733956"/>
    <w:rsid w:val="00733CC8"/>
    <w:rsid w:val="00733EB0"/>
    <w:rsid w:val="00733FCB"/>
    <w:rsid w:val="00734567"/>
    <w:rsid w:val="00734861"/>
    <w:rsid w:val="00734866"/>
    <w:rsid w:val="00734FEF"/>
    <w:rsid w:val="00735117"/>
    <w:rsid w:val="00735696"/>
    <w:rsid w:val="00735AF4"/>
    <w:rsid w:val="00735E9D"/>
    <w:rsid w:val="00736213"/>
    <w:rsid w:val="00736409"/>
    <w:rsid w:val="007364A6"/>
    <w:rsid w:val="007364DC"/>
    <w:rsid w:val="007364F6"/>
    <w:rsid w:val="00736D8F"/>
    <w:rsid w:val="00737535"/>
    <w:rsid w:val="00737875"/>
    <w:rsid w:val="00737A18"/>
    <w:rsid w:val="00737AC9"/>
    <w:rsid w:val="007402ED"/>
    <w:rsid w:val="007405B5"/>
    <w:rsid w:val="00740A00"/>
    <w:rsid w:val="00740AAF"/>
    <w:rsid w:val="00740F58"/>
    <w:rsid w:val="007410BD"/>
    <w:rsid w:val="00741700"/>
    <w:rsid w:val="007418EE"/>
    <w:rsid w:val="00741F0B"/>
    <w:rsid w:val="00742148"/>
    <w:rsid w:val="00742437"/>
    <w:rsid w:val="00742A83"/>
    <w:rsid w:val="0074365E"/>
    <w:rsid w:val="007437B7"/>
    <w:rsid w:val="0074380C"/>
    <w:rsid w:val="007438EF"/>
    <w:rsid w:val="007438F5"/>
    <w:rsid w:val="00743C16"/>
    <w:rsid w:val="00744279"/>
    <w:rsid w:val="007442C3"/>
    <w:rsid w:val="00744333"/>
    <w:rsid w:val="007446A8"/>
    <w:rsid w:val="00745879"/>
    <w:rsid w:val="00745C01"/>
    <w:rsid w:val="00745CD6"/>
    <w:rsid w:val="00745F24"/>
    <w:rsid w:val="007461EF"/>
    <w:rsid w:val="007462D3"/>
    <w:rsid w:val="007462D5"/>
    <w:rsid w:val="0074688C"/>
    <w:rsid w:val="00746A0C"/>
    <w:rsid w:val="00746A44"/>
    <w:rsid w:val="00746AB4"/>
    <w:rsid w:val="00746D39"/>
    <w:rsid w:val="00746F4C"/>
    <w:rsid w:val="007500FD"/>
    <w:rsid w:val="00750FC2"/>
    <w:rsid w:val="007512A5"/>
    <w:rsid w:val="007513A3"/>
    <w:rsid w:val="00751400"/>
    <w:rsid w:val="007514D9"/>
    <w:rsid w:val="00751733"/>
    <w:rsid w:val="00751810"/>
    <w:rsid w:val="0075184E"/>
    <w:rsid w:val="00752DE5"/>
    <w:rsid w:val="007530FE"/>
    <w:rsid w:val="00753B36"/>
    <w:rsid w:val="00753DE7"/>
    <w:rsid w:val="007542F7"/>
    <w:rsid w:val="007546AA"/>
    <w:rsid w:val="0075475C"/>
    <w:rsid w:val="00754774"/>
    <w:rsid w:val="00754FF9"/>
    <w:rsid w:val="00755050"/>
    <w:rsid w:val="00755145"/>
    <w:rsid w:val="0075558C"/>
    <w:rsid w:val="00755FBB"/>
    <w:rsid w:val="007560BE"/>
    <w:rsid w:val="007562F3"/>
    <w:rsid w:val="0075686F"/>
    <w:rsid w:val="00756B94"/>
    <w:rsid w:val="0075704B"/>
    <w:rsid w:val="00757376"/>
    <w:rsid w:val="00757411"/>
    <w:rsid w:val="00757935"/>
    <w:rsid w:val="00757B3D"/>
    <w:rsid w:val="00757E07"/>
    <w:rsid w:val="00757E1A"/>
    <w:rsid w:val="007603FB"/>
    <w:rsid w:val="007604E7"/>
    <w:rsid w:val="00760503"/>
    <w:rsid w:val="00761478"/>
    <w:rsid w:val="00761853"/>
    <w:rsid w:val="00761950"/>
    <w:rsid w:val="007619D8"/>
    <w:rsid w:val="00761C35"/>
    <w:rsid w:val="00761E47"/>
    <w:rsid w:val="00761F2A"/>
    <w:rsid w:val="007627F8"/>
    <w:rsid w:val="00762865"/>
    <w:rsid w:val="007628F5"/>
    <w:rsid w:val="00762963"/>
    <w:rsid w:val="007629F4"/>
    <w:rsid w:val="00762DC1"/>
    <w:rsid w:val="00762EC0"/>
    <w:rsid w:val="007633C7"/>
    <w:rsid w:val="007633CF"/>
    <w:rsid w:val="007639F6"/>
    <w:rsid w:val="00764068"/>
    <w:rsid w:val="00764611"/>
    <w:rsid w:val="00764639"/>
    <w:rsid w:val="00764707"/>
    <w:rsid w:val="007648FD"/>
    <w:rsid w:val="00764DD8"/>
    <w:rsid w:val="00764EC7"/>
    <w:rsid w:val="00765D33"/>
    <w:rsid w:val="00766106"/>
    <w:rsid w:val="00766706"/>
    <w:rsid w:val="00766948"/>
    <w:rsid w:val="00766FB8"/>
    <w:rsid w:val="007674F6"/>
    <w:rsid w:val="00767620"/>
    <w:rsid w:val="007678A6"/>
    <w:rsid w:val="00770567"/>
    <w:rsid w:val="007708EF"/>
    <w:rsid w:val="00770B64"/>
    <w:rsid w:val="00770F4D"/>
    <w:rsid w:val="00770F54"/>
    <w:rsid w:val="00771017"/>
    <w:rsid w:val="00771023"/>
    <w:rsid w:val="007710C6"/>
    <w:rsid w:val="007710F1"/>
    <w:rsid w:val="00771346"/>
    <w:rsid w:val="007715F8"/>
    <w:rsid w:val="0077185F"/>
    <w:rsid w:val="00771B46"/>
    <w:rsid w:val="00771EBE"/>
    <w:rsid w:val="00771EDE"/>
    <w:rsid w:val="00772015"/>
    <w:rsid w:val="0077220C"/>
    <w:rsid w:val="0077223A"/>
    <w:rsid w:val="00772514"/>
    <w:rsid w:val="007725FF"/>
    <w:rsid w:val="00772B4F"/>
    <w:rsid w:val="00772E11"/>
    <w:rsid w:val="007732B1"/>
    <w:rsid w:val="007732D1"/>
    <w:rsid w:val="00773715"/>
    <w:rsid w:val="0077386D"/>
    <w:rsid w:val="00773AE3"/>
    <w:rsid w:val="00773B12"/>
    <w:rsid w:val="00774053"/>
    <w:rsid w:val="0077408A"/>
    <w:rsid w:val="0077434A"/>
    <w:rsid w:val="0077445B"/>
    <w:rsid w:val="00774464"/>
    <w:rsid w:val="007746D2"/>
    <w:rsid w:val="007748C0"/>
    <w:rsid w:val="00774EBC"/>
    <w:rsid w:val="00774FB1"/>
    <w:rsid w:val="00775307"/>
    <w:rsid w:val="00775BA1"/>
    <w:rsid w:val="00776103"/>
    <w:rsid w:val="00776CA3"/>
    <w:rsid w:val="00777071"/>
    <w:rsid w:val="00777327"/>
    <w:rsid w:val="00777521"/>
    <w:rsid w:val="007777C8"/>
    <w:rsid w:val="00777BED"/>
    <w:rsid w:val="00780407"/>
    <w:rsid w:val="007804E4"/>
    <w:rsid w:val="00780621"/>
    <w:rsid w:val="0078064F"/>
    <w:rsid w:val="007808B9"/>
    <w:rsid w:val="00780AD6"/>
    <w:rsid w:val="00780B60"/>
    <w:rsid w:val="00781216"/>
    <w:rsid w:val="007815D4"/>
    <w:rsid w:val="00781C85"/>
    <w:rsid w:val="00781CDE"/>
    <w:rsid w:val="00781F5A"/>
    <w:rsid w:val="00782E03"/>
    <w:rsid w:val="007830EF"/>
    <w:rsid w:val="0078331B"/>
    <w:rsid w:val="007833C2"/>
    <w:rsid w:val="007834C9"/>
    <w:rsid w:val="007834D0"/>
    <w:rsid w:val="007834F0"/>
    <w:rsid w:val="007835CC"/>
    <w:rsid w:val="00783D28"/>
    <w:rsid w:val="0078421F"/>
    <w:rsid w:val="007844D8"/>
    <w:rsid w:val="007848F4"/>
    <w:rsid w:val="00785026"/>
    <w:rsid w:val="0078540D"/>
    <w:rsid w:val="00785492"/>
    <w:rsid w:val="00785555"/>
    <w:rsid w:val="00785ABA"/>
    <w:rsid w:val="00785E59"/>
    <w:rsid w:val="00786476"/>
    <w:rsid w:val="00786616"/>
    <w:rsid w:val="00786627"/>
    <w:rsid w:val="007867FD"/>
    <w:rsid w:val="00786ACE"/>
    <w:rsid w:val="00786B75"/>
    <w:rsid w:val="00786C16"/>
    <w:rsid w:val="00786FCF"/>
    <w:rsid w:val="00787041"/>
    <w:rsid w:val="007870FA"/>
    <w:rsid w:val="007877F7"/>
    <w:rsid w:val="007878A8"/>
    <w:rsid w:val="00787A19"/>
    <w:rsid w:val="007901C4"/>
    <w:rsid w:val="0079077B"/>
    <w:rsid w:val="0079079F"/>
    <w:rsid w:val="00790B72"/>
    <w:rsid w:val="0079122B"/>
    <w:rsid w:val="00791265"/>
    <w:rsid w:val="0079275D"/>
    <w:rsid w:val="00792C10"/>
    <w:rsid w:val="00792CFE"/>
    <w:rsid w:val="00792E1F"/>
    <w:rsid w:val="00792F71"/>
    <w:rsid w:val="00793790"/>
    <w:rsid w:val="007939B5"/>
    <w:rsid w:val="00793A30"/>
    <w:rsid w:val="00793C74"/>
    <w:rsid w:val="007941CB"/>
    <w:rsid w:val="00794830"/>
    <w:rsid w:val="00794CBE"/>
    <w:rsid w:val="00794FCA"/>
    <w:rsid w:val="00795256"/>
    <w:rsid w:val="007953DE"/>
    <w:rsid w:val="0079582C"/>
    <w:rsid w:val="00795882"/>
    <w:rsid w:val="00795D9B"/>
    <w:rsid w:val="00795DAF"/>
    <w:rsid w:val="0079649D"/>
    <w:rsid w:val="007965F3"/>
    <w:rsid w:val="0079664F"/>
    <w:rsid w:val="007967CE"/>
    <w:rsid w:val="00796E28"/>
    <w:rsid w:val="00796FC3"/>
    <w:rsid w:val="00797408"/>
    <w:rsid w:val="007975CD"/>
    <w:rsid w:val="00797630"/>
    <w:rsid w:val="007976CC"/>
    <w:rsid w:val="007978C2"/>
    <w:rsid w:val="00797A05"/>
    <w:rsid w:val="00797C24"/>
    <w:rsid w:val="007A03A4"/>
    <w:rsid w:val="007A0679"/>
    <w:rsid w:val="007A0C65"/>
    <w:rsid w:val="007A0EFE"/>
    <w:rsid w:val="007A0F3D"/>
    <w:rsid w:val="007A10DF"/>
    <w:rsid w:val="007A10F2"/>
    <w:rsid w:val="007A1548"/>
    <w:rsid w:val="007A22D4"/>
    <w:rsid w:val="007A26DA"/>
    <w:rsid w:val="007A2C4C"/>
    <w:rsid w:val="007A2EE3"/>
    <w:rsid w:val="007A301C"/>
    <w:rsid w:val="007A387A"/>
    <w:rsid w:val="007A3D41"/>
    <w:rsid w:val="007A3FBD"/>
    <w:rsid w:val="007A4472"/>
    <w:rsid w:val="007A4571"/>
    <w:rsid w:val="007A4B6B"/>
    <w:rsid w:val="007A4F0F"/>
    <w:rsid w:val="007A4F5E"/>
    <w:rsid w:val="007A50C8"/>
    <w:rsid w:val="007A5420"/>
    <w:rsid w:val="007A56C7"/>
    <w:rsid w:val="007A571B"/>
    <w:rsid w:val="007A590F"/>
    <w:rsid w:val="007A5C19"/>
    <w:rsid w:val="007A6353"/>
    <w:rsid w:val="007A69CA"/>
    <w:rsid w:val="007A6C1F"/>
    <w:rsid w:val="007A6F5C"/>
    <w:rsid w:val="007A75DD"/>
    <w:rsid w:val="007A75FA"/>
    <w:rsid w:val="007A793F"/>
    <w:rsid w:val="007A7C2A"/>
    <w:rsid w:val="007A7E7D"/>
    <w:rsid w:val="007A7F0B"/>
    <w:rsid w:val="007B0529"/>
    <w:rsid w:val="007B05CD"/>
    <w:rsid w:val="007B0726"/>
    <w:rsid w:val="007B0E64"/>
    <w:rsid w:val="007B1882"/>
    <w:rsid w:val="007B1F6A"/>
    <w:rsid w:val="007B20D5"/>
    <w:rsid w:val="007B26AB"/>
    <w:rsid w:val="007B26C7"/>
    <w:rsid w:val="007B2B3D"/>
    <w:rsid w:val="007B2B48"/>
    <w:rsid w:val="007B2B77"/>
    <w:rsid w:val="007B2ED0"/>
    <w:rsid w:val="007B2F6E"/>
    <w:rsid w:val="007B2FCB"/>
    <w:rsid w:val="007B31AE"/>
    <w:rsid w:val="007B31B8"/>
    <w:rsid w:val="007B360F"/>
    <w:rsid w:val="007B377A"/>
    <w:rsid w:val="007B3A60"/>
    <w:rsid w:val="007B3BD1"/>
    <w:rsid w:val="007B4154"/>
    <w:rsid w:val="007B4256"/>
    <w:rsid w:val="007B4547"/>
    <w:rsid w:val="007B46AE"/>
    <w:rsid w:val="007B4842"/>
    <w:rsid w:val="007B4BC4"/>
    <w:rsid w:val="007B4F97"/>
    <w:rsid w:val="007B5032"/>
    <w:rsid w:val="007B52DE"/>
    <w:rsid w:val="007B5509"/>
    <w:rsid w:val="007B56FA"/>
    <w:rsid w:val="007B579B"/>
    <w:rsid w:val="007B5987"/>
    <w:rsid w:val="007B5C46"/>
    <w:rsid w:val="007B5D4D"/>
    <w:rsid w:val="007B5E81"/>
    <w:rsid w:val="007B6444"/>
    <w:rsid w:val="007B6577"/>
    <w:rsid w:val="007B6E49"/>
    <w:rsid w:val="007B757D"/>
    <w:rsid w:val="007B7B11"/>
    <w:rsid w:val="007B7B4B"/>
    <w:rsid w:val="007B7CC3"/>
    <w:rsid w:val="007C0078"/>
    <w:rsid w:val="007C07AB"/>
    <w:rsid w:val="007C0B9E"/>
    <w:rsid w:val="007C0F19"/>
    <w:rsid w:val="007C0F62"/>
    <w:rsid w:val="007C1018"/>
    <w:rsid w:val="007C189A"/>
    <w:rsid w:val="007C190A"/>
    <w:rsid w:val="007C1F32"/>
    <w:rsid w:val="007C1F56"/>
    <w:rsid w:val="007C2285"/>
    <w:rsid w:val="007C26B5"/>
    <w:rsid w:val="007C2996"/>
    <w:rsid w:val="007C2A16"/>
    <w:rsid w:val="007C2C4E"/>
    <w:rsid w:val="007C3050"/>
    <w:rsid w:val="007C31F6"/>
    <w:rsid w:val="007C33AB"/>
    <w:rsid w:val="007C3880"/>
    <w:rsid w:val="007C4069"/>
    <w:rsid w:val="007C4453"/>
    <w:rsid w:val="007C4BA5"/>
    <w:rsid w:val="007C4DC4"/>
    <w:rsid w:val="007C55E8"/>
    <w:rsid w:val="007C56D4"/>
    <w:rsid w:val="007C590A"/>
    <w:rsid w:val="007C5CC1"/>
    <w:rsid w:val="007C6357"/>
    <w:rsid w:val="007C6847"/>
    <w:rsid w:val="007C6DD5"/>
    <w:rsid w:val="007C7417"/>
    <w:rsid w:val="007C74CE"/>
    <w:rsid w:val="007C7F7D"/>
    <w:rsid w:val="007D0089"/>
    <w:rsid w:val="007D0129"/>
    <w:rsid w:val="007D05E3"/>
    <w:rsid w:val="007D05F8"/>
    <w:rsid w:val="007D0642"/>
    <w:rsid w:val="007D06D4"/>
    <w:rsid w:val="007D0700"/>
    <w:rsid w:val="007D0779"/>
    <w:rsid w:val="007D0AA7"/>
    <w:rsid w:val="007D0E87"/>
    <w:rsid w:val="007D1075"/>
    <w:rsid w:val="007D153A"/>
    <w:rsid w:val="007D1D75"/>
    <w:rsid w:val="007D1FB5"/>
    <w:rsid w:val="007D23D7"/>
    <w:rsid w:val="007D25ED"/>
    <w:rsid w:val="007D2C2B"/>
    <w:rsid w:val="007D313A"/>
    <w:rsid w:val="007D33A2"/>
    <w:rsid w:val="007D3585"/>
    <w:rsid w:val="007D37E2"/>
    <w:rsid w:val="007D3875"/>
    <w:rsid w:val="007D3DFD"/>
    <w:rsid w:val="007D55A5"/>
    <w:rsid w:val="007D5BE5"/>
    <w:rsid w:val="007D5D76"/>
    <w:rsid w:val="007D5FDB"/>
    <w:rsid w:val="007D6295"/>
    <w:rsid w:val="007D62D9"/>
    <w:rsid w:val="007D6C57"/>
    <w:rsid w:val="007D6CB4"/>
    <w:rsid w:val="007D7079"/>
    <w:rsid w:val="007D7496"/>
    <w:rsid w:val="007D7510"/>
    <w:rsid w:val="007D7AE6"/>
    <w:rsid w:val="007E030D"/>
    <w:rsid w:val="007E0570"/>
    <w:rsid w:val="007E05D3"/>
    <w:rsid w:val="007E065B"/>
    <w:rsid w:val="007E0BE1"/>
    <w:rsid w:val="007E0F52"/>
    <w:rsid w:val="007E1284"/>
    <w:rsid w:val="007E15EC"/>
    <w:rsid w:val="007E15EE"/>
    <w:rsid w:val="007E1A78"/>
    <w:rsid w:val="007E2354"/>
    <w:rsid w:val="007E2764"/>
    <w:rsid w:val="007E278C"/>
    <w:rsid w:val="007E2846"/>
    <w:rsid w:val="007E28F0"/>
    <w:rsid w:val="007E2A89"/>
    <w:rsid w:val="007E35C5"/>
    <w:rsid w:val="007E3A07"/>
    <w:rsid w:val="007E3A62"/>
    <w:rsid w:val="007E40C6"/>
    <w:rsid w:val="007E45BF"/>
    <w:rsid w:val="007E45DA"/>
    <w:rsid w:val="007E4701"/>
    <w:rsid w:val="007E50B7"/>
    <w:rsid w:val="007E51A0"/>
    <w:rsid w:val="007E52DD"/>
    <w:rsid w:val="007E5598"/>
    <w:rsid w:val="007E5AAC"/>
    <w:rsid w:val="007E623A"/>
    <w:rsid w:val="007E625F"/>
    <w:rsid w:val="007E6A7B"/>
    <w:rsid w:val="007E6B07"/>
    <w:rsid w:val="007E76AA"/>
    <w:rsid w:val="007E7F88"/>
    <w:rsid w:val="007F0254"/>
    <w:rsid w:val="007F095A"/>
    <w:rsid w:val="007F0990"/>
    <w:rsid w:val="007F1018"/>
    <w:rsid w:val="007F1115"/>
    <w:rsid w:val="007F115D"/>
    <w:rsid w:val="007F1294"/>
    <w:rsid w:val="007F1393"/>
    <w:rsid w:val="007F17EB"/>
    <w:rsid w:val="007F1BFB"/>
    <w:rsid w:val="007F2118"/>
    <w:rsid w:val="007F2513"/>
    <w:rsid w:val="007F2B90"/>
    <w:rsid w:val="007F2D41"/>
    <w:rsid w:val="007F3193"/>
    <w:rsid w:val="007F340E"/>
    <w:rsid w:val="007F341B"/>
    <w:rsid w:val="007F356C"/>
    <w:rsid w:val="007F362C"/>
    <w:rsid w:val="007F3B4D"/>
    <w:rsid w:val="007F3E87"/>
    <w:rsid w:val="007F413C"/>
    <w:rsid w:val="007F42CA"/>
    <w:rsid w:val="007F42DB"/>
    <w:rsid w:val="007F437F"/>
    <w:rsid w:val="007F46AE"/>
    <w:rsid w:val="007F492A"/>
    <w:rsid w:val="007F4B6C"/>
    <w:rsid w:val="007F4BD2"/>
    <w:rsid w:val="007F4BD9"/>
    <w:rsid w:val="007F57DE"/>
    <w:rsid w:val="007F5939"/>
    <w:rsid w:val="007F65C0"/>
    <w:rsid w:val="007F6AB4"/>
    <w:rsid w:val="007F6B48"/>
    <w:rsid w:val="007F6DAF"/>
    <w:rsid w:val="007F7202"/>
    <w:rsid w:val="007F79F1"/>
    <w:rsid w:val="007F7F84"/>
    <w:rsid w:val="008000C3"/>
    <w:rsid w:val="008002CC"/>
    <w:rsid w:val="00800536"/>
    <w:rsid w:val="00800864"/>
    <w:rsid w:val="00800DA6"/>
    <w:rsid w:val="00801003"/>
    <w:rsid w:val="00801069"/>
    <w:rsid w:val="00801368"/>
    <w:rsid w:val="008013B3"/>
    <w:rsid w:val="00801CC8"/>
    <w:rsid w:val="00801F25"/>
    <w:rsid w:val="008022D5"/>
    <w:rsid w:val="008022E6"/>
    <w:rsid w:val="00802467"/>
    <w:rsid w:val="0080260E"/>
    <w:rsid w:val="0080272E"/>
    <w:rsid w:val="0080275F"/>
    <w:rsid w:val="00802795"/>
    <w:rsid w:val="00802C95"/>
    <w:rsid w:val="00802CAB"/>
    <w:rsid w:val="00802DDB"/>
    <w:rsid w:val="008031B6"/>
    <w:rsid w:val="00803754"/>
    <w:rsid w:val="0080392D"/>
    <w:rsid w:val="00803B20"/>
    <w:rsid w:val="00803EC2"/>
    <w:rsid w:val="0080414E"/>
    <w:rsid w:val="00804226"/>
    <w:rsid w:val="008047F2"/>
    <w:rsid w:val="008048F6"/>
    <w:rsid w:val="00804A57"/>
    <w:rsid w:val="00804ACA"/>
    <w:rsid w:val="00804E75"/>
    <w:rsid w:val="00805031"/>
    <w:rsid w:val="008054F7"/>
    <w:rsid w:val="008057FD"/>
    <w:rsid w:val="00805E3F"/>
    <w:rsid w:val="00805EF3"/>
    <w:rsid w:val="0080618F"/>
    <w:rsid w:val="00806598"/>
    <w:rsid w:val="00806723"/>
    <w:rsid w:val="00806AD3"/>
    <w:rsid w:val="00806C88"/>
    <w:rsid w:val="00806EF6"/>
    <w:rsid w:val="00806F9A"/>
    <w:rsid w:val="0080715D"/>
    <w:rsid w:val="008071C9"/>
    <w:rsid w:val="00807300"/>
    <w:rsid w:val="008073C4"/>
    <w:rsid w:val="008074A9"/>
    <w:rsid w:val="00807A30"/>
    <w:rsid w:val="0081025E"/>
    <w:rsid w:val="0081048C"/>
    <w:rsid w:val="00810740"/>
    <w:rsid w:val="008108FA"/>
    <w:rsid w:val="00810942"/>
    <w:rsid w:val="00810A31"/>
    <w:rsid w:val="00810B83"/>
    <w:rsid w:val="00810E38"/>
    <w:rsid w:val="00810FD1"/>
    <w:rsid w:val="00811207"/>
    <w:rsid w:val="00811A27"/>
    <w:rsid w:val="00811A33"/>
    <w:rsid w:val="00811EFF"/>
    <w:rsid w:val="008120AD"/>
    <w:rsid w:val="00812657"/>
    <w:rsid w:val="0081265D"/>
    <w:rsid w:val="0081272D"/>
    <w:rsid w:val="0081274E"/>
    <w:rsid w:val="00812822"/>
    <w:rsid w:val="008130DC"/>
    <w:rsid w:val="00813114"/>
    <w:rsid w:val="00813227"/>
    <w:rsid w:val="008136C2"/>
    <w:rsid w:val="00814067"/>
    <w:rsid w:val="00814566"/>
    <w:rsid w:val="0081486F"/>
    <w:rsid w:val="00814875"/>
    <w:rsid w:val="00814EB1"/>
    <w:rsid w:val="00814EE0"/>
    <w:rsid w:val="008151E5"/>
    <w:rsid w:val="0081565B"/>
    <w:rsid w:val="0081585D"/>
    <w:rsid w:val="00815D2A"/>
    <w:rsid w:val="00816477"/>
    <w:rsid w:val="00816590"/>
    <w:rsid w:val="008168AA"/>
    <w:rsid w:val="00816DFC"/>
    <w:rsid w:val="00816F0B"/>
    <w:rsid w:val="008171F0"/>
    <w:rsid w:val="00817A29"/>
    <w:rsid w:val="00817E92"/>
    <w:rsid w:val="0082006B"/>
    <w:rsid w:val="00820A61"/>
    <w:rsid w:val="008214EA"/>
    <w:rsid w:val="00821799"/>
    <w:rsid w:val="00821C23"/>
    <w:rsid w:val="0082211D"/>
    <w:rsid w:val="0082251B"/>
    <w:rsid w:val="0082280B"/>
    <w:rsid w:val="0082286A"/>
    <w:rsid w:val="0082286E"/>
    <w:rsid w:val="00822A0F"/>
    <w:rsid w:val="0082305B"/>
    <w:rsid w:val="00823701"/>
    <w:rsid w:val="008237FA"/>
    <w:rsid w:val="00823D96"/>
    <w:rsid w:val="0082400B"/>
    <w:rsid w:val="0082430C"/>
    <w:rsid w:val="00825158"/>
    <w:rsid w:val="008252D4"/>
    <w:rsid w:val="008254AC"/>
    <w:rsid w:val="00825642"/>
    <w:rsid w:val="00825710"/>
    <w:rsid w:val="0082573A"/>
    <w:rsid w:val="00825949"/>
    <w:rsid w:val="00825C22"/>
    <w:rsid w:val="008264BF"/>
    <w:rsid w:val="008265A3"/>
    <w:rsid w:val="00826921"/>
    <w:rsid w:val="0082766C"/>
    <w:rsid w:val="008277E3"/>
    <w:rsid w:val="0082799E"/>
    <w:rsid w:val="008279D6"/>
    <w:rsid w:val="00827ACD"/>
    <w:rsid w:val="00827C9B"/>
    <w:rsid w:val="00827E2C"/>
    <w:rsid w:val="00830317"/>
    <w:rsid w:val="00830356"/>
    <w:rsid w:val="008305F4"/>
    <w:rsid w:val="00830836"/>
    <w:rsid w:val="00830D75"/>
    <w:rsid w:val="00830FE5"/>
    <w:rsid w:val="008310D6"/>
    <w:rsid w:val="00831398"/>
    <w:rsid w:val="008321B5"/>
    <w:rsid w:val="00832637"/>
    <w:rsid w:val="008328E6"/>
    <w:rsid w:val="0083293F"/>
    <w:rsid w:val="00832B19"/>
    <w:rsid w:val="00833098"/>
    <w:rsid w:val="008333A0"/>
    <w:rsid w:val="008339C1"/>
    <w:rsid w:val="00833B48"/>
    <w:rsid w:val="00833FED"/>
    <w:rsid w:val="0083476B"/>
    <w:rsid w:val="00834999"/>
    <w:rsid w:val="008356AE"/>
    <w:rsid w:val="00835705"/>
    <w:rsid w:val="00835C4A"/>
    <w:rsid w:val="00835F7C"/>
    <w:rsid w:val="00835F7E"/>
    <w:rsid w:val="008366CC"/>
    <w:rsid w:val="00836A86"/>
    <w:rsid w:val="00836BA1"/>
    <w:rsid w:val="00836C98"/>
    <w:rsid w:val="00836F19"/>
    <w:rsid w:val="0083720E"/>
    <w:rsid w:val="00837B2C"/>
    <w:rsid w:val="00837D34"/>
    <w:rsid w:val="00837F51"/>
    <w:rsid w:val="00837FCB"/>
    <w:rsid w:val="0084013D"/>
    <w:rsid w:val="00840272"/>
    <w:rsid w:val="00840599"/>
    <w:rsid w:val="008406BF"/>
    <w:rsid w:val="00840C0F"/>
    <w:rsid w:val="00840C17"/>
    <w:rsid w:val="00841192"/>
    <w:rsid w:val="008420C8"/>
    <w:rsid w:val="00842382"/>
    <w:rsid w:val="0084243B"/>
    <w:rsid w:val="0084254F"/>
    <w:rsid w:val="00842553"/>
    <w:rsid w:val="00842751"/>
    <w:rsid w:val="0084292C"/>
    <w:rsid w:val="00842955"/>
    <w:rsid w:val="008431D0"/>
    <w:rsid w:val="008432F6"/>
    <w:rsid w:val="0084378C"/>
    <w:rsid w:val="008439A7"/>
    <w:rsid w:val="008441D6"/>
    <w:rsid w:val="00844380"/>
    <w:rsid w:val="0084446E"/>
    <w:rsid w:val="008448A2"/>
    <w:rsid w:val="0084492E"/>
    <w:rsid w:val="00844B85"/>
    <w:rsid w:val="00844BB3"/>
    <w:rsid w:val="00844E6A"/>
    <w:rsid w:val="008450CA"/>
    <w:rsid w:val="008454AB"/>
    <w:rsid w:val="00846583"/>
    <w:rsid w:val="0084659D"/>
    <w:rsid w:val="008468EB"/>
    <w:rsid w:val="00846AE4"/>
    <w:rsid w:val="00846C93"/>
    <w:rsid w:val="00846D63"/>
    <w:rsid w:val="00847451"/>
    <w:rsid w:val="008474C6"/>
    <w:rsid w:val="00847829"/>
    <w:rsid w:val="00847895"/>
    <w:rsid w:val="008478A3"/>
    <w:rsid w:val="008479EB"/>
    <w:rsid w:val="008500BB"/>
    <w:rsid w:val="00850690"/>
    <w:rsid w:val="008506D6"/>
    <w:rsid w:val="00850A77"/>
    <w:rsid w:val="00850B96"/>
    <w:rsid w:val="0085150F"/>
    <w:rsid w:val="00851558"/>
    <w:rsid w:val="008516F9"/>
    <w:rsid w:val="00851A37"/>
    <w:rsid w:val="00851C71"/>
    <w:rsid w:val="00851EED"/>
    <w:rsid w:val="00852215"/>
    <w:rsid w:val="00852347"/>
    <w:rsid w:val="00852485"/>
    <w:rsid w:val="008526C6"/>
    <w:rsid w:val="00852817"/>
    <w:rsid w:val="00852B7E"/>
    <w:rsid w:val="008531C6"/>
    <w:rsid w:val="0085344B"/>
    <w:rsid w:val="00853644"/>
    <w:rsid w:val="00854132"/>
    <w:rsid w:val="008544D9"/>
    <w:rsid w:val="00854558"/>
    <w:rsid w:val="008545D9"/>
    <w:rsid w:val="00854C27"/>
    <w:rsid w:val="00854E01"/>
    <w:rsid w:val="00855738"/>
    <w:rsid w:val="00855C84"/>
    <w:rsid w:val="008560F4"/>
    <w:rsid w:val="008568E2"/>
    <w:rsid w:val="00856905"/>
    <w:rsid w:val="00856924"/>
    <w:rsid w:val="00857184"/>
    <w:rsid w:val="008571AD"/>
    <w:rsid w:val="0085723D"/>
    <w:rsid w:val="0085732F"/>
    <w:rsid w:val="0085759E"/>
    <w:rsid w:val="008576EF"/>
    <w:rsid w:val="008602C7"/>
    <w:rsid w:val="008604DA"/>
    <w:rsid w:val="00860E38"/>
    <w:rsid w:val="00860E4C"/>
    <w:rsid w:val="00860EAC"/>
    <w:rsid w:val="0086120E"/>
    <w:rsid w:val="008612EC"/>
    <w:rsid w:val="0086144A"/>
    <w:rsid w:val="00861490"/>
    <w:rsid w:val="00861A6F"/>
    <w:rsid w:val="00861E9A"/>
    <w:rsid w:val="008625FF"/>
    <w:rsid w:val="00862A40"/>
    <w:rsid w:val="00862AA5"/>
    <w:rsid w:val="00862BC7"/>
    <w:rsid w:val="00862C6C"/>
    <w:rsid w:val="00862DCD"/>
    <w:rsid w:val="00863589"/>
    <w:rsid w:val="00863736"/>
    <w:rsid w:val="00864B56"/>
    <w:rsid w:val="008653B1"/>
    <w:rsid w:val="0086577A"/>
    <w:rsid w:val="0086590F"/>
    <w:rsid w:val="00865AB4"/>
    <w:rsid w:val="0086602A"/>
    <w:rsid w:val="00866597"/>
    <w:rsid w:val="00866F59"/>
    <w:rsid w:val="0086701D"/>
    <w:rsid w:val="00867038"/>
    <w:rsid w:val="008674B4"/>
    <w:rsid w:val="00867C02"/>
    <w:rsid w:val="00870265"/>
    <w:rsid w:val="008703B2"/>
    <w:rsid w:val="008711CE"/>
    <w:rsid w:val="00871414"/>
    <w:rsid w:val="00871759"/>
    <w:rsid w:val="008718E2"/>
    <w:rsid w:val="0087253E"/>
    <w:rsid w:val="00872668"/>
    <w:rsid w:val="008726DB"/>
    <w:rsid w:val="00872D47"/>
    <w:rsid w:val="00872FDA"/>
    <w:rsid w:val="00873045"/>
    <w:rsid w:val="00873461"/>
    <w:rsid w:val="008735C9"/>
    <w:rsid w:val="00873898"/>
    <w:rsid w:val="008738F6"/>
    <w:rsid w:val="00873E17"/>
    <w:rsid w:val="00873E5B"/>
    <w:rsid w:val="00874315"/>
    <w:rsid w:val="0087449E"/>
    <w:rsid w:val="0087450F"/>
    <w:rsid w:val="00874678"/>
    <w:rsid w:val="0087488A"/>
    <w:rsid w:val="00874983"/>
    <w:rsid w:val="00874E7E"/>
    <w:rsid w:val="00874F70"/>
    <w:rsid w:val="0087537F"/>
    <w:rsid w:val="00875667"/>
    <w:rsid w:val="008758E6"/>
    <w:rsid w:val="00875999"/>
    <w:rsid w:val="00875CE2"/>
    <w:rsid w:val="00875D22"/>
    <w:rsid w:val="008760D6"/>
    <w:rsid w:val="008767AA"/>
    <w:rsid w:val="008767BC"/>
    <w:rsid w:val="00876BF3"/>
    <w:rsid w:val="00877333"/>
    <w:rsid w:val="00877697"/>
    <w:rsid w:val="00877B62"/>
    <w:rsid w:val="00877B96"/>
    <w:rsid w:val="00877CF0"/>
    <w:rsid w:val="0088017D"/>
    <w:rsid w:val="00880265"/>
    <w:rsid w:val="00880F01"/>
    <w:rsid w:val="008810DD"/>
    <w:rsid w:val="008810EE"/>
    <w:rsid w:val="008816B7"/>
    <w:rsid w:val="00881B20"/>
    <w:rsid w:val="0088255A"/>
    <w:rsid w:val="00882757"/>
    <w:rsid w:val="00882A59"/>
    <w:rsid w:val="00882BC7"/>
    <w:rsid w:val="00882E44"/>
    <w:rsid w:val="00883007"/>
    <w:rsid w:val="008832FB"/>
    <w:rsid w:val="0088351A"/>
    <w:rsid w:val="00884F83"/>
    <w:rsid w:val="00884FBA"/>
    <w:rsid w:val="00885030"/>
    <w:rsid w:val="008851F0"/>
    <w:rsid w:val="008852DE"/>
    <w:rsid w:val="0088598D"/>
    <w:rsid w:val="00885B7C"/>
    <w:rsid w:val="00885D75"/>
    <w:rsid w:val="00885DD5"/>
    <w:rsid w:val="00885F6D"/>
    <w:rsid w:val="008866FB"/>
    <w:rsid w:val="0088691A"/>
    <w:rsid w:val="00886CDD"/>
    <w:rsid w:val="0088739C"/>
    <w:rsid w:val="008874EB"/>
    <w:rsid w:val="00887783"/>
    <w:rsid w:val="00887C12"/>
    <w:rsid w:val="008900DB"/>
    <w:rsid w:val="0089031E"/>
    <w:rsid w:val="00890481"/>
    <w:rsid w:val="0089083B"/>
    <w:rsid w:val="00890902"/>
    <w:rsid w:val="00890BA7"/>
    <w:rsid w:val="00890E82"/>
    <w:rsid w:val="008911C8"/>
    <w:rsid w:val="008912C0"/>
    <w:rsid w:val="0089150A"/>
    <w:rsid w:val="008919B7"/>
    <w:rsid w:val="00891E2C"/>
    <w:rsid w:val="00891E9E"/>
    <w:rsid w:val="008925B0"/>
    <w:rsid w:val="008926A5"/>
    <w:rsid w:val="008927E8"/>
    <w:rsid w:val="00892A12"/>
    <w:rsid w:val="00892A5D"/>
    <w:rsid w:val="00892C3E"/>
    <w:rsid w:val="0089323C"/>
    <w:rsid w:val="008935E2"/>
    <w:rsid w:val="0089372B"/>
    <w:rsid w:val="00894374"/>
    <w:rsid w:val="00894672"/>
    <w:rsid w:val="00894933"/>
    <w:rsid w:val="00895296"/>
    <w:rsid w:val="00895307"/>
    <w:rsid w:val="008953B2"/>
    <w:rsid w:val="00895456"/>
    <w:rsid w:val="0089583C"/>
    <w:rsid w:val="00896504"/>
    <w:rsid w:val="0089653D"/>
    <w:rsid w:val="0089671E"/>
    <w:rsid w:val="00896AED"/>
    <w:rsid w:val="0089799B"/>
    <w:rsid w:val="00897C88"/>
    <w:rsid w:val="00897D2C"/>
    <w:rsid w:val="00897D56"/>
    <w:rsid w:val="00897FA4"/>
    <w:rsid w:val="008A0028"/>
    <w:rsid w:val="008A0972"/>
    <w:rsid w:val="008A0975"/>
    <w:rsid w:val="008A0B00"/>
    <w:rsid w:val="008A0B8C"/>
    <w:rsid w:val="008A0C71"/>
    <w:rsid w:val="008A0F9E"/>
    <w:rsid w:val="008A1145"/>
    <w:rsid w:val="008A173F"/>
    <w:rsid w:val="008A1B92"/>
    <w:rsid w:val="008A20F5"/>
    <w:rsid w:val="008A23FE"/>
    <w:rsid w:val="008A2440"/>
    <w:rsid w:val="008A367E"/>
    <w:rsid w:val="008A3766"/>
    <w:rsid w:val="008A4058"/>
    <w:rsid w:val="008A42C2"/>
    <w:rsid w:val="008A45D8"/>
    <w:rsid w:val="008A4810"/>
    <w:rsid w:val="008A4C20"/>
    <w:rsid w:val="008A4F8E"/>
    <w:rsid w:val="008A502F"/>
    <w:rsid w:val="008A5519"/>
    <w:rsid w:val="008A558C"/>
    <w:rsid w:val="008A5953"/>
    <w:rsid w:val="008A5D78"/>
    <w:rsid w:val="008A5D8F"/>
    <w:rsid w:val="008A5F3A"/>
    <w:rsid w:val="008A6121"/>
    <w:rsid w:val="008A63E0"/>
    <w:rsid w:val="008A6547"/>
    <w:rsid w:val="008A6748"/>
    <w:rsid w:val="008A67DC"/>
    <w:rsid w:val="008A6828"/>
    <w:rsid w:val="008A6AF9"/>
    <w:rsid w:val="008A6CDB"/>
    <w:rsid w:val="008A72F8"/>
    <w:rsid w:val="008A7752"/>
    <w:rsid w:val="008A7AA1"/>
    <w:rsid w:val="008A7BB2"/>
    <w:rsid w:val="008A7CF5"/>
    <w:rsid w:val="008A7D03"/>
    <w:rsid w:val="008B05F9"/>
    <w:rsid w:val="008B078E"/>
    <w:rsid w:val="008B0A5D"/>
    <w:rsid w:val="008B0FAE"/>
    <w:rsid w:val="008B116C"/>
    <w:rsid w:val="008B122F"/>
    <w:rsid w:val="008B13E2"/>
    <w:rsid w:val="008B1791"/>
    <w:rsid w:val="008B1932"/>
    <w:rsid w:val="008B1BC4"/>
    <w:rsid w:val="008B2866"/>
    <w:rsid w:val="008B296E"/>
    <w:rsid w:val="008B2D73"/>
    <w:rsid w:val="008B2E77"/>
    <w:rsid w:val="008B323A"/>
    <w:rsid w:val="008B388D"/>
    <w:rsid w:val="008B3A8F"/>
    <w:rsid w:val="008B3CA2"/>
    <w:rsid w:val="008B44DE"/>
    <w:rsid w:val="008B45CE"/>
    <w:rsid w:val="008B4823"/>
    <w:rsid w:val="008B49AE"/>
    <w:rsid w:val="008B4C58"/>
    <w:rsid w:val="008B5524"/>
    <w:rsid w:val="008B56F0"/>
    <w:rsid w:val="008B57EE"/>
    <w:rsid w:val="008B5B1B"/>
    <w:rsid w:val="008B5D24"/>
    <w:rsid w:val="008B641E"/>
    <w:rsid w:val="008B660E"/>
    <w:rsid w:val="008B6684"/>
    <w:rsid w:val="008B67BA"/>
    <w:rsid w:val="008B6C04"/>
    <w:rsid w:val="008B6C24"/>
    <w:rsid w:val="008B6EC2"/>
    <w:rsid w:val="008B722B"/>
    <w:rsid w:val="008B79A3"/>
    <w:rsid w:val="008B7F41"/>
    <w:rsid w:val="008C005A"/>
    <w:rsid w:val="008C0211"/>
    <w:rsid w:val="008C096C"/>
    <w:rsid w:val="008C0A50"/>
    <w:rsid w:val="008C0CCE"/>
    <w:rsid w:val="008C0DDA"/>
    <w:rsid w:val="008C1036"/>
    <w:rsid w:val="008C12A0"/>
    <w:rsid w:val="008C1435"/>
    <w:rsid w:val="008C1789"/>
    <w:rsid w:val="008C1D75"/>
    <w:rsid w:val="008C1EA9"/>
    <w:rsid w:val="008C1FAC"/>
    <w:rsid w:val="008C21FC"/>
    <w:rsid w:val="008C2983"/>
    <w:rsid w:val="008C2D19"/>
    <w:rsid w:val="008C2EA9"/>
    <w:rsid w:val="008C3277"/>
    <w:rsid w:val="008C3652"/>
    <w:rsid w:val="008C368B"/>
    <w:rsid w:val="008C3870"/>
    <w:rsid w:val="008C3875"/>
    <w:rsid w:val="008C3AAB"/>
    <w:rsid w:val="008C3DEF"/>
    <w:rsid w:val="008C4263"/>
    <w:rsid w:val="008C43E6"/>
    <w:rsid w:val="008C43F7"/>
    <w:rsid w:val="008C45F4"/>
    <w:rsid w:val="008C47A9"/>
    <w:rsid w:val="008C4842"/>
    <w:rsid w:val="008C4863"/>
    <w:rsid w:val="008C4C4C"/>
    <w:rsid w:val="008C53F7"/>
    <w:rsid w:val="008C5484"/>
    <w:rsid w:val="008C5558"/>
    <w:rsid w:val="008C583C"/>
    <w:rsid w:val="008C5B0E"/>
    <w:rsid w:val="008C67BC"/>
    <w:rsid w:val="008C681E"/>
    <w:rsid w:val="008C6F2D"/>
    <w:rsid w:val="008C7113"/>
    <w:rsid w:val="008C7197"/>
    <w:rsid w:val="008C7688"/>
    <w:rsid w:val="008C768E"/>
    <w:rsid w:val="008C7800"/>
    <w:rsid w:val="008C7A2D"/>
    <w:rsid w:val="008C7AEA"/>
    <w:rsid w:val="008D0188"/>
    <w:rsid w:val="008D033A"/>
    <w:rsid w:val="008D03F0"/>
    <w:rsid w:val="008D07E5"/>
    <w:rsid w:val="008D0E52"/>
    <w:rsid w:val="008D1E68"/>
    <w:rsid w:val="008D2476"/>
    <w:rsid w:val="008D2DE8"/>
    <w:rsid w:val="008D32AC"/>
    <w:rsid w:val="008D3346"/>
    <w:rsid w:val="008D3357"/>
    <w:rsid w:val="008D3887"/>
    <w:rsid w:val="008D3B20"/>
    <w:rsid w:val="008D3B65"/>
    <w:rsid w:val="008D3D16"/>
    <w:rsid w:val="008D3ED4"/>
    <w:rsid w:val="008D41A8"/>
    <w:rsid w:val="008D42EB"/>
    <w:rsid w:val="008D4428"/>
    <w:rsid w:val="008D4678"/>
    <w:rsid w:val="008D472F"/>
    <w:rsid w:val="008D4972"/>
    <w:rsid w:val="008D4C59"/>
    <w:rsid w:val="008D4DE9"/>
    <w:rsid w:val="008D5E61"/>
    <w:rsid w:val="008D5E97"/>
    <w:rsid w:val="008D623E"/>
    <w:rsid w:val="008D6C84"/>
    <w:rsid w:val="008D73E3"/>
    <w:rsid w:val="008D7893"/>
    <w:rsid w:val="008D7C68"/>
    <w:rsid w:val="008E018F"/>
    <w:rsid w:val="008E032C"/>
    <w:rsid w:val="008E06E1"/>
    <w:rsid w:val="008E0E5A"/>
    <w:rsid w:val="008E1337"/>
    <w:rsid w:val="008E1557"/>
    <w:rsid w:val="008E1682"/>
    <w:rsid w:val="008E1DBB"/>
    <w:rsid w:val="008E1E31"/>
    <w:rsid w:val="008E1E85"/>
    <w:rsid w:val="008E1FC5"/>
    <w:rsid w:val="008E261F"/>
    <w:rsid w:val="008E26C7"/>
    <w:rsid w:val="008E26CF"/>
    <w:rsid w:val="008E296D"/>
    <w:rsid w:val="008E297D"/>
    <w:rsid w:val="008E360D"/>
    <w:rsid w:val="008E3896"/>
    <w:rsid w:val="008E38F7"/>
    <w:rsid w:val="008E52D1"/>
    <w:rsid w:val="008E530A"/>
    <w:rsid w:val="008E5516"/>
    <w:rsid w:val="008E566D"/>
    <w:rsid w:val="008E5869"/>
    <w:rsid w:val="008E58E2"/>
    <w:rsid w:val="008E5AEB"/>
    <w:rsid w:val="008E5E60"/>
    <w:rsid w:val="008E611F"/>
    <w:rsid w:val="008E61BC"/>
    <w:rsid w:val="008E637F"/>
    <w:rsid w:val="008E6549"/>
    <w:rsid w:val="008E6625"/>
    <w:rsid w:val="008E66A0"/>
    <w:rsid w:val="008E66B5"/>
    <w:rsid w:val="008E6863"/>
    <w:rsid w:val="008E689F"/>
    <w:rsid w:val="008E6F8F"/>
    <w:rsid w:val="008E6FC9"/>
    <w:rsid w:val="008E7171"/>
    <w:rsid w:val="008E75F7"/>
    <w:rsid w:val="008E7E67"/>
    <w:rsid w:val="008F0006"/>
    <w:rsid w:val="008F0290"/>
    <w:rsid w:val="008F05F3"/>
    <w:rsid w:val="008F0BB9"/>
    <w:rsid w:val="008F0BDD"/>
    <w:rsid w:val="008F0D27"/>
    <w:rsid w:val="008F0E7D"/>
    <w:rsid w:val="008F110C"/>
    <w:rsid w:val="008F1462"/>
    <w:rsid w:val="008F1C78"/>
    <w:rsid w:val="008F1CCF"/>
    <w:rsid w:val="008F2273"/>
    <w:rsid w:val="008F227F"/>
    <w:rsid w:val="008F2617"/>
    <w:rsid w:val="008F2B10"/>
    <w:rsid w:val="008F3335"/>
    <w:rsid w:val="008F3559"/>
    <w:rsid w:val="008F3770"/>
    <w:rsid w:val="008F3BF9"/>
    <w:rsid w:val="008F3C0E"/>
    <w:rsid w:val="008F3E6D"/>
    <w:rsid w:val="008F4043"/>
    <w:rsid w:val="008F46C9"/>
    <w:rsid w:val="008F47C4"/>
    <w:rsid w:val="008F49DA"/>
    <w:rsid w:val="008F4BAB"/>
    <w:rsid w:val="008F4EDF"/>
    <w:rsid w:val="008F593A"/>
    <w:rsid w:val="008F5D55"/>
    <w:rsid w:val="008F5E19"/>
    <w:rsid w:val="008F5FD0"/>
    <w:rsid w:val="008F632D"/>
    <w:rsid w:val="008F649E"/>
    <w:rsid w:val="008F64F4"/>
    <w:rsid w:val="008F66F8"/>
    <w:rsid w:val="008F69A5"/>
    <w:rsid w:val="008F6C4C"/>
    <w:rsid w:val="008F7523"/>
    <w:rsid w:val="008F75DE"/>
    <w:rsid w:val="009002F0"/>
    <w:rsid w:val="00900314"/>
    <w:rsid w:val="00900340"/>
    <w:rsid w:val="00900360"/>
    <w:rsid w:val="009003E3"/>
    <w:rsid w:val="009007CA"/>
    <w:rsid w:val="009007FD"/>
    <w:rsid w:val="00900BD9"/>
    <w:rsid w:val="00900E68"/>
    <w:rsid w:val="00901E9A"/>
    <w:rsid w:val="0090206C"/>
    <w:rsid w:val="009020C0"/>
    <w:rsid w:val="00902964"/>
    <w:rsid w:val="00902B05"/>
    <w:rsid w:val="00902C68"/>
    <w:rsid w:val="009032E4"/>
    <w:rsid w:val="009035D3"/>
    <w:rsid w:val="009035D4"/>
    <w:rsid w:val="009042B1"/>
    <w:rsid w:val="00904CBD"/>
    <w:rsid w:val="00904D63"/>
    <w:rsid w:val="00904F88"/>
    <w:rsid w:val="00905A0E"/>
    <w:rsid w:val="00905BDC"/>
    <w:rsid w:val="00905D3A"/>
    <w:rsid w:val="00905D67"/>
    <w:rsid w:val="00905E2F"/>
    <w:rsid w:val="00906521"/>
    <w:rsid w:val="009067CA"/>
    <w:rsid w:val="009069D3"/>
    <w:rsid w:val="00906DDF"/>
    <w:rsid w:val="00906E1D"/>
    <w:rsid w:val="00907104"/>
    <w:rsid w:val="0090716B"/>
    <w:rsid w:val="0090744D"/>
    <w:rsid w:val="0090772D"/>
    <w:rsid w:val="009078E0"/>
    <w:rsid w:val="00907A1E"/>
    <w:rsid w:val="00907E08"/>
    <w:rsid w:val="00907EE9"/>
    <w:rsid w:val="00907FA1"/>
    <w:rsid w:val="00910105"/>
    <w:rsid w:val="009107AC"/>
    <w:rsid w:val="00910A78"/>
    <w:rsid w:val="00910BFB"/>
    <w:rsid w:val="009113E1"/>
    <w:rsid w:val="00911618"/>
    <w:rsid w:val="00911663"/>
    <w:rsid w:val="00911AB7"/>
    <w:rsid w:val="00912ACF"/>
    <w:rsid w:val="00912B6F"/>
    <w:rsid w:val="00912FB9"/>
    <w:rsid w:val="0091328C"/>
    <w:rsid w:val="00914ACA"/>
    <w:rsid w:val="00914DA1"/>
    <w:rsid w:val="00915468"/>
    <w:rsid w:val="00915756"/>
    <w:rsid w:val="00915999"/>
    <w:rsid w:val="00915AC0"/>
    <w:rsid w:val="00915BBA"/>
    <w:rsid w:val="009163A7"/>
    <w:rsid w:val="009164C9"/>
    <w:rsid w:val="00916558"/>
    <w:rsid w:val="009169D5"/>
    <w:rsid w:val="009169F8"/>
    <w:rsid w:val="00916B9A"/>
    <w:rsid w:val="0091703A"/>
    <w:rsid w:val="00917889"/>
    <w:rsid w:val="00917CDC"/>
    <w:rsid w:val="00917CE4"/>
    <w:rsid w:val="00920203"/>
    <w:rsid w:val="009202F0"/>
    <w:rsid w:val="0092032F"/>
    <w:rsid w:val="00920682"/>
    <w:rsid w:val="0092069D"/>
    <w:rsid w:val="009206DC"/>
    <w:rsid w:val="009207A4"/>
    <w:rsid w:val="009207FC"/>
    <w:rsid w:val="00920DD4"/>
    <w:rsid w:val="009212F2"/>
    <w:rsid w:val="00921321"/>
    <w:rsid w:val="00921F3A"/>
    <w:rsid w:val="009221F4"/>
    <w:rsid w:val="00922745"/>
    <w:rsid w:val="00922CF2"/>
    <w:rsid w:val="00922EA3"/>
    <w:rsid w:val="00922EFF"/>
    <w:rsid w:val="00922F06"/>
    <w:rsid w:val="00923898"/>
    <w:rsid w:val="00923A06"/>
    <w:rsid w:val="00923A4B"/>
    <w:rsid w:val="00924251"/>
    <w:rsid w:val="009246AE"/>
    <w:rsid w:val="009248E3"/>
    <w:rsid w:val="00924B6E"/>
    <w:rsid w:val="00924D92"/>
    <w:rsid w:val="009258E1"/>
    <w:rsid w:val="009259AD"/>
    <w:rsid w:val="00925A32"/>
    <w:rsid w:val="00926157"/>
    <w:rsid w:val="00926507"/>
    <w:rsid w:val="0092660E"/>
    <w:rsid w:val="00926710"/>
    <w:rsid w:val="00927009"/>
    <w:rsid w:val="0092709F"/>
    <w:rsid w:val="00927619"/>
    <w:rsid w:val="0092762B"/>
    <w:rsid w:val="00927CF3"/>
    <w:rsid w:val="00927E00"/>
    <w:rsid w:val="00927E1D"/>
    <w:rsid w:val="00927FEC"/>
    <w:rsid w:val="00930024"/>
    <w:rsid w:val="00930352"/>
    <w:rsid w:val="0093074A"/>
    <w:rsid w:val="0093074C"/>
    <w:rsid w:val="00930863"/>
    <w:rsid w:val="009309CF"/>
    <w:rsid w:val="00930D31"/>
    <w:rsid w:val="00930E71"/>
    <w:rsid w:val="00930F28"/>
    <w:rsid w:val="00931552"/>
    <w:rsid w:val="009316AF"/>
    <w:rsid w:val="009317AC"/>
    <w:rsid w:val="00931FC7"/>
    <w:rsid w:val="00932154"/>
    <w:rsid w:val="00932190"/>
    <w:rsid w:val="0093238E"/>
    <w:rsid w:val="0093253A"/>
    <w:rsid w:val="0093260F"/>
    <w:rsid w:val="00932760"/>
    <w:rsid w:val="00932889"/>
    <w:rsid w:val="0093296C"/>
    <w:rsid w:val="00933010"/>
    <w:rsid w:val="00933251"/>
    <w:rsid w:val="0093334D"/>
    <w:rsid w:val="00933414"/>
    <w:rsid w:val="009335B7"/>
    <w:rsid w:val="00933845"/>
    <w:rsid w:val="00933A32"/>
    <w:rsid w:val="00933B2C"/>
    <w:rsid w:val="0093407E"/>
    <w:rsid w:val="00934109"/>
    <w:rsid w:val="0093411F"/>
    <w:rsid w:val="00934181"/>
    <w:rsid w:val="009341D2"/>
    <w:rsid w:val="00934E84"/>
    <w:rsid w:val="00934EFA"/>
    <w:rsid w:val="0093514B"/>
    <w:rsid w:val="00935180"/>
    <w:rsid w:val="0093524D"/>
    <w:rsid w:val="009357BB"/>
    <w:rsid w:val="00935822"/>
    <w:rsid w:val="00935921"/>
    <w:rsid w:val="00935986"/>
    <w:rsid w:val="00935C77"/>
    <w:rsid w:val="00935CF5"/>
    <w:rsid w:val="00935DE0"/>
    <w:rsid w:val="0093615D"/>
    <w:rsid w:val="00936BE6"/>
    <w:rsid w:val="009373C1"/>
    <w:rsid w:val="009375E2"/>
    <w:rsid w:val="009377D2"/>
    <w:rsid w:val="00937A66"/>
    <w:rsid w:val="00937B0B"/>
    <w:rsid w:val="00937D46"/>
    <w:rsid w:val="00937E3E"/>
    <w:rsid w:val="00937FC6"/>
    <w:rsid w:val="00940913"/>
    <w:rsid w:val="00940BA2"/>
    <w:rsid w:val="00940E0B"/>
    <w:rsid w:val="00941625"/>
    <w:rsid w:val="00941801"/>
    <w:rsid w:val="009422F8"/>
    <w:rsid w:val="00942A41"/>
    <w:rsid w:val="00942CBA"/>
    <w:rsid w:val="00942F72"/>
    <w:rsid w:val="00943586"/>
    <w:rsid w:val="009438CA"/>
    <w:rsid w:val="00943EDA"/>
    <w:rsid w:val="0094400C"/>
    <w:rsid w:val="00944389"/>
    <w:rsid w:val="0094463C"/>
    <w:rsid w:val="00944739"/>
    <w:rsid w:val="009450A8"/>
    <w:rsid w:val="00945416"/>
    <w:rsid w:val="0094571A"/>
    <w:rsid w:val="00945949"/>
    <w:rsid w:val="00945B3C"/>
    <w:rsid w:val="00945F58"/>
    <w:rsid w:val="009461E1"/>
    <w:rsid w:val="009464BB"/>
    <w:rsid w:val="0094651D"/>
    <w:rsid w:val="00946946"/>
    <w:rsid w:val="00946C52"/>
    <w:rsid w:val="00946D65"/>
    <w:rsid w:val="00947195"/>
    <w:rsid w:val="009474E5"/>
    <w:rsid w:val="0094762F"/>
    <w:rsid w:val="00947A3A"/>
    <w:rsid w:val="00947E52"/>
    <w:rsid w:val="00950029"/>
    <w:rsid w:val="00950499"/>
    <w:rsid w:val="00950772"/>
    <w:rsid w:val="009507EE"/>
    <w:rsid w:val="00950CE2"/>
    <w:rsid w:val="00950E79"/>
    <w:rsid w:val="00950F7B"/>
    <w:rsid w:val="009514A3"/>
    <w:rsid w:val="009517E2"/>
    <w:rsid w:val="00951DF4"/>
    <w:rsid w:val="00951F65"/>
    <w:rsid w:val="00952BFE"/>
    <w:rsid w:val="00952E4C"/>
    <w:rsid w:val="00952EDB"/>
    <w:rsid w:val="009534A8"/>
    <w:rsid w:val="009535D4"/>
    <w:rsid w:val="00953E4E"/>
    <w:rsid w:val="009540C6"/>
    <w:rsid w:val="00954625"/>
    <w:rsid w:val="009547BA"/>
    <w:rsid w:val="0095487A"/>
    <w:rsid w:val="0095513D"/>
    <w:rsid w:val="00955174"/>
    <w:rsid w:val="00955630"/>
    <w:rsid w:val="00955F1C"/>
    <w:rsid w:val="0095648F"/>
    <w:rsid w:val="0095670F"/>
    <w:rsid w:val="00956906"/>
    <w:rsid w:val="009569E0"/>
    <w:rsid w:val="00956FAB"/>
    <w:rsid w:val="00957123"/>
    <w:rsid w:val="00957372"/>
    <w:rsid w:val="0095737B"/>
    <w:rsid w:val="00957B3C"/>
    <w:rsid w:val="00957D64"/>
    <w:rsid w:val="00957DC0"/>
    <w:rsid w:val="00957DE8"/>
    <w:rsid w:val="00960737"/>
    <w:rsid w:val="00960D92"/>
    <w:rsid w:val="00961122"/>
    <w:rsid w:val="009611B0"/>
    <w:rsid w:val="00961C02"/>
    <w:rsid w:val="009620DF"/>
    <w:rsid w:val="00962230"/>
    <w:rsid w:val="0096245E"/>
    <w:rsid w:val="00962EFB"/>
    <w:rsid w:val="00963100"/>
    <w:rsid w:val="0096346E"/>
    <w:rsid w:val="0096378B"/>
    <w:rsid w:val="00963E63"/>
    <w:rsid w:val="00963EAA"/>
    <w:rsid w:val="00964608"/>
    <w:rsid w:val="00964B0F"/>
    <w:rsid w:val="009650EA"/>
    <w:rsid w:val="00965254"/>
    <w:rsid w:val="00965397"/>
    <w:rsid w:val="00965BB1"/>
    <w:rsid w:val="00965CBA"/>
    <w:rsid w:val="00966248"/>
    <w:rsid w:val="0096658E"/>
    <w:rsid w:val="009665A3"/>
    <w:rsid w:val="0096676D"/>
    <w:rsid w:val="00966AA8"/>
    <w:rsid w:val="00966AFA"/>
    <w:rsid w:val="00966C1D"/>
    <w:rsid w:val="00966C8A"/>
    <w:rsid w:val="00966DB2"/>
    <w:rsid w:val="00966DF6"/>
    <w:rsid w:val="00967193"/>
    <w:rsid w:val="009671DC"/>
    <w:rsid w:val="0096782B"/>
    <w:rsid w:val="00967A64"/>
    <w:rsid w:val="00967B25"/>
    <w:rsid w:val="00970271"/>
    <w:rsid w:val="00970A05"/>
    <w:rsid w:val="009710DC"/>
    <w:rsid w:val="009712EA"/>
    <w:rsid w:val="009715AE"/>
    <w:rsid w:val="009715FB"/>
    <w:rsid w:val="009716F3"/>
    <w:rsid w:val="00971BF5"/>
    <w:rsid w:val="00971E43"/>
    <w:rsid w:val="009722EA"/>
    <w:rsid w:val="0097230E"/>
    <w:rsid w:val="00972363"/>
    <w:rsid w:val="00972446"/>
    <w:rsid w:val="009725D0"/>
    <w:rsid w:val="00972733"/>
    <w:rsid w:val="009728F0"/>
    <w:rsid w:val="00972E70"/>
    <w:rsid w:val="0097301D"/>
    <w:rsid w:val="0097305D"/>
    <w:rsid w:val="009730D9"/>
    <w:rsid w:val="0097328F"/>
    <w:rsid w:val="009732F5"/>
    <w:rsid w:val="009733C4"/>
    <w:rsid w:val="009745BD"/>
    <w:rsid w:val="009746FF"/>
    <w:rsid w:val="0097534C"/>
    <w:rsid w:val="0097541D"/>
    <w:rsid w:val="00975730"/>
    <w:rsid w:val="009757F9"/>
    <w:rsid w:val="00975C80"/>
    <w:rsid w:val="00975FC0"/>
    <w:rsid w:val="009762AF"/>
    <w:rsid w:val="0097634D"/>
    <w:rsid w:val="009766F9"/>
    <w:rsid w:val="00976780"/>
    <w:rsid w:val="0097687B"/>
    <w:rsid w:val="00976AD4"/>
    <w:rsid w:val="00976AE0"/>
    <w:rsid w:val="00976BEB"/>
    <w:rsid w:val="00976D4C"/>
    <w:rsid w:val="00976FF6"/>
    <w:rsid w:val="00977145"/>
    <w:rsid w:val="00977313"/>
    <w:rsid w:val="009773B3"/>
    <w:rsid w:val="00977D0A"/>
    <w:rsid w:val="00977D9E"/>
    <w:rsid w:val="00980007"/>
    <w:rsid w:val="009805C9"/>
    <w:rsid w:val="00980C3D"/>
    <w:rsid w:val="00980E37"/>
    <w:rsid w:val="00980EED"/>
    <w:rsid w:val="00980FEB"/>
    <w:rsid w:val="009811BE"/>
    <w:rsid w:val="009813F7"/>
    <w:rsid w:val="0098140A"/>
    <w:rsid w:val="00981626"/>
    <w:rsid w:val="00981830"/>
    <w:rsid w:val="00981E59"/>
    <w:rsid w:val="00982230"/>
    <w:rsid w:val="0098262E"/>
    <w:rsid w:val="00982A72"/>
    <w:rsid w:val="00982C30"/>
    <w:rsid w:val="00982CA5"/>
    <w:rsid w:val="00982D84"/>
    <w:rsid w:val="00983543"/>
    <w:rsid w:val="009836BC"/>
    <w:rsid w:val="00983A4C"/>
    <w:rsid w:val="00983B29"/>
    <w:rsid w:val="00983CB5"/>
    <w:rsid w:val="0098425E"/>
    <w:rsid w:val="00984264"/>
    <w:rsid w:val="00984D4C"/>
    <w:rsid w:val="009850D9"/>
    <w:rsid w:val="009853BC"/>
    <w:rsid w:val="00985472"/>
    <w:rsid w:val="00985B89"/>
    <w:rsid w:val="00985C88"/>
    <w:rsid w:val="00985F49"/>
    <w:rsid w:val="00986389"/>
    <w:rsid w:val="009863AA"/>
    <w:rsid w:val="00986799"/>
    <w:rsid w:val="0098682F"/>
    <w:rsid w:val="00986C5A"/>
    <w:rsid w:val="00986DA0"/>
    <w:rsid w:val="00986E0C"/>
    <w:rsid w:val="009874DF"/>
    <w:rsid w:val="00987F36"/>
    <w:rsid w:val="009904FC"/>
    <w:rsid w:val="00990B23"/>
    <w:rsid w:val="00990F46"/>
    <w:rsid w:val="0099148E"/>
    <w:rsid w:val="00991750"/>
    <w:rsid w:val="00991998"/>
    <w:rsid w:val="00991B87"/>
    <w:rsid w:val="00991C50"/>
    <w:rsid w:val="00991FD0"/>
    <w:rsid w:val="00992CB6"/>
    <w:rsid w:val="0099306B"/>
    <w:rsid w:val="009930B2"/>
    <w:rsid w:val="009930B8"/>
    <w:rsid w:val="009932B4"/>
    <w:rsid w:val="009933E8"/>
    <w:rsid w:val="00993B79"/>
    <w:rsid w:val="00993B99"/>
    <w:rsid w:val="00993DF9"/>
    <w:rsid w:val="009941A1"/>
    <w:rsid w:val="0099468F"/>
    <w:rsid w:val="00995165"/>
    <w:rsid w:val="009954C4"/>
    <w:rsid w:val="00995D4D"/>
    <w:rsid w:val="00995F81"/>
    <w:rsid w:val="009964DD"/>
    <w:rsid w:val="0099680C"/>
    <w:rsid w:val="0099709F"/>
    <w:rsid w:val="00997792"/>
    <w:rsid w:val="009978B0"/>
    <w:rsid w:val="0099798D"/>
    <w:rsid w:val="00997C46"/>
    <w:rsid w:val="00997FD7"/>
    <w:rsid w:val="009A0488"/>
    <w:rsid w:val="009A08B4"/>
    <w:rsid w:val="009A08D0"/>
    <w:rsid w:val="009A094A"/>
    <w:rsid w:val="009A0C53"/>
    <w:rsid w:val="009A0CE4"/>
    <w:rsid w:val="009A11F8"/>
    <w:rsid w:val="009A13D4"/>
    <w:rsid w:val="009A1968"/>
    <w:rsid w:val="009A1A74"/>
    <w:rsid w:val="009A1B69"/>
    <w:rsid w:val="009A1C22"/>
    <w:rsid w:val="009A1E9E"/>
    <w:rsid w:val="009A1F03"/>
    <w:rsid w:val="009A2082"/>
    <w:rsid w:val="009A264A"/>
    <w:rsid w:val="009A29A7"/>
    <w:rsid w:val="009A2A78"/>
    <w:rsid w:val="009A2BDF"/>
    <w:rsid w:val="009A2BF9"/>
    <w:rsid w:val="009A2C85"/>
    <w:rsid w:val="009A2FB3"/>
    <w:rsid w:val="009A3252"/>
    <w:rsid w:val="009A33F6"/>
    <w:rsid w:val="009A392E"/>
    <w:rsid w:val="009A393E"/>
    <w:rsid w:val="009A3BAD"/>
    <w:rsid w:val="009A3BB3"/>
    <w:rsid w:val="009A3C82"/>
    <w:rsid w:val="009A3D25"/>
    <w:rsid w:val="009A4294"/>
    <w:rsid w:val="009A480C"/>
    <w:rsid w:val="009A57B8"/>
    <w:rsid w:val="009A59DC"/>
    <w:rsid w:val="009A5F1E"/>
    <w:rsid w:val="009A5F51"/>
    <w:rsid w:val="009A6276"/>
    <w:rsid w:val="009A6A53"/>
    <w:rsid w:val="009A6A59"/>
    <w:rsid w:val="009A6C69"/>
    <w:rsid w:val="009A7009"/>
    <w:rsid w:val="009A7326"/>
    <w:rsid w:val="009A7AC1"/>
    <w:rsid w:val="009B042D"/>
    <w:rsid w:val="009B095F"/>
    <w:rsid w:val="009B0CD8"/>
    <w:rsid w:val="009B0E8E"/>
    <w:rsid w:val="009B0EBA"/>
    <w:rsid w:val="009B1071"/>
    <w:rsid w:val="009B14E4"/>
    <w:rsid w:val="009B1B0D"/>
    <w:rsid w:val="009B1F31"/>
    <w:rsid w:val="009B1F3C"/>
    <w:rsid w:val="009B2004"/>
    <w:rsid w:val="009B2042"/>
    <w:rsid w:val="009B220D"/>
    <w:rsid w:val="009B2299"/>
    <w:rsid w:val="009B22D4"/>
    <w:rsid w:val="009B2680"/>
    <w:rsid w:val="009B2740"/>
    <w:rsid w:val="009B2816"/>
    <w:rsid w:val="009B2A26"/>
    <w:rsid w:val="009B2D92"/>
    <w:rsid w:val="009B2DBD"/>
    <w:rsid w:val="009B2F48"/>
    <w:rsid w:val="009B2F76"/>
    <w:rsid w:val="009B3274"/>
    <w:rsid w:val="009B34DD"/>
    <w:rsid w:val="009B3941"/>
    <w:rsid w:val="009B3ABA"/>
    <w:rsid w:val="009B3BDC"/>
    <w:rsid w:val="009B4236"/>
    <w:rsid w:val="009B4307"/>
    <w:rsid w:val="009B4788"/>
    <w:rsid w:val="009B483A"/>
    <w:rsid w:val="009B4901"/>
    <w:rsid w:val="009B4AAA"/>
    <w:rsid w:val="009B4B7E"/>
    <w:rsid w:val="009B4E63"/>
    <w:rsid w:val="009B4F3E"/>
    <w:rsid w:val="009B5536"/>
    <w:rsid w:val="009B563D"/>
    <w:rsid w:val="009B5947"/>
    <w:rsid w:val="009B596F"/>
    <w:rsid w:val="009B598C"/>
    <w:rsid w:val="009B5E79"/>
    <w:rsid w:val="009B619D"/>
    <w:rsid w:val="009B637E"/>
    <w:rsid w:val="009B63DD"/>
    <w:rsid w:val="009B6740"/>
    <w:rsid w:val="009B67CB"/>
    <w:rsid w:val="009B689E"/>
    <w:rsid w:val="009B69E1"/>
    <w:rsid w:val="009B7037"/>
    <w:rsid w:val="009B7371"/>
    <w:rsid w:val="009B7702"/>
    <w:rsid w:val="009B7967"/>
    <w:rsid w:val="009B7B3C"/>
    <w:rsid w:val="009C0282"/>
    <w:rsid w:val="009C0682"/>
    <w:rsid w:val="009C082B"/>
    <w:rsid w:val="009C0D4A"/>
    <w:rsid w:val="009C114C"/>
    <w:rsid w:val="009C1624"/>
    <w:rsid w:val="009C1759"/>
    <w:rsid w:val="009C184C"/>
    <w:rsid w:val="009C18A9"/>
    <w:rsid w:val="009C1D8D"/>
    <w:rsid w:val="009C2102"/>
    <w:rsid w:val="009C2509"/>
    <w:rsid w:val="009C2F57"/>
    <w:rsid w:val="009C2FAA"/>
    <w:rsid w:val="009C317D"/>
    <w:rsid w:val="009C34CE"/>
    <w:rsid w:val="009C34F0"/>
    <w:rsid w:val="009C37D0"/>
    <w:rsid w:val="009C3E1F"/>
    <w:rsid w:val="009C42AE"/>
    <w:rsid w:val="009C49DD"/>
    <w:rsid w:val="009C49FF"/>
    <w:rsid w:val="009C4A5F"/>
    <w:rsid w:val="009C4B34"/>
    <w:rsid w:val="009C4E23"/>
    <w:rsid w:val="009C523A"/>
    <w:rsid w:val="009C5661"/>
    <w:rsid w:val="009C5777"/>
    <w:rsid w:val="009C5C1F"/>
    <w:rsid w:val="009C641C"/>
    <w:rsid w:val="009C6449"/>
    <w:rsid w:val="009C6723"/>
    <w:rsid w:val="009C699D"/>
    <w:rsid w:val="009C6C38"/>
    <w:rsid w:val="009C70DC"/>
    <w:rsid w:val="009C70FA"/>
    <w:rsid w:val="009C732C"/>
    <w:rsid w:val="009C745D"/>
    <w:rsid w:val="009C760C"/>
    <w:rsid w:val="009C7A37"/>
    <w:rsid w:val="009C7CFA"/>
    <w:rsid w:val="009C7F16"/>
    <w:rsid w:val="009C7F3E"/>
    <w:rsid w:val="009D0086"/>
    <w:rsid w:val="009D015F"/>
    <w:rsid w:val="009D018D"/>
    <w:rsid w:val="009D019E"/>
    <w:rsid w:val="009D0D17"/>
    <w:rsid w:val="009D0EB7"/>
    <w:rsid w:val="009D1594"/>
    <w:rsid w:val="009D1809"/>
    <w:rsid w:val="009D1999"/>
    <w:rsid w:val="009D1B48"/>
    <w:rsid w:val="009D260E"/>
    <w:rsid w:val="009D26C2"/>
    <w:rsid w:val="009D2A40"/>
    <w:rsid w:val="009D2A46"/>
    <w:rsid w:val="009D2DED"/>
    <w:rsid w:val="009D32FA"/>
    <w:rsid w:val="009D39ED"/>
    <w:rsid w:val="009D39EE"/>
    <w:rsid w:val="009D3AF9"/>
    <w:rsid w:val="009D3D71"/>
    <w:rsid w:val="009D3FE6"/>
    <w:rsid w:val="009D4621"/>
    <w:rsid w:val="009D4763"/>
    <w:rsid w:val="009D4F47"/>
    <w:rsid w:val="009D4FFB"/>
    <w:rsid w:val="009D530F"/>
    <w:rsid w:val="009D564D"/>
    <w:rsid w:val="009D581A"/>
    <w:rsid w:val="009D5942"/>
    <w:rsid w:val="009D5A93"/>
    <w:rsid w:val="009D6093"/>
    <w:rsid w:val="009D60BC"/>
    <w:rsid w:val="009D670A"/>
    <w:rsid w:val="009D67CB"/>
    <w:rsid w:val="009D6A7E"/>
    <w:rsid w:val="009D6C5D"/>
    <w:rsid w:val="009D6D6D"/>
    <w:rsid w:val="009D6D8C"/>
    <w:rsid w:val="009D7137"/>
    <w:rsid w:val="009D73E2"/>
    <w:rsid w:val="009D7A19"/>
    <w:rsid w:val="009D7EE7"/>
    <w:rsid w:val="009E00A0"/>
    <w:rsid w:val="009E0FD3"/>
    <w:rsid w:val="009E1558"/>
    <w:rsid w:val="009E155C"/>
    <w:rsid w:val="009E16E9"/>
    <w:rsid w:val="009E21A7"/>
    <w:rsid w:val="009E270C"/>
    <w:rsid w:val="009E27A2"/>
    <w:rsid w:val="009E27D2"/>
    <w:rsid w:val="009E2A76"/>
    <w:rsid w:val="009E2C8E"/>
    <w:rsid w:val="009E3062"/>
    <w:rsid w:val="009E322D"/>
    <w:rsid w:val="009E3364"/>
    <w:rsid w:val="009E3534"/>
    <w:rsid w:val="009E39E1"/>
    <w:rsid w:val="009E3E5F"/>
    <w:rsid w:val="009E424E"/>
    <w:rsid w:val="009E468E"/>
    <w:rsid w:val="009E4805"/>
    <w:rsid w:val="009E49E4"/>
    <w:rsid w:val="009E4D0A"/>
    <w:rsid w:val="009E4D47"/>
    <w:rsid w:val="009E4EC3"/>
    <w:rsid w:val="009E5108"/>
    <w:rsid w:val="009E51A3"/>
    <w:rsid w:val="009E6393"/>
    <w:rsid w:val="009E6601"/>
    <w:rsid w:val="009E6E67"/>
    <w:rsid w:val="009E6E6B"/>
    <w:rsid w:val="009E6EE2"/>
    <w:rsid w:val="009E710F"/>
    <w:rsid w:val="009E7636"/>
    <w:rsid w:val="009E79BB"/>
    <w:rsid w:val="009E7AF2"/>
    <w:rsid w:val="009E7F15"/>
    <w:rsid w:val="009E7FA7"/>
    <w:rsid w:val="009F001C"/>
    <w:rsid w:val="009F0C8D"/>
    <w:rsid w:val="009F0F23"/>
    <w:rsid w:val="009F14B4"/>
    <w:rsid w:val="009F1639"/>
    <w:rsid w:val="009F168A"/>
    <w:rsid w:val="009F179F"/>
    <w:rsid w:val="009F1A47"/>
    <w:rsid w:val="009F1BC6"/>
    <w:rsid w:val="009F1D53"/>
    <w:rsid w:val="009F1DDF"/>
    <w:rsid w:val="009F1FA1"/>
    <w:rsid w:val="009F258D"/>
    <w:rsid w:val="009F2636"/>
    <w:rsid w:val="009F26C8"/>
    <w:rsid w:val="009F28F0"/>
    <w:rsid w:val="009F2AEB"/>
    <w:rsid w:val="009F2FC1"/>
    <w:rsid w:val="009F314E"/>
    <w:rsid w:val="009F344C"/>
    <w:rsid w:val="009F3672"/>
    <w:rsid w:val="009F3E8A"/>
    <w:rsid w:val="009F40D4"/>
    <w:rsid w:val="009F43D2"/>
    <w:rsid w:val="009F4405"/>
    <w:rsid w:val="009F4675"/>
    <w:rsid w:val="009F4793"/>
    <w:rsid w:val="009F4D9F"/>
    <w:rsid w:val="009F52DA"/>
    <w:rsid w:val="009F55A1"/>
    <w:rsid w:val="009F57A2"/>
    <w:rsid w:val="009F5A17"/>
    <w:rsid w:val="009F5C5C"/>
    <w:rsid w:val="009F5CA7"/>
    <w:rsid w:val="009F64E0"/>
    <w:rsid w:val="009F65B2"/>
    <w:rsid w:val="009F6FDF"/>
    <w:rsid w:val="009F798A"/>
    <w:rsid w:val="009F7AC7"/>
    <w:rsid w:val="009F7D51"/>
    <w:rsid w:val="009F7DBD"/>
    <w:rsid w:val="009F7F5F"/>
    <w:rsid w:val="00A0011C"/>
    <w:rsid w:val="00A0041D"/>
    <w:rsid w:val="00A00588"/>
    <w:rsid w:val="00A00723"/>
    <w:rsid w:val="00A00824"/>
    <w:rsid w:val="00A0083E"/>
    <w:rsid w:val="00A01074"/>
    <w:rsid w:val="00A011EA"/>
    <w:rsid w:val="00A02159"/>
    <w:rsid w:val="00A0228B"/>
    <w:rsid w:val="00A023CB"/>
    <w:rsid w:val="00A02600"/>
    <w:rsid w:val="00A02778"/>
    <w:rsid w:val="00A02781"/>
    <w:rsid w:val="00A02945"/>
    <w:rsid w:val="00A02DED"/>
    <w:rsid w:val="00A02E0E"/>
    <w:rsid w:val="00A03170"/>
    <w:rsid w:val="00A031C3"/>
    <w:rsid w:val="00A03289"/>
    <w:rsid w:val="00A03697"/>
    <w:rsid w:val="00A03BD6"/>
    <w:rsid w:val="00A03ED4"/>
    <w:rsid w:val="00A03F4F"/>
    <w:rsid w:val="00A041C2"/>
    <w:rsid w:val="00A0428C"/>
    <w:rsid w:val="00A04A3A"/>
    <w:rsid w:val="00A056FF"/>
    <w:rsid w:val="00A05906"/>
    <w:rsid w:val="00A064FE"/>
    <w:rsid w:val="00A06582"/>
    <w:rsid w:val="00A06839"/>
    <w:rsid w:val="00A069C6"/>
    <w:rsid w:val="00A06BDA"/>
    <w:rsid w:val="00A06BF2"/>
    <w:rsid w:val="00A071F5"/>
    <w:rsid w:val="00A07A4D"/>
    <w:rsid w:val="00A07B9E"/>
    <w:rsid w:val="00A07E93"/>
    <w:rsid w:val="00A100E1"/>
    <w:rsid w:val="00A10867"/>
    <w:rsid w:val="00A108F5"/>
    <w:rsid w:val="00A10A7B"/>
    <w:rsid w:val="00A10FB9"/>
    <w:rsid w:val="00A111BA"/>
    <w:rsid w:val="00A112C3"/>
    <w:rsid w:val="00A11417"/>
    <w:rsid w:val="00A11677"/>
    <w:rsid w:val="00A11EC4"/>
    <w:rsid w:val="00A11F61"/>
    <w:rsid w:val="00A12807"/>
    <w:rsid w:val="00A12808"/>
    <w:rsid w:val="00A1331A"/>
    <w:rsid w:val="00A13CF5"/>
    <w:rsid w:val="00A1465B"/>
    <w:rsid w:val="00A15A8C"/>
    <w:rsid w:val="00A15F99"/>
    <w:rsid w:val="00A16565"/>
    <w:rsid w:val="00A16671"/>
    <w:rsid w:val="00A17CA4"/>
    <w:rsid w:val="00A17DCD"/>
    <w:rsid w:val="00A20A08"/>
    <w:rsid w:val="00A21394"/>
    <w:rsid w:val="00A213A2"/>
    <w:rsid w:val="00A21667"/>
    <w:rsid w:val="00A2181B"/>
    <w:rsid w:val="00A2185B"/>
    <w:rsid w:val="00A2200F"/>
    <w:rsid w:val="00A22086"/>
    <w:rsid w:val="00A2240F"/>
    <w:rsid w:val="00A22A2A"/>
    <w:rsid w:val="00A23B48"/>
    <w:rsid w:val="00A240E1"/>
    <w:rsid w:val="00A241F1"/>
    <w:rsid w:val="00A2479C"/>
    <w:rsid w:val="00A24835"/>
    <w:rsid w:val="00A24B0D"/>
    <w:rsid w:val="00A24B7E"/>
    <w:rsid w:val="00A24BCE"/>
    <w:rsid w:val="00A25071"/>
    <w:rsid w:val="00A254FA"/>
    <w:rsid w:val="00A2591A"/>
    <w:rsid w:val="00A25E0E"/>
    <w:rsid w:val="00A26C41"/>
    <w:rsid w:val="00A26D64"/>
    <w:rsid w:val="00A26DDB"/>
    <w:rsid w:val="00A26DE7"/>
    <w:rsid w:val="00A26EC7"/>
    <w:rsid w:val="00A275A0"/>
    <w:rsid w:val="00A276BF"/>
    <w:rsid w:val="00A27A0A"/>
    <w:rsid w:val="00A27D01"/>
    <w:rsid w:val="00A300C8"/>
    <w:rsid w:val="00A3099E"/>
    <w:rsid w:val="00A30A7B"/>
    <w:rsid w:val="00A3116F"/>
    <w:rsid w:val="00A313A4"/>
    <w:rsid w:val="00A316B3"/>
    <w:rsid w:val="00A31A49"/>
    <w:rsid w:val="00A31B85"/>
    <w:rsid w:val="00A31CB3"/>
    <w:rsid w:val="00A31D98"/>
    <w:rsid w:val="00A32034"/>
    <w:rsid w:val="00A3212D"/>
    <w:rsid w:val="00A32AA6"/>
    <w:rsid w:val="00A32B48"/>
    <w:rsid w:val="00A33572"/>
    <w:rsid w:val="00A335A8"/>
    <w:rsid w:val="00A33692"/>
    <w:rsid w:val="00A339AD"/>
    <w:rsid w:val="00A339FB"/>
    <w:rsid w:val="00A33FCC"/>
    <w:rsid w:val="00A34199"/>
    <w:rsid w:val="00A34226"/>
    <w:rsid w:val="00A345A3"/>
    <w:rsid w:val="00A345BA"/>
    <w:rsid w:val="00A348E4"/>
    <w:rsid w:val="00A34D21"/>
    <w:rsid w:val="00A34F0E"/>
    <w:rsid w:val="00A35201"/>
    <w:rsid w:val="00A354FC"/>
    <w:rsid w:val="00A35631"/>
    <w:rsid w:val="00A35B91"/>
    <w:rsid w:val="00A35BB3"/>
    <w:rsid w:val="00A35FDC"/>
    <w:rsid w:val="00A362CA"/>
    <w:rsid w:val="00A367A1"/>
    <w:rsid w:val="00A36DD6"/>
    <w:rsid w:val="00A37A79"/>
    <w:rsid w:val="00A37C44"/>
    <w:rsid w:val="00A37C8D"/>
    <w:rsid w:val="00A37FBA"/>
    <w:rsid w:val="00A40022"/>
    <w:rsid w:val="00A402AD"/>
    <w:rsid w:val="00A4030D"/>
    <w:rsid w:val="00A40382"/>
    <w:rsid w:val="00A40C43"/>
    <w:rsid w:val="00A40F56"/>
    <w:rsid w:val="00A414CC"/>
    <w:rsid w:val="00A416E4"/>
    <w:rsid w:val="00A41B2D"/>
    <w:rsid w:val="00A41D57"/>
    <w:rsid w:val="00A4202E"/>
    <w:rsid w:val="00A420F0"/>
    <w:rsid w:val="00A424E8"/>
    <w:rsid w:val="00A42585"/>
    <w:rsid w:val="00A429EB"/>
    <w:rsid w:val="00A42D00"/>
    <w:rsid w:val="00A42E93"/>
    <w:rsid w:val="00A42EC1"/>
    <w:rsid w:val="00A4307D"/>
    <w:rsid w:val="00A438F2"/>
    <w:rsid w:val="00A443C0"/>
    <w:rsid w:val="00A44938"/>
    <w:rsid w:val="00A44ABC"/>
    <w:rsid w:val="00A44ADC"/>
    <w:rsid w:val="00A44D4B"/>
    <w:rsid w:val="00A44D9A"/>
    <w:rsid w:val="00A454C8"/>
    <w:rsid w:val="00A457B5"/>
    <w:rsid w:val="00A461F7"/>
    <w:rsid w:val="00A462F3"/>
    <w:rsid w:val="00A4633E"/>
    <w:rsid w:val="00A46493"/>
    <w:rsid w:val="00A4660E"/>
    <w:rsid w:val="00A46839"/>
    <w:rsid w:val="00A46AE2"/>
    <w:rsid w:val="00A4721F"/>
    <w:rsid w:val="00A47225"/>
    <w:rsid w:val="00A4757A"/>
    <w:rsid w:val="00A47829"/>
    <w:rsid w:val="00A47A93"/>
    <w:rsid w:val="00A47DAA"/>
    <w:rsid w:val="00A47F12"/>
    <w:rsid w:val="00A47FFC"/>
    <w:rsid w:val="00A5062C"/>
    <w:rsid w:val="00A506AA"/>
    <w:rsid w:val="00A50CD2"/>
    <w:rsid w:val="00A50FCD"/>
    <w:rsid w:val="00A513EE"/>
    <w:rsid w:val="00A514DF"/>
    <w:rsid w:val="00A517CD"/>
    <w:rsid w:val="00A51BB0"/>
    <w:rsid w:val="00A52432"/>
    <w:rsid w:val="00A52523"/>
    <w:rsid w:val="00A528DD"/>
    <w:rsid w:val="00A53059"/>
    <w:rsid w:val="00A53700"/>
    <w:rsid w:val="00A53709"/>
    <w:rsid w:val="00A53C1A"/>
    <w:rsid w:val="00A54400"/>
    <w:rsid w:val="00A54642"/>
    <w:rsid w:val="00A54B1A"/>
    <w:rsid w:val="00A54F96"/>
    <w:rsid w:val="00A55083"/>
    <w:rsid w:val="00A55177"/>
    <w:rsid w:val="00A551F7"/>
    <w:rsid w:val="00A553B7"/>
    <w:rsid w:val="00A55CAF"/>
    <w:rsid w:val="00A55EBE"/>
    <w:rsid w:val="00A55EDB"/>
    <w:rsid w:val="00A55F87"/>
    <w:rsid w:val="00A56547"/>
    <w:rsid w:val="00A56B6A"/>
    <w:rsid w:val="00A56CFA"/>
    <w:rsid w:val="00A56F3F"/>
    <w:rsid w:val="00A570A5"/>
    <w:rsid w:val="00A57142"/>
    <w:rsid w:val="00A5716C"/>
    <w:rsid w:val="00A57277"/>
    <w:rsid w:val="00A574E7"/>
    <w:rsid w:val="00A579E3"/>
    <w:rsid w:val="00A57DCD"/>
    <w:rsid w:val="00A60410"/>
    <w:rsid w:val="00A605B7"/>
    <w:rsid w:val="00A60D3B"/>
    <w:rsid w:val="00A60E4A"/>
    <w:rsid w:val="00A60FC1"/>
    <w:rsid w:val="00A614D0"/>
    <w:rsid w:val="00A6168D"/>
    <w:rsid w:val="00A6175D"/>
    <w:rsid w:val="00A6203F"/>
    <w:rsid w:val="00A621A1"/>
    <w:rsid w:val="00A624DA"/>
    <w:rsid w:val="00A62573"/>
    <w:rsid w:val="00A627AA"/>
    <w:rsid w:val="00A62A4D"/>
    <w:rsid w:val="00A62D0A"/>
    <w:rsid w:val="00A62D3E"/>
    <w:rsid w:val="00A62FBE"/>
    <w:rsid w:val="00A630F9"/>
    <w:rsid w:val="00A6335E"/>
    <w:rsid w:val="00A637C5"/>
    <w:rsid w:val="00A638B9"/>
    <w:rsid w:val="00A639FC"/>
    <w:rsid w:val="00A64222"/>
    <w:rsid w:val="00A64309"/>
    <w:rsid w:val="00A64658"/>
    <w:rsid w:val="00A64A4E"/>
    <w:rsid w:val="00A65FA1"/>
    <w:rsid w:val="00A667A1"/>
    <w:rsid w:val="00A66BEB"/>
    <w:rsid w:val="00A66BEE"/>
    <w:rsid w:val="00A66E70"/>
    <w:rsid w:val="00A67463"/>
    <w:rsid w:val="00A67698"/>
    <w:rsid w:val="00A67A38"/>
    <w:rsid w:val="00A67E6B"/>
    <w:rsid w:val="00A70143"/>
    <w:rsid w:val="00A705FB"/>
    <w:rsid w:val="00A706FC"/>
    <w:rsid w:val="00A70710"/>
    <w:rsid w:val="00A70A21"/>
    <w:rsid w:val="00A70DF4"/>
    <w:rsid w:val="00A71770"/>
    <w:rsid w:val="00A71849"/>
    <w:rsid w:val="00A71971"/>
    <w:rsid w:val="00A71C75"/>
    <w:rsid w:val="00A71CA6"/>
    <w:rsid w:val="00A71CF5"/>
    <w:rsid w:val="00A71D8A"/>
    <w:rsid w:val="00A71E32"/>
    <w:rsid w:val="00A71FD8"/>
    <w:rsid w:val="00A72067"/>
    <w:rsid w:val="00A723A7"/>
    <w:rsid w:val="00A72432"/>
    <w:rsid w:val="00A7254F"/>
    <w:rsid w:val="00A7286E"/>
    <w:rsid w:val="00A72B83"/>
    <w:rsid w:val="00A72C27"/>
    <w:rsid w:val="00A72FAB"/>
    <w:rsid w:val="00A730A2"/>
    <w:rsid w:val="00A7328B"/>
    <w:rsid w:val="00A736C0"/>
    <w:rsid w:val="00A73B9F"/>
    <w:rsid w:val="00A740DE"/>
    <w:rsid w:val="00A74570"/>
    <w:rsid w:val="00A746E3"/>
    <w:rsid w:val="00A74BB1"/>
    <w:rsid w:val="00A74DE7"/>
    <w:rsid w:val="00A74FE1"/>
    <w:rsid w:val="00A752F1"/>
    <w:rsid w:val="00A754A2"/>
    <w:rsid w:val="00A75508"/>
    <w:rsid w:val="00A75554"/>
    <w:rsid w:val="00A755D3"/>
    <w:rsid w:val="00A75758"/>
    <w:rsid w:val="00A75834"/>
    <w:rsid w:val="00A75AE7"/>
    <w:rsid w:val="00A75F30"/>
    <w:rsid w:val="00A761CE"/>
    <w:rsid w:val="00A7650F"/>
    <w:rsid w:val="00A765FB"/>
    <w:rsid w:val="00A76647"/>
    <w:rsid w:val="00A76A1F"/>
    <w:rsid w:val="00A76AAB"/>
    <w:rsid w:val="00A76E5F"/>
    <w:rsid w:val="00A80218"/>
    <w:rsid w:val="00A803BF"/>
    <w:rsid w:val="00A805B7"/>
    <w:rsid w:val="00A80687"/>
    <w:rsid w:val="00A815E4"/>
    <w:rsid w:val="00A816B1"/>
    <w:rsid w:val="00A817E5"/>
    <w:rsid w:val="00A81B4E"/>
    <w:rsid w:val="00A81C8F"/>
    <w:rsid w:val="00A81F09"/>
    <w:rsid w:val="00A8216E"/>
    <w:rsid w:val="00A8227F"/>
    <w:rsid w:val="00A823E6"/>
    <w:rsid w:val="00A8258C"/>
    <w:rsid w:val="00A826CA"/>
    <w:rsid w:val="00A82A5F"/>
    <w:rsid w:val="00A82BCC"/>
    <w:rsid w:val="00A82C4E"/>
    <w:rsid w:val="00A830E6"/>
    <w:rsid w:val="00A831AC"/>
    <w:rsid w:val="00A83505"/>
    <w:rsid w:val="00A83749"/>
    <w:rsid w:val="00A83953"/>
    <w:rsid w:val="00A84609"/>
    <w:rsid w:val="00A846E7"/>
    <w:rsid w:val="00A84700"/>
    <w:rsid w:val="00A8488B"/>
    <w:rsid w:val="00A848EB"/>
    <w:rsid w:val="00A84DE4"/>
    <w:rsid w:val="00A84E31"/>
    <w:rsid w:val="00A84FF5"/>
    <w:rsid w:val="00A85B69"/>
    <w:rsid w:val="00A8608A"/>
    <w:rsid w:val="00A86763"/>
    <w:rsid w:val="00A86807"/>
    <w:rsid w:val="00A86A42"/>
    <w:rsid w:val="00A8780B"/>
    <w:rsid w:val="00A87977"/>
    <w:rsid w:val="00A87F3E"/>
    <w:rsid w:val="00A87FA0"/>
    <w:rsid w:val="00A9006A"/>
    <w:rsid w:val="00A90179"/>
    <w:rsid w:val="00A9045D"/>
    <w:rsid w:val="00A904D3"/>
    <w:rsid w:val="00A90CEB"/>
    <w:rsid w:val="00A910FB"/>
    <w:rsid w:val="00A9124F"/>
    <w:rsid w:val="00A91322"/>
    <w:rsid w:val="00A91459"/>
    <w:rsid w:val="00A91639"/>
    <w:rsid w:val="00A917DC"/>
    <w:rsid w:val="00A918DB"/>
    <w:rsid w:val="00A91A26"/>
    <w:rsid w:val="00A91AA8"/>
    <w:rsid w:val="00A91F22"/>
    <w:rsid w:val="00A920C5"/>
    <w:rsid w:val="00A92A6A"/>
    <w:rsid w:val="00A92CF5"/>
    <w:rsid w:val="00A92D6B"/>
    <w:rsid w:val="00A930F6"/>
    <w:rsid w:val="00A93BF9"/>
    <w:rsid w:val="00A93F6F"/>
    <w:rsid w:val="00A9441A"/>
    <w:rsid w:val="00A94581"/>
    <w:rsid w:val="00A9493A"/>
    <w:rsid w:val="00A94A99"/>
    <w:rsid w:val="00A94B41"/>
    <w:rsid w:val="00A956AB"/>
    <w:rsid w:val="00A957E8"/>
    <w:rsid w:val="00A95B14"/>
    <w:rsid w:val="00A96002"/>
    <w:rsid w:val="00A962CC"/>
    <w:rsid w:val="00A96561"/>
    <w:rsid w:val="00A9659C"/>
    <w:rsid w:val="00A96698"/>
    <w:rsid w:val="00A966CD"/>
    <w:rsid w:val="00A96AB7"/>
    <w:rsid w:val="00A96BAC"/>
    <w:rsid w:val="00A9704A"/>
    <w:rsid w:val="00A970B6"/>
    <w:rsid w:val="00A975AF"/>
    <w:rsid w:val="00A97686"/>
    <w:rsid w:val="00A97827"/>
    <w:rsid w:val="00A97B3D"/>
    <w:rsid w:val="00A97B82"/>
    <w:rsid w:val="00A97D20"/>
    <w:rsid w:val="00A97D42"/>
    <w:rsid w:val="00AA013E"/>
    <w:rsid w:val="00AA0682"/>
    <w:rsid w:val="00AA0773"/>
    <w:rsid w:val="00AA0E39"/>
    <w:rsid w:val="00AA1169"/>
    <w:rsid w:val="00AA1907"/>
    <w:rsid w:val="00AA1ADD"/>
    <w:rsid w:val="00AA1CDF"/>
    <w:rsid w:val="00AA2244"/>
    <w:rsid w:val="00AA2633"/>
    <w:rsid w:val="00AA26A5"/>
    <w:rsid w:val="00AA2842"/>
    <w:rsid w:val="00AA288F"/>
    <w:rsid w:val="00AA303B"/>
    <w:rsid w:val="00AA3127"/>
    <w:rsid w:val="00AA3128"/>
    <w:rsid w:val="00AA31A5"/>
    <w:rsid w:val="00AA3235"/>
    <w:rsid w:val="00AA34F2"/>
    <w:rsid w:val="00AA3792"/>
    <w:rsid w:val="00AA3A9A"/>
    <w:rsid w:val="00AA3BC1"/>
    <w:rsid w:val="00AA3FD5"/>
    <w:rsid w:val="00AA419A"/>
    <w:rsid w:val="00AA467A"/>
    <w:rsid w:val="00AA467C"/>
    <w:rsid w:val="00AA4A4B"/>
    <w:rsid w:val="00AA4BA3"/>
    <w:rsid w:val="00AA4BEA"/>
    <w:rsid w:val="00AA4CE2"/>
    <w:rsid w:val="00AA512B"/>
    <w:rsid w:val="00AA56AF"/>
    <w:rsid w:val="00AA5A01"/>
    <w:rsid w:val="00AA6137"/>
    <w:rsid w:val="00AA6242"/>
    <w:rsid w:val="00AA62DF"/>
    <w:rsid w:val="00AA6745"/>
    <w:rsid w:val="00AA718B"/>
    <w:rsid w:val="00AA748F"/>
    <w:rsid w:val="00AA74E6"/>
    <w:rsid w:val="00AA7654"/>
    <w:rsid w:val="00AA76BD"/>
    <w:rsid w:val="00AA795D"/>
    <w:rsid w:val="00AA7B3D"/>
    <w:rsid w:val="00AA7B5B"/>
    <w:rsid w:val="00AA7E58"/>
    <w:rsid w:val="00AA7EB2"/>
    <w:rsid w:val="00AB0171"/>
    <w:rsid w:val="00AB034E"/>
    <w:rsid w:val="00AB03DB"/>
    <w:rsid w:val="00AB09DD"/>
    <w:rsid w:val="00AB0B1D"/>
    <w:rsid w:val="00AB105B"/>
    <w:rsid w:val="00AB14AC"/>
    <w:rsid w:val="00AB172A"/>
    <w:rsid w:val="00AB1917"/>
    <w:rsid w:val="00AB1B74"/>
    <w:rsid w:val="00AB1BB9"/>
    <w:rsid w:val="00AB1C77"/>
    <w:rsid w:val="00AB1E22"/>
    <w:rsid w:val="00AB1F67"/>
    <w:rsid w:val="00AB22CC"/>
    <w:rsid w:val="00AB30D7"/>
    <w:rsid w:val="00AB3355"/>
    <w:rsid w:val="00AB3437"/>
    <w:rsid w:val="00AB3446"/>
    <w:rsid w:val="00AB373C"/>
    <w:rsid w:val="00AB3990"/>
    <w:rsid w:val="00AB46E3"/>
    <w:rsid w:val="00AB4EF2"/>
    <w:rsid w:val="00AB4EF5"/>
    <w:rsid w:val="00AB4F7D"/>
    <w:rsid w:val="00AB5BA4"/>
    <w:rsid w:val="00AB5F20"/>
    <w:rsid w:val="00AB5F50"/>
    <w:rsid w:val="00AB620E"/>
    <w:rsid w:val="00AB6BFD"/>
    <w:rsid w:val="00AB6D2E"/>
    <w:rsid w:val="00AB703D"/>
    <w:rsid w:val="00AB734C"/>
    <w:rsid w:val="00AC0406"/>
    <w:rsid w:val="00AC0428"/>
    <w:rsid w:val="00AC0607"/>
    <w:rsid w:val="00AC0724"/>
    <w:rsid w:val="00AC0AC8"/>
    <w:rsid w:val="00AC0B10"/>
    <w:rsid w:val="00AC0B4B"/>
    <w:rsid w:val="00AC0C6E"/>
    <w:rsid w:val="00AC10C6"/>
    <w:rsid w:val="00AC1306"/>
    <w:rsid w:val="00AC133D"/>
    <w:rsid w:val="00AC15B2"/>
    <w:rsid w:val="00AC19BF"/>
    <w:rsid w:val="00AC2518"/>
    <w:rsid w:val="00AC26CD"/>
    <w:rsid w:val="00AC2AF3"/>
    <w:rsid w:val="00AC307D"/>
    <w:rsid w:val="00AC3552"/>
    <w:rsid w:val="00AC3746"/>
    <w:rsid w:val="00AC3916"/>
    <w:rsid w:val="00AC3D65"/>
    <w:rsid w:val="00AC46DD"/>
    <w:rsid w:val="00AC4C75"/>
    <w:rsid w:val="00AC5210"/>
    <w:rsid w:val="00AC526D"/>
    <w:rsid w:val="00AC531C"/>
    <w:rsid w:val="00AC5CAF"/>
    <w:rsid w:val="00AC5CB5"/>
    <w:rsid w:val="00AC5EC4"/>
    <w:rsid w:val="00AC628D"/>
    <w:rsid w:val="00AC6527"/>
    <w:rsid w:val="00AC6621"/>
    <w:rsid w:val="00AC6797"/>
    <w:rsid w:val="00AC708C"/>
    <w:rsid w:val="00AC71AC"/>
    <w:rsid w:val="00AC72B8"/>
    <w:rsid w:val="00AC7302"/>
    <w:rsid w:val="00AC73F2"/>
    <w:rsid w:val="00AC7D73"/>
    <w:rsid w:val="00AD00B6"/>
    <w:rsid w:val="00AD061F"/>
    <w:rsid w:val="00AD0711"/>
    <w:rsid w:val="00AD0856"/>
    <w:rsid w:val="00AD0ABA"/>
    <w:rsid w:val="00AD0B09"/>
    <w:rsid w:val="00AD0B26"/>
    <w:rsid w:val="00AD0C4C"/>
    <w:rsid w:val="00AD0C9E"/>
    <w:rsid w:val="00AD1099"/>
    <w:rsid w:val="00AD11FD"/>
    <w:rsid w:val="00AD12EB"/>
    <w:rsid w:val="00AD138C"/>
    <w:rsid w:val="00AD15C4"/>
    <w:rsid w:val="00AD173B"/>
    <w:rsid w:val="00AD2091"/>
    <w:rsid w:val="00AD21A5"/>
    <w:rsid w:val="00AD21B4"/>
    <w:rsid w:val="00AD2454"/>
    <w:rsid w:val="00AD2D38"/>
    <w:rsid w:val="00AD2D95"/>
    <w:rsid w:val="00AD2E34"/>
    <w:rsid w:val="00AD358E"/>
    <w:rsid w:val="00AD35CD"/>
    <w:rsid w:val="00AD3979"/>
    <w:rsid w:val="00AD3E0D"/>
    <w:rsid w:val="00AD4584"/>
    <w:rsid w:val="00AD471E"/>
    <w:rsid w:val="00AD47B0"/>
    <w:rsid w:val="00AD4896"/>
    <w:rsid w:val="00AD48E9"/>
    <w:rsid w:val="00AD5128"/>
    <w:rsid w:val="00AD5593"/>
    <w:rsid w:val="00AD56F0"/>
    <w:rsid w:val="00AD5788"/>
    <w:rsid w:val="00AD57C8"/>
    <w:rsid w:val="00AD5BA0"/>
    <w:rsid w:val="00AD5DA0"/>
    <w:rsid w:val="00AD5FFE"/>
    <w:rsid w:val="00AD6386"/>
    <w:rsid w:val="00AD6612"/>
    <w:rsid w:val="00AD66F2"/>
    <w:rsid w:val="00AD6867"/>
    <w:rsid w:val="00AD68AE"/>
    <w:rsid w:val="00AD6E45"/>
    <w:rsid w:val="00AD7482"/>
    <w:rsid w:val="00AD77D1"/>
    <w:rsid w:val="00AD7AB1"/>
    <w:rsid w:val="00AE06CD"/>
    <w:rsid w:val="00AE07E7"/>
    <w:rsid w:val="00AE0A6A"/>
    <w:rsid w:val="00AE0B6A"/>
    <w:rsid w:val="00AE0CCF"/>
    <w:rsid w:val="00AE0F9E"/>
    <w:rsid w:val="00AE1392"/>
    <w:rsid w:val="00AE1850"/>
    <w:rsid w:val="00AE1932"/>
    <w:rsid w:val="00AE1A42"/>
    <w:rsid w:val="00AE1E0C"/>
    <w:rsid w:val="00AE2314"/>
    <w:rsid w:val="00AE2989"/>
    <w:rsid w:val="00AE2DB0"/>
    <w:rsid w:val="00AE2F6B"/>
    <w:rsid w:val="00AE323F"/>
    <w:rsid w:val="00AE3906"/>
    <w:rsid w:val="00AE3FF0"/>
    <w:rsid w:val="00AE4257"/>
    <w:rsid w:val="00AE44D0"/>
    <w:rsid w:val="00AE48F1"/>
    <w:rsid w:val="00AE4B3D"/>
    <w:rsid w:val="00AE4D56"/>
    <w:rsid w:val="00AE4FFB"/>
    <w:rsid w:val="00AE54D9"/>
    <w:rsid w:val="00AE5567"/>
    <w:rsid w:val="00AE5C1A"/>
    <w:rsid w:val="00AE5EA3"/>
    <w:rsid w:val="00AE5FC4"/>
    <w:rsid w:val="00AE6234"/>
    <w:rsid w:val="00AE6251"/>
    <w:rsid w:val="00AE63E7"/>
    <w:rsid w:val="00AE66F2"/>
    <w:rsid w:val="00AE68DE"/>
    <w:rsid w:val="00AE6A05"/>
    <w:rsid w:val="00AE6FED"/>
    <w:rsid w:val="00AE71E9"/>
    <w:rsid w:val="00AE737F"/>
    <w:rsid w:val="00AE7742"/>
    <w:rsid w:val="00AE78CB"/>
    <w:rsid w:val="00AE7E40"/>
    <w:rsid w:val="00AE7FC0"/>
    <w:rsid w:val="00AF0144"/>
    <w:rsid w:val="00AF06DA"/>
    <w:rsid w:val="00AF088D"/>
    <w:rsid w:val="00AF099B"/>
    <w:rsid w:val="00AF0E7E"/>
    <w:rsid w:val="00AF106D"/>
    <w:rsid w:val="00AF147B"/>
    <w:rsid w:val="00AF16F0"/>
    <w:rsid w:val="00AF17BF"/>
    <w:rsid w:val="00AF1974"/>
    <w:rsid w:val="00AF1DC9"/>
    <w:rsid w:val="00AF20F8"/>
    <w:rsid w:val="00AF269F"/>
    <w:rsid w:val="00AF2C9E"/>
    <w:rsid w:val="00AF2EBA"/>
    <w:rsid w:val="00AF30E4"/>
    <w:rsid w:val="00AF35D5"/>
    <w:rsid w:val="00AF3823"/>
    <w:rsid w:val="00AF3834"/>
    <w:rsid w:val="00AF3BFD"/>
    <w:rsid w:val="00AF3C33"/>
    <w:rsid w:val="00AF3CD9"/>
    <w:rsid w:val="00AF4036"/>
    <w:rsid w:val="00AF40EC"/>
    <w:rsid w:val="00AF420D"/>
    <w:rsid w:val="00AF42C1"/>
    <w:rsid w:val="00AF4503"/>
    <w:rsid w:val="00AF45B5"/>
    <w:rsid w:val="00AF4C70"/>
    <w:rsid w:val="00AF4FC6"/>
    <w:rsid w:val="00AF6D08"/>
    <w:rsid w:val="00AF6F53"/>
    <w:rsid w:val="00AF6FD9"/>
    <w:rsid w:val="00AF70C8"/>
    <w:rsid w:val="00AF717A"/>
    <w:rsid w:val="00AF798D"/>
    <w:rsid w:val="00AF7DD4"/>
    <w:rsid w:val="00B000B7"/>
    <w:rsid w:val="00B001A8"/>
    <w:rsid w:val="00B0086B"/>
    <w:rsid w:val="00B00973"/>
    <w:rsid w:val="00B0098A"/>
    <w:rsid w:val="00B00AC1"/>
    <w:rsid w:val="00B00FB4"/>
    <w:rsid w:val="00B01441"/>
    <w:rsid w:val="00B0152E"/>
    <w:rsid w:val="00B01667"/>
    <w:rsid w:val="00B01850"/>
    <w:rsid w:val="00B01BCD"/>
    <w:rsid w:val="00B01D82"/>
    <w:rsid w:val="00B0209C"/>
    <w:rsid w:val="00B020A0"/>
    <w:rsid w:val="00B0222E"/>
    <w:rsid w:val="00B02A79"/>
    <w:rsid w:val="00B02D3E"/>
    <w:rsid w:val="00B031C3"/>
    <w:rsid w:val="00B0406F"/>
    <w:rsid w:val="00B04426"/>
    <w:rsid w:val="00B04430"/>
    <w:rsid w:val="00B04668"/>
    <w:rsid w:val="00B04936"/>
    <w:rsid w:val="00B04C5D"/>
    <w:rsid w:val="00B053FE"/>
    <w:rsid w:val="00B0590E"/>
    <w:rsid w:val="00B05AEA"/>
    <w:rsid w:val="00B06245"/>
    <w:rsid w:val="00B06256"/>
    <w:rsid w:val="00B069AF"/>
    <w:rsid w:val="00B06D5A"/>
    <w:rsid w:val="00B06E39"/>
    <w:rsid w:val="00B06E90"/>
    <w:rsid w:val="00B06FE3"/>
    <w:rsid w:val="00B071DE"/>
    <w:rsid w:val="00B076DA"/>
    <w:rsid w:val="00B078A5"/>
    <w:rsid w:val="00B07AA7"/>
    <w:rsid w:val="00B07CAE"/>
    <w:rsid w:val="00B07DF4"/>
    <w:rsid w:val="00B1048E"/>
    <w:rsid w:val="00B10D57"/>
    <w:rsid w:val="00B1136D"/>
    <w:rsid w:val="00B11425"/>
    <w:rsid w:val="00B11807"/>
    <w:rsid w:val="00B11B33"/>
    <w:rsid w:val="00B11BE5"/>
    <w:rsid w:val="00B11D0B"/>
    <w:rsid w:val="00B11D79"/>
    <w:rsid w:val="00B11D90"/>
    <w:rsid w:val="00B121C4"/>
    <w:rsid w:val="00B12299"/>
    <w:rsid w:val="00B12604"/>
    <w:rsid w:val="00B12929"/>
    <w:rsid w:val="00B13121"/>
    <w:rsid w:val="00B1321B"/>
    <w:rsid w:val="00B13AA0"/>
    <w:rsid w:val="00B13AE3"/>
    <w:rsid w:val="00B13BCE"/>
    <w:rsid w:val="00B13FD0"/>
    <w:rsid w:val="00B14246"/>
    <w:rsid w:val="00B1466C"/>
    <w:rsid w:val="00B146CD"/>
    <w:rsid w:val="00B14865"/>
    <w:rsid w:val="00B15072"/>
    <w:rsid w:val="00B15430"/>
    <w:rsid w:val="00B155A9"/>
    <w:rsid w:val="00B15A9C"/>
    <w:rsid w:val="00B15B6B"/>
    <w:rsid w:val="00B15E02"/>
    <w:rsid w:val="00B168E9"/>
    <w:rsid w:val="00B170FE"/>
    <w:rsid w:val="00B17144"/>
    <w:rsid w:val="00B1743A"/>
    <w:rsid w:val="00B17667"/>
    <w:rsid w:val="00B1790E"/>
    <w:rsid w:val="00B179D3"/>
    <w:rsid w:val="00B17A98"/>
    <w:rsid w:val="00B17AC0"/>
    <w:rsid w:val="00B17EC3"/>
    <w:rsid w:val="00B2022B"/>
    <w:rsid w:val="00B209C3"/>
    <w:rsid w:val="00B20A71"/>
    <w:rsid w:val="00B20AD9"/>
    <w:rsid w:val="00B20BB5"/>
    <w:rsid w:val="00B20BCF"/>
    <w:rsid w:val="00B20EB4"/>
    <w:rsid w:val="00B21187"/>
    <w:rsid w:val="00B2120D"/>
    <w:rsid w:val="00B213C1"/>
    <w:rsid w:val="00B214A0"/>
    <w:rsid w:val="00B2176D"/>
    <w:rsid w:val="00B219B0"/>
    <w:rsid w:val="00B21D74"/>
    <w:rsid w:val="00B21EAF"/>
    <w:rsid w:val="00B21F39"/>
    <w:rsid w:val="00B22339"/>
    <w:rsid w:val="00B226EC"/>
    <w:rsid w:val="00B2273F"/>
    <w:rsid w:val="00B231E9"/>
    <w:rsid w:val="00B23283"/>
    <w:rsid w:val="00B238D1"/>
    <w:rsid w:val="00B23DD5"/>
    <w:rsid w:val="00B240F6"/>
    <w:rsid w:val="00B241FD"/>
    <w:rsid w:val="00B2431C"/>
    <w:rsid w:val="00B244CB"/>
    <w:rsid w:val="00B246C6"/>
    <w:rsid w:val="00B2489F"/>
    <w:rsid w:val="00B24E74"/>
    <w:rsid w:val="00B25357"/>
    <w:rsid w:val="00B254B9"/>
    <w:rsid w:val="00B25A0C"/>
    <w:rsid w:val="00B25A61"/>
    <w:rsid w:val="00B25C8B"/>
    <w:rsid w:val="00B25FA2"/>
    <w:rsid w:val="00B263ED"/>
    <w:rsid w:val="00B264FF"/>
    <w:rsid w:val="00B26BC7"/>
    <w:rsid w:val="00B26E3D"/>
    <w:rsid w:val="00B26F1B"/>
    <w:rsid w:val="00B271DD"/>
    <w:rsid w:val="00B27A42"/>
    <w:rsid w:val="00B27D51"/>
    <w:rsid w:val="00B27F28"/>
    <w:rsid w:val="00B27FB0"/>
    <w:rsid w:val="00B30561"/>
    <w:rsid w:val="00B30619"/>
    <w:rsid w:val="00B30B07"/>
    <w:rsid w:val="00B30BC6"/>
    <w:rsid w:val="00B30D8E"/>
    <w:rsid w:val="00B30E52"/>
    <w:rsid w:val="00B31569"/>
    <w:rsid w:val="00B3196B"/>
    <w:rsid w:val="00B31AD1"/>
    <w:rsid w:val="00B31BB0"/>
    <w:rsid w:val="00B31D4F"/>
    <w:rsid w:val="00B3229D"/>
    <w:rsid w:val="00B32499"/>
    <w:rsid w:val="00B32577"/>
    <w:rsid w:val="00B3263E"/>
    <w:rsid w:val="00B327EF"/>
    <w:rsid w:val="00B32855"/>
    <w:rsid w:val="00B329EE"/>
    <w:rsid w:val="00B32B43"/>
    <w:rsid w:val="00B333EE"/>
    <w:rsid w:val="00B33643"/>
    <w:rsid w:val="00B33DD2"/>
    <w:rsid w:val="00B34167"/>
    <w:rsid w:val="00B34391"/>
    <w:rsid w:val="00B34522"/>
    <w:rsid w:val="00B3453B"/>
    <w:rsid w:val="00B34B40"/>
    <w:rsid w:val="00B34BA8"/>
    <w:rsid w:val="00B3511B"/>
    <w:rsid w:val="00B35AEF"/>
    <w:rsid w:val="00B35AFA"/>
    <w:rsid w:val="00B35BA6"/>
    <w:rsid w:val="00B36058"/>
    <w:rsid w:val="00B360D5"/>
    <w:rsid w:val="00B365E5"/>
    <w:rsid w:val="00B36763"/>
    <w:rsid w:val="00B36925"/>
    <w:rsid w:val="00B36BFC"/>
    <w:rsid w:val="00B36FFC"/>
    <w:rsid w:val="00B3782F"/>
    <w:rsid w:val="00B40141"/>
    <w:rsid w:val="00B40514"/>
    <w:rsid w:val="00B40D44"/>
    <w:rsid w:val="00B411A0"/>
    <w:rsid w:val="00B41236"/>
    <w:rsid w:val="00B4172E"/>
    <w:rsid w:val="00B417CF"/>
    <w:rsid w:val="00B41AD8"/>
    <w:rsid w:val="00B41B19"/>
    <w:rsid w:val="00B41E29"/>
    <w:rsid w:val="00B42113"/>
    <w:rsid w:val="00B423E4"/>
    <w:rsid w:val="00B42A9A"/>
    <w:rsid w:val="00B42C68"/>
    <w:rsid w:val="00B433E0"/>
    <w:rsid w:val="00B44064"/>
    <w:rsid w:val="00B44113"/>
    <w:rsid w:val="00B44379"/>
    <w:rsid w:val="00B4468E"/>
    <w:rsid w:val="00B44931"/>
    <w:rsid w:val="00B44999"/>
    <w:rsid w:val="00B454E7"/>
    <w:rsid w:val="00B457BA"/>
    <w:rsid w:val="00B458DD"/>
    <w:rsid w:val="00B45AA1"/>
    <w:rsid w:val="00B45B33"/>
    <w:rsid w:val="00B46546"/>
    <w:rsid w:val="00B465E4"/>
    <w:rsid w:val="00B46747"/>
    <w:rsid w:val="00B46A7D"/>
    <w:rsid w:val="00B46EAD"/>
    <w:rsid w:val="00B46FC1"/>
    <w:rsid w:val="00B471DA"/>
    <w:rsid w:val="00B475C0"/>
    <w:rsid w:val="00B47656"/>
    <w:rsid w:val="00B47773"/>
    <w:rsid w:val="00B47917"/>
    <w:rsid w:val="00B47CD9"/>
    <w:rsid w:val="00B47D28"/>
    <w:rsid w:val="00B47E5D"/>
    <w:rsid w:val="00B47F91"/>
    <w:rsid w:val="00B50271"/>
    <w:rsid w:val="00B5040C"/>
    <w:rsid w:val="00B50516"/>
    <w:rsid w:val="00B509A3"/>
    <w:rsid w:val="00B51188"/>
    <w:rsid w:val="00B515EF"/>
    <w:rsid w:val="00B51620"/>
    <w:rsid w:val="00B5199C"/>
    <w:rsid w:val="00B51E2A"/>
    <w:rsid w:val="00B527C2"/>
    <w:rsid w:val="00B5287F"/>
    <w:rsid w:val="00B52EB3"/>
    <w:rsid w:val="00B530A4"/>
    <w:rsid w:val="00B5312D"/>
    <w:rsid w:val="00B53141"/>
    <w:rsid w:val="00B5376E"/>
    <w:rsid w:val="00B53B24"/>
    <w:rsid w:val="00B540F8"/>
    <w:rsid w:val="00B542A9"/>
    <w:rsid w:val="00B54423"/>
    <w:rsid w:val="00B54462"/>
    <w:rsid w:val="00B54653"/>
    <w:rsid w:val="00B5474B"/>
    <w:rsid w:val="00B54A97"/>
    <w:rsid w:val="00B54B59"/>
    <w:rsid w:val="00B54CAB"/>
    <w:rsid w:val="00B54FFD"/>
    <w:rsid w:val="00B55350"/>
    <w:rsid w:val="00B55B4D"/>
    <w:rsid w:val="00B55B9B"/>
    <w:rsid w:val="00B5609E"/>
    <w:rsid w:val="00B56343"/>
    <w:rsid w:val="00B56574"/>
    <w:rsid w:val="00B568E6"/>
    <w:rsid w:val="00B5703C"/>
    <w:rsid w:val="00B5733E"/>
    <w:rsid w:val="00B57413"/>
    <w:rsid w:val="00B57AC7"/>
    <w:rsid w:val="00B57C72"/>
    <w:rsid w:val="00B609D6"/>
    <w:rsid w:val="00B60A7E"/>
    <w:rsid w:val="00B60AA9"/>
    <w:rsid w:val="00B60EF7"/>
    <w:rsid w:val="00B60F60"/>
    <w:rsid w:val="00B611AB"/>
    <w:rsid w:val="00B6148E"/>
    <w:rsid w:val="00B616D2"/>
    <w:rsid w:val="00B61CDA"/>
    <w:rsid w:val="00B61D67"/>
    <w:rsid w:val="00B6238C"/>
    <w:rsid w:val="00B6248A"/>
    <w:rsid w:val="00B624B8"/>
    <w:rsid w:val="00B62BC1"/>
    <w:rsid w:val="00B62BF9"/>
    <w:rsid w:val="00B62E64"/>
    <w:rsid w:val="00B62F7F"/>
    <w:rsid w:val="00B630D6"/>
    <w:rsid w:val="00B63187"/>
    <w:rsid w:val="00B631EE"/>
    <w:rsid w:val="00B63608"/>
    <w:rsid w:val="00B639FC"/>
    <w:rsid w:val="00B63B0F"/>
    <w:rsid w:val="00B63C7E"/>
    <w:rsid w:val="00B64191"/>
    <w:rsid w:val="00B644A7"/>
    <w:rsid w:val="00B64596"/>
    <w:rsid w:val="00B645C4"/>
    <w:rsid w:val="00B648B0"/>
    <w:rsid w:val="00B648F8"/>
    <w:rsid w:val="00B64CC5"/>
    <w:rsid w:val="00B64EC9"/>
    <w:rsid w:val="00B65108"/>
    <w:rsid w:val="00B6531A"/>
    <w:rsid w:val="00B65A5E"/>
    <w:rsid w:val="00B65E11"/>
    <w:rsid w:val="00B66789"/>
    <w:rsid w:val="00B67187"/>
    <w:rsid w:val="00B6727B"/>
    <w:rsid w:val="00B67505"/>
    <w:rsid w:val="00B6789E"/>
    <w:rsid w:val="00B67AC0"/>
    <w:rsid w:val="00B67B6F"/>
    <w:rsid w:val="00B67BEE"/>
    <w:rsid w:val="00B67E34"/>
    <w:rsid w:val="00B7004D"/>
    <w:rsid w:val="00B70070"/>
    <w:rsid w:val="00B70648"/>
    <w:rsid w:val="00B707EF"/>
    <w:rsid w:val="00B70A0C"/>
    <w:rsid w:val="00B70BBA"/>
    <w:rsid w:val="00B713C6"/>
    <w:rsid w:val="00B71545"/>
    <w:rsid w:val="00B71647"/>
    <w:rsid w:val="00B71897"/>
    <w:rsid w:val="00B71DF3"/>
    <w:rsid w:val="00B7212F"/>
    <w:rsid w:val="00B72140"/>
    <w:rsid w:val="00B721EF"/>
    <w:rsid w:val="00B72A4D"/>
    <w:rsid w:val="00B72B93"/>
    <w:rsid w:val="00B737EF"/>
    <w:rsid w:val="00B73AF9"/>
    <w:rsid w:val="00B74073"/>
    <w:rsid w:val="00B7433B"/>
    <w:rsid w:val="00B744E4"/>
    <w:rsid w:val="00B74802"/>
    <w:rsid w:val="00B748ED"/>
    <w:rsid w:val="00B74B10"/>
    <w:rsid w:val="00B74E70"/>
    <w:rsid w:val="00B74F6C"/>
    <w:rsid w:val="00B7525D"/>
    <w:rsid w:val="00B7538C"/>
    <w:rsid w:val="00B75E01"/>
    <w:rsid w:val="00B76DDF"/>
    <w:rsid w:val="00B773B5"/>
    <w:rsid w:val="00B773D9"/>
    <w:rsid w:val="00B77613"/>
    <w:rsid w:val="00B77779"/>
    <w:rsid w:val="00B777E7"/>
    <w:rsid w:val="00B77DD4"/>
    <w:rsid w:val="00B80682"/>
    <w:rsid w:val="00B806A6"/>
    <w:rsid w:val="00B807E2"/>
    <w:rsid w:val="00B80AF6"/>
    <w:rsid w:val="00B81B49"/>
    <w:rsid w:val="00B81BE9"/>
    <w:rsid w:val="00B81C05"/>
    <w:rsid w:val="00B81DCA"/>
    <w:rsid w:val="00B81DFA"/>
    <w:rsid w:val="00B82F15"/>
    <w:rsid w:val="00B82F82"/>
    <w:rsid w:val="00B83A8A"/>
    <w:rsid w:val="00B83E0A"/>
    <w:rsid w:val="00B84212"/>
    <w:rsid w:val="00B84325"/>
    <w:rsid w:val="00B8449F"/>
    <w:rsid w:val="00B8469C"/>
    <w:rsid w:val="00B848A6"/>
    <w:rsid w:val="00B84988"/>
    <w:rsid w:val="00B84B5A"/>
    <w:rsid w:val="00B84D64"/>
    <w:rsid w:val="00B84F5F"/>
    <w:rsid w:val="00B85356"/>
    <w:rsid w:val="00B85607"/>
    <w:rsid w:val="00B85A2A"/>
    <w:rsid w:val="00B85A2F"/>
    <w:rsid w:val="00B85D2F"/>
    <w:rsid w:val="00B85E94"/>
    <w:rsid w:val="00B85FC2"/>
    <w:rsid w:val="00B86004"/>
    <w:rsid w:val="00B8633F"/>
    <w:rsid w:val="00B86E4F"/>
    <w:rsid w:val="00B8729A"/>
    <w:rsid w:val="00B8737E"/>
    <w:rsid w:val="00B87867"/>
    <w:rsid w:val="00B8790D"/>
    <w:rsid w:val="00B879E5"/>
    <w:rsid w:val="00B87ED5"/>
    <w:rsid w:val="00B87F7C"/>
    <w:rsid w:val="00B9031E"/>
    <w:rsid w:val="00B90572"/>
    <w:rsid w:val="00B9066C"/>
    <w:rsid w:val="00B90964"/>
    <w:rsid w:val="00B90CB6"/>
    <w:rsid w:val="00B90D6E"/>
    <w:rsid w:val="00B911AB"/>
    <w:rsid w:val="00B9148D"/>
    <w:rsid w:val="00B9158E"/>
    <w:rsid w:val="00B917D8"/>
    <w:rsid w:val="00B919A8"/>
    <w:rsid w:val="00B92131"/>
    <w:rsid w:val="00B92286"/>
    <w:rsid w:val="00B92346"/>
    <w:rsid w:val="00B92383"/>
    <w:rsid w:val="00B923E6"/>
    <w:rsid w:val="00B92B8A"/>
    <w:rsid w:val="00B92DE8"/>
    <w:rsid w:val="00B93663"/>
    <w:rsid w:val="00B937B2"/>
    <w:rsid w:val="00B938C1"/>
    <w:rsid w:val="00B93C6B"/>
    <w:rsid w:val="00B941CF"/>
    <w:rsid w:val="00B942BF"/>
    <w:rsid w:val="00B9431C"/>
    <w:rsid w:val="00B944E0"/>
    <w:rsid w:val="00B9454E"/>
    <w:rsid w:val="00B94F8D"/>
    <w:rsid w:val="00B9520A"/>
    <w:rsid w:val="00B9545A"/>
    <w:rsid w:val="00B95A31"/>
    <w:rsid w:val="00B95CE3"/>
    <w:rsid w:val="00B95FEA"/>
    <w:rsid w:val="00B964C3"/>
    <w:rsid w:val="00B96844"/>
    <w:rsid w:val="00B96AD9"/>
    <w:rsid w:val="00B9700B"/>
    <w:rsid w:val="00B970FB"/>
    <w:rsid w:val="00B97316"/>
    <w:rsid w:val="00B975D6"/>
    <w:rsid w:val="00B97795"/>
    <w:rsid w:val="00B97897"/>
    <w:rsid w:val="00B97ABF"/>
    <w:rsid w:val="00BA0D67"/>
    <w:rsid w:val="00BA0E17"/>
    <w:rsid w:val="00BA0EDC"/>
    <w:rsid w:val="00BA0F10"/>
    <w:rsid w:val="00BA111E"/>
    <w:rsid w:val="00BA117C"/>
    <w:rsid w:val="00BA1344"/>
    <w:rsid w:val="00BA1810"/>
    <w:rsid w:val="00BA197B"/>
    <w:rsid w:val="00BA1D3E"/>
    <w:rsid w:val="00BA1D9C"/>
    <w:rsid w:val="00BA29E6"/>
    <w:rsid w:val="00BA2C45"/>
    <w:rsid w:val="00BA2D9F"/>
    <w:rsid w:val="00BA39A7"/>
    <w:rsid w:val="00BA3D50"/>
    <w:rsid w:val="00BA5029"/>
    <w:rsid w:val="00BA51B8"/>
    <w:rsid w:val="00BA51FA"/>
    <w:rsid w:val="00BA57E0"/>
    <w:rsid w:val="00BA5A6F"/>
    <w:rsid w:val="00BA6218"/>
    <w:rsid w:val="00BA638E"/>
    <w:rsid w:val="00BA63B9"/>
    <w:rsid w:val="00BA67E8"/>
    <w:rsid w:val="00BA688F"/>
    <w:rsid w:val="00BA696D"/>
    <w:rsid w:val="00BA6FC1"/>
    <w:rsid w:val="00BA7076"/>
    <w:rsid w:val="00BA74F8"/>
    <w:rsid w:val="00BA7740"/>
    <w:rsid w:val="00BA7B90"/>
    <w:rsid w:val="00BA7B9B"/>
    <w:rsid w:val="00BA7E75"/>
    <w:rsid w:val="00BA7F89"/>
    <w:rsid w:val="00BB0274"/>
    <w:rsid w:val="00BB0687"/>
    <w:rsid w:val="00BB081C"/>
    <w:rsid w:val="00BB085F"/>
    <w:rsid w:val="00BB0C9B"/>
    <w:rsid w:val="00BB13AA"/>
    <w:rsid w:val="00BB155E"/>
    <w:rsid w:val="00BB1674"/>
    <w:rsid w:val="00BB1F50"/>
    <w:rsid w:val="00BB2382"/>
    <w:rsid w:val="00BB23C0"/>
    <w:rsid w:val="00BB23D2"/>
    <w:rsid w:val="00BB28EC"/>
    <w:rsid w:val="00BB2C2E"/>
    <w:rsid w:val="00BB2DB1"/>
    <w:rsid w:val="00BB2DD5"/>
    <w:rsid w:val="00BB2F81"/>
    <w:rsid w:val="00BB3135"/>
    <w:rsid w:val="00BB3D69"/>
    <w:rsid w:val="00BB3D92"/>
    <w:rsid w:val="00BB40B9"/>
    <w:rsid w:val="00BB4542"/>
    <w:rsid w:val="00BB4B14"/>
    <w:rsid w:val="00BB529F"/>
    <w:rsid w:val="00BB5339"/>
    <w:rsid w:val="00BB5CBC"/>
    <w:rsid w:val="00BB642E"/>
    <w:rsid w:val="00BB6923"/>
    <w:rsid w:val="00BB6D95"/>
    <w:rsid w:val="00BB73F6"/>
    <w:rsid w:val="00BB74E0"/>
    <w:rsid w:val="00BB75F2"/>
    <w:rsid w:val="00BB775A"/>
    <w:rsid w:val="00BB7DCA"/>
    <w:rsid w:val="00BB7FD6"/>
    <w:rsid w:val="00BC0979"/>
    <w:rsid w:val="00BC0A1E"/>
    <w:rsid w:val="00BC0B4F"/>
    <w:rsid w:val="00BC0C64"/>
    <w:rsid w:val="00BC1AE8"/>
    <w:rsid w:val="00BC21C9"/>
    <w:rsid w:val="00BC2256"/>
    <w:rsid w:val="00BC23C5"/>
    <w:rsid w:val="00BC2432"/>
    <w:rsid w:val="00BC2641"/>
    <w:rsid w:val="00BC2A72"/>
    <w:rsid w:val="00BC2AD5"/>
    <w:rsid w:val="00BC33FD"/>
    <w:rsid w:val="00BC35CE"/>
    <w:rsid w:val="00BC3BF7"/>
    <w:rsid w:val="00BC3F5F"/>
    <w:rsid w:val="00BC45E9"/>
    <w:rsid w:val="00BC46C8"/>
    <w:rsid w:val="00BC4982"/>
    <w:rsid w:val="00BC4CDC"/>
    <w:rsid w:val="00BC5215"/>
    <w:rsid w:val="00BC5564"/>
    <w:rsid w:val="00BC55CB"/>
    <w:rsid w:val="00BC5639"/>
    <w:rsid w:val="00BC58DD"/>
    <w:rsid w:val="00BC5917"/>
    <w:rsid w:val="00BC5A1F"/>
    <w:rsid w:val="00BC5DF3"/>
    <w:rsid w:val="00BC5FAD"/>
    <w:rsid w:val="00BC5FFD"/>
    <w:rsid w:val="00BC6290"/>
    <w:rsid w:val="00BC62D8"/>
    <w:rsid w:val="00BC62ED"/>
    <w:rsid w:val="00BC6390"/>
    <w:rsid w:val="00BC666E"/>
    <w:rsid w:val="00BC6DDC"/>
    <w:rsid w:val="00BC6E90"/>
    <w:rsid w:val="00BC74DB"/>
    <w:rsid w:val="00BC7ACB"/>
    <w:rsid w:val="00BD0C20"/>
    <w:rsid w:val="00BD0C95"/>
    <w:rsid w:val="00BD0E6C"/>
    <w:rsid w:val="00BD0E9A"/>
    <w:rsid w:val="00BD0ECD"/>
    <w:rsid w:val="00BD0F43"/>
    <w:rsid w:val="00BD0F5C"/>
    <w:rsid w:val="00BD0F80"/>
    <w:rsid w:val="00BD16C5"/>
    <w:rsid w:val="00BD20E8"/>
    <w:rsid w:val="00BD2158"/>
    <w:rsid w:val="00BD2297"/>
    <w:rsid w:val="00BD24E0"/>
    <w:rsid w:val="00BD2E46"/>
    <w:rsid w:val="00BD2E79"/>
    <w:rsid w:val="00BD2F76"/>
    <w:rsid w:val="00BD322B"/>
    <w:rsid w:val="00BD3244"/>
    <w:rsid w:val="00BD3433"/>
    <w:rsid w:val="00BD354D"/>
    <w:rsid w:val="00BD39A8"/>
    <w:rsid w:val="00BD403D"/>
    <w:rsid w:val="00BD45E8"/>
    <w:rsid w:val="00BD49F6"/>
    <w:rsid w:val="00BD4A6B"/>
    <w:rsid w:val="00BD4EB0"/>
    <w:rsid w:val="00BD500E"/>
    <w:rsid w:val="00BD5168"/>
    <w:rsid w:val="00BD53B1"/>
    <w:rsid w:val="00BD556E"/>
    <w:rsid w:val="00BD591E"/>
    <w:rsid w:val="00BD5D2F"/>
    <w:rsid w:val="00BD5DD1"/>
    <w:rsid w:val="00BD6380"/>
    <w:rsid w:val="00BD66B5"/>
    <w:rsid w:val="00BD67F7"/>
    <w:rsid w:val="00BD681B"/>
    <w:rsid w:val="00BD6B20"/>
    <w:rsid w:val="00BD7373"/>
    <w:rsid w:val="00BD78DD"/>
    <w:rsid w:val="00BE0704"/>
    <w:rsid w:val="00BE0A18"/>
    <w:rsid w:val="00BE0D87"/>
    <w:rsid w:val="00BE1586"/>
    <w:rsid w:val="00BE180A"/>
    <w:rsid w:val="00BE18F2"/>
    <w:rsid w:val="00BE196B"/>
    <w:rsid w:val="00BE1C8F"/>
    <w:rsid w:val="00BE1DE1"/>
    <w:rsid w:val="00BE1E16"/>
    <w:rsid w:val="00BE2358"/>
    <w:rsid w:val="00BE23D6"/>
    <w:rsid w:val="00BE269D"/>
    <w:rsid w:val="00BE28D9"/>
    <w:rsid w:val="00BE30EB"/>
    <w:rsid w:val="00BE31DF"/>
    <w:rsid w:val="00BE3214"/>
    <w:rsid w:val="00BE36D8"/>
    <w:rsid w:val="00BE3A5D"/>
    <w:rsid w:val="00BE431B"/>
    <w:rsid w:val="00BE4600"/>
    <w:rsid w:val="00BE5C3F"/>
    <w:rsid w:val="00BE5CF8"/>
    <w:rsid w:val="00BE5DDD"/>
    <w:rsid w:val="00BE5E92"/>
    <w:rsid w:val="00BE5F0D"/>
    <w:rsid w:val="00BE63DB"/>
    <w:rsid w:val="00BE6483"/>
    <w:rsid w:val="00BE6894"/>
    <w:rsid w:val="00BE75D2"/>
    <w:rsid w:val="00BE761E"/>
    <w:rsid w:val="00BE794A"/>
    <w:rsid w:val="00BE7D5C"/>
    <w:rsid w:val="00BE7E0A"/>
    <w:rsid w:val="00BF0339"/>
    <w:rsid w:val="00BF0F53"/>
    <w:rsid w:val="00BF122E"/>
    <w:rsid w:val="00BF12C2"/>
    <w:rsid w:val="00BF17DF"/>
    <w:rsid w:val="00BF1855"/>
    <w:rsid w:val="00BF1B06"/>
    <w:rsid w:val="00BF1BB9"/>
    <w:rsid w:val="00BF1E70"/>
    <w:rsid w:val="00BF1FB1"/>
    <w:rsid w:val="00BF1FC6"/>
    <w:rsid w:val="00BF20A0"/>
    <w:rsid w:val="00BF27D7"/>
    <w:rsid w:val="00BF2B60"/>
    <w:rsid w:val="00BF2F3C"/>
    <w:rsid w:val="00BF3421"/>
    <w:rsid w:val="00BF376C"/>
    <w:rsid w:val="00BF38A3"/>
    <w:rsid w:val="00BF3EAC"/>
    <w:rsid w:val="00BF402F"/>
    <w:rsid w:val="00BF4102"/>
    <w:rsid w:val="00BF45E5"/>
    <w:rsid w:val="00BF463C"/>
    <w:rsid w:val="00BF4950"/>
    <w:rsid w:val="00BF4977"/>
    <w:rsid w:val="00BF524F"/>
    <w:rsid w:val="00BF545C"/>
    <w:rsid w:val="00BF5586"/>
    <w:rsid w:val="00BF565F"/>
    <w:rsid w:val="00BF58CD"/>
    <w:rsid w:val="00BF5B23"/>
    <w:rsid w:val="00BF5B42"/>
    <w:rsid w:val="00BF5C70"/>
    <w:rsid w:val="00BF5F4D"/>
    <w:rsid w:val="00BF6572"/>
    <w:rsid w:val="00BF688B"/>
    <w:rsid w:val="00BF6B22"/>
    <w:rsid w:val="00BF6E38"/>
    <w:rsid w:val="00BF6ED6"/>
    <w:rsid w:val="00BF756F"/>
    <w:rsid w:val="00BF7596"/>
    <w:rsid w:val="00BF7762"/>
    <w:rsid w:val="00BF77D9"/>
    <w:rsid w:val="00BF7BEC"/>
    <w:rsid w:val="00BF7EBB"/>
    <w:rsid w:val="00C00763"/>
    <w:rsid w:val="00C00878"/>
    <w:rsid w:val="00C00DF5"/>
    <w:rsid w:val="00C01283"/>
    <w:rsid w:val="00C01301"/>
    <w:rsid w:val="00C01528"/>
    <w:rsid w:val="00C0174E"/>
    <w:rsid w:val="00C01A75"/>
    <w:rsid w:val="00C02562"/>
    <w:rsid w:val="00C028EB"/>
    <w:rsid w:val="00C02B56"/>
    <w:rsid w:val="00C02BC9"/>
    <w:rsid w:val="00C02FEC"/>
    <w:rsid w:val="00C033E6"/>
    <w:rsid w:val="00C036D4"/>
    <w:rsid w:val="00C038D2"/>
    <w:rsid w:val="00C0395C"/>
    <w:rsid w:val="00C03A30"/>
    <w:rsid w:val="00C03C9B"/>
    <w:rsid w:val="00C03E69"/>
    <w:rsid w:val="00C0492A"/>
    <w:rsid w:val="00C0504F"/>
    <w:rsid w:val="00C050CE"/>
    <w:rsid w:val="00C05237"/>
    <w:rsid w:val="00C0589F"/>
    <w:rsid w:val="00C05EA8"/>
    <w:rsid w:val="00C0600C"/>
    <w:rsid w:val="00C0616F"/>
    <w:rsid w:val="00C062D1"/>
    <w:rsid w:val="00C065F1"/>
    <w:rsid w:val="00C06CB5"/>
    <w:rsid w:val="00C077B0"/>
    <w:rsid w:val="00C100CE"/>
    <w:rsid w:val="00C10257"/>
    <w:rsid w:val="00C1050F"/>
    <w:rsid w:val="00C10CEF"/>
    <w:rsid w:val="00C10CFE"/>
    <w:rsid w:val="00C10D5F"/>
    <w:rsid w:val="00C10EF6"/>
    <w:rsid w:val="00C10FA0"/>
    <w:rsid w:val="00C1138F"/>
    <w:rsid w:val="00C119B3"/>
    <w:rsid w:val="00C11AB4"/>
    <w:rsid w:val="00C120C8"/>
    <w:rsid w:val="00C121A0"/>
    <w:rsid w:val="00C12585"/>
    <w:rsid w:val="00C12A31"/>
    <w:rsid w:val="00C12BC9"/>
    <w:rsid w:val="00C12F33"/>
    <w:rsid w:val="00C12FAA"/>
    <w:rsid w:val="00C13586"/>
    <w:rsid w:val="00C135E5"/>
    <w:rsid w:val="00C136E6"/>
    <w:rsid w:val="00C13777"/>
    <w:rsid w:val="00C13810"/>
    <w:rsid w:val="00C14032"/>
    <w:rsid w:val="00C14538"/>
    <w:rsid w:val="00C14571"/>
    <w:rsid w:val="00C14FC5"/>
    <w:rsid w:val="00C15083"/>
    <w:rsid w:val="00C15181"/>
    <w:rsid w:val="00C1526D"/>
    <w:rsid w:val="00C15282"/>
    <w:rsid w:val="00C16118"/>
    <w:rsid w:val="00C16448"/>
    <w:rsid w:val="00C16591"/>
    <w:rsid w:val="00C1676A"/>
    <w:rsid w:val="00C16A50"/>
    <w:rsid w:val="00C16C36"/>
    <w:rsid w:val="00C16E03"/>
    <w:rsid w:val="00C16E8C"/>
    <w:rsid w:val="00C16FD6"/>
    <w:rsid w:val="00C17575"/>
    <w:rsid w:val="00C17A38"/>
    <w:rsid w:val="00C17A54"/>
    <w:rsid w:val="00C20310"/>
    <w:rsid w:val="00C20378"/>
    <w:rsid w:val="00C2068F"/>
    <w:rsid w:val="00C20B94"/>
    <w:rsid w:val="00C20E76"/>
    <w:rsid w:val="00C20FDD"/>
    <w:rsid w:val="00C21597"/>
    <w:rsid w:val="00C217B2"/>
    <w:rsid w:val="00C21A38"/>
    <w:rsid w:val="00C21A52"/>
    <w:rsid w:val="00C21B87"/>
    <w:rsid w:val="00C21F41"/>
    <w:rsid w:val="00C223FE"/>
    <w:rsid w:val="00C22598"/>
    <w:rsid w:val="00C22D70"/>
    <w:rsid w:val="00C22FB8"/>
    <w:rsid w:val="00C23580"/>
    <w:rsid w:val="00C23712"/>
    <w:rsid w:val="00C23848"/>
    <w:rsid w:val="00C239C0"/>
    <w:rsid w:val="00C23F87"/>
    <w:rsid w:val="00C24232"/>
    <w:rsid w:val="00C2439E"/>
    <w:rsid w:val="00C244AA"/>
    <w:rsid w:val="00C24938"/>
    <w:rsid w:val="00C24C10"/>
    <w:rsid w:val="00C24EEB"/>
    <w:rsid w:val="00C2554E"/>
    <w:rsid w:val="00C25B13"/>
    <w:rsid w:val="00C25CC3"/>
    <w:rsid w:val="00C25D74"/>
    <w:rsid w:val="00C25F90"/>
    <w:rsid w:val="00C260ED"/>
    <w:rsid w:val="00C26B02"/>
    <w:rsid w:val="00C26B9A"/>
    <w:rsid w:val="00C26E94"/>
    <w:rsid w:val="00C26F05"/>
    <w:rsid w:val="00C270B5"/>
    <w:rsid w:val="00C27A32"/>
    <w:rsid w:val="00C30206"/>
    <w:rsid w:val="00C303DB"/>
    <w:rsid w:val="00C305A6"/>
    <w:rsid w:val="00C30642"/>
    <w:rsid w:val="00C30672"/>
    <w:rsid w:val="00C306B9"/>
    <w:rsid w:val="00C30DBD"/>
    <w:rsid w:val="00C30F35"/>
    <w:rsid w:val="00C31139"/>
    <w:rsid w:val="00C31B81"/>
    <w:rsid w:val="00C31C76"/>
    <w:rsid w:val="00C31D99"/>
    <w:rsid w:val="00C32549"/>
    <w:rsid w:val="00C325EB"/>
    <w:rsid w:val="00C32742"/>
    <w:rsid w:val="00C327E8"/>
    <w:rsid w:val="00C327F1"/>
    <w:rsid w:val="00C3283C"/>
    <w:rsid w:val="00C328C5"/>
    <w:rsid w:val="00C32963"/>
    <w:rsid w:val="00C32A12"/>
    <w:rsid w:val="00C32BF5"/>
    <w:rsid w:val="00C32CEF"/>
    <w:rsid w:val="00C32F98"/>
    <w:rsid w:val="00C32FD9"/>
    <w:rsid w:val="00C3360E"/>
    <w:rsid w:val="00C336EF"/>
    <w:rsid w:val="00C33904"/>
    <w:rsid w:val="00C33D80"/>
    <w:rsid w:val="00C341E2"/>
    <w:rsid w:val="00C34266"/>
    <w:rsid w:val="00C34427"/>
    <w:rsid w:val="00C346CB"/>
    <w:rsid w:val="00C34755"/>
    <w:rsid w:val="00C34762"/>
    <w:rsid w:val="00C34D08"/>
    <w:rsid w:val="00C34EEF"/>
    <w:rsid w:val="00C352EF"/>
    <w:rsid w:val="00C35494"/>
    <w:rsid w:val="00C355DD"/>
    <w:rsid w:val="00C356D0"/>
    <w:rsid w:val="00C36069"/>
    <w:rsid w:val="00C361E0"/>
    <w:rsid w:val="00C36410"/>
    <w:rsid w:val="00C365AB"/>
    <w:rsid w:val="00C365CE"/>
    <w:rsid w:val="00C368F2"/>
    <w:rsid w:val="00C3691F"/>
    <w:rsid w:val="00C36EA0"/>
    <w:rsid w:val="00C3731E"/>
    <w:rsid w:val="00C374DF"/>
    <w:rsid w:val="00C37655"/>
    <w:rsid w:val="00C379F4"/>
    <w:rsid w:val="00C37A4F"/>
    <w:rsid w:val="00C4064B"/>
    <w:rsid w:val="00C4093B"/>
    <w:rsid w:val="00C409DB"/>
    <w:rsid w:val="00C40F1F"/>
    <w:rsid w:val="00C41248"/>
    <w:rsid w:val="00C4142C"/>
    <w:rsid w:val="00C41A64"/>
    <w:rsid w:val="00C41B08"/>
    <w:rsid w:val="00C41BAE"/>
    <w:rsid w:val="00C4219A"/>
    <w:rsid w:val="00C42445"/>
    <w:rsid w:val="00C42B17"/>
    <w:rsid w:val="00C42FD8"/>
    <w:rsid w:val="00C43445"/>
    <w:rsid w:val="00C43FFA"/>
    <w:rsid w:val="00C441B7"/>
    <w:rsid w:val="00C44276"/>
    <w:rsid w:val="00C443CF"/>
    <w:rsid w:val="00C443D9"/>
    <w:rsid w:val="00C44A06"/>
    <w:rsid w:val="00C44ADB"/>
    <w:rsid w:val="00C44B25"/>
    <w:rsid w:val="00C44D12"/>
    <w:rsid w:val="00C45544"/>
    <w:rsid w:val="00C455DF"/>
    <w:rsid w:val="00C45705"/>
    <w:rsid w:val="00C4574A"/>
    <w:rsid w:val="00C45806"/>
    <w:rsid w:val="00C45AD4"/>
    <w:rsid w:val="00C45F69"/>
    <w:rsid w:val="00C466FD"/>
    <w:rsid w:val="00C469D2"/>
    <w:rsid w:val="00C46AED"/>
    <w:rsid w:val="00C46B78"/>
    <w:rsid w:val="00C46DCC"/>
    <w:rsid w:val="00C471A3"/>
    <w:rsid w:val="00C4739D"/>
    <w:rsid w:val="00C47687"/>
    <w:rsid w:val="00C479A8"/>
    <w:rsid w:val="00C47A5F"/>
    <w:rsid w:val="00C47BE3"/>
    <w:rsid w:val="00C47C80"/>
    <w:rsid w:val="00C47D51"/>
    <w:rsid w:val="00C50255"/>
    <w:rsid w:val="00C5029A"/>
    <w:rsid w:val="00C505C6"/>
    <w:rsid w:val="00C507D4"/>
    <w:rsid w:val="00C50C96"/>
    <w:rsid w:val="00C50EA1"/>
    <w:rsid w:val="00C510AC"/>
    <w:rsid w:val="00C5126B"/>
    <w:rsid w:val="00C516E2"/>
    <w:rsid w:val="00C519C2"/>
    <w:rsid w:val="00C51A9E"/>
    <w:rsid w:val="00C51CDA"/>
    <w:rsid w:val="00C51DB8"/>
    <w:rsid w:val="00C5218F"/>
    <w:rsid w:val="00C52202"/>
    <w:rsid w:val="00C52595"/>
    <w:rsid w:val="00C52D75"/>
    <w:rsid w:val="00C53081"/>
    <w:rsid w:val="00C53165"/>
    <w:rsid w:val="00C53284"/>
    <w:rsid w:val="00C534B2"/>
    <w:rsid w:val="00C5362A"/>
    <w:rsid w:val="00C53A10"/>
    <w:rsid w:val="00C53A52"/>
    <w:rsid w:val="00C53BE2"/>
    <w:rsid w:val="00C53D2A"/>
    <w:rsid w:val="00C5415A"/>
    <w:rsid w:val="00C54168"/>
    <w:rsid w:val="00C5476E"/>
    <w:rsid w:val="00C55227"/>
    <w:rsid w:val="00C55301"/>
    <w:rsid w:val="00C55C2D"/>
    <w:rsid w:val="00C55DA2"/>
    <w:rsid w:val="00C55DD8"/>
    <w:rsid w:val="00C55F37"/>
    <w:rsid w:val="00C56AB4"/>
    <w:rsid w:val="00C56BD0"/>
    <w:rsid w:val="00C56C7E"/>
    <w:rsid w:val="00C56E29"/>
    <w:rsid w:val="00C56EE8"/>
    <w:rsid w:val="00C56EEE"/>
    <w:rsid w:val="00C573D5"/>
    <w:rsid w:val="00C57488"/>
    <w:rsid w:val="00C57862"/>
    <w:rsid w:val="00C57A65"/>
    <w:rsid w:val="00C57B25"/>
    <w:rsid w:val="00C57D55"/>
    <w:rsid w:val="00C57F14"/>
    <w:rsid w:val="00C6024E"/>
    <w:rsid w:val="00C60801"/>
    <w:rsid w:val="00C60904"/>
    <w:rsid w:val="00C60E5B"/>
    <w:rsid w:val="00C60E7B"/>
    <w:rsid w:val="00C61542"/>
    <w:rsid w:val="00C6160A"/>
    <w:rsid w:val="00C6171F"/>
    <w:rsid w:val="00C6190C"/>
    <w:rsid w:val="00C619FC"/>
    <w:rsid w:val="00C61BA6"/>
    <w:rsid w:val="00C6299C"/>
    <w:rsid w:val="00C62BFB"/>
    <w:rsid w:val="00C62EB1"/>
    <w:rsid w:val="00C62F00"/>
    <w:rsid w:val="00C6376A"/>
    <w:rsid w:val="00C63D58"/>
    <w:rsid w:val="00C640DA"/>
    <w:rsid w:val="00C643E1"/>
    <w:rsid w:val="00C64494"/>
    <w:rsid w:val="00C64CBD"/>
    <w:rsid w:val="00C64E26"/>
    <w:rsid w:val="00C6508A"/>
    <w:rsid w:val="00C650BB"/>
    <w:rsid w:val="00C65626"/>
    <w:rsid w:val="00C65634"/>
    <w:rsid w:val="00C6577E"/>
    <w:rsid w:val="00C65C49"/>
    <w:rsid w:val="00C65D40"/>
    <w:rsid w:val="00C6608E"/>
    <w:rsid w:val="00C663A1"/>
    <w:rsid w:val="00C66AFD"/>
    <w:rsid w:val="00C6745E"/>
    <w:rsid w:val="00C6747D"/>
    <w:rsid w:val="00C70018"/>
    <w:rsid w:val="00C7019A"/>
    <w:rsid w:val="00C7073F"/>
    <w:rsid w:val="00C70847"/>
    <w:rsid w:val="00C70943"/>
    <w:rsid w:val="00C7097A"/>
    <w:rsid w:val="00C70D00"/>
    <w:rsid w:val="00C70F84"/>
    <w:rsid w:val="00C7146B"/>
    <w:rsid w:val="00C71E18"/>
    <w:rsid w:val="00C7200B"/>
    <w:rsid w:val="00C72A16"/>
    <w:rsid w:val="00C72AD9"/>
    <w:rsid w:val="00C72DFC"/>
    <w:rsid w:val="00C72F63"/>
    <w:rsid w:val="00C73052"/>
    <w:rsid w:val="00C73251"/>
    <w:rsid w:val="00C7353F"/>
    <w:rsid w:val="00C739BE"/>
    <w:rsid w:val="00C73D6B"/>
    <w:rsid w:val="00C73F16"/>
    <w:rsid w:val="00C73F2A"/>
    <w:rsid w:val="00C74184"/>
    <w:rsid w:val="00C741A0"/>
    <w:rsid w:val="00C74466"/>
    <w:rsid w:val="00C74616"/>
    <w:rsid w:val="00C74E99"/>
    <w:rsid w:val="00C7521E"/>
    <w:rsid w:val="00C753E6"/>
    <w:rsid w:val="00C75911"/>
    <w:rsid w:val="00C760EC"/>
    <w:rsid w:val="00C76598"/>
    <w:rsid w:val="00C7695A"/>
    <w:rsid w:val="00C76F34"/>
    <w:rsid w:val="00C77896"/>
    <w:rsid w:val="00C779B6"/>
    <w:rsid w:val="00C77F36"/>
    <w:rsid w:val="00C80198"/>
    <w:rsid w:val="00C802B9"/>
    <w:rsid w:val="00C8050F"/>
    <w:rsid w:val="00C807A5"/>
    <w:rsid w:val="00C81344"/>
    <w:rsid w:val="00C81433"/>
    <w:rsid w:val="00C81968"/>
    <w:rsid w:val="00C819B2"/>
    <w:rsid w:val="00C81BD8"/>
    <w:rsid w:val="00C81E26"/>
    <w:rsid w:val="00C822B9"/>
    <w:rsid w:val="00C82364"/>
    <w:rsid w:val="00C82499"/>
    <w:rsid w:val="00C825CE"/>
    <w:rsid w:val="00C82997"/>
    <w:rsid w:val="00C82A26"/>
    <w:rsid w:val="00C82AA7"/>
    <w:rsid w:val="00C82B4A"/>
    <w:rsid w:val="00C82B50"/>
    <w:rsid w:val="00C82B72"/>
    <w:rsid w:val="00C83373"/>
    <w:rsid w:val="00C836D9"/>
    <w:rsid w:val="00C838BB"/>
    <w:rsid w:val="00C83B00"/>
    <w:rsid w:val="00C83B8D"/>
    <w:rsid w:val="00C83BD3"/>
    <w:rsid w:val="00C83C8E"/>
    <w:rsid w:val="00C84300"/>
    <w:rsid w:val="00C848B5"/>
    <w:rsid w:val="00C848B8"/>
    <w:rsid w:val="00C84CAA"/>
    <w:rsid w:val="00C84D31"/>
    <w:rsid w:val="00C8547D"/>
    <w:rsid w:val="00C8556A"/>
    <w:rsid w:val="00C855E1"/>
    <w:rsid w:val="00C85C0D"/>
    <w:rsid w:val="00C861CB"/>
    <w:rsid w:val="00C86376"/>
    <w:rsid w:val="00C86C83"/>
    <w:rsid w:val="00C86F7B"/>
    <w:rsid w:val="00C875D7"/>
    <w:rsid w:val="00C87E56"/>
    <w:rsid w:val="00C9059E"/>
    <w:rsid w:val="00C9084D"/>
    <w:rsid w:val="00C90BA7"/>
    <w:rsid w:val="00C90BF3"/>
    <w:rsid w:val="00C90D48"/>
    <w:rsid w:val="00C90E59"/>
    <w:rsid w:val="00C9129D"/>
    <w:rsid w:val="00C91929"/>
    <w:rsid w:val="00C91FBE"/>
    <w:rsid w:val="00C920A2"/>
    <w:rsid w:val="00C92123"/>
    <w:rsid w:val="00C92448"/>
    <w:rsid w:val="00C92488"/>
    <w:rsid w:val="00C92667"/>
    <w:rsid w:val="00C92A42"/>
    <w:rsid w:val="00C92B24"/>
    <w:rsid w:val="00C92D36"/>
    <w:rsid w:val="00C93902"/>
    <w:rsid w:val="00C93B06"/>
    <w:rsid w:val="00C93B6D"/>
    <w:rsid w:val="00C942F1"/>
    <w:rsid w:val="00C94365"/>
    <w:rsid w:val="00C94406"/>
    <w:rsid w:val="00C94593"/>
    <w:rsid w:val="00C94922"/>
    <w:rsid w:val="00C94C40"/>
    <w:rsid w:val="00C94DC7"/>
    <w:rsid w:val="00C94FF1"/>
    <w:rsid w:val="00C9534C"/>
    <w:rsid w:val="00C95358"/>
    <w:rsid w:val="00C954BB"/>
    <w:rsid w:val="00C95A8A"/>
    <w:rsid w:val="00C95C76"/>
    <w:rsid w:val="00C96570"/>
    <w:rsid w:val="00C966B9"/>
    <w:rsid w:val="00C968D9"/>
    <w:rsid w:val="00C96CDF"/>
    <w:rsid w:val="00C96F80"/>
    <w:rsid w:val="00C97479"/>
    <w:rsid w:val="00C978AA"/>
    <w:rsid w:val="00CA0166"/>
    <w:rsid w:val="00CA02AC"/>
    <w:rsid w:val="00CA02B0"/>
    <w:rsid w:val="00CA036E"/>
    <w:rsid w:val="00CA045B"/>
    <w:rsid w:val="00CA054C"/>
    <w:rsid w:val="00CA07FE"/>
    <w:rsid w:val="00CA09BC"/>
    <w:rsid w:val="00CA0C79"/>
    <w:rsid w:val="00CA0E08"/>
    <w:rsid w:val="00CA0EE4"/>
    <w:rsid w:val="00CA133E"/>
    <w:rsid w:val="00CA16BB"/>
    <w:rsid w:val="00CA18E6"/>
    <w:rsid w:val="00CA1978"/>
    <w:rsid w:val="00CA1A04"/>
    <w:rsid w:val="00CA2190"/>
    <w:rsid w:val="00CA2626"/>
    <w:rsid w:val="00CA296B"/>
    <w:rsid w:val="00CA2F0A"/>
    <w:rsid w:val="00CA3003"/>
    <w:rsid w:val="00CA3209"/>
    <w:rsid w:val="00CA324A"/>
    <w:rsid w:val="00CA33A4"/>
    <w:rsid w:val="00CA3470"/>
    <w:rsid w:val="00CA36F1"/>
    <w:rsid w:val="00CA3FD5"/>
    <w:rsid w:val="00CA481A"/>
    <w:rsid w:val="00CA485A"/>
    <w:rsid w:val="00CA4E96"/>
    <w:rsid w:val="00CA4EB3"/>
    <w:rsid w:val="00CA5000"/>
    <w:rsid w:val="00CA51CA"/>
    <w:rsid w:val="00CA528F"/>
    <w:rsid w:val="00CA52CF"/>
    <w:rsid w:val="00CA5423"/>
    <w:rsid w:val="00CA5545"/>
    <w:rsid w:val="00CA65EC"/>
    <w:rsid w:val="00CA6754"/>
    <w:rsid w:val="00CA6A42"/>
    <w:rsid w:val="00CA6C75"/>
    <w:rsid w:val="00CA6E7D"/>
    <w:rsid w:val="00CA7899"/>
    <w:rsid w:val="00CA7A7F"/>
    <w:rsid w:val="00CA7B12"/>
    <w:rsid w:val="00CA7BE9"/>
    <w:rsid w:val="00CA7C6D"/>
    <w:rsid w:val="00CA7DF6"/>
    <w:rsid w:val="00CB00CC"/>
    <w:rsid w:val="00CB0B22"/>
    <w:rsid w:val="00CB1107"/>
    <w:rsid w:val="00CB114D"/>
    <w:rsid w:val="00CB127A"/>
    <w:rsid w:val="00CB170F"/>
    <w:rsid w:val="00CB1A1C"/>
    <w:rsid w:val="00CB1C24"/>
    <w:rsid w:val="00CB20BE"/>
    <w:rsid w:val="00CB21DF"/>
    <w:rsid w:val="00CB21FC"/>
    <w:rsid w:val="00CB2793"/>
    <w:rsid w:val="00CB2EE8"/>
    <w:rsid w:val="00CB36D1"/>
    <w:rsid w:val="00CB3D24"/>
    <w:rsid w:val="00CB430C"/>
    <w:rsid w:val="00CB4E37"/>
    <w:rsid w:val="00CB525D"/>
    <w:rsid w:val="00CB52B6"/>
    <w:rsid w:val="00CB535A"/>
    <w:rsid w:val="00CB53C4"/>
    <w:rsid w:val="00CB5419"/>
    <w:rsid w:val="00CB68B1"/>
    <w:rsid w:val="00CB6B09"/>
    <w:rsid w:val="00CB7054"/>
    <w:rsid w:val="00CB712C"/>
    <w:rsid w:val="00CB73F8"/>
    <w:rsid w:val="00CB79A7"/>
    <w:rsid w:val="00CC0439"/>
    <w:rsid w:val="00CC0F2C"/>
    <w:rsid w:val="00CC11CA"/>
    <w:rsid w:val="00CC1898"/>
    <w:rsid w:val="00CC1938"/>
    <w:rsid w:val="00CC1CA6"/>
    <w:rsid w:val="00CC1D81"/>
    <w:rsid w:val="00CC2209"/>
    <w:rsid w:val="00CC288E"/>
    <w:rsid w:val="00CC2E87"/>
    <w:rsid w:val="00CC3192"/>
    <w:rsid w:val="00CC325C"/>
    <w:rsid w:val="00CC351B"/>
    <w:rsid w:val="00CC3904"/>
    <w:rsid w:val="00CC3CBC"/>
    <w:rsid w:val="00CC4D52"/>
    <w:rsid w:val="00CC504A"/>
    <w:rsid w:val="00CC50CE"/>
    <w:rsid w:val="00CC525A"/>
    <w:rsid w:val="00CC5316"/>
    <w:rsid w:val="00CC537B"/>
    <w:rsid w:val="00CC5773"/>
    <w:rsid w:val="00CC58CB"/>
    <w:rsid w:val="00CC5B9E"/>
    <w:rsid w:val="00CC5D39"/>
    <w:rsid w:val="00CC5D99"/>
    <w:rsid w:val="00CC5DF5"/>
    <w:rsid w:val="00CC60AA"/>
    <w:rsid w:val="00CC60DD"/>
    <w:rsid w:val="00CC664C"/>
    <w:rsid w:val="00CC668D"/>
    <w:rsid w:val="00CC67E6"/>
    <w:rsid w:val="00CC6806"/>
    <w:rsid w:val="00CC6CD2"/>
    <w:rsid w:val="00CC6E08"/>
    <w:rsid w:val="00CC721A"/>
    <w:rsid w:val="00CC75D6"/>
    <w:rsid w:val="00CC7608"/>
    <w:rsid w:val="00CC7B1F"/>
    <w:rsid w:val="00CC7DEA"/>
    <w:rsid w:val="00CC7F4C"/>
    <w:rsid w:val="00CC7F6C"/>
    <w:rsid w:val="00CD02CD"/>
    <w:rsid w:val="00CD0C76"/>
    <w:rsid w:val="00CD0E25"/>
    <w:rsid w:val="00CD1084"/>
    <w:rsid w:val="00CD16AD"/>
    <w:rsid w:val="00CD16DC"/>
    <w:rsid w:val="00CD1BC2"/>
    <w:rsid w:val="00CD2A55"/>
    <w:rsid w:val="00CD2A7E"/>
    <w:rsid w:val="00CD333A"/>
    <w:rsid w:val="00CD33BD"/>
    <w:rsid w:val="00CD4258"/>
    <w:rsid w:val="00CD434C"/>
    <w:rsid w:val="00CD44E6"/>
    <w:rsid w:val="00CD4822"/>
    <w:rsid w:val="00CD4944"/>
    <w:rsid w:val="00CD498D"/>
    <w:rsid w:val="00CD49F1"/>
    <w:rsid w:val="00CD4B8E"/>
    <w:rsid w:val="00CD4C42"/>
    <w:rsid w:val="00CD4F07"/>
    <w:rsid w:val="00CD5060"/>
    <w:rsid w:val="00CD5854"/>
    <w:rsid w:val="00CD5E95"/>
    <w:rsid w:val="00CD5F17"/>
    <w:rsid w:val="00CD5F69"/>
    <w:rsid w:val="00CD5FF8"/>
    <w:rsid w:val="00CD627F"/>
    <w:rsid w:val="00CD65D3"/>
    <w:rsid w:val="00CD6BDC"/>
    <w:rsid w:val="00CD7023"/>
    <w:rsid w:val="00CD702C"/>
    <w:rsid w:val="00CD7106"/>
    <w:rsid w:val="00CD75EC"/>
    <w:rsid w:val="00CD78C4"/>
    <w:rsid w:val="00CD78E1"/>
    <w:rsid w:val="00CD79AF"/>
    <w:rsid w:val="00CE06D1"/>
    <w:rsid w:val="00CE0791"/>
    <w:rsid w:val="00CE0873"/>
    <w:rsid w:val="00CE0903"/>
    <w:rsid w:val="00CE0A18"/>
    <w:rsid w:val="00CE0A6E"/>
    <w:rsid w:val="00CE0BEC"/>
    <w:rsid w:val="00CE0E5D"/>
    <w:rsid w:val="00CE1260"/>
    <w:rsid w:val="00CE137D"/>
    <w:rsid w:val="00CE13A7"/>
    <w:rsid w:val="00CE15F8"/>
    <w:rsid w:val="00CE163C"/>
    <w:rsid w:val="00CE1BEA"/>
    <w:rsid w:val="00CE206B"/>
    <w:rsid w:val="00CE245E"/>
    <w:rsid w:val="00CE247E"/>
    <w:rsid w:val="00CE2539"/>
    <w:rsid w:val="00CE2B33"/>
    <w:rsid w:val="00CE2E0E"/>
    <w:rsid w:val="00CE2E39"/>
    <w:rsid w:val="00CE2EFC"/>
    <w:rsid w:val="00CE3169"/>
    <w:rsid w:val="00CE3655"/>
    <w:rsid w:val="00CE3836"/>
    <w:rsid w:val="00CE3AAB"/>
    <w:rsid w:val="00CE436B"/>
    <w:rsid w:val="00CE4768"/>
    <w:rsid w:val="00CE4CC1"/>
    <w:rsid w:val="00CE4D8F"/>
    <w:rsid w:val="00CE4F56"/>
    <w:rsid w:val="00CE526B"/>
    <w:rsid w:val="00CE5353"/>
    <w:rsid w:val="00CE5439"/>
    <w:rsid w:val="00CE5475"/>
    <w:rsid w:val="00CE5562"/>
    <w:rsid w:val="00CE572D"/>
    <w:rsid w:val="00CE641C"/>
    <w:rsid w:val="00CE652B"/>
    <w:rsid w:val="00CE6892"/>
    <w:rsid w:val="00CE7029"/>
    <w:rsid w:val="00CE70FD"/>
    <w:rsid w:val="00CE74B7"/>
    <w:rsid w:val="00CE74C2"/>
    <w:rsid w:val="00CE759A"/>
    <w:rsid w:val="00CE7AAC"/>
    <w:rsid w:val="00CE7E5F"/>
    <w:rsid w:val="00CF0118"/>
    <w:rsid w:val="00CF05E1"/>
    <w:rsid w:val="00CF0663"/>
    <w:rsid w:val="00CF0735"/>
    <w:rsid w:val="00CF08D2"/>
    <w:rsid w:val="00CF0969"/>
    <w:rsid w:val="00CF10C2"/>
    <w:rsid w:val="00CF1367"/>
    <w:rsid w:val="00CF1D74"/>
    <w:rsid w:val="00CF1DDC"/>
    <w:rsid w:val="00CF210A"/>
    <w:rsid w:val="00CF22BD"/>
    <w:rsid w:val="00CF26C5"/>
    <w:rsid w:val="00CF2BF7"/>
    <w:rsid w:val="00CF2C54"/>
    <w:rsid w:val="00CF34FE"/>
    <w:rsid w:val="00CF393D"/>
    <w:rsid w:val="00CF39AA"/>
    <w:rsid w:val="00CF39B7"/>
    <w:rsid w:val="00CF3A7C"/>
    <w:rsid w:val="00CF3A87"/>
    <w:rsid w:val="00CF3A9C"/>
    <w:rsid w:val="00CF3E30"/>
    <w:rsid w:val="00CF4373"/>
    <w:rsid w:val="00CF4656"/>
    <w:rsid w:val="00CF4878"/>
    <w:rsid w:val="00CF4AD3"/>
    <w:rsid w:val="00CF4F8C"/>
    <w:rsid w:val="00CF4FAD"/>
    <w:rsid w:val="00CF5079"/>
    <w:rsid w:val="00CF511E"/>
    <w:rsid w:val="00CF51F1"/>
    <w:rsid w:val="00CF52F0"/>
    <w:rsid w:val="00CF5508"/>
    <w:rsid w:val="00CF56FE"/>
    <w:rsid w:val="00CF5727"/>
    <w:rsid w:val="00CF5FC2"/>
    <w:rsid w:val="00CF6572"/>
    <w:rsid w:val="00CF6641"/>
    <w:rsid w:val="00CF667E"/>
    <w:rsid w:val="00CF6896"/>
    <w:rsid w:val="00CF69F1"/>
    <w:rsid w:val="00CF6FBB"/>
    <w:rsid w:val="00CF71DC"/>
    <w:rsid w:val="00CF7297"/>
    <w:rsid w:val="00CF764F"/>
    <w:rsid w:val="00CF778C"/>
    <w:rsid w:val="00CF7F55"/>
    <w:rsid w:val="00CF7FBF"/>
    <w:rsid w:val="00D00117"/>
    <w:rsid w:val="00D00757"/>
    <w:rsid w:val="00D007B2"/>
    <w:rsid w:val="00D0083B"/>
    <w:rsid w:val="00D00A4E"/>
    <w:rsid w:val="00D00E3F"/>
    <w:rsid w:val="00D012A3"/>
    <w:rsid w:val="00D02373"/>
    <w:rsid w:val="00D028B8"/>
    <w:rsid w:val="00D02A6D"/>
    <w:rsid w:val="00D02A82"/>
    <w:rsid w:val="00D02B03"/>
    <w:rsid w:val="00D02F10"/>
    <w:rsid w:val="00D030E2"/>
    <w:rsid w:val="00D0466A"/>
    <w:rsid w:val="00D04833"/>
    <w:rsid w:val="00D0496F"/>
    <w:rsid w:val="00D04B18"/>
    <w:rsid w:val="00D05ABC"/>
    <w:rsid w:val="00D0606B"/>
    <w:rsid w:val="00D0623D"/>
    <w:rsid w:val="00D0644F"/>
    <w:rsid w:val="00D0658B"/>
    <w:rsid w:val="00D06966"/>
    <w:rsid w:val="00D06F66"/>
    <w:rsid w:val="00D07623"/>
    <w:rsid w:val="00D1038A"/>
    <w:rsid w:val="00D10D16"/>
    <w:rsid w:val="00D1129E"/>
    <w:rsid w:val="00D11584"/>
    <w:rsid w:val="00D1167A"/>
    <w:rsid w:val="00D1191E"/>
    <w:rsid w:val="00D11BA4"/>
    <w:rsid w:val="00D12244"/>
    <w:rsid w:val="00D1228B"/>
    <w:rsid w:val="00D125F0"/>
    <w:rsid w:val="00D126BB"/>
    <w:rsid w:val="00D12935"/>
    <w:rsid w:val="00D12A3E"/>
    <w:rsid w:val="00D12C82"/>
    <w:rsid w:val="00D130C3"/>
    <w:rsid w:val="00D131DA"/>
    <w:rsid w:val="00D13577"/>
    <w:rsid w:val="00D13734"/>
    <w:rsid w:val="00D13CA5"/>
    <w:rsid w:val="00D14347"/>
    <w:rsid w:val="00D14422"/>
    <w:rsid w:val="00D14746"/>
    <w:rsid w:val="00D14AB4"/>
    <w:rsid w:val="00D14D80"/>
    <w:rsid w:val="00D14F6C"/>
    <w:rsid w:val="00D1529B"/>
    <w:rsid w:val="00D15AC8"/>
    <w:rsid w:val="00D15C34"/>
    <w:rsid w:val="00D16309"/>
    <w:rsid w:val="00D165AA"/>
    <w:rsid w:val="00D16740"/>
    <w:rsid w:val="00D16953"/>
    <w:rsid w:val="00D169BB"/>
    <w:rsid w:val="00D16D9F"/>
    <w:rsid w:val="00D16FD9"/>
    <w:rsid w:val="00D17218"/>
    <w:rsid w:val="00D175BE"/>
    <w:rsid w:val="00D17991"/>
    <w:rsid w:val="00D17A53"/>
    <w:rsid w:val="00D17BE0"/>
    <w:rsid w:val="00D17DC1"/>
    <w:rsid w:val="00D2014E"/>
    <w:rsid w:val="00D20152"/>
    <w:rsid w:val="00D20283"/>
    <w:rsid w:val="00D20619"/>
    <w:rsid w:val="00D20723"/>
    <w:rsid w:val="00D20748"/>
    <w:rsid w:val="00D20AB9"/>
    <w:rsid w:val="00D210D5"/>
    <w:rsid w:val="00D2125B"/>
    <w:rsid w:val="00D217AA"/>
    <w:rsid w:val="00D2212A"/>
    <w:rsid w:val="00D22315"/>
    <w:rsid w:val="00D22463"/>
    <w:rsid w:val="00D226A4"/>
    <w:rsid w:val="00D226D4"/>
    <w:rsid w:val="00D22824"/>
    <w:rsid w:val="00D22AD6"/>
    <w:rsid w:val="00D22C5F"/>
    <w:rsid w:val="00D231DC"/>
    <w:rsid w:val="00D2354B"/>
    <w:rsid w:val="00D23A49"/>
    <w:rsid w:val="00D23E1B"/>
    <w:rsid w:val="00D24146"/>
    <w:rsid w:val="00D24273"/>
    <w:rsid w:val="00D24B15"/>
    <w:rsid w:val="00D24CFE"/>
    <w:rsid w:val="00D24E99"/>
    <w:rsid w:val="00D24ECE"/>
    <w:rsid w:val="00D25124"/>
    <w:rsid w:val="00D25239"/>
    <w:rsid w:val="00D253C2"/>
    <w:rsid w:val="00D254B2"/>
    <w:rsid w:val="00D25781"/>
    <w:rsid w:val="00D26074"/>
    <w:rsid w:val="00D263C6"/>
    <w:rsid w:val="00D266AD"/>
    <w:rsid w:val="00D266B9"/>
    <w:rsid w:val="00D268E9"/>
    <w:rsid w:val="00D26CFB"/>
    <w:rsid w:val="00D26F17"/>
    <w:rsid w:val="00D27297"/>
    <w:rsid w:val="00D27511"/>
    <w:rsid w:val="00D27795"/>
    <w:rsid w:val="00D278B8"/>
    <w:rsid w:val="00D2792F"/>
    <w:rsid w:val="00D279DA"/>
    <w:rsid w:val="00D27CFD"/>
    <w:rsid w:val="00D30592"/>
    <w:rsid w:val="00D30A05"/>
    <w:rsid w:val="00D30C98"/>
    <w:rsid w:val="00D30CEA"/>
    <w:rsid w:val="00D30E03"/>
    <w:rsid w:val="00D31147"/>
    <w:rsid w:val="00D3135C"/>
    <w:rsid w:val="00D314CA"/>
    <w:rsid w:val="00D31DD0"/>
    <w:rsid w:val="00D321AD"/>
    <w:rsid w:val="00D32AD1"/>
    <w:rsid w:val="00D32C9F"/>
    <w:rsid w:val="00D32D7A"/>
    <w:rsid w:val="00D32EA9"/>
    <w:rsid w:val="00D32FF2"/>
    <w:rsid w:val="00D330F6"/>
    <w:rsid w:val="00D332CA"/>
    <w:rsid w:val="00D3370C"/>
    <w:rsid w:val="00D34192"/>
    <w:rsid w:val="00D34563"/>
    <w:rsid w:val="00D34595"/>
    <w:rsid w:val="00D347F6"/>
    <w:rsid w:val="00D34AC0"/>
    <w:rsid w:val="00D3537E"/>
    <w:rsid w:val="00D35B8A"/>
    <w:rsid w:val="00D35CD2"/>
    <w:rsid w:val="00D35EF4"/>
    <w:rsid w:val="00D360CC"/>
    <w:rsid w:val="00D36175"/>
    <w:rsid w:val="00D363B5"/>
    <w:rsid w:val="00D36934"/>
    <w:rsid w:val="00D36B9C"/>
    <w:rsid w:val="00D37162"/>
    <w:rsid w:val="00D37C35"/>
    <w:rsid w:val="00D37E05"/>
    <w:rsid w:val="00D37E1B"/>
    <w:rsid w:val="00D4022D"/>
    <w:rsid w:val="00D40346"/>
    <w:rsid w:val="00D40575"/>
    <w:rsid w:val="00D4089F"/>
    <w:rsid w:val="00D41583"/>
    <w:rsid w:val="00D418DF"/>
    <w:rsid w:val="00D41C04"/>
    <w:rsid w:val="00D41D14"/>
    <w:rsid w:val="00D43008"/>
    <w:rsid w:val="00D4327C"/>
    <w:rsid w:val="00D43835"/>
    <w:rsid w:val="00D438DD"/>
    <w:rsid w:val="00D44A9E"/>
    <w:rsid w:val="00D44AC7"/>
    <w:rsid w:val="00D44ACC"/>
    <w:rsid w:val="00D44D7E"/>
    <w:rsid w:val="00D4506A"/>
    <w:rsid w:val="00D4542A"/>
    <w:rsid w:val="00D454C8"/>
    <w:rsid w:val="00D45742"/>
    <w:rsid w:val="00D458A7"/>
    <w:rsid w:val="00D458AC"/>
    <w:rsid w:val="00D45900"/>
    <w:rsid w:val="00D45E25"/>
    <w:rsid w:val="00D45F45"/>
    <w:rsid w:val="00D464AA"/>
    <w:rsid w:val="00D4682D"/>
    <w:rsid w:val="00D468C7"/>
    <w:rsid w:val="00D46C6A"/>
    <w:rsid w:val="00D46ECF"/>
    <w:rsid w:val="00D47AC4"/>
    <w:rsid w:val="00D503BC"/>
    <w:rsid w:val="00D5049A"/>
    <w:rsid w:val="00D505CE"/>
    <w:rsid w:val="00D50AE6"/>
    <w:rsid w:val="00D50B9D"/>
    <w:rsid w:val="00D50EB1"/>
    <w:rsid w:val="00D50F0C"/>
    <w:rsid w:val="00D51A9E"/>
    <w:rsid w:val="00D51C67"/>
    <w:rsid w:val="00D51E02"/>
    <w:rsid w:val="00D51E3C"/>
    <w:rsid w:val="00D51E4E"/>
    <w:rsid w:val="00D521BF"/>
    <w:rsid w:val="00D523EE"/>
    <w:rsid w:val="00D5242F"/>
    <w:rsid w:val="00D52673"/>
    <w:rsid w:val="00D529CF"/>
    <w:rsid w:val="00D5309E"/>
    <w:rsid w:val="00D53431"/>
    <w:rsid w:val="00D5359D"/>
    <w:rsid w:val="00D53604"/>
    <w:rsid w:val="00D53A14"/>
    <w:rsid w:val="00D53B8E"/>
    <w:rsid w:val="00D53CF4"/>
    <w:rsid w:val="00D53E63"/>
    <w:rsid w:val="00D53F9E"/>
    <w:rsid w:val="00D54277"/>
    <w:rsid w:val="00D544E0"/>
    <w:rsid w:val="00D5481F"/>
    <w:rsid w:val="00D54AF3"/>
    <w:rsid w:val="00D54E15"/>
    <w:rsid w:val="00D54ED0"/>
    <w:rsid w:val="00D5531D"/>
    <w:rsid w:val="00D556AB"/>
    <w:rsid w:val="00D55800"/>
    <w:rsid w:val="00D55AFD"/>
    <w:rsid w:val="00D55B5E"/>
    <w:rsid w:val="00D55B94"/>
    <w:rsid w:val="00D561E7"/>
    <w:rsid w:val="00D562C6"/>
    <w:rsid w:val="00D563D7"/>
    <w:rsid w:val="00D5653F"/>
    <w:rsid w:val="00D567C6"/>
    <w:rsid w:val="00D56AC7"/>
    <w:rsid w:val="00D572A1"/>
    <w:rsid w:val="00D57CE3"/>
    <w:rsid w:val="00D57CFC"/>
    <w:rsid w:val="00D57F9B"/>
    <w:rsid w:val="00D60314"/>
    <w:rsid w:val="00D60332"/>
    <w:rsid w:val="00D607D7"/>
    <w:rsid w:val="00D609E2"/>
    <w:rsid w:val="00D60BDC"/>
    <w:rsid w:val="00D60E47"/>
    <w:rsid w:val="00D60F14"/>
    <w:rsid w:val="00D6112A"/>
    <w:rsid w:val="00D61142"/>
    <w:rsid w:val="00D61175"/>
    <w:rsid w:val="00D61423"/>
    <w:rsid w:val="00D61475"/>
    <w:rsid w:val="00D619A5"/>
    <w:rsid w:val="00D61A53"/>
    <w:rsid w:val="00D61ABD"/>
    <w:rsid w:val="00D61D3B"/>
    <w:rsid w:val="00D62005"/>
    <w:rsid w:val="00D62187"/>
    <w:rsid w:val="00D62B5A"/>
    <w:rsid w:val="00D630D6"/>
    <w:rsid w:val="00D63498"/>
    <w:rsid w:val="00D63556"/>
    <w:rsid w:val="00D6377B"/>
    <w:rsid w:val="00D63813"/>
    <w:rsid w:val="00D638EF"/>
    <w:rsid w:val="00D639DB"/>
    <w:rsid w:val="00D63C7D"/>
    <w:rsid w:val="00D63CE3"/>
    <w:rsid w:val="00D63EE5"/>
    <w:rsid w:val="00D63EEE"/>
    <w:rsid w:val="00D64188"/>
    <w:rsid w:val="00D64319"/>
    <w:rsid w:val="00D644DC"/>
    <w:rsid w:val="00D64508"/>
    <w:rsid w:val="00D64ACF"/>
    <w:rsid w:val="00D64C17"/>
    <w:rsid w:val="00D64E24"/>
    <w:rsid w:val="00D6508A"/>
    <w:rsid w:val="00D65285"/>
    <w:rsid w:val="00D657D4"/>
    <w:rsid w:val="00D65B48"/>
    <w:rsid w:val="00D65C8F"/>
    <w:rsid w:val="00D65DA3"/>
    <w:rsid w:val="00D6632B"/>
    <w:rsid w:val="00D667E9"/>
    <w:rsid w:val="00D6699D"/>
    <w:rsid w:val="00D66B1E"/>
    <w:rsid w:val="00D66F23"/>
    <w:rsid w:val="00D67302"/>
    <w:rsid w:val="00D67C2C"/>
    <w:rsid w:val="00D67E18"/>
    <w:rsid w:val="00D67E4A"/>
    <w:rsid w:val="00D70599"/>
    <w:rsid w:val="00D70636"/>
    <w:rsid w:val="00D709C8"/>
    <w:rsid w:val="00D70FE2"/>
    <w:rsid w:val="00D710FE"/>
    <w:rsid w:val="00D711B4"/>
    <w:rsid w:val="00D71535"/>
    <w:rsid w:val="00D71900"/>
    <w:rsid w:val="00D71DAD"/>
    <w:rsid w:val="00D71E24"/>
    <w:rsid w:val="00D72113"/>
    <w:rsid w:val="00D72DAB"/>
    <w:rsid w:val="00D72E1A"/>
    <w:rsid w:val="00D72EFD"/>
    <w:rsid w:val="00D72F62"/>
    <w:rsid w:val="00D73045"/>
    <w:rsid w:val="00D7312B"/>
    <w:rsid w:val="00D73246"/>
    <w:rsid w:val="00D7373E"/>
    <w:rsid w:val="00D739E8"/>
    <w:rsid w:val="00D73C14"/>
    <w:rsid w:val="00D73CAE"/>
    <w:rsid w:val="00D7452A"/>
    <w:rsid w:val="00D74978"/>
    <w:rsid w:val="00D74D6C"/>
    <w:rsid w:val="00D74FEF"/>
    <w:rsid w:val="00D75245"/>
    <w:rsid w:val="00D75455"/>
    <w:rsid w:val="00D754C9"/>
    <w:rsid w:val="00D7554F"/>
    <w:rsid w:val="00D75782"/>
    <w:rsid w:val="00D759D5"/>
    <w:rsid w:val="00D75B53"/>
    <w:rsid w:val="00D75D91"/>
    <w:rsid w:val="00D76062"/>
    <w:rsid w:val="00D76297"/>
    <w:rsid w:val="00D76391"/>
    <w:rsid w:val="00D7648B"/>
    <w:rsid w:val="00D76934"/>
    <w:rsid w:val="00D76B5F"/>
    <w:rsid w:val="00D76B70"/>
    <w:rsid w:val="00D77002"/>
    <w:rsid w:val="00D77104"/>
    <w:rsid w:val="00D7730F"/>
    <w:rsid w:val="00D77421"/>
    <w:rsid w:val="00D77424"/>
    <w:rsid w:val="00D7798E"/>
    <w:rsid w:val="00D77E45"/>
    <w:rsid w:val="00D77F1E"/>
    <w:rsid w:val="00D77F9D"/>
    <w:rsid w:val="00D80A8A"/>
    <w:rsid w:val="00D80B61"/>
    <w:rsid w:val="00D80FD7"/>
    <w:rsid w:val="00D812D1"/>
    <w:rsid w:val="00D814A8"/>
    <w:rsid w:val="00D81871"/>
    <w:rsid w:val="00D81CFB"/>
    <w:rsid w:val="00D821E7"/>
    <w:rsid w:val="00D822E7"/>
    <w:rsid w:val="00D82462"/>
    <w:rsid w:val="00D824FC"/>
    <w:rsid w:val="00D8272C"/>
    <w:rsid w:val="00D82CA1"/>
    <w:rsid w:val="00D82EA5"/>
    <w:rsid w:val="00D83792"/>
    <w:rsid w:val="00D839EB"/>
    <w:rsid w:val="00D83C23"/>
    <w:rsid w:val="00D83EAD"/>
    <w:rsid w:val="00D84252"/>
    <w:rsid w:val="00D84332"/>
    <w:rsid w:val="00D843CC"/>
    <w:rsid w:val="00D848CF"/>
    <w:rsid w:val="00D8536A"/>
    <w:rsid w:val="00D85425"/>
    <w:rsid w:val="00D855E2"/>
    <w:rsid w:val="00D85789"/>
    <w:rsid w:val="00D85C36"/>
    <w:rsid w:val="00D85DE1"/>
    <w:rsid w:val="00D8651C"/>
    <w:rsid w:val="00D86DC7"/>
    <w:rsid w:val="00D86E81"/>
    <w:rsid w:val="00D87373"/>
    <w:rsid w:val="00D87B04"/>
    <w:rsid w:val="00D87C2A"/>
    <w:rsid w:val="00D87E3B"/>
    <w:rsid w:val="00D9031D"/>
    <w:rsid w:val="00D90335"/>
    <w:rsid w:val="00D90A3A"/>
    <w:rsid w:val="00D90ADC"/>
    <w:rsid w:val="00D91020"/>
    <w:rsid w:val="00D91117"/>
    <w:rsid w:val="00D912A9"/>
    <w:rsid w:val="00D91980"/>
    <w:rsid w:val="00D91F2A"/>
    <w:rsid w:val="00D9257A"/>
    <w:rsid w:val="00D9278B"/>
    <w:rsid w:val="00D92A69"/>
    <w:rsid w:val="00D92E08"/>
    <w:rsid w:val="00D9385C"/>
    <w:rsid w:val="00D93982"/>
    <w:rsid w:val="00D93F29"/>
    <w:rsid w:val="00D93F9B"/>
    <w:rsid w:val="00D945D9"/>
    <w:rsid w:val="00D94720"/>
    <w:rsid w:val="00D94894"/>
    <w:rsid w:val="00D94D37"/>
    <w:rsid w:val="00D950A5"/>
    <w:rsid w:val="00D955A2"/>
    <w:rsid w:val="00D95659"/>
    <w:rsid w:val="00D95697"/>
    <w:rsid w:val="00D956B0"/>
    <w:rsid w:val="00D956E5"/>
    <w:rsid w:val="00D95C57"/>
    <w:rsid w:val="00D95D7E"/>
    <w:rsid w:val="00D961F3"/>
    <w:rsid w:val="00D9625A"/>
    <w:rsid w:val="00D96FAA"/>
    <w:rsid w:val="00D970CD"/>
    <w:rsid w:val="00D9724C"/>
    <w:rsid w:val="00D97526"/>
    <w:rsid w:val="00D9752F"/>
    <w:rsid w:val="00D97537"/>
    <w:rsid w:val="00D975A8"/>
    <w:rsid w:val="00D977F8"/>
    <w:rsid w:val="00D97AFA"/>
    <w:rsid w:val="00D97E4A"/>
    <w:rsid w:val="00DA00F5"/>
    <w:rsid w:val="00DA0164"/>
    <w:rsid w:val="00DA0186"/>
    <w:rsid w:val="00DA0554"/>
    <w:rsid w:val="00DA0574"/>
    <w:rsid w:val="00DA0985"/>
    <w:rsid w:val="00DA0E10"/>
    <w:rsid w:val="00DA105E"/>
    <w:rsid w:val="00DA18B7"/>
    <w:rsid w:val="00DA1CB1"/>
    <w:rsid w:val="00DA1D4B"/>
    <w:rsid w:val="00DA2204"/>
    <w:rsid w:val="00DA2CB9"/>
    <w:rsid w:val="00DA33EA"/>
    <w:rsid w:val="00DA37AD"/>
    <w:rsid w:val="00DA3979"/>
    <w:rsid w:val="00DA3991"/>
    <w:rsid w:val="00DA39A5"/>
    <w:rsid w:val="00DA4166"/>
    <w:rsid w:val="00DA42E0"/>
    <w:rsid w:val="00DA43CE"/>
    <w:rsid w:val="00DA542F"/>
    <w:rsid w:val="00DA5AB0"/>
    <w:rsid w:val="00DA5B14"/>
    <w:rsid w:val="00DA5C06"/>
    <w:rsid w:val="00DA5DCC"/>
    <w:rsid w:val="00DA5FB4"/>
    <w:rsid w:val="00DA62EF"/>
    <w:rsid w:val="00DA63E1"/>
    <w:rsid w:val="00DA6785"/>
    <w:rsid w:val="00DA6941"/>
    <w:rsid w:val="00DA6A4F"/>
    <w:rsid w:val="00DA6B91"/>
    <w:rsid w:val="00DA6CB6"/>
    <w:rsid w:val="00DA709D"/>
    <w:rsid w:val="00DA7146"/>
    <w:rsid w:val="00DA71CD"/>
    <w:rsid w:val="00DB011C"/>
    <w:rsid w:val="00DB038D"/>
    <w:rsid w:val="00DB046D"/>
    <w:rsid w:val="00DB094D"/>
    <w:rsid w:val="00DB0960"/>
    <w:rsid w:val="00DB0E36"/>
    <w:rsid w:val="00DB0E64"/>
    <w:rsid w:val="00DB138E"/>
    <w:rsid w:val="00DB162E"/>
    <w:rsid w:val="00DB17F2"/>
    <w:rsid w:val="00DB1DED"/>
    <w:rsid w:val="00DB24DB"/>
    <w:rsid w:val="00DB29D2"/>
    <w:rsid w:val="00DB2A92"/>
    <w:rsid w:val="00DB2B35"/>
    <w:rsid w:val="00DB2F8E"/>
    <w:rsid w:val="00DB3463"/>
    <w:rsid w:val="00DB347C"/>
    <w:rsid w:val="00DB349C"/>
    <w:rsid w:val="00DB357A"/>
    <w:rsid w:val="00DB3C53"/>
    <w:rsid w:val="00DB4116"/>
    <w:rsid w:val="00DB442C"/>
    <w:rsid w:val="00DB44DD"/>
    <w:rsid w:val="00DB4578"/>
    <w:rsid w:val="00DB469B"/>
    <w:rsid w:val="00DB4AEA"/>
    <w:rsid w:val="00DB4B60"/>
    <w:rsid w:val="00DB4C5D"/>
    <w:rsid w:val="00DB4CC6"/>
    <w:rsid w:val="00DB510A"/>
    <w:rsid w:val="00DB5936"/>
    <w:rsid w:val="00DB5AFD"/>
    <w:rsid w:val="00DB5F13"/>
    <w:rsid w:val="00DB69B9"/>
    <w:rsid w:val="00DB6C46"/>
    <w:rsid w:val="00DB6FEB"/>
    <w:rsid w:val="00DB711A"/>
    <w:rsid w:val="00DB7419"/>
    <w:rsid w:val="00DB7670"/>
    <w:rsid w:val="00DB7D9D"/>
    <w:rsid w:val="00DB7F09"/>
    <w:rsid w:val="00DC0086"/>
    <w:rsid w:val="00DC048D"/>
    <w:rsid w:val="00DC0665"/>
    <w:rsid w:val="00DC1508"/>
    <w:rsid w:val="00DC1917"/>
    <w:rsid w:val="00DC1A68"/>
    <w:rsid w:val="00DC1EC8"/>
    <w:rsid w:val="00DC1FDB"/>
    <w:rsid w:val="00DC256F"/>
    <w:rsid w:val="00DC27F5"/>
    <w:rsid w:val="00DC2BE6"/>
    <w:rsid w:val="00DC2DE6"/>
    <w:rsid w:val="00DC30A0"/>
    <w:rsid w:val="00DC35DE"/>
    <w:rsid w:val="00DC36DB"/>
    <w:rsid w:val="00DC36F3"/>
    <w:rsid w:val="00DC3874"/>
    <w:rsid w:val="00DC3CE0"/>
    <w:rsid w:val="00DC4151"/>
    <w:rsid w:val="00DC4280"/>
    <w:rsid w:val="00DC4437"/>
    <w:rsid w:val="00DC44A4"/>
    <w:rsid w:val="00DC456A"/>
    <w:rsid w:val="00DC4654"/>
    <w:rsid w:val="00DC4A1B"/>
    <w:rsid w:val="00DC4D9E"/>
    <w:rsid w:val="00DC553D"/>
    <w:rsid w:val="00DC5BF1"/>
    <w:rsid w:val="00DC5DEA"/>
    <w:rsid w:val="00DC5F45"/>
    <w:rsid w:val="00DC6288"/>
    <w:rsid w:val="00DC6598"/>
    <w:rsid w:val="00DC6C13"/>
    <w:rsid w:val="00DC6CBB"/>
    <w:rsid w:val="00DC6DDE"/>
    <w:rsid w:val="00DC6E2C"/>
    <w:rsid w:val="00DC73EB"/>
    <w:rsid w:val="00DC7A22"/>
    <w:rsid w:val="00DC7E67"/>
    <w:rsid w:val="00DD0393"/>
    <w:rsid w:val="00DD0879"/>
    <w:rsid w:val="00DD0C2E"/>
    <w:rsid w:val="00DD0D47"/>
    <w:rsid w:val="00DD0D92"/>
    <w:rsid w:val="00DD0F6E"/>
    <w:rsid w:val="00DD14D1"/>
    <w:rsid w:val="00DD1623"/>
    <w:rsid w:val="00DD189C"/>
    <w:rsid w:val="00DD1933"/>
    <w:rsid w:val="00DD1B31"/>
    <w:rsid w:val="00DD1BA5"/>
    <w:rsid w:val="00DD1BD7"/>
    <w:rsid w:val="00DD1F53"/>
    <w:rsid w:val="00DD20AD"/>
    <w:rsid w:val="00DD216E"/>
    <w:rsid w:val="00DD23F8"/>
    <w:rsid w:val="00DD240B"/>
    <w:rsid w:val="00DD3718"/>
    <w:rsid w:val="00DD3886"/>
    <w:rsid w:val="00DD38E3"/>
    <w:rsid w:val="00DD4229"/>
    <w:rsid w:val="00DD42B2"/>
    <w:rsid w:val="00DD440F"/>
    <w:rsid w:val="00DD4DE2"/>
    <w:rsid w:val="00DD4FDA"/>
    <w:rsid w:val="00DD5507"/>
    <w:rsid w:val="00DD5581"/>
    <w:rsid w:val="00DD59F5"/>
    <w:rsid w:val="00DD5CA7"/>
    <w:rsid w:val="00DD5CED"/>
    <w:rsid w:val="00DD5EF1"/>
    <w:rsid w:val="00DD61C0"/>
    <w:rsid w:val="00DD6208"/>
    <w:rsid w:val="00DD620A"/>
    <w:rsid w:val="00DD65AA"/>
    <w:rsid w:val="00DD6AAB"/>
    <w:rsid w:val="00DD6BAD"/>
    <w:rsid w:val="00DD6C1D"/>
    <w:rsid w:val="00DD6E15"/>
    <w:rsid w:val="00DD73AA"/>
    <w:rsid w:val="00DD7501"/>
    <w:rsid w:val="00DD78DD"/>
    <w:rsid w:val="00DD7979"/>
    <w:rsid w:val="00DD7CEE"/>
    <w:rsid w:val="00DE0093"/>
    <w:rsid w:val="00DE0229"/>
    <w:rsid w:val="00DE03E7"/>
    <w:rsid w:val="00DE0730"/>
    <w:rsid w:val="00DE0797"/>
    <w:rsid w:val="00DE089A"/>
    <w:rsid w:val="00DE08F7"/>
    <w:rsid w:val="00DE0986"/>
    <w:rsid w:val="00DE0E37"/>
    <w:rsid w:val="00DE14E7"/>
    <w:rsid w:val="00DE1B72"/>
    <w:rsid w:val="00DE1BD6"/>
    <w:rsid w:val="00DE1CD7"/>
    <w:rsid w:val="00DE1D9E"/>
    <w:rsid w:val="00DE27F4"/>
    <w:rsid w:val="00DE3034"/>
    <w:rsid w:val="00DE3A6F"/>
    <w:rsid w:val="00DE3B1A"/>
    <w:rsid w:val="00DE3C3B"/>
    <w:rsid w:val="00DE3DA8"/>
    <w:rsid w:val="00DE49CE"/>
    <w:rsid w:val="00DE4EE6"/>
    <w:rsid w:val="00DE500D"/>
    <w:rsid w:val="00DE514E"/>
    <w:rsid w:val="00DE5300"/>
    <w:rsid w:val="00DE5482"/>
    <w:rsid w:val="00DE6414"/>
    <w:rsid w:val="00DE67F4"/>
    <w:rsid w:val="00DE6A3A"/>
    <w:rsid w:val="00DE6EDB"/>
    <w:rsid w:val="00DE6F49"/>
    <w:rsid w:val="00DE727C"/>
    <w:rsid w:val="00DE77B9"/>
    <w:rsid w:val="00DE7992"/>
    <w:rsid w:val="00DE79F7"/>
    <w:rsid w:val="00DE7A77"/>
    <w:rsid w:val="00DE7B95"/>
    <w:rsid w:val="00DE7C99"/>
    <w:rsid w:val="00DF00FB"/>
    <w:rsid w:val="00DF01E1"/>
    <w:rsid w:val="00DF0327"/>
    <w:rsid w:val="00DF0417"/>
    <w:rsid w:val="00DF043C"/>
    <w:rsid w:val="00DF06CF"/>
    <w:rsid w:val="00DF0887"/>
    <w:rsid w:val="00DF0A04"/>
    <w:rsid w:val="00DF1235"/>
    <w:rsid w:val="00DF1496"/>
    <w:rsid w:val="00DF1579"/>
    <w:rsid w:val="00DF17C1"/>
    <w:rsid w:val="00DF183B"/>
    <w:rsid w:val="00DF19EB"/>
    <w:rsid w:val="00DF20FC"/>
    <w:rsid w:val="00DF2225"/>
    <w:rsid w:val="00DF23D5"/>
    <w:rsid w:val="00DF2E08"/>
    <w:rsid w:val="00DF2F28"/>
    <w:rsid w:val="00DF3386"/>
    <w:rsid w:val="00DF3576"/>
    <w:rsid w:val="00DF3797"/>
    <w:rsid w:val="00DF3DA6"/>
    <w:rsid w:val="00DF3EA2"/>
    <w:rsid w:val="00DF418A"/>
    <w:rsid w:val="00DF4299"/>
    <w:rsid w:val="00DF476D"/>
    <w:rsid w:val="00DF48DB"/>
    <w:rsid w:val="00DF5042"/>
    <w:rsid w:val="00DF51C2"/>
    <w:rsid w:val="00DF52DA"/>
    <w:rsid w:val="00DF533E"/>
    <w:rsid w:val="00DF5B45"/>
    <w:rsid w:val="00DF5BC6"/>
    <w:rsid w:val="00DF5DF7"/>
    <w:rsid w:val="00DF61B6"/>
    <w:rsid w:val="00DF67C0"/>
    <w:rsid w:val="00DF6833"/>
    <w:rsid w:val="00DF6AC5"/>
    <w:rsid w:val="00DF6B26"/>
    <w:rsid w:val="00DF6BB6"/>
    <w:rsid w:val="00DF6BE8"/>
    <w:rsid w:val="00DF6CE8"/>
    <w:rsid w:val="00DF6F82"/>
    <w:rsid w:val="00DF6FF0"/>
    <w:rsid w:val="00DF7328"/>
    <w:rsid w:val="00DF73E5"/>
    <w:rsid w:val="00DF7436"/>
    <w:rsid w:val="00DF7598"/>
    <w:rsid w:val="00DF78EE"/>
    <w:rsid w:val="00DF7C8E"/>
    <w:rsid w:val="00DF7DCF"/>
    <w:rsid w:val="00E00397"/>
    <w:rsid w:val="00E0065F"/>
    <w:rsid w:val="00E00A7C"/>
    <w:rsid w:val="00E00F6B"/>
    <w:rsid w:val="00E0143C"/>
    <w:rsid w:val="00E0161B"/>
    <w:rsid w:val="00E018FB"/>
    <w:rsid w:val="00E01E0F"/>
    <w:rsid w:val="00E01F26"/>
    <w:rsid w:val="00E020A8"/>
    <w:rsid w:val="00E021AE"/>
    <w:rsid w:val="00E02334"/>
    <w:rsid w:val="00E0241D"/>
    <w:rsid w:val="00E02A69"/>
    <w:rsid w:val="00E02B25"/>
    <w:rsid w:val="00E0303C"/>
    <w:rsid w:val="00E0365E"/>
    <w:rsid w:val="00E0369E"/>
    <w:rsid w:val="00E036C0"/>
    <w:rsid w:val="00E03791"/>
    <w:rsid w:val="00E038DB"/>
    <w:rsid w:val="00E039BC"/>
    <w:rsid w:val="00E03D1E"/>
    <w:rsid w:val="00E047ED"/>
    <w:rsid w:val="00E04861"/>
    <w:rsid w:val="00E04CB8"/>
    <w:rsid w:val="00E0509C"/>
    <w:rsid w:val="00E05428"/>
    <w:rsid w:val="00E05545"/>
    <w:rsid w:val="00E055B7"/>
    <w:rsid w:val="00E05774"/>
    <w:rsid w:val="00E05DCC"/>
    <w:rsid w:val="00E05ED3"/>
    <w:rsid w:val="00E05FA4"/>
    <w:rsid w:val="00E06A6B"/>
    <w:rsid w:val="00E06ADC"/>
    <w:rsid w:val="00E0701E"/>
    <w:rsid w:val="00E072D6"/>
    <w:rsid w:val="00E07917"/>
    <w:rsid w:val="00E07A8C"/>
    <w:rsid w:val="00E07AC7"/>
    <w:rsid w:val="00E07EE1"/>
    <w:rsid w:val="00E1099B"/>
    <w:rsid w:val="00E10A88"/>
    <w:rsid w:val="00E10B9B"/>
    <w:rsid w:val="00E10C99"/>
    <w:rsid w:val="00E111BF"/>
    <w:rsid w:val="00E116A1"/>
    <w:rsid w:val="00E1178E"/>
    <w:rsid w:val="00E1272C"/>
    <w:rsid w:val="00E1296C"/>
    <w:rsid w:val="00E12BE9"/>
    <w:rsid w:val="00E1317E"/>
    <w:rsid w:val="00E138A7"/>
    <w:rsid w:val="00E13B64"/>
    <w:rsid w:val="00E13CB1"/>
    <w:rsid w:val="00E14011"/>
    <w:rsid w:val="00E1410C"/>
    <w:rsid w:val="00E1421C"/>
    <w:rsid w:val="00E142CF"/>
    <w:rsid w:val="00E1488E"/>
    <w:rsid w:val="00E14A0A"/>
    <w:rsid w:val="00E14FBC"/>
    <w:rsid w:val="00E14FE2"/>
    <w:rsid w:val="00E151E6"/>
    <w:rsid w:val="00E1525C"/>
    <w:rsid w:val="00E15443"/>
    <w:rsid w:val="00E15D40"/>
    <w:rsid w:val="00E15D57"/>
    <w:rsid w:val="00E1634E"/>
    <w:rsid w:val="00E16864"/>
    <w:rsid w:val="00E16B01"/>
    <w:rsid w:val="00E17092"/>
    <w:rsid w:val="00E172B7"/>
    <w:rsid w:val="00E179CA"/>
    <w:rsid w:val="00E17AAB"/>
    <w:rsid w:val="00E202F2"/>
    <w:rsid w:val="00E2044E"/>
    <w:rsid w:val="00E2052A"/>
    <w:rsid w:val="00E20897"/>
    <w:rsid w:val="00E208DC"/>
    <w:rsid w:val="00E21160"/>
    <w:rsid w:val="00E215B5"/>
    <w:rsid w:val="00E21867"/>
    <w:rsid w:val="00E21AA9"/>
    <w:rsid w:val="00E21AE4"/>
    <w:rsid w:val="00E21BD6"/>
    <w:rsid w:val="00E21D64"/>
    <w:rsid w:val="00E21F8F"/>
    <w:rsid w:val="00E22A10"/>
    <w:rsid w:val="00E22B0B"/>
    <w:rsid w:val="00E22CCA"/>
    <w:rsid w:val="00E22EFE"/>
    <w:rsid w:val="00E22FDE"/>
    <w:rsid w:val="00E234C5"/>
    <w:rsid w:val="00E234DA"/>
    <w:rsid w:val="00E23A23"/>
    <w:rsid w:val="00E24479"/>
    <w:rsid w:val="00E246ED"/>
    <w:rsid w:val="00E247B9"/>
    <w:rsid w:val="00E24D03"/>
    <w:rsid w:val="00E24D1A"/>
    <w:rsid w:val="00E24E72"/>
    <w:rsid w:val="00E25273"/>
    <w:rsid w:val="00E25678"/>
    <w:rsid w:val="00E25871"/>
    <w:rsid w:val="00E25B4D"/>
    <w:rsid w:val="00E26078"/>
    <w:rsid w:val="00E260EA"/>
    <w:rsid w:val="00E261DD"/>
    <w:rsid w:val="00E265E1"/>
    <w:rsid w:val="00E26754"/>
    <w:rsid w:val="00E26A54"/>
    <w:rsid w:val="00E2729C"/>
    <w:rsid w:val="00E27457"/>
    <w:rsid w:val="00E27470"/>
    <w:rsid w:val="00E278E7"/>
    <w:rsid w:val="00E27C6B"/>
    <w:rsid w:val="00E27DAF"/>
    <w:rsid w:val="00E27E49"/>
    <w:rsid w:val="00E3007F"/>
    <w:rsid w:val="00E30675"/>
    <w:rsid w:val="00E30BEB"/>
    <w:rsid w:val="00E30D50"/>
    <w:rsid w:val="00E30FFE"/>
    <w:rsid w:val="00E313A8"/>
    <w:rsid w:val="00E31975"/>
    <w:rsid w:val="00E32314"/>
    <w:rsid w:val="00E32630"/>
    <w:rsid w:val="00E32B08"/>
    <w:rsid w:val="00E32EC4"/>
    <w:rsid w:val="00E33184"/>
    <w:rsid w:val="00E3349B"/>
    <w:rsid w:val="00E33587"/>
    <w:rsid w:val="00E33ACB"/>
    <w:rsid w:val="00E34079"/>
    <w:rsid w:val="00E34160"/>
    <w:rsid w:val="00E342AB"/>
    <w:rsid w:val="00E3451B"/>
    <w:rsid w:val="00E345D8"/>
    <w:rsid w:val="00E3464A"/>
    <w:rsid w:val="00E348CC"/>
    <w:rsid w:val="00E34AA3"/>
    <w:rsid w:val="00E35571"/>
    <w:rsid w:val="00E35CFC"/>
    <w:rsid w:val="00E361E0"/>
    <w:rsid w:val="00E36BC8"/>
    <w:rsid w:val="00E36D86"/>
    <w:rsid w:val="00E36E8B"/>
    <w:rsid w:val="00E36EDB"/>
    <w:rsid w:val="00E37413"/>
    <w:rsid w:val="00E375D0"/>
    <w:rsid w:val="00E37899"/>
    <w:rsid w:val="00E40474"/>
    <w:rsid w:val="00E40586"/>
    <w:rsid w:val="00E40F93"/>
    <w:rsid w:val="00E41332"/>
    <w:rsid w:val="00E41537"/>
    <w:rsid w:val="00E415B2"/>
    <w:rsid w:val="00E4179E"/>
    <w:rsid w:val="00E417CC"/>
    <w:rsid w:val="00E41D8F"/>
    <w:rsid w:val="00E421E8"/>
    <w:rsid w:val="00E42425"/>
    <w:rsid w:val="00E42447"/>
    <w:rsid w:val="00E428AE"/>
    <w:rsid w:val="00E42C3E"/>
    <w:rsid w:val="00E42D22"/>
    <w:rsid w:val="00E42EEA"/>
    <w:rsid w:val="00E4307A"/>
    <w:rsid w:val="00E431F4"/>
    <w:rsid w:val="00E433F2"/>
    <w:rsid w:val="00E436E6"/>
    <w:rsid w:val="00E4385E"/>
    <w:rsid w:val="00E43CF3"/>
    <w:rsid w:val="00E43F37"/>
    <w:rsid w:val="00E44120"/>
    <w:rsid w:val="00E4467F"/>
    <w:rsid w:val="00E446E3"/>
    <w:rsid w:val="00E44751"/>
    <w:rsid w:val="00E44870"/>
    <w:rsid w:val="00E44B4B"/>
    <w:rsid w:val="00E44BDF"/>
    <w:rsid w:val="00E4500A"/>
    <w:rsid w:val="00E45025"/>
    <w:rsid w:val="00E456BD"/>
    <w:rsid w:val="00E45758"/>
    <w:rsid w:val="00E45BCD"/>
    <w:rsid w:val="00E45E6D"/>
    <w:rsid w:val="00E45FDC"/>
    <w:rsid w:val="00E4657C"/>
    <w:rsid w:val="00E46970"/>
    <w:rsid w:val="00E469ED"/>
    <w:rsid w:val="00E46AC8"/>
    <w:rsid w:val="00E46ADD"/>
    <w:rsid w:val="00E46CCF"/>
    <w:rsid w:val="00E46D17"/>
    <w:rsid w:val="00E47069"/>
    <w:rsid w:val="00E4723D"/>
    <w:rsid w:val="00E47A24"/>
    <w:rsid w:val="00E47D24"/>
    <w:rsid w:val="00E50252"/>
    <w:rsid w:val="00E50413"/>
    <w:rsid w:val="00E5067E"/>
    <w:rsid w:val="00E50681"/>
    <w:rsid w:val="00E50A50"/>
    <w:rsid w:val="00E50AE1"/>
    <w:rsid w:val="00E50E90"/>
    <w:rsid w:val="00E51274"/>
    <w:rsid w:val="00E518B5"/>
    <w:rsid w:val="00E51B9E"/>
    <w:rsid w:val="00E51C56"/>
    <w:rsid w:val="00E51EAF"/>
    <w:rsid w:val="00E523C2"/>
    <w:rsid w:val="00E52526"/>
    <w:rsid w:val="00E527D6"/>
    <w:rsid w:val="00E529CF"/>
    <w:rsid w:val="00E52A86"/>
    <w:rsid w:val="00E52DBE"/>
    <w:rsid w:val="00E52E73"/>
    <w:rsid w:val="00E53172"/>
    <w:rsid w:val="00E53A41"/>
    <w:rsid w:val="00E53C04"/>
    <w:rsid w:val="00E54527"/>
    <w:rsid w:val="00E546C4"/>
    <w:rsid w:val="00E54811"/>
    <w:rsid w:val="00E548CA"/>
    <w:rsid w:val="00E5496C"/>
    <w:rsid w:val="00E55802"/>
    <w:rsid w:val="00E56426"/>
    <w:rsid w:val="00E56664"/>
    <w:rsid w:val="00E56CFB"/>
    <w:rsid w:val="00E56F20"/>
    <w:rsid w:val="00E57449"/>
    <w:rsid w:val="00E6060C"/>
    <w:rsid w:val="00E606CF"/>
    <w:rsid w:val="00E60896"/>
    <w:rsid w:val="00E60A5C"/>
    <w:rsid w:val="00E61242"/>
    <w:rsid w:val="00E624D8"/>
    <w:rsid w:val="00E626D0"/>
    <w:rsid w:val="00E6272C"/>
    <w:rsid w:val="00E627A7"/>
    <w:rsid w:val="00E628F5"/>
    <w:rsid w:val="00E6292C"/>
    <w:rsid w:val="00E62A5C"/>
    <w:rsid w:val="00E62B24"/>
    <w:rsid w:val="00E62DD2"/>
    <w:rsid w:val="00E63051"/>
    <w:rsid w:val="00E6329D"/>
    <w:rsid w:val="00E635D7"/>
    <w:rsid w:val="00E636D4"/>
    <w:rsid w:val="00E6384F"/>
    <w:rsid w:val="00E63BB3"/>
    <w:rsid w:val="00E63BD5"/>
    <w:rsid w:val="00E643CC"/>
    <w:rsid w:val="00E6442C"/>
    <w:rsid w:val="00E64F91"/>
    <w:rsid w:val="00E65099"/>
    <w:rsid w:val="00E65104"/>
    <w:rsid w:val="00E657DE"/>
    <w:rsid w:val="00E65D5E"/>
    <w:rsid w:val="00E65D9C"/>
    <w:rsid w:val="00E66398"/>
    <w:rsid w:val="00E6668E"/>
    <w:rsid w:val="00E66A7A"/>
    <w:rsid w:val="00E66B8D"/>
    <w:rsid w:val="00E66D7A"/>
    <w:rsid w:val="00E66F11"/>
    <w:rsid w:val="00E6733D"/>
    <w:rsid w:val="00E67793"/>
    <w:rsid w:val="00E67A0C"/>
    <w:rsid w:val="00E67C9C"/>
    <w:rsid w:val="00E705C6"/>
    <w:rsid w:val="00E70C07"/>
    <w:rsid w:val="00E70C3C"/>
    <w:rsid w:val="00E711E7"/>
    <w:rsid w:val="00E713DD"/>
    <w:rsid w:val="00E71A2C"/>
    <w:rsid w:val="00E71A9E"/>
    <w:rsid w:val="00E71BB5"/>
    <w:rsid w:val="00E71E1C"/>
    <w:rsid w:val="00E72970"/>
    <w:rsid w:val="00E72FF6"/>
    <w:rsid w:val="00E73496"/>
    <w:rsid w:val="00E735AA"/>
    <w:rsid w:val="00E73CF4"/>
    <w:rsid w:val="00E74145"/>
    <w:rsid w:val="00E75150"/>
    <w:rsid w:val="00E751E1"/>
    <w:rsid w:val="00E753F5"/>
    <w:rsid w:val="00E754A4"/>
    <w:rsid w:val="00E7583A"/>
    <w:rsid w:val="00E75EDD"/>
    <w:rsid w:val="00E75F2C"/>
    <w:rsid w:val="00E760FB"/>
    <w:rsid w:val="00E76379"/>
    <w:rsid w:val="00E76512"/>
    <w:rsid w:val="00E765C4"/>
    <w:rsid w:val="00E766B2"/>
    <w:rsid w:val="00E76747"/>
    <w:rsid w:val="00E76CF2"/>
    <w:rsid w:val="00E773A9"/>
    <w:rsid w:val="00E773F5"/>
    <w:rsid w:val="00E774F8"/>
    <w:rsid w:val="00E77550"/>
    <w:rsid w:val="00E8003B"/>
    <w:rsid w:val="00E80CF0"/>
    <w:rsid w:val="00E80D60"/>
    <w:rsid w:val="00E80ED7"/>
    <w:rsid w:val="00E810C7"/>
    <w:rsid w:val="00E81274"/>
    <w:rsid w:val="00E8131E"/>
    <w:rsid w:val="00E81367"/>
    <w:rsid w:val="00E8190A"/>
    <w:rsid w:val="00E81D8F"/>
    <w:rsid w:val="00E82076"/>
    <w:rsid w:val="00E82EB8"/>
    <w:rsid w:val="00E8384F"/>
    <w:rsid w:val="00E8398B"/>
    <w:rsid w:val="00E839F0"/>
    <w:rsid w:val="00E83ED8"/>
    <w:rsid w:val="00E83F06"/>
    <w:rsid w:val="00E84015"/>
    <w:rsid w:val="00E841AC"/>
    <w:rsid w:val="00E8455D"/>
    <w:rsid w:val="00E84F1D"/>
    <w:rsid w:val="00E85037"/>
    <w:rsid w:val="00E85167"/>
    <w:rsid w:val="00E85891"/>
    <w:rsid w:val="00E85BA3"/>
    <w:rsid w:val="00E86042"/>
    <w:rsid w:val="00E86243"/>
    <w:rsid w:val="00E8638A"/>
    <w:rsid w:val="00E8648F"/>
    <w:rsid w:val="00E867DA"/>
    <w:rsid w:val="00E86865"/>
    <w:rsid w:val="00E86923"/>
    <w:rsid w:val="00E86A33"/>
    <w:rsid w:val="00E86B22"/>
    <w:rsid w:val="00E87181"/>
    <w:rsid w:val="00E900A1"/>
    <w:rsid w:val="00E904EB"/>
    <w:rsid w:val="00E90838"/>
    <w:rsid w:val="00E90AC2"/>
    <w:rsid w:val="00E90C5E"/>
    <w:rsid w:val="00E90E39"/>
    <w:rsid w:val="00E915F4"/>
    <w:rsid w:val="00E9177F"/>
    <w:rsid w:val="00E9183D"/>
    <w:rsid w:val="00E91A1F"/>
    <w:rsid w:val="00E91CB9"/>
    <w:rsid w:val="00E91D22"/>
    <w:rsid w:val="00E91D6F"/>
    <w:rsid w:val="00E91E97"/>
    <w:rsid w:val="00E91EC4"/>
    <w:rsid w:val="00E92212"/>
    <w:rsid w:val="00E92478"/>
    <w:rsid w:val="00E92ADC"/>
    <w:rsid w:val="00E92E15"/>
    <w:rsid w:val="00E934C6"/>
    <w:rsid w:val="00E934F1"/>
    <w:rsid w:val="00E937D1"/>
    <w:rsid w:val="00E93A50"/>
    <w:rsid w:val="00E944AF"/>
    <w:rsid w:val="00E94DEA"/>
    <w:rsid w:val="00E94EAD"/>
    <w:rsid w:val="00E95484"/>
    <w:rsid w:val="00E95829"/>
    <w:rsid w:val="00E95BDE"/>
    <w:rsid w:val="00E95D28"/>
    <w:rsid w:val="00E96008"/>
    <w:rsid w:val="00E9610A"/>
    <w:rsid w:val="00E96894"/>
    <w:rsid w:val="00E96988"/>
    <w:rsid w:val="00E96C73"/>
    <w:rsid w:val="00E96D18"/>
    <w:rsid w:val="00E977F0"/>
    <w:rsid w:val="00E978A8"/>
    <w:rsid w:val="00E979E0"/>
    <w:rsid w:val="00E97A83"/>
    <w:rsid w:val="00EA0011"/>
    <w:rsid w:val="00EA003F"/>
    <w:rsid w:val="00EA05CF"/>
    <w:rsid w:val="00EA088D"/>
    <w:rsid w:val="00EA09FD"/>
    <w:rsid w:val="00EA0BCB"/>
    <w:rsid w:val="00EA0E4E"/>
    <w:rsid w:val="00EA1522"/>
    <w:rsid w:val="00EA1A6B"/>
    <w:rsid w:val="00EA1CE3"/>
    <w:rsid w:val="00EA1FCE"/>
    <w:rsid w:val="00EA250F"/>
    <w:rsid w:val="00EA2740"/>
    <w:rsid w:val="00EA2AFB"/>
    <w:rsid w:val="00EA2F4F"/>
    <w:rsid w:val="00EA3374"/>
    <w:rsid w:val="00EA3469"/>
    <w:rsid w:val="00EA3504"/>
    <w:rsid w:val="00EA3A24"/>
    <w:rsid w:val="00EA3C65"/>
    <w:rsid w:val="00EA3C7F"/>
    <w:rsid w:val="00EA4211"/>
    <w:rsid w:val="00EA4587"/>
    <w:rsid w:val="00EA4B0D"/>
    <w:rsid w:val="00EA4D7A"/>
    <w:rsid w:val="00EA4D80"/>
    <w:rsid w:val="00EA52EF"/>
    <w:rsid w:val="00EA54BC"/>
    <w:rsid w:val="00EA5C40"/>
    <w:rsid w:val="00EA6060"/>
    <w:rsid w:val="00EA6070"/>
    <w:rsid w:val="00EA626F"/>
    <w:rsid w:val="00EA65D1"/>
    <w:rsid w:val="00EA661E"/>
    <w:rsid w:val="00EA6E51"/>
    <w:rsid w:val="00EA7130"/>
    <w:rsid w:val="00EA7209"/>
    <w:rsid w:val="00EA7316"/>
    <w:rsid w:val="00EA74AC"/>
    <w:rsid w:val="00EA77F4"/>
    <w:rsid w:val="00EA7BB0"/>
    <w:rsid w:val="00EA7D53"/>
    <w:rsid w:val="00EA7D6B"/>
    <w:rsid w:val="00EA7FF0"/>
    <w:rsid w:val="00EB039C"/>
    <w:rsid w:val="00EB03BB"/>
    <w:rsid w:val="00EB052B"/>
    <w:rsid w:val="00EB054D"/>
    <w:rsid w:val="00EB05D7"/>
    <w:rsid w:val="00EB05E9"/>
    <w:rsid w:val="00EB09F2"/>
    <w:rsid w:val="00EB14F0"/>
    <w:rsid w:val="00EB15AC"/>
    <w:rsid w:val="00EB2B65"/>
    <w:rsid w:val="00EB2B7A"/>
    <w:rsid w:val="00EB2BA4"/>
    <w:rsid w:val="00EB2CEC"/>
    <w:rsid w:val="00EB2D5D"/>
    <w:rsid w:val="00EB2EC8"/>
    <w:rsid w:val="00EB30D6"/>
    <w:rsid w:val="00EB3196"/>
    <w:rsid w:val="00EB31CC"/>
    <w:rsid w:val="00EB31ED"/>
    <w:rsid w:val="00EB33F1"/>
    <w:rsid w:val="00EB38C1"/>
    <w:rsid w:val="00EB3C8D"/>
    <w:rsid w:val="00EB3E86"/>
    <w:rsid w:val="00EB40A9"/>
    <w:rsid w:val="00EB4286"/>
    <w:rsid w:val="00EB430D"/>
    <w:rsid w:val="00EB43EC"/>
    <w:rsid w:val="00EB44D2"/>
    <w:rsid w:val="00EB4647"/>
    <w:rsid w:val="00EB4843"/>
    <w:rsid w:val="00EB4CAA"/>
    <w:rsid w:val="00EB4DA1"/>
    <w:rsid w:val="00EB4F0D"/>
    <w:rsid w:val="00EB531A"/>
    <w:rsid w:val="00EB53C7"/>
    <w:rsid w:val="00EB548C"/>
    <w:rsid w:val="00EB57C0"/>
    <w:rsid w:val="00EB597C"/>
    <w:rsid w:val="00EB5F3E"/>
    <w:rsid w:val="00EB62E9"/>
    <w:rsid w:val="00EB654B"/>
    <w:rsid w:val="00EB69D3"/>
    <w:rsid w:val="00EB6B9E"/>
    <w:rsid w:val="00EB6C98"/>
    <w:rsid w:val="00EB6D2D"/>
    <w:rsid w:val="00EB6F47"/>
    <w:rsid w:val="00EB6FAD"/>
    <w:rsid w:val="00EB7462"/>
    <w:rsid w:val="00EB7708"/>
    <w:rsid w:val="00EB7780"/>
    <w:rsid w:val="00EB77B8"/>
    <w:rsid w:val="00EB7EDD"/>
    <w:rsid w:val="00EC01C7"/>
    <w:rsid w:val="00EC032E"/>
    <w:rsid w:val="00EC08BE"/>
    <w:rsid w:val="00EC0931"/>
    <w:rsid w:val="00EC098A"/>
    <w:rsid w:val="00EC0BC9"/>
    <w:rsid w:val="00EC0CB0"/>
    <w:rsid w:val="00EC10C9"/>
    <w:rsid w:val="00EC118C"/>
    <w:rsid w:val="00EC12CB"/>
    <w:rsid w:val="00EC12E3"/>
    <w:rsid w:val="00EC1337"/>
    <w:rsid w:val="00EC157B"/>
    <w:rsid w:val="00EC1647"/>
    <w:rsid w:val="00EC183B"/>
    <w:rsid w:val="00EC1BF1"/>
    <w:rsid w:val="00EC2037"/>
    <w:rsid w:val="00EC2329"/>
    <w:rsid w:val="00EC2366"/>
    <w:rsid w:val="00EC23AB"/>
    <w:rsid w:val="00EC261D"/>
    <w:rsid w:val="00EC2779"/>
    <w:rsid w:val="00EC360D"/>
    <w:rsid w:val="00EC37F0"/>
    <w:rsid w:val="00EC3B80"/>
    <w:rsid w:val="00EC3D4C"/>
    <w:rsid w:val="00EC3F16"/>
    <w:rsid w:val="00EC4014"/>
    <w:rsid w:val="00EC40F8"/>
    <w:rsid w:val="00EC415A"/>
    <w:rsid w:val="00EC4170"/>
    <w:rsid w:val="00EC4E15"/>
    <w:rsid w:val="00EC5021"/>
    <w:rsid w:val="00EC528B"/>
    <w:rsid w:val="00EC5471"/>
    <w:rsid w:val="00EC5521"/>
    <w:rsid w:val="00EC558A"/>
    <w:rsid w:val="00EC5AFA"/>
    <w:rsid w:val="00EC5CDC"/>
    <w:rsid w:val="00EC5EDF"/>
    <w:rsid w:val="00EC6DD1"/>
    <w:rsid w:val="00EC6EFC"/>
    <w:rsid w:val="00EC708A"/>
    <w:rsid w:val="00EC78AD"/>
    <w:rsid w:val="00EC7A1B"/>
    <w:rsid w:val="00EC7E28"/>
    <w:rsid w:val="00EC7E9E"/>
    <w:rsid w:val="00ED007C"/>
    <w:rsid w:val="00ED05EB"/>
    <w:rsid w:val="00ED0610"/>
    <w:rsid w:val="00ED0D06"/>
    <w:rsid w:val="00ED126B"/>
    <w:rsid w:val="00ED1402"/>
    <w:rsid w:val="00ED1414"/>
    <w:rsid w:val="00ED1C6A"/>
    <w:rsid w:val="00ED1FE9"/>
    <w:rsid w:val="00ED2367"/>
    <w:rsid w:val="00ED2647"/>
    <w:rsid w:val="00ED2834"/>
    <w:rsid w:val="00ED2B3C"/>
    <w:rsid w:val="00ED2F18"/>
    <w:rsid w:val="00ED395F"/>
    <w:rsid w:val="00ED3B1C"/>
    <w:rsid w:val="00ED3FD6"/>
    <w:rsid w:val="00ED4439"/>
    <w:rsid w:val="00ED451D"/>
    <w:rsid w:val="00ED454B"/>
    <w:rsid w:val="00ED455A"/>
    <w:rsid w:val="00ED4A30"/>
    <w:rsid w:val="00ED4F73"/>
    <w:rsid w:val="00ED4FA0"/>
    <w:rsid w:val="00ED5402"/>
    <w:rsid w:val="00ED55AB"/>
    <w:rsid w:val="00ED5AD9"/>
    <w:rsid w:val="00ED5ECD"/>
    <w:rsid w:val="00ED6784"/>
    <w:rsid w:val="00ED6EA9"/>
    <w:rsid w:val="00ED7205"/>
    <w:rsid w:val="00ED741E"/>
    <w:rsid w:val="00ED7890"/>
    <w:rsid w:val="00ED7B63"/>
    <w:rsid w:val="00ED7D2B"/>
    <w:rsid w:val="00ED7DE5"/>
    <w:rsid w:val="00EE0C74"/>
    <w:rsid w:val="00EE0F35"/>
    <w:rsid w:val="00EE0F47"/>
    <w:rsid w:val="00EE10B2"/>
    <w:rsid w:val="00EE1766"/>
    <w:rsid w:val="00EE2F34"/>
    <w:rsid w:val="00EE304C"/>
    <w:rsid w:val="00EE3362"/>
    <w:rsid w:val="00EE3529"/>
    <w:rsid w:val="00EE35FE"/>
    <w:rsid w:val="00EE3711"/>
    <w:rsid w:val="00EE3754"/>
    <w:rsid w:val="00EE3902"/>
    <w:rsid w:val="00EE3DA9"/>
    <w:rsid w:val="00EE3FA3"/>
    <w:rsid w:val="00EE3FFB"/>
    <w:rsid w:val="00EE494C"/>
    <w:rsid w:val="00EE5274"/>
    <w:rsid w:val="00EE5300"/>
    <w:rsid w:val="00EE5946"/>
    <w:rsid w:val="00EE6282"/>
    <w:rsid w:val="00EE6406"/>
    <w:rsid w:val="00EE657D"/>
    <w:rsid w:val="00EE65D1"/>
    <w:rsid w:val="00EE6A8D"/>
    <w:rsid w:val="00EE6FEB"/>
    <w:rsid w:val="00EE7839"/>
    <w:rsid w:val="00EE78A1"/>
    <w:rsid w:val="00EE7D0F"/>
    <w:rsid w:val="00EF007B"/>
    <w:rsid w:val="00EF00B1"/>
    <w:rsid w:val="00EF071F"/>
    <w:rsid w:val="00EF0B22"/>
    <w:rsid w:val="00EF0D39"/>
    <w:rsid w:val="00EF1081"/>
    <w:rsid w:val="00EF10C5"/>
    <w:rsid w:val="00EF1138"/>
    <w:rsid w:val="00EF11BA"/>
    <w:rsid w:val="00EF124E"/>
    <w:rsid w:val="00EF12B2"/>
    <w:rsid w:val="00EF13B6"/>
    <w:rsid w:val="00EF14BA"/>
    <w:rsid w:val="00EF16E5"/>
    <w:rsid w:val="00EF181A"/>
    <w:rsid w:val="00EF1DA7"/>
    <w:rsid w:val="00EF291A"/>
    <w:rsid w:val="00EF3429"/>
    <w:rsid w:val="00EF3A65"/>
    <w:rsid w:val="00EF3AED"/>
    <w:rsid w:val="00EF3B54"/>
    <w:rsid w:val="00EF3C8F"/>
    <w:rsid w:val="00EF3DFA"/>
    <w:rsid w:val="00EF3F0F"/>
    <w:rsid w:val="00EF40CD"/>
    <w:rsid w:val="00EF4372"/>
    <w:rsid w:val="00EF44E0"/>
    <w:rsid w:val="00EF4994"/>
    <w:rsid w:val="00EF4FAE"/>
    <w:rsid w:val="00EF5334"/>
    <w:rsid w:val="00EF5C86"/>
    <w:rsid w:val="00EF5D48"/>
    <w:rsid w:val="00EF61F2"/>
    <w:rsid w:val="00EF64E7"/>
    <w:rsid w:val="00EF6931"/>
    <w:rsid w:val="00EF6CD7"/>
    <w:rsid w:val="00EF6F43"/>
    <w:rsid w:val="00EF705D"/>
    <w:rsid w:val="00EF76AB"/>
    <w:rsid w:val="00EF76C5"/>
    <w:rsid w:val="00EF784A"/>
    <w:rsid w:val="00EF796D"/>
    <w:rsid w:val="00EF7989"/>
    <w:rsid w:val="00EF7C90"/>
    <w:rsid w:val="00EF7DD6"/>
    <w:rsid w:val="00EF7EE7"/>
    <w:rsid w:val="00EF7F56"/>
    <w:rsid w:val="00F001EA"/>
    <w:rsid w:val="00F007E0"/>
    <w:rsid w:val="00F021F6"/>
    <w:rsid w:val="00F0299F"/>
    <w:rsid w:val="00F02BFD"/>
    <w:rsid w:val="00F02C26"/>
    <w:rsid w:val="00F02F27"/>
    <w:rsid w:val="00F02F3D"/>
    <w:rsid w:val="00F03579"/>
    <w:rsid w:val="00F037EB"/>
    <w:rsid w:val="00F03839"/>
    <w:rsid w:val="00F0403C"/>
    <w:rsid w:val="00F0437D"/>
    <w:rsid w:val="00F0448B"/>
    <w:rsid w:val="00F04658"/>
    <w:rsid w:val="00F04990"/>
    <w:rsid w:val="00F04D39"/>
    <w:rsid w:val="00F053CE"/>
    <w:rsid w:val="00F05421"/>
    <w:rsid w:val="00F059F5"/>
    <w:rsid w:val="00F0622F"/>
    <w:rsid w:val="00F0637A"/>
    <w:rsid w:val="00F06446"/>
    <w:rsid w:val="00F07351"/>
    <w:rsid w:val="00F0756B"/>
    <w:rsid w:val="00F07890"/>
    <w:rsid w:val="00F07AAF"/>
    <w:rsid w:val="00F07E89"/>
    <w:rsid w:val="00F1006C"/>
    <w:rsid w:val="00F1020B"/>
    <w:rsid w:val="00F10220"/>
    <w:rsid w:val="00F10CDB"/>
    <w:rsid w:val="00F113C5"/>
    <w:rsid w:val="00F1147A"/>
    <w:rsid w:val="00F1158D"/>
    <w:rsid w:val="00F118FE"/>
    <w:rsid w:val="00F1230E"/>
    <w:rsid w:val="00F1289D"/>
    <w:rsid w:val="00F12B53"/>
    <w:rsid w:val="00F13310"/>
    <w:rsid w:val="00F13503"/>
    <w:rsid w:val="00F13614"/>
    <w:rsid w:val="00F136FD"/>
    <w:rsid w:val="00F139E1"/>
    <w:rsid w:val="00F13A55"/>
    <w:rsid w:val="00F13B89"/>
    <w:rsid w:val="00F13D24"/>
    <w:rsid w:val="00F13E52"/>
    <w:rsid w:val="00F1439A"/>
    <w:rsid w:val="00F1443A"/>
    <w:rsid w:val="00F14A7F"/>
    <w:rsid w:val="00F14AD7"/>
    <w:rsid w:val="00F14B66"/>
    <w:rsid w:val="00F14C9A"/>
    <w:rsid w:val="00F15A89"/>
    <w:rsid w:val="00F15E45"/>
    <w:rsid w:val="00F161ED"/>
    <w:rsid w:val="00F1633E"/>
    <w:rsid w:val="00F1646B"/>
    <w:rsid w:val="00F16839"/>
    <w:rsid w:val="00F16D6E"/>
    <w:rsid w:val="00F1703E"/>
    <w:rsid w:val="00F1720D"/>
    <w:rsid w:val="00F1737A"/>
    <w:rsid w:val="00F17380"/>
    <w:rsid w:val="00F17796"/>
    <w:rsid w:val="00F177B8"/>
    <w:rsid w:val="00F17B90"/>
    <w:rsid w:val="00F20136"/>
    <w:rsid w:val="00F20896"/>
    <w:rsid w:val="00F20984"/>
    <w:rsid w:val="00F20A6E"/>
    <w:rsid w:val="00F20B3C"/>
    <w:rsid w:val="00F21267"/>
    <w:rsid w:val="00F214A3"/>
    <w:rsid w:val="00F2165C"/>
    <w:rsid w:val="00F21689"/>
    <w:rsid w:val="00F216FF"/>
    <w:rsid w:val="00F22253"/>
    <w:rsid w:val="00F22630"/>
    <w:rsid w:val="00F226D2"/>
    <w:rsid w:val="00F2287E"/>
    <w:rsid w:val="00F228F3"/>
    <w:rsid w:val="00F22B96"/>
    <w:rsid w:val="00F22D8D"/>
    <w:rsid w:val="00F23364"/>
    <w:rsid w:val="00F238AF"/>
    <w:rsid w:val="00F239E8"/>
    <w:rsid w:val="00F23E37"/>
    <w:rsid w:val="00F23FAD"/>
    <w:rsid w:val="00F246AE"/>
    <w:rsid w:val="00F249E2"/>
    <w:rsid w:val="00F24E99"/>
    <w:rsid w:val="00F24FA5"/>
    <w:rsid w:val="00F25322"/>
    <w:rsid w:val="00F25521"/>
    <w:rsid w:val="00F25C88"/>
    <w:rsid w:val="00F2615C"/>
    <w:rsid w:val="00F26C73"/>
    <w:rsid w:val="00F2724F"/>
    <w:rsid w:val="00F27A78"/>
    <w:rsid w:val="00F27B1C"/>
    <w:rsid w:val="00F27F50"/>
    <w:rsid w:val="00F3000A"/>
    <w:rsid w:val="00F30647"/>
    <w:rsid w:val="00F308A3"/>
    <w:rsid w:val="00F30972"/>
    <w:rsid w:val="00F31060"/>
    <w:rsid w:val="00F310A3"/>
    <w:rsid w:val="00F31318"/>
    <w:rsid w:val="00F316D6"/>
    <w:rsid w:val="00F317EB"/>
    <w:rsid w:val="00F31BA2"/>
    <w:rsid w:val="00F31C08"/>
    <w:rsid w:val="00F32180"/>
    <w:rsid w:val="00F3266E"/>
    <w:rsid w:val="00F32AED"/>
    <w:rsid w:val="00F32C45"/>
    <w:rsid w:val="00F330D8"/>
    <w:rsid w:val="00F33170"/>
    <w:rsid w:val="00F33481"/>
    <w:rsid w:val="00F335C1"/>
    <w:rsid w:val="00F3369F"/>
    <w:rsid w:val="00F33728"/>
    <w:rsid w:val="00F337B8"/>
    <w:rsid w:val="00F34546"/>
    <w:rsid w:val="00F3457B"/>
    <w:rsid w:val="00F347D3"/>
    <w:rsid w:val="00F35075"/>
    <w:rsid w:val="00F350AC"/>
    <w:rsid w:val="00F351EA"/>
    <w:rsid w:val="00F357B7"/>
    <w:rsid w:val="00F35C4A"/>
    <w:rsid w:val="00F35CD0"/>
    <w:rsid w:val="00F360C7"/>
    <w:rsid w:val="00F365E1"/>
    <w:rsid w:val="00F36890"/>
    <w:rsid w:val="00F36FF3"/>
    <w:rsid w:val="00F3714E"/>
    <w:rsid w:val="00F37587"/>
    <w:rsid w:val="00F376C7"/>
    <w:rsid w:val="00F376E3"/>
    <w:rsid w:val="00F37908"/>
    <w:rsid w:val="00F37944"/>
    <w:rsid w:val="00F37A58"/>
    <w:rsid w:val="00F40285"/>
    <w:rsid w:val="00F405E3"/>
    <w:rsid w:val="00F409B5"/>
    <w:rsid w:val="00F40CE5"/>
    <w:rsid w:val="00F40EAB"/>
    <w:rsid w:val="00F415FE"/>
    <w:rsid w:val="00F418B2"/>
    <w:rsid w:val="00F41CB4"/>
    <w:rsid w:val="00F422FE"/>
    <w:rsid w:val="00F42704"/>
    <w:rsid w:val="00F42837"/>
    <w:rsid w:val="00F4289D"/>
    <w:rsid w:val="00F429E4"/>
    <w:rsid w:val="00F4360D"/>
    <w:rsid w:val="00F44034"/>
    <w:rsid w:val="00F4466F"/>
    <w:rsid w:val="00F446D6"/>
    <w:rsid w:val="00F447B8"/>
    <w:rsid w:val="00F44B9E"/>
    <w:rsid w:val="00F4509A"/>
    <w:rsid w:val="00F454EB"/>
    <w:rsid w:val="00F45A22"/>
    <w:rsid w:val="00F45E1B"/>
    <w:rsid w:val="00F46014"/>
    <w:rsid w:val="00F465C0"/>
    <w:rsid w:val="00F46DD6"/>
    <w:rsid w:val="00F47019"/>
    <w:rsid w:val="00F47042"/>
    <w:rsid w:val="00F4724D"/>
    <w:rsid w:val="00F47516"/>
    <w:rsid w:val="00F475BF"/>
    <w:rsid w:val="00F478E4"/>
    <w:rsid w:val="00F504EB"/>
    <w:rsid w:val="00F50A9F"/>
    <w:rsid w:val="00F50EA6"/>
    <w:rsid w:val="00F50FFC"/>
    <w:rsid w:val="00F513C0"/>
    <w:rsid w:val="00F518D5"/>
    <w:rsid w:val="00F51BB3"/>
    <w:rsid w:val="00F51BC6"/>
    <w:rsid w:val="00F51D5B"/>
    <w:rsid w:val="00F51D70"/>
    <w:rsid w:val="00F52315"/>
    <w:rsid w:val="00F524FF"/>
    <w:rsid w:val="00F5272A"/>
    <w:rsid w:val="00F52872"/>
    <w:rsid w:val="00F5329A"/>
    <w:rsid w:val="00F537B1"/>
    <w:rsid w:val="00F53A40"/>
    <w:rsid w:val="00F53B98"/>
    <w:rsid w:val="00F53C46"/>
    <w:rsid w:val="00F53E22"/>
    <w:rsid w:val="00F53F76"/>
    <w:rsid w:val="00F54248"/>
    <w:rsid w:val="00F5431B"/>
    <w:rsid w:val="00F5490B"/>
    <w:rsid w:val="00F5490D"/>
    <w:rsid w:val="00F55128"/>
    <w:rsid w:val="00F552AA"/>
    <w:rsid w:val="00F5541C"/>
    <w:rsid w:val="00F55868"/>
    <w:rsid w:val="00F55EA5"/>
    <w:rsid w:val="00F561AD"/>
    <w:rsid w:val="00F56532"/>
    <w:rsid w:val="00F56B10"/>
    <w:rsid w:val="00F56E3F"/>
    <w:rsid w:val="00F56F05"/>
    <w:rsid w:val="00F5794F"/>
    <w:rsid w:val="00F57AB0"/>
    <w:rsid w:val="00F57BC3"/>
    <w:rsid w:val="00F60046"/>
    <w:rsid w:val="00F605CD"/>
    <w:rsid w:val="00F60AA3"/>
    <w:rsid w:val="00F60E5D"/>
    <w:rsid w:val="00F611BA"/>
    <w:rsid w:val="00F614FF"/>
    <w:rsid w:val="00F61BB1"/>
    <w:rsid w:val="00F61D44"/>
    <w:rsid w:val="00F61FF0"/>
    <w:rsid w:val="00F62781"/>
    <w:rsid w:val="00F627D5"/>
    <w:rsid w:val="00F628AA"/>
    <w:rsid w:val="00F62FB7"/>
    <w:rsid w:val="00F63017"/>
    <w:rsid w:val="00F63185"/>
    <w:rsid w:val="00F635EA"/>
    <w:rsid w:val="00F63818"/>
    <w:rsid w:val="00F63B97"/>
    <w:rsid w:val="00F646EC"/>
    <w:rsid w:val="00F64F17"/>
    <w:rsid w:val="00F6515F"/>
    <w:rsid w:val="00F652B3"/>
    <w:rsid w:val="00F65751"/>
    <w:rsid w:val="00F65DB1"/>
    <w:rsid w:val="00F65DC7"/>
    <w:rsid w:val="00F66176"/>
    <w:rsid w:val="00F66253"/>
    <w:rsid w:val="00F66482"/>
    <w:rsid w:val="00F66810"/>
    <w:rsid w:val="00F668CF"/>
    <w:rsid w:val="00F668DB"/>
    <w:rsid w:val="00F66DEC"/>
    <w:rsid w:val="00F670A3"/>
    <w:rsid w:val="00F67364"/>
    <w:rsid w:val="00F67723"/>
    <w:rsid w:val="00F678ED"/>
    <w:rsid w:val="00F67B34"/>
    <w:rsid w:val="00F67D49"/>
    <w:rsid w:val="00F700F8"/>
    <w:rsid w:val="00F701E6"/>
    <w:rsid w:val="00F7035D"/>
    <w:rsid w:val="00F70632"/>
    <w:rsid w:val="00F70B65"/>
    <w:rsid w:val="00F71358"/>
    <w:rsid w:val="00F71D64"/>
    <w:rsid w:val="00F71E35"/>
    <w:rsid w:val="00F723E6"/>
    <w:rsid w:val="00F7257C"/>
    <w:rsid w:val="00F72705"/>
    <w:rsid w:val="00F72D7D"/>
    <w:rsid w:val="00F73340"/>
    <w:rsid w:val="00F73523"/>
    <w:rsid w:val="00F73A3A"/>
    <w:rsid w:val="00F747F8"/>
    <w:rsid w:val="00F748B4"/>
    <w:rsid w:val="00F7496B"/>
    <w:rsid w:val="00F74C60"/>
    <w:rsid w:val="00F75101"/>
    <w:rsid w:val="00F75127"/>
    <w:rsid w:val="00F757A2"/>
    <w:rsid w:val="00F7581D"/>
    <w:rsid w:val="00F7588E"/>
    <w:rsid w:val="00F75B5B"/>
    <w:rsid w:val="00F75FCC"/>
    <w:rsid w:val="00F76026"/>
    <w:rsid w:val="00F76205"/>
    <w:rsid w:val="00F76810"/>
    <w:rsid w:val="00F768E0"/>
    <w:rsid w:val="00F76F87"/>
    <w:rsid w:val="00F77200"/>
    <w:rsid w:val="00F77259"/>
    <w:rsid w:val="00F776A6"/>
    <w:rsid w:val="00F77789"/>
    <w:rsid w:val="00F7785A"/>
    <w:rsid w:val="00F77EFC"/>
    <w:rsid w:val="00F8073E"/>
    <w:rsid w:val="00F808F7"/>
    <w:rsid w:val="00F80CB4"/>
    <w:rsid w:val="00F80F96"/>
    <w:rsid w:val="00F81B4E"/>
    <w:rsid w:val="00F81B55"/>
    <w:rsid w:val="00F828DF"/>
    <w:rsid w:val="00F82985"/>
    <w:rsid w:val="00F82CB5"/>
    <w:rsid w:val="00F83026"/>
    <w:rsid w:val="00F832F0"/>
    <w:rsid w:val="00F83EB2"/>
    <w:rsid w:val="00F841B3"/>
    <w:rsid w:val="00F8450F"/>
    <w:rsid w:val="00F846C9"/>
    <w:rsid w:val="00F84A08"/>
    <w:rsid w:val="00F84A95"/>
    <w:rsid w:val="00F84B77"/>
    <w:rsid w:val="00F84FCB"/>
    <w:rsid w:val="00F852A7"/>
    <w:rsid w:val="00F85320"/>
    <w:rsid w:val="00F8563C"/>
    <w:rsid w:val="00F85806"/>
    <w:rsid w:val="00F85D7E"/>
    <w:rsid w:val="00F85DB6"/>
    <w:rsid w:val="00F8662E"/>
    <w:rsid w:val="00F8696A"/>
    <w:rsid w:val="00F86A60"/>
    <w:rsid w:val="00F86DBF"/>
    <w:rsid w:val="00F86E06"/>
    <w:rsid w:val="00F86F00"/>
    <w:rsid w:val="00F87064"/>
    <w:rsid w:val="00F87547"/>
    <w:rsid w:val="00F87A53"/>
    <w:rsid w:val="00F87C95"/>
    <w:rsid w:val="00F90058"/>
    <w:rsid w:val="00F903ED"/>
    <w:rsid w:val="00F906BD"/>
    <w:rsid w:val="00F9099B"/>
    <w:rsid w:val="00F90A8E"/>
    <w:rsid w:val="00F90C2E"/>
    <w:rsid w:val="00F911D3"/>
    <w:rsid w:val="00F913D0"/>
    <w:rsid w:val="00F91414"/>
    <w:rsid w:val="00F91432"/>
    <w:rsid w:val="00F9171D"/>
    <w:rsid w:val="00F91772"/>
    <w:rsid w:val="00F91ADA"/>
    <w:rsid w:val="00F91AF4"/>
    <w:rsid w:val="00F91EC8"/>
    <w:rsid w:val="00F92949"/>
    <w:rsid w:val="00F9330F"/>
    <w:rsid w:val="00F93B89"/>
    <w:rsid w:val="00F94006"/>
    <w:rsid w:val="00F943AD"/>
    <w:rsid w:val="00F943F0"/>
    <w:rsid w:val="00F946F7"/>
    <w:rsid w:val="00F948AD"/>
    <w:rsid w:val="00F94BC6"/>
    <w:rsid w:val="00F94C2A"/>
    <w:rsid w:val="00F9511B"/>
    <w:rsid w:val="00F95233"/>
    <w:rsid w:val="00F952D5"/>
    <w:rsid w:val="00F955CA"/>
    <w:rsid w:val="00F9592E"/>
    <w:rsid w:val="00F95A0D"/>
    <w:rsid w:val="00F95F15"/>
    <w:rsid w:val="00F96227"/>
    <w:rsid w:val="00F96239"/>
    <w:rsid w:val="00F96299"/>
    <w:rsid w:val="00F963F3"/>
    <w:rsid w:val="00F9649D"/>
    <w:rsid w:val="00F96762"/>
    <w:rsid w:val="00F96B07"/>
    <w:rsid w:val="00F96B73"/>
    <w:rsid w:val="00F96B96"/>
    <w:rsid w:val="00F96EC6"/>
    <w:rsid w:val="00F97377"/>
    <w:rsid w:val="00F97443"/>
    <w:rsid w:val="00F975F4"/>
    <w:rsid w:val="00F979DB"/>
    <w:rsid w:val="00F97A1D"/>
    <w:rsid w:val="00F97A40"/>
    <w:rsid w:val="00F97B75"/>
    <w:rsid w:val="00F97BF5"/>
    <w:rsid w:val="00FA0366"/>
    <w:rsid w:val="00FA0659"/>
    <w:rsid w:val="00FA0C4B"/>
    <w:rsid w:val="00FA0E0D"/>
    <w:rsid w:val="00FA0E24"/>
    <w:rsid w:val="00FA0E61"/>
    <w:rsid w:val="00FA114F"/>
    <w:rsid w:val="00FA1474"/>
    <w:rsid w:val="00FA16E8"/>
    <w:rsid w:val="00FA189B"/>
    <w:rsid w:val="00FA1996"/>
    <w:rsid w:val="00FA19B9"/>
    <w:rsid w:val="00FA1A92"/>
    <w:rsid w:val="00FA1B5B"/>
    <w:rsid w:val="00FA23CF"/>
    <w:rsid w:val="00FA23FB"/>
    <w:rsid w:val="00FA29A1"/>
    <w:rsid w:val="00FA2B80"/>
    <w:rsid w:val="00FA2F73"/>
    <w:rsid w:val="00FA325E"/>
    <w:rsid w:val="00FA3695"/>
    <w:rsid w:val="00FA4011"/>
    <w:rsid w:val="00FA4184"/>
    <w:rsid w:val="00FA41A0"/>
    <w:rsid w:val="00FA41B0"/>
    <w:rsid w:val="00FA4520"/>
    <w:rsid w:val="00FA4668"/>
    <w:rsid w:val="00FA4835"/>
    <w:rsid w:val="00FA4C50"/>
    <w:rsid w:val="00FA4DCB"/>
    <w:rsid w:val="00FA5193"/>
    <w:rsid w:val="00FA5424"/>
    <w:rsid w:val="00FA5A37"/>
    <w:rsid w:val="00FA5B9E"/>
    <w:rsid w:val="00FA5D0F"/>
    <w:rsid w:val="00FA62BC"/>
    <w:rsid w:val="00FA70E3"/>
    <w:rsid w:val="00FA7271"/>
    <w:rsid w:val="00FA73DC"/>
    <w:rsid w:val="00FA7CC7"/>
    <w:rsid w:val="00FA7D80"/>
    <w:rsid w:val="00FB080E"/>
    <w:rsid w:val="00FB0CE0"/>
    <w:rsid w:val="00FB0D08"/>
    <w:rsid w:val="00FB14AC"/>
    <w:rsid w:val="00FB18E8"/>
    <w:rsid w:val="00FB201C"/>
    <w:rsid w:val="00FB25C4"/>
    <w:rsid w:val="00FB289E"/>
    <w:rsid w:val="00FB2C98"/>
    <w:rsid w:val="00FB2E00"/>
    <w:rsid w:val="00FB31CB"/>
    <w:rsid w:val="00FB345B"/>
    <w:rsid w:val="00FB34E8"/>
    <w:rsid w:val="00FB3931"/>
    <w:rsid w:val="00FB39E0"/>
    <w:rsid w:val="00FB3A3F"/>
    <w:rsid w:val="00FB3D1F"/>
    <w:rsid w:val="00FB40F8"/>
    <w:rsid w:val="00FB49A3"/>
    <w:rsid w:val="00FB4C6C"/>
    <w:rsid w:val="00FB4D30"/>
    <w:rsid w:val="00FB50F6"/>
    <w:rsid w:val="00FB5385"/>
    <w:rsid w:val="00FB55D0"/>
    <w:rsid w:val="00FB59FC"/>
    <w:rsid w:val="00FB6005"/>
    <w:rsid w:val="00FB609A"/>
    <w:rsid w:val="00FB6DB9"/>
    <w:rsid w:val="00FB7D38"/>
    <w:rsid w:val="00FC0028"/>
    <w:rsid w:val="00FC0419"/>
    <w:rsid w:val="00FC0650"/>
    <w:rsid w:val="00FC09B2"/>
    <w:rsid w:val="00FC09CC"/>
    <w:rsid w:val="00FC0C1F"/>
    <w:rsid w:val="00FC0D8F"/>
    <w:rsid w:val="00FC0E20"/>
    <w:rsid w:val="00FC0ECA"/>
    <w:rsid w:val="00FC103F"/>
    <w:rsid w:val="00FC10A6"/>
    <w:rsid w:val="00FC15BA"/>
    <w:rsid w:val="00FC170A"/>
    <w:rsid w:val="00FC2101"/>
    <w:rsid w:val="00FC22C5"/>
    <w:rsid w:val="00FC2304"/>
    <w:rsid w:val="00FC238F"/>
    <w:rsid w:val="00FC27C9"/>
    <w:rsid w:val="00FC2AC5"/>
    <w:rsid w:val="00FC2AE7"/>
    <w:rsid w:val="00FC2DBE"/>
    <w:rsid w:val="00FC2F86"/>
    <w:rsid w:val="00FC2FC9"/>
    <w:rsid w:val="00FC3225"/>
    <w:rsid w:val="00FC35B7"/>
    <w:rsid w:val="00FC371B"/>
    <w:rsid w:val="00FC39AD"/>
    <w:rsid w:val="00FC3E18"/>
    <w:rsid w:val="00FC3EB1"/>
    <w:rsid w:val="00FC3F40"/>
    <w:rsid w:val="00FC3FAD"/>
    <w:rsid w:val="00FC4326"/>
    <w:rsid w:val="00FC43FF"/>
    <w:rsid w:val="00FC4524"/>
    <w:rsid w:val="00FC4877"/>
    <w:rsid w:val="00FC582A"/>
    <w:rsid w:val="00FC5B5F"/>
    <w:rsid w:val="00FC5C51"/>
    <w:rsid w:val="00FC5E86"/>
    <w:rsid w:val="00FC6289"/>
    <w:rsid w:val="00FC6708"/>
    <w:rsid w:val="00FC6D84"/>
    <w:rsid w:val="00FC6F6E"/>
    <w:rsid w:val="00FC7215"/>
    <w:rsid w:val="00FC7404"/>
    <w:rsid w:val="00FC7BAD"/>
    <w:rsid w:val="00FC7C9E"/>
    <w:rsid w:val="00FC7E07"/>
    <w:rsid w:val="00FC7FA5"/>
    <w:rsid w:val="00FD0286"/>
    <w:rsid w:val="00FD046E"/>
    <w:rsid w:val="00FD0B5B"/>
    <w:rsid w:val="00FD11B8"/>
    <w:rsid w:val="00FD137B"/>
    <w:rsid w:val="00FD13F8"/>
    <w:rsid w:val="00FD1522"/>
    <w:rsid w:val="00FD1CD0"/>
    <w:rsid w:val="00FD2262"/>
    <w:rsid w:val="00FD2326"/>
    <w:rsid w:val="00FD25FE"/>
    <w:rsid w:val="00FD27B0"/>
    <w:rsid w:val="00FD28B8"/>
    <w:rsid w:val="00FD2A4C"/>
    <w:rsid w:val="00FD2DD7"/>
    <w:rsid w:val="00FD313C"/>
    <w:rsid w:val="00FD31D4"/>
    <w:rsid w:val="00FD31D8"/>
    <w:rsid w:val="00FD366E"/>
    <w:rsid w:val="00FD39C6"/>
    <w:rsid w:val="00FD3AFD"/>
    <w:rsid w:val="00FD3BCB"/>
    <w:rsid w:val="00FD4156"/>
    <w:rsid w:val="00FD43D3"/>
    <w:rsid w:val="00FD452F"/>
    <w:rsid w:val="00FD4A64"/>
    <w:rsid w:val="00FD4FB6"/>
    <w:rsid w:val="00FD50DC"/>
    <w:rsid w:val="00FD5224"/>
    <w:rsid w:val="00FD5641"/>
    <w:rsid w:val="00FD58F0"/>
    <w:rsid w:val="00FD5913"/>
    <w:rsid w:val="00FD5B1A"/>
    <w:rsid w:val="00FD5C79"/>
    <w:rsid w:val="00FD6021"/>
    <w:rsid w:val="00FD6023"/>
    <w:rsid w:val="00FD6381"/>
    <w:rsid w:val="00FD663A"/>
    <w:rsid w:val="00FD68C0"/>
    <w:rsid w:val="00FD6C53"/>
    <w:rsid w:val="00FD739F"/>
    <w:rsid w:val="00FD7812"/>
    <w:rsid w:val="00FD7862"/>
    <w:rsid w:val="00FD7901"/>
    <w:rsid w:val="00FD796C"/>
    <w:rsid w:val="00FD7A9F"/>
    <w:rsid w:val="00FD7BC3"/>
    <w:rsid w:val="00FD7C90"/>
    <w:rsid w:val="00FD7CA8"/>
    <w:rsid w:val="00FE0351"/>
    <w:rsid w:val="00FE0444"/>
    <w:rsid w:val="00FE061D"/>
    <w:rsid w:val="00FE064E"/>
    <w:rsid w:val="00FE0796"/>
    <w:rsid w:val="00FE0807"/>
    <w:rsid w:val="00FE0C82"/>
    <w:rsid w:val="00FE0ED4"/>
    <w:rsid w:val="00FE0EE6"/>
    <w:rsid w:val="00FE12E0"/>
    <w:rsid w:val="00FE1467"/>
    <w:rsid w:val="00FE18E4"/>
    <w:rsid w:val="00FE1A71"/>
    <w:rsid w:val="00FE1B9F"/>
    <w:rsid w:val="00FE1C8F"/>
    <w:rsid w:val="00FE1ED2"/>
    <w:rsid w:val="00FE2D08"/>
    <w:rsid w:val="00FE312E"/>
    <w:rsid w:val="00FE37D2"/>
    <w:rsid w:val="00FE3851"/>
    <w:rsid w:val="00FE39D8"/>
    <w:rsid w:val="00FE3AD2"/>
    <w:rsid w:val="00FE3BDE"/>
    <w:rsid w:val="00FE3DDB"/>
    <w:rsid w:val="00FE4561"/>
    <w:rsid w:val="00FE4593"/>
    <w:rsid w:val="00FE471C"/>
    <w:rsid w:val="00FE4D95"/>
    <w:rsid w:val="00FE4E37"/>
    <w:rsid w:val="00FE508A"/>
    <w:rsid w:val="00FE53B7"/>
    <w:rsid w:val="00FE5596"/>
    <w:rsid w:val="00FE55A0"/>
    <w:rsid w:val="00FE5E80"/>
    <w:rsid w:val="00FE6041"/>
    <w:rsid w:val="00FE6080"/>
    <w:rsid w:val="00FE6100"/>
    <w:rsid w:val="00FE644D"/>
    <w:rsid w:val="00FE64B1"/>
    <w:rsid w:val="00FE67E7"/>
    <w:rsid w:val="00FE6821"/>
    <w:rsid w:val="00FE6946"/>
    <w:rsid w:val="00FE6BB5"/>
    <w:rsid w:val="00FE6D7D"/>
    <w:rsid w:val="00FE70E0"/>
    <w:rsid w:val="00FE71E6"/>
    <w:rsid w:val="00FE79F8"/>
    <w:rsid w:val="00FE7A85"/>
    <w:rsid w:val="00FE7D5D"/>
    <w:rsid w:val="00FF003A"/>
    <w:rsid w:val="00FF00A3"/>
    <w:rsid w:val="00FF0303"/>
    <w:rsid w:val="00FF0319"/>
    <w:rsid w:val="00FF08B5"/>
    <w:rsid w:val="00FF09AC"/>
    <w:rsid w:val="00FF0C7C"/>
    <w:rsid w:val="00FF0CEF"/>
    <w:rsid w:val="00FF0EB2"/>
    <w:rsid w:val="00FF0EF0"/>
    <w:rsid w:val="00FF120F"/>
    <w:rsid w:val="00FF15B9"/>
    <w:rsid w:val="00FF1748"/>
    <w:rsid w:val="00FF197F"/>
    <w:rsid w:val="00FF1E14"/>
    <w:rsid w:val="00FF1EBB"/>
    <w:rsid w:val="00FF1EE6"/>
    <w:rsid w:val="00FF1F5A"/>
    <w:rsid w:val="00FF24FC"/>
    <w:rsid w:val="00FF2571"/>
    <w:rsid w:val="00FF27F3"/>
    <w:rsid w:val="00FF289A"/>
    <w:rsid w:val="00FF2E15"/>
    <w:rsid w:val="00FF3163"/>
    <w:rsid w:val="00FF31A0"/>
    <w:rsid w:val="00FF395C"/>
    <w:rsid w:val="00FF3AB0"/>
    <w:rsid w:val="00FF3C19"/>
    <w:rsid w:val="00FF4513"/>
    <w:rsid w:val="00FF46EC"/>
    <w:rsid w:val="00FF4CD1"/>
    <w:rsid w:val="00FF4E2A"/>
    <w:rsid w:val="00FF4FD6"/>
    <w:rsid w:val="00FF52CF"/>
    <w:rsid w:val="00FF537A"/>
    <w:rsid w:val="00FF537F"/>
    <w:rsid w:val="00FF555C"/>
    <w:rsid w:val="00FF56CD"/>
    <w:rsid w:val="00FF5971"/>
    <w:rsid w:val="00FF6079"/>
    <w:rsid w:val="00FF60E7"/>
    <w:rsid w:val="00FF6121"/>
    <w:rsid w:val="00FF68C0"/>
    <w:rsid w:val="00FF7082"/>
    <w:rsid w:val="00FF71B7"/>
    <w:rsid w:val="00FF76CA"/>
    <w:rsid w:val="00FF78E8"/>
    <w:rsid w:val="00FF7AD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3EC"/>
    <w:rPr>
      <w:rFonts w:eastAsia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A462F3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0">
    <w:name w:val="heading 2"/>
    <w:basedOn w:val="a"/>
    <w:next w:val="a"/>
    <w:link w:val="21"/>
    <w:qFormat/>
    <w:rsid w:val="000143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143E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0143E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143EC"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143EC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143EC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nhideWhenUsed/>
    <w:qFormat/>
    <w:rsid w:val="00C966B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143EC"/>
    <w:pPr>
      <w:keepNext/>
      <w:ind w:firstLine="5670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List 2"/>
    <w:basedOn w:val="a"/>
    <w:rsid w:val="000143EC"/>
    <w:pPr>
      <w:ind w:left="566" w:hanging="283"/>
    </w:pPr>
  </w:style>
  <w:style w:type="paragraph" w:styleId="2">
    <w:name w:val="List Bullet 2"/>
    <w:basedOn w:val="a"/>
    <w:autoRedefine/>
    <w:rsid w:val="000143EC"/>
    <w:pPr>
      <w:numPr>
        <w:numId w:val="1"/>
      </w:numPr>
    </w:pPr>
  </w:style>
  <w:style w:type="paragraph" w:styleId="a3">
    <w:name w:val="Body Text"/>
    <w:basedOn w:val="a"/>
    <w:link w:val="a4"/>
    <w:rsid w:val="000143EC"/>
    <w:pPr>
      <w:spacing w:after="120"/>
    </w:pPr>
  </w:style>
  <w:style w:type="character" w:customStyle="1" w:styleId="a4">
    <w:name w:val="Основной текст Знак"/>
    <w:link w:val="a3"/>
    <w:rsid w:val="000143EC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0143EC"/>
    <w:pPr>
      <w:spacing w:after="120"/>
      <w:ind w:left="283"/>
    </w:pPr>
  </w:style>
  <w:style w:type="paragraph" w:styleId="31">
    <w:name w:val="Body Text 3"/>
    <w:basedOn w:val="a"/>
    <w:link w:val="32"/>
    <w:rsid w:val="000143EC"/>
    <w:pPr>
      <w:jc w:val="both"/>
    </w:pPr>
  </w:style>
  <w:style w:type="character" w:customStyle="1" w:styleId="32">
    <w:name w:val="Основной текст 3 Знак"/>
    <w:link w:val="31"/>
    <w:rsid w:val="000143EC"/>
    <w:rPr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0143E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143EC"/>
  </w:style>
  <w:style w:type="paragraph" w:styleId="aa">
    <w:name w:val="Title"/>
    <w:basedOn w:val="a"/>
    <w:link w:val="ab"/>
    <w:qFormat/>
    <w:rsid w:val="000143EC"/>
    <w:pPr>
      <w:jc w:val="center"/>
    </w:pPr>
    <w:rPr>
      <w:b/>
    </w:rPr>
  </w:style>
  <w:style w:type="paragraph" w:styleId="23">
    <w:name w:val="Body Text Indent 2"/>
    <w:basedOn w:val="a"/>
    <w:link w:val="24"/>
    <w:rsid w:val="000143EC"/>
    <w:pPr>
      <w:tabs>
        <w:tab w:val="left" w:pos="0"/>
      </w:tabs>
      <w:ind w:firstLine="720"/>
      <w:jc w:val="both"/>
    </w:pPr>
  </w:style>
  <w:style w:type="paragraph" w:styleId="ac">
    <w:name w:val="footer"/>
    <w:basedOn w:val="a"/>
    <w:link w:val="ad"/>
    <w:uiPriority w:val="99"/>
    <w:rsid w:val="000143EC"/>
    <w:pPr>
      <w:tabs>
        <w:tab w:val="center" w:pos="4153"/>
        <w:tab w:val="right" w:pos="8306"/>
      </w:tabs>
    </w:pPr>
  </w:style>
  <w:style w:type="paragraph" w:styleId="33">
    <w:name w:val="Body Text Indent 3"/>
    <w:basedOn w:val="a"/>
    <w:link w:val="34"/>
    <w:rsid w:val="000143EC"/>
    <w:pPr>
      <w:ind w:firstLine="709"/>
      <w:jc w:val="both"/>
    </w:pPr>
    <w:rPr>
      <w:b/>
      <w:i/>
      <w:sz w:val="24"/>
    </w:rPr>
  </w:style>
  <w:style w:type="paragraph" w:styleId="ae">
    <w:name w:val="Normal (Web)"/>
    <w:basedOn w:val="a"/>
    <w:uiPriority w:val="99"/>
    <w:rsid w:val="000143E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0143EC"/>
    <w:rPr>
      <w:color w:val="0000FF"/>
      <w:u w:val="single"/>
    </w:rPr>
  </w:style>
  <w:style w:type="paragraph" w:customStyle="1" w:styleId="ConsNormal">
    <w:name w:val="ConsNormal"/>
    <w:rsid w:val="000143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rsid w:val="000143EC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Cell">
    <w:name w:val="ConsCell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rmal">
    <w:name w:val="ConsPlusNormal"/>
    <w:rsid w:val="000143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143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0">
    <w:name w:val="Table Grid"/>
    <w:basedOn w:val="a1"/>
    <w:uiPriority w:val="59"/>
    <w:rsid w:val="000143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11">
    <w:name w:val="em11"/>
    <w:rsid w:val="000143EC"/>
    <w:rPr>
      <w:b/>
      <w:bCs/>
      <w:sz w:val="24"/>
      <w:szCs w:val="24"/>
    </w:rPr>
  </w:style>
  <w:style w:type="character" w:styleId="af1">
    <w:name w:val="Emphasis"/>
    <w:qFormat/>
    <w:rsid w:val="000143EC"/>
    <w:rPr>
      <w:i/>
      <w:iCs/>
    </w:rPr>
  </w:style>
  <w:style w:type="paragraph" w:customStyle="1" w:styleId="11">
    <w:name w:val="1 Знак"/>
    <w:basedOn w:val="a"/>
    <w:rsid w:val="000143E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0143E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0143EC"/>
    <w:rPr>
      <w:rFonts w:ascii="Times New Roman" w:hAnsi="Times New Roman" w:cs="Times New Roman"/>
      <w:sz w:val="22"/>
      <w:szCs w:val="22"/>
    </w:rPr>
  </w:style>
  <w:style w:type="paragraph" w:customStyle="1" w:styleId="14">
    <w:name w:val="14"/>
    <w:basedOn w:val="a"/>
    <w:link w:val="140"/>
    <w:rsid w:val="000143EC"/>
    <w:pPr>
      <w:spacing w:before="144" w:after="288" w:line="408" w:lineRule="auto"/>
      <w:jc w:val="both"/>
    </w:pPr>
    <w:rPr>
      <w:rFonts w:ascii="Verdana" w:hAnsi="Verdana"/>
      <w:color w:val="494949"/>
      <w:sz w:val="18"/>
      <w:szCs w:val="18"/>
    </w:rPr>
  </w:style>
  <w:style w:type="character" w:customStyle="1" w:styleId="140">
    <w:name w:val="14 Знак"/>
    <w:link w:val="14"/>
    <w:rsid w:val="000143EC"/>
    <w:rPr>
      <w:rFonts w:ascii="Verdana" w:hAnsi="Verdana"/>
      <w:color w:val="494949"/>
      <w:sz w:val="18"/>
      <w:szCs w:val="18"/>
      <w:lang w:val="ru-RU" w:eastAsia="ru-RU" w:bidi="ar-SA"/>
    </w:rPr>
  </w:style>
  <w:style w:type="paragraph" w:styleId="HTML">
    <w:name w:val="HTML Preformatted"/>
    <w:basedOn w:val="a"/>
    <w:link w:val="HTML0"/>
    <w:rsid w:val="00014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2">
    <w:name w:val="FollowedHyperlink"/>
    <w:rsid w:val="00A6175D"/>
    <w:rPr>
      <w:color w:val="800080"/>
      <w:u w:val="single"/>
    </w:rPr>
  </w:style>
  <w:style w:type="paragraph" w:styleId="af3">
    <w:name w:val="Balloon Text"/>
    <w:basedOn w:val="a"/>
    <w:link w:val="af4"/>
    <w:uiPriority w:val="99"/>
    <w:rsid w:val="005374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5374CD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C966B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link w:val="a5"/>
    <w:rsid w:val="00C966B9"/>
    <w:rPr>
      <w:rFonts w:eastAsia="Times New Roman"/>
      <w:sz w:val="28"/>
    </w:rPr>
  </w:style>
  <w:style w:type="character" w:customStyle="1" w:styleId="24">
    <w:name w:val="Основной текст с отступом 2 Знак"/>
    <w:link w:val="23"/>
    <w:rsid w:val="00C966B9"/>
    <w:rPr>
      <w:rFonts w:eastAsia="Times New Roman"/>
      <w:sz w:val="28"/>
    </w:rPr>
  </w:style>
  <w:style w:type="paragraph" w:styleId="af5">
    <w:name w:val="Plain Text"/>
    <w:basedOn w:val="a"/>
    <w:link w:val="af6"/>
    <w:rsid w:val="00C966B9"/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rsid w:val="00C966B9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A462F3"/>
    <w:rPr>
      <w:rFonts w:eastAsia="Times New Roman"/>
      <w:b/>
      <w:bCs/>
      <w:kern w:val="28"/>
      <w:sz w:val="28"/>
    </w:rPr>
  </w:style>
  <w:style w:type="character" w:customStyle="1" w:styleId="ab">
    <w:name w:val="Название Знак"/>
    <w:link w:val="aa"/>
    <w:rsid w:val="00F17B90"/>
    <w:rPr>
      <w:rFonts w:eastAsia="Times New Roman"/>
      <w:b/>
      <w:sz w:val="28"/>
    </w:rPr>
  </w:style>
  <w:style w:type="paragraph" w:styleId="af7">
    <w:name w:val="List Paragraph"/>
    <w:basedOn w:val="a"/>
    <w:uiPriority w:val="34"/>
    <w:qFormat/>
    <w:rsid w:val="00F17B90"/>
    <w:pPr>
      <w:ind w:left="720"/>
      <w:contextualSpacing/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61773D"/>
    <w:rPr>
      <w:rFonts w:eastAsia="Times New Roman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694097"/>
    <w:rPr>
      <w:rFonts w:eastAsia="Times New Roman"/>
      <w:sz w:val="28"/>
    </w:rPr>
  </w:style>
  <w:style w:type="character" w:customStyle="1" w:styleId="21">
    <w:name w:val="Заголовок 2 Знак"/>
    <w:basedOn w:val="a0"/>
    <w:link w:val="20"/>
    <w:rsid w:val="0045311D"/>
    <w:rPr>
      <w:rFonts w:ascii="Arial" w:eastAsia="Times New Roman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45311D"/>
    <w:rPr>
      <w:rFonts w:ascii="Arial" w:eastAsia="Times New Roman" w:hAnsi="Arial"/>
      <w:sz w:val="24"/>
    </w:rPr>
  </w:style>
  <w:style w:type="character" w:customStyle="1" w:styleId="40">
    <w:name w:val="Заголовок 4 Знак"/>
    <w:basedOn w:val="a0"/>
    <w:link w:val="4"/>
    <w:rsid w:val="0045311D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45311D"/>
    <w:rPr>
      <w:rFonts w:eastAsia="Times New Roman"/>
      <w:sz w:val="22"/>
    </w:rPr>
  </w:style>
  <w:style w:type="character" w:customStyle="1" w:styleId="60">
    <w:name w:val="Заголовок 6 Знак"/>
    <w:basedOn w:val="a0"/>
    <w:link w:val="6"/>
    <w:rsid w:val="0045311D"/>
    <w:rPr>
      <w:rFonts w:eastAsia="Times New Roman"/>
      <w:i/>
      <w:sz w:val="22"/>
    </w:rPr>
  </w:style>
  <w:style w:type="character" w:customStyle="1" w:styleId="70">
    <w:name w:val="Заголовок 7 Знак"/>
    <w:basedOn w:val="a0"/>
    <w:link w:val="7"/>
    <w:rsid w:val="0045311D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45311D"/>
    <w:rPr>
      <w:rFonts w:eastAsia="Times New Roman"/>
      <w:b/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45311D"/>
    <w:rPr>
      <w:rFonts w:eastAsia="Times New Roman"/>
      <w:b/>
      <w:i/>
      <w:sz w:val="24"/>
    </w:rPr>
  </w:style>
  <w:style w:type="character" w:customStyle="1" w:styleId="HTML0">
    <w:name w:val="Стандартный HTML Знак"/>
    <w:basedOn w:val="a0"/>
    <w:link w:val="HTML"/>
    <w:rsid w:val="0045311D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3EC"/>
    <w:rPr>
      <w:rFonts w:eastAsia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A462F3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0">
    <w:name w:val="heading 2"/>
    <w:basedOn w:val="a"/>
    <w:next w:val="a"/>
    <w:link w:val="21"/>
    <w:qFormat/>
    <w:rsid w:val="000143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143E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0143E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143EC"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143EC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143EC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nhideWhenUsed/>
    <w:qFormat/>
    <w:rsid w:val="00C966B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143EC"/>
    <w:pPr>
      <w:keepNext/>
      <w:ind w:firstLine="5670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List 2"/>
    <w:basedOn w:val="a"/>
    <w:rsid w:val="000143EC"/>
    <w:pPr>
      <w:ind w:left="566" w:hanging="283"/>
    </w:pPr>
  </w:style>
  <w:style w:type="paragraph" w:styleId="2">
    <w:name w:val="List Bullet 2"/>
    <w:basedOn w:val="a"/>
    <w:autoRedefine/>
    <w:rsid w:val="000143EC"/>
    <w:pPr>
      <w:numPr>
        <w:numId w:val="1"/>
      </w:numPr>
    </w:pPr>
  </w:style>
  <w:style w:type="paragraph" w:styleId="a3">
    <w:name w:val="Body Text"/>
    <w:basedOn w:val="a"/>
    <w:link w:val="a4"/>
    <w:rsid w:val="000143EC"/>
    <w:pPr>
      <w:spacing w:after="120"/>
    </w:pPr>
  </w:style>
  <w:style w:type="character" w:customStyle="1" w:styleId="a4">
    <w:name w:val="Основной текст Знак"/>
    <w:link w:val="a3"/>
    <w:rsid w:val="000143EC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0143EC"/>
    <w:pPr>
      <w:spacing w:after="120"/>
      <w:ind w:left="283"/>
    </w:pPr>
  </w:style>
  <w:style w:type="paragraph" w:styleId="31">
    <w:name w:val="Body Text 3"/>
    <w:basedOn w:val="a"/>
    <w:link w:val="32"/>
    <w:rsid w:val="000143EC"/>
    <w:pPr>
      <w:jc w:val="both"/>
    </w:pPr>
  </w:style>
  <w:style w:type="character" w:customStyle="1" w:styleId="32">
    <w:name w:val="Основной текст 3 Знак"/>
    <w:link w:val="31"/>
    <w:rsid w:val="000143EC"/>
    <w:rPr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0143E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143EC"/>
  </w:style>
  <w:style w:type="paragraph" w:styleId="aa">
    <w:name w:val="Title"/>
    <w:basedOn w:val="a"/>
    <w:link w:val="ab"/>
    <w:qFormat/>
    <w:rsid w:val="000143EC"/>
    <w:pPr>
      <w:jc w:val="center"/>
    </w:pPr>
    <w:rPr>
      <w:b/>
    </w:rPr>
  </w:style>
  <w:style w:type="paragraph" w:styleId="23">
    <w:name w:val="Body Text Indent 2"/>
    <w:basedOn w:val="a"/>
    <w:link w:val="24"/>
    <w:rsid w:val="000143EC"/>
    <w:pPr>
      <w:tabs>
        <w:tab w:val="left" w:pos="0"/>
      </w:tabs>
      <w:ind w:firstLine="720"/>
      <w:jc w:val="both"/>
    </w:pPr>
  </w:style>
  <w:style w:type="paragraph" w:styleId="ac">
    <w:name w:val="footer"/>
    <w:basedOn w:val="a"/>
    <w:link w:val="ad"/>
    <w:uiPriority w:val="99"/>
    <w:rsid w:val="000143EC"/>
    <w:pPr>
      <w:tabs>
        <w:tab w:val="center" w:pos="4153"/>
        <w:tab w:val="right" w:pos="8306"/>
      </w:tabs>
    </w:pPr>
  </w:style>
  <w:style w:type="paragraph" w:styleId="33">
    <w:name w:val="Body Text Indent 3"/>
    <w:basedOn w:val="a"/>
    <w:link w:val="34"/>
    <w:rsid w:val="000143EC"/>
    <w:pPr>
      <w:ind w:firstLine="709"/>
      <w:jc w:val="both"/>
    </w:pPr>
    <w:rPr>
      <w:b/>
      <w:i/>
      <w:sz w:val="24"/>
    </w:rPr>
  </w:style>
  <w:style w:type="paragraph" w:styleId="ae">
    <w:name w:val="Normal (Web)"/>
    <w:basedOn w:val="a"/>
    <w:uiPriority w:val="99"/>
    <w:rsid w:val="000143E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0143EC"/>
    <w:rPr>
      <w:color w:val="0000FF"/>
      <w:u w:val="single"/>
    </w:rPr>
  </w:style>
  <w:style w:type="paragraph" w:customStyle="1" w:styleId="ConsNormal">
    <w:name w:val="ConsNormal"/>
    <w:rsid w:val="000143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rsid w:val="000143EC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Cell">
    <w:name w:val="ConsCell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ConsPlusNormal">
    <w:name w:val="ConsPlusNormal"/>
    <w:rsid w:val="000143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143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rsid w:val="000143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0">
    <w:name w:val="Table Grid"/>
    <w:basedOn w:val="a1"/>
    <w:uiPriority w:val="59"/>
    <w:rsid w:val="000143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11">
    <w:name w:val="em11"/>
    <w:rsid w:val="000143EC"/>
    <w:rPr>
      <w:b/>
      <w:bCs/>
      <w:sz w:val="24"/>
      <w:szCs w:val="24"/>
    </w:rPr>
  </w:style>
  <w:style w:type="character" w:styleId="af1">
    <w:name w:val="Emphasis"/>
    <w:qFormat/>
    <w:rsid w:val="000143EC"/>
    <w:rPr>
      <w:i/>
      <w:iCs/>
    </w:rPr>
  </w:style>
  <w:style w:type="paragraph" w:customStyle="1" w:styleId="11">
    <w:name w:val="1 Знак"/>
    <w:basedOn w:val="a"/>
    <w:rsid w:val="000143E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0143E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0143EC"/>
    <w:rPr>
      <w:rFonts w:ascii="Times New Roman" w:hAnsi="Times New Roman" w:cs="Times New Roman"/>
      <w:sz w:val="22"/>
      <w:szCs w:val="22"/>
    </w:rPr>
  </w:style>
  <w:style w:type="paragraph" w:customStyle="1" w:styleId="14">
    <w:name w:val="14"/>
    <w:basedOn w:val="a"/>
    <w:link w:val="140"/>
    <w:rsid w:val="000143EC"/>
    <w:pPr>
      <w:spacing w:before="144" w:after="288" w:line="408" w:lineRule="auto"/>
      <w:jc w:val="both"/>
    </w:pPr>
    <w:rPr>
      <w:rFonts w:ascii="Verdana" w:hAnsi="Verdana"/>
      <w:color w:val="494949"/>
      <w:sz w:val="18"/>
      <w:szCs w:val="18"/>
    </w:rPr>
  </w:style>
  <w:style w:type="character" w:customStyle="1" w:styleId="140">
    <w:name w:val="14 Знак"/>
    <w:link w:val="14"/>
    <w:rsid w:val="000143EC"/>
    <w:rPr>
      <w:rFonts w:ascii="Verdana" w:hAnsi="Verdana"/>
      <w:color w:val="494949"/>
      <w:sz w:val="18"/>
      <w:szCs w:val="18"/>
      <w:lang w:val="ru-RU" w:eastAsia="ru-RU" w:bidi="ar-SA"/>
    </w:rPr>
  </w:style>
  <w:style w:type="paragraph" w:styleId="HTML">
    <w:name w:val="HTML Preformatted"/>
    <w:basedOn w:val="a"/>
    <w:link w:val="HTML0"/>
    <w:rsid w:val="00014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2">
    <w:name w:val="FollowedHyperlink"/>
    <w:rsid w:val="00A6175D"/>
    <w:rPr>
      <w:color w:val="800080"/>
      <w:u w:val="single"/>
    </w:rPr>
  </w:style>
  <w:style w:type="paragraph" w:styleId="af3">
    <w:name w:val="Balloon Text"/>
    <w:basedOn w:val="a"/>
    <w:link w:val="af4"/>
    <w:uiPriority w:val="99"/>
    <w:rsid w:val="005374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5374CD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C966B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link w:val="a5"/>
    <w:rsid w:val="00C966B9"/>
    <w:rPr>
      <w:rFonts w:eastAsia="Times New Roman"/>
      <w:sz w:val="28"/>
    </w:rPr>
  </w:style>
  <w:style w:type="character" w:customStyle="1" w:styleId="24">
    <w:name w:val="Основной текст с отступом 2 Знак"/>
    <w:link w:val="23"/>
    <w:rsid w:val="00C966B9"/>
    <w:rPr>
      <w:rFonts w:eastAsia="Times New Roman"/>
      <w:sz w:val="28"/>
    </w:rPr>
  </w:style>
  <w:style w:type="paragraph" w:styleId="af5">
    <w:name w:val="Plain Text"/>
    <w:basedOn w:val="a"/>
    <w:link w:val="af6"/>
    <w:rsid w:val="00C966B9"/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rsid w:val="00C966B9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A462F3"/>
    <w:rPr>
      <w:rFonts w:eastAsia="Times New Roman"/>
      <w:b/>
      <w:bCs/>
      <w:kern w:val="28"/>
      <w:sz w:val="28"/>
    </w:rPr>
  </w:style>
  <w:style w:type="character" w:customStyle="1" w:styleId="ab">
    <w:name w:val="Название Знак"/>
    <w:link w:val="aa"/>
    <w:rsid w:val="00F17B90"/>
    <w:rPr>
      <w:rFonts w:eastAsia="Times New Roman"/>
      <w:b/>
      <w:sz w:val="28"/>
    </w:rPr>
  </w:style>
  <w:style w:type="paragraph" w:styleId="af7">
    <w:name w:val="List Paragraph"/>
    <w:basedOn w:val="a"/>
    <w:uiPriority w:val="34"/>
    <w:qFormat/>
    <w:rsid w:val="00F17B90"/>
    <w:pPr>
      <w:ind w:left="720"/>
      <w:contextualSpacing/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61773D"/>
    <w:rPr>
      <w:rFonts w:eastAsia="Times New Roman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694097"/>
    <w:rPr>
      <w:rFonts w:eastAsia="Times New Roman"/>
      <w:sz w:val="28"/>
    </w:rPr>
  </w:style>
  <w:style w:type="character" w:customStyle="1" w:styleId="21">
    <w:name w:val="Заголовок 2 Знак"/>
    <w:basedOn w:val="a0"/>
    <w:link w:val="20"/>
    <w:rsid w:val="0045311D"/>
    <w:rPr>
      <w:rFonts w:ascii="Arial" w:eastAsia="Times New Roman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45311D"/>
    <w:rPr>
      <w:rFonts w:ascii="Arial" w:eastAsia="Times New Roman" w:hAnsi="Arial"/>
      <w:sz w:val="24"/>
    </w:rPr>
  </w:style>
  <w:style w:type="character" w:customStyle="1" w:styleId="40">
    <w:name w:val="Заголовок 4 Знак"/>
    <w:basedOn w:val="a0"/>
    <w:link w:val="4"/>
    <w:rsid w:val="0045311D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45311D"/>
    <w:rPr>
      <w:rFonts w:eastAsia="Times New Roman"/>
      <w:sz w:val="22"/>
    </w:rPr>
  </w:style>
  <w:style w:type="character" w:customStyle="1" w:styleId="60">
    <w:name w:val="Заголовок 6 Знак"/>
    <w:basedOn w:val="a0"/>
    <w:link w:val="6"/>
    <w:rsid w:val="0045311D"/>
    <w:rPr>
      <w:rFonts w:eastAsia="Times New Roman"/>
      <w:i/>
      <w:sz w:val="22"/>
    </w:rPr>
  </w:style>
  <w:style w:type="character" w:customStyle="1" w:styleId="70">
    <w:name w:val="Заголовок 7 Знак"/>
    <w:basedOn w:val="a0"/>
    <w:link w:val="7"/>
    <w:rsid w:val="0045311D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45311D"/>
    <w:rPr>
      <w:rFonts w:eastAsia="Times New Roman"/>
      <w:b/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45311D"/>
    <w:rPr>
      <w:rFonts w:eastAsia="Times New Roman"/>
      <w:b/>
      <w:i/>
      <w:sz w:val="24"/>
    </w:rPr>
  </w:style>
  <w:style w:type="character" w:customStyle="1" w:styleId="HTML0">
    <w:name w:val="Стандартный HTML Знак"/>
    <w:basedOn w:val="a0"/>
    <w:link w:val="HTML"/>
    <w:rsid w:val="0045311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89E57DF83D207F2F354D5D35E4982DA22C07AE5EF2A0FDFD896F22F8C6P4K" TargetMode="External"/><Relationship Id="rId18" Type="http://schemas.openxmlformats.org/officeDocument/2006/relationships/header" Target="header4.xml"/><Relationship Id="rId26" Type="http://schemas.openxmlformats.org/officeDocument/2006/relationships/oleObject" Target="embeddings/oleObject2.bin"/><Relationship Id="rId39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5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13;n=37702;fld=134;dst=100011" TargetMode="External"/><Relationship Id="rId17" Type="http://schemas.openxmlformats.org/officeDocument/2006/relationships/footer" Target="footer1.xml"/><Relationship Id="rId25" Type="http://schemas.openxmlformats.org/officeDocument/2006/relationships/header" Target="header9.xml"/><Relationship Id="rId33" Type="http://schemas.openxmlformats.org/officeDocument/2006/relationships/image" Target="media/image2.wmf"/><Relationship Id="rId38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1.wmf"/><Relationship Id="rId29" Type="http://schemas.openxmlformats.org/officeDocument/2006/relationships/hyperlink" Target="http://www.arhcity.ru" TargetMode="Externa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4953;fld=134" TargetMode="External"/><Relationship Id="rId24" Type="http://schemas.openxmlformats.org/officeDocument/2006/relationships/header" Target="header8.xml"/><Relationship Id="rId32" Type="http://schemas.openxmlformats.org/officeDocument/2006/relationships/hyperlink" Target="http://www.arhcity.ru" TargetMode="Externa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hyperlink" Target="mailto:adminkir@arhcity.ru" TargetMode="External"/><Relationship Id="rId36" Type="http://schemas.openxmlformats.org/officeDocument/2006/relationships/header" Target="header11.xml"/><Relationship Id="rId10" Type="http://schemas.openxmlformats.org/officeDocument/2006/relationships/hyperlink" Target="consultantplus://offline/main?base=LAW;n=104953;fld=134" TargetMode="External"/><Relationship Id="rId19" Type="http://schemas.openxmlformats.org/officeDocument/2006/relationships/header" Target="header5.xml"/><Relationship Id="rId31" Type="http://schemas.openxmlformats.org/officeDocument/2006/relationships/hyperlink" Target="mailto:adminkir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493;fld=134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4.bin"/><Relationship Id="rId35" Type="http://schemas.openxmlformats.org/officeDocument/2006/relationships/header" Target="header10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2028-8D2F-42A8-BACC-70C866B4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153</Pages>
  <Words>42504</Words>
  <Characters>242277</Characters>
  <Application>Microsoft Office Word</Application>
  <DocSecurity>0</DocSecurity>
  <Lines>2018</Lines>
  <Paragraphs>568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>ГУБЕРНАТОР  АРХАНГЕЛЬСКОЙ  ОБЛАСТИ</vt:lpstr>
      <vt:lpstr>    делопроизводство – деятельность, обеспечивающая создание официальных документов </vt:lpstr>
      <vt:lpstr>    документ – официальный документ, созданный государственным органом, администраци</vt:lpstr>
      <vt:lpstr>    электронный документ – документированная информация, представленная  в электронн</vt:lpstr>
      <vt:lpstr>    документооборот – движение документов с момента их создания или получения до зав</vt:lpstr>
      <vt:lpstr>    реквизит документа – обязательный элемент оформления документа;</vt:lpstr>
      <vt:lpstr>    подлинник документа – первый или единственный экземпляр документа;</vt:lpstr>
      <vt:lpstr>    копия документа – документ, полностью воспроизводящий информацию подлинника доку</vt:lpstr>
      <vt:lpstr>    регистрация документа – присвоение документу регистрационного номера и внесение </vt:lpstr>
      <vt:lpstr>    номенклатура дел – систематизированный перечень наименований дел, формируемых в </vt:lpstr>
      <vt:lpstr>    дело – совокупность документов или отдельный документ, относящиеся  к одному воп</vt:lpstr>
      <vt:lpstr>    электронный образ документа – электронная копия документа, изготовленного на бум</vt:lpstr>
      <vt:lpstr>    сканирование документа – получение электронного образа документа;</vt:lpstr>
      <vt:lpstr>    система электронного документооборота – информационная система, обеспечивающая с</vt:lpstr>
      <vt:lpstr>    электронный документооборот – документооборот с применением информационной систе</vt:lpstr>
      <vt:lpstr>    документ для служебного пользования (далее – ДСП) – документ, содержащий служебн</vt:lpstr>
      <vt:lpstr>    Иные понятия в настоящей Инструкции используются в значениях, определенных закон</vt:lpstr>
      <vt:lpstr>    </vt:lpstr>
      <vt:lpstr>    II. Создание документов в Администрации</vt:lpstr>
      <vt:lpstr>    муниципального образования "Город Архангельск"</vt:lpstr>
      <vt:lpstr/>
      <vt:lpstr>2.1. Бланки документов</vt:lpstr>
      <vt:lpstr>    В отношении проектов правовых актов согласование осуществляется органами, относя</vt:lpstr>
      <vt:lpstr>    От имени органов и структурных подразделений органов  администрации города Архан</vt:lpstr>
      <vt:lpstr>    1) согласование проектов правовых актов в электронной форме (веерное согласовани</vt:lpstr>
      <vt:lpstr>    2) доработку проектов правовых актов;</vt:lpstr>
      <vt:lpstr>    3) согласование проектов правовых актов на бумажном носителе.</vt:lpstr>
      <vt:lpstr>        3.1.10. Согласование проектов правовых актов в электронной форме (веерное соглас</vt:lpstr>
      <vt:lpstr>        Исполнитель создает в системе "Дело" регистрационную карточку проекта документа </vt:lpstr>
      <vt:lpstr>        3.1.11. Заинтересованные лица рассматривают проект правового акта и осуществляют</vt:lpstr>
      <vt:lpstr>        1 – 3 страницы – не менее двух рабочих дней; </vt:lpstr>
      <vt:lpstr>        4 – 6 страниц – не менее четырех рабочих дней; </vt:lpstr>
      <vt:lpstr>        7 – 10 страниц – не менее пяти рабочих дней;</vt:lpstr>
      <vt:lpstr>        свыше 10 страниц – не менее восьми рабочих дней.</vt:lpstr>
      <vt:lpstr>        При выставлении в РКПД даты окончания визирования исполнитель прибавляет выходны</vt:lpstr>
      <vt:lpstr>        При необходимости муниципально-правовой департамент вправе рассматривать проект </vt:lpstr>
      <vt:lpstr>        3.1.12. Заместители Главы муниципального образования согласовывают проект правов</vt:lpstr>
      <vt:lpstr>        3.1.13. При отсутствии замечаний заинтересованное лицо делает в РКПД отметку "Со</vt:lpstr>
      <vt:lpstr>        3.1.14. При несогласии с проектом правового акта или наличии замечаний заинтерес</vt:lpstr>
      <vt:lpstr>        1) делает в РКПД отметку "Не согласен" либо "Согласен с замечаниями";</vt:lpstr>
      <vt:lpstr>        2) оформляет замечания (причины несогласия) в электронной форме  в соответствующ</vt:lpstr>
      <vt:lpstr>        3.1.15. В случае отсутствия заместителя Главы муниципального образования или рук</vt:lpstr>
      <vt:lpstr>        3.1.16. Доработка проектов правовых актов осуществляется исполнителем с участием</vt:lpstr>
      <vt:lpstr>        3.1.17. При отсутствии возможности разрешить разногласия между исполнителем и за</vt:lpstr>
      <vt:lpstr>        Лицо, разрешающее разногласия, дает указания по окончательной редакции проекта п</vt:lpstr>
      <vt:lpstr>    3.1.18. Если замечания носят несущественный (редакционный, уточняющий) характер,</vt:lpstr>
      <vt:lpstr>    Исполнитель несет ответственность за устранение замечаний в случае, если он дела</vt:lpstr>
      <vt:lpstr>        3.1.19. Если замечания носят существенный, принципиальный характер, после дорабо</vt:lpstr>
      <vt:lpstr>    3.1.20. Не рекомендуется в ходе согласования в электронной форме (веерного согла</vt:lpstr>
      <vt:lpstr>        Замечания (причины несогласия), оформленные на бумажном носителе в соответствии </vt:lpstr>
      <vt:lpstr>        3.1.21. Согласование проектов правовых актов на бумажном носителе осуществляется</vt:lpstr>
      <vt:lpstr>        1) исполнитель;</vt:lpstr>
      <vt:lpstr>        2) руководитель органа администрации города Архангельска, внесшего проект;</vt:lpstr>
      <vt:lpstr>    3)	департамент финансов администрации города Архангельска –  по финансовым вопро</vt:lpstr>
      <vt:lpstr>    4)	департамент экономики администрации города Архангельска –  по вопросам социал</vt:lpstr>
      <vt:lpstr>        5)	муниципально-правовой департамент администрации города Архангельска;</vt:lpstr>
      <vt:lpstr>        6)	заместитель Главы муниципального образования, который курирует орган, подгото</vt:lpstr>
      <vt:lpstr>        Если текст проекта правового акта после согласования муниципально-правовым депар</vt:lpstr>
      <vt:lpstr>        3.1.23. Согласование проекта правового акта на бумажном носителе осуществляется </vt:lpstr>
      <vt:lpstr>        3.1.24. Для согласования проекта правового акта на бумажном носителе  к проекту </vt:lpstr>
      <vt:lpstr>        3.1.25. Пояснительная записка оформляется в соответствии с правилами русского яз</vt:lpstr>
      <vt:lpstr>        3.1.28. Для процедуры согласования на бумажном носителе исполнитель: </vt:lpstr>
      <vt:lpstr>        1) на оборотной стороне последнего листа проекта правового акта  оформляет списо</vt:lpstr>
      <vt:lpstr>        2) передает последовательно проект правового акта и прилагаемые  к нему документ</vt:lpstr>
      <vt:lpstr>        При ссылке на правовые акты не указываются внесенные в них изменения. </vt:lpstr>
      <vt:lpstr/>
    </vt:vector>
  </TitlesOfParts>
  <Company>MoBIL GROUP</Company>
  <LinksUpToDate>false</LinksUpToDate>
  <CharactersWithSpaces>284213</CharactersWithSpaces>
  <SharedDoc>false</SharedDoc>
  <HLinks>
    <vt:vector size="150" baseType="variant">
      <vt:variant>
        <vt:i4>7274606</vt:i4>
      </vt:variant>
      <vt:variant>
        <vt:i4>90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81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78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72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69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327690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consultantplus://offline/ref=4489E57DF83D207F2F354D5D35E4982DA22C07AE5EF2A0FDFD896F22F8C6P4K</vt:lpwstr>
      </vt:variant>
      <vt:variant>
        <vt:lpwstr/>
      </vt:variant>
      <vt:variant>
        <vt:i4>67380542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_ПРИЛОЖЕНИЕ_№_20</vt:lpwstr>
      </vt:variant>
      <vt:variant>
        <vt:i4>67315005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_ПРИЛОЖЕНИЕ_№_17</vt:lpwstr>
      </vt:variant>
      <vt:variant>
        <vt:i4>67118397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_ПРИЛОЖЕНИЕ_№_14</vt:lpwstr>
      </vt:variant>
      <vt:variant>
        <vt:i4>67380541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_ПРИЛОЖЕНИЕ_№_10</vt:lpwstr>
      </vt:variant>
      <vt:variant>
        <vt:i4>70526220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_ПРИЛОЖЕНИЕ_№_7</vt:lpwstr>
      </vt:variant>
      <vt:variant>
        <vt:i4>625869850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_ПРИЛОЖЕНИЕ__№_3</vt:lpwstr>
      </vt:variant>
      <vt:variant>
        <vt:i4>70526220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_ПРИЛОЖЕНИЕ_№_5</vt:lpwstr>
      </vt:variant>
      <vt:variant>
        <vt:i4>625869850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_ПРИЛОЖЕНИЕ__№_3</vt:lpwstr>
      </vt:variant>
      <vt:variant>
        <vt:i4>67511635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_ПРИЛОЖЕНИЕ_№__2</vt:lpwstr>
      </vt:variant>
      <vt:variant>
        <vt:i4>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consultantplus://offline/main?base=RLAW013;n=37702;fld=134;dst=100011</vt:lpwstr>
      </vt:variant>
      <vt:variant>
        <vt:lpwstr/>
      </vt:variant>
      <vt:variant>
        <vt:i4>7536756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consultantplus://offline/main?base=LAW;n=104953;fld=134</vt:lpwstr>
      </vt:variant>
      <vt:variant>
        <vt:lpwstr/>
      </vt:variant>
      <vt:variant>
        <vt:i4>7536756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consultantplus://offline/main?base=LAW;n=104953;fld=134</vt:lpwstr>
      </vt:variant>
      <vt:variant>
        <vt:lpwstr/>
      </vt:variant>
      <vt:variant>
        <vt:i4>8323192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consultantplus://offline/main?base=LAW;n=114493;fld=134</vt:lpwstr>
      </vt:variant>
      <vt:variant>
        <vt:lpwstr/>
      </vt:variant>
      <vt:variant>
        <vt:i4>7144467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_VIII._Документальный_фонд_исполните</vt:lpwstr>
      </vt:variant>
      <vt:variant>
        <vt:i4>75694140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_VII._Организация_работы_в системе «</vt:lpwstr>
      </vt:variant>
      <vt:variant>
        <vt:i4>2818112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_VI._Организация_документооборота_в </vt:lpwstr>
      </vt:variant>
      <vt:variant>
        <vt:i4>71762040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_V._Подготовка_и_оформление документ</vt:lpwstr>
      </vt:variant>
      <vt:variant>
        <vt:i4>73204773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_II._Создание_документов_в исполните</vt:lpwstr>
      </vt:variant>
      <vt:variant>
        <vt:i4>7144508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_I._Общие_положения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 АРХАНГЕЛЬСКОЙ  ОБЛАСТИ</dc:title>
  <dc:creator>Меньшикова Анна Сергеевна</dc:creator>
  <cp:lastModifiedBy>VasilevaAV</cp:lastModifiedBy>
  <cp:revision>25</cp:revision>
  <cp:lastPrinted>2016-09-27T13:22:00Z</cp:lastPrinted>
  <dcterms:created xsi:type="dcterms:W3CDTF">2016-09-22T14:06:00Z</dcterms:created>
  <dcterms:modified xsi:type="dcterms:W3CDTF">2016-09-27T13:22:00Z</dcterms:modified>
</cp:coreProperties>
</file>