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5F" w:rsidRPr="008C6E4C" w:rsidRDefault="005D115F" w:rsidP="008C6E4C">
      <w:pPr>
        <w:tabs>
          <w:tab w:val="left" w:pos="2967"/>
          <w:tab w:val="left" w:pos="3447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6E4C">
        <w:rPr>
          <w:rFonts w:ascii="Times New Roman" w:hAnsi="Times New Roman"/>
          <w:sz w:val="28"/>
          <w:szCs w:val="28"/>
        </w:rPr>
        <w:t>УТВЕРЖДЕНО</w:t>
      </w:r>
    </w:p>
    <w:p w:rsidR="00A77ADD" w:rsidRDefault="005D115F" w:rsidP="008C6E4C">
      <w:pPr>
        <w:tabs>
          <w:tab w:val="left" w:pos="2967"/>
          <w:tab w:val="left" w:pos="3447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постановлением</w:t>
      </w:r>
      <w:r w:rsidR="008C6E4C">
        <w:rPr>
          <w:rFonts w:ascii="Times New Roman" w:hAnsi="Times New Roman"/>
          <w:sz w:val="28"/>
          <w:szCs w:val="28"/>
        </w:rPr>
        <w:t xml:space="preserve"> </w:t>
      </w:r>
      <w:r w:rsidRPr="00E11AF1">
        <w:rPr>
          <w:rFonts w:ascii="Times New Roman" w:hAnsi="Times New Roman"/>
          <w:sz w:val="28"/>
          <w:szCs w:val="28"/>
        </w:rPr>
        <w:t>Администрации</w:t>
      </w:r>
    </w:p>
    <w:p w:rsidR="00A77ADD" w:rsidRDefault="00A77ADD" w:rsidP="008C6E4C">
      <w:pPr>
        <w:tabs>
          <w:tab w:val="left" w:pos="2967"/>
          <w:tab w:val="left" w:pos="3447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D115F" w:rsidRPr="00E11AF1" w:rsidRDefault="000E2F4F" w:rsidP="008C6E4C">
      <w:pPr>
        <w:tabs>
          <w:tab w:val="left" w:pos="2967"/>
          <w:tab w:val="left" w:pos="3447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D115F" w:rsidRPr="00E11AF1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5D115F" w:rsidRPr="00E11AF1" w:rsidRDefault="009C7AA2" w:rsidP="008C6E4C">
      <w:pPr>
        <w:tabs>
          <w:tab w:val="left" w:pos="2967"/>
          <w:tab w:val="left" w:pos="3447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2021 г. </w:t>
      </w:r>
      <w:r w:rsidR="005D115F" w:rsidRPr="00E11A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2715</w:t>
      </w:r>
    </w:p>
    <w:p w:rsidR="007B2123" w:rsidRPr="00E11AF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15F" w:rsidRPr="00E11AF1" w:rsidRDefault="005D115F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11AF1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1AF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E11AF1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b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E11AF1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11AF1" w:rsidRDefault="007B2123" w:rsidP="004F19D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1A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1A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1A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E11AF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1AF1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правила организации и проведения </w:t>
      </w:r>
      <w:r w:rsidRPr="00E11AF1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2C713E" w:rsidRPr="00E11A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10C">
        <w:rPr>
          <w:rFonts w:ascii="Times New Roman" w:hAnsi="Times New Roman"/>
          <w:color w:val="000000"/>
          <w:sz w:val="28"/>
          <w:szCs w:val="28"/>
        </w:rPr>
        <w:t xml:space="preserve">(далее – соревнования), </w:t>
      </w:r>
      <w:r w:rsidRPr="00E11AF1">
        <w:rPr>
          <w:rFonts w:ascii="Times New Roman" w:hAnsi="Times New Roman"/>
          <w:color w:val="000000"/>
          <w:sz w:val="28"/>
          <w:szCs w:val="28"/>
        </w:rPr>
        <w:t>условия участия, порядок определения победителей и призеров.</w:t>
      </w:r>
    </w:p>
    <w:p w:rsidR="007B2123" w:rsidRPr="00E11AF1" w:rsidRDefault="007B2123" w:rsidP="009C7AA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2. Организатор </w:t>
      </w:r>
      <w:r w:rsidRPr="00E11AF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E11AF1">
        <w:rPr>
          <w:rFonts w:ascii="Times New Roman" w:hAnsi="Times New Roman"/>
          <w:sz w:val="28"/>
          <w:szCs w:val="28"/>
        </w:rPr>
        <w:t xml:space="preserve"> – департамент образования Администрации </w:t>
      </w:r>
      <w:r w:rsidR="00A77ADD">
        <w:rPr>
          <w:rFonts w:ascii="Times New Roman" w:hAnsi="Times New Roman"/>
          <w:sz w:val="28"/>
          <w:szCs w:val="28"/>
        </w:rPr>
        <w:t>городского округа</w:t>
      </w:r>
      <w:r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(далее – департамент образования):</w:t>
      </w:r>
    </w:p>
    <w:p w:rsidR="007B2123" w:rsidRPr="00E11AF1" w:rsidRDefault="007B2123" w:rsidP="009C7AA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E11AF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E11AF1">
        <w:rPr>
          <w:rFonts w:ascii="Times New Roman" w:hAnsi="Times New Roman"/>
          <w:sz w:val="28"/>
          <w:szCs w:val="28"/>
        </w:rPr>
        <w:t>;</w:t>
      </w:r>
    </w:p>
    <w:p w:rsidR="007B2123" w:rsidRPr="00E11AF1" w:rsidRDefault="007B2123" w:rsidP="009C7AA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r w:rsidRPr="00E11AF1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 w:rsidRPr="00E11AF1">
        <w:rPr>
          <w:rFonts w:ascii="Times New Roman" w:hAnsi="Times New Roman"/>
          <w:sz w:val="28"/>
          <w:szCs w:val="28"/>
        </w:rPr>
        <w:t xml:space="preserve">на официальном информационном </w:t>
      </w:r>
      <w:r w:rsidR="007439FC">
        <w:rPr>
          <w:rFonts w:ascii="Times New Roman" w:hAnsi="Times New Roman"/>
          <w:sz w:val="28"/>
          <w:szCs w:val="28"/>
        </w:rPr>
        <w:t>и</w:t>
      </w:r>
      <w:r w:rsidRPr="00E11AF1">
        <w:rPr>
          <w:rFonts w:ascii="Times New Roman" w:hAnsi="Times New Roman"/>
          <w:sz w:val="28"/>
          <w:szCs w:val="28"/>
        </w:rPr>
        <w:t xml:space="preserve">нтернет-портале </w:t>
      </w:r>
      <w:r w:rsidR="00A77AD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E2F4F">
        <w:rPr>
          <w:rFonts w:ascii="Times New Roman" w:hAnsi="Times New Roman"/>
          <w:sz w:val="28"/>
          <w:szCs w:val="28"/>
        </w:rPr>
        <w:t>"</w:t>
      </w:r>
      <w:r w:rsidR="00094D1C" w:rsidRPr="00E11AF1">
        <w:rPr>
          <w:rFonts w:ascii="Times New Roman" w:hAnsi="Times New Roman"/>
          <w:sz w:val="28"/>
          <w:szCs w:val="28"/>
        </w:rPr>
        <w:t>Город Арханг</w:t>
      </w:r>
      <w:r w:rsidRPr="00E11AF1">
        <w:rPr>
          <w:rFonts w:ascii="Times New Roman" w:hAnsi="Times New Roman"/>
          <w:sz w:val="28"/>
          <w:szCs w:val="28"/>
        </w:rPr>
        <w:t>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.</w:t>
      </w:r>
    </w:p>
    <w:p w:rsidR="007B2123" w:rsidRPr="00E11AF1" w:rsidRDefault="007B2123" w:rsidP="009C7AA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3. Исполнитель соревнований – муниципальное бюджетное учреждение дополнительного образования </w:t>
      </w:r>
      <w:r w:rsidR="00A77ADD">
        <w:rPr>
          <w:rFonts w:ascii="Times New Roman" w:hAnsi="Times New Roman"/>
          <w:sz w:val="28"/>
          <w:szCs w:val="28"/>
        </w:rPr>
        <w:t>городского округа</w:t>
      </w:r>
      <w:r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Центр дополнительного образования детей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Контакт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(далее – МБУ ДО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ЦДОД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Контакт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):                          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 соревнований;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соревнований; 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определяет списки победителей и призеров соревнований; 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осуществляет награждение победителей и призеров соревнований.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4. Общее руководство проведением соревнований осуществляет организационный комитет, в состав которого входят представители департамента образования, отдела ГИБДД УМВД России по городу Архангельску, МБУ ДО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ЦДОД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Контакт</w:t>
      </w:r>
      <w:r w:rsidR="000E2F4F">
        <w:rPr>
          <w:rFonts w:ascii="Times New Roman" w:hAnsi="Times New Roman"/>
          <w:sz w:val="28"/>
          <w:szCs w:val="28"/>
        </w:rPr>
        <w:t>"</w:t>
      </w:r>
      <w:r w:rsidR="00F84B26" w:rsidRPr="00E11AF1">
        <w:rPr>
          <w:rFonts w:ascii="Times New Roman" w:hAnsi="Times New Roman"/>
          <w:sz w:val="28"/>
          <w:szCs w:val="28"/>
        </w:rPr>
        <w:t xml:space="preserve"> </w:t>
      </w:r>
      <w:r w:rsidRPr="00E11AF1">
        <w:rPr>
          <w:rFonts w:ascii="Times New Roman" w:hAnsi="Times New Roman"/>
          <w:sz w:val="28"/>
          <w:szCs w:val="28"/>
        </w:rPr>
        <w:t>(да</w:t>
      </w:r>
      <w:r w:rsidR="0084310C">
        <w:rPr>
          <w:rFonts w:ascii="Times New Roman" w:hAnsi="Times New Roman"/>
          <w:sz w:val="28"/>
          <w:szCs w:val="28"/>
        </w:rPr>
        <w:t xml:space="preserve">лее – организационный комитет) </w:t>
      </w:r>
      <w:r w:rsidRPr="00E11AF1">
        <w:rPr>
          <w:rFonts w:ascii="Times New Roman" w:hAnsi="Times New Roman"/>
          <w:sz w:val="28"/>
          <w:szCs w:val="28"/>
        </w:rPr>
        <w:t>осуществляет контроль за соблюдением порядка проведения соревнований.</w:t>
      </w:r>
    </w:p>
    <w:p w:rsidR="007B2123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5. Состав организационного комитета утверждается приказом директора департамента образования. </w:t>
      </w:r>
    </w:p>
    <w:p w:rsidR="00593734" w:rsidRPr="00E11AF1" w:rsidRDefault="007B2123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6. Финансовое обеспечение организации и проведения соревнования осуществляется за счет средств городского бюджета.</w:t>
      </w:r>
    </w:p>
    <w:p w:rsidR="00F84B26" w:rsidRDefault="00F84B26" w:rsidP="009C7AA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10C" w:rsidRPr="00E11AF1" w:rsidRDefault="0084310C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9F1" w:rsidRDefault="000C39F1" w:rsidP="000C39F1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E11AF1" w:rsidRDefault="007B2123" w:rsidP="000C39F1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1AF1">
        <w:rPr>
          <w:rFonts w:ascii="Times New Roman" w:hAnsi="Times New Roman"/>
          <w:b/>
          <w:sz w:val="28"/>
          <w:szCs w:val="28"/>
        </w:rPr>
        <w:t>. Цель и задачи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E11AF1" w:rsidRDefault="009C7AA2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84310C">
        <w:rPr>
          <w:rFonts w:ascii="Times New Roman" w:hAnsi="Times New Roman"/>
          <w:color w:val="000000"/>
          <w:sz w:val="28"/>
          <w:szCs w:val="28"/>
        </w:rPr>
        <w:t xml:space="preserve">. Цель </w:t>
      </w:r>
      <w:r w:rsidR="000C39F1">
        <w:rPr>
          <w:rFonts w:ascii="Times New Roman" w:hAnsi="Times New Roman"/>
          <w:color w:val="000000"/>
          <w:sz w:val="28"/>
          <w:szCs w:val="28"/>
        </w:rPr>
        <w:t>–</w:t>
      </w:r>
      <w:r w:rsidR="00843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123" w:rsidRPr="00E11AF1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7B2123" w:rsidRPr="00E11AF1" w:rsidRDefault="009C7AA2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7B2123" w:rsidRPr="00E11AF1">
        <w:rPr>
          <w:rFonts w:ascii="Times New Roman" w:hAnsi="Times New Roman"/>
          <w:color w:val="000000"/>
          <w:sz w:val="28"/>
          <w:szCs w:val="28"/>
        </w:rPr>
        <w:t>. Задачи: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развитие инициативы педагогических коллективов школ и общественности в активизации деятельности от</w:t>
      </w:r>
      <w:r w:rsidR="0084310C">
        <w:rPr>
          <w:rFonts w:ascii="Times New Roman" w:hAnsi="Times New Roman"/>
          <w:sz w:val="28"/>
          <w:szCs w:val="28"/>
        </w:rPr>
        <w:t>рядов юных инспекторов движения</w:t>
      </w:r>
      <w:r w:rsidR="0084310C">
        <w:rPr>
          <w:rFonts w:ascii="Times New Roman" w:hAnsi="Times New Roman"/>
          <w:sz w:val="28"/>
          <w:szCs w:val="28"/>
        </w:rPr>
        <w:br/>
      </w:r>
      <w:r w:rsidRPr="00E11AF1">
        <w:rPr>
          <w:rFonts w:ascii="Times New Roman" w:hAnsi="Times New Roman"/>
          <w:sz w:val="28"/>
          <w:szCs w:val="28"/>
        </w:rPr>
        <w:t xml:space="preserve">(далее – ЮИД); 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1AF1">
        <w:rPr>
          <w:rFonts w:ascii="Times New Roman" w:hAnsi="Times New Roman"/>
          <w:b/>
          <w:sz w:val="28"/>
          <w:szCs w:val="28"/>
        </w:rPr>
        <w:t>. Условия участия и проведения соревнований</w:t>
      </w:r>
    </w:p>
    <w:p w:rsidR="007B2123" w:rsidRPr="00E11AF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752C" w:rsidRPr="00E11AF1" w:rsidRDefault="009C7AA2" w:rsidP="009C7AA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69DE" w:rsidRPr="00E11AF1">
        <w:rPr>
          <w:rFonts w:ascii="Times New Roman" w:hAnsi="Times New Roman"/>
          <w:sz w:val="28"/>
          <w:szCs w:val="28"/>
        </w:rPr>
        <w:t>. П</w:t>
      </w:r>
      <w:r w:rsidR="007B2123" w:rsidRPr="00E11AF1">
        <w:rPr>
          <w:rFonts w:ascii="Times New Roman" w:hAnsi="Times New Roman"/>
          <w:sz w:val="28"/>
          <w:szCs w:val="28"/>
        </w:rPr>
        <w:t>роведени</w:t>
      </w:r>
      <w:r w:rsidR="00FA69DE" w:rsidRPr="00E11AF1">
        <w:rPr>
          <w:rFonts w:ascii="Times New Roman" w:hAnsi="Times New Roman"/>
          <w:sz w:val="28"/>
          <w:szCs w:val="28"/>
        </w:rPr>
        <w:t>е</w:t>
      </w:r>
      <w:r w:rsidR="007B2123" w:rsidRPr="00E11AF1">
        <w:rPr>
          <w:rFonts w:ascii="Times New Roman" w:hAnsi="Times New Roman"/>
          <w:sz w:val="28"/>
          <w:szCs w:val="28"/>
        </w:rPr>
        <w:t xml:space="preserve"> соревнований</w:t>
      </w:r>
      <w:r w:rsidR="00FA69DE" w:rsidRPr="00E11AF1">
        <w:rPr>
          <w:rFonts w:ascii="Times New Roman" w:hAnsi="Times New Roman"/>
          <w:sz w:val="28"/>
          <w:szCs w:val="28"/>
        </w:rPr>
        <w:t xml:space="preserve"> осуществляется в дистанционном формате. Дополнит</w:t>
      </w:r>
      <w:r>
        <w:rPr>
          <w:rFonts w:ascii="Times New Roman" w:hAnsi="Times New Roman"/>
          <w:sz w:val="28"/>
          <w:szCs w:val="28"/>
        </w:rPr>
        <w:t xml:space="preserve">ельная информация о проведении </w:t>
      </w:r>
      <w:r w:rsidR="00FA69DE" w:rsidRPr="00E11AF1">
        <w:rPr>
          <w:rFonts w:ascii="Times New Roman" w:hAnsi="Times New Roman"/>
          <w:sz w:val="28"/>
          <w:szCs w:val="28"/>
        </w:rPr>
        <w:t xml:space="preserve">соревнований </w:t>
      </w:r>
      <w:r w:rsidR="00F42B95" w:rsidRPr="00E11AF1">
        <w:rPr>
          <w:rFonts w:ascii="Times New Roman" w:hAnsi="Times New Roman"/>
          <w:sz w:val="28"/>
          <w:szCs w:val="28"/>
        </w:rPr>
        <w:t xml:space="preserve">размещена </w:t>
      </w:r>
      <w:r w:rsidR="00FA69DE" w:rsidRPr="00E11AF1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="0031752C" w:rsidRPr="00E11AF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https://kontakt29.eduarkh.ru/</w:t>
        </w:r>
      </w:hyperlink>
      <w:r w:rsidR="0031752C" w:rsidRPr="00E11AF1">
        <w:rPr>
          <w:rFonts w:ascii="Times New Roman" w:hAnsi="Times New Roman"/>
          <w:sz w:val="28"/>
          <w:szCs w:val="28"/>
        </w:rPr>
        <w:t xml:space="preserve"> (закладка </w:t>
      </w:r>
      <w:r w:rsidR="000E2F4F">
        <w:rPr>
          <w:rFonts w:ascii="Times New Roman" w:hAnsi="Times New Roman"/>
          <w:sz w:val="28"/>
          <w:szCs w:val="28"/>
        </w:rPr>
        <w:t>"</w:t>
      </w:r>
      <w:r w:rsidR="0031752C" w:rsidRPr="00E11AF1">
        <w:rPr>
          <w:rFonts w:ascii="Times New Roman" w:hAnsi="Times New Roman"/>
          <w:sz w:val="28"/>
          <w:szCs w:val="28"/>
        </w:rPr>
        <w:t xml:space="preserve">Соревнования </w:t>
      </w:r>
      <w:r w:rsidR="000E2F4F">
        <w:rPr>
          <w:rFonts w:ascii="Times New Roman" w:hAnsi="Times New Roman"/>
          <w:sz w:val="28"/>
          <w:szCs w:val="28"/>
        </w:rPr>
        <w:t>"</w:t>
      </w:r>
      <w:r w:rsidR="0031752C" w:rsidRPr="00E11AF1">
        <w:rPr>
          <w:rFonts w:ascii="Times New Roman" w:hAnsi="Times New Roman"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sz w:val="28"/>
          <w:szCs w:val="28"/>
        </w:rPr>
        <w:t>"</w:t>
      </w:r>
      <w:r w:rsidR="0031752C" w:rsidRPr="00E11AF1">
        <w:rPr>
          <w:rFonts w:ascii="Times New Roman" w:hAnsi="Times New Roman"/>
          <w:sz w:val="28"/>
          <w:szCs w:val="28"/>
        </w:rPr>
        <w:t>)</w:t>
      </w:r>
      <w:r w:rsidR="0084310C">
        <w:rPr>
          <w:rFonts w:ascii="Times New Roman" w:hAnsi="Times New Roman"/>
          <w:sz w:val="28"/>
          <w:szCs w:val="28"/>
        </w:rPr>
        <w:t>,</w:t>
      </w:r>
      <w:r w:rsidR="0084310C">
        <w:rPr>
          <w:rFonts w:ascii="Times New Roman" w:hAnsi="Times New Roman"/>
          <w:sz w:val="28"/>
          <w:szCs w:val="28"/>
        </w:rPr>
        <w:br/>
      </w:r>
      <w:r w:rsidR="00F84B26" w:rsidRPr="00E11AF1">
        <w:rPr>
          <w:rFonts w:ascii="Times New Roman" w:hAnsi="Times New Roman"/>
          <w:sz w:val="28"/>
          <w:szCs w:val="28"/>
        </w:rPr>
        <w:t>а</w:t>
      </w:r>
      <w:r w:rsidR="00F42B95" w:rsidRPr="00E11AF1">
        <w:rPr>
          <w:rFonts w:ascii="Times New Roman" w:hAnsi="Times New Roman"/>
          <w:sz w:val="28"/>
          <w:szCs w:val="28"/>
        </w:rPr>
        <w:t xml:space="preserve"> также в Приложении № 1</w:t>
      </w:r>
      <w:r w:rsidR="00A43869">
        <w:rPr>
          <w:rFonts w:ascii="Times New Roman" w:hAnsi="Times New Roman"/>
          <w:sz w:val="28"/>
          <w:szCs w:val="28"/>
        </w:rPr>
        <w:t>.</w:t>
      </w:r>
    </w:p>
    <w:p w:rsidR="00AD2DC9" w:rsidRPr="00E11AF1" w:rsidRDefault="00AD2DC9" w:rsidP="009C7AA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F84B26" w:rsidRPr="00E11AF1" w:rsidRDefault="00A77ADD" w:rsidP="009C7AA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487DAE" w:rsidRPr="00E11AF1">
        <w:rPr>
          <w:rFonts w:ascii="Times New Roman" w:hAnsi="Times New Roman"/>
          <w:sz w:val="28"/>
          <w:szCs w:val="28"/>
        </w:rPr>
        <w:t>января 202</w:t>
      </w:r>
      <w:r w:rsidR="00D92162">
        <w:rPr>
          <w:rFonts w:ascii="Times New Roman" w:hAnsi="Times New Roman"/>
          <w:sz w:val="28"/>
          <w:szCs w:val="28"/>
        </w:rPr>
        <w:t>2</w:t>
      </w:r>
      <w:r w:rsidR="00487DAE" w:rsidRPr="00E11AF1">
        <w:rPr>
          <w:rFonts w:ascii="Times New Roman" w:hAnsi="Times New Roman"/>
          <w:sz w:val="28"/>
          <w:szCs w:val="28"/>
        </w:rPr>
        <w:t xml:space="preserve"> года </w:t>
      </w:r>
      <w:r w:rsidR="00AD2DC9" w:rsidRPr="00E11AF1">
        <w:rPr>
          <w:rFonts w:ascii="Times New Roman" w:hAnsi="Times New Roman"/>
          <w:sz w:val="28"/>
          <w:szCs w:val="28"/>
        </w:rPr>
        <w:t xml:space="preserve">– для муниципальных образовательных учреждений </w:t>
      </w:r>
      <w:r w:rsidR="00A43869">
        <w:rPr>
          <w:rFonts w:ascii="Times New Roman" w:hAnsi="Times New Roman"/>
          <w:sz w:val="28"/>
          <w:szCs w:val="28"/>
        </w:rPr>
        <w:t>городского округа</w:t>
      </w:r>
      <w:r w:rsidR="00AD2DC9"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="00AD2DC9"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="00AD2DC9" w:rsidRPr="00E11AF1">
        <w:rPr>
          <w:rFonts w:ascii="Times New Roman" w:hAnsi="Times New Roman"/>
          <w:sz w:val="28"/>
          <w:szCs w:val="28"/>
        </w:rPr>
        <w:t xml:space="preserve"> территориальных округов:</w:t>
      </w:r>
      <w:r w:rsidR="006A5D5D" w:rsidRPr="00E11AF1">
        <w:rPr>
          <w:rFonts w:ascii="Times New Roman" w:hAnsi="Times New Roman"/>
          <w:sz w:val="28"/>
          <w:szCs w:val="28"/>
        </w:rPr>
        <w:t xml:space="preserve"> Октябрьский</w:t>
      </w:r>
      <w:r w:rsidR="00AD2DC9" w:rsidRPr="00E11AF1">
        <w:rPr>
          <w:rFonts w:ascii="Times New Roman" w:hAnsi="Times New Roman"/>
          <w:sz w:val="28"/>
          <w:szCs w:val="28"/>
        </w:rPr>
        <w:t>.</w:t>
      </w:r>
    </w:p>
    <w:p w:rsidR="00AD2DC9" w:rsidRPr="00E11AF1" w:rsidRDefault="00F84B26" w:rsidP="009C7AA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2</w:t>
      </w:r>
      <w:r w:rsidR="00A30723">
        <w:rPr>
          <w:rFonts w:ascii="Times New Roman" w:hAnsi="Times New Roman"/>
          <w:sz w:val="28"/>
          <w:szCs w:val="28"/>
        </w:rPr>
        <w:t>5</w:t>
      </w:r>
      <w:r w:rsidRPr="00E11AF1">
        <w:rPr>
          <w:rFonts w:ascii="Times New Roman" w:hAnsi="Times New Roman"/>
          <w:sz w:val="28"/>
          <w:szCs w:val="28"/>
        </w:rPr>
        <w:t xml:space="preserve"> января 202</w:t>
      </w:r>
      <w:r w:rsidR="00D92162">
        <w:rPr>
          <w:rFonts w:ascii="Times New Roman" w:hAnsi="Times New Roman"/>
          <w:sz w:val="28"/>
          <w:szCs w:val="28"/>
        </w:rPr>
        <w:t>2</w:t>
      </w:r>
      <w:r w:rsidRPr="00E11AF1">
        <w:rPr>
          <w:rFonts w:ascii="Times New Roman" w:hAnsi="Times New Roman"/>
          <w:sz w:val="28"/>
          <w:szCs w:val="28"/>
        </w:rPr>
        <w:t xml:space="preserve"> года – для муниципальных образовательных учреждений </w:t>
      </w:r>
      <w:r w:rsidR="00A4386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территориальных округов: Ломоносовский, Майская горка, Варавино-Фактория.</w:t>
      </w:r>
    </w:p>
    <w:p w:rsidR="00487DAE" w:rsidRPr="00E11AF1" w:rsidRDefault="00F84B26" w:rsidP="009C7AA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2</w:t>
      </w:r>
      <w:r w:rsidR="00A30723">
        <w:rPr>
          <w:rFonts w:ascii="Times New Roman" w:hAnsi="Times New Roman"/>
          <w:sz w:val="28"/>
          <w:szCs w:val="28"/>
        </w:rPr>
        <w:t>6</w:t>
      </w:r>
      <w:r w:rsidR="00487DAE" w:rsidRPr="00E11AF1">
        <w:rPr>
          <w:rFonts w:ascii="Times New Roman" w:hAnsi="Times New Roman"/>
          <w:sz w:val="28"/>
          <w:szCs w:val="28"/>
        </w:rPr>
        <w:t xml:space="preserve"> января 202</w:t>
      </w:r>
      <w:r w:rsidR="00D92162">
        <w:rPr>
          <w:rFonts w:ascii="Times New Roman" w:hAnsi="Times New Roman"/>
          <w:sz w:val="28"/>
          <w:szCs w:val="28"/>
        </w:rPr>
        <w:t>2</w:t>
      </w:r>
      <w:r w:rsidR="00487DAE" w:rsidRPr="00E11AF1">
        <w:rPr>
          <w:rFonts w:ascii="Times New Roman" w:hAnsi="Times New Roman"/>
          <w:sz w:val="28"/>
          <w:szCs w:val="28"/>
        </w:rPr>
        <w:t xml:space="preserve"> года – для муниципальных образовательных учреждений </w:t>
      </w:r>
      <w:r w:rsidR="00A4386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E2F4F">
        <w:rPr>
          <w:rFonts w:ascii="Times New Roman" w:hAnsi="Times New Roman"/>
          <w:sz w:val="28"/>
          <w:szCs w:val="28"/>
        </w:rPr>
        <w:t>"</w:t>
      </w:r>
      <w:r w:rsidR="00487DAE" w:rsidRPr="00E11AF1">
        <w:rPr>
          <w:rFonts w:ascii="Times New Roman" w:hAnsi="Times New Roman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sz w:val="28"/>
          <w:szCs w:val="28"/>
        </w:rPr>
        <w:t>"</w:t>
      </w:r>
      <w:r w:rsidR="00487DAE" w:rsidRPr="00E11AF1">
        <w:rPr>
          <w:rFonts w:ascii="Times New Roman" w:hAnsi="Times New Roman"/>
          <w:sz w:val="28"/>
          <w:szCs w:val="28"/>
        </w:rPr>
        <w:t xml:space="preserve"> территориальных округов: Соломбальский, Маймаксанский, Северный, Исакогорский, Цигломенский.</w:t>
      </w:r>
    </w:p>
    <w:p w:rsidR="0031752C" w:rsidRPr="00E11AF1" w:rsidRDefault="009C7AA2" w:rsidP="009C7AA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752C" w:rsidRPr="00E11AF1">
        <w:rPr>
          <w:rFonts w:ascii="Times New Roman" w:hAnsi="Times New Roman"/>
          <w:sz w:val="28"/>
          <w:szCs w:val="28"/>
        </w:rPr>
        <w:t xml:space="preserve">. Участники соревнований – команды-победители внутришкольных соревнований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E11AF1">
        <w:rPr>
          <w:rFonts w:ascii="Times New Roman" w:hAnsi="Times New Roman"/>
          <w:sz w:val="28"/>
          <w:szCs w:val="28"/>
        </w:rPr>
        <w:t>Безопасное колесо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E11AF1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 w:rsidR="00F84B26" w:rsidRPr="00E11AF1">
        <w:rPr>
          <w:rFonts w:ascii="Times New Roman" w:hAnsi="Times New Roman"/>
          <w:color w:val="000000"/>
          <w:sz w:val="28"/>
          <w:szCs w:val="28"/>
        </w:rPr>
        <w:t>альных образовательных учрежде</w:t>
      </w:r>
      <w:r w:rsidR="0031752C" w:rsidRPr="00E11AF1">
        <w:rPr>
          <w:rFonts w:ascii="Times New Roman" w:hAnsi="Times New Roman"/>
          <w:color w:val="000000"/>
          <w:sz w:val="28"/>
          <w:szCs w:val="28"/>
        </w:rPr>
        <w:t xml:space="preserve">ний </w:t>
      </w:r>
      <w:r w:rsidR="00A43869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E11AF1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31752C" w:rsidRPr="00E11AF1">
        <w:rPr>
          <w:rFonts w:ascii="Times New Roman" w:hAnsi="Times New Roman"/>
          <w:color w:val="000000"/>
          <w:sz w:val="28"/>
          <w:szCs w:val="28"/>
        </w:rPr>
        <w:t>.</w:t>
      </w:r>
    </w:p>
    <w:p w:rsidR="00593734" w:rsidRPr="00E11AF1" w:rsidRDefault="00593734" w:rsidP="009C7AA2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F1">
        <w:rPr>
          <w:rFonts w:ascii="Times New Roman" w:hAnsi="Times New Roman" w:cs="Times New Roman"/>
          <w:sz w:val="28"/>
          <w:szCs w:val="28"/>
        </w:rPr>
        <w:t>Состав команды – 4 чело</w:t>
      </w:r>
      <w:r w:rsidR="00A30723">
        <w:rPr>
          <w:rFonts w:ascii="Times New Roman" w:hAnsi="Times New Roman" w:cs="Times New Roman"/>
          <w:sz w:val="28"/>
          <w:szCs w:val="28"/>
        </w:rPr>
        <w:t>века: 2 мальчика и 2 девочки 2010</w:t>
      </w:r>
      <w:r w:rsidRPr="00E11AF1">
        <w:rPr>
          <w:rFonts w:ascii="Times New Roman" w:hAnsi="Times New Roman" w:cs="Times New Roman"/>
          <w:sz w:val="28"/>
          <w:szCs w:val="28"/>
        </w:rPr>
        <w:t>, 201</w:t>
      </w:r>
      <w:r w:rsidR="00A30723">
        <w:rPr>
          <w:rFonts w:ascii="Times New Roman" w:hAnsi="Times New Roman" w:cs="Times New Roman"/>
          <w:sz w:val="28"/>
          <w:szCs w:val="28"/>
        </w:rPr>
        <w:t>1</w:t>
      </w:r>
      <w:r w:rsidRPr="00E11AF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11AF1">
        <w:rPr>
          <w:rFonts w:ascii="Times New Roman" w:hAnsi="Times New Roman" w:cs="Times New Roman"/>
          <w:sz w:val="28"/>
          <w:szCs w:val="28"/>
        </w:rPr>
        <w:br/>
        <w:t>201</w:t>
      </w:r>
      <w:r w:rsidR="00A30723">
        <w:rPr>
          <w:rFonts w:ascii="Times New Roman" w:hAnsi="Times New Roman" w:cs="Times New Roman"/>
          <w:sz w:val="28"/>
          <w:szCs w:val="28"/>
        </w:rPr>
        <w:t>2</w:t>
      </w:r>
      <w:r w:rsidRPr="00E11AF1"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593734" w:rsidRPr="00E11AF1" w:rsidRDefault="00593734" w:rsidP="009C7AA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E11AF1">
        <w:rPr>
          <w:rFonts w:ascii="Times New Roman" w:hAnsi="Times New Roman"/>
        </w:rPr>
        <w:t>Учащиеся, входившие в состав команд-участников областных конкурсов предыдущих лет, к соревнованиям 202</w:t>
      </w:r>
      <w:r w:rsidR="00A30723">
        <w:rPr>
          <w:rFonts w:ascii="Times New Roman" w:hAnsi="Times New Roman"/>
        </w:rPr>
        <w:t>2</w:t>
      </w:r>
      <w:r w:rsidRPr="00E11AF1">
        <w:rPr>
          <w:rFonts w:ascii="Times New Roman" w:hAnsi="Times New Roman"/>
        </w:rPr>
        <w:t xml:space="preserve"> года не допускаются.</w:t>
      </w:r>
    </w:p>
    <w:p w:rsidR="00CE1984" w:rsidRPr="00E11AF1" w:rsidRDefault="00CE1984" w:rsidP="00AD2DC9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5D5D" w:rsidRPr="00E11AF1" w:rsidRDefault="006A5D5D" w:rsidP="006A5D5D">
      <w:pPr>
        <w:tabs>
          <w:tab w:val="left" w:pos="822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2123" w:rsidRPr="00E11AF1" w:rsidRDefault="007B2123" w:rsidP="009C7AA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E11AF1">
        <w:rPr>
          <w:rFonts w:ascii="Times New Roman" w:hAnsi="Times New Roman"/>
        </w:rPr>
        <w:lastRenderedPageBreak/>
        <w:t>Команду для участия в соревнованиях сопровождает 1 взрослый (представитель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5358F8" w:rsidRPr="00E11AF1" w:rsidRDefault="009C7AA2" w:rsidP="009C7AA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11</w:t>
      </w:r>
      <w:r w:rsidR="007B2123" w:rsidRPr="00E11AF1">
        <w:rPr>
          <w:rFonts w:ascii="Times New Roman" w:hAnsi="Times New Roman"/>
        </w:rPr>
        <w:t>.</w:t>
      </w:r>
      <w:r w:rsidR="005358F8" w:rsidRPr="00E11AF1">
        <w:rPr>
          <w:rFonts w:ascii="Times New Roman" w:hAnsi="Times New Roman"/>
        </w:rPr>
        <w:t xml:space="preserve"> Заявку на участие команды в городских соревнованиях </w:t>
      </w:r>
      <w:r w:rsidR="00A43869">
        <w:rPr>
          <w:rFonts w:ascii="Times New Roman" w:hAnsi="Times New Roman"/>
          <w:lang w:val="ru-RU"/>
        </w:rPr>
        <w:t xml:space="preserve">по форме согласно приложению № 2 к настоящему Положению </w:t>
      </w:r>
      <w:r w:rsidR="005358F8" w:rsidRPr="00E11AF1">
        <w:rPr>
          <w:rFonts w:ascii="Times New Roman" w:hAnsi="Times New Roman"/>
        </w:rPr>
        <w:t>необходимо направ</w:t>
      </w:r>
      <w:r w:rsidR="00C32480" w:rsidRPr="00E11AF1">
        <w:rPr>
          <w:rFonts w:ascii="Times New Roman" w:hAnsi="Times New Roman"/>
        </w:rPr>
        <w:t xml:space="preserve">ить </w:t>
      </w:r>
      <w:r w:rsidR="00A43869">
        <w:rPr>
          <w:rFonts w:ascii="Times New Roman" w:hAnsi="Times New Roman"/>
          <w:lang w:val="ru-RU"/>
        </w:rPr>
        <w:t xml:space="preserve">                      </w:t>
      </w:r>
      <w:r w:rsidR="00C32480" w:rsidRPr="00E11AF1">
        <w:rPr>
          <w:rFonts w:ascii="Times New Roman" w:hAnsi="Times New Roman"/>
        </w:rPr>
        <w:t>в Оргкомитет (ОГИБДД</w:t>
      </w:r>
      <w:r w:rsidR="00A43869">
        <w:rPr>
          <w:rFonts w:ascii="Times New Roman" w:hAnsi="Times New Roman"/>
          <w:lang w:val="ru-RU"/>
        </w:rPr>
        <w:t xml:space="preserve"> по факсу </w:t>
      </w:r>
      <w:r w:rsidR="005358F8" w:rsidRPr="00E11AF1">
        <w:rPr>
          <w:rFonts w:ascii="Times New Roman" w:hAnsi="Times New Roman"/>
        </w:rPr>
        <w:t>68</w:t>
      </w:r>
      <w:r w:rsidR="00A43869">
        <w:rPr>
          <w:rFonts w:ascii="Times New Roman" w:hAnsi="Times New Roman"/>
        </w:rPr>
        <w:t>-57-52</w:t>
      </w:r>
      <w:r w:rsidR="00A43869">
        <w:rPr>
          <w:rFonts w:ascii="Times New Roman" w:hAnsi="Times New Roman"/>
          <w:lang w:val="ru-RU"/>
        </w:rPr>
        <w:t xml:space="preserve"> </w:t>
      </w:r>
      <w:r w:rsidR="00184351">
        <w:rPr>
          <w:rFonts w:ascii="Times New Roman" w:hAnsi="Times New Roman"/>
        </w:rPr>
        <w:t xml:space="preserve">или по электронной почте: </w:t>
      </w:r>
      <w:hyperlink r:id="rId10" w:history="1">
        <w:r w:rsidR="00184351" w:rsidRPr="007439FC">
          <w:rPr>
            <w:rStyle w:val="ad"/>
            <w:rFonts w:ascii="Times New Roman" w:hAnsi="Times New Roman"/>
            <w:color w:val="auto"/>
            <w:u w:val="none"/>
          </w:rPr>
          <w:t>gibdd708@yandex.ru</w:t>
        </w:r>
      </w:hyperlink>
      <w:r w:rsidR="00184351" w:rsidRPr="007439FC">
        <w:rPr>
          <w:rFonts w:ascii="Times New Roman" w:hAnsi="Times New Roman"/>
        </w:rPr>
        <w:t>,</w:t>
      </w:r>
      <w:r w:rsidR="00184351">
        <w:rPr>
          <w:rFonts w:ascii="Times New Roman" w:hAnsi="Times New Roman"/>
        </w:rPr>
        <w:t xml:space="preserve"> </w:t>
      </w:r>
      <w:r w:rsidR="00487DAE" w:rsidRPr="00E11AF1">
        <w:rPr>
          <w:rFonts w:ascii="Times New Roman" w:hAnsi="Times New Roman"/>
        </w:rPr>
        <w:t xml:space="preserve">строго </w:t>
      </w:r>
      <w:r w:rsidR="00180813" w:rsidRPr="00E11AF1">
        <w:rPr>
          <w:rFonts w:ascii="Times New Roman" w:hAnsi="Times New Roman"/>
        </w:rPr>
        <w:t>до 1</w:t>
      </w:r>
      <w:r w:rsidR="00A30723">
        <w:rPr>
          <w:rFonts w:ascii="Times New Roman" w:hAnsi="Times New Roman"/>
        </w:rPr>
        <w:t>7</w:t>
      </w:r>
      <w:r w:rsidR="005358F8" w:rsidRPr="00E11AF1">
        <w:rPr>
          <w:rFonts w:ascii="Times New Roman" w:hAnsi="Times New Roman"/>
        </w:rPr>
        <w:t xml:space="preserve"> января 20</w:t>
      </w:r>
      <w:r w:rsidR="005D115F" w:rsidRPr="00E11AF1">
        <w:rPr>
          <w:rFonts w:ascii="Times New Roman" w:hAnsi="Times New Roman"/>
        </w:rPr>
        <w:t>2</w:t>
      </w:r>
      <w:r w:rsidR="00A30723">
        <w:rPr>
          <w:rFonts w:ascii="Times New Roman" w:hAnsi="Times New Roman"/>
        </w:rPr>
        <w:t>2</w:t>
      </w:r>
      <w:r w:rsidR="005D115F" w:rsidRPr="00E11AF1">
        <w:rPr>
          <w:rFonts w:ascii="Times New Roman" w:hAnsi="Times New Roman"/>
        </w:rPr>
        <w:t xml:space="preserve"> </w:t>
      </w:r>
      <w:r w:rsidR="005358F8" w:rsidRPr="00E11AF1">
        <w:rPr>
          <w:rFonts w:ascii="Times New Roman" w:hAnsi="Times New Roman"/>
        </w:rPr>
        <w:t xml:space="preserve">года. </w:t>
      </w:r>
    </w:p>
    <w:p w:rsidR="007B2123" w:rsidRDefault="009C7AA2" w:rsidP="009C7AA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7B2123" w:rsidRPr="00E11AF1">
        <w:rPr>
          <w:rFonts w:ascii="Times New Roman" w:hAnsi="Times New Roman"/>
          <w:sz w:val="28"/>
          <w:szCs w:val="28"/>
        </w:rPr>
        <w:t xml:space="preserve">. </w:t>
      </w:r>
      <w:r w:rsidR="007B2123" w:rsidRPr="00E11AF1">
        <w:rPr>
          <w:rFonts w:ascii="Times New Roman" w:hAnsi="Times New Roman"/>
          <w:bCs/>
          <w:sz w:val="28"/>
          <w:szCs w:val="28"/>
        </w:rPr>
        <w:t xml:space="preserve">В случае выявления несоответствия между предоставленными командой-участницей документами и действительным возрастом участников соревнований, команда-участница принимает участие в соревнованиях </w:t>
      </w:r>
      <w:r>
        <w:rPr>
          <w:rFonts w:ascii="Times New Roman" w:hAnsi="Times New Roman"/>
          <w:bCs/>
          <w:sz w:val="28"/>
          <w:szCs w:val="28"/>
          <w:lang w:val="ru-RU"/>
        </w:rPr>
        <w:br/>
      </w:r>
      <w:r w:rsidR="007B2123" w:rsidRPr="00E11AF1">
        <w:rPr>
          <w:rFonts w:ascii="Times New Roman" w:hAnsi="Times New Roman"/>
          <w:bCs/>
          <w:sz w:val="28"/>
          <w:szCs w:val="28"/>
        </w:rPr>
        <w:t>вне соревнований. Участники такой команды-участницы, возраст которых соответствует требованиям Положения, выступают только в личном зачете.</w:t>
      </w:r>
    </w:p>
    <w:p w:rsidR="007B2123" w:rsidRPr="00E11AF1" w:rsidRDefault="007B2123" w:rsidP="004F19D4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2123" w:rsidRPr="00E11AF1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11AF1">
        <w:rPr>
          <w:rFonts w:ascii="Times New Roman" w:hAnsi="Times New Roman"/>
          <w:b/>
          <w:sz w:val="28"/>
          <w:szCs w:val="28"/>
        </w:rPr>
        <w:t>.</w:t>
      </w:r>
      <w:r w:rsidR="003635DC" w:rsidRPr="00E11AF1">
        <w:rPr>
          <w:rFonts w:ascii="Times New Roman" w:hAnsi="Times New Roman"/>
          <w:b/>
          <w:sz w:val="28"/>
          <w:szCs w:val="28"/>
        </w:rPr>
        <w:t xml:space="preserve"> </w:t>
      </w:r>
      <w:r w:rsidR="009C7AA2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E11AF1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E11AF1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E11AF1" w:rsidRDefault="009C7AA2" w:rsidP="00C26A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B2123" w:rsidRPr="00E11AF1">
        <w:rPr>
          <w:rFonts w:ascii="Times New Roman" w:hAnsi="Times New Roman"/>
          <w:sz w:val="28"/>
          <w:szCs w:val="28"/>
        </w:rPr>
        <w:t xml:space="preserve">. В программу соревнований включены </w:t>
      </w:r>
      <w:r w:rsidR="00434780">
        <w:rPr>
          <w:rFonts w:ascii="Times New Roman" w:hAnsi="Times New Roman"/>
          <w:sz w:val="28"/>
          <w:szCs w:val="28"/>
        </w:rPr>
        <w:t>3</w:t>
      </w:r>
      <w:r w:rsidR="007B2123" w:rsidRPr="00E11AF1">
        <w:rPr>
          <w:rFonts w:ascii="Times New Roman" w:hAnsi="Times New Roman"/>
          <w:sz w:val="28"/>
          <w:szCs w:val="28"/>
        </w:rPr>
        <w:t xml:space="preserve"> конкурса в </w:t>
      </w:r>
      <w:r w:rsidR="00795E88" w:rsidRPr="00E11AF1">
        <w:rPr>
          <w:rFonts w:ascii="Times New Roman" w:hAnsi="Times New Roman"/>
          <w:sz w:val="28"/>
          <w:szCs w:val="28"/>
        </w:rPr>
        <w:t>командном зачете</w:t>
      </w:r>
      <w:r w:rsidR="007B2123" w:rsidRPr="00E1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B2123" w:rsidRPr="00E11AF1">
        <w:rPr>
          <w:rFonts w:ascii="Times New Roman" w:hAnsi="Times New Roman"/>
          <w:sz w:val="28"/>
          <w:szCs w:val="28"/>
        </w:rPr>
        <w:t xml:space="preserve">и </w:t>
      </w:r>
      <w:r w:rsidR="00795E88" w:rsidRPr="00E11AF1">
        <w:rPr>
          <w:rFonts w:ascii="Times New Roman" w:hAnsi="Times New Roman"/>
          <w:sz w:val="28"/>
          <w:szCs w:val="28"/>
        </w:rPr>
        <w:t>творческий конкурс</w:t>
      </w:r>
      <w:r w:rsidR="0031752C" w:rsidRPr="00E11AF1">
        <w:rPr>
          <w:rFonts w:ascii="Times New Roman" w:hAnsi="Times New Roman"/>
          <w:sz w:val="28"/>
          <w:szCs w:val="28"/>
        </w:rPr>
        <w:t>.</w:t>
      </w:r>
    </w:p>
    <w:p w:rsidR="007B2123" w:rsidRPr="00E11AF1" w:rsidRDefault="009C7AA2" w:rsidP="004F19D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B2123" w:rsidRPr="00E11AF1">
        <w:rPr>
          <w:rFonts w:ascii="Times New Roman" w:hAnsi="Times New Roman"/>
          <w:sz w:val="28"/>
          <w:szCs w:val="28"/>
        </w:rPr>
        <w:t xml:space="preserve">. </w:t>
      </w:r>
      <w:r w:rsidR="00795E88" w:rsidRPr="00E11AF1">
        <w:rPr>
          <w:rFonts w:ascii="Times New Roman" w:hAnsi="Times New Roman"/>
          <w:sz w:val="28"/>
          <w:szCs w:val="28"/>
        </w:rPr>
        <w:t>Командный зачет</w:t>
      </w:r>
      <w:r w:rsidR="007B2123" w:rsidRPr="00E11AF1">
        <w:rPr>
          <w:rFonts w:ascii="Times New Roman" w:hAnsi="Times New Roman"/>
          <w:sz w:val="28"/>
          <w:szCs w:val="28"/>
        </w:rPr>
        <w:t>:</w:t>
      </w:r>
    </w:p>
    <w:p w:rsidR="00487DAE" w:rsidRPr="00E11AF1" w:rsidRDefault="007B2123" w:rsidP="00487D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1 станция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правил дорожного движения</w:t>
      </w:r>
      <w:r w:rsidR="00795E88" w:rsidRPr="00E11AF1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E11AF1">
        <w:rPr>
          <w:rFonts w:ascii="Times New Roman" w:hAnsi="Times New Roman"/>
          <w:sz w:val="28"/>
          <w:szCs w:val="28"/>
        </w:rPr>
        <w:t>;</w:t>
      </w:r>
      <w:r w:rsidR="00487DAE" w:rsidRPr="00E11AF1">
        <w:rPr>
          <w:rFonts w:ascii="Times New Roman" w:hAnsi="Times New Roman"/>
          <w:sz w:val="28"/>
          <w:szCs w:val="28"/>
        </w:rPr>
        <w:t xml:space="preserve"> </w:t>
      </w:r>
    </w:p>
    <w:p w:rsidR="0031752C" w:rsidRPr="00E11AF1" w:rsidRDefault="00487DAE" w:rsidP="0031752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2 станция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и задания по их практическому применению с подведением командного результата; </w:t>
      </w:r>
    </w:p>
    <w:p w:rsidR="00593734" w:rsidRPr="00E11AF1" w:rsidRDefault="0031752C" w:rsidP="0079123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 xml:space="preserve">3 станция 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593734" w:rsidRPr="00E11AF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color w:val="000000"/>
          <w:sz w:val="28"/>
          <w:szCs w:val="28"/>
        </w:rPr>
        <w:t>"</w:t>
      </w:r>
      <w:r w:rsidR="00593734" w:rsidRPr="00E11AF1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 и проверке эрудиции участников.</w:t>
      </w:r>
    </w:p>
    <w:p w:rsidR="00791237" w:rsidRPr="00E11AF1" w:rsidRDefault="009C7AA2" w:rsidP="0079123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791237" w:rsidRPr="007929DA">
        <w:rPr>
          <w:rFonts w:ascii="Times New Roman" w:hAnsi="Times New Roman"/>
          <w:bCs/>
          <w:sz w:val="28"/>
          <w:szCs w:val="28"/>
        </w:rPr>
        <w:t>. Творческий конкурс команд:</w:t>
      </w:r>
      <w:r w:rsidR="00791237" w:rsidRPr="007929DA">
        <w:rPr>
          <w:rFonts w:ascii="Times New Roman" w:hAnsi="Times New Roman"/>
          <w:sz w:val="28"/>
          <w:szCs w:val="28"/>
        </w:rPr>
        <w:t xml:space="preserve"> </w:t>
      </w:r>
      <w:r w:rsidR="000E2F4F" w:rsidRPr="007929DA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7929DA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="000E2F4F" w:rsidRPr="007929DA">
        <w:rPr>
          <w:rFonts w:ascii="Times New Roman" w:hAnsi="Times New Roman"/>
          <w:color w:val="000000"/>
          <w:sz w:val="28"/>
          <w:szCs w:val="28"/>
        </w:rPr>
        <w:t>"</w:t>
      </w:r>
      <w:r w:rsidR="00791237" w:rsidRPr="007929DA">
        <w:rPr>
          <w:rFonts w:ascii="Times New Roman" w:hAnsi="Times New Roman"/>
          <w:sz w:val="28"/>
          <w:szCs w:val="28"/>
        </w:rPr>
        <w:t xml:space="preserve">. Тема выступления </w:t>
      </w:r>
      <w:r w:rsidR="000E2F4F" w:rsidRPr="007929DA">
        <w:rPr>
          <w:rFonts w:ascii="Times New Roman" w:hAnsi="Times New Roman"/>
          <w:color w:val="000000"/>
          <w:sz w:val="28"/>
          <w:szCs w:val="28"/>
        </w:rPr>
        <w:t>"</w:t>
      </w:r>
      <w:r w:rsidR="003A22A1" w:rsidRPr="007929DA">
        <w:rPr>
          <w:rFonts w:ascii="Times New Roman" w:hAnsi="Times New Roman"/>
          <w:color w:val="000000"/>
          <w:sz w:val="28"/>
          <w:szCs w:val="28"/>
        </w:rPr>
        <w:t>ЮИД – это наше призвание</w:t>
      </w:r>
      <w:r w:rsidR="00791237" w:rsidRPr="007929DA">
        <w:rPr>
          <w:rFonts w:ascii="Times New Roman" w:hAnsi="Times New Roman"/>
          <w:color w:val="000000"/>
          <w:sz w:val="28"/>
          <w:szCs w:val="28"/>
        </w:rPr>
        <w:t>!</w:t>
      </w:r>
      <w:r w:rsidR="000E2F4F" w:rsidRPr="007929DA">
        <w:rPr>
          <w:rFonts w:ascii="Times New Roman" w:hAnsi="Times New Roman"/>
          <w:sz w:val="28"/>
          <w:szCs w:val="28"/>
        </w:rPr>
        <w:t>"</w:t>
      </w:r>
      <w:r w:rsidR="00791237" w:rsidRPr="007929DA">
        <w:rPr>
          <w:rFonts w:ascii="Times New Roman" w:hAnsi="Times New Roman"/>
          <w:sz w:val="28"/>
          <w:szCs w:val="28"/>
        </w:rPr>
        <w:t>,</w:t>
      </w:r>
      <w:r w:rsidR="003A22A1" w:rsidRPr="007929DA">
        <w:rPr>
          <w:rFonts w:ascii="Times New Roman" w:hAnsi="Times New Roman"/>
          <w:sz w:val="28"/>
          <w:szCs w:val="28"/>
        </w:rPr>
        <w:t xml:space="preserve"> должна</w:t>
      </w:r>
      <w:r w:rsidR="00791237" w:rsidRPr="007929DA">
        <w:rPr>
          <w:rFonts w:ascii="Times New Roman" w:hAnsi="Times New Roman"/>
          <w:sz w:val="28"/>
          <w:szCs w:val="28"/>
        </w:rPr>
        <w:t xml:space="preserve"> 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E11AF1" w:rsidRDefault="007B2123" w:rsidP="00E11A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23" w:rsidRPr="00E11AF1" w:rsidRDefault="007B2123" w:rsidP="00E11A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1AF1">
        <w:rPr>
          <w:rFonts w:ascii="Times New Roman" w:hAnsi="Times New Roman"/>
          <w:b/>
          <w:sz w:val="28"/>
          <w:szCs w:val="28"/>
        </w:rPr>
        <w:t>.</w:t>
      </w:r>
      <w:r w:rsidRPr="00E11AF1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="00E11AF1">
        <w:rPr>
          <w:rFonts w:ascii="Times New Roman" w:hAnsi="Times New Roman"/>
          <w:b/>
          <w:sz w:val="28"/>
          <w:szCs w:val="28"/>
        </w:rPr>
        <w:t>соревнований</w:t>
      </w:r>
    </w:p>
    <w:p w:rsidR="00CE1984" w:rsidRPr="00E11AF1" w:rsidRDefault="00CE1984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E11AF1" w:rsidRDefault="009C7AA2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7B2123" w:rsidRPr="00E11AF1">
        <w:rPr>
          <w:rFonts w:ascii="Times New Roman" w:hAnsi="Times New Roman"/>
          <w:sz w:val="28"/>
          <w:szCs w:val="28"/>
        </w:rPr>
        <w:t>. Подведение итогов соревнований осуществляет судейская ко</w:t>
      </w:r>
      <w:r w:rsidR="00F65A00">
        <w:rPr>
          <w:rFonts w:ascii="Times New Roman" w:hAnsi="Times New Roman"/>
          <w:sz w:val="28"/>
          <w:szCs w:val="28"/>
        </w:rPr>
        <w:t>ллегия, состав которой утверждается</w:t>
      </w:r>
      <w:r w:rsidR="007B2123" w:rsidRPr="00E11AF1">
        <w:rPr>
          <w:rFonts w:ascii="Times New Roman" w:hAnsi="Times New Roman"/>
          <w:sz w:val="28"/>
          <w:szCs w:val="28"/>
        </w:rPr>
        <w:t xml:space="preserve"> приказом директора департамента образования.</w:t>
      </w:r>
    </w:p>
    <w:p w:rsidR="007B2123" w:rsidRPr="00E11AF1" w:rsidRDefault="009C7AA2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7B2123" w:rsidRPr="00E11AF1">
        <w:rPr>
          <w:rFonts w:ascii="Times New Roman" w:hAnsi="Times New Roman"/>
          <w:sz w:val="28"/>
          <w:szCs w:val="28"/>
        </w:rPr>
        <w:t xml:space="preserve">. Судейская коллегия по итогам соревнований оформляет итоговый протокол соревнований с указанием баллов победителей </w:t>
      </w:r>
      <w:r w:rsidR="007B2123" w:rsidRPr="00E11AF1">
        <w:rPr>
          <w:rFonts w:ascii="Times New Roman" w:hAnsi="Times New Roman"/>
          <w:bCs/>
          <w:sz w:val="28"/>
          <w:szCs w:val="28"/>
        </w:rPr>
        <w:t xml:space="preserve">в </w:t>
      </w:r>
      <w:r w:rsidR="00795E88" w:rsidRPr="00E11AF1">
        <w:rPr>
          <w:rFonts w:ascii="Times New Roman" w:hAnsi="Times New Roman"/>
          <w:sz w:val="28"/>
          <w:szCs w:val="28"/>
        </w:rPr>
        <w:t>командном зачете и творческом конкурсе</w:t>
      </w:r>
      <w:r w:rsidR="007B2123" w:rsidRPr="00E11AF1">
        <w:rPr>
          <w:rFonts w:ascii="Times New Roman" w:hAnsi="Times New Roman"/>
          <w:sz w:val="28"/>
          <w:szCs w:val="28"/>
        </w:rPr>
        <w:t>.</w:t>
      </w:r>
    </w:p>
    <w:p w:rsidR="007B2123" w:rsidRPr="00E11AF1" w:rsidRDefault="009C7AA2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18</w:t>
      </w:r>
      <w:r w:rsidR="007B2123" w:rsidRPr="00E11AF1">
        <w:rPr>
          <w:rFonts w:ascii="Times New Roman" w:hAnsi="Times New Roman"/>
          <w:color w:val="000000"/>
          <w:sz w:val="28"/>
          <w:szCs w:val="28"/>
        </w:rPr>
        <w:t>. Результаты в общем</w:t>
      </w:r>
      <w:r w:rsidR="007B2123" w:rsidRPr="00E11AF1">
        <w:rPr>
          <w:rFonts w:ascii="Times New Roman" w:hAnsi="Times New Roman"/>
          <w:sz w:val="28"/>
          <w:szCs w:val="28"/>
        </w:rPr>
        <w:t xml:space="preserve"> командном зачете определяются путем суммирования количества полученных штрафных баллов на </w:t>
      </w:r>
      <w:r w:rsidR="00795E88" w:rsidRPr="00E11AF1">
        <w:rPr>
          <w:rFonts w:ascii="Times New Roman" w:hAnsi="Times New Roman"/>
          <w:sz w:val="28"/>
          <w:szCs w:val="28"/>
        </w:rPr>
        <w:t>станциях</w:t>
      </w:r>
      <w:r w:rsidR="007B2123" w:rsidRPr="00E11AF1">
        <w:rPr>
          <w:rFonts w:ascii="Times New Roman" w:hAnsi="Times New Roman"/>
          <w:sz w:val="28"/>
          <w:szCs w:val="28"/>
        </w:rPr>
        <w:t xml:space="preserve"> и затраченному времени по основным видам соревнований. При равенстве результатов предпочтение отдается команде-участнице, получившей </w:t>
      </w:r>
      <w:r w:rsidR="007B2123" w:rsidRPr="00E11AF1">
        <w:rPr>
          <w:rFonts w:ascii="Times New Roman" w:hAnsi="Times New Roman"/>
          <w:sz w:val="28"/>
          <w:szCs w:val="28"/>
        </w:rPr>
        <w:lastRenderedPageBreak/>
        <w:t xml:space="preserve">наименьшее количество полученных штрафных баллов на станциях </w:t>
      </w:r>
      <w:r w:rsidR="00434780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7B2123" w:rsidRPr="00E11AF1">
        <w:rPr>
          <w:rFonts w:ascii="Times New Roman" w:hAnsi="Times New Roman"/>
          <w:sz w:val="28"/>
          <w:szCs w:val="28"/>
        </w:rPr>
        <w:t>в сл</w:t>
      </w:r>
      <w:r w:rsidR="00434780">
        <w:rPr>
          <w:rFonts w:ascii="Times New Roman" w:hAnsi="Times New Roman"/>
          <w:sz w:val="28"/>
          <w:szCs w:val="28"/>
        </w:rPr>
        <w:t>едующей последовательности: 1</w:t>
      </w:r>
      <w:r w:rsidR="007439FC">
        <w:rPr>
          <w:rFonts w:ascii="Times New Roman" w:hAnsi="Times New Roman"/>
          <w:sz w:val="28"/>
          <w:szCs w:val="28"/>
        </w:rPr>
        <w:t xml:space="preserve">, 3, 2. Если </w:t>
      </w:r>
      <w:r w:rsidR="007B2123" w:rsidRPr="00E11AF1">
        <w:rPr>
          <w:rFonts w:ascii="Times New Roman" w:hAnsi="Times New Roman"/>
          <w:sz w:val="28"/>
          <w:szCs w:val="28"/>
        </w:rPr>
        <w:t xml:space="preserve">эти действия не приводят </w:t>
      </w:r>
      <w:r w:rsidR="0043478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7B2123" w:rsidRPr="00E11AF1">
        <w:rPr>
          <w:rFonts w:ascii="Times New Roman" w:hAnsi="Times New Roman"/>
          <w:sz w:val="28"/>
          <w:szCs w:val="28"/>
        </w:rPr>
        <w:t>к выявлению победителя, предпочтение отдается команде-участнице, затратившей наименьшее время для выполнения всех испытаний соревнований.</w:t>
      </w:r>
    </w:p>
    <w:p w:rsidR="007B2123" w:rsidRPr="00E11AF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7B2123" w:rsidRPr="00E11AF1" w:rsidRDefault="009C7AA2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7B2123" w:rsidRPr="00E11AF1">
        <w:rPr>
          <w:rFonts w:ascii="Times New Roman" w:hAnsi="Times New Roman"/>
          <w:sz w:val="28"/>
          <w:szCs w:val="28"/>
        </w:rPr>
        <w:t>. Победителями и призерами соревнований становятся:</w:t>
      </w:r>
    </w:p>
    <w:p w:rsidR="007B2123" w:rsidRPr="00E11AF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</w:t>
      </w:r>
      <w:r w:rsidR="007439FC">
        <w:rPr>
          <w:rFonts w:ascii="Times New Roman" w:hAnsi="Times New Roman"/>
          <w:sz w:val="28"/>
          <w:szCs w:val="28"/>
        </w:rPr>
        <w:t xml:space="preserve">лученных командами-участницами </w:t>
      </w:r>
      <w:r w:rsidRPr="00E11AF1">
        <w:rPr>
          <w:rFonts w:ascii="Times New Roman" w:hAnsi="Times New Roman"/>
          <w:sz w:val="28"/>
          <w:szCs w:val="28"/>
        </w:rPr>
        <w:t>на всех станциях. Команда-участница, занявшая 1 место, становится командой-победителем соревнований;</w:t>
      </w:r>
    </w:p>
    <w:p w:rsidR="007B2123" w:rsidRPr="00E11AF1" w:rsidRDefault="007B2123" w:rsidP="0043478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1AF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</w:t>
      </w:r>
      <w:r w:rsidR="00F42512">
        <w:rPr>
          <w:rFonts w:ascii="Times New Roman" w:hAnsi="Times New Roman"/>
          <w:sz w:val="28"/>
          <w:szCs w:val="28"/>
        </w:rPr>
        <w:t>ченных командой-участницей  на 3</w:t>
      </w:r>
      <w:r w:rsidRPr="00E11AF1">
        <w:rPr>
          <w:rFonts w:ascii="Times New Roman" w:hAnsi="Times New Roman"/>
          <w:sz w:val="28"/>
          <w:szCs w:val="28"/>
        </w:rPr>
        <w:t>-ой</w:t>
      </w:r>
      <w:r w:rsidR="00BA78FE" w:rsidRPr="00E11AF1">
        <w:rPr>
          <w:rFonts w:ascii="Times New Roman" w:hAnsi="Times New Roman"/>
          <w:sz w:val="28"/>
          <w:szCs w:val="28"/>
        </w:rPr>
        <w:t xml:space="preserve"> станции</w:t>
      </w:r>
      <w:r w:rsidRPr="00E11AF1"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sz w:val="28"/>
          <w:szCs w:val="28"/>
        </w:rPr>
        <w:t>"</w:t>
      </w:r>
      <w:r w:rsidRPr="00E11AF1">
        <w:rPr>
          <w:rFonts w:ascii="Times New Roman" w:hAnsi="Times New Roman"/>
          <w:sz w:val="28"/>
          <w:szCs w:val="28"/>
        </w:rPr>
        <w:t>;</w:t>
      </w:r>
    </w:p>
    <w:p w:rsidR="00F42512" w:rsidRPr="007929DA" w:rsidRDefault="007B2123" w:rsidP="00F42512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1AF1">
        <w:rPr>
          <w:rFonts w:ascii="Times New Roman" w:hAnsi="Times New Roman"/>
          <w:sz w:val="28"/>
          <w:szCs w:val="28"/>
        </w:rPr>
        <w:t xml:space="preserve">3 команды, занявшие первые 3 места по сумме баллов, полученных командой на творческом конкурсе команд: </w:t>
      </w:r>
      <w:r w:rsidR="000E2F4F" w:rsidRPr="007929DA">
        <w:rPr>
          <w:rFonts w:ascii="Times New Roman" w:hAnsi="Times New Roman"/>
          <w:sz w:val="28"/>
          <w:szCs w:val="28"/>
        </w:rPr>
        <w:t>"</w:t>
      </w:r>
      <w:r w:rsidRPr="007929DA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="000E2F4F" w:rsidRPr="007929DA">
        <w:rPr>
          <w:rFonts w:ascii="Times New Roman" w:hAnsi="Times New Roman"/>
          <w:sz w:val="28"/>
          <w:szCs w:val="28"/>
        </w:rPr>
        <w:t>"</w:t>
      </w:r>
      <w:r w:rsidRPr="007929DA">
        <w:rPr>
          <w:rFonts w:ascii="Times New Roman" w:hAnsi="Times New Roman"/>
          <w:sz w:val="28"/>
          <w:szCs w:val="28"/>
        </w:rPr>
        <w:t xml:space="preserve"> по теме: </w:t>
      </w:r>
      <w:r w:rsidR="000E2F4F" w:rsidRPr="007929DA">
        <w:rPr>
          <w:rFonts w:ascii="Times New Roman" w:hAnsi="Times New Roman"/>
          <w:color w:val="000000"/>
          <w:sz w:val="28"/>
          <w:szCs w:val="28"/>
        </w:rPr>
        <w:t>"</w:t>
      </w:r>
      <w:r w:rsidR="007929DA" w:rsidRPr="007929DA">
        <w:rPr>
          <w:rFonts w:ascii="Times New Roman" w:hAnsi="Times New Roman"/>
          <w:sz w:val="28"/>
          <w:szCs w:val="28"/>
          <w:lang w:val="ru-RU"/>
        </w:rPr>
        <w:t>ЮИД – это наше призвание</w:t>
      </w:r>
      <w:r w:rsidR="00791237" w:rsidRPr="007929DA">
        <w:rPr>
          <w:rFonts w:ascii="Times New Roman" w:hAnsi="Times New Roman"/>
          <w:color w:val="000000"/>
          <w:sz w:val="28"/>
          <w:szCs w:val="28"/>
        </w:rPr>
        <w:t>!</w:t>
      </w:r>
      <w:r w:rsidR="000E2F4F" w:rsidRPr="007929DA">
        <w:rPr>
          <w:rFonts w:ascii="Times New Roman" w:hAnsi="Times New Roman"/>
          <w:sz w:val="28"/>
          <w:szCs w:val="28"/>
        </w:rPr>
        <w:t>"</w:t>
      </w:r>
      <w:r w:rsidR="007929DA">
        <w:rPr>
          <w:rFonts w:ascii="Times New Roman" w:hAnsi="Times New Roman"/>
          <w:sz w:val="28"/>
          <w:szCs w:val="28"/>
          <w:lang w:val="ru-RU"/>
        </w:rPr>
        <w:t>;</w:t>
      </w:r>
    </w:p>
    <w:p w:rsidR="007B2123" w:rsidRPr="009C7AA2" w:rsidRDefault="00434780" w:rsidP="0043478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7AA2">
        <w:rPr>
          <w:rFonts w:ascii="Times New Roman" w:hAnsi="Times New Roman"/>
          <w:sz w:val="28"/>
          <w:szCs w:val="28"/>
          <w:lang w:val="ru-RU"/>
        </w:rPr>
        <w:t>2</w:t>
      </w:r>
      <w:r w:rsidR="007B2123" w:rsidRPr="009C7AA2">
        <w:rPr>
          <w:rFonts w:ascii="Times New Roman" w:hAnsi="Times New Roman"/>
          <w:sz w:val="28"/>
          <w:szCs w:val="28"/>
        </w:rPr>
        <w:t xml:space="preserve"> участника, показавшие лучшие результаты на станциях (станции № 1, 2)</w:t>
      </w:r>
      <w:r w:rsidR="00336527" w:rsidRPr="009C7AA2">
        <w:rPr>
          <w:rFonts w:ascii="Times New Roman" w:hAnsi="Times New Roman"/>
          <w:sz w:val="28"/>
          <w:szCs w:val="28"/>
        </w:rPr>
        <w:t xml:space="preserve"> становятся победителями в личном зачете</w:t>
      </w:r>
      <w:r w:rsidR="007B2123" w:rsidRPr="009C7AA2">
        <w:rPr>
          <w:rFonts w:ascii="Times New Roman" w:hAnsi="Times New Roman"/>
          <w:sz w:val="28"/>
          <w:szCs w:val="28"/>
        </w:rPr>
        <w:t>.</w:t>
      </w:r>
    </w:p>
    <w:p w:rsidR="00CE1984" w:rsidRPr="00E11AF1" w:rsidRDefault="00CE1984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93734" w:rsidRPr="00E11AF1" w:rsidRDefault="00593734" w:rsidP="005937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AF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11AF1">
        <w:rPr>
          <w:rFonts w:ascii="Times New Roman" w:hAnsi="Times New Roman"/>
          <w:b/>
          <w:sz w:val="28"/>
          <w:szCs w:val="28"/>
        </w:rPr>
        <w:t>I.</w:t>
      </w:r>
      <w:r w:rsidRPr="00E11AF1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593734" w:rsidRPr="00E11AF1" w:rsidRDefault="00593734" w:rsidP="0059373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734" w:rsidRPr="00E11AF1" w:rsidRDefault="009C7AA2" w:rsidP="00593734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="00593734" w:rsidRPr="00E11AF1">
        <w:rPr>
          <w:rFonts w:ascii="Times New Roman" w:hAnsi="Times New Roman"/>
          <w:bCs/>
          <w:sz w:val="28"/>
          <w:szCs w:val="28"/>
        </w:rPr>
        <w:t xml:space="preserve">. </w:t>
      </w:r>
      <w:r w:rsidR="00593734" w:rsidRPr="00E11AF1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593734" w:rsidRPr="00E11AF1" w:rsidRDefault="009C7AA2" w:rsidP="00593734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="00593734" w:rsidRPr="00E11AF1">
        <w:rPr>
          <w:rFonts w:ascii="Times New Roman" w:hAnsi="Times New Roman"/>
          <w:bCs/>
          <w:sz w:val="28"/>
          <w:szCs w:val="28"/>
        </w:rPr>
        <w:t xml:space="preserve">. Победители и призеры </w:t>
      </w:r>
      <w:r w:rsidR="00593734" w:rsidRPr="00E11AF1">
        <w:rPr>
          <w:rFonts w:ascii="Times New Roman" w:hAnsi="Times New Roman"/>
          <w:sz w:val="28"/>
          <w:szCs w:val="28"/>
        </w:rPr>
        <w:t>соревнований</w:t>
      </w:r>
      <w:r w:rsidR="00593734" w:rsidRPr="00E11AF1">
        <w:rPr>
          <w:rFonts w:ascii="Times New Roman" w:hAnsi="Times New Roman"/>
          <w:bCs/>
          <w:sz w:val="28"/>
          <w:szCs w:val="28"/>
        </w:rPr>
        <w:t xml:space="preserve"> в командном и личном зач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="00593734" w:rsidRPr="00E11AF1">
        <w:rPr>
          <w:rFonts w:ascii="Times New Roman" w:hAnsi="Times New Roman"/>
          <w:bCs/>
          <w:sz w:val="28"/>
          <w:szCs w:val="28"/>
        </w:rPr>
        <w:t xml:space="preserve">тах </w:t>
      </w:r>
      <w:r w:rsidR="00593734" w:rsidRPr="00E11AF1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593734" w:rsidRPr="00E11AF1" w:rsidRDefault="009C7AA2" w:rsidP="00791237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="00593734" w:rsidRPr="00E11AF1">
        <w:rPr>
          <w:rFonts w:ascii="Times New Roman" w:hAnsi="Times New Roman"/>
          <w:sz w:val="28"/>
          <w:szCs w:val="28"/>
        </w:rPr>
        <w:t xml:space="preserve">. Всем командам-участницам вручаются сертификаты соревнований. </w:t>
      </w:r>
    </w:p>
    <w:p w:rsidR="00593734" w:rsidRPr="00F41341" w:rsidRDefault="009C7AA2" w:rsidP="00593734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593734" w:rsidRPr="00434780">
        <w:rPr>
          <w:rFonts w:ascii="Times New Roman" w:hAnsi="Times New Roman"/>
          <w:sz w:val="28"/>
          <w:szCs w:val="28"/>
        </w:rPr>
        <w:t>. Команда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593734" w:rsidRPr="00434780">
        <w:rPr>
          <w:rFonts w:ascii="Times New Roman" w:hAnsi="Times New Roman"/>
          <w:sz w:val="28"/>
          <w:szCs w:val="28"/>
        </w:rPr>
        <w:t xml:space="preserve">победитель соревнований получает право участия </w:t>
      </w:r>
      <w:r w:rsidR="00434780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593734" w:rsidRPr="00434780">
        <w:rPr>
          <w:rFonts w:ascii="Times New Roman" w:hAnsi="Times New Roman"/>
          <w:sz w:val="28"/>
          <w:szCs w:val="28"/>
        </w:rPr>
        <w:t xml:space="preserve">в областном конкурсе-соревновании юных инспекторов движения </w:t>
      </w:r>
      <w:r w:rsidR="000E2F4F" w:rsidRPr="00434780">
        <w:rPr>
          <w:rFonts w:ascii="Times New Roman" w:hAnsi="Times New Roman"/>
          <w:sz w:val="28"/>
          <w:szCs w:val="28"/>
        </w:rPr>
        <w:t>"</w:t>
      </w:r>
      <w:r w:rsidR="00593734" w:rsidRPr="00434780">
        <w:rPr>
          <w:rFonts w:ascii="Times New Roman" w:hAnsi="Times New Roman"/>
          <w:sz w:val="28"/>
          <w:szCs w:val="28"/>
        </w:rPr>
        <w:t>Безопасное колесо</w:t>
      </w:r>
      <w:r w:rsidR="000E2F4F" w:rsidRPr="00434780">
        <w:rPr>
          <w:rFonts w:ascii="Times New Roman" w:hAnsi="Times New Roman"/>
          <w:sz w:val="28"/>
          <w:szCs w:val="28"/>
        </w:rPr>
        <w:t>"</w:t>
      </w:r>
      <w:r w:rsidR="00593734" w:rsidRPr="00434780">
        <w:rPr>
          <w:rFonts w:ascii="Times New Roman" w:hAnsi="Times New Roman"/>
          <w:sz w:val="28"/>
          <w:szCs w:val="28"/>
        </w:rPr>
        <w:t>, кото</w:t>
      </w:r>
      <w:r w:rsidR="00D92162" w:rsidRPr="00434780">
        <w:rPr>
          <w:rFonts w:ascii="Times New Roman" w:hAnsi="Times New Roman"/>
          <w:sz w:val="28"/>
          <w:szCs w:val="28"/>
        </w:rPr>
        <w:t xml:space="preserve">рый состоится </w:t>
      </w:r>
      <w:r w:rsidR="00434780" w:rsidRPr="0043478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C35C9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C35C9">
        <w:rPr>
          <w:rFonts w:ascii="Times New Roman" w:hAnsi="Times New Roman"/>
          <w:sz w:val="28"/>
          <w:szCs w:val="28"/>
          <w:lang w:val="ru-RU"/>
        </w:rPr>
        <w:t xml:space="preserve">17 </w:t>
      </w:r>
      <w:r w:rsidR="00434780" w:rsidRPr="00434780">
        <w:rPr>
          <w:rFonts w:ascii="Times New Roman" w:hAnsi="Times New Roman"/>
          <w:sz w:val="28"/>
          <w:szCs w:val="28"/>
          <w:lang w:val="ru-RU"/>
        </w:rPr>
        <w:t>феврал</w:t>
      </w:r>
      <w:r w:rsidR="00EC35C9">
        <w:rPr>
          <w:rFonts w:ascii="Times New Roman" w:hAnsi="Times New Roman"/>
          <w:sz w:val="28"/>
          <w:szCs w:val="28"/>
          <w:lang w:val="ru-RU"/>
        </w:rPr>
        <w:t>я</w:t>
      </w:r>
      <w:r w:rsidR="00434780" w:rsidRPr="00434780">
        <w:rPr>
          <w:rFonts w:ascii="Times New Roman" w:hAnsi="Times New Roman"/>
          <w:sz w:val="28"/>
          <w:szCs w:val="28"/>
          <w:lang w:val="ru-RU"/>
        </w:rPr>
        <w:t xml:space="preserve"> 2022 года </w:t>
      </w:r>
      <w:r w:rsidR="00593734" w:rsidRPr="00434780">
        <w:rPr>
          <w:rFonts w:ascii="Times New Roman" w:hAnsi="Times New Roman"/>
          <w:sz w:val="28"/>
          <w:szCs w:val="28"/>
        </w:rPr>
        <w:t>в городе Архангельске.</w:t>
      </w:r>
    </w:p>
    <w:p w:rsidR="00CE1984" w:rsidRDefault="00CE1984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4F1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Default="00791237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B2123" w:rsidSect="008C6E4C">
          <w:headerReference w:type="default" r:id="rId11"/>
          <w:pgSz w:w="11906" w:h="16838"/>
          <w:pgMar w:top="1134" w:right="567" w:bottom="902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</w:t>
      </w:r>
      <w:r w:rsidR="00F65A00"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="000C39F1">
        <w:rPr>
          <w:rFonts w:ascii="Times New Roman" w:hAnsi="Times New Roman"/>
          <w:b/>
          <w:bCs/>
          <w:color w:val="000000"/>
          <w:sz w:val="24"/>
          <w:szCs w:val="24"/>
        </w:rPr>
        <w:t>__________</w:t>
      </w:r>
      <w:r w:rsidR="00F65A00">
        <w:rPr>
          <w:rFonts w:ascii="Times New Roman" w:hAnsi="Times New Roman"/>
          <w:b/>
          <w:bCs/>
          <w:color w:val="000000"/>
          <w:sz w:val="24"/>
          <w:szCs w:val="24"/>
        </w:rPr>
        <w:t>___</w:t>
      </w:r>
    </w:p>
    <w:p w:rsidR="00F2551F" w:rsidRDefault="00F2551F" w:rsidP="00F2551F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F2551F" w:rsidRPr="000C39F1" w:rsidRDefault="000C39F1" w:rsidP="000C39F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0C39F1">
        <w:rPr>
          <w:rFonts w:ascii="Times New Roman" w:hAnsi="Times New Roman"/>
          <w:bCs/>
          <w:color w:val="000000"/>
          <w:sz w:val="28"/>
          <w:szCs w:val="24"/>
        </w:rPr>
        <w:t>ПРИЛОЖЕНИЕ № 1</w:t>
      </w:r>
    </w:p>
    <w:p w:rsidR="00F2551F" w:rsidRPr="005057F8" w:rsidRDefault="00F2551F" w:rsidP="000C39F1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1865C9">
        <w:rPr>
          <w:rFonts w:ascii="Times New Roman" w:hAnsi="Times New Roman"/>
          <w:w w:val="99"/>
          <w:sz w:val="28"/>
          <w:szCs w:val="24"/>
        </w:rPr>
        <w:t>городских</w:t>
      </w:r>
      <w:r>
        <w:rPr>
          <w:rFonts w:ascii="Times New Roman" w:hAnsi="Times New Roman"/>
          <w:w w:val="99"/>
          <w:sz w:val="28"/>
          <w:szCs w:val="24"/>
        </w:rPr>
        <w:t xml:space="preserve"> </w:t>
      </w:r>
      <w:r w:rsidRPr="001865C9">
        <w:rPr>
          <w:rFonts w:ascii="Times New Roman" w:hAnsi="Times New Roman"/>
          <w:w w:val="99"/>
          <w:sz w:val="28"/>
          <w:szCs w:val="24"/>
        </w:rPr>
        <w:t>соревнований отрядов</w:t>
      </w:r>
      <w:r w:rsidRPr="001865C9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="000E2F4F">
        <w:rPr>
          <w:rFonts w:ascii="Times New Roman" w:hAnsi="Times New Roman"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sz w:val="28"/>
          <w:szCs w:val="24"/>
        </w:rPr>
        <w:t>Безопасное колесо</w:t>
      </w:r>
      <w:r w:rsidR="000E2F4F">
        <w:rPr>
          <w:rFonts w:ascii="Times New Roman" w:hAnsi="Times New Roman"/>
          <w:color w:val="000000"/>
          <w:sz w:val="24"/>
          <w:szCs w:val="24"/>
        </w:rPr>
        <w:t>"</w:t>
      </w:r>
    </w:p>
    <w:p w:rsidR="00F2551F" w:rsidRDefault="00F2551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9F1" w:rsidRDefault="00F2551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Условия проведения</w:t>
      </w:r>
    </w:p>
    <w:p w:rsidR="00F2551F" w:rsidRPr="001865C9" w:rsidRDefault="00F2551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 </w:t>
      </w:r>
      <w:r w:rsidR="009C7AA2">
        <w:rPr>
          <w:rFonts w:ascii="Times New Roman" w:hAnsi="Times New Roman"/>
          <w:b/>
          <w:sz w:val="28"/>
          <w:szCs w:val="28"/>
        </w:rPr>
        <w:t xml:space="preserve">городских соревнований отрядов </w:t>
      </w:r>
      <w:r w:rsidRPr="001865C9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</w:p>
    <w:p w:rsidR="00F2551F" w:rsidRPr="001865C9" w:rsidRDefault="000E2F4F" w:rsidP="00F2551F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"</w:t>
      </w:r>
      <w:r w:rsidR="00F2551F" w:rsidRPr="001865C9">
        <w:rPr>
          <w:rFonts w:ascii="Times New Roman" w:hAnsi="Times New Roman"/>
          <w:b/>
          <w:sz w:val="28"/>
          <w:szCs w:val="28"/>
        </w:rPr>
        <w:t>Безопасное колесо</w:t>
      </w:r>
      <w:r w:rsidR="00F2551F">
        <w:rPr>
          <w:rFonts w:ascii="Times New Roman" w:hAnsi="Times New Roman"/>
          <w:b/>
          <w:sz w:val="28"/>
          <w:szCs w:val="28"/>
        </w:rPr>
        <w:t xml:space="preserve"> - 202</w:t>
      </w:r>
      <w:r w:rsidR="0033652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F2551F" w:rsidRPr="001865C9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1865C9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Командный зачет</w:t>
      </w:r>
      <w:r w:rsidRPr="001865C9">
        <w:rPr>
          <w:rFonts w:ascii="Times New Roman" w:hAnsi="Times New Roman"/>
          <w:b/>
          <w:sz w:val="28"/>
          <w:szCs w:val="28"/>
        </w:rPr>
        <w:t>:</w:t>
      </w:r>
    </w:p>
    <w:p w:rsidR="00F2551F" w:rsidRPr="00070B63" w:rsidRDefault="00F2551F" w:rsidP="00F2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070B63" w:rsidRDefault="00F2551F" w:rsidP="00F2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B63">
        <w:rPr>
          <w:rFonts w:ascii="Times New Roman" w:hAnsi="Times New Roman"/>
          <w:b/>
          <w:sz w:val="28"/>
          <w:szCs w:val="28"/>
        </w:rPr>
        <w:t xml:space="preserve">Уважаемые коллеги! </w:t>
      </w:r>
      <w:r>
        <w:rPr>
          <w:rFonts w:ascii="Times New Roman" w:hAnsi="Times New Roman"/>
          <w:b/>
          <w:sz w:val="28"/>
          <w:szCs w:val="28"/>
        </w:rPr>
        <w:t>Внимание!</w:t>
      </w:r>
    </w:p>
    <w:p w:rsidR="00F2551F" w:rsidRPr="00070B63" w:rsidRDefault="00F2551F" w:rsidP="00F2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Pr="00C66EF0" w:rsidRDefault="00F2551F" w:rsidP="00F2551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Соревнования отрядов </w:t>
      </w:r>
      <w:r w:rsidRPr="00C66EF0">
        <w:rPr>
          <w:rFonts w:ascii="Times New Roman" w:hAnsi="Times New Roman"/>
          <w:b/>
          <w:sz w:val="28"/>
          <w:szCs w:val="28"/>
        </w:rPr>
        <w:t>юных</w:t>
      </w:r>
      <w:r>
        <w:rPr>
          <w:rFonts w:ascii="Times New Roman" w:hAnsi="Times New Roman"/>
          <w:b/>
          <w:sz w:val="28"/>
          <w:szCs w:val="28"/>
        </w:rPr>
        <w:t xml:space="preserve"> инспекторов дорожного движения 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Безопасное колесо - 202</w:t>
      </w:r>
      <w:r w:rsidR="00336527">
        <w:rPr>
          <w:rFonts w:ascii="Times New Roman" w:hAnsi="Times New Roman"/>
          <w:b/>
          <w:sz w:val="28"/>
          <w:szCs w:val="28"/>
        </w:rPr>
        <w:t>2</w:t>
      </w:r>
      <w:r w:rsidR="000E2F4F">
        <w:rPr>
          <w:rFonts w:ascii="Times New Roman" w:hAnsi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состоится </w:t>
      </w:r>
      <w:r w:rsidRPr="00465A2A">
        <w:rPr>
          <w:rFonts w:ascii="Times New Roman" w:hAnsi="Times New Roman"/>
          <w:b/>
          <w:color w:val="000000"/>
          <w:sz w:val="28"/>
          <w:szCs w:val="28"/>
        </w:rPr>
        <w:t>в дистанционном формате.</w:t>
      </w:r>
    </w:p>
    <w:p w:rsidR="00F2551F" w:rsidRPr="001865C9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1 станция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Знатоки правил дорожного движения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Pr="001865C9" w:rsidRDefault="00F2551F" w:rsidP="00F25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</w:t>
      </w:r>
      <w:r w:rsidRPr="003F3FB8">
        <w:rPr>
          <w:rFonts w:ascii="Times New Roman" w:hAnsi="Times New Roman"/>
          <w:sz w:val="28"/>
          <w:szCs w:val="28"/>
        </w:rPr>
        <w:t xml:space="preserve"> проводится в дистанционном формате</w:t>
      </w:r>
      <w:r>
        <w:rPr>
          <w:rFonts w:ascii="Times New Roman" w:hAnsi="Times New Roman"/>
          <w:sz w:val="28"/>
          <w:szCs w:val="28"/>
        </w:rPr>
        <w:t xml:space="preserve"> с использованием интернет сервиса конференция-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2</w:t>
      </w:r>
      <w:r w:rsidR="003365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2</w:t>
      </w:r>
      <w:r w:rsidR="003365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2</w:t>
      </w:r>
      <w:r w:rsidR="003365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F65A00">
        <w:rPr>
          <w:rFonts w:ascii="Times New Roman" w:hAnsi="Times New Roman"/>
          <w:sz w:val="28"/>
          <w:szCs w:val="28"/>
        </w:rPr>
        <w:t xml:space="preserve"> 202</w:t>
      </w:r>
      <w:r w:rsidR="00336527">
        <w:rPr>
          <w:rFonts w:ascii="Times New Roman" w:hAnsi="Times New Roman"/>
          <w:sz w:val="28"/>
          <w:szCs w:val="28"/>
        </w:rPr>
        <w:t>2</w:t>
      </w:r>
      <w:r w:rsidR="00F65A00">
        <w:rPr>
          <w:rFonts w:ascii="Times New Roman" w:hAnsi="Times New Roman"/>
          <w:sz w:val="28"/>
          <w:szCs w:val="28"/>
        </w:rPr>
        <w:t xml:space="preserve"> года. Участники находятся </w:t>
      </w:r>
      <w:r>
        <w:rPr>
          <w:rFonts w:ascii="Times New Roman" w:hAnsi="Times New Roman"/>
          <w:sz w:val="28"/>
          <w:szCs w:val="28"/>
        </w:rPr>
        <w:t>в отдельном помещении (кабинете) перед включенным компьютером с колонками, веб-камерой и микрофоном или ноутбуком со всем установленным оборудованием. Участники получают задание и выполняют его в режиме онлайн</w:t>
      </w:r>
      <w:r>
        <w:rPr>
          <w:rFonts w:ascii="Times New Roman" w:eastAsia="Times New Roman" w:hAnsi="Times New Roman"/>
          <w:sz w:val="28"/>
          <w:szCs w:val="28"/>
        </w:rPr>
        <w:t>. У каждого участник</w:t>
      </w:r>
      <w:r w:rsidR="00F65A00">
        <w:rPr>
          <w:rFonts w:ascii="Times New Roman" w:eastAsia="Times New Roman" w:hAnsi="Times New Roman"/>
          <w:sz w:val="28"/>
          <w:szCs w:val="28"/>
        </w:rPr>
        <w:t>а станции подготовлены карточки</w:t>
      </w:r>
      <w:r w:rsidR="00F65A0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номерами 1, 2, </w:t>
      </w:r>
      <w:r w:rsidR="007D337D">
        <w:rPr>
          <w:rFonts w:ascii="Times New Roman" w:eastAsia="Times New Roman" w:hAnsi="Times New Roman"/>
          <w:sz w:val="28"/>
          <w:szCs w:val="28"/>
        </w:rPr>
        <w:t>3, 4</w:t>
      </w:r>
      <w:r>
        <w:rPr>
          <w:rFonts w:ascii="Times New Roman" w:eastAsia="Times New Roman" w:hAnsi="Times New Roman"/>
          <w:sz w:val="28"/>
          <w:szCs w:val="28"/>
        </w:rPr>
        <w:t xml:space="preserve"> (они используются для выбора правильного ответа)</w:t>
      </w:r>
      <w:r w:rsidR="007D337D">
        <w:rPr>
          <w:rFonts w:ascii="Times New Roman" w:eastAsia="Times New Roman" w:hAnsi="Times New Roman"/>
          <w:sz w:val="28"/>
          <w:szCs w:val="28"/>
        </w:rPr>
        <w:t>.</w:t>
      </w:r>
    </w:p>
    <w:p w:rsidR="00F2551F" w:rsidRPr="001865C9" w:rsidRDefault="00F2551F" w:rsidP="00F2551F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компьютера появляют</w:t>
      </w:r>
      <w:r w:rsidR="00F65A00">
        <w:rPr>
          <w:rFonts w:ascii="Times New Roman" w:hAnsi="Times New Roman"/>
          <w:sz w:val="28"/>
          <w:szCs w:val="28"/>
        </w:rPr>
        <w:t>ся задания (вопросы), участники</w:t>
      </w:r>
      <w:r w:rsidR="00F65A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сигналу ведущего станции отвечают на вопрос</w:t>
      </w:r>
      <w:r w:rsidR="007D337D"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 xml:space="preserve"> поднимая карточки </w:t>
      </w:r>
      <w:r w:rsidR="003346D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с цифрой ответа (1, 2, 3, 4). Ответы фиксируются членами жюри по каждому </w:t>
      </w:r>
      <w:r w:rsidR="007D337D"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отдельно.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знание ПДД включают в себя:</w:t>
      </w:r>
    </w:p>
    <w:p w:rsidR="00F2551F" w:rsidRPr="003346D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46D9">
        <w:rPr>
          <w:rFonts w:ascii="Times New Roman" w:hAnsi="Times New Roman"/>
          <w:color w:val="000000"/>
          <w:sz w:val="28"/>
          <w:szCs w:val="28"/>
        </w:rPr>
        <w:t>6 задач на знание очередности проезда перекрестка транспортными средствами.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и более транспортных средств;</w:t>
      </w:r>
    </w:p>
    <w:p w:rsidR="00F2551F" w:rsidRPr="003346D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3346D9">
        <w:rPr>
          <w:rFonts w:ascii="Times New Roman" w:hAnsi="Times New Roman"/>
          <w:sz w:val="28"/>
          <w:szCs w:val="28"/>
        </w:rPr>
        <w:t>регулировщика;</w:t>
      </w:r>
    </w:p>
    <w:p w:rsidR="00F2551F" w:rsidRPr="003346D9" w:rsidRDefault="00F2551F" w:rsidP="00F2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3346D9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F2551F" w:rsidRPr="003346D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bCs/>
          <w:sz w:val="28"/>
          <w:szCs w:val="28"/>
        </w:rPr>
        <w:t xml:space="preserve">6 задач </w:t>
      </w:r>
      <w:r w:rsidRPr="003346D9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детей–пешеходов и детей–велосипедистов на различных участках дорог, а также детей–пассажиров в различных транспортных средствах;</w:t>
      </w:r>
    </w:p>
    <w:p w:rsidR="00F2551F" w:rsidRPr="001865C9" w:rsidRDefault="00F2551F" w:rsidP="00F2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 xml:space="preserve">За каждое неверно выполненное задание начисляется </w:t>
      </w:r>
      <w:r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 нарушение дисциплины во время выполнения задани</w:t>
      </w:r>
      <w:r>
        <w:rPr>
          <w:rFonts w:ascii="Times New Roman" w:hAnsi="Times New Roman"/>
          <w:sz w:val="28"/>
          <w:szCs w:val="28"/>
        </w:rPr>
        <w:t>й (разговоры друг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другом, подсказки, использование шпаргалок, споры с судьей и </w:t>
      </w:r>
      <w:r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F2551F" w:rsidRPr="001865C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   </w:t>
      </w: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7D3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2 станция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Знание основ оказания первой помощи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2D1">
        <w:rPr>
          <w:rFonts w:ascii="Times New Roman" w:hAnsi="Times New Roman"/>
          <w:sz w:val="28"/>
          <w:szCs w:val="28"/>
        </w:rPr>
        <w:t>Этап п</w:t>
      </w:r>
      <w:r>
        <w:rPr>
          <w:rFonts w:ascii="Times New Roman" w:hAnsi="Times New Roman"/>
          <w:sz w:val="28"/>
          <w:szCs w:val="28"/>
        </w:rPr>
        <w:t>роводится в формате онлайн-тестирования 2</w:t>
      </w:r>
      <w:r w:rsidR="00A53BD0">
        <w:rPr>
          <w:rFonts w:ascii="Times New Roman" w:hAnsi="Times New Roman"/>
          <w:sz w:val="28"/>
          <w:szCs w:val="28"/>
        </w:rPr>
        <w:t>4, 25</w:t>
      </w:r>
      <w:r>
        <w:rPr>
          <w:rFonts w:ascii="Times New Roman" w:hAnsi="Times New Roman"/>
          <w:sz w:val="28"/>
          <w:szCs w:val="28"/>
        </w:rPr>
        <w:t>, 2</w:t>
      </w:r>
      <w:r w:rsidR="00A53B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3346D9">
        <w:rPr>
          <w:rFonts w:ascii="Times New Roman" w:hAnsi="Times New Roman"/>
          <w:sz w:val="28"/>
          <w:szCs w:val="28"/>
        </w:rPr>
        <w:t xml:space="preserve">                 2022</w:t>
      </w:r>
      <w:r>
        <w:rPr>
          <w:rFonts w:ascii="Times New Roman" w:hAnsi="Times New Roman"/>
          <w:sz w:val="28"/>
          <w:szCs w:val="28"/>
        </w:rPr>
        <w:t xml:space="preserve"> года. Состязание проводится в образовательной орга</w:t>
      </w:r>
      <w:r w:rsidR="00F65A00">
        <w:rPr>
          <w:rFonts w:ascii="Times New Roman" w:hAnsi="Times New Roman"/>
          <w:sz w:val="28"/>
          <w:szCs w:val="28"/>
        </w:rPr>
        <w:t xml:space="preserve">низации методом контроля знаний </w:t>
      </w:r>
      <w:r>
        <w:rPr>
          <w:rFonts w:ascii="Times New Roman" w:hAnsi="Times New Roman"/>
          <w:sz w:val="28"/>
          <w:szCs w:val="28"/>
        </w:rPr>
        <w:t xml:space="preserve">в закрытом помещении (кабинете), в котором располагаются не менее 4 автоматизированных рабочих мест (АРМ). Каждое АРМ должно быть оснащено компьютером с выходом в интернет, монитором. Каждый участник команды находится за отдельным АРМ. Участник может ответить </w:t>
      </w:r>
      <w:r w:rsidR="009D72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вопросы тестов один раз. В конце тестирования необходимо указать свои данные: фамилия, имя, отчество, дата рождения. Участники одновременно выполняют задания. Время выполнения заданий фиксируется автоматически.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64E">
        <w:rPr>
          <w:rFonts w:ascii="Times New Roman" w:hAnsi="Times New Roman"/>
          <w:sz w:val="28"/>
          <w:szCs w:val="28"/>
        </w:rPr>
        <w:t>Пробное тестирование можно пройти по ссылке указанной</w:t>
      </w:r>
      <w:r>
        <w:rPr>
          <w:rFonts w:ascii="Times New Roman" w:hAnsi="Times New Roman"/>
          <w:sz w:val="28"/>
          <w:szCs w:val="28"/>
        </w:rPr>
        <w:t xml:space="preserve"> в группе 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Безопасное колесо-202</w:t>
      </w:r>
      <w:r w:rsidR="00A53B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(Архангельск)</w:t>
      </w:r>
      <w:r w:rsidR="000E2F4F">
        <w:rPr>
          <w:rFonts w:ascii="Times New Roman" w:hAnsi="Times New Roman"/>
          <w:sz w:val="28"/>
          <w:szCs w:val="28"/>
        </w:rPr>
        <w:t>"</w:t>
      </w:r>
      <w:r w:rsidRPr="00FB364E">
        <w:rPr>
          <w:rFonts w:ascii="Times New Roman" w:hAnsi="Times New Roman"/>
          <w:sz w:val="28"/>
          <w:szCs w:val="28"/>
        </w:rPr>
        <w:t xml:space="preserve"> в любое время.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Станция </w:t>
      </w:r>
      <w:r>
        <w:rPr>
          <w:rFonts w:ascii="Times New Roman" w:hAnsi="Times New Roman"/>
          <w:sz w:val="28"/>
          <w:szCs w:val="28"/>
        </w:rPr>
        <w:t>включает</w:t>
      </w:r>
      <w:r w:rsidRPr="001865C9">
        <w:rPr>
          <w:rFonts w:ascii="Times New Roman" w:hAnsi="Times New Roman"/>
          <w:sz w:val="28"/>
          <w:szCs w:val="28"/>
        </w:rPr>
        <w:t xml:space="preserve"> 2 части: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Теория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 xml:space="preserve"> и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Практика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Теория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каждый участник</w:t>
      </w:r>
      <w:r w:rsidRPr="0018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отвечает на вопросы тестов.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Практика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соревнований отправляют видео с выполнением задание на выбор, используя </w:t>
      </w:r>
      <w:r w:rsidRPr="001865C9">
        <w:rPr>
          <w:rFonts w:ascii="Times New Roman" w:hAnsi="Times New Roman"/>
          <w:sz w:val="28"/>
          <w:szCs w:val="28"/>
        </w:rPr>
        <w:t>необходимые средства для оказания первой помощи при различных травмах, перевязочный материа</w:t>
      </w:r>
      <w:r>
        <w:rPr>
          <w:rFonts w:ascii="Times New Roman" w:hAnsi="Times New Roman"/>
          <w:sz w:val="28"/>
          <w:szCs w:val="28"/>
        </w:rPr>
        <w:t>л для наложения простых повязок.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F2551F" w:rsidRPr="00BB3E57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pacing w:val="-8"/>
          <w:sz w:val="28"/>
          <w:szCs w:val="28"/>
        </w:rPr>
        <w:t>Задания для состязаний на указанной станции включают вопросы на знание основ оказания первой помощи</w:t>
      </w:r>
      <w:r>
        <w:rPr>
          <w:rFonts w:ascii="Times New Roman" w:hAnsi="Times New Roman"/>
          <w:spacing w:val="-8"/>
          <w:sz w:val="28"/>
          <w:szCs w:val="28"/>
        </w:rPr>
        <w:t xml:space="preserve"> (1 теоретическое и </w:t>
      </w:r>
      <w:r w:rsidRPr="00BB3E57">
        <w:rPr>
          <w:rFonts w:ascii="Times New Roman" w:hAnsi="Times New Roman"/>
          <w:spacing w:val="-8"/>
          <w:sz w:val="28"/>
          <w:szCs w:val="28"/>
        </w:rPr>
        <w:t xml:space="preserve">1 практическое задание). 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lastRenderedPageBreak/>
        <w:t xml:space="preserve">Задание (теоретическое) – решение билета, состоящего из 5 теоретических вопросов на знание основ оказания первой помощи с вариантами ответов, один </w:t>
      </w:r>
      <w:r w:rsidR="009D722F">
        <w:rPr>
          <w:rFonts w:ascii="Times New Roman" w:hAnsi="Times New Roman"/>
          <w:spacing w:val="-4"/>
          <w:sz w:val="28"/>
          <w:szCs w:val="28"/>
        </w:rPr>
        <w:br/>
      </w:r>
      <w:r w:rsidRPr="000C39F1">
        <w:rPr>
          <w:rFonts w:ascii="Times New Roman" w:hAnsi="Times New Roman"/>
          <w:spacing w:val="-4"/>
          <w:sz w:val="28"/>
          <w:szCs w:val="28"/>
        </w:rPr>
        <w:t>из которых – правильный. Вопросы в данном блоке составлены по следующим темам: оказание первой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пострадавших.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 xml:space="preserve">Время на выполнение первого задания фиксируется для каждого участника отдельно, но оно не должно превышать 2-х минут; задание (практическое) – </w:t>
      </w:r>
      <w:r w:rsidR="000C39F1">
        <w:rPr>
          <w:rFonts w:ascii="Times New Roman" w:hAnsi="Times New Roman"/>
          <w:spacing w:val="-4"/>
          <w:sz w:val="28"/>
          <w:szCs w:val="28"/>
        </w:rPr>
        <w:br/>
      </w:r>
      <w:r w:rsidRPr="000C39F1">
        <w:rPr>
          <w:rFonts w:ascii="Times New Roman" w:hAnsi="Times New Roman"/>
          <w:spacing w:val="-4"/>
          <w:sz w:val="28"/>
          <w:szCs w:val="28"/>
        </w:rPr>
        <w:t xml:space="preserve">1 практический вопрос по оказанию первой помощи пострадавшему в дорожно-транспортном происшествии с применением перевязочных материалов </w:t>
      </w:r>
      <w:r w:rsidR="000C39F1">
        <w:rPr>
          <w:rFonts w:ascii="Times New Roman" w:hAnsi="Times New Roman"/>
          <w:spacing w:val="-4"/>
          <w:sz w:val="28"/>
          <w:szCs w:val="28"/>
        </w:rPr>
        <w:br/>
      </w:r>
      <w:r w:rsidRPr="000C39F1">
        <w:rPr>
          <w:rFonts w:ascii="Times New Roman" w:hAnsi="Times New Roman"/>
          <w:spacing w:val="-4"/>
          <w:sz w:val="28"/>
          <w:szCs w:val="28"/>
        </w:rPr>
        <w:t>и подручных средств, наложение простых повязок, а также практическим применением общедоступны</w:t>
      </w:r>
      <w:r w:rsidR="000E2F4F" w:rsidRPr="000C39F1">
        <w:rPr>
          <w:rFonts w:ascii="Times New Roman" w:hAnsi="Times New Roman"/>
          <w:spacing w:val="-4"/>
          <w:sz w:val="28"/>
          <w:szCs w:val="28"/>
        </w:rPr>
        <w:t xml:space="preserve">х средств, содержащихся в авто- </w:t>
      </w:r>
      <w:r w:rsidRPr="000C39F1">
        <w:rPr>
          <w:rFonts w:ascii="Times New Roman" w:hAnsi="Times New Roman"/>
          <w:spacing w:val="-4"/>
          <w:sz w:val="28"/>
          <w:szCs w:val="28"/>
        </w:rPr>
        <w:t xml:space="preserve">мобильной аптечке. 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>Время, отведенное для выполнения второго задания – не более 4 минут.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 xml:space="preserve">Виды практических заданий (каждый участник команды выполняет </w:t>
      </w:r>
      <w:r w:rsidR="009D722F">
        <w:rPr>
          <w:rFonts w:ascii="Times New Roman" w:hAnsi="Times New Roman"/>
          <w:spacing w:val="-4"/>
          <w:sz w:val="28"/>
          <w:szCs w:val="28"/>
        </w:rPr>
        <w:br/>
      </w:r>
      <w:r w:rsidRPr="000C39F1">
        <w:rPr>
          <w:rFonts w:ascii="Times New Roman" w:hAnsi="Times New Roman"/>
          <w:spacing w:val="-4"/>
          <w:sz w:val="28"/>
          <w:szCs w:val="28"/>
        </w:rPr>
        <w:t xml:space="preserve">1 задание, готовит видео и отправляет его в группу </w:t>
      </w:r>
      <w:r w:rsidR="000E2F4F" w:rsidRPr="000C39F1">
        <w:rPr>
          <w:rFonts w:ascii="Times New Roman" w:hAnsi="Times New Roman"/>
          <w:spacing w:val="-4"/>
          <w:sz w:val="28"/>
          <w:szCs w:val="28"/>
        </w:rPr>
        <w:t>"</w:t>
      </w:r>
      <w:r w:rsidRPr="000C39F1">
        <w:rPr>
          <w:rFonts w:ascii="Times New Roman" w:hAnsi="Times New Roman"/>
          <w:spacing w:val="-4"/>
          <w:sz w:val="28"/>
          <w:szCs w:val="28"/>
        </w:rPr>
        <w:t>Безопасное колесо 202</w:t>
      </w:r>
      <w:r w:rsidR="003346D9" w:rsidRPr="000C39F1">
        <w:rPr>
          <w:rFonts w:ascii="Times New Roman" w:hAnsi="Times New Roman"/>
          <w:spacing w:val="-4"/>
          <w:sz w:val="28"/>
          <w:szCs w:val="28"/>
        </w:rPr>
        <w:t>2</w:t>
      </w:r>
      <w:r w:rsidRPr="000C39F1">
        <w:rPr>
          <w:rFonts w:ascii="Times New Roman" w:hAnsi="Times New Roman"/>
          <w:spacing w:val="-4"/>
          <w:sz w:val="28"/>
          <w:szCs w:val="28"/>
        </w:rPr>
        <w:t xml:space="preserve"> (Архангельск)</w:t>
      </w:r>
      <w:r w:rsidR="000E2F4F" w:rsidRPr="000C39F1">
        <w:rPr>
          <w:rFonts w:ascii="Times New Roman" w:hAnsi="Times New Roman"/>
          <w:spacing w:val="-4"/>
          <w:sz w:val="28"/>
          <w:szCs w:val="28"/>
        </w:rPr>
        <w:t>"</w:t>
      </w:r>
      <w:r w:rsidRPr="000C39F1">
        <w:rPr>
          <w:rFonts w:ascii="Times New Roman" w:hAnsi="Times New Roman"/>
          <w:spacing w:val="-4"/>
          <w:sz w:val="28"/>
          <w:szCs w:val="28"/>
        </w:rPr>
        <w:t>. От команды принимаются 4 видео с разными видами травм):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>1 – Наложение повязки при травме кисти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 xml:space="preserve">2 – Наложение повязки при травме локтевого сустава 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>3 – Наложение повязки при кровотечении из предплечья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 xml:space="preserve">4 – Наложение повязки при травме глаза 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баллов </w:t>
      </w:r>
      <w:r w:rsidRPr="000C39F1">
        <w:rPr>
          <w:rFonts w:ascii="Times New Roman" w:hAnsi="Times New Roman"/>
          <w:spacing w:val="-4"/>
          <w:sz w:val="28"/>
          <w:szCs w:val="28"/>
        </w:rPr>
        <w:br/>
        <w:t xml:space="preserve">(1ошибка – 2 балла; 2 ошибки – 4 балла; 3 ошибки – 6 баллов; 4 ошибки – </w:t>
      </w:r>
      <w:r w:rsidR="009D722F">
        <w:rPr>
          <w:rFonts w:ascii="Times New Roman" w:hAnsi="Times New Roman"/>
          <w:spacing w:val="-4"/>
          <w:sz w:val="28"/>
          <w:szCs w:val="28"/>
        </w:rPr>
        <w:br/>
      </w:r>
      <w:r w:rsidRPr="000C39F1">
        <w:rPr>
          <w:rFonts w:ascii="Times New Roman" w:hAnsi="Times New Roman"/>
          <w:spacing w:val="-4"/>
          <w:sz w:val="28"/>
          <w:szCs w:val="28"/>
        </w:rPr>
        <w:t>8 баллов;  5 ошибок – 10 баллов) в зависимости от ответа члена команды. Количество баллов 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F2551F" w:rsidRPr="000C39F1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первого задания. При равенстве верно выполненных заданий и равенстве затраченного времени на решение первого задания, предпочтение отдается более юному участнику.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9F1">
        <w:rPr>
          <w:rFonts w:ascii="Times New Roman" w:hAnsi="Times New Roman"/>
          <w:spacing w:val="-4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затратившей наименьшее время на решение первого задания. При равенстве количества правильно выполненных заданий и равенстве времени, использованного </w:t>
      </w:r>
      <w:r w:rsidR="009D722F">
        <w:rPr>
          <w:rFonts w:ascii="Times New Roman" w:hAnsi="Times New Roman"/>
          <w:spacing w:val="-4"/>
          <w:sz w:val="28"/>
          <w:szCs w:val="28"/>
        </w:rPr>
        <w:br/>
      </w:r>
      <w:r w:rsidRPr="000C39F1">
        <w:rPr>
          <w:rFonts w:ascii="Times New Roman" w:hAnsi="Times New Roman"/>
          <w:spacing w:val="-4"/>
          <w:sz w:val="28"/>
          <w:szCs w:val="28"/>
        </w:rPr>
        <w:t>на решение заданий, предпочтение отдается команде, суммарный</w:t>
      </w:r>
      <w:r>
        <w:rPr>
          <w:rFonts w:ascii="Times New Roman" w:hAnsi="Times New Roman"/>
          <w:sz w:val="28"/>
          <w:szCs w:val="28"/>
        </w:rPr>
        <w:t xml:space="preserve"> возраст участников которой ниже.</w:t>
      </w:r>
    </w:p>
    <w:p w:rsidR="000E2F4F" w:rsidRDefault="000E2F4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1F" w:rsidRDefault="00F2551F" w:rsidP="000C3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Этап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Pr="007C4681">
        <w:rPr>
          <w:rFonts w:ascii="Times New Roman" w:hAnsi="Times New Roman"/>
          <w:b/>
          <w:sz w:val="28"/>
          <w:szCs w:val="28"/>
        </w:rPr>
        <w:t>Фигурное вождение велосипеда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Default="00F2551F" w:rsidP="000C3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A53B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проводиться не будет</w:t>
      </w:r>
    </w:p>
    <w:p w:rsidR="00F2551F" w:rsidRPr="00BB3E57" w:rsidRDefault="00F2551F" w:rsidP="000C3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51F" w:rsidRDefault="003346D9" w:rsidP="000C3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2551F" w:rsidRPr="001865C9">
        <w:rPr>
          <w:rFonts w:ascii="Times New Roman" w:hAnsi="Times New Roman"/>
          <w:b/>
          <w:sz w:val="28"/>
          <w:szCs w:val="28"/>
        </w:rPr>
        <w:t xml:space="preserve"> станция </w:t>
      </w:r>
      <w:r w:rsidR="000E2F4F">
        <w:rPr>
          <w:rFonts w:ascii="Times New Roman" w:hAnsi="Times New Roman"/>
          <w:b/>
          <w:sz w:val="28"/>
          <w:szCs w:val="28"/>
        </w:rPr>
        <w:t>"</w:t>
      </w:r>
      <w:r w:rsidR="00F2551F" w:rsidRPr="001865C9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b/>
          <w:sz w:val="28"/>
          <w:szCs w:val="28"/>
        </w:rPr>
        <w:t>"</w:t>
      </w:r>
    </w:p>
    <w:p w:rsidR="00F2551F" w:rsidRDefault="00F2551F" w:rsidP="00F255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E57">
        <w:rPr>
          <w:rFonts w:ascii="Times New Roman" w:hAnsi="Times New Roman"/>
          <w:sz w:val="28"/>
          <w:szCs w:val="28"/>
        </w:rPr>
        <w:t xml:space="preserve">Этап </w:t>
      </w:r>
      <w:r w:rsidR="000E2F4F">
        <w:rPr>
          <w:rFonts w:ascii="Times New Roman" w:hAnsi="Times New Roman"/>
          <w:sz w:val="28"/>
          <w:szCs w:val="28"/>
        </w:rPr>
        <w:t>"</w:t>
      </w:r>
      <w:r w:rsidRPr="00BB3E57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="000E2F4F">
        <w:rPr>
          <w:rFonts w:ascii="Times New Roman" w:hAnsi="Times New Roman"/>
          <w:sz w:val="28"/>
          <w:szCs w:val="28"/>
        </w:rPr>
        <w:t>"</w:t>
      </w:r>
      <w:r w:rsidRPr="00BB3E57">
        <w:rPr>
          <w:rFonts w:ascii="Times New Roman" w:hAnsi="Times New Roman"/>
          <w:sz w:val="28"/>
          <w:szCs w:val="28"/>
        </w:rPr>
        <w:t xml:space="preserve"> проводится </w:t>
      </w:r>
      <w:r w:rsidR="000C39F1">
        <w:rPr>
          <w:rFonts w:ascii="Times New Roman" w:hAnsi="Times New Roman"/>
          <w:sz w:val="28"/>
          <w:szCs w:val="28"/>
        </w:rPr>
        <w:br/>
      </w:r>
      <w:r w:rsidRPr="00BB3E57">
        <w:rPr>
          <w:rFonts w:ascii="Times New Roman" w:hAnsi="Times New Roman"/>
          <w:sz w:val="28"/>
          <w:szCs w:val="28"/>
        </w:rPr>
        <w:t>в</w:t>
      </w:r>
      <w:r w:rsidRPr="003F3FB8">
        <w:rPr>
          <w:rFonts w:ascii="Times New Roman" w:hAnsi="Times New Roman"/>
          <w:sz w:val="28"/>
          <w:szCs w:val="28"/>
        </w:rPr>
        <w:t xml:space="preserve"> дистанционном формате</w:t>
      </w:r>
      <w:r>
        <w:rPr>
          <w:rFonts w:ascii="Times New Roman" w:hAnsi="Times New Roman"/>
          <w:sz w:val="28"/>
          <w:szCs w:val="28"/>
        </w:rPr>
        <w:t xml:space="preserve"> с использованием интернет сервиса конференция-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2</w:t>
      </w:r>
      <w:r w:rsidR="00A53B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2</w:t>
      </w:r>
      <w:r w:rsidR="00A53B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2</w:t>
      </w:r>
      <w:r w:rsidR="00A53B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января 202</w:t>
      </w:r>
      <w:r w:rsidR="00A53B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 Участники находятся в отдельном помещении (кабинете) перед включенным компьютером с колонками, </w:t>
      </w:r>
      <w:r w:rsidR="009D72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веб-камерой и микрофоном или ноутбуком со всем установленным оборудованием. Участники получают задание и выполняют его в режиме онлайн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конкурса ведут запись выполнения заданий. Запись этапа </w:t>
      </w:r>
      <w:r w:rsidR="000E2F4F">
        <w:rPr>
          <w:rFonts w:ascii="Times New Roman" w:hAnsi="Times New Roman"/>
          <w:sz w:val="28"/>
          <w:szCs w:val="28"/>
        </w:rPr>
        <w:t>"</w:t>
      </w:r>
      <w:r w:rsidRPr="00EE39BA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="000E2F4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r w:rsidRPr="00EE39BA">
        <w:rPr>
          <w:rFonts w:ascii="Times New Roman" w:hAnsi="Times New Roman"/>
          <w:sz w:val="28"/>
          <w:szCs w:val="28"/>
        </w:rPr>
        <w:t xml:space="preserve">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</w:t>
      </w:r>
      <w:r w:rsidR="000C39F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качестве пешехода или велосипедиста в нестандартных ситуациях. </w:t>
      </w:r>
      <w:r>
        <w:rPr>
          <w:rFonts w:ascii="Times New Roman" w:hAnsi="Times New Roman"/>
          <w:sz w:val="28"/>
          <w:szCs w:val="28"/>
        </w:rPr>
        <w:t>Д</w:t>
      </w:r>
      <w:r w:rsidRPr="001865C9">
        <w:rPr>
          <w:rFonts w:ascii="Times New Roman" w:hAnsi="Times New Roman"/>
          <w:sz w:val="28"/>
          <w:szCs w:val="28"/>
        </w:rPr>
        <w:t xml:space="preserve">анный этап позволяет проверить умение детей работать в команде, прислушиваться друг к другу, принимать коллективное решение и т.д.  </w:t>
      </w:r>
    </w:p>
    <w:p w:rsidR="00F2551F" w:rsidRPr="003346D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sz w:val="28"/>
          <w:szCs w:val="28"/>
        </w:rPr>
        <w:t xml:space="preserve">Станция проводится по темам: 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>Дорожное движение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 xml:space="preserve">, 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>Эрудит в области обеспечения безопасности дорожного движения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>.</w:t>
      </w:r>
    </w:p>
    <w:p w:rsidR="00F2551F" w:rsidRPr="003346D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sz w:val="28"/>
          <w:szCs w:val="28"/>
        </w:rPr>
        <w:t>Задания на станции:</w:t>
      </w:r>
    </w:p>
    <w:p w:rsidR="00F2551F" w:rsidRPr="003346D9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sz w:val="28"/>
          <w:szCs w:val="28"/>
        </w:rPr>
        <w:t xml:space="preserve">Тема 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>Дорожное движение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 xml:space="preserve"> указывает 10 неправильных или правильных типов поведения пешеходов или велосипедистов (согласно задан</w:t>
      </w:r>
      <w:r w:rsidR="003346D9">
        <w:rPr>
          <w:rFonts w:ascii="Times New Roman" w:hAnsi="Times New Roman"/>
          <w:sz w:val="28"/>
          <w:szCs w:val="28"/>
        </w:rPr>
        <w:t>ию). Время выполнения – 1 минута</w:t>
      </w:r>
      <w:r w:rsidRPr="003346D9">
        <w:rPr>
          <w:rFonts w:ascii="Times New Roman" w:hAnsi="Times New Roman"/>
          <w:sz w:val="28"/>
          <w:szCs w:val="28"/>
        </w:rPr>
        <w:t>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9">
        <w:rPr>
          <w:rFonts w:ascii="Times New Roman" w:hAnsi="Times New Roman"/>
          <w:sz w:val="28"/>
          <w:szCs w:val="28"/>
        </w:rPr>
        <w:t xml:space="preserve">Тема 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>Эрудит в области обеспечения безопасности дорожного движения</w:t>
      </w:r>
      <w:r w:rsidR="000E2F4F" w:rsidRPr="003346D9">
        <w:rPr>
          <w:rFonts w:ascii="Times New Roman" w:hAnsi="Times New Roman"/>
          <w:sz w:val="28"/>
          <w:szCs w:val="28"/>
        </w:rPr>
        <w:t>"</w:t>
      </w:r>
      <w:r w:rsidRPr="003346D9">
        <w:rPr>
          <w:rFonts w:ascii="Times New Roman" w:hAnsi="Times New Roman"/>
          <w:sz w:val="28"/>
          <w:szCs w:val="28"/>
        </w:rPr>
        <w:t xml:space="preserve"> задание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Pr="003346D9">
        <w:rPr>
          <w:rFonts w:ascii="Times New Roman" w:hAnsi="Times New Roman"/>
          <w:color w:val="000000"/>
          <w:sz w:val="28"/>
          <w:szCs w:val="28"/>
        </w:rPr>
        <w:t>Время выполнения - 2 минуты.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Содержание заданий</w:t>
      </w:r>
      <w:r w:rsidRPr="001865C9">
        <w:rPr>
          <w:rFonts w:ascii="Times New Roman" w:hAnsi="Times New Roman"/>
          <w:sz w:val="28"/>
          <w:szCs w:val="28"/>
        </w:rPr>
        <w:t xml:space="preserve"> может быть изменено по решению Главной судейской коллегии </w:t>
      </w:r>
      <w:r>
        <w:rPr>
          <w:rFonts w:ascii="Times New Roman" w:hAnsi="Times New Roman"/>
          <w:sz w:val="28"/>
          <w:szCs w:val="28"/>
        </w:rPr>
        <w:t>соревнований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случае допу</w:t>
      </w:r>
      <w:r>
        <w:rPr>
          <w:rFonts w:ascii="Times New Roman" w:hAnsi="Times New Roman"/>
          <w:sz w:val="28"/>
          <w:szCs w:val="28"/>
        </w:rPr>
        <w:t>щения</w:t>
      </w:r>
      <w:r w:rsidRPr="001865C9">
        <w:rPr>
          <w:rFonts w:ascii="Times New Roman" w:hAnsi="Times New Roman"/>
          <w:sz w:val="28"/>
          <w:szCs w:val="28"/>
        </w:rPr>
        <w:t xml:space="preserve"> командой ошибки в любом задании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выполненное до конца задание по истечении времени.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Побеждает команда, получившая наименьшее количество штрафных баллов по результатам </w:t>
      </w:r>
      <w:r>
        <w:rPr>
          <w:rFonts w:ascii="Times New Roman" w:hAnsi="Times New Roman"/>
          <w:sz w:val="28"/>
          <w:szCs w:val="28"/>
        </w:rPr>
        <w:t xml:space="preserve">темы </w:t>
      </w:r>
      <w:r w:rsidR="003346D9">
        <w:rPr>
          <w:rFonts w:ascii="Times New Roman" w:hAnsi="Times New Roman"/>
          <w:sz w:val="28"/>
          <w:szCs w:val="28"/>
        </w:rPr>
        <w:t>1, 2</w:t>
      </w:r>
      <w:r w:rsidRPr="001865C9">
        <w:rPr>
          <w:rFonts w:ascii="Times New Roman" w:hAnsi="Times New Roman"/>
          <w:sz w:val="28"/>
          <w:szCs w:val="28"/>
        </w:rPr>
        <w:t xml:space="preserve">. В случае равенства баллов, предпочтение отдается команде, затратившей наименьшее время на их решение. </w:t>
      </w:r>
      <w:r w:rsidR="009D722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команде, за повторное нарушение команда отстраняется от состязаний </w:t>
      </w:r>
      <w:r w:rsidR="009D722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lastRenderedPageBreak/>
        <w:t>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выполнению задания судьи записывают время, затраченное командой на его реш</w:t>
      </w:r>
      <w:r>
        <w:rPr>
          <w:rFonts w:ascii="Times New Roman" w:hAnsi="Times New Roman"/>
          <w:sz w:val="28"/>
          <w:szCs w:val="28"/>
        </w:rPr>
        <w:t>ение. В конце прохождения каждой темы</w:t>
      </w:r>
      <w:r w:rsidRPr="001865C9">
        <w:rPr>
          <w:rFonts w:ascii="Times New Roman" w:hAnsi="Times New Roman"/>
          <w:sz w:val="28"/>
          <w:szCs w:val="28"/>
        </w:rPr>
        <w:t xml:space="preserve"> судьями составляется протокол, в котором отмечается время прохождения командами </w:t>
      </w:r>
      <w:r>
        <w:rPr>
          <w:rFonts w:ascii="Times New Roman" w:hAnsi="Times New Roman"/>
          <w:sz w:val="28"/>
          <w:szCs w:val="28"/>
        </w:rPr>
        <w:t>темы</w:t>
      </w:r>
      <w:r w:rsidRPr="001865C9">
        <w:rPr>
          <w:rFonts w:ascii="Times New Roman" w:hAnsi="Times New Roman"/>
          <w:sz w:val="28"/>
          <w:szCs w:val="28"/>
        </w:rPr>
        <w:t xml:space="preserve"> станции и итоговые баллы.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F2551F" w:rsidRPr="00F2551F" w:rsidRDefault="00F2551F" w:rsidP="000C3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b/>
          <w:sz w:val="28"/>
          <w:szCs w:val="28"/>
        </w:rPr>
        <w:t>Творческий конкурс команд</w:t>
      </w:r>
    </w:p>
    <w:p w:rsidR="00F2551F" w:rsidRDefault="000E2F4F" w:rsidP="000C3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F2551F" w:rsidRPr="00F2551F">
        <w:rPr>
          <w:rFonts w:ascii="Times New Roman" w:hAnsi="Times New Roman"/>
          <w:b/>
          <w:sz w:val="28"/>
          <w:szCs w:val="28"/>
        </w:rPr>
        <w:t>Вместе – за безопасность дорожного движения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0C39F1" w:rsidRPr="000C39F1" w:rsidRDefault="000C39F1" w:rsidP="000C39F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eastAsia="Times New Roman" w:hAnsi="Times New Roman"/>
          <w:sz w:val="28"/>
          <w:szCs w:val="28"/>
        </w:rPr>
        <w:t xml:space="preserve">Конкурс </w:t>
      </w:r>
      <w:r w:rsidRPr="00F2551F">
        <w:rPr>
          <w:rFonts w:ascii="Times New Roman" w:hAnsi="Times New Roman"/>
          <w:sz w:val="28"/>
          <w:szCs w:val="28"/>
        </w:rPr>
        <w:t>проводится в дистанционном формате. В срок до 1</w:t>
      </w:r>
      <w:r w:rsidR="007929DA">
        <w:rPr>
          <w:rFonts w:ascii="Times New Roman" w:hAnsi="Times New Roman"/>
          <w:sz w:val="28"/>
          <w:szCs w:val="28"/>
        </w:rPr>
        <w:t>7</w:t>
      </w:r>
      <w:r w:rsidRPr="00F2551F">
        <w:rPr>
          <w:rFonts w:ascii="Times New Roman" w:hAnsi="Times New Roman"/>
          <w:sz w:val="28"/>
          <w:szCs w:val="28"/>
        </w:rPr>
        <w:t xml:space="preserve"> января </w:t>
      </w:r>
      <w:r w:rsidR="003346D9">
        <w:rPr>
          <w:rFonts w:ascii="Times New Roman" w:hAnsi="Times New Roman"/>
          <w:sz w:val="28"/>
          <w:szCs w:val="28"/>
        </w:rPr>
        <w:t xml:space="preserve">                          </w:t>
      </w:r>
      <w:r w:rsidRPr="00F2551F">
        <w:rPr>
          <w:rFonts w:ascii="Times New Roman" w:hAnsi="Times New Roman"/>
          <w:sz w:val="28"/>
          <w:szCs w:val="28"/>
        </w:rPr>
        <w:t>202</w:t>
      </w:r>
      <w:r w:rsidR="00A53BD0">
        <w:rPr>
          <w:rFonts w:ascii="Times New Roman" w:hAnsi="Times New Roman"/>
          <w:sz w:val="28"/>
          <w:szCs w:val="28"/>
        </w:rPr>
        <w:t>2</w:t>
      </w:r>
      <w:r w:rsidRPr="00F2551F">
        <w:rPr>
          <w:rFonts w:ascii="Times New Roman" w:hAnsi="Times New Roman"/>
          <w:sz w:val="28"/>
          <w:szCs w:val="28"/>
        </w:rPr>
        <w:t xml:space="preserve"> года в адрес оргкомитета конкурса по электронной почте </w:t>
      </w:r>
      <w:r w:rsidRPr="009D722F">
        <w:rPr>
          <w:rFonts w:ascii="Times New Roman" w:hAnsi="Times New Roman"/>
          <w:sz w:val="28"/>
          <w:szCs w:val="28"/>
        </w:rPr>
        <w:t>(</w:t>
      </w:r>
      <w:hyperlink r:id="rId12" w:history="1">
        <w:r w:rsidRPr="009D722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cdodkontakt</w:t>
        </w:r>
        <w:r w:rsidRPr="009D722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D722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9D722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9D722F">
        <w:rPr>
          <w:rFonts w:ascii="Times New Roman" w:hAnsi="Times New Roman"/>
          <w:sz w:val="28"/>
          <w:szCs w:val="28"/>
        </w:rPr>
        <w:t>)</w:t>
      </w:r>
      <w:r w:rsidRPr="00F2551F">
        <w:rPr>
          <w:rFonts w:ascii="Times New Roman" w:hAnsi="Times New Roman"/>
          <w:sz w:val="28"/>
          <w:szCs w:val="28"/>
        </w:rPr>
        <w:t xml:space="preserve"> высылается ссылка на облачное хранилище </w:t>
      </w:r>
      <w:r w:rsidR="000C39F1">
        <w:rPr>
          <w:rFonts w:ascii="Times New Roman" w:hAnsi="Times New Roman"/>
          <w:sz w:val="28"/>
          <w:szCs w:val="28"/>
        </w:rPr>
        <w:br/>
      </w:r>
      <w:r w:rsidRPr="00F2551F">
        <w:rPr>
          <w:rFonts w:ascii="Times New Roman" w:hAnsi="Times New Roman"/>
          <w:sz w:val="28"/>
          <w:szCs w:val="28"/>
        </w:rPr>
        <w:t>(яндекс-диск, гугл-диск и т.д.), где расположен  видеоролик с записью творческого выступления команды (формат*</w:t>
      </w:r>
      <w:r w:rsidRPr="00F2551F">
        <w:rPr>
          <w:rFonts w:ascii="Times New Roman" w:hAnsi="Times New Roman"/>
          <w:sz w:val="28"/>
          <w:szCs w:val="28"/>
          <w:lang w:val="en-US"/>
        </w:rPr>
        <w:t>mp</w:t>
      </w:r>
      <w:r w:rsidRPr="00F2551F">
        <w:rPr>
          <w:rFonts w:ascii="Times New Roman" w:hAnsi="Times New Roman"/>
          <w:sz w:val="28"/>
          <w:szCs w:val="28"/>
        </w:rPr>
        <w:t>4 или *</w:t>
      </w:r>
      <w:r w:rsidRPr="00F2551F">
        <w:rPr>
          <w:rFonts w:ascii="Times New Roman" w:hAnsi="Times New Roman"/>
          <w:sz w:val="28"/>
          <w:szCs w:val="28"/>
          <w:lang w:val="en-US"/>
        </w:rPr>
        <w:t>avi</w:t>
      </w:r>
      <w:r w:rsidRPr="00F2551F">
        <w:rPr>
          <w:rFonts w:ascii="Times New Roman" w:hAnsi="Times New Roman"/>
          <w:sz w:val="28"/>
          <w:szCs w:val="28"/>
        </w:rPr>
        <w:t>) и фото плаката (формат *</w:t>
      </w:r>
      <w:r w:rsidRPr="00F2551F">
        <w:rPr>
          <w:rFonts w:ascii="Times New Roman" w:hAnsi="Times New Roman"/>
          <w:sz w:val="28"/>
          <w:szCs w:val="28"/>
          <w:lang w:val="en-US"/>
        </w:rPr>
        <w:t>jpg</w:t>
      </w:r>
      <w:r w:rsidRPr="00F2551F">
        <w:rPr>
          <w:rFonts w:ascii="Times New Roman" w:hAnsi="Times New Roman"/>
          <w:sz w:val="28"/>
          <w:szCs w:val="28"/>
        </w:rPr>
        <w:t>). В теме письма указать Безопасное колесо 202</w:t>
      </w:r>
      <w:r w:rsidR="00A53BD0">
        <w:rPr>
          <w:rFonts w:ascii="Times New Roman" w:hAnsi="Times New Roman"/>
          <w:sz w:val="28"/>
          <w:szCs w:val="28"/>
        </w:rPr>
        <w:t>2</w:t>
      </w:r>
      <w:r w:rsidR="003346D9">
        <w:rPr>
          <w:rFonts w:ascii="Times New Roman" w:hAnsi="Times New Roman"/>
          <w:sz w:val="28"/>
          <w:szCs w:val="28"/>
        </w:rPr>
        <w:t>.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Представление агитационно-пропагандистских мероприятий по тематике безопасности дорожного движения является обязательным и оценивается отдельно.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Особенности плаката: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F2551F" w:rsidRP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51F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шрифт, его расположение и цвет должен быть уравновешены со всем строем плаката.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использованием средств художественной самодеятельности в любой малой </w:t>
      </w:r>
      <w:r w:rsidRPr="001865C9">
        <w:rPr>
          <w:rFonts w:ascii="Times New Roman" w:hAnsi="Times New Roman"/>
          <w:sz w:val="28"/>
          <w:szCs w:val="28"/>
        </w:rPr>
        <w:lastRenderedPageBreak/>
        <w:t xml:space="preserve">сценической форме (инсценированная песня, литературный монтаж, </w:t>
      </w:r>
      <w:r w:rsidR="000C39F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поэтическая зарисовка, попурри, КВН, фрагмент урока и т.д.).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Участники творческого конкурса выступают в парадной форме юных инспекторов движения (далее – ЮИД) (форма должна соответствовать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направлениям деятельности отрядов ЮИД;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Допускается </w:t>
      </w:r>
      <w:r w:rsidRPr="00A1251A">
        <w:rPr>
          <w:rFonts w:ascii="Times New Roman" w:hAnsi="Times New Roman"/>
          <w:sz w:val="28"/>
          <w:szCs w:val="28"/>
        </w:rPr>
        <w:t>использование наглядной агитации, атрибутики, музыкального сопровождения и технического оснащения. Продолжи</w:t>
      </w:r>
      <w:r>
        <w:rPr>
          <w:rFonts w:ascii="Times New Roman" w:hAnsi="Times New Roman"/>
          <w:sz w:val="28"/>
          <w:szCs w:val="28"/>
        </w:rPr>
        <w:t>тельность выступления не более 3</w:t>
      </w:r>
      <w:r w:rsidRPr="00A1251A">
        <w:rPr>
          <w:rFonts w:ascii="Times New Roman" w:hAnsi="Times New Roman"/>
          <w:sz w:val="28"/>
          <w:szCs w:val="28"/>
        </w:rPr>
        <w:t xml:space="preserve"> минут. В случае превышения отведенного времени жюри конкурса останавливает выступление. На выступлении запрещается использование фонограммы с записанным голосом</w:t>
      </w:r>
      <w:r w:rsidRPr="001865C9">
        <w:rPr>
          <w:rFonts w:ascii="Times New Roman" w:hAnsi="Times New Roman"/>
          <w:sz w:val="28"/>
          <w:szCs w:val="28"/>
        </w:rPr>
        <w:t xml:space="preserve"> (фонограммы 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>плюс</w:t>
      </w:r>
      <w:r w:rsidR="000E2F4F">
        <w:rPr>
          <w:rFonts w:ascii="Times New Roman" w:hAnsi="Times New Roman"/>
          <w:sz w:val="28"/>
          <w:szCs w:val="28"/>
        </w:rPr>
        <w:t>"</w:t>
      </w:r>
      <w:r w:rsidRPr="001865C9">
        <w:rPr>
          <w:rFonts w:ascii="Times New Roman" w:hAnsi="Times New Roman"/>
          <w:sz w:val="28"/>
          <w:szCs w:val="28"/>
        </w:rPr>
        <w:t xml:space="preserve">). </w:t>
      </w:r>
      <w:r w:rsidR="000C39F1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случае нарушения данного условия, команда отстраняется о</w:t>
      </w:r>
      <w:r>
        <w:rPr>
          <w:rFonts w:ascii="Times New Roman" w:hAnsi="Times New Roman"/>
          <w:sz w:val="28"/>
          <w:szCs w:val="28"/>
        </w:rPr>
        <w:t xml:space="preserve">т участия </w:t>
      </w:r>
      <w:r w:rsidR="000C3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творческом конкурсе.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Критерии оценок: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</w:t>
      </w:r>
      <w:r>
        <w:rPr>
          <w:rFonts w:ascii="Times New Roman" w:hAnsi="Times New Roman"/>
          <w:sz w:val="28"/>
          <w:szCs w:val="28"/>
        </w:rPr>
        <w:t>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качество сценария</w:t>
      </w:r>
      <w:r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1865C9">
        <w:rPr>
          <w:rFonts w:ascii="Times New Roman" w:hAnsi="Times New Roman"/>
          <w:sz w:val="28"/>
          <w:szCs w:val="28"/>
        </w:rPr>
        <w:t xml:space="preserve">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внешний вид – до 5 очков.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композиционном </w:t>
      </w:r>
      <w:r w:rsidRPr="00A1251A">
        <w:rPr>
          <w:rFonts w:ascii="Times New Roman" w:hAnsi="Times New Roman"/>
          <w:sz w:val="28"/>
          <w:szCs w:val="28"/>
        </w:rPr>
        <w:t xml:space="preserve">решении плаката </w:t>
      </w:r>
      <w:r>
        <w:rPr>
          <w:rFonts w:ascii="Times New Roman" w:hAnsi="Times New Roman"/>
          <w:sz w:val="28"/>
          <w:szCs w:val="28"/>
        </w:rPr>
        <w:t>необходимо</w:t>
      </w:r>
      <w:r w:rsidRPr="00A1251A">
        <w:rPr>
          <w:rFonts w:ascii="Times New Roman" w:hAnsi="Times New Roman"/>
          <w:sz w:val="28"/>
          <w:szCs w:val="28"/>
        </w:rPr>
        <w:t xml:space="preserve"> придерживаться соотношения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Ф.И.О. (автора, коллектива) с указание</w:t>
      </w:r>
      <w:r>
        <w:rPr>
          <w:rFonts w:ascii="Times New Roman" w:hAnsi="Times New Roman"/>
          <w:sz w:val="28"/>
          <w:szCs w:val="28"/>
        </w:rPr>
        <w:t xml:space="preserve">м ведомственной принадлежности, </w:t>
      </w:r>
      <w:r w:rsidRPr="00A1251A">
        <w:rPr>
          <w:rFonts w:ascii="Times New Roman" w:hAnsi="Times New Roman"/>
          <w:sz w:val="28"/>
          <w:szCs w:val="28"/>
        </w:rPr>
        <w:t>№ школы, возраст исполнителей (класс)</w:t>
      </w:r>
      <w:r>
        <w:rPr>
          <w:rFonts w:ascii="Times New Roman" w:hAnsi="Times New Roman"/>
          <w:sz w:val="28"/>
          <w:szCs w:val="28"/>
        </w:rPr>
        <w:t>.</w:t>
      </w:r>
      <w:r w:rsidRPr="00A1251A">
        <w:rPr>
          <w:rFonts w:ascii="Times New Roman" w:hAnsi="Times New Roman"/>
          <w:sz w:val="28"/>
          <w:szCs w:val="28"/>
        </w:rPr>
        <w:t xml:space="preserve"> 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F2551F" w:rsidRDefault="00F2551F" w:rsidP="00F25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Не представление плаката или отсутствие защиты – 100 штрафных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1A">
        <w:rPr>
          <w:rFonts w:ascii="Times New Roman" w:hAnsi="Times New Roman"/>
          <w:sz w:val="28"/>
          <w:szCs w:val="28"/>
        </w:rPr>
        <w:t>баллов.</w:t>
      </w:r>
    </w:p>
    <w:p w:rsidR="00F65A00" w:rsidRDefault="00F2551F" w:rsidP="00F65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Результаты жюри вносятся в индивидуальные протоколы. Результаты вносятся в сводную ведомость, которая </w:t>
      </w:r>
      <w:r w:rsidRPr="00F2551F">
        <w:rPr>
          <w:rFonts w:ascii="Times New Roman" w:hAnsi="Times New Roman"/>
          <w:sz w:val="28"/>
          <w:szCs w:val="28"/>
        </w:rPr>
        <w:t>утверждается подписью председателя жюри творческого конкурса и передает</w:t>
      </w:r>
      <w:r w:rsidR="00F65A00">
        <w:rPr>
          <w:rFonts w:ascii="Times New Roman" w:hAnsi="Times New Roman"/>
          <w:sz w:val="28"/>
          <w:szCs w:val="28"/>
        </w:rPr>
        <w:t>ся в Главную судейскую коллегию.</w:t>
      </w:r>
    </w:p>
    <w:p w:rsidR="000C39F1" w:rsidRDefault="000C39F1" w:rsidP="000C3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C39F1" w:rsidSect="00F2551F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</w:t>
      </w:r>
    </w:p>
    <w:p w:rsidR="000C39F1" w:rsidRPr="000C39F1" w:rsidRDefault="000C39F1" w:rsidP="000C39F1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lastRenderedPageBreak/>
        <w:t>ПРИЛОЖЕНИЕ № 2</w:t>
      </w:r>
    </w:p>
    <w:p w:rsidR="000C39F1" w:rsidRPr="005057F8" w:rsidRDefault="000C39F1" w:rsidP="000C39F1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1865C9">
        <w:rPr>
          <w:rFonts w:ascii="Times New Roman" w:hAnsi="Times New Roman"/>
          <w:w w:val="99"/>
          <w:sz w:val="28"/>
          <w:szCs w:val="24"/>
        </w:rPr>
        <w:t>городских</w:t>
      </w:r>
      <w:r>
        <w:rPr>
          <w:rFonts w:ascii="Times New Roman" w:hAnsi="Times New Roman"/>
          <w:w w:val="99"/>
          <w:sz w:val="28"/>
          <w:szCs w:val="24"/>
        </w:rPr>
        <w:t xml:space="preserve"> </w:t>
      </w:r>
      <w:r w:rsidRPr="001865C9">
        <w:rPr>
          <w:rFonts w:ascii="Times New Roman" w:hAnsi="Times New Roman"/>
          <w:w w:val="99"/>
          <w:sz w:val="28"/>
          <w:szCs w:val="24"/>
        </w:rPr>
        <w:t>соревнований отрядов</w:t>
      </w:r>
      <w:r w:rsidRPr="001865C9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>
        <w:rPr>
          <w:rFonts w:ascii="Times New Roman" w:hAnsi="Times New Roman"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sz w:val="28"/>
          <w:szCs w:val="24"/>
        </w:rPr>
        <w:t>Безопасное колесо</w:t>
      </w:r>
      <w:r>
        <w:rPr>
          <w:rFonts w:ascii="Times New Roman" w:hAnsi="Times New Roman"/>
          <w:color w:val="000000"/>
          <w:sz w:val="24"/>
          <w:szCs w:val="24"/>
        </w:rPr>
        <w:t>"</w:t>
      </w:r>
    </w:p>
    <w:p w:rsidR="00F65A00" w:rsidRPr="005057F8" w:rsidRDefault="00F65A00" w:rsidP="00F65A00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65A00" w:rsidRPr="00D26269" w:rsidRDefault="00F65A00" w:rsidP="00F65A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A00" w:rsidRPr="00D26269" w:rsidRDefault="00F65A00" w:rsidP="00F65A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A00" w:rsidRPr="001865C9" w:rsidRDefault="00F65A00" w:rsidP="00F65A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>ЗАЯВКА</w:t>
      </w:r>
    </w:p>
    <w:p w:rsidR="00F65A00" w:rsidRPr="001865C9" w:rsidRDefault="00F65A00" w:rsidP="00F65A00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участие в </w:t>
      </w:r>
      <w:r w:rsidRPr="001865C9">
        <w:rPr>
          <w:rFonts w:ascii="Times New Roman" w:hAnsi="Times New Roman"/>
          <w:b/>
          <w:sz w:val="28"/>
          <w:szCs w:val="24"/>
        </w:rPr>
        <w:t>городском соревновании отрядов</w:t>
      </w:r>
    </w:p>
    <w:p w:rsidR="00F65A00" w:rsidRPr="001865C9" w:rsidRDefault="00F65A00" w:rsidP="00F65A00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sz w:val="28"/>
          <w:szCs w:val="24"/>
        </w:rPr>
        <w:t xml:space="preserve">юных инспекторов движения </w:t>
      </w:r>
      <w:r>
        <w:rPr>
          <w:rFonts w:ascii="Times New Roman" w:hAnsi="Times New Roman"/>
          <w:b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b/>
          <w:sz w:val="28"/>
          <w:szCs w:val="24"/>
        </w:rPr>
        <w:t>Безопасное колесо</w:t>
      </w:r>
      <w:r>
        <w:rPr>
          <w:rFonts w:ascii="Times New Roman" w:hAnsi="Times New Roman"/>
          <w:b/>
          <w:color w:val="000000"/>
          <w:sz w:val="28"/>
          <w:szCs w:val="24"/>
        </w:rPr>
        <w:t>"</w:t>
      </w:r>
    </w:p>
    <w:p w:rsidR="00F65A00" w:rsidRPr="00D26269" w:rsidRDefault="00F65A00" w:rsidP="00F65A00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A00" w:rsidRPr="00D26269" w:rsidRDefault="00F65A00" w:rsidP="00F65A00">
      <w:pPr>
        <w:spacing w:after="0"/>
        <w:rPr>
          <w:rFonts w:ascii="Times New Roman" w:hAnsi="Times New Roman"/>
          <w:sz w:val="24"/>
          <w:szCs w:val="24"/>
        </w:rPr>
      </w:pPr>
    </w:p>
    <w:p w:rsidR="00F65A00" w:rsidRPr="00D26269" w:rsidRDefault="00F65A00" w:rsidP="00F65A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09"/>
        <w:gridCol w:w="1560"/>
        <w:gridCol w:w="1798"/>
        <w:gridCol w:w="961"/>
      </w:tblGrid>
      <w:tr w:rsidR="00F65A00" w:rsidRPr="00D26269" w:rsidTr="00124A01">
        <w:trPr>
          <w:trHeight w:val="742"/>
        </w:trPr>
        <w:tc>
          <w:tcPr>
            <w:tcW w:w="709" w:type="dxa"/>
            <w:vAlign w:val="center"/>
          </w:tcPr>
          <w:p w:rsidR="00F65A00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961" w:type="dxa"/>
            <w:vAlign w:val="center"/>
          </w:tcPr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F65A00" w:rsidRPr="00D26269" w:rsidRDefault="00F65A00" w:rsidP="00124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43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56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43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A00" w:rsidRPr="00D26269" w:rsidTr="00124A01">
        <w:trPr>
          <w:trHeight w:val="243"/>
        </w:trPr>
        <w:tc>
          <w:tcPr>
            <w:tcW w:w="709" w:type="dxa"/>
          </w:tcPr>
          <w:p w:rsidR="00F65A00" w:rsidRPr="00D26269" w:rsidRDefault="00F65A00" w:rsidP="00124A0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5A00" w:rsidRPr="00D26269" w:rsidRDefault="00F65A00" w:rsidP="00124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F65A00" w:rsidRPr="00D26269" w:rsidRDefault="00F65A00" w:rsidP="0012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5A00" w:rsidRPr="00D26269" w:rsidRDefault="00F65A00" w:rsidP="00F65A00">
      <w:pPr>
        <w:spacing w:after="0"/>
        <w:rPr>
          <w:rFonts w:ascii="Times New Roman" w:hAnsi="Times New Roman"/>
          <w:sz w:val="24"/>
          <w:szCs w:val="24"/>
        </w:rPr>
      </w:pPr>
      <w:r w:rsidRPr="00D26269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Ф.И.О. _______________________________________________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должность ____________________________________________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контактный телефон ____________________________________</w:t>
      </w:r>
    </w:p>
    <w:p w:rsidR="00F65A00" w:rsidRPr="001865C9" w:rsidRDefault="00F65A00" w:rsidP="00F65A00">
      <w:pPr>
        <w:spacing w:after="0"/>
        <w:rPr>
          <w:rFonts w:ascii="Times New Roman" w:hAnsi="Times New Roman"/>
          <w:sz w:val="28"/>
          <w:szCs w:val="24"/>
        </w:rPr>
      </w:pPr>
    </w:p>
    <w:p w:rsidR="00F65A00" w:rsidRPr="001865C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Директор образовательного учреждения  _____________/___________________/</w:t>
      </w:r>
    </w:p>
    <w:p w:rsidR="00F65A00" w:rsidRPr="001865C9" w:rsidRDefault="000C39F1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</w:t>
      </w:r>
      <w:r w:rsidR="00F65A00" w:rsidRPr="001865C9">
        <w:rPr>
          <w:rFonts w:ascii="Times New Roman" w:hAnsi="Times New Roman"/>
          <w:color w:val="000000"/>
          <w:sz w:val="20"/>
          <w:szCs w:val="24"/>
        </w:rPr>
        <w:t xml:space="preserve"> (подпись)                 (расшифровка подписи)</w:t>
      </w:r>
    </w:p>
    <w:p w:rsidR="00F65A00" w:rsidRPr="00D2626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5A00" w:rsidRPr="00D2626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5A00" w:rsidRPr="001865C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Дата ____________</w:t>
      </w:r>
    </w:p>
    <w:p w:rsidR="00F65A00" w:rsidRPr="001865C9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F65A00" w:rsidRDefault="00F65A00" w:rsidP="00F65A00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МП</w:t>
      </w:r>
    </w:p>
    <w:p w:rsidR="00F65A00" w:rsidRDefault="00F65A00" w:rsidP="00F65A00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</w:t>
      </w:r>
    </w:p>
    <w:p w:rsidR="00F65A00" w:rsidRPr="00F2551F" w:rsidRDefault="00F65A00" w:rsidP="00F65A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65A00" w:rsidRPr="00F2551F" w:rsidSect="00F255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F0" w:rsidRDefault="00CC07F0">
      <w:pPr>
        <w:spacing w:after="0" w:line="240" w:lineRule="auto"/>
      </w:pPr>
      <w:r>
        <w:separator/>
      </w:r>
    </w:p>
  </w:endnote>
  <w:endnote w:type="continuationSeparator" w:id="0">
    <w:p w:rsidR="00CC07F0" w:rsidRDefault="00CC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F0" w:rsidRDefault="00CC07F0">
      <w:pPr>
        <w:spacing w:after="0" w:line="240" w:lineRule="auto"/>
      </w:pPr>
      <w:r>
        <w:separator/>
      </w:r>
    </w:p>
  </w:footnote>
  <w:footnote w:type="continuationSeparator" w:id="0">
    <w:p w:rsidR="00CC07F0" w:rsidRDefault="00CC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F1" w:rsidRPr="009C7AA2" w:rsidRDefault="00E11AF1">
    <w:pPr>
      <w:pStyle w:val="a3"/>
      <w:jc w:val="center"/>
      <w:rPr>
        <w:rFonts w:ascii="Times New Roman" w:hAnsi="Times New Roman"/>
      </w:rPr>
    </w:pPr>
    <w:r w:rsidRPr="009C7AA2">
      <w:rPr>
        <w:rFonts w:ascii="Times New Roman" w:hAnsi="Times New Roman"/>
      </w:rPr>
      <w:fldChar w:fldCharType="begin"/>
    </w:r>
    <w:r w:rsidRPr="009C7AA2">
      <w:rPr>
        <w:rFonts w:ascii="Times New Roman" w:hAnsi="Times New Roman"/>
      </w:rPr>
      <w:instrText>PAGE   \* MERGEFORMAT</w:instrText>
    </w:r>
    <w:r w:rsidRPr="009C7AA2">
      <w:rPr>
        <w:rFonts w:ascii="Times New Roman" w:hAnsi="Times New Roman"/>
      </w:rPr>
      <w:fldChar w:fldCharType="separate"/>
    </w:r>
    <w:r w:rsidR="001F66FC">
      <w:rPr>
        <w:rFonts w:ascii="Times New Roman" w:hAnsi="Times New Roman"/>
        <w:noProof/>
      </w:rPr>
      <w:t>4</w:t>
    </w:r>
    <w:r w:rsidRPr="009C7AA2">
      <w:rPr>
        <w:rFonts w:ascii="Times New Roman" w:hAnsi="Times New Roman"/>
      </w:rPr>
      <w:fldChar w:fldCharType="end"/>
    </w:r>
  </w:p>
  <w:p w:rsidR="00FC61F2" w:rsidRDefault="00FC61F2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FC61F2" w:rsidRDefault="00FC6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1F" w:rsidRDefault="00F255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66FC">
      <w:rPr>
        <w:noProof/>
      </w:rPr>
      <w:t>10</w:t>
    </w:r>
    <w:r>
      <w:fldChar w:fldCharType="end"/>
    </w:r>
  </w:p>
  <w:p w:rsidR="00FC61F2" w:rsidRDefault="00FC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34A08"/>
    <w:rsid w:val="00034EED"/>
    <w:rsid w:val="000463E0"/>
    <w:rsid w:val="00064068"/>
    <w:rsid w:val="00072B41"/>
    <w:rsid w:val="00084461"/>
    <w:rsid w:val="00094378"/>
    <w:rsid w:val="00094D1C"/>
    <w:rsid w:val="000A210F"/>
    <w:rsid w:val="000C39F1"/>
    <w:rsid w:val="000E2F4F"/>
    <w:rsid w:val="000F0DFA"/>
    <w:rsid w:val="000F6C41"/>
    <w:rsid w:val="00124A01"/>
    <w:rsid w:val="0015080E"/>
    <w:rsid w:val="00161020"/>
    <w:rsid w:val="00180813"/>
    <w:rsid w:val="00184351"/>
    <w:rsid w:val="001865C9"/>
    <w:rsid w:val="0019426C"/>
    <w:rsid w:val="001F66FC"/>
    <w:rsid w:val="00222092"/>
    <w:rsid w:val="00222A00"/>
    <w:rsid w:val="002324EC"/>
    <w:rsid w:val="002A3764"/>
    <w:rsid w:val="002C1802"/>
    <w:rsid w:val="002C713E"/>
    <w:rsid w:val="002D0B8B"/>
    <w:rsid w:val="002D5340"/>
    <w:rsid w:val="002F07DE"/>
    <w:rsid w:val="0030445C"/>
    <w:rsid w:val="0031752C"/>
    <w:rsid w:val="003178B3"/>
    <w:rsid w:val="003346D9"/>
    <w:rsid w:val="00336527"/>
    <w:rsid w:val="00344EDE"/>
    <w:rsid w:val="00361C6C"/>
    <w:rsid w:val="003635DC"/>
    <w:rsid w:val="003740A7"/>
    <w:rsid w:val="003A22A1"/>
    <w:rsid w:val="003D542B"/>
    <w:rsid w:val="003E59E1"/>
    <w:rsid w:val="00411AF2"/>
    <w:rsid w:val="00434780"/>
    <w:rsid w:val="00435A11"/>
    <w:rsid w:val="004636DB"/>
    <w:rsid w:val="004713E7"/>
    <w:rsid w:val="00487DAE"/>
    <w:rsid w:val="004A10ED"/>
    <w:rsid w:val="004B659C"/>
    <w:rsid w:val="004F19D4"/>
    <w:rsid w:val="0050253A"/>
    <w:rsid w:val="005057F8"/>
    <w:rsid w:val="0051180F"/>
    <w:rsid w:val="00522F57"/>
    <w:rsid w:val="005358F8"/>
    <w:rsid w:val="00543C85"/>
    <w:rsid w:val="00560159"/>
    <w:rsid w:val="00570BF9"/>
    <w:rsid w:val="00593734"/>
    <w:rsid w:val="00594965"/>
    <w:rsid w:val="005A2628"/>
    <w:rsid w:val="005D115F"/>
    <w:rsid w:val="005F1CD3"/>
    <w:rsid w:val="0063613A"/>
    <w:rsid w:val="00684E41"/>
    <w:rsid w:val="006A5D5D"/>
    <w:rsid w:val="006C15B0"/>
    <w:rsid w:val="006D2999"/>
    <w:rsid w:val="006D447E"/>
    <w:rsid w:val="006E275E"/>
    <w:rsid w:val="006F123F"/>
    <w:rsid w:val="00716518"/>
    <w:rsid w:val="00724C57"/>
    <w:rsid w:val="00726685"/>
    <w:rsid w:val="007439FC"/>
    <w:rsid w:val="00746CFF"/>
    <w:rsid w:val="00747CB0"/>
    <w:rsid w:val="00791237"/>
    <w:rsid w:val="007929DA"/>
    <w:rsid w:val="00793D8A"/>
    <w:rsid w:val="00795E88"/>
    <w:rsid w:val="007973B8"/>
    <w:rsid w:val="007A4A2D"/>
    <w:rsid w:val="007B2123"/>
    <w:rsid w:val="007D337D"/>
    <w:rsid w:val="007D4BD6"/>
    <w:rsid w:val="007D68A7"/>
    <w:rsid w:val="008305EA"/>
    <w:rsid w:val="00831F06"/>
    <w:rsid w:val="00837680"/>
    <w:rsid w:val="0084310C"/>
    <w:rsid w:val="008459BC"/>
    <w:rsid w:val="0085022B"/>
    <w:rsid w:val="00850E74"/>
    <w:rsid w:val="00870A47"/>
    <w:rsid w:val="00887DC2"/>
    <w:rsid w:val="008C6E4C"/>
    <w:rsid w:val="008E0D87"/>
    <w:rsid w:val="009552EA"/>
    <w:rsid w:val="00960639"/>
    <w:rsid w:val="009621CA"/>
    <w:rsid w:val="00995AF5"/>
    <w:rsid w:val="009A6B86"/>
    <w:rsid w:val="009C7AA2"/>
    <w:rsid w:val="009D722F"/>
    <w:rsid w:val="009D7DD2"/>
    <w:rsid w:val="009E0672"/>
    <w:rsid w:val="009E34A9"/>
    <w:rsid w:val="00A1251A"/>
    <w:rsid w:val="00A30723"/>
    <w:rsid w:val="00A337B4"/>
    <w:rsid w:val="00A43869"/>
    <w:rsid w:val="00A53BD0"/>
    <w:rsid w:val="00A60D23"/>
    <w:rsid w:val="00A67CEE"/>
    <w:rsid w:val="00A77ADD"/>
    <w:rsid w:val="00A81A22"/>
    <w:rsid w:val="00A83D7D"/>
    <w:rsid w:val="00AD2DC9"/>
    <w:rsid w:val="00AD7350"/>
    <w:rsid w:val="00B023CA"/>
    <w:rsid w:val="00B1501E"/>
    <w:rsid w:val="00B229E0"/>
    <w:rsid w:val="00B33867"/>
    <w:rsid w:val="00B76830"/>
    <w:rsid w:val="00BA78FE"/>
    <w:rsid w:val="00BB5891"/>
    <w:rsid w:val="00BE1906"/>
    <w:rsid w:val="00C007D0"/>
    <w:rsid w:val="00C10601"/>
    <w:rsid w:val="00C14F48"/>
    <w:rsid w:val="00C26AF9"/>
    <w:rsid w:val="00C30346"/>
    <w:rsid w:val="00C32480"/>
    <w:rsid w:val="00C37709"/>
    <w:rsid w:val="00C536A0"/>
    <w:rsid w:val="00C66412"/>
    <w:rsid w:val="00C7335B"/>
    <w:rsid w:val="00C73AB7"/>
    <w:rsid w:val="00C74E33"/>
    <w:rsid w:val="00C935A0"/>
    <w:rsid w:val="00CC07F0"/>
    <w:rsid w:val="00CC2149"/>
    <w:rsid w:val="00CE1984"/>
    <w:rsid w:val="00D16156"/>
    <w:rsid w:val="00D26269"/>
    <w:rsid w:val="00D446C1"/>
    <w:rsid w:val="00D70472"/>
    <w:rsid w:val="00D85177"/>
    <w:rsid w:val="00D92162"/>
    <w:rsid w:val="00D95238"/>
    <w:rsid w:val="00DD5A16"/>
    <w:rsid w:val="00E11AF1"/>
    <w:rsid w:val="00E34CE0"/>
    <w:rsid w:val="00E4001E"/>
    <w:rsid w:val="00E45B4A"/>
    <w:rsid w:val="00E75668"/>
    <w:rsid w:val="00EB3DEE"/>
    <w:rsid w:val="00EC35C9"/>
    <w:rsid w:val="00EE2B1F"/>
    <w:rsid w:val="00F03980"/>
    <w:rsid w:val="00F2551F"/>
    <w:rsid w:val="00F41341"/>
    <w:rsid w:val="00F42512"/>
    <w:rsid w:val="00F42B95"/>
    <w:rsid w:val="00F65A00"/>
    <w:rsid w:val="00F72E2E"/>
    <w:rsid w:val="00F84B26"/>
    <w:rsid w:val="00FA69DE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styleId="ad">
    <w:name w:val="Hyperlink"/>
    <w:rsid w:val="0031752C"/>
    <w:rPr>
      <w:color w:val="0000FF"/>
      <w:u w:val="single"/>
    </w:rPr>
  </w:style>
  <w:style w:type="character" w:styleId="ae">
    <w:name w:val="Strong"/>
    <w:uiPriority w:val="22"/>
    <w:qFormat/>
    <w:locked/>
    <w:rsid w:val="00F25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styleId="ad">
    <w:name w:val="Hyperlink"/>
    <w:rsid w:val="0031752C"/>
    <w:rPr>
      <w:color w:val="0000FF"/>
      <w:u w:val="single"/>
    </w:rPr>
  </w:style>
  <w:style w:type="character" w:styleId="ae">
    <w:name w:val="Strong"/>
    <w:uiPriority w:val="22"/>
    <w:qFormat/>
    <w:locked/>
    <w:rsid w:val="00F25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dodkontak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ibdd70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ntakt29.eduarkh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FC90-485A-4ED5-8503-E4795859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2717</Words>
  <Characters>20533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23204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  <vt:variant>
        <vt:i4>8126484</vt:i4>
      </vt:variant>
      <vt:variant>
        <vt:i4>3</vt:i4>
      </vt:variant>
      <vt:variant>
        <vt:i4>0</vt:i4>
      </vt:variant>
      <vt:variant>
        <vt:i4>5</vt:i4>
      </vt:variant>
      <vt:variant>
        <vt:lpwstr>mailto:gibdd708@yandex.ru</vt:lpwstr>
      </vt:variant>
      <vt:variant>
        <vt:lpwstr/>
      </vt:variant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https://kontakt29.eduarkh.ru/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2021-12-30T12:29:00Z</cp:lastPrinted>
  <dcterms:created xsi:type="dcterms:W3CDTF">2021-12-30T12:48:00Z</dcterms:created>
  <dcterms:modified xsi:type="dcterms:W3CDTF">2021-12-30T12:48:00Z</dcterms:modified>
</cp:coreProperties>
</file>