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ABB" w:rsidRPr="00962ABB" w:rsidRDefault="007D34EE" w:rsidP="007D34EE">
      <w:pPr>
        <w:tabs>
          <w:tab w:val="left" w:pos="709"/>
          <w:tab w:val="left" w:pos="5812"/>
        </w:tabs>
        <w:spacing w:line="276" w:lineRule="auto"/>
        <w:ind w:left="4820"/>
        <w:jc w:val="center"/>
        <w:rPr>
          <w:rFonts w:eastAsia="Calibri"/>
          <w:szCs w:val="28"/>
          <w:lang w:eastAsia="en-US"/>
        </w:rPr>
      </w:pPr>
      <w:bookmarkStart w:id="0" w:name="_GoBack"/>
      <w:bookmarkEnd w:id="0"/>
      <w:r>
        <w:rPr>
          <w:rFonts w:eastAsia="Calibri"/>
          <w:szCs w:val="28"/>
          <w:lang w:eastAsia="en-US"/>
        </w:rPr>
        <w:t>ПРИЛОЖЕНИЕ</w:t>
      </w:r>
    </w:p>
    <w:p w:rsidR="00123ED0" w:rsidRDefault="001D776A" w:rsidP="007D34EE">
      <w:pPr>
        <w:pStyle w:val="ConsPlusNormal"/>
        <w:widowControl/>
        <w:ind w:left="482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123ED0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123ED0">
        <w:rPr>
          <w:rFonts w:ascii="Times New Roman" w:hAnsi="Times New Roman" w:cs="Times New Roman"/>
          <w:sz w:val="28"/>
          <w:szCs w:val="28"/>
        </w:rPr>
        <w:t xml:space="preserve"> Главы</w:t>
      </w:r>
    </w:p>
    <w:p w:rsidR="00123ED0" w:rsidRDefault="004149AF" w:rsidP="007D34EE">
      <w:pPr>
        <w:pStyle w:val="ConsPlusNormal"/>
        <w:widowControl/>
        <w:ind w:left="482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7D34EE">
        <w:rPr>
          <w:rFonts w:ascii="Times New Roman" w:hAnsi="Times New Roman" w:cs="Times New Roman"/>
          <w:sz w:val="28"/>
          <w:szCs w:val="28"/>
        </w:rPr>
        <w:t xml:space="preserve"> </w:t>
      </w:r>
      <w:r w:rsidR="009A64B7">
        <w:rPr>
          <w:rFonts w:ascii="Times New Roman" w:hAnsi="Times New Roman" w:cs="Times New Roman"/>
          <w:sz w:val="28"/>
          <w:szCs w:val="28"/>
        </w:rPr>
        <w:t>"</w:t>
      </w:r>
      <w:r w:rsidR="00FF1E4A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9A64B7">
        <w:rPr>
          <w:rFonts w:ascii="Times New Roman" w:hAnsi="Times New Roman" w:cs="Times New Roman"/>
          <w:sz w:val="28"/>
          <w:szCs w:val="28"/>
        </w:rPr>
        <w:t>"</w:t>
      </w:r>
    </w:p>
    <w:p w:rsidR="00123ED0" w:rsidRPr="0066065F" w:rsidRDefault="0066065F" w:rsidP="007D34EE">
      <w:pPr>
        <w:pStyle w:val="ConsPlusNormal"/>
        <w:widowControl/>
        <w:ind w:left="4820" w:firstLine="0"/>
        <w:jc w:val="center"/>
        <w:rPr>
          <w:rFonts w:ascii="Times New Roman" w:hAnsi="Times New Roman" w:cs="Times New Roman"/>
          <w:sz w:val="40"/>
          <w:szCs w:val="28"/>
        </w:rPr>
      </w:pPr>
      <w:r w:rsidRPr="0066065F">
        <w:rPr>
          <w:rFonts w:ascii="Times New Roman" w:hAnsi="Times New Roman" w:cs="Times New Roman"/>
          <w:bCs/>
          <w:sz w:val="28"/>
          <w:szCs w:val="36"/>
        </w:rPr>
        <w:t xml:space="preserve">от </w:t>
      </w:r>
      <w:r w:rsidR="00EF6279">
        <w:rPr>
          <w:rFonts w:ascii="Times New Roman" w:hAnsi="Times New Roman" w:cs="Times New Roman"/>
          <w:bCs/>
          <w:sz w:val="28"/>
          <w:szCs w:val="36"/>
        </w:rPr>
        <w:t>16</w:t>
      </w:r>
      <w:r w:rsidR="009A64B7">
        <w:rPr>
          <w:rFonts w:ascii="Times New Roman" w:hAnsi="Times New Roman" w:cs="Times New Roman"/>
          <w:bCs/>
          <w:sz w:val="28"/>
          <w:szCs w:val="36"/>
        </w:rPr>
        <w:t xml:space="preserve"> февраля </w:t>
      </w:r>
      <w:r w:rsidR="005F6594">
        <w:rPr>
          <w:rFonts w:ascii="Times New Roman" w:hAnsi="Times New Roman" w:cs="Times New Roman"/>
          <w:bCs/>
          <w:sz w:val="28"/>
          <w:szCs w:val="36"/>
        </w:rPr>
        <w:t xml:space="preserve">2023 г. № </w:t>
      </w:r>
      <w:r w:rsidR="00EF6279">
        <w:rPr>
          <w:rFonts w:ascii="Times New Roman" w:hAnsi="Times New Roman" w:cs="Times New Roman"/>
          <w:bCs/>
          <w:sz w:val="28"/>
          <w:szCs w:val="36"/>
        </w:rPr>
        <w:t>253</w:t>
      </w:r>
    </w:p>
    <w:p w:rsidR="00962ABB" w:rsidRDefault="00962ABB" w:rsidP="008B16F7">
      <w:pPr>
        <w:pStyle w:val="ConsPlusNormal"/>
        <w:widowControl/>
        <w:ind w:left="5812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A0A1E" w:rsidRDefault="002A0A1E" w:rsidP="008B16F7">
      <w:pPr>
        <w:pStyle w:val="ConsPlusNormal"/>
        <w:widowControl/>
        <w:ind w:left="5812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30289" w:rsidRDefault="009A64B7" w:rsidP="00E30289">
      <w:pPr>
        <w:jc w:val="center"/>
        <w:rPr>
          <w:b/>
          <w:szCs w:val="28"/>
        </w:rPr>
      </w:pPr>
      <w:r>
        <w:rPr>
          <w:b/>
          <w:szCs w:val="28"/>
        </w:rPr>
        <w:t>"</w:t>
      </w:r>
      <w:r w:rsidR="00E30289" w:rsidRPr="008F4EBB">
        <w:rPr>
          <w:b/>
          <w:szCs w:val="28"/>
        </w:rPr>
        <w:t xml:space="preserve">СОСТАВ </w:t>
      </w:r>
    </w:p>
    <w:p w:rsidR="00E30289" w:rsidRPr="008C09F8" w:rsidRDefault="008C09F8" w:rsidP="00E30289">
      <w:pPr>
        <w:jc w:val="center"/>
        <w:rPr>
          <w:b/>
          <w:szCs w:val="28"/>
        </w:rPr>
      </w:pPr>
      <w:r w:rsidRPr="008C09F8">
        <w:rPr>
          <w:b/>
          <w:szCs w:val="28"/>
        </w:rPr>
        <w:t xml:space="preserve">комиссии по вопросам защиты жилищных прав детей-сирот, </w:t>
      </w:r>
      <w:r w:rsidRPr="008C09F8">
        <w:rPr>
          <w:b/>
          <w:szCs w:val="28"/>
        </w:rPr>
        <w:br/>
        <w:t>детей, оставшихся без попечения родителей, а также лиц из их числа</w:t>
      </w:r>
    </w:p>
    <w:p w:rsidR="008C09F8" w:rsidRPr="008C09F8" w:rsidRDefault="008C09F8" w:rsidP="00E30289">
      <w:pPr>
        <w:jc w:val="center"/>
        <w:rPr>
          <w:b/>
          <w:sz w:val="40"/>
          <w:szCs w:val="40"/>
        </w:rPr>
      </w:pPr>
    </w:p>
    <w:tbl>
      <w:tblPr>
        <w:tblStyle w:val="a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9"/>
        <w:gridCol w:w="350"/>
        <w:gridCol w:w="6180"/>
      </w:tblGrid>
      <w:tr w:rsidR="009A64B7" w:rsidRPr="008F4EBB" w:rsidTr="00893D74">
        <w:tc>
          <w:tcPr>
            <w:tcW w:w="3359" w:type="dxa"/>
            <w:hideMark/>
          </w:tcPr>
          <w:p w:rsidR="009A64B7" w:rsidRDefault="009A64B7" w:rsidP="009A64B7">
            <w:pPr>
              <w:tabs>
                <w:tab w:val="left" w:pos="8364"/>
              </w:tabs>
              <w:spacing w:line="300" w:lineRule="exact"/>
              <w:rPr>
                <w:szCs w:val="28"/>
              </w:rPr>
            </w:pPr>
            <w:r>
              <w:rPr>
                <w:szCs w:val="28"/>
              </w:rPr>
              <w:t xml:space="preserve">Чиркова </w:t>
            </w:r>
          </w:p>
          <w:p w:rsidR="009A64B7" w:rsidRDefault="009A64B7" w:rsidP="009A64B7">
            <w:pPr>
              <w:tabs>
                <w:tab w:val="left" w:pos="8364"/>
              </w:tabs>
              <w:spacing w:line="300" w:lineRule="exact"/>
              <w:rPr>
                <w:szCs w:val="28"/>
              </w:rPr>
            </w:pPr>
            <w:r>
              <w:rPr>
                <w:szCs w:val="28"/>
              </w:rPr>
              <w:t>Ирина Александровна</w:t>
            </w:r>
          </w:p>
          <w:p w:rsidR="009A64B7" w:rsidRPr="008F4EBB" w:rsidRDefault="009A64B7" w:rsidP="009A64B7">
            <w:pPr>
              <w:tabs>
                <w:tab w:val="left" w:pos="8364"/>
              </w:tabs>
              <w:spacing w:line="300" w:lineRule="exact"/>
              <w:rPr>
                <w:szCs w:val="28"/>
              </w:rPr>
            </w:pPr>
          </w:p>
        </w:tc>
        <w:tc>
          <w:tcPr>
            <w:tcW w:w="350" w:type="dxa"/>
          </w:tcPr>
          <w:p w:rsidR="009A64B7" w:rsidRPr="008F4EBB" w:rsidRDefault="009A64B7" w:rsidP="009A64B7">
            <w:pPr>
              <w:tabs>
                <w:tab w:val="left" w:pos="8364"/>
              </w:tabs>
              <w:spacing w:line="30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180" w:type="dxa"/>
            <w:hideMark/>
          </w:tcPr>
          <w:p w:rsidR="009A64B7" w:rsidRDefault="009A64B7" w:rsidP="009A64B7">
            <w:pPr>
              <w:tabs>
                <w:tab w:val="left" w:pos="8364"/>
              </w:tabs>
              <w:spacing w:line="30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исполняющий обязанности заместителя Главы городского округа "Город Архангельск" </w:t>
            </w:r>
            <w:r>
              <w:rPr>
                <w:szCs w:val="28"/>
              </w:rPr>
              <w:br/>
              <w:t>по социальным вопросам (председатель комиссии)</w:t>
            </w:r>
          </w:p>
          <w:p w:rsidR="009A64B7" w:rsidRPr="008F4EBB" w:rsidRDefault="009A64B7" w:rsidP="009A64B7">
            <w:pPr>
              <w:tabs>
                <w:tab w:val="left" w:pos="8364"/>
              </w:tabs>
              <w:spacing w:line="300" w:lineRule="exact"/>
              <w:jc w:val="both"/>
              <w:rPr>
                <w:szCs w:val="28"/>
              </w:rPr>
            </w:pPr>
          </w:p>
        </w:tc>
      </w:tr>
      <w:tr w:rsidR="009A64B7" w:rsidRPr="008F4EBB" w:rsidTr="00893D74">
        <w:tc>
          <w:tcPr>
            <w:tcW w:w="3359" w:type="dxa"/>
            <w:hideMark/>
          </w:tcPr>
          <w:p w:rsidR="009A64B7" w:rsidRDefault="009A64B7" w:rsidP="009A64B7">
            <w:pPr>
              <w:tabs>
                <w:tab w:val="left" w:pos="8364"/>
              </w:tabs>
              <w:spacing w:line="300" w:lineRule="exact"/>
              <w:rPr>
                <w:szCs w:val="28"/>
              </w:rPr>
            </w:pPr>
            <w:r>
              <w:rPr>
                <w:szCs w:val="28"/>
              </w:rPr>
              <w:t xml:space="preserve">Дулепова </w:t>
            </w:r>
          </w:p>
          <w:p w:rsidR="009A64B7" w:rsidRPr="008F4EBB" w:rsidRDefault="009A64B7" w:rsidP="009A64B7">
            <w:pPr>
              <w:tabs>
                <w:tab w:val="left" w:pos="8364"/>
              </w:tabs>
              <w:spacing w:line="300" w:lineRule="exact"/>
              <w:rPr>
                <w:szCs w:val="28"/>
              </w:rPr>
            </w:pPr>
            <w:r>
              <w:rPr>
                <w:szCs w:val="28"/>
              </w:rPr>
              <w:t>Ольга Валерьевна</w:t>
            </w:r>
          </w:p>
        </w:tc>
        <w:tc>
          <w:tcPr>
            <w:tcW w:w="350" w:type="dxa"/>
          </w:tcPr>
          <w:p w:rsidR="009A64B7" w:rsidRPr="008F4EBB" w:rsidRDefault="009A64B7" w:rsidP="009A64B7">
            <w:pPr>
              <w:tabs>
                <w:tab w:val="left" w:pos="8364"/>
              </w:tabs>
              <w:spacing w:line="30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180" w:type="dxa"/>
            <w:hideMark/>
          </w:tcPr>
          <w:p w:rsidR="009A64B7" w:rsidRDefault="009A64B7" w:rsidP="009A64B7">
            <w:pPr>
              <w:tabs>
                <w:tab w:val="left" w:pos="8364"/>
              </w:tabs>
              <w:spacing w:line="30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начальник управления по вопросам семьи, опеки </w:t>
            </w:r>
            <w:r>
              <w:rPr>
                <w:szCs w:val="28"/>
              </w:rPr>
              <w:br/>
              <w:t>и попечительства Администрации городского округа "Город Архангельск" (заместитель председателя комиссии)</w:t>
            </w:r>
          </w:p>
          <w:p w:rsidR="009A64B7" w:rsidRPr="0051678B" w:rsidRDefault="009A64B7" w:rsidP="009A64B7">
            <w:pPr>
              <w:tabs>
                <w:tab w:val="left" w:pos="8364"/>
              </w:tabs>
              <w:spacing w:line="300" w:lineRule="exact"/>
              <w:jc w:val="both"/>
              <w:rPr>
                <w:szCs w:val="28"/>
              </w:rPr>
            </w:pPr>
          </w:p>
        </w:tc>
      </w:tr>
      <w:tr w:rsidR="009A64B7" w:rsidRPr="008F4EBB" w:rsidTr="00893D74">
        <w:trPr>
          <w:trHeight w:val="1214"/>
        </w:trPr>
        <w:tc>
          <w:tcPr>
            <w:tcW w:w="3359" w:type="dxa"/>
          </w:tcPr>
          <w:p w:rsidR="009A64B7" w:rsidRDefault="009A64B7" w:rsidP="009A64B7">
            <w:pPr>
              <w:tabs>
                <w:tab w:val="left" w:pos="8364"/>
              </w:tabs>
              <w:spacing w:line="300" w:lineRule="exact"/>
              <w:rPr>
                <w:szCs w:val="28"/>
              </w:rPr>
            </w:pPr>
            <w:r>
              <w:rPr>
                <w:szCs w:val="28"/>
              </w:rPr>
              <w:t xml:space="preserve">Брилина </w:t>
            </w:r>
          </w:p>
          <w:p w:rsidR="009A64B7" w:rsidRPr="008F4EBB" w:rsidRDefault="009A64B7" w:rsidP="009A64B7">
            <w:pPr>
              <w:tabs>
                <w:tab w:val="left" w:pos="8364"/>
              </w:tabs>
              <w:spacing w:line="300" w:lineRule="exact"/>
              <w:rPr>
                <w:szCs w:val="28"/>
              </w:rPr>
            </w:pPr>
            <w:r>
              <w:rPr>
                <w:szCs w:val="28"/>
              </w:rPr>
              <w:t>Наталья Владимировна</w:t>
            </w:r>
          </w:p>
        </w:tc>
        <w:tc>
          <w:tcPr>
            <w:tcW w:w="350" w:type="dxa"/>
          </w:tcPr>
          <w:p w:rsidR="009A64B7" w:rsidRPr="008F4EBB" w:rsidRDefault="009A64B7" w:rsidP="009A64B7">
            <w:pPr>
              <w:tabs>
                <w:tab w:val="left" w:pos="8364"/>
              </w:tabs>
              <w:spacing w:line="30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180" w:type="dxa"/>
          </w:tcPr>
          <w:p w:rsidR="009A64B7" w:rsidRDefault="009A64B7" w:rsidP="009A64B7">
            <w:pPr>
              <w:tabs>
                <w:tab w:val="left" w:pos="8364"/>
              </w:tabs>
              <w:spacing w:line="30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главный специалист отдела опеки и попечительства управления по вопросам семьи, опеки и попечительства Администрации городского округа "Город Архангельск" (секретарь комиссии)</w:t>
            </w:r>
          </w:p>
          <w:p w:rsidR="009A64B7" w:rsidRPr="008F4EBB" w:rsidRDefault="009A64B7" w:rsidP="009A64B7">
            <w:pPr>
              <w:tabs>
                <w:tab w:val="left" w:pos="8364"/>
              </w:tabs>
              <w:spacing w:line="300" w:lineRule="exact"/>
              <w:jc w:val="both"/>
              <w:rPr>
                <w:szCs w:val="28"/>
              </w:rPr>
            </w:pPr>
          </w:p>
        </w:tc>
      </w:tr>
      <w:tr w:rsidR="009A64B7" w:rsidRPr="008F4EBB" w:rsidTr="009A64B7">
        <w:trPr>
          <w:trHeight w:val="1214"/>
        </w:trPr>
        <w:tc>
          <w:tcPr>
            <w:tcW w:w="3359" w:type="dxa"/>
          </w:tcPr>
          <w:p w:rsidR="009A64B7" w:rsidRDefault="009A64B7" w:rsidP="009A64B7">
            <w:pPr>
              <w:tabs>
                <w:tab w:val="left" w:pos="8364"/>
              </w:tabs>
              <w:spacing w:line="300" w:lineRule="exact"/>
              <w:rPr>
                <w:szCs w:val="28"/>
              </w:rPr>
            </w:pPr>
            <w:r>
              <w:rPr>
                <w:szCs w:val="28"/>
              </w:rPr>
              <w:t xml:space="preserve">Колпакова </w:t>
            </w:r>
          </w:p>
          <w:p w:rsidR="009A64B7" w:rsidRDefault="009A64B7" w:rsidP="009A64B7">
            <w:pPr>
              <w:tabs>
                <w:tab w:val="left" w:pos="8364"/>
              </w:tabs>
              <w:spacing w:line="300" w:lineRule="exact"/>
              <w:rPr>
                <w:szCs w:val="28"/>
              </w:rPr>
            </w:pPr>
            <w:r>
              <w:rPr>
                <w:szCs w:val="28"/>
              </w:rPr>
              <w:t>Елена Владимировна</w:t>
            </w:r>
          </w:p>
        </w:tc>
        <w:tc>
          <w:tcPr>
            <w:tcW w:w="350" w:type="dxa"/>
          </w:tcPr>
          <w:p w:rsidR="009A64B7" w:rsidRDefault="009A64B7" w:rsidP="009A64B7">
            <w:pPr>
              <w:tabs>
                <w:tab w:val="left" w:pos="8364"/>
              </w:tabs>
              <w:spacing w:line="30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180" w:type="dxa"/>
          </w:tcPr>
          <w:p w:rsidR="009A64B7" w:rsidRDefault="009A64B7" w:rsidP="009A64B7">
            <w:pPr>
              <w:tabs>
                <w:tab w:val="left" w:pos="8364"/>
              </w:tabs>
              <w:spacing w:line="30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заместитель начальника управления по вопросам семьи, опеки и попечительства Администрации городского округа "Город Архангельск"</w:t>
            </w:r>
          </w:p>
        </w:tc>
      </w:tr>
      <w:tr w:rsidR="009A64B7" w:rsidRPr="008F4EBB" w:rsidTr="009A64B7">
        <w:trPr>
          <w:trHeight w:val="545"/>
        </w:trPr>
        <w:tc>
          <w:tcPr>
            <w:tcW w:w="3359" w:type="dxa"/>
          </w:tcPr>
          <w:p w:rsidR="009A64B7" w:rsidRDefault="009A64B7" w:rsidP="009A64B7">
            <w:pPr>
              <w:tabs>
                <w:tab w:val="left" w:pos="8364"/>
              </w:tabs>
              <w:spacing w:line="300" w:lineRule="exact"/>
              <w:rPr>
                <w:szCs w:val="28"/>
              </w:rPr>
            </w:pPr>
            <w:r>
              <w:rPr>
                <w:szCs w:val="28"/>
              </w:rPr>
              <w:t xml:space="preserve">Кривоногова </w:t>
            </w:r>
          </w:p>
          <w:p w:rsidR="009A64B7" w:rsidRPr="008F4EBB" w:rsidRDefault="009A64B7" w:rsidP="009A64B7">
            <w:pPr>
              <w:tabs>
                <w:tab w:val="left" w:pos="8364"/>
              </w:tabs>
              <w:spacing w:line="300" w:lineRule="exact"/>
              <w:rPr>
                <w:szCs w:val="28"/>
              </w:rPr>
            </w:pPr>
            <w:r>
              <w:rPr>
                <w:szCs w:val="28"/>
              </w:rPr>
              <w:t>Любовь Валентиновна</w:t>
            </w:r>
          </w:p>
        </w:tc>
        <w:tc>
          <w:tcPr>
            <w:tcW w:w="350" w:type="dxa"/>
          </w:tcPr>
          <w:p w:rsidR="009A64B7" w:rsidRPr="008F4EBB" w:rsidRDefault="009A64B7" w:rsidP="009A64B7">
            <w:pPr>
              <w:tabs>
                <w:tab w:val="left" w:pos="8364"/>
              </w:tabs>
              <w:spacing w:line="30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180" w:type="dxa"/>
          </w:tcPr>
          <w:p w:rsidR="009A64B7" w:rsidRDefault="009A64B7" w:rsidP="009A64B7">
            <w:pPr>
              <w:tabs>
                <w:tab w:val="left" w:pos="8364"/>
              </w:tabs>
              <w:spacing w:line="300" w:lineRule="exact"/>
              <w:jc w:val="both"/>
              <w:rPr>
                <w:szCs w:val="28"/>
              </w:rPr>
            </w:pPr>
            <w:r>
              <w:rPr>
                <w:rFonts w:ascii="BloggerSans" w:hAnsi="BloggerSans"/>
                <w:color w:val="000000"/>
                <w:shd w:val="clear" w:color="auto" w:fill="FFFFFF"/>
              </w:rPr>
              <w:t xml:space="preserve">главный специалист отдела организации финансового обеспечения социальной сферы департамента финансов </w:t>
            </w:r>
            <w:r>
              <w:rPr>
                <w:szCs w:val="28"/>
              </w:rPr>
              <w:t>Администрации городского округа "Город Архангельск"</w:t>
            </w:r>
          </w:p>
          <w:p w:rsidR="009A64B7" w:rsidRPr="008F4EBB" w:rsidRDefault="009A64B7" w:rsidP="009A64B7">
            <w:pPr>
              <w:tabs>
                <w:tab w:val="left" w:pos="8364"/>
              </w:tabs>
              <w:spacing w:line="300" w:lineRule="exact"/>
              <w:jc w:val="both"/>
              <w:rPr>
                <w:szCs w:val="28"/>
              </w:rPr>
            </w:pPr>
          </w:p>
        </w:tc>
      </w:tr>
      <w:tr w:rsidR="009A64B7" w:rsidRPr="008F4EBB" w:rsidTr="009A64B7">
        <w:trPr>
          <w:trHeight w:val="545"/>
        </w:trPr>
        <w:tc>
          <w:tcPr>
            <w:tcW w:w="3359" w:type="dxa"/>
          </w:tcPr>
          <w:p w:rsidR="009A64B7" w:rsidRDefault="009A64B7" w:rsidP="009A64B7">
            <w:pPr>
              <w:tabs>
                <w:tab w:val="left" w:pos="8364"/>
              </w:tabs>
              <w:spacing w:line="30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Лебедева </w:t>
            </w:r>
          </w:p>
          <w:p w:rsidR="009A64B7" w:rsidRDefault="009A64B7" w:rsidP="009A64B7">
            <w:pPr>
              <w:tabs>
                <w:tab w:val="left" w:pos="8364"/>
              </w:tabs>
              <w:spacing w:line="30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Ирина Ивановна</w:t>
            </w:r>
          </w:p>
          <w:p w:rsidR="009A64B7" w:rsidRPr="008F4EBB" w:rsidRDefault="009A64B7" w:rsidP="009A64B7">
            <w:pPr>
              <w:tabs>
                <w:tab w:val="left" w:pos="8364"/>
              </w:tabs>
              <w:spacing w:line="300" w:lineRule="exact"/>
              <w:jc w:val="both"/>
              <w:rPr>
                <w:szCs w:val="28"/>
              </w:rPr>
            </w:pPr>
          </w:p>
        </w:tc>
        <w:tc>
          <w:tcPr>
            <w:tcW w:w="350" w:type="dxa"/>
          </w:tcPr>
          <w:p w:rsidR="009A64B7" w:rsidRPr="008F4EBB" w:rsidRDefault="009A64B7" w:rsidP="009A64B7">
            <w:pPr>
              <w:tabs>
                <w:tab w:val="left" w:pos="8364"/>
              </w:tabs>
              <w:spacing w:line="30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180" w:type="dxa"/>
          </w:tcPr>
          <w:p w:rsidR="009A64B7" w:rsidRDefault="009A64B7" w:rsidP="009A64B7">
            <w:pPr>
              <w:tabs>
                <w:tab w:val="left" w:pos="8364"/>
              </w:tabs>
              <w:spacing w:line="30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начальник отдела по жилищным вопросам управления развития городского хозяйства департамента городского хозяйства </w:t>
            </w:r>
            <w:r>
              <w:rPr>
                <w:rFonts w:eastAsiaTheme="minorHAnsi"/>
                <w:szCs w:val="28"/>
                <w:lang w:eastAsia="en-US"/>
              </w:rPr>
              <w:t>Администрации городского округа "Город Архангельск"</w:t>
            </w:r>
          </w:p>
          <w:p w:rsidR="009A64B7" w:rsidRPr="008F4EBB" w:rsidRDefault="009A64B7" w:rsidP="009A64B7">
            <w:pPr>
              <w:tabs>
                <w:tab w:val="left" w:pos="8364"/>
              </w:tabs>
              <w:spacing w:line="300" w:lineRule="exact"/>
              <w:jc w:val="both"/>
              <w:rPr>
                <w:szCs w:val="28"/>
              </w:rPr>
            </w:pPr>
          </w:p>
        </w:tc>
      </w:tr>
      <w:tr w:rsidR="009A64B7" w:rsidRPr="008F4EBB" w:rsidTr="009A64B7">
        <w:trPr>
          <w:trHeight w:val="553"/>
        </w:trPr>
        <w:tc>
          <w:tcPr>
            <w:tcW w:w="3359" w:type="dxa"/>
          </w:tcPr>
          <w:p w:rsidR="009A64B7" w:rsidRDefault="009A64B7" w:rsidP="009A64B7">
            <w:pPr>
              <w:tabs>
                <w:tab w:val="left" w:pos="8364"/>
              </w:tabs>
              <w:spacing w:line="300" w:lineRule="exact"/>
              <w:rPr>
                <w:szCs w:val="28"/>
              </w:rPr>
            </w:pPr>
            <w:r>
              <w:rPr>
                <w:szCs w:val="28"/>
              </w:rPr>
              <w:t xml:space="preserve">Мандрик </w:t>
            </w:r>
          </w:p>
          <w:p w:rsidR="009A64B7" w:rsidRDefault="009A64B7" w:rsidP="009A64B7">
            <w:pPr>
              <w:tabs>
                <w:tab w:val="left" w:pos="8364"/>
              </w:tabs>
              <w:spacing w:line="300" w:lineRule="exact"/>
              <w:rPr>
                <w:szCs w:val="28"/>
              </w:rPr>
            </w:pPr>
            <w:r>
              <w:rPr>
                <w:szCs w:val="28"/>
              </w:rPr>
              <w:t>Мария Васильевна</w:t>
            </w:r>
          </w:p>
          <w:p w:rsidR="009A64B7" w:rsidRPr="008F4EBB" w:rsidRDefault="009A64B7" w:rsidP="009A64B7">
            <w:pPr>
              <w:tabs>
                <w:tab w:val="left" w:pos="8364"/>
              </w:tabs>
              <w:spacing w:line="300" w:lineRule="exact"/>
              <w:rPr>
                <w:szCs w:val="28"/>
              </w:rPr>
            </w:pPr>
          </w:p>
        </w:tc>
        <w:tc>
          <w:tcPr>
            <w:tcW w:w="350" w:type="dxa"/>
          </w:tcPr>
          <w:p w:rsidR="009A64B7" w:rsidRPr="008F4EBB" w:rsidRDefault="009A64B7" w:rsidP="009A64B7">
            <w:pPr>
              <w:tabs>
                <w:tab w:val="left" w:pos="8364"/>
              </w:tabs>
              <w:spacing w:line="30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180" w:type="dxa"/>
          </w:tcPr>
          <w:p w:rsidR="009A64B7" w:rsidRDefault="009A64B7" w:rsidP="009A64B7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заместитель начальника отдела реестра и учета муниципального имущества департамента муниципального имущества </w:t>
            </w:r>
            <w:r>
              <w:rPr>
                <w:rFonts w:eastAsiaTheme="minorHAnsi"/>
                <w:szCs w:val="28"/>
                <w:lang w:eastAsia="en-US"/>
              </w:rPr>
              <w:t>Администрации городского округа "Город Архангельск"</w:t>
            </w:r>
          </w:p>
          <w:p w:rsidR="009A64B7" w:rsidRPr="008F4EBB" w:rsidRDefault="009A64B7" w:rsidP="009A64B7">
            <w:pPr>
              <w:tabs>
                <w:tab w:val="left" w:pos="8364"/>
              </w:tabs>
              <w:spacing w:line="300" w:lineRule="exact"/>
              <w:jc w:val="both"/>
              <w:rPr>
                <w:szCs w:val="28"/>
              </w:rPr>
            </w:pPr>
          </w:p>
        </w:tc>
      </w:tr>
      <w:tr w:rsidR="009A64B7" w:rsidRPr="008F4EBB" w:rsidTr="009A64B7">
        <w:trPr>
          <w:trHeight w:val="584"/>
        </w:trPr>
        <w:tc>
          <w:tcPr>
            <w:tcW w:w="3359" w:type="dxa"/>
          </w:tcPr>
          <w:p w:rsidR="009A64B7" w:rsidRDefault="009A64B7" w:rsidP="009A64B7">
            <w:pPr>
              <w:tabs>
                <w:tab w:val="left" w:pos="8364"/>
              </w:tabs>
              <w:spacing w:line="300" w:lineRule="exact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Такшеева </w:t>
            </w:r>
          </w:p>
          <w:p w:rsidR="009A64B7" w:rsidRPr="008F4EBB" w:rsidRDefault="009A64B7" w:rsidP="009A64B7">
            <w:pPr>
              <w:tabs>
                <w:tab w:val="left" w:pos="8364"/>
              </w:tabs>
              <w:spacing w:line="300" w:lineRule="exact"/>
              <w:rPr>
                <w:szCs w:val="28"/>
              </w:rPr>
            </w:pPr>
            <w:r>
              <w:rPr>
                <w:szCs w:val="28"/>
              </w:rPr>
              <w:t>Светлана Александровна</w:t>
            </w:r>
          </w:p>
        </w:tc>
        <w:tc>
          <w:tcPr>
            <w:tcW w:w="350" w:type="dxa"/>
          </w:tcPr>
          <w:p w:rsidR="009A64B7" w:rsidRPr="008F4EBB" w:rsidRDefault="009A64B7" w:rsidP="009A64B7">
            <w:pPr>
              <w:tabs>
                <w:tab w:val="left" w:pos="8364"/>
              </w:tabs>
              <w:spacing w:line="30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180" w:type="dxa"/>
          </w:tcPr>
          <w:p w:rsidR="009A64B7" w:rsidRDefault="009A64B7" w:rsidP="009A64B7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szCs w:val="28"/>
              </w:rPr>
            </w:pPr>
            <w:r>
              <w:rPr>
                <w:rFonts w:eastAsiaTheme="minorHAnsi"/>
                <w:szCs w:val="28"/>
                <w:lang w:eastAsia="en-US"/>
              </w:rPr>
              <w:t>главный специалист-юрисконсульт управления правового обеспечения организационной, кадровой работы и социальной сферы муниципально-правового департамента Администрации городского округа "Город Архангельск"</w:t>
            </w:r>
          </w:p>
          <w:p w:rsidR="009A64B7" w:rsidRPr="008F4EBB" w:rsidRDefault="009A64B7" w:rsidP="009A64B7">
            <w:pPr>
              <w:spacing w:line="300" w:lineRule="exact"/>
              <w:jc w:val="both"/>
              <w:rPr>
                <w:szCs w:val="28"/>
              </w:rPr>
            </w:pPr>
          </w:p>
        </w:tc>
      </w:tr>
      <w:tr w:rsidR="009A64B7" w:rsidRPr="008F4EBB" w:rsidTr="009A64B7">
        <w:trPr>
          <w:trHeight w:val="584"/>
        </w:trPr>
        <w:tc>
          <w:tcPr>
            <w:tcW w:w="3359" w:type="dxa"/>
          </w:tcPr>
          <w:p w:rsidR="009A64B7" w:rsidRDefault="009A64B7" w:rsidP="009A64B7">
            <w:pPr>
              <w:tabs>
                <w:tab w:val="left" w:pos="8364"/>
              </w:tabs>
              <w:spacing w:line="300" w:lineRule="exact"/>
              <w:rPr>
                <w:szCs w:val="28"/>
              </w:rPr>
            </w:pPr>
            <w:r>
              <w:rPr>
                <w:szCs w:val="28"/>
              </w:rPr>
              <w:t xml:space="preserve">Таран </w:t>
            </w:r>
          </w:p>
          <w:p w:rsidR="009A64B7" w:rsidRDefault="009A64B7" w:rsidP="009A64B7">
            <w:pPr>
              <w:tabs>
                <w:tab w:val="left" w:pos="8364"/>
              </w:tabs>
              <w:spacing w:line="300" w:lineRule="exact"/>
              <w:rPr>
                <w:szCs w:val="28"/>
              </w:rPr>
            </w:pPr>
            <w:r>
              <w:rPr>
                <w:szCs w:val="28"/>
              </w:rPr>
              <w:t>Наталья Николаевна</w:t>
            </w:r>
          </w:p>
        </w:tc>
        <w:tc>
          <w:tcPr>
            <w:tcW w:w="350" w:type="dxa"/>
          </w:tcPr>
          <w:p w:rsidR="009A64B7" w:rsidRDefault="009A64B7" w:rsidP="009A64B7">
            <w:pPr>
              <w:tabs>
                <w:tab w:val="left" w:pos="8364"/>
              </w:tabs>
              <w:spacing w:line="30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180" w:type="dxa"/>
          </w:tcPr>
          <w:p w:rsidR="009A64B7" w:rsidRDefault="009A64B7" w:rsidP="009A64B7">
            <w:pPr>
              <w:autoSpaceDE w:val="0"/>
              <w:autoSpaceDN w:val="0"/>
              <w:adjustRightInd w:val="0"/>
              <w:spacing w:line="300" w:lineRule="exact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ведущий инженер отдела технического контроля службы по найму жилья муниципального учреждения городского округа "Город Архангельск" "Информационно-расчетный центр" (по согласованию)".</w:t>
            </w:r>
          </w:p>
        </w:tc>
      </w:tr>
    </w:tbl>
    <w:p w:rsidR="006849F5" w:rsidRDefault="006849F5" w:rsidP="00335C47">
      <w:pPr>
        <w:jc w:val="center"/>
        <w:rPr>
          <w:b/>
          <w:bCs/>
        </w:rPr>
      </w:pPr>
    </w:p>
    <w:p w:rsidR="000A33BC" w:rsidRPr="00335C47" w:rsidRDefault="006849F5" w:rsidP="00335C47">
      <w:pPr>
        <w:jc w:val="center"/>
      </w:pPr>
      <w:r>
        <w:rPr>
          <w:b/>
          <w:bCs/>
        </w:rPr>
        <w:t>_</w:t>
      </w:r>
      <w:r w:rsidR="00FD279D">
        <w:rPr>
          <w:b/>
          <w:bCs/>
        </w:rPr>
        <w:t>________</w:t>
      </w:r>
    </w:p>
    <w:sectPr w:rsidR="000A33BC" w:rsidRPr="00335C47" w:rsidSect="009A64B7">
      <w:headerReference w:type="default" r:id="rId9"/>
      <w:type w:val="continuous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DFD" w:rsidRDefault="002C0DFD" w:rsidP="002A0A1E">
      <w:r>
        <w:separator/>
      </w:r>
    </w:p>
  </w:endnote>
  <w:endnote w:type="continuationSeparator" w:id="0">
    <w:p w:rsidR="002C0DFD" w:rsidRDefault="002C0DFD" w:rsidP="002A0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logger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DFD" w:rsidRDefault="002C0DFD" w:rsidP="002A0A1E">
      <w:r>
        <w:separator/>
      </w:r>
    </w:p>
  </w:footnote>
  <w:footnote w:type="continuationSeparator" w:id="0">
    <w:p w:rsidR="002C0DFD" w:rsidRDefault="002C0DFD" w:rsidP="002A0A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8715812"/>
      <w:docPartObj>
        <w:docPartGallery w:val="Page Numbers (Top of Page)"/>
        <w:docPartUnique/>
      </w:docPartObj>
    </w:sdtPr>
    <w:sdtEndPr/>
    <w:sdtContent>
      <w:p w:rsidR="002A0A1E" w:rsidRDefault="002A0A1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4D13">
          <w:rPr>
            <w:noProof/>
          </w:rPr>
          <w:t>2</w:t>
        </w:r>
        <w:r>
          <w:fldChar w:fldCharType="end"/>
        </w:r>
      </w:p>
    </w:sdtContent>
  </w:sdt>
  <w:p w:rsidR="002A0A1E" w:rsidRDefault="002A0A1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44583"/>
    <w:multiLevelType w:val="hybridMultilevel"/>
    <w:tmpl w:val="609CC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A109FC"/>
    <w:multiLevelType w:val="hybridMultilevel"/>
    <w:tmpl w:val="D522263A"/>
    <w:lvl w:ilvl="0" w:tplc="1752280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B01A62"/>
    <w:multiLevelType w:val="hybridMultilevel"/>
    <w:tmpl w:val="4278473A"/>
    <w:lvl w:ilvl="0" w:tplc="459CDCB8">
      <w:start w:val="1"/>
      <w:numFmt w:val="decimal"/>
      <w:lvlText w:val="%1."/>
      <w:lvlJc w:val="left"/>
      <w:pPr>
        <w:ind w:left="125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75" w:hanging="360"/>
      </w:pPr>
    </w:lvl>
    <w:lvl w:ilvl="2" w:tplc="0419001B" w:tentative="1">
      <w:start w:val="1"/>
      <w:numFmt w:val="lowerRoman"/>
      <w:lvlText w:val="%3."/>
      <w:lvlJc w:val="right"/>
      <w:pPr>
        <w:ind w:left="2695" w:hanging="180"/>
      </w:pPr>
    </w:lvl>
    <w:lvl w:ilvl="3" w:tplc="0419000F" w:tentative="1">
      <w:start w:val="1"/>
      <w:numFmt w:val="decimal"/>
      <w:lvlText w:val="%4."/>
      <w:lvlJc w:val="left"/>
      <w:pPr>
        <w:ind w:left="3415" w:hanging="360"/>
      </w:pPr>
    </w:lvl>
    <w:lvl w:ilvl="4" w:tplc="04190019" w:tentative="1">
      <w:start w:val="1"/>
      <w:numFmt w:val="lowerLetter"/>
      <w:lvlText w:val="%5."/>
      <w:lvlJc w:val="left"/>
      <w:pPr>
        <w:ind w:left="4135" w:hanging="360"/>
      </w:pPr>
    </w:lvl>
    <w:lvl w:ilvl="5" w:tplc="0419001B" w:tentative="1">
      <w:start w:val="1"/>
      <w:numFmt w:val="lowerRoman"/>
      <w:lvlText w:val="%6."/>
      <w:lvlJc w:val="right"/>
      <w:pPr>
        <w:ind w:left="4855" w:hanging="180"/>
      </w:pPr>
    </w:lvl>
    <w:lvl w:ilvl="6" w:tplc="0419000F" w:tentative="1">
      <w:start w:val="1"/>
      <w:numFmt w:val="decimal"/>
      <w:lvlText w:val="%7."/>
      <w:lvlJc w:val="left"/>
      <w:pPr>
        <w:ind w:left="5575" w:hanging="360"/>
      </w:pPr>
    </w:lvl>
    <w:lvl w:ilvl="7" w:tplc="04190019" w:tentative="1">
      <w:start w:val="1"/>
      <w:numFmt w:val="lowerLetter"/>
      <w:lvlText w:val="%8."/>
      <w:lvlJc w:val="left"/>
      <w:pPr>
        <w:ind w:left="6295" w:hanging="360"/>
      </w:pPr>
    </w:lvl>
    <w:lvl w:ilvl="8" w:tplc="0419001B" w:tentative="1">
      <w:start w:val="1"/>
      <w:numFmt w:val="lowerRoman"/>
      <w:lvlText w:val="%9."/>
      <w:lvlJc w:val="right"/>
      <w:pPr>
        <w:ind w:left="7015" w:hanging="180"/>
      </w:pPr>
    </w:lvl>
  </w:abstractNum>
  <w:abstractNum w:abstractNumId="3">
    <w:nsid w:val="439145E0"/>
    <w:multiLevelType w:val="hybridMultilevel"/>
    <w:tmpl w:val="4278473A"/>
    <w:lvl w:ilvl="0" w:tplc="459CDCB8">
      <w:start w:val="1"/>
      <w:numFmt w:val="decimal"/>
      <w:lvlText w:val="%1."/>
      <w:lvlJc w:val="left"/>
      <w:pPr>
        <w:ind w:left="125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75" w:hanging="360"/>
      </w:pPr>
    </w:lvl>
    <w:lvl w:ilvl="2" w:tplc="0419001B" w:tentative="1">
      <w:start w:val="1"/>
      <w:numFmt w:val="lowerRoman"/>
      <w:lvlText w:val="%3."/>
      <w:lvlJc w:val="right"/>
      <w:pPr>
        <w:ind w:left="2695" w:hanging="180"/>
      </w:pPr>
    </w:lvl>
    <w:lvl w:ilvl="3" w:tplc="0419000F" w:tentative="1">
      <w:start w:val="1"/>
      <w:numFmt w:val="decimal"/>
      <w:lvlText w:val="%4."/>
      <w:lvlJc w:val="left"/>
      <w:pPr>
        <w:ind w:left="3415" w:hanging="360"/>
      </w:pPr>
    </w:lvl>
    <w:lvl w:ilvl="4" w:tplc="04190019" w:tentative="1">
      <w:start w:val="1"/>
      <w:numFmt w:val="lowerLetter"/>
      <w:lvlText w:val="%5."/>
      <w:lvlJc w:val="left"/>
      <w:pPr>
        <w:ind w:left="4135" w:hanging="360"/>
      </w:pPr>
    </w:lvl>
    <w:lvl w:ilvl="5" w:tplc="0419001B" w:tentative="1">
      <w:start w:val="1"/>
      <w:numFmt w:val="lowerRoman"/>
      <w:lvlText w:val="%6."/>
      <w:lvlJc w:val="right"/>
      <w:pPr>
        <w:ind w:left="4855" w:hanging="180"/>
      </w:pPr>
    </w:lvl>
    <w:lvl w:ilvl="6" w:tplc="0419000F" w:tentative="1">
      <w:start w:val="1"/>
      <w:numFmt w:val="decimal"/>
      <w:lvlText w:val="%7."/>
      <w:lvlJc w:val="left"/>
      <w:pPr>
        <w:ind w:left="5575" w:hanging="360"/>
      </w:pPr>
    </w:lvl>
    <w:lvl w:ilvl="7" w:tplc="04190019" w:tentative="1">
      <w:start w:val="1"/>
      <w:numFmt w:val="lowerLetter"/>
      <w:lvlText w:val="%8."/>
      <w:lvlJc w:val="left"/>
      <w:pPr>
        <w:ind w:left="6295" w:hanging="360"/>
      </w:pPr>
    </w:lvl>
    <w:lvl w:ilvl="8" w:tplc="0419001B" w:tentative="1">
      <w:start w:val="1"/>
      <w:numFmt w:val="lowerRoman"/>
      <w:lvlText w:val="%9."/>
      <w:lvlJc w:val="right"/>
      <w:pPr>
        <w:ind w:left="701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323"/>
    <w:rsid w:val="000066A4"/>
    <w:rsid w:val="00006A2F"/>
    <w:rsid w:val="00012A56"/>
    <w:rsid w:val="0001738C"/>
    <w:rsid w:val="00022B61"/>
    <w:rsid w:val="00032FC7"/>
    <w:rsid w:val="00051731"/>
    <w:rsid w:val="000640E3"/>
    <w:rsid w:val="000A1D31"/>
    <w:rsid w:val="000A33BC"/>
    <w:rsid w:val="000A45AC"/>
    <w:rsid w:val="000B7692"/>
    <w:rsid w:val="000C4038"/>
    <w:rsid w:val="000D2A32"/>
    <w:rsid w:val="000F5A87"/>
    <w:rsid w:val="001040C1"/>
    <w:rsid w:val="0011397A"/>
    <w:rsid w:val="001144FF"/>
    <w:rsid w:val="00123ED0"/>
    <w:rsid w:val="00132DBB"/>
    <w:rsid w:val="00146C0B"/>
    <w:rsid w:val="0015791B"/>
    <w:rsid w:val="001713AD"/>
    <w:rsid w:val="001915B4"/>
    <w:rsid w:val="001D776A"/>
    <w:rsid w:val="001F0B37"/>
    <w:rsid w:val="00205E1A"/>
    <w:rsid w:val="002165B2"/>
    <w:rsid w:val="00235B18"/>
    <w:rsid w:val="00242873"/>
    <w:rsid w:val="00245AF1"/>
    <w:rsid w:val="002544B9"/>
    <w:rsid w:val="002647D6"/>
    <w:rsid w:val="00277664"/>
    <w:rsid w:val="00280F31"/>
    <w:rsid w:val="0028455E"/>
    <w:rsid w:val="002971CB"/>
    <w:rsid w:val="002A0A1E"/>
    <w:rsid w:val="002A3CC4"/>
    <w:rsid w:val="002C0DFD"/>
    <w:rsid w:val="002C7259"/>
    <w:rsid w:val="002D4D7C"/>
    <w:rsid w:val="00335C47"/>
    <w:rsid w:val="00357D0B"/>
    <w:rsid w:val="00376E3A"/>
    <w:rsid w:val="003802F5"/>
    <w:rsid w:val="0038224E"/>
    <w:rsid w:val="0039050B"/>
    <w:rsid w:val="00393728"/>
    <w:rsid w:val="003A5000"/>
    <w:rsid w:val="003B27E8"/>
    <w:rsid w:val="003B3A15"/>
    <w:rsid w:val="003C229B"/>
    <w:rsid w:val="003E06A5"/>
    <w:rsid w:val="003F6FB4"/>
    <w:rsid w:val="0040565F"/>
    <w:rsid w:val="004112EC"/>
    <w:rsid w:val="004149AF"/>
    <w:rsid w:val="004149F4"/>
    <w:rsid w:val="00426C6A"/>
    <w:rsid w:val="00433251"/>
    <w:rsid w:val="00446E02"/>
    <w:rsid w:val="004952ED"/>
    <w:rsid w:val="004B4E0C"/>
    <w:rsid w:val="004C2806"/>
    <w:rsid w:val="004C6E45"/>
    <w:rsid w:val="004C7DDC"/>
    <w:rsid w:val="0051678B"/>
    <w:rsid w:val="0052479D"/>
    <w:rsid w:val="00530B77"/>
    <w:rsid w:val="00547BA5"/>
    <w:rsid w:val="005518CF"/>
    <w:rsid w:val="005877CE"/>
    <w:rsid w:val="005B035D"/>
    <w:rsid w:val="005D4279"/>
    <w:rsid w:val="005D5DEE"/>
    <w:rsid w:val="005E4E5A"/>
    <w:rsid w:val="005F5EC3"/>
    <w:rsid w:val="005F6594"/>
    <w:rsid w:val="006174A2"/>
    <w:rsid w:val="00623B46"/>
    <w:rsid w:val="006275EF"/>
    <w:rsid w:val="00632276"/>
    <w:rsid w:val="006579FD"/>
    <w:rsid w:val="0066065F"/>
    <w:rsid w:val="00671528"/>
    <w:rsid w:val="006849F5"/>
    <w:rsid w:val="00691F7F"/>
    <w:rsid w:val="006A021B"/>
    <w:rsid w:val="006B3F1B"/>
    <w:rsid w:val="006B5114"/>
    <w:rsid w:val="006C4D6E"/>
    <w:rsid w:val="006C675A"/>
    <w:rsid w:val="006E466F"/>
    <w:rsid w:val="00704323"/>
    <w:rsid w:val="00732A88"/>
    <w:rsid w:val="00772C4D"/>
    <w:rsid w:val="00780F33"/>
    <w:rsid w:val="007A7893"/>
    <w:rsid w:val="007B3E50"/>
    <w:rsid w:val="007C2A90"/>
    <w:rsid w:val="007D06DA"/>
    <w:rsid w:val="007D34EE"/>
    <w:rsid w:val="007E7109"/>
    <w:rsid w:val="007F41A8"/>
    <w:rsid w:val="00801BF0"/>
    <w:rsid w:val="008129EB"/>
    <w:rsid w:val="008309B1"/>
    <w:rsid w:val="00834FFE"/>
    <w:rsid w:val="00843564"/>
    <w:rsid w:val="00870935"/>
    <w:rsid w:val="008A0646"/>
    <w:rsid w:val="008B1698"/>
    <w:rsid w:val="008B16F7"/>
    <w:rsid w:val="008B3290"/>
    <w:rsid w:val="008C09F8"/>
    <w:rsid w:val="008C3411"/>
    <w:rsid w:val="008F1713"/>
    <w:rsid w:val="0090450C"/>
    <w:rsid w:val="00906298"/>
    <w:rsid w:val="0090649B"/>
    <w:rsid w:val="00943618"/>
    <w:rsid w:val="00945529"/>
    <w:rsid w:val="00946056"/>
    <w:rsid w:val="00962ABB"/>
    <w:rsid w:val="009650DB"/>
    <w:rsid w:val="00967BC0"/>
    <w:rsid w:val="00980536"/>
    <w:rsid w:val="009A64B7"/>
    <w:rsid w:val="009C014C"/>
    <w:rsid w:val="009C025E"/>
    <w:rsid w:val="009C1FC8"/>
    <w:rsid w:val="009C7A39"/>
    <w:rsid w:val="009D5BCB"/>
    <w:rsid w:val="009E0637"/>
    <w:rsid w:val="009E06F0"/>
    <w:rsid w:val="009F4DC2"/>
    <w:rsid w:val="00A21FDE"/>
    <w:rsid w:val="00A27B71"/>
    <w:rsid w:val="00A31AB9"/>
    <w:rsid w:val="00A36DB8"/>
    <w:rsid w:val="00A56C44"/>
    <w:rsid w:val="00A819EB"/>
    <w:rsid w:val="00A84D13"/>
    <w:rsid w:val="00A86422"/>
    <w:rsid w:val="00AA5D41"/>
    <w:rsid w:val="00AC098E"/>
    <w:rsid w:val="00AE1153"/>
    <w:rsid w:val="00B028F2"/>
    <w:rsid w:val="00B06A1B"/>
    <w:rsid w:val="00B20275"/>
    <w:rsid w:val="00B33CD8"/>
    <w:rsid w:val="00B4113B"/>
    <w:rsid w:val="00B45387"/>
    <w:rsid w:val="00B65B4A"/>
    <w:rsid w:val="00B678DA"/>
    <w:rsid w:val="00B71233"/>
    <w:rsid w:val="00B90584"/>
    <w:rsid w:val="00B93EBE"/>
    <w:rsid w:val="00B952F7"/>
    <w:rsid w:val="00B96ADB"/>
    <w:rsid w:val="00B97C02"/>
    <w:rsid w:val="00BB243B"/>
    <w:rsid w:val="00BD0211"/>
    <w:rsid w:val="00BE4D9F"/>
    <w:rsid w:val="00BF6F37"/>
    <w:rsid w:val="00C07DFA"/>
    <w:rsid w:val="00C10494"/>
    <w:rsid w:val="00C249C0"/>
    <w:rsid w:val="00C30B8C"/>
    <w:rsid w:val="00C44835"/>
    <w:rsid w:val="00C50C18"/>
    <w:rsid w:val="00C51111"/>
    <w:rsid w:val="00C54BE2"/>
    <w:rsid w:val="00C773B8"/>
    <w:rsid w:val="00C81D17"/>
    <w:rsid w:val="00C83DA9"/>
    <w:rsid w:val="00C958B3"/>
    <w:rsid w:val="00CA50DC"/>
    <w:rsid w:val="00CA6A71"/>
    <w:rsid w:val="00CB7BF0"/>
    <w:rsid w:val="00CD1932"/>
    <w:rsid w:val="00CF69C0"/>
    <w:rsid w:val="00D37D3C"/>
    <w:rsid w:val="00D42CC1"/>
    <w:rsid w:val="00D43CDC"/>
    <w:rsid w:val="00D4410B"/>
    <w:rsid w:val="00D5510C"/>
    <w:rsid w:val="00D61E1D"/>
    <w:rsid w:val="00D63B05"/>
    <w:rsid w:val="00D6535D"/>
    <w:rsid w:val="00D71A5A"/>
    <w:rsid w:val="00D87BBA"/>
    <w:rsid w:val="00DA7AAE"/>
    <w:rsid w:val="00DC587E"/>
    <w:rsid w:val="00DE0000"/>
    <w:rsid w:val="00DE1E13"/>
    <w:rsid w:val="00DE7AD6"/>
    <w:rsid w:val="00E23A71"/>
    <w:rsid w:val="00E30289"/>
    <w:rsid w:val="00E87CE5"/>
    <w:rsid w:val="00E97B34"/>
    <w:rsid w:val="00EA0413"/>
    <w:rsid w:val="00EA2DD6"/>
    <w:rsid w:val="00EA30D1"/>
    <w:rsid w:val="00EA4E81"/>
    <w:rsid w:val="00EB06D1"/>
    <w:rsid w:val="00EF5754"/>
    <w:rsid w:val="00EF6279"/>
    <w:rsid w:val="00F031ED"/>
    <w:rsid w:val="00F05B8E"/>
    <w:rsid w:val="00F20A04"/>
    <w:rsid w:val="00F368B9"/>
    <w:rsid w:val="00F37C76"/>
    <w:rsid w:val="00F37F5F"/>
    <w:rsid w:val="00F452E8"/>
    <w:rsid w:val="00F4578E"/>
    <w:rsid w:val="00F608F8"/>
    <w:rsid w:val="00F61B08"/>
    <w:rsid w:val="00F77CB6"/>
    <w:rsid w:val="00F93555"/>
    <w:rsid w:val="00FD279D"/>
    <w:rsid w:val="00FD2F07"/>
    <w:rsid w:val="00FE5174"/>
    <w:rsid w:val="00FF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DD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112EC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4112E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4112EC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112E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4112EC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4112EC"/>
    <w:rPr>
      <w:rFonts w:ascii="Cambria" w:eastAsia="Times New Roman" w:hAnsi="Cambria" w:cs="Times New Roman"/>
      <w:b/>
      <w:bCs/>
      <w:i/>
      <w:iCs/>
      <w:color w:val="4F81BD"/>
      <w:sz w:val="28"/>
      <w:szCs w:val="20"/>
      <w:lang w:eastAsia="ru-RU"/>
    </w:rPr>
  </w:style>
  <w:style w:type="paragraph" w:styleId="a3">
    <w:name w:val="Body Text Indent"/>
    <w:basedOn w:val="a"/>
    <w:link w:val="a4"/>
    <w:uiPriority w:val="99"/>
    <w:unhideWhenUsed/>
    <w:rsid w:val="004112EC"/>
    <w:pPr>
      <w:ind w:firstLine="670"/>
      <w:jc w:val="both"/>
    </w:pPr>
    <w:rPr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rsid w:val="004112EC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9D5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302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0A33B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0A33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First Indent"/>
    <w:basedOn w:val="a6"/>
    <w:link w:val="a9"/>
    <w:uiPriority w:val="99"/>
    <w:semiHidden/>
    <w:unhideWhenUsed/>
    <w:rsid w:val="000A33BC"/>
    <w:pPr>
      <w:spacing w:after="0"/>
      <w:ind w:firstLine="360"/>
    </w:pPr>
  </w:style>
  <w:style w:type="character" w:customStyle="1" w:styleId="a9">
    <w:name w:val="Красная строка Знак"/>
    <w:basedOn w:val="a7"/>
    <w:link w:val="a8"/>
    <w:uiPriority w:val="99"/>
    <w:semiHidden/>
    <w:rsid w:val="000A33BC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1">
    <w:name w:val="Сетка таблицы1"/>
    <w:basedOn w:val="a1"/>
    <w:next w:val="a5"/>
    <w:uiPriority w:val="59"/>
    <w:rsid w:val="00A8642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23B4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23B46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2A0A1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A0A1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2A0A1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A0A1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DD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112EC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4112E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4112EC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112E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4112EC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4112EC"/>
    <w:rPr>
      <w:rFonts w:ascii="Cambria" w:eastAsia="Times New Roman" w:hAnsi="Cambria" w:cs="Times New Roman"/>
      <w:b/>
      <w:bCs/>
      <w:i/>
      <w:iCs/>
      <w:color w:val="4F81BD"/>
      <w:sz w:val="28"/>
      <w:szCs w:val="20"/>
      <w:lang w:eastAsia="ru-RU"/>
    </w:rPr>
  </w:style>
  <w:style w:type="paragraph" w:styleId="a3">
    <w:name w:val="Body Text Indent"/>
    <w:basedOn w:val="a"/>
    <w:link w:val="a4"/>
    <w:uiPriority w:val="99"/>
    <w:unhideWhenUsed/>
    <w:rsid w:val="004112EC"/>
    <w:pPr>
      <w:ind w:firstLine="670"/>
      <w:jc w:val="both"/>
    </w:pPr>
    <w:rPr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rsid w:val="004112EC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9D5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302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0A33B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0A33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First Indent"/>
    <w:basedOn w:val="a6"/>
    <w:link w:val="a9"/>
    <w:uiPriority w:val="99"/>
    <w:semiHidden/>
    <w:unhideWhenUsed/>
    <w:rsid w:val="000A33BC"/>
    <w:pPr>
      <w:spacing w:after="0"/>
      <w:ind w:firstLine="360"/>
    </w:pPr>
  </w:style>
  <w:style w:type="character" w:customStyle="1" w:styleId="a9">
    <w:name w:val="Красная строка Знак"/>
    <w:basedOn w:val="a7"/>
    <w:link w:val="a8"/>
    <w:uiPriority w:val="99"/>
    <w:semiHidden/>
    <w:rsid w:val="000A33BC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1">
    <w:name w:val="Сетка таблицы1"/>
    <w:basedOn w:val="a1"/>
    <w:next w:val="a5"/>
    <w:uiPriority w:val="59"/>
    <w:rsid w:val="00A8642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23B4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23B46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2A0A1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A0A1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2A0A1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A0A1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1D225-34C3-4DF2-8D6B-20D9BB243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Юрьевич Митюшин</dc:creator>
  <cp:lastModifiedBy>Любовь Федоровна Фадеева</cp:lastModifiedBy>
  <cp:revision>2</cp:revision>
  <cp:lastPrinted>2023-01-17T13:44:00Z</cp:lastPrinted>
  <dcterms:created xsi:type="dcterms:W3CDTF">2023-02-16T06:59:00Z</dcterms:created>
  <dcterms:modified xsi:type="dcterms:W3CDTF">2023-02-16T06:59:00Z</dcterms:modified>
</cp:coreProperties>
</file>