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11" w:rsidRPr="008E1813" w:rsidRDefault="00D86A6B" w:rsidP="008E1813">
      <w:pPr>
        <w:ind w:left="6120" w:hanging="24"/>
        <w:rPr>
          <w:b/>
        </w:rPr>
      </w:pPr>
      <w:bookmarkStart w:id="0" w:name="_GoBack"/>
      <w:bookmarkEnd w:id="0"/>
      <w:r w:rsidRPr="008E1813">
        <w:rPr>
          <w:b/>
        </w:rPr>
        <w:t xml:space="preserve">Приложение </w:t>
      </w:r>
    </w:p>
    <w:p w:rsidR="00212811" w:rsidRPr="00D86A6B" w:rsidRDefault="00D86A6B" w:rsidP="008E1813">
      <w:pPr>
        <w:ind w:left="6120" w:hanging="24"/>
      </w:pPr>
      <w:r w:rsidRPr="00D86A6B">
        <w:t xml:space="preserve">к </w:t>
      </w:r>
      <w:r>
        <w:t>постановлению</w:t>
      </w:r>
      <w:r w:rsidR="00212811" w:rsidRPr="00D86A6B">
        <w:t xml:space="preserve"> мэрии </w:t>
      </w:r>
    </w:p>
    <w:p w:rsidR="00212811" w:rsidRPr="00212811" w:rsidRDefault="00212811" w:rsidP="008E1813">
      <w:pPr>
        <w:ind w:left="6120" w:hanging="24"/>
      </w:pPr>
      <w:r w:rsidRPr="00D86A6B">
        <w:t>города</w:t>
      </w:r>
      <w:r w:rsidRPr="00212811">
        <w:t xml:space="preserve"> Архангельска</w:t>
      </w:r>
    </w:p>
    <w:p w:rsidR="00212811" w:rsidRPr="00212811" w:rsidRDefault="00212811" w:rsidP="008E1813">
      <w:pPr>
        <w:ind w:left="6120" w:hanging="24"/>
      </w:pPr>
      <w:r w:rsidRPr="00212811">
        <w:t xml:space="preserve">от </w:t>
      </w:r>
      <w:r w:rsidR="00E844CE">
        <w:t>27.03.2014 № 244</w:t>
      </w:r>
    </w:p>
    <w:p w:rsidR="00212811" w:rsidRPr="000E7DF8" w:rsidRDefault="00212811" w:rsidP="00212811">
      <w:pPr>
        <w:jc w:val="center"/>
        <w:outlineLvl w:val="0"/>
        <w:rPr>
          <w:b/>
          <w:sz w:val="20"/>
        </w:rPr>
      </w:pPr>
    </w:p>
    <w:p w:rsidR="00212811" w:rsidRPr="00505FDD" w:rsidRDefault="00212811" w:rsidP="00212811">
      <w:pPr>
        <w:jc w:val="center"/>
        <w:outlineLvl w:val="0"/>
        <w:rPr>
          <w:b/>
        </w:rPr>
      </w:pPr>
    </w:p>
    <w:p w:rsidR="00212811" w:rsidRPr="00505FDD" w:rsidRDefault="008E1813" w:rsidP="000E7DF8">
      <w:pPr>
        <w:ind w:firstLine="0"/>
        <w:jc w:val="center"/>
        <w:outlineLvl w:val="0"/>
        <w:rPr>
          <w:b/>
        </w:rPr>
      </w:pPr>
      <w:r>
        <w:rPr>
          <w:b/>
        </w:rPr>
        <w:t>"</w:t>
      </w:r>
      <w:r w:rsidR="00212811" w:rsidRPr="00505FDD">
        <w:rPr>
          <w:b/>
        </w:rPr>
        <w:t>А</w:t>
      </w:r>
      <w:r w:rsidR="00212811">
        <w:rPr>
          <w:b/>
        </w:rPr>
        <w:t>Д</w:t>
      </w:r>
      <w:r w:rsidR="00212811" w:rsidRPr="00505FDD">
        <w:rPr>
          <w:b/>
        </w:rPr>
        <w:t>МИНИСТРАТИВНЫЙ  РЕГЛАМЕНТ</w:t>
      </w:r>
    </w:p>
    <w:p w:rsidR="00212811" w:rsidRPr="00505FDD" w:rsidRDefault="00212811" w:rsidP="000E7DF8">
      <w:pPr>
        <w:spacing w:line="280" w:lineRule="exact"/>
        <w:ind w:firstLine="0"/>
        <w:jc w:val="center"/>
        <w:rPr>
          <w:b/>
        </w:rPr>
      </w:pPr>
      <w:r w:rsidRPr="00505FDD">
        <w:rPr>
          <w:b/>
        </w:rPr>
        <w:t xml:space="preserve">предоставления муниципальной услуги </w:t>
      </w:r>
      <w:r w:rsidR="008E1813">
        <w:rPr>
          <w:b/>
        </w:rPr>
        <w:t>"</w:t>
      </w:r>
      <w:r w:rsidRPr="00505FDD">
        <w:rPr>
          <w:b/>
        </w:rPr>
        <w:t xml:space="preserve">Признание граждан, проживающих на территории муниципального образования </w:t>
      </w:r>
      <w:r w:rsidR="000E7DF8">
        <w:rPr>
          <w:b/>
        </w:rPr>
        <w:br/>
      </w:r>
      <w:r w:rsidR="008E1813">
        <w:rPr>
          <w:b/>
        </w:rPr>
        <w:t>"</w:t>
      </w:r>
      <w:r w:rsidRPr="00505FDD">
        <w:rPr>
          <w:b/>
        </w:rPr>
        <w:t>Город Архангельск</w:t>
      </w:r>
      <w:r w:rsidR="008E1813">
        <w:rPr>
          <w:b/>
        </w:rPr>
        <w:t>"</w:t>
      </w:r>
      <w:r w:rsidRPr="00505FDD">
        <w:rPr>
          <w:b/>
        </w:rPr>
        <w:t xml:space="preserve">, малоимущими в целях </w:t>
      </w:r>
      <w:r>
        <w:rPr>
          <w:b/>
        </w:rPr>
        <w:t>оказания мер социальной поддержки за счёт средств городского бюджета</w:t>
      </w:r>
      <w:r w:rsidR="008E1813">
        <w:rPr>
          <w:b/>
        </w:rPr>
        <w:t>"</w:t>
      </w:r>
    </w:p>
    <w:p w:rsidR="00212811" w:rsidRPr="000E7DF8" w:rsidRDefault="00212811" w:rsidP="000E7DF8">
      <w:pPr>
        <w:ind w:firstLine="0"/>
        <w:jc w:val="center"/>
        <w:rPr>
          <w:b/>
          <w:sz w:val="40"/>
        </w:rPr>
      </w:pPr>
    </w:p>
    <w:p w:rsidR="00212811" w:rsidRPr="00505FDD" w:rsidRDefault="00212811" w:rsidP="000E7DF8">
      <w:pPr>
        <w:ind w:firstLine="0"/>
        <w:jc w:val="center"/>
        <w:rPr>
          <w:b/>
        </w:rPr>
      </w:pPr>
      <w:smartTag w:uri="urn:schemas-microsoft-com:office:smarttags" w:element="place">
        <w:r w:rsidRPr="00505FDD">
          <w:rPr>
            <w:b/>
            <w:lang w:val="en-US"/>
          </w:rPr>
          <w:t>I</w:t>
        </w:r>
        <w:r w:rsidRPr="00505FDD">
          <w:rPr>
            <w:b/>
          </w:rPr>
          <w:t>.</w:t>
        </w:r>
      </w:smartTag>
      <w:r w:rsidRPr="00505FDD">
        <w:rPr>
          <w:b/>
        </w:rPr>
        <w:t xml:space="preserve"> Общие положения</w:t>
      </w:r>
    </w:p>
    <w:p w:rsidR="00212811" w:rsidRPr="00505FDD" w:rsidRDefault="00212811" w:rsidP="00212811">
      <w:pPr>
        <w:jc w:val="center"/>
        <w:rPr>
          <w:b/>
          <w:color w:val="0000FF"/>
        </w:rPr>
      </w:pPr>
    </w:p>
    <w:p w:rsidR="00212811" w:rsidRPr="00C613D8" w:rsidRDefault="00212811" w:rsidP="00212811">
      <w:pPr>
        <w:ind w:firstLine="720"/>
        <w:jc w:val="left"/>
      </w:pPr>
      <w:r w:rsidRPr="00C613D8">
        <w:t>1.1. Предмет регулирования регламента</w:t>
      </w:r>
    </w:p>
    <w:p w:rsidR="00212811" w:rsidRPr="00F97D2F" w:rsidRDefault="00212811" w:rsidP="00212811">
      <w:pPr>
        <w:ind w:firstLine="705"/>
      </w:pPr>
      <w:r w:rsidRPr="00505FDD">
        <w:t xml:space="preserve">Настоящий административный регламент предоставления </w:t>
      </w:r>
      <w:proofErr w:type="spellStart"/>
      <w:r w:rsidRPr="00505FDD">
        <w:t>муници</w:t>
      </w:r>
      <w:r w:rsidR="000E7DF8">
        <w:t>-</w:t>
      </w:r>
      <w:r w:rsidRPr="00505FDD">
        <w:t>пальной</w:t>
      </w:r>
      <w:proofErr w:type="spellEnd"/>
      <w:r w:rsidRPr="00505FDD">
        <w:t xml:space="preserve"> услуги</w:t>
      </w:r>
      <w:r w:rsidRPr="00505FDD">
        <w:rPr>
          <w:color w:val="0000FF"/>
        </w:rPr>
        <w:t xml:space="preserve"> </w:t>
      </w:r>
      <w:r w:rsidR="008E1813">
        <w:t>"</w:t>
      </w:r>
      <w:r w:rsidRPr="005916DC">
        <w:t xml:space="preserve">Признание граждан, проживающих на территории муниципального образования </w:t>
      </w:r>
      <w:r w:rsidR="008E1813">
        <w:t>"</w:t>
      </w:r>
      <w:r w:rsidRPr="005916DC">
        <w:t>Город Архангельск</w:t>
      </w:r>
      <w:r w:rsidR="008E1813">
        <w:t>"</w:t>
      </w:r>
      <w:r w:rsidRPr="005916DC">
        <w:t>, малоимущими в целях оказания мер социальной поддержки за счёт средств городского бюджета</w:t>
      </w:r>
      <w:r w:rsidR="008E1813">
        <w:t>"</w:t>
      </w:r>
      <w:r w:rsidRPr="00505FDD">
        <w:rPr>
          <w:color w:val="0000FF"/>
        </w:rPr>
        <w:t xml:space="preserve"> </w:t>
      </w:r>
      <w:r w:rsidRPr="00AA0269">
        <w:t xml:space="preserve">(далее </w:t>
      </w:r>
      <w:r w:rsidR="000E7DF8">
        <w:t>–</w:t>
      </w:r>
      <w:r w:rsidRPr="00AA0269">
        <w:t xml:space="preserve"> регламент)</w:t>
      </w:r>
      <w:r>
        <w:rPr>
          <w:color w:val="0000FF"/>
        </w:rPr>
        <w:t xml:space="preserve"> </w:t>
      </w:r>
      <w:r w:rsidRPr="00AA0269">
        <w:t>устанавливает</w:t>
      </w:r>
      <w:r>
        <w:t xml:space="preserve"> </w:t>
      </w:r>
      <w:r w:rsidRPr="00AA0269">
        <w:t xml:space="preserve">сроки и последовательность </w:t>
      </w:r>
      <w:proofErr w:type="spellStart"/>
      <w:r w:rsidRPr="00AA0269">
        <w:t>админи</w:t>
      </w:r>
      <w:r w:rsidR="000E7DF8">
        <w:t>-</w:t>
      </w:r>
      <w:r w:rsidRPr="00AA0269">
        <w:t>стративных</w:t>
      </w:r>
      <w:proofErr w:type="spellEnd"/>
      <w:r w:rsidRPr="00AA0269">
        <w:t xml:space="preserve"> процедур (административных действий) </w:t>
      </w:r>
      <w:r w:rsidRPr="00AA0269">
        <w:rPr>
          <w:bCs/>
          <w:lang w:eastAsia="ru-RU"/>
        </w:rPr>
        <w:t>при предоставлении муниципальной услуги</w:t>
      </w:r>
      <w:r>
        <w:t xml:space="preserve">, порядок взаимодействия между органами мэрии города Архангельска, </w:t>
      </w:r>
      <w:r w:rsidR="002E023A" w:rsidRPr="00F97D2F">
        <w:t xml:space="preserve">государственным автономным учреждением Архангельской области </w:t>
      </w:r>
      <w:r w:rsidR="008E1813">
        <w:t>"</w:t>
      </w:r>
      <w:r w:rsidR="002E023A" w:rsidRPr="00F97D2F">
        <w:t>Архангельский региональный многофункциональный центр предоставления государственных и муниципальных услуг</w:t>
      </w:r>
      <w:r w:rsidR="008E1813">
        <w:t>"</w:t>
      </w:r>
      <w:r w:rsidR="002E023A" w:rsidRPr="00F97D2F">
        <w:t xml:space="preserve"> и </w:t>
      </w:r>
      <w:r w:rsidRPr="00F97D2F">
        <w:t>их должностными лицами.</w:t>
      </w:r>
    </w:p>
    <w:p w:rsidR="00212811" w:rsidRPr="00F97D2F" w:rsidRDefault="00212811" w:rsidP="00212811">
      <w:pPr>
        <w:ind w:firstLine="705"/>
      </w:pPr>
      <w:r w:rsidRPr="00F97D2F">
        <w:t>1.2. Круг заявителей</w:t>
      </w:r>
    </w:p>
    <w:p w:rsidR="005D552E" w:rsidRPr="00F97D2F" w:rsidRDefault="00212811" w:rsidP="00212811">
      <w:pPr>
        <w:ind w:firstLine="709"/>
        <w:contextualSpacing/>
      </w:pPr>
      <w:r w:rsidRPr="00F97D2F">
        <w:t xml:space="preserve">Заявителями при предоставлении муниципальной услуги </w:t>
      </w:r>
      <w:r w:rsidR="008E1813">
        <w:t>"</w:t>
      </w:r>
      <w:r w:rsidRPr="00F97D2F">
        <w:t xml:space="preserve">Признание граждан, проживающих на территории муниципального образования </w:t>
      </w:r>
      <w:r w:rsidR="008E1813">
        <w:t>"</w:t>
      </w:r>
      <w:r w:rsidRPr="00F97D2F">
        <w:t>Город Архангельск</w:t>
      </w:r>
      <w:r w:rsidR="008E1813">
        <w:t>"</w:t>
      </w:r>
      <w:r w:rsidRPr="00F97D2F">
        <w:t>, малоимущими в целях оказания мер социальной поддержки за счёт средств городского бюджета</w:t>
      </w:r>
      <w:r w:rsidR="008E1813">
        <w:t>"</w:t>
      </w:r>
      <w:r w:rsidRPr="00F97D2F">
        <w:t xml:space="preserve"> (далее – муниципальная услуга) выступают</w:t>
      </w:r>
      <w:r w:rsidR="005D552E" w:rsidRPr="00F97D2F">
        <w:t>:</w:t>
      </w:r>
    </w:p>
    <w:p w:rsidR="005D552E" w:rsidRPr="00F97D2F" w:rsidRDefault="000E7DF8" w:rsidP="005D552E">
      <w:pPr>
        <w:ind w:firstLine="709"/>
        <w:contextualSpacing/>
      </w:pPr>
      <w:r>
        <w:t>а)</w:t>
      </w:r>
      <w:r w:rsidR="00212811" w:rsidRPr="00F97D2F">
        <w:t xml:space="preserve"> </w:t>
      </w:r>
      <w:r w:rsidR="005D552E" w:rsidRPr="00F97D2F">
        <w:t xml:space="preserve">граждане Российской Федерации, </w:t>
      </w:r>
      <w:r w:rsidR="005D552E" w:rsidRPr="00F97D2F">
        <w:rPr>
          <w:lang w:eastAsia="ru-RU"/>
        </w:rPr>
        <w:t xml:space="preserve">зарегистрированные по месту </w:t>
      </w:r>
      <w:r w:rsidR="005D552E" w:rsidRPr="00F97D2F">
        <w:t xml:space="preserve">жительства на территории муниципального образования </w:t>
      </w:r>
      <w:r w:rsidR="008E1813">
        <w:t>"</w:t>
      </w:r>
      <w:r w:rsidR="005D552E" w:rsidRPr="00F97D2F">
        <w:t>Город Архангельск</w:t>
      </w:r>
      <w:r w:rsidR="008E1813">
        <w:t>"</w:t>
      </w:r>
      <w:r w:rsidR="005D552E" w:rsidRPr="00F97D2F">
        <w:t>;</w:t>
      </w:r>
    </w:p>
    <w:p w:rsidR="005D552E" w:rsidRPr="00F97D2F" w:rsidRDefault="000E7DF8" w:rsidP="005D552E">
      <w:pPr>
        <w:ind w:firstLine="709"/>
        <w:contextualSpacing/>
      </w:pPr>
      <w:r>
        <w:t>б)</w:t>
      </w:r>
      <w:r w:rsidR="005D552E" w:rsidRPr="00F97D2F">
        <w:t xml:space="preserve"> граждане Российской Федерации, не </w:t>
      </w:r>
      <w:r w:rsidR="005D552E" w:rsidRPr="00F97D2F">
        <w:rPr>
          <w:lang w:eastAsia="ru-RU"/>
        </w:rPr>
        <w:t xml:space="preserve">зарегистрированные по месту </w:t>
      </w:r>
      <w:r w:rsidR="005D552E" w:rsidRPr="00F97D2F">
        <w:t xml:space="preserve">жительства на территории муниципального образования </w:t>
      </w:r>
      <w:r w:rsidR="008E1813">
        <w:t>"</w:t>
      </w:r>
      <w:r w:rsidR="005D552E" w:rsidRPr="00F97D2F">
        <w:t>Город Архангельск</w:t>
      </w:r>
      <w:r w:rsidR="008E1813">
        <w:t>"</w:t>
      </w:r>
      <w:r w:rsidR="005D552E" w:rsidRPr="00F97D2F">
        <w:t>, семь</w:t>
      </w:r>
      <w:r w:rsidR="008D13A2" w:rsidRPr="00F97D2F">
        <w:t>я</w:t>
      </w:r>
      <w:r w:rsidR="005D552E" w:rsidRPr="00F97D2F">
        <w:t xml:space="preserve"> которых состо</w:t>
      </w:r>
      <w:r w:rsidR="008D13A2" w:rsidRPr="00F97D2F">
        <w:t>и</w:t>
      </w:r>
      <w:r w:rsidR="005D552E" w:rsidRPr="00F97D2F">
        <w:t xml:space="preserve">т на учёте в отделе по территориальному округу </w:t>
      </w:r>
      <w:r w:rsidR="008D13A2" w:rsidRPr="00F97D2F">
        <w:t xml:space="preserve">управления по опросам семьи, опеки и попечительства мэрии города Архангельска </w:t>
      </w:r>
      <w:r w:rsidR="005D552E" w:rsidRPr="00F97D2F">
        <w:t>как семья, находящаяся на начальной стадии возникновения семейных проблем</w:t>
      </w:r>
      <w:r w:rsidR="00C75D9C" w:rsidRPr="00F97D2F">
        <w:t xml:space="preserve"> (далее – семья ННСВСП)</w:t>
      </w:r>
      <w:r w:rsidR="005D552E" w:rsidRPr="00F97D2F">
        <w:t xml:space="preserve">,  или </w:t>
      </w:r>
      <w:r w:rsidR="00AB17F5" w:rsidRPr="00F97D2F">
        <w:t>семья которых состоит</w:t>
      </w:r>
      <w:r w:rsidR="005D552E" w:rsidRPr="00F97D2F">
        <w:t xml:space="preserve">  на учёте в ГБСУ Архангельской области </w:t>
      </w:r>
      <w:r w:rsidR="008E1813">
        <w:t>"</w:t>
      </w:r>
      <w:r w:rsidR="005D552E" w:rsidRPr="00F97D2F">
        <w:t>Архангельский социально-реабилитационный центр для несовершеннолетних</w:t>
      </w:r>
      <w:r w:rsidR="008E1813">
        <w:t>"</w:t>
      </w:r>
      <w:r w:rsidR="005D552E" w:rsidRPr="00F97D2F">
        <w:t xml:space="preserve"> как семья, находящаяся </w:t>
      </w:r>
      <w:r>
        <w:br/>
      </w:r>
      <w:r w:rsidR="005D552E" w:rsidRPr="00F97D2F">
        <w:t>в социально опасном положении</w:t>
      </w:r>
      <w:r w:rsidR="00C75D9C" w:rsidRPr="00F97D2F">
        <w:t xml:space="preserve"> (далее – семья НСОП)</w:t>
      </w:r>
      <w:r w:rsidR="008D13A2" w:rsidRPr="00F97D2F">
        <w:t>;</w:t>
      </w:r>
    </w:p>
    <w:p w:rsidR="000E7DF8" w:rsidRDefault="000E7DF8" w:rsidP="00212811">
      <w:pPr>
        <w:ind w:firstLine="709"/>
        <w:contextualSpacing/>
        <w:rPr>
          <w:rFonts w:eastAsia="Times New Roman"/>
          <w:lang w:eastAsia="ru-RU"/>
        </w:rPr>
      </w:pPr>
      <w:r>
        <w:t>в)</w:t>
      </w:r>
      <w:r w:rsidR="005D552E" w:rsidRPr="00F97D2F">
        <w:t xml:space="preserve"> </w:t>
      </w:r>
      <w:r w:rsidR="005D552E" w:rsidRPr="00F97D2F">
        <w:rPr>
          <w:rFonts w:eastAsia="Times New Roman"/>
          <w:lang w:eastAsia="ru-RU"/>
        </w:rPr>
        <w:t xml:space="preserve">законные представители граждан, перечисленных в подпунктах </w:t>
      </w:r>
      <w:r>
        <w:rPr>
          <w:rFonts w:eastAsia="Times New Roman"/>
          <w:lang w:eastAsia="ru-RU"/>
        </w:rPr>
        <w:t>"а", "б"</w:t>
      </w:r>
      <w:r w:rsidR="005D552E" w:rsidRPr="00F97D2F">
        <w:rPr>
          <w:rFonts w:eastAsia="Times New Roman"/>
          <w:lang w:eastAsia="ru-RU"/>
        </w:rPr>
        <w:t xml:space="preserve"> пункта 1.2 настоящего регламента.</w:t>
      </w:r>
    </w:p>
    <w:p w:rsidR="000E7DF8" w:rsidRDefault="000E7DF8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5D552E" w:rsidRDefault="000E7DF8" w:rsidP="000E7DF8">
      <w:pPr>
        <w:ind w:firstLine="709"/>
        <w:contextualSpacing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2</w:t>
      </w:r>
    </w:p>
    <w:p w:rsidR="000E7DF8" w:rsidRPr="005F2270" w:rsidRDefault="000E7DF8" w:rsidP="000E7DF8">
      <w:pPr>
        <w:ind w:firstLine="709"/>
        <w:contextualSpacing/>
        <w:jc w:val="center"/>
        <w:rPr>
          <w:rFonts w:eastAsia="Times New Roman"/>
          <w:sz w:val="12"/>
          <w:lang w:eastAsia="ru-RU"/>
        </w:rPr>
      </w:pPr>
    </w:p>
    <w:p w:rsidR="00212811" w:rsidRPr="00F97D2F" w:rsidRDefault="00212811" w:rsidP="00212811">
      <w:pPr>
        <w:ind w:firstLine="709"/>
        <w:contextualSpacing/>
      </w:pPr>
      <w:r w:rsidRPr="00F97D2F">
        <w:t xml:space="preserve">1.3. Требования к порядку информирования о предоставлении </w:t>
      </w:r>
      <w:proofErr w:type="spellStart"/>
      <w:r w:rsidRPr="00F97D2F">
        <w:t>муни</w:t>
      </w:r>
      <w:r w:rsidR="000E7DF8">
        <w:t>-</w:t>
      </w:r>
      <w:r w:rsidRPr="00F97D2F">
        <w:t>ципальной</w:t>
      </w:r>
      <w:proofErr w:type="spellEnd"/>
      <w:r w:rsidRPr="00F97D2F">
        <w:t xml:space="preserve"> услуги</w:t>
      </w:r>
    </w:p>
    <w:p w:rsidR="00212811" w:rsidRPr="00F97D2F" w:rsidRDefault="00212811" w:rsidP="00212811">
      <w:pPr>
        <w:ind w:firstLine="709"/>
        <w:contextualSpacing/>
      </w:pPr>
      <w:r w:rsidRPr="00F97D2F">
        <w:t xml:space="preserve">Муниципальную услугу предоставляет мэрия города Архангельска в лице управления по вопросам семьи, опеки и попечительства (далее – управление). </w:t>
      </w:r>
    </w:p>
    <w:p w:rsidR="00212811" w:rsidRPr="00F97D2F" w:rsidRDefault="00212811" w:rsidP="00212811">
      <w:pPr>
        <w:ind w:firstLine="709"/>
        <w:contextualSpacing/>
      </w:pPr>
      <w:r w:rsidRPr="00F97D2F">
        <w:t xml:space="preserve">Место нахождения управления: </w:t>
      </w:r>
      <w:smartTag w:uri="urn:schemas-microsoft-com:office:smarttags" w:element="metricconverter">
        <w:smartTagPr>
          <w:attr w:name="ProductID" w:val="163000, г"/>
        </w:smartTagPr>
        <w:r w:rsidRPr="00F97D2F">
          <w:rPr>
            <w:spacing w:val="-16"/>
          </w:rPr>
          <w:t>163000,</w:t>
        </w:r>
        <w:r w:rsidRPr="00F97D2F">
          <w:t xml:space="preserve"> г</w:t>
        </w:r>
      </w:smartTag>
      <w:r w:rsidRPr="00F97D2F">
        <w:t xml:space="preserve">.Архангельск, </w:t>
      </w:r>
      <w:r w:rsidRPr="00F97D2F">
        <w:rPr>
          <w:spacing w:val="-14"/>
        </w:rPr>
        <w:t>пл.В.И.Ленина, д.5.</w:t>
      </w:r>
      <w:r w:rsidRPr="00F97D2F">
        <w:t xml:space="preserve"> </w:t>
      </w:r>
      <w:r w:rsidRPr="00F97D2F">
        <w:tab/>
        <w:t xml:space="preserve">Электронный адрес управления: </w:t>
      </w:r>
      <w:hyperlink r:id="rId8" w:history="1">
        <w:r w:rsidRPr="00F97D2F">
          <w:rPr>
            <w:rStyle w:val="ab"/>
            <w:color w:val="auto"/>
            <w:u w:val="none"/>
            <w:lang w:val="en-US"/>
          </w:rPr>
          <w:t>dzsp</w:t>
        </w:r>
        <w:r w:rsidRPr="00F97D2F">
          <w:rPr>
            <w:rStyle w:val="ab"/>
            <w:color w:val="auto"/>
            <w:u w:val="none"/>
          </w:rPr>
          <w:t>@</w:t>
        </w:r>
        <w:r w:rsidRPr="00F97D2F">
          <w:rPr>
            <w:rStyle w:val="ab"/>
            <w:color w:val="auto"/>
            <w:u w:val="none"/>
            <w:lang w:val="en-US"/>
          </w:rPr>
          <w:t>arhcity</w:t>
        </w:r>
        <w:r w:rsidRPr="00F97D2F">
          <w:rPr>
            <w:rStyle w:val="ab"/>
            <w:color w:val="auto"/>
            <w:u w:val="none"/>
          </w:rPr>
          <w:t>.</w:t>
        </w:r>
        <w:r w:rsidRPr="00F97D2F">
          <w:rPr>
            <w:rStyle w:val="ab"/>
            <w:color w:val="auto"/>
            <w:u w:val="none"/>
            <w:lang w:val="en-US"/>
          </w:rPr>
          <w:t>ru</w:t>
        </w:r>
      </w:hyperlink>
      <w:r w:rsidRPr="00F97D2F">
        <w:t>.</w:t>
      </w:r>
    </w:p>
    <w:p w:rsidR="00212811" w:rsidRPr="00F97D2F" w:rsidRDefault="00212811" w:rsidP="00212811">
      <w:pPr>
        <w:ind w:firstLine="709"/>
        <w:contextualSpacing/>
      </w:pPr>
      <w:r w:rsidRPr="00F97D2F">
        <w:t>Справочные телефоны управления: (8182) 20-50-26, (8182) 607-172, (8182) 607-578.</w:t>
      </w:r>
    </w:p>
    <w:p w:rsidR="00212811" w:rsidRPr="00F97D2F" w:rsidRDefault="00212811" w:rsidP="00212811">
      <w:pPr>
        <w:ind w:firstLine="720"/>
        <w:contextualSpacing/>
      </w:pPr>
      <w:r w:rsidRPr="00F97D2F">
        <w:t xml:space="preserve">В территориальных округах города Архангельска работу с населением по предоставлению муниципальной услуги осуществляют отделы по </w:t>
      </w:r>
      <w:proofErr w:type="spellStart"/>
      <w:r w:rsidRPr="00F97D2F">
        <w:t>терри</w:t>
      </w:r>
      <w:r w:rsidR="000E7DF8">
        <w:t>-</w:t>
      </w:r>
      <w:r w:rsidRPr="00F97D2F">
        <w:t>ториальным</w:t>
      </w:r>
      <w:proofErr w:type="spellEnd"/>
      <w:r w:rsidRPr="00F97D2F">
        <w:t xml:space="preserve"> округам управления (далее </w:t>
      </w:r>
      <w:r w:rsidR="000E7DF8">
        <w:t>–</w:t>
      </w:r>
      <w:r w:rsidRPr="00F97D2F">
        <w:t xml:space="preserve"> отделы по территориальным округам (приложение № 2 к настоящему регламенту).</w:t>
      </w:r>
    </w:p>
    <w:p w:rsidR="00212811" w:rsidRPr="00F97D2F" w:rsidRDefault="00212811" w:rsidP="00212811">
      <w:pPr>
        <w:ind w:firstLine="709"/>
        <w:contextualSpacing/>
      </w:pPr>
      <w:r w:rsidRPr="00F97D2F">
        <w:t xml:space="preserve">График работы управления и отделов по территориальным округам </w:t>
      </w:r>
      <w:r w:rsidR="000E7DF8">
        <w:br/>
      </w:r>
      <w:r w:rsidRPr="00F97D2F">
        <w:t>по вопросам предоставления муниципальной услуги должностными лицами:</w:t>
      </w:r>
    </w:p>
    <w:p w:rsidR="00212811" w:rsidRPr="00F97D2F" w:rsidRDefault="00212811" w:rsidP="00212811">
      <w:pPr>
        <w:ind w:firstLine="709"/>
        <w:contextualSpacing/>
      </w:pPr>
      <w:r w:rsidRPr="00F97D2F">
        <w:t>понедельник – пятница: с 08 часов 30 минут до 16 часов 45 минут (перерыв: с 12 до 13 часов),</w:t>
      </w:r>
    </w:p>
    <w:p w:rsidR="00212811" w:rsidRPr="00F97D2F" w:rsidRDefault="00212811" w:rsidP="00212811">
      <w:pPr>
        <w:ind w:firstLine="709"/>
        <w:contextualSpacing/>
      </w:pPr>
      <w:r w:rsidRPr="00F97D2F">
        <w:t>выходные дни – суббота и воскресенье.</w:t>
      </w:r>
    </w:p>
    <w:p w:rsidR="00212811" w:rsidRPr="00F97D2F" w:rsidRDefault="00212811" w:rsidP="00212811">
      <w:pPr>
        <w:contextualSpacing/>
      </w:pPr>
      <w:r w:rsidRPr="00F97D2F">
        <w:tab/>
        <w:t xml:space="preserve">Время приёма заявителей: </w:t>
      </w:r>
    </w:p>
    <w:p w:rsidR="00212811" w:rsidRPr="00F97D2F" w:rsidRDefault="00212811" w:rsidP="00212811">
      <w:pPr>
        <w:ind w:firstLine="720"/>
        <w:contextualSpacing/>
      </w:pPr>
      <w:r w:rsidRPr="00F97D2F">
        <w:t>понедельник, среда, пятница: с 08 часов 45 минут до 12 часов;</w:t>
      </w:r>
    </w:p>
    <w:p w:rsidR="00212811" w:rsidRPr="005F2270" w:rsidRDefault="00212811" w:rsidP="00212811">
      <w:pPr>
        <w:ind w:firstLine="720"/>
        <w:contextualSpacing/>
      </w:pPr>
      <w:r w:rsidRPr="00F97D2F">
        <w:t xml:space="preserve">вторник: с 13 часов до 16 </w:t>
      </w:r>
      <w:r w:rsidRPr="005F2270">
        <w:t>часов 30 минут.</w:t>
      </w:r>
    </w:p>
    <w:p w:rsidR="00212811" w:rsidRPr="005F2270" w:rsidRDefault="00212811" w:rsidP="00212811">
      <w:pPr>
        <w:ind w:firstLine="709"/>
        <w:contextualSpacing/>
      </w:pPr>
      <w:r w:rsidRPr="005F2270">
        <w:t>Адрес официального информационного Интернет-портала муници</w:t>
      </w:r>
      <w:r w:rsidR="005F2270" w:rsidRPr="005F2270">
        <w:t>-</w:t>
      </w:r>
      <w:r w:rsidRPr="005F2270">
        <w:t xml:space="preserve">пального образования </w:t>
      </w:r>
      <w:r w:rsidR="008E1813" w:rsidRPr="005F2270">
        <w:t>"</w:t>
      </w:r>
      <w:r w:rsidRPr="005F2270">
        <w:t>Город Архангельск</w:t>
      </w:r>
      <w:r w:rsidR="008E1813" w:rsidRPr="005F2270">
        <w:t>"</w:t>
      </w:r>
      <w:r w:rsidRPr="005F2270">
        <w:t xml:space="preserve">: </w:t>
      </w:r>
      <w:hyperlink r:id="rId9" w:history="1">
        <w:r w:rsidR="00250CF7" w:rsidRPr="005F2270">
          <w:rPr>
            <w:rStyle w:val="ab"/>
            <w:color w:val="auto"/>
            <w:u w:val="none"/>
            <w:lang w:val="en-US"/>
          </w:rPr>
          <w:t>http</w:t>
        </w:r>
        <w:r w:rsidR="00250CF7" w:rsidRPr="005F2270">
          <w:rPr>
            <w:rStyle w:val="ab"/>
            <w:color w:val="auto"/>
            <w:u w:val="none"/>
          </w:rPr>
          <w:t>://</w:t>
        </w:r>
        <w:r w:rsidR="00250CF7" w:rsidRPr="005F2270">
          <w:rPr>
            <w:rStyle w:val="ab"/>
            <w:color w:val="auto"/>
            <w:u w:val="none"/>
            <w:lang w:val="en-US"/>
          </w:rPr>
          <w:t>www</w:t>
        </w:r>
        <w:r w:rsidR="00250CF7" w:rsidRPr="005F2270">
          <w:rPr>
            <w:rStyle w:val="ab"/>
            <w:color w:val="auto"/>
            <w:u w:val="none"/>
          </w:rPr>
          <w:t>.arhcity.ru</w:t>
        </w:r>
      </w:hyperlink>
      <w:r w:rsidRPr="005F2270">
        <w:t>.</w:t>
      </w:r>
    </w:p>
    <w:p w:rsidR="00F35502" w:rsidRPr="005F2270" w:rsidRDefault="00250CF7" w:rsidP="00212811">
      <w:pPr>
        <w:ind w:firstLine="709"/>
        <w:contextualSpacing/>
      </w:pPr>
      <w:r w:rsidRPr="005F2270">
        <w:t xml:space="preserve">Муниципальная услуга может быть получена заявителем </w:t>
      </w:r>
      <w:r w:rsidR="00634A56" w:rsidRPr="005F2270">
        <w:t xml:space="preserve">также </w:t>
      </w:r>
      <w:r w:rsidRPr="005F2270">
        <w:t>путём подачи заявления</w:t>
      </w:r>
      <w:r w:rsidR="00F35502" w:rsidRPr="005F2270">
        <w:t>:</w:t>
      </w:r>
    </w:p>
    <w:p w:rsidR="00F35502" w:rsidRPr="001957A8" w:rsidRDefault="00F35502" w:rsidP="00F35502">
      <w:pPr>
        <w:ind w:firstLine="709"/>
        <w:contextualSpacing/>
      </w:pPr>
      <w:r w:rsidRPr="001957A8">
        <w:t xml:space="preserve">в отдел координации предоставления муниципальных и государственных услуг департамента организационной работы мэрии города Архангельска (далее </w:t>
      </w:r>
      <w:r w:rsidR="005F2270">
        <w:t>–</w:t>
      </w:r>
      <w:r w:rsidRPr="001957A8">
        <w:t xml:space="preserve"> отдел координации предоставления муниципальных и </w:t>
      </w:r>
      <w:proofErr w:type="spellStart"/>
      <w:r w:rsidRPr="001957A8">
        <w:t>государствен</w:t>
      </w:r>
      <w:r w:rsidR="005F2270">
        <w:t>-</w:t>
      </w:r>
      <w:r w:rsidRPr="001957A8">
        <w:t>ных</w:t>
      </w:r>
      <w:proofErr w:type="spellEnd"/>
      <w:r w:rsidRPr="001957A8">
        <w:t xml:space="preserve"> услуг)</w:t>
      </w:r>
      <w:r w:rsidR="005F2270">
        <w:t xml:space="preserve"> по адресу: </w:t>
      </w:r>
      <w:proofErr w:type="spellStart"/>
      <w:r w:rsidR="005F2270">
        <w:t>г.Архангельск</w:t>
      </w:r>
      <w:proofErr w:type="spellEnd"/>
      <w:r w:rsidR="005F2270">
        <w:t xml:space="preserve">, </w:t>
      </w:r>
      <w:proofErr w:type="spellStart"/>
      <w:r w:rsidR="005F2270">
        <w:t>пр.Троицкий</w:t>
      </w:r>
      <w:proofErr w:type="spellEnd"/>
      <w:r w:rsidR="005F2270">
        <w:t>, д.</w:t>
      </w:r>
      <w:r w:rsidRPr="001957A8">
        <w:t>64, каб.7;</w:t>
      </w:r>
    </w:p>
    <w:p w:rsidR="00250CF7" w:rsidRPr="00F97D2F" w:rsidRDefault="00250CF7" w:rsidP="00212811">
      <w:pPr>
        <w:ind w:firstLine="709"/>
        <w:contextualSpacing/>
      </w:pPr>
      <w:r w:rsidRPr="00F97D2F">
        <w:t xml:space="preserve">в государственное автономное учреждение Архангельской области </w:t>
      </w:r>
      <w:r w:rsidR="008E1813">
        <w:t>"</w:t>
      </w:r>
      <w:r w:rsidRPr="00F97D2F">
        <w:t>Архангельский региональный многофункциональный центр предоставления государственных и муниципальных услуг</w:t>
      </w:r>
      <w:r w:rsidR="008E1813">
        <w:t>"</w:t>
      </w:r>
      <w:r w:rsidR="00DF5A2C" w:rsidRPr="00F97D2F">
        <w:t xml:space="preserve"> (далее </w:t>
      </w:r>
      <w:r w:rsidR="003F0DA2" w:rsidRPr="00F97D2F">
        <w:t>– МФЦ)</w:t>
      </w:r>
      <w:r w:rsidR="00593D1E">
        <w:t xml:space="preserve"> по адресу</w:t>
      </w:r>
      <w:r w:rsidR="003F0DA2" w:rsidRPr="00F97D2F">
        <w:t xml:space="preserve">: </w:t>
      </w:r>
      <w:r w:rsidR="00593D1E">
        <w:t xml:space="preserve">                </w:t>
      </w:r>
      <w:proofErr w:type="spellStart"/>
      <w:r w:rsidR="005F2270">
        <w:t>г.Архангельск</w:t>
      </w:r>
      <w:proofErr w:type="spellEnd"/>
      <w:r w:rsidR="005F2270">
        <w:t xml:space="preserve">, </w:t>
      </w:r>
      <w:proofErr w:type="spellStart"/>
      <w:r w:rsidR="005F2270">
        <w:t>ул.</w:t>
      </w:r>
      <w:r w:rsidR="003F0DA2" w:rsidRPr="00F97D2F">
        <w:t>Гайдара</w:t>
      </w:r>
      <w:proofErr w:type="spellEnd"/>
      <w:r w:rsidR="003F0DA2" w:rsidRPr="00F97D2F">
        <w:t xml:space="preserve">, д.12. </w:t>
      </w:r>
    </w:p>
    <w:p w:rsidR="00971FB0" w:rsidRPr="00F97D2F" w:rsidRDefault="00971FB0" w:rsidP="00212811">
      <w:pPr>
        <w:ind w:firstLine="709"/>
        <w:contextualSpacing/>
      </w:pPr>
      <w:r w:rsidRPr="00F97D2F">
        <w:t xml:space="preserve">При предоставлении муниципальной услуги подразделения МФЦ осуществляют взаимодействие с исполнительными органами государственной и муниципальной власти, иными органами и организациями, </w:t>
      </w:r>
      <w:proofErr w:type="spellStart"/>
      <w:r w:rsidRPr="00F97D2F">
        <w:t>предостав</w:t>
      </w:r>
      <w:r w:rsidR="005F2270">
        <w:t>-</w:t>
      </w:r>
      <w:r w:rsidRPr="00F97D2F">
        <w:t>ляющими</w:t>
      </w:r>
      <w:proofErr w:type="spellEnd"/>
      <w:r w:rsidRPr="00F97D2F">
        <w:t xml:space="preserve"> (участвующими в предоставлении) муниципальные услуги в рамках заключённых соглашений о взаимодействии.</w:t>
      </w:r>
    </w:p>
    <w:p w:rsidR="00212811" w:rsidRPr="00F97D2F" w:rsidRDefault="00212811" w:rsidP="00212811">
      <w:pPr>
        <w:ind w:firstLine="720"/>
        <w:contextualSpacing/>
      </w:pPr>
      <w:r w:rsidRPr="00F97D2F">
        <w:t xml:space="preserve">Информация о порядке предоставления муниципальной услуги представляется непосредственно специалистами управления или </w:t>
      </w:r>
      <w:proofErr w:type="spellStart"/>
      <w:r w:rsidRPr="00F97D2F">
        <w:t>специалис</w:t>
      </w:r>
      <w:r w:rsidR="005F2270">
        <w:t>-</w:t>
      </w:r>
      <w:r w:rsidRPr="00F97D2F">
        <w:t>тами</w:t>
      </w:r>
      <w:proofErr w:type="spellEnd"/>
      <w:r w:rsidRPr="00F97D2F">
        <w:t xml:space="preserve"> отделов по территориальным округам (далее – специалисты</w:t>
      </w:r>
      <w:r w:rsidR="003601B5" w:rsidRPr="00F97D2F">
        <w:t xml:space="preserve"> отделов</w:t>
      </w:r>
      <w:r w:rsidRPr="00F97D2F">
        <w:t>)</w:t>
      </w:r>
      <w:r w:rsidR="003F0DA2" w:rsidRPr="00F97D2F">
        <w:t xml:space="preserve">, </w:t>
      </w:r>
      <w:r w:rsidR="005F2270">
        <w:br/>
      </w:r>
      <w:r w:rsidR="003F0DA2" w:rsidRPr="00F97D2F">
        <w:t>а также специалистами МФЦ</w:t>
      </w:r>
      <w:r w:rsidRPr="00F97D2F">
        <w:t>.</w:t>
      </w:r>
    </w:p>
    <w:p w:rsidR="00212811" w:rsidRDefault="00212811" w:rsidP="00212811">
      <w:pPr>
        <w:autoSpaceDE w:val="0"/>
        <w:autoSpaceDN w:val="0"/>
        <w:adjustRightInd w:val="0"/>
        <w:ind w:firstLine="540"/>
        <w:outlineLvl w:val="1"/>
      </w:pPr>
      <w:r>
        <w:tab/>
        <w:t>Способами информирования о предоставлении муниципальной услуги, являются:</w:t>
      </w:r>
    </w:p>
    <w:p w:rsidR="005F2270" w:rsidRDefault="00212811" w:rsidP="00212811">
      <w:pPr>
        <w:ind w:firstLine="720"/>
        <w:contextualSpacing/>
      </w:pPr>
      <w:r>
        <w:t>непосредственное обращение заявителей в управление</w:t>
      </w:r>
      <w:r w:rsidRPr="007C06FF">
        <w:t xml:space="preserve"> </w:t>
      </w:r>
      <w:r w:rsidRPr="00892E1B">
        <w:t>и отдел</w:t>
      </w:r>
      <w:r>
        <w:t>ы</w:t>
      </w:r>
      <w:r w:rsidRPr="00892E1B">
        <w:t xml:space="preserve"> </w:t>
      </w:r>
      <w:r w:rsidR="005F2270">
        <w:br/>
      </w:r>
      <w:r w:rsidRPr="00892E1B">
        <w:t>по территориальным округам</w:t>
      </w:r>
      <w:r>
        <w:t xml:space="preserve"> в часы приёма;</w:t>
      </w:r>
    </w:p>
    <w:p w:rsidR="005F2270" w:rsidRDefault="005F2270">
      <w:pPr>
        <w:ind w:firstLine="0"/>
        <w:jc w:val="left"/>
      </w:pPr>
      <w:r>
        <w:br w:type="page"/>
      </w:r>
    </w:p>
    <w:p w:rsidR="00212811" w:rsidRDefault="005F2270" w:rsidP="005F2270">
      <w:pPr>
        <w:ind w:firstLine="720"/>
        <w:contextualSpacing/>
        <w:jc w:val="center"/>
      </w:pPr>
      <w:r>
        <w:lastRenderedPageBreak/>
        <w:t>3</w:t>
      </w:r>
    </w:p>
    <w:p w:rsidR="005F2270" w:rsidRDefault="005F2270" w:rsidP="005F2270">
      <w:pPr>
        <w:ind w:firstLine="720"/>
        <w:contextualSpacing/>
        <w:jc w:val="center"/>
      </w:pPr>
    </w:p>
    <w:p w:rsidR="00212811" w:rsidRDefault="00212811" w:rsidP="00212811">
      <w:pPr>
        <w:autoSpaceDE w:val="0"/>
        <w:autoSpaceDN w:val="0"/>
        <w:adjustRightInd w:val="0"/>
        <w:ind w:firstLine="540"/>
        <w:outlineLvl w:val="1"/>
        <w:rPr>
          <w:rFonts w:eastAsia="Times New Roman"/>
          <w:lang w:eastAsia="ru-RU"/>
        </w:rPr>
      </w:pPr>
      <w:r>
        <w:tab/>
        <w:t xml:space="preserve">посредством использования средств телефонной связи </w:t>
      </w:r>
      <w:r>
        <w:rPr>
          <w:rFonts w:eastAsia="Times New Roman"/>
          <w:lang w:eastAsia="ru-RU"/>
        </w:rPr>
        <w:t xml:space="preserve">в соответствии </w:t>
      </w:r>
      <w:r w:rsidR="005F2270"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t>с режимом работы;</w:t>
      </w:r>
    </w:p>
    <w:p w:rsidR="00212811" w:rsidRDefault="00212811" w:rsidP="00212811">
      <w:pPr>
        <w:ind w:firstLine="720"/>
        <w:contextualSpacing/>
      </w:pPr>
      <w:r>
        <w:t>посредством использования</w:t>
      </w:r>
      <w:r w:rsidRPr="006F15A6">
        <w:t xml:space="preserve"> </w:t>
      </w:r>
      <w:r>
        <w:t>средств электронной почты;</w:t>
      </w:r>
      <w:r w:rsidRPr="006F15A6">
        <w:t xml:space="preserve"> </w:t>
      </w:r>
    </w:p>
    <w:p w:rsidR="00212811" w:rsidRDefault="00212811" w:rsidP="00212811">
      <w:pPr>
        <w:ind w:firstLine="720"/>
        <w:contextualSpacing/>
      </w:pPr>
      <w:r>
        <w:t>размещение в сети Интернет на официальном сайте управления;</w:t>
      </w:r>
    </w:p>
    <w:p w:rsidR="00212811" w:rsidRDefault="00212811" w:rsidP="00212811">
      <w:pPr>
        <w:ind w:firstLine="720"/>
        <w:contextualSpacing/>
      </w:pPr>
      <w:r>
        <w:t>на информационных стендах в месте предоставления муниципальной услуги;</w:t>
      </w:r>
    </w:p>
    <w:p w:rsidR="00212811" w:rsidRDefault="00212811" w:rsidP="00212811">
      <w:pPr>
        <w:ind w:firstLine="720"/>
        <w:contextualSpacing/>
      </w:pPr>
      <w:r>
        <w:t xml:space="preserve">в государственной информационной системе Архангельской области </w:t>
      </w:r>
      <w:r w:rsidR="008E1813">
        <w:t>"</w:t>
      </w:r>
      <w:r>
        <w:t>Архангельский региональный портал государственных и муниципальных услуг</w:t>
      </w:r>
      <w:r w:rsidR="008E1813">
        <w:t>"</w:t>
      </w:r>
      <w:r>
        <w:t>.</w:t>
      </w:r>
    </w:p>
    <w:p w:rsidR="00212811" w:rsidRDefault="00212811" w:rsidP="00212811">
      <w:pPr>
        <w:ind w:firstLine="720"/>
        <w:contextualSpacing/>
      </w:pPr>
      <w:r>
        <w:t>Информация о предоставлении муниципальной услуги должна содержать сведения:</w:t>
      </w:r>
    </w:p>
    <w:p w:rsidR="00212811" w:rsidRDefault="00212811" w:rsidP="00212811">
      <w:pPr>
        <w:ind w:firstLine="720"/>
        <w:contextualSpacing/>
      </w:pPr>
      <w:r>
        <w:t>о порядке предоставления муниципальной услуги;</w:t>
      </w:r>
    </w:p>
    <w:p w:rsidR="00212811" w:rsidRDefault="00212811" w:rsidP="00212811">
      <w:pPr>
        <w:ind w:firstLine="720"/>
        <w:contextualSpacing/>
      </w:pPr>
      <w:r>
        <w:t>о перечне документов для предоставления муниципальной услуги;</w:t>
      </w:r>
    </w:p>
    <w:p w:rsidR="00212811" w:rsidRDefault="00212811" w:rsidP="00212811">
      <w:pPr>
        <w:ind w:firstLine="720"/>
        <w:contextualSpacing/>
      </w:pPr>
      <w:r>
        <w:t>о должностных лицах, ответственных за предоставления муниципальной услуги;</w:t>
      </w:r>
    </w:p>
    <w:p w:rsidR="00212811" w:rsidRDefault="00212811" w:rsidP="00212811">
      <w:pPr>
        <w:ind w:firstLine="720"/>
        <w:contextualSpacing/>
      </w:pPr>
      <w:r>
        <w:t>о режиме работы управления и</w:t>
      </w:r>
      <w:r w:rsidRPr="00892E1B">
        <w:t xml:space="preserve"> отделов по территориальным округам</w:t>
      </w:r>
      <w:r>
        <w:t xml:space="preserve"> </w:t>
      </w:r>
      <w:r w:rsidRPr="00892E1B">
        <w:t>по вопросам предоставления муниципальной услуги</w:t>
      </w:r>
      <w:r>
        <w:t>, времени приёма заявителей;</w:t>
      </w:r>
    </w:p>
    <w:p w:rsidR="00212811" w:rsidRDefault="00212811" w:rsidP="00212811">
      <w:pPr>
        <w:ind w:firstLine="720"/>
        <w:contextualSpacing/>
      </w:pPr>
      <w:r>
        <w:t>об обоснованиях для отказа в предоставлении муниципальной услуги;</w:t>
      </w:r>
    </w:p>
    <w:p w:rsidR="00212811" w:rsidRDefault="00212811" w:rsidP="00212811">
      <w:pPr>
        <w:ind w:firstLine="720"/>
        <w:contextualSpacing/>
      </w:pPr>
      <w:r>
        <w:t>о порядке обжалования действий (бездействия) должностных лиц, предоставляющих муниципальную услугу.</w:t>
      </w:r>
    </w:p>
    <w:p w:rsidR="00212811" w:rsidRDefault="00212811" w:rsidP="00212811">
      <w:pPr>
        <w:ind w:firstLine="720"/>
        <w:contextualSpacing/>
      </w:pPr>
      <w:r>
        <w:t xml:space="preserve">На официальном информационном Интернет-портале муниципального образования </w:t>
      </w:r>
      <w:r w:rsidR="008E1813">
        <w:t>"</w:t>
      </w:r>
      <w:r>
        <w:t>Город Архангельск</w:t>
      </w:r>
      <w:r w:rsidR="008E1813">
        <w:t>"</w:t>
      </w:r>
      <w:r>
        <w:t xml:space="preserve"> размещаются следующие материалы:</w:t>
      </w:r>
    </w:p>
    <w:p w:rsidR="00212811" w:rsidRDefault="00212811" w:rsidP="00212811">
      <w:pPr>
        <w:ind w:firstLine="720"/>
        <w:contextualSpacing/>
      </w:pPr>
      <w:r>
        <w:t>перечень нормативных правовых документов по предоставлению муниципальной услуги;</w:t>
      </w:r>
    </w:p>
    <w:p w:rsidR="00212811" w:rsidRDefault="00212811" w:rsidP="00212811">
      <w:pPr>
        <w:ind w:firstLine="720"/>
        <w:contextualSpacing/>
      </w:pPr>
      <w:r>
        <w:t>текст настоящего регламента;</w:t>
      </w:r>
    </w:p>
    <w:p w:rsidR="00212811" w:rsidRDefault="00212811" w:rsidP="00212811">
      <w:pPr>
        <w:ind w:firstLine="720"/>
        <w:contextualSpacing/>
      </w:pPr>
      <w:r>
        <w:t>перечень документов для предоставления муниципальной услуги;</w:t>
      </w:r>
    </w:p>
    <w:p w:rsidR="00212811" w:rsidRDefault="00212811" w:rsidP="00212811">
      <w:pPr>
        <w:ind w:firstLine="720"/>
        <w:contextualSpacing/>
      </w:pPr>
      <w:r w:rsidRPr="00B26EDD">
        <w:t xml:space="preserve">адреса, режим работы, время приёма заявителей, номера телефонов, адреса электронной почты </w:t>
      </w:r>
      <w:r>
        <w:t>управления и</w:t>
      </w:r>
      <w:r w:rsidRPr="00892E1B">
        <w:t xml:space="preserve"> отделов по территориальным округам</w:t>
      </w:r>
      <w:r>
        <w:t>.</w:t>
      </w:r>
    </w:p>
    <w:p w:rsidR="00212811" w:rsidRDefault="00212811" w:rsidP="00212811">
      <w:pPr>
        <w:ind w:firstLine="720"/>
        <w:contextualSpacing/>
      </w:pPr>
      <w:r>
        <w:t>Основными требованиями к информированию заявителей являются:</w:t>
      </w:r>
    </w:p>
    <w:p w:rsidR="00212811" w:rsidRPr="007C06FF" w:rsidRDefault="00212811" w:rsidP="00212811">
      <w:pPr>
        <w:ind w:firstLine="709"/>
        <w:contextualSpacing/>
      </w:pPr>
      <w:r w:rsidRPr="007C06FF">
        <w:t>достоверность пред</w:t>
      </w:r>
      <w:r w:rsidR="005F2270">
        <w:t>о</w:t>
      </w:r>
      <w:r w:rsidRPr="007C06FF">
        <w:t>ставляемой информации;</w:t>
      </w:r>
    </w:p>
    <w:p w:rsidR="00212811" w:rsidRPr="007C06FF" w:rsidRDefault="00212811" w:rsidP="00212811">
      <w:pPr>
        <w:ind w:firstLine="709"/>
        <w:contextualSpacing/>
      </w:pPr>
      <w:r w:rsidRPr="007C06FF">
        <w:t>четкость в изложении информации;</w:t>
      </w:r>
    </w:p>
    <w:p w:rsidR="00212811" w:rsidRPr="007C06FF" w:rsidRDefault="00212811" w:rsidP="00212811">
      <w:pPr>
        <w:ind w:firstLine="709"/>
        <w:contextualSpacing/>
      </w:pPr>
      <w:r w:rsidRPr="007C06FF">
        <w:t>полнота информирования;</w:t>
      </w:r>
    </w:p>
    <w:p w:rsidR="00212811" w:rsidRPr="007C06FF" w:rsidRDefault="00212811" w:rsidP="00212811">
      <w:pPr>
        <w:ind w:firstLine="709"/>
        <w:contextualSpacing/>
      </w:pPr>
      <w:r w:rsidRPr="007C06FF">
        <w:t>удобство и доступность получения информации;</w:t>
      </w:r>
    </w:p>
    <w:p w:rsidR="00212811" w:rsidRPr="007C06FF" w:rsidRDefault="00212811" w:rsidP="00212811">
      <w:pPr>
        <w:ind w:firstLine="709"/>
        <w:contextualSpacing/>
      </w:pPr>
      <w:r w:rsidRPr="007C06FF">
        <w:t>оперативность пред</w:t>
      </w:r>
      <w:r w:rsidR="005F2270">
        <w:t>о</w:t>
      </w:r>
      <w:r w:rsidRPr="007C06FF">
        <w:t>ставления информации.</w:t>
      </w:r>
    </w:p>
    <w:p w:rsidR="00212811" w:rsidRPr="007C06FF" w:rsidRDefault="00212811" w:rsidP="005F2270">
      <w:pPr>
        <w:spacing w:line="360" w:lineRule="auto"/>
        <w:ind w:firstLine="709"/>
        <w:contextualSpacing/>
      </w:pPr>
    </w:p>
    <w:p w:rsidR="00212811" w:rsidRPr="005068AA" w:rsidRDefault="00212811" w:rsidP="00212811">
      <w:pPr>
        <w:contextualSpacing/>
        <w:jc w:val="center"/>
        <w:rPr>
          <w:b/>
        </w:rPr>
      </w:pPr>
      <w:r w:rsidRPr="005068AA">
        <w:rPr>
          <w:b/>
          <w:lang w:val="en-US"/>
        </w:rPr>
        <w:t>II</w:t>
      </w:r>
      <w:r w:rsidRPr="005068AA">
        <w:rPr>
          <w:b/>
        </w:rPr>
        <w:t>. Стандарт предоставления муниципальной услуги</w:t>
      </w:r>
    </w:p>
    <w:p w:rsidR="00212811" w:rsidRDefault="00212811" w:rsidP="00212811">
      <w:pPr>
        <w:contextualSpacing/>
        <w:jc w:val="center"/>
        <w:rPr>
          <w:b/>
          <w:color w:val="0000FF"/>
        </w:rPr>
      </w:pPr>
    </w:p>
    <w:p w:rsidR="00212811" w:rsidRPr="00D1506C" w:rsidRDefault="00212811" w:rsidP="00212811">
      <w:pPr>
        <w:ind w:firstLine="708"/>
        <w:contextualSpacing/>
        <w:jc w:val="left"/>
      </w:pPr>
      <w:r w:rsidRPr="00D1506C">
        <w:t>2.1. Наименование муниципальной услуги</w:t>
      </w:r>
    </w:p>
    <w:p w:rsidR="005F2270" w:rsidRDefault="00212811" w:rsidP="00212811">
      <w:pPr>
        <w:ind w:firstLine="709"/>
        <w:contextualSpacing/>
      </w:pPr>
      <w:r>
        <w:t xml:space="preserve">Наименование услуги: </w:t>
      </w:r>
      <w:r w:rsidR="008E1813">
        <w:t>"</w:t>
      </w:r>
      <w:r w:rsidRPr="00446987">
        <w:t xml:space="preserve">Признание граждан, проживающих на территории муниципального образования </w:t>
      </w:r>
      <w:r w:rsidR="008E1813">
        <w:t>"</w:t>
      </w:r>
      <w:r w:rsidRPr="00446987">
        <w:t>Город Архангельск</w:t>
      </w:r>
      <w:r w:rsidR="008E1813">
        <w:t>"</w:t>
      </w:r>
      <w:r w:rsidRPr="00446987">
        <w:t>, малоимущими в целях оказания мер социальной поддержки за счёт средств городского бюджета</w:t>
      </w:r>
      <w:r w:rsidR="008E1813">
        <w:t>"</w:t>
      </w:r>
      <w:r w:rsidRPr="00446987">
        <w:t>.</w:t>
      </w:r>
    </w:p>
    <w:p w:rsidR="005F2270" w:rsidRDefault="005F2270">
      <w:pPr>
        <w:ind w:firstLine="0"/>
        <w:jc w:val="left"/>
      </w:pPr>
      <w:r>
        <w:br w:type="page"/>
      </w:r>
    </w:p>
    <w:p w:rsidR="00212811" w:rsidRDefault="005F2270" w:rsidP="005F2270">
      <w:pPr>
        <w:ind w:firstLine="709"/>
        <w:contextualSpacing/>
        <w:jc w:val="center"/>
      </w:pPr>
      <w:r>
        <w:lastRenderedPageBreak/>
        <w:t>4</w:t>
      </w:r>
    </w:p>
    <w:p w:rsidR="005F2270" w:rsidRDefault="005F2270" w:rsidP="005F2270">
      <w:pPr>
        <w:ind w:firstLine="709"/>
        <w:contextualSpacing/>
        <w:jc w:val="center"/>
      </w:pPr>
    </w:p>
    <w:p w:rsidR="00212811" w:rsidRDefault="00212811" w:rsidP="00212811">
      <w:pPr>
        <w:ind w:firstLine="709"/>
        <w:contextualSpacing/>
        <w:rPr>
          <w:color w:val="0000FF"/>
        </w:rPr>
      </w:pPr>
      <w:r w:rsidRPr="00D1506C">
        <w:t xml:space="preserve">2.2. Наименование органа мэрии города, предоставляющего </w:t>
      </w:r>
      <w:proofErr w:type="spellStart"/>
      <w:r w:rsidRPr="00D1506C">
        <w:t>муни</w:t>
      </w:r>
      <w:r w:rsidR="005F2270">
        <w:t>-</w:t>
      </w:r>
      <w:r w:rsidRPr="00D1506C">
        <w:t>ципальную</w:t>
      </w:r>
      <w:proofErr w:type="spellEnd"/>
      <w:r w:rsidRPr="00D1506C">
        <w:t xml:space="preserve"> услугу</w:t>
      </w:r>
    </w:p>
    <w:p w:rsidR="00212811" w:rsidRDefault="00212811" w:rsidP="00212811">
      <w:pPr>
        <w:ind w:firstLine="720"/>
        <w:contextualSpacing/>
      </w:pPr>
      <w:r>
        <w:t>Муниципальная услуга предоставляется на территории города Архангельска мэрией города Архангельска в лице управления, в отделах по территориальным округам.</w:t>
      </w:r>
    </w:p>
    <w:p w:rsidR="00212811" w:rsidRDefault="00212811" w:rsidP="00212811">
      <w:pPr>
        <w:ind w:firstLine="720"/>
        <w:contextualSpacing/>
      </w:pPr>
      <w:r>
        <w:t xml:space="preserve">В ходе предоставления муниципальной услуги запрещается </w:t>
      </w:r>
      <w:r w:rsidRPr="00381B00">
        <w:t xml:space="preserve">требовать </w:t>
      </w:r>
      <w:r w:rsidR="005F2270">
        <w:br/>
      </w:r>
      <w:r w:rsidRPr="00381B00"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мэрии города, органы местного самоуправления, государственные органы и организации, за исключением получения услуг, включённых </w:t>
      </w:r>
      <w:r w:rsidR="005F2270">
        <w:br/>
      </w:r>
      <w:r w:rsidRPr="00381B00">
        <w:t>в перечень услуг, которые являются необходимыми и обязательными для предоставления муниципальных услуг, утверждённый решением Архангельской городской Думы.</w:t>
      </w:r>
    </w:p>
    <w:p w:rsidR="00212811" w:rsidRPr="00F53ED3" w:rsidRDefault="00212811" w:rsidP="00212811">
      <w:pPr>
        <w:ind w:firstLine="720"/>
        <w:contextualSpacing/>
      </w:pPr>
      <w:r w:rsidRPr="00F53ED3">
        <w:t>2.3. Наименование органов государственной власти, а также организаций и учреждений, участвующих в предоставлении муниципальной услуги</w:t>
      </w:r>
    </w:p>
    <w:p w:rsidR="00212811" w:rsidRDefault="00212811" w:rsidP="00212811">
      <w:pPr>
        <w:ind w:firstLine="709"/>
        <w:contextualSpacing/>
      </w:pPr>
      <w:r>
        <w:t>О</w:t>
      </w:r>
      <w:r w:rsidRPr="00EA14F1">
        <w:t>рган</w:t>
      </w:r>
      <w:r>
        <w:t>ы</w:t>
      </w:r>
      <w:r w:rsidRPr="00EA14F1">
        <w:t xml:space="preserve"> государственной власти, а также организаци</w:t>
      </w:r>
      <w:r>
        <w:t>и</w:t>
      </w:r>
      <w:r w:rsidRPr="00EA14F1">
        <w:t xml:space="preserve"> и учреждени</w:t>
      </w:r>
      <w:r>
        <w:t>я, участвующие</w:t>
      </w:r>
      <w:r w:rsidRPr="00EA14F1">
        <w:t xml:space="preserve"> в предоставлении муниципальной услуги</w:t>
      </w:r>
      <w:r>
        <w:t>:</w:t>
      </w:r>
    </w:p>
    <w:p w:rsidR="00A07D28" w:rsidRPr="00F97D2F" w:rsidRDefault="00A07D28" w:rsidP="00212811">
      <w:pPr>
        <w:ind w:firstLine="709"/>
        <w:contextualSpacing/>
      </w:pPr>
      <w:r w:rsidRPr="00F97D2F">
        <w:t>МФЦ</w:t>
      </w:r>
      <w:r w:rsidR="00971FB0" w:rsidRPr="00F97D2F">
        <w:t>;</w:t>
      </w:r>
    </w:p>
    <w:p w:rsidR="00212811" w:rsidRDefault="005F2270" w:rsidP="00212811">
      <w:pPr>
        <w:ind w:firstLine="709"/>
        <w:contextualSpacing/>
      </w:pPr>
      <w:r>
        <w:t>г</w:t>
      </w:r>
      <w:r w:rsidR="00212811">
        <w:t>осударственное учреждение</w:t>
      </w:r>
      <w:r w:rsidR="00212811" w:rsidRPr="003E63AE">
        <w:t xml:space="preserve"> </w:t>
      </w:r>
      <w:r>
        <w:t>–</w:t>
      </w:r>
      <w:r w:rsidR="00212811">
        <w:t xml:space="preserve"> </w:t>
      </w:r>
      <w:r w:rsidR="00212811" w:rsidRPr="003E63AE">
        <w:t xml:space="preserve">Управление Пенсионного фонда РФ </w:t>
      </w:r>
      <w:r>
        <w:br/>
      </w:r>
      <w:r w:rsidR="00212811" w:rsidRPr="003E63AE">
        <w:t>по</w:t>
      </w:r>
      <w:r w:rsidR="00212811">
        <w:t xml:space="preserve"> </w:t>
      </w:r>
      <w:proofErr w:type="spellStart"/>
      <w:r>
        <w:t>г.</w:t>
      </w:r>
      <w:r w:rsidR="00212811" w:rsidRPr="003E63AE">
        <w:t>Архангельску</w:t>
      </w:r>
      <w:proofErr w:type="spellEnd"/>
      <w:r w:rsidR="00212811">
        <w:t>;</w:t>
      </w:r>
    </w:p>
    <w:p w:rsidR="00212811" w:rsidRPr="003E63AE" w:rsidRDefault="005F2270" w:rsidP="00212811">
      <w:pPr>
        <w:ind w:firstLine="709"/>
        <w:contextualSpacing/>
      </w:pPr>
      <w:r>
        <w:t>г</w:t>
      </w:r>
      <w:r w:rsidR="00212811" w:rsidRPr="003E63AE">
        <w:t xml:space="preserve">осударственное казённое учреждение Архангельской области </w:t>
      </w:r>
      <w:r w:rsidR="008E1813">
        <w:t>"</w:t>
      </w:r>
      <w:r>
        <w:t>Центр занятости населения  г.</w:t>
      </w:r>
      <w:r w:rsidR="00212811" w:rsidRPr="003E63AE">
        <w:t>Архангельска</w:t>
      </w:r>
      <w:r w:rsidR="008E1813">
        <w:t>"</w:t>
      </w:r>
      <w:r w:rsidR="00212811">
        <w:t>;</w:t>
      </w:r>
    </w:p>
    <w:p w:rsidR="00212811" w:rsidRDefault="005F2270" w:rsidP="00212811">
      <w:pPr>
        <w:ind w:firstLine="709"/>
        <w:contextualSpacing/>
      </w:pPr>
      <w:r>
        <w:t>г</w:t>
      </w:r>
      <w:r w:rsidR="00212811" w:rsidRPr="003E63AE">
        <w:t xml:space="preserve">осударственное казённое учреждение Архангельской области </w:t>
      </w:r>
      <w:r w:rsidR="008E1813">
        <w:t>"</w:t>
      </w:r>
      <w:proofErr w:type="spellStart"/>
      <w:r w:rsidR="00212811" w:rsidRPr="003E63AE">
        <w:t>Отде</w:t>
      </w:r>
      <w:r>
        <w:t>-</w:t>
      </w:r>
      <w:r w:rsidR="00212811" w:rsidRPr="003E63AE">
        <w:t>ление</w:t>
      </w:r>
      <w:proofErr w:type="spellEnd"/>
      <w:r w:rsidR="00212811" w:rsidRPr="003E63AE">
        <w:t xml:space="preserve"> социальной защиты населения по городу Архангельску</w:t>
      </w:r>
      <w:r w:rsidR="008E1813">
        <w:t>"</w:t>
      </w:r>
      <w:r w:rsidR="00212811">
        <w:t>;</w:t>
      </w:r>
    </w:p>
    <w:p w:rsidR="00C51FFC" w:rsidRDefault="00C51FFC" w:rsidP="00212811">
      <w:pPr>
        <w:ind w:firstLine="709"/>
        <w:contextualSpacing/>
      </w:pPr>
      <w:r w:rsidRPr="00BE74A4">
        <w:t xml:space="preserve">ГУ </w:t>
      </w:r>
      <w:r w:rsidR="005F2270">
        <w:t>–</w:t>
      </w:r>
      <w:r>
        <w:t xml:space="preserve"> </w:t>
      </w:r>
      <w:r w:rsidRPr="00BE74A4">
        <w:t>Архангельское региональное отделение Фонда социального страхования</w:t>
      </w:r>
      <w:r>
        <w:t xml:space="preserve"> Российской Федерации;</w:t>
      </w:r>
    </w:p>
    <w:p w:rsidR="00C51FFC" w:rsidRDefault="005F2270" w:rsidP="00C51FFC">
      <w:pPr>
        <w:ind w:firstLine="709"/>
        <w:contextualSpacing/>
      </w:pPr>
      <w:r>
        <w:t>Инспекция Ф</w:t>
      </w:r>
      <w:r w:rsidR="00C51FFC" w:rsidRPr="00BE74A4">
        <w:t>едеральной налоговой службы России по г.Архангельску</w:t>
      </w:r>
      <w:r w:rsidR="00C51FFC">
        <w:t>;</w:t>
      </w:r>
    </w:p>
    <w:p w:rsidR="00C51FFC" w:rsidRDefault="00C51FFC" w:rsidP="00C51FFC">
      <w:pPr>
        <w:ind w:firstLine="709"/>
        <w:contextualSpacing/>
      </w:pPr>
      <w:r>
        <w:t>У</w:t>
      </w:r>
      <w:r w:rsidRPr="00BE74A4">
        <w:t>правление Федеральной службы судебных приставов по Архангельской области</w:t>
      </w:r>
      <w:r>
        <w:t>;</w:t>
      </w:r>
    </w:p>
    <w:p w:rsidR="00C51FFC" w:rsidRDefault="005F2270" w:rsidP="00C51FFC">
      <w:pPr>
        <w:ind w:firstLine="709"/>
        <w:contextualSpacing/>
      </w:pPr>
      <w:r>
        <w:t>у</w:t>
      </w:r>
      <w:r w:rsidR="00C51FFC" w:rsidRPr="008237C4">
        <w:t>чреждения уголовно-исполнительной системы</w:t>
      </w:r>
      <w:r w:rsidR="00C51FFC">
        <w:t>;</w:t>
      </w:r>
    </w:p>
    <w:p w:rsidR="00212811" w:rsidRDefault="005F2270" w:rsidP="00212811">
      <w:pPr>
        <w:ind w:firstLine="709"/>
        <w:contextualSpacing/>
      </w:pPr>
      <w:r>
        <w:t>м</w:t>
      </w:r>
      <w:r w:rsidR="00212811">
        <w:t xml:space="preserve">униципальное бюджетное учреждение муниципального образования </w:t>
      </w:r>
      <w:r w:rsidR="008E1813">
        <w:t>"</w:t>
      </w:r>
      <w:r w:rsidR="00212811">
        <w:t>Города Архангельск</w:t>
      </w:r>
      <w:r w:rsidR="008E1813">
        <w:t>"</w:t>
      </w:r>
      <w:r w:rsidR="00212811">
        <w:t xml:space="preserve"> </w:t>
      </w:r>
      <w:r w:rsidR="008E1813">
        <w:t>"</w:t>
      </w:r>
      <w:r w:rsidR="00212811" w:rsidRPr="003E63AE">
        <w:t>Информационно-расчётный центр</w:t>
      </w:r>
      <w:r w:rsidR="008E1813">
        <w:t>"</w:t>
      </w:r>
      <w:r w:rsidR="00212811">
        <w:t>;</w:t>
      </w:r>
    </w:p>
    <w:p w:rsidR="00C51FFC" w:rsidRDefault="005F2270" w:rsidP="00C51FFC">
      <w:pPr>
        <w:ind w:firstLine="709"/>
        <w:contextualSpacing/>
      </w:pPr>
      <w:r>
        <w:t>м</w:t>
      </w:r>
      <w:r w:rsidR="00C51FFC" w:rsidRPr="003E63AE">
        <w:t xml:space="preserve">униципальные </w:t>
      </w:r>
      <w:r w:rsidR="00C51FFC">
        <w:t>образовательные организации, реализующие основную общеобразовательную программу дошкольного обр</w:t>
      </w:r>
      <w:r w:rsidR="00C51FFC" w:rsidRPr="003E63AE">
        <w:t>азова</w:t>
      </w:r>
      <w:r w:rsidR="00C51FFC">
        <w:t>ния;</w:t>
      </w:r>
    </w:p>
    <w:p w:rsidR="00C51FFC" w:rsidRDefault="005F2270" w:rsidP="00C51FFC">
      <w:pPr>
        <w:autoSpaceDE w:val="0"/>
        <w:autoSpaceDN w:val="0"/>
        <w:adjustRightInd w:val="0"/>
        <w:ind w:firstLine="720"/>
        <w:outlineLvl w:val="1"/>
        <w:rPr>
          <w:rFonts w:eastAsia="Times New Roman"/>
          <w:lang w:eastAsia="ru-RU"/>
        </w:rPr>
      </w:pPr>
      <w:r>
        <w:t>м</w:t>
      </w:r>
      <w:r w:rsidR="00C51FFC" w:rsidRPr="003E63AE">
        <w:t xml:space="preserve">униципальные </w:t>
      </w:r>
      <w:r w:rsidR="00C51FFC">
        <w:t xml:space="preserve">бюджетные и казённые образовательные учреждения, реализующие программы начального </w:t>
      </w:r>
      <w:r w:rsidR="00C51FFC">
        <w:rPr>
          <w:rFonts w:eastAsia="Times New Roman"/>
          <w:lang w:eastAsia="ru-RU"/>
        </w:rPr>
        <w:t>общего образования.</w:t>
      </w:r>
    </w:p>
    <w:p w:rsidR="00212811" w:rsidRPr="00F53ED3" w:rsidRDefault="00212811" w:rsidP="00212811">
      <w:pPr>
        <w:ind w:firstLine="708"/>
        <w:jc w:val="left"/>
      </w:pPr>
      <w:r w:rsidRPr="00F53ED3">
        <w:t>2.4. Описание результата предоставления муниципальной услуги</w:t>
      </w:r>
    </w:p>
    <w:p w:rsidR="00212811" w:rsidRPr="005B126B" w:rsidRDefault="00212811" w:rsidP="00212811">
      <w:pPr>
        <w:ind w:firstLine="709"/>
      </w:pPr>
      <w:r w:rsidRPr="005B126B">
        <w:t xml:space="preserve">Результатом исполнения муниципальной услуги является:  </w:t>
      </w:r>
    </w:p>
    <w:p w:rsidR="005F2270" w:rsidRDefault="00212811" w:rsidP="00212811">
      <w:pPr>
        <w:pStyle w:val="ac"/>
        <w:ind w:firstLine="709"/>
        <w:jc w:val="both"/>
      </w:pPr>
      <w:r w:rsidRPr="005B126B">
        <w:t>признание граждан малоимущими и выдача свидетельств</w:t>
      </w:r>
      <w:r>
        <w:t>а</w:t>
      </w:r>
      <w:r w:rsidRPr="005B126B">
        <w:t xml:space="preserve"> малоимущей семьи (малоимущего одиноко проживающего гражданина) для </w:t>
      </w:r>
      <w:r>
        <w:t xml:space="preserve">оказания мер социальной поддержки за счёт средств городского бюджета </w:t>
      </w:r>
      <w:r w:rsidRPr="005B126B">
        <w:t xml:space="preserve">согласно приложению </w:t>
      </w:r>
      <w:r w:rsidRPr="000F6532">
        <w:t>№ 5</w:t>
      </w:r>
      <w:r w:rsidRPr="00024C9F">
        <w:t xml:space="preserve"> </w:t>
      </w:r>
      <w:r w:rsidRPr="00024C9F">
        <w:rPr>
          <w:szCs w:val="28"/>
        </w:rPr>
        <w:t>к настоящему  регламенту</w:t>
      </w:r>
      <w:r w:rsidRPr="00024C9F">
        <w:t xml:space="preserve">; </w:t>
      </w:r>
    </w:p>
    <w:p w:rsidR="005F2270" w:rsidRDefault="005F2270">
      <w:pPr>
        <w:ind w:firstLine="0"/>
        <w:jc w:val="left"/>
        <w:rPr>
          <w:rFonts w:eastAsia="Times New Roman"/>
          <w:szCs w:val="24"/>
          <w:lang w:eastAsia="ru-RU"/>
        </w:rPr>
      </w:pPr>
      <w:r>
        <w:br w:type="page"/>
      </w:r>
    </w:p>
    <w:p w:rsidR="00212811" w:rsidRDefault="005F2270" w:rsidP="005F2270">
      <w:pPr>
        <w:pStyle w:val="ac"/>
        <w:ind w:firstLine="709"/>
        <w:jc w:val="center"/>
      </w:pPr>
      <w:r>
        <w:lastRenderedPageBreak/>
        <w:t>5</w:t>
      </w:r>
    </w:p>
    <w:p w:rsidR="005F2270" w:rsidRPr="005F2270" w:rsidRDefault="005F2270" w:rsidP="005F2270">
      <w:pPr>
        <w:pStyle w:val="ac"/>
        <w:ind w:firstLine="709"/>
        <w:jc w:val="center"/>
        <w:rPr>
          <w:sz w:val="16"/>
        </w:rPr>
      </w:pPr>
    </w:p>
    <w:p w:rsidR="00212811" w:rsidRDefault="00212811" w:rsidP="00212811">
      <w:pPr>
        <w:pStyle w:val="ac"/>
        <w:ind w:firstLine="720"/>
        <w:jc w:val="both"/>
      </w:pPr>
      <w:r w:rsidRPr="00024C9F">
        <w:t xml:space="preserve">отказ в признании граждан малоимущими и выдача справки </w:t>
      </w:r>
      <w:r w:rsidRPr="00024C9F">
        <w:rPr>
          <w:szCs w:val="28"/>
        </w:rPr>
        <w:t xml:space="preserve"> об отказе </w:t>
      </w:r>
      <w:r w:rsidR="005F2270">
        <w:rPr>
          <w:szCs w:val="28"/>
        </w:rPr>
        <w:br/>
      </w:r>
      <w:r w:rsidRPr="00024C9F">
        <w:rPr>
          <w:szCs w:val="28"/>
        </w:rPr>
        <w:t xml:space="preserve">в признании семьи (одиноко проживающего гражданина) малоимущей  </w:t>
      </w:r>
      <w:r w:rsidR="009721DC" w:rsidRPr="005B126B">
        <w:t xml:space="preserve">для </w:t>
      </w:r>
      <w:r w:rsidR="009721DC">
        <w:t xml:space="preserve">оказания мер социальной поддержки за счёт средств городского бюджета </w:t>
      </w:r>
      <w:r w:rsidRPr="00024C9F">
        <w:t xml:space="preserve">согласно приложению № </w:t>
      </w:r>
      <w:r w:rsidRPr="000F6532">
        <w:t>6</w:t>
      </w:r>
      <w:r w:rsidRPr="000F6532">
        <w:rPr>
          <w:szCs w:val="28"/>
        </w:rPr>
        <w:t xml:space="preserve"> </w:t>
      </w:r>
      <w:r w:rsidRPr="005B126B">
        <w:rPr>
          <w:szCs w:val="28"/>
        </w:rPr>
        <w:t>к настоящему  регламенту</w:t>
      </w:r>
      <w:r w:rsidRPr="005B126B">
        <w:t>.</w:t>
      </w:r>
    </w:p>
    <w:p w:rsidR="00212811" w:rsidRPr="00F53ED3" w:rsidRDefault="00212811" w:rsidP="00212811">
      <w:pPr>
        <w:pStyle w:val="ac"/>
        <w:ind w:firstLine="720"/>
        <w:jc w:val="both"/>
      </w:pPr>
      <w:r w:rsidRPr="00F53ED3">
        <w:t>2.5. Срок предоставления муниципальной услуги</w:t>
      </w:r>
    </w:p>
    <w:p w:rsidR="00212811" w:rsidRDefault="00212811" w:rsidP="00212811">
      <w:pPr>
        <w:autoSpaceDE w:val="0"/>
        <w:autoSpaceDN w:val="0"/>
        <w:adjustRightInd w:val="0"/>
        <w:ind w:firstLine="708"/>
        <w:outlineLvl w:val="1"/>
        <w:rPr>
          <w:rFonts w:eastAsia="Times New Roman"/>
          <w:lang w:eastAsia="ru-RU"/>
        </w:rPr>
      </w:pPr>
      <w:r w:rsidRPr="007A081B">
        <w:rPr>
          <w:rFonts w:eastAsia="Times New Roman"/>
          <w:lang w:eastAsia="ru-RU"/>
        </w:rPr>
        <w:t xml:space="preserve">Срок предоставления муниципальной услуги </w:t>
      </w:r>
      <w:r w:rsidR="005F2270">
        <w:rPr>
          <w:rFonts w:eastAsia="Times New Roman"/>
          <w:lang w:eastAsia="ru-RU"/>
        </w:rPr>
        <w:t>–</w:t>
      </w:r>
      <w:r w:rsidRPr="007A081B">
        <w:rPr>
          <w:rFonts w:eastAsia="Times New Roman"/>
          <w:lang w:eastAsia="ru-RU"/>
        </w:rPr>
        <w:t xml:space="preserve"> 3</w:t>
      </w:r>
      <w:r w:rsidR="00445ED3">
        <w:rPr>
          <w:rFonts w:eastAsia="Times New Roman"/>
          <w:lang w:eastAsia="ru-RU"/>
        </w:rPr>
        <w:t>3</w:t>
      </w:r>
      <w:r w:rsidRPr="007A081B">
        <w:rPr>
          <w:rFonts w:eastAsia="Times New Roman"/>
          <w:lang w:eastAsia="ru-RU"/>
        </w:rPr>
        <w:t xml:space="preserve"> дн</w:t>
      </w:r>
      <w:r w:rsidR="00445ED3">
        <w:rPr>
          <w:rFonts w:eastAsia="Times New Roman"/>
          <w:lang w:eastAsia="ru-RU"/>
        </w:rPr>
        <w:t>я</w:t>
      </w:r>
      <w:r w:rsidRPr="007A081B">
        <w:rPr>
          <w:rFonts w:eastAsia="Times New Roman"/>
          <w:lang w:eastAsia="ru-RU"/>
        </w:rPr>
        <w:t xml:space="preserve"> с момента регистрации заявления</w:t>
      </w:r>
      <w:r>
        <w:rPr>
          <w:rFonts w:eastAsia="Times New Roman"/>
          <w:lang w:eastAsia="ru-RU"/>
        </w:rPr>
        <w:t xml:space="preserve"> о предоставлении муниципальной услуги</w:t>
      </w:r>
      <w:r w:rsidRPr="007A081B">
        <w:rPr>
          <w:rFonts w:eastAsia="Times New Roman"/>
          <w:lang w:eastAsia="ru-RU"/>
        </w:rPr>
        <w:t>.</w:t>
      </w:r>
    </w:p>
    <w:p w:rsidR="00212811" w:rsidRPr="00F53ED3" w:rsidRDefault="00212811" w:rsidP="00212811">
      <w:pPr>
        <w:autoSpaceDE w:val="0"/>
        <w:autoSpaceDN w:val="0"/>
        <w:adjustRightInd w:val="0"/>
        <w:ind w:firstLine="708"/>
        <w:outlineLvl w:val="1"/>
        <w:rPr>
          <w:rFonts w:eastAsia="Times New Roman"/>
          <w:lang w:eastAsia="ru-RU"/>
        </w:rPr>
      </w:pPr>
      <w:r w:rsidRPr="00F53ED3">
        <w:rPr>
          <w:rFonts w:eastAsia="Times New Roman"/>
          <w:lang w:eastAsia="ru-RU"/>
        </w:rPr>
        <w:t>2.6. Перечень нормативных правовых актов,</w:t>
      </w:r>
      <w:r>
        <w:rPr>
          <w:rFonts w:eastAsia="Times New Roman"/>
          <w:lang w:eastAsia="ru-RU"/>
        </w:rPr>
        <w:t xml:space="preserve"> </w:t>
      </w:r>
      <w:r w:rsidRPr="00F53ED3">
        <w:rPr>
          <w:rFonts w:eastAsia="Times New Roman"/>
          <w:lang w:eastAsia="ru-RU"/>
        </w:rPr>
        <w:t>регулирующих отношения, возникающие в связи с предоставлением муниципальной услуги</w:t>
      </w:r>
    </w:p>
    <w:p w:rsidR="00212811" w:rsidRPr="0089487A" w:rsidRDefault="00212811" w:rsidP="00212811">
      <w:pPr>
        <w:ind w:firstLine="709"/>
      </w:pPr>
      <w:r w:rsidRPr="0089487A">
        <w:t>Правовыми основаниями для предоставления муниципальной услуги являются:</w:t>
      </w:r>
    </w:p>
    <w:p w:rsidR="00212811" w:rsidRPr="0089487A" w:rsidRDefault="00212811" w:rsidP="0021281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9487A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212811" w:rsidRPr="0089487A" w:rsidRDefault="00212811" w:rsidP="00212811">
      <w:pPr>
        <w:autoSpaceDE w:val="0"/>
        <w:autoSpaceDN w:val="0"/>
        <w:adjustRightInd w:val="0"/>
        <w:ind w:firstLine="720"/>
        <w:outlineLvl w:val="1"/>
      </w:pPr>
      <w:r w:rsidRPr="0089487A">
        <w:t xml:space="preserve">Гражданский кодекс  Российской Федерации; </w:t>
      </w:r>
    </w:p>
    <w:p w:rsidR="00212811" w:rsidRDefault="00212811" w:rsidP="00212811">
      <w:pPr>
        <w:autoSpaceDE w:val="0"/>
        <w:autoSpaceDN w:val="0"/>
        <w:adjustRightInd w:val="0"/>
        <w:ind w:firstLine="720"/>
        <w:outlineLvl w:val="1"/>
      </w:pPr>
      <w:r w:rsidRPr="0089487A">
        <w:t>Семейный кодекс  Российской Федерации;</w:t>
      </w:r>
    </w:p>
    <w:p w:rsidR="00212811" w:rsidRPr="0089487A" w:rsidRDefault="00212811" w:rsidP="00212811">
      <w:pPr>
        <w:autoSpaceDE w:val="0"/>
        <w:autoSpaceDN w:val="0"/>
        <w:adjustRightInd w:val="0"/>
        <w:ind w:firstLine="720"/>
        <w:outlineLvl w:val="1"/>
        <w:rPr>
          <w:rFonts w:eastAsia="Times New Roman"/>
          <w:lang w:eastAsia="ru-RU"/>
        </w:rPr>
      </w:pPr>
      <w:r w:rsidRPr="0089487A">
        <w:rPr>
          <w:rFonts w:eastAsia="Times New Roman"/>
          <w:lang w:eastAsia="ru-RU"/>
        </w:rPr>
        <w:t xml:space="preserve">Федеральный закон от 06.10.2003 № 131-ФЗ </w:t>
      </w:r>
      <w:r w:rsidR="008E1813">
        <w:rPr>
          <w:rFonts w:eastAsia="Times New Roman"/>
          <w:lang w:eastAsia="ru-RU"/>
        </w:rPr>
        <w:t>"</w:t>
      </w:r>
      <w:r w:rsidRPr="0089487A">
        <w:rPr>
          <w:rFonts w:eastAsia="Times New Roman"/>
          <w:lang w:eastAsia="ru-RU"/>
        </w:rPr>
        <w:t>Об общих принципах организации местного самоуправления в Российской Федерации</w:t>
      </w:r>
      <w:r w:rsidR="008E1813">
        <w:rPr>
          <w:rFonts w:eastAsia="Times New Roman"/>
          <w:lang w:eastAsia="ru-RU"/>
        </w:rPr>
        <w:t>"</w:t>
      </w:r>
      <w:r w:rsidRPr="0089487A">
        <w:rPr>
          <w:rFonts w:eastAsia="Times New Roman"/>
          <w:lang w:eastAsia="ru-RU"/>
        </w:rPr>
        <w:t xml:space="preserve"> </w:t>
      </w:r>
      <w:r w:rsidR="009721DC">
        <w:rPr>
          <w:rFonts w:eastAsia="Times New Roman"/>
          <w:lang w:eastAsia="ru-RU"/>
        </w:rPr>
        <w:t xml:space="preserve">                                </w:t>
      </w:r>
      <w:r w:rsidRPr="0089487A">
        <w:t>(с изменениями)</w:t>
      </w:r>
      <w:r w:rsidRPr="0089487A">
        <w:rPr>
          <w:rFonts w:eastAsia="Times New Roman"/>
          <w:lang w:eastAsia="ru-RU"/>
        </w:rPr>
        <w:t>;</w:t>
      </w:r>
    </w:p>
    <w:p w:rsidR="00212811" w:rsidRDefault="00212811" w:rsidP="00212811">
      <w:pPr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  <w:r w:rsidRPr="0089487A">
        <w:t xml:space="preserve">Федеральный закон от 27.07.2010 № 210-ФЗ </w:t>
      </w:r>
      <w:r w:rsidR="008E1813">
        <w:rPr>
          <w:rFonts w:eastAsia="Times New Roman"/>
          <w:lang w:eastAsia="ru-RU"/>
        </w:rPr>
        <w:t>"</w:t>
      </w:r>
      <w:r w:rsidRPr="0089487A">
        <w:rPr>
          <w:rFonts w:eastAsia="Times New Roman"/>
          <w:lang w:eastAsia="ru-RU"/>
        </w:rPr>
        <w:t>Об организации предоставления государственных и муниципальных услуг</w:t>
      </w:r>
      <w:r w:rsidR="008E1813">
        <w:rPr>
          <w:rFonts w:eastAsia="Times New Roman"/>
          <w:lang w:eastAsia="ru-RU"/>
        </w:rPr>
        <w:t>"</w:t>
      </w:r>
      <w:r w:rsidRPr="0089487A">
        <w:rPr>
          <w:rFonts w:eastAsia="Times New Roman"/>
          <w:lang w:eastAsia="ru-RU"/>
        </w:rPr>
        <w:t xml:space="preserve"> </w:t>
      </w:r>
      <w:r w:rsidRPr="0089487A">
        <w:t>(с изменениями)</w:t>
      </w:r>
      <w:r w:rsidRPr="0089487A">
        <w:rPr>
          <w:rFonts w:eastAsia="Times New Roman"/>
          <w:lang w:eastAsia="ru-RU"/>
        </w:rPr>
        <w:t>;</w:t>
      </w:r>
    </w:p>
    <w:p w:rsidR="00212811" w:rsidRDefault="00212811" w:rsidP="00212811">
      <w:pPr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  <w:r w:rsidRPr="0089487A">
        <w:t>постановление мэра города Архангельска</w:t>
      </w:r>
      <w:r>
        <w:t xml:space="preserve"> от 26.03.2009 № 126 </w:t>
      </w:r>
      <w:r>
        <w:br/>
      </w:r>
      <w:r w:rsidR="008E1813">
        <w:t>"</w:t>
      </w:r>
      <w:r>
        <w:t>Об утверждении Порядка признания граждан малоимущими для оказания мер социальной поддержки за счёт средств городского бюджета</w:t>
      </w:r>
      <w:r w:rsidR="008E1813">
        <w:t>"</w:t>
      </w:r>
      <w:r>
        <w:t xml:space="preserve"> </w:t>
      </w:r>
      <w:r w:rsidRPr="0089487A">
        <w:t>(с изменениями)</w:t>
      </w:r>
      <w:r w:rsidRPr="0089487A">
        <w:rPr>
          <w:rFonts w:eastAsia="Times New Roman"/>
          <w:lang w:eastAsia="ru-RU"/>
        </w:rPr>
        <w:t>;</w:t>
      </w:r>
    </w:p>
    <w:p w:rsidR="00212811" w:rsidRPr="00212811" w:rsidRDefault="00212811" w:rsidP="00212811">
      <w:pPr>
        <w:pStyle w:val="ConsPlusTitle"/>
        <w:ind w:firstLine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12811">
        <w:rPr>
          <w:rFonts w:ascii="Times New Roman" w:hAnsi="Times New Roman" w:cs="Times New Roman"/>
          <w:b w:val="0"/>
          <w:sz w:val="28"/>
          <w:szCs w:val="28"/>
        </w:rPr>
        <w:t xml:space="preserve">Величина прожиточного минимума для города Архангельска </w:t>
      </w:r>
      <w:r w:rsidR="005F2270">
        <w:rPr>
          <w:rFonts w:ascii="Times New Roman" w:hAnsi="Times New Roman" w:cs="Times New Roman"/>
          <w:b w:val="0"/>
          <w:sz w:val="28"/>
          <w:szCs w:val="28"/>
        </w:rPr>
        <w:br/>
      </w:r>
      <w:r w:rsidRPr="00212811">
        <w:rPr>
          <w:rFonts w:ascii="Times New Roman" w:hAnsi="Times New Roman" w:cs="Times New Roman"/>
          <w:b w:val="0"/>
          <w:sz w:val="28"/>
          <w:szCs w:val="28"/>
        </w:rPr>
        <w:t>на соответствующий период для каждой социально-демографической группы граждан утверждается постановлением правительства Архангельской области.</w:t>
      </w:r>
    </w:p>
    <w:p w:rsidR="00212811" w:rsidRPr="00212811" w:rsidRDefault="00212811" w:rsidP="00212811">
      <w:pPr>
        <w:pStyle w:val="ConsPlusTitle"/>
        <w:ind w:firstLine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12811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B46CBD" w:rsidRDefault="00B46CBD" w:rsidP="00B46CBD">
      <w:pPr>
        <w:autoSpaceDE w:val="0"/>
        <w:autoSpaceDN w:val="0"/>
        <w:adjustRightInd w:val="0"/>
        <w:ind w:firstLine="709"/>
      </w:pPr>
      <w:r>
        <w:t xml:space="preserve">Для </w:t>
      </w:r>
      <w:r w:rsidRPr="00B46CBD">
        <w:t>предоставления муниципальной услуги</w:t>
      </w:r>
      <w:r>
        <w:t xml:space="preserve"> заявитель представляет следующие документы:</w:t>
      </w:r>
    </w:p>
    <w:p w:rsidR="00B46CBD" w:rsidRPr="00494DC6" w:rsidRDefault="00B46CBD" w:rsidP="00B46CBD">
      <w:pPr>
        <w:autoSpaceDE w:val="0"/>
        <w:autoSpaceDN w:val="0"/>
        <w:adjustRightInd w:val="0"/>
        <w:ind w:firstLine="709"/>
      </w:pPr>
      <w:r>
        <w:t xml:space="preserve">а) заявление </w:t>
      </w:r>
      <w:r w:rsidRPr="00494DC6">
        <w:t xml:space="preserve">установленной формы согласно </w:t>
      </w:r>
      <w:r>
        <w:t>П</w:t>
      </w:r>
      <w:r w:rsidRPr="00494DC6">
        <w:t xml:space="preserve">риложению </w:t>
      </w:r>
      <w:r w:rsidRPr="000F6532">
        <w:t>№ 3</w:t>
      </w:r>
      <w:r w:rsidRPr="00494DC6">
        <w:rPr>
          <w:color w:val="FF0000"/>
        </w:rPr>
        <w:t xml:space="preserve"> </w:t>
      </w:r>
      <w:r w:rsidRPr="00494DC6">
        <w:t>к настоя</w:t>
      </w:r>
      <w:r w:rsidR="005F2270">
        <w:t>-</w:t>
      </w:r>
      <w:proofErr w:type="spellStart"/>
      <w:r w:rsidRPr="00494DC6">
        <w:t>щему</w:t>
      </w:r>
      <w:proofErr w:type="spellEnd"/>
      <w:r w:rsidRPr="00494DC6">
        <w:t xml:space="preserve"> </w:t>
      </w:r>
      <w:r>
        <w:t>регламенту;</w:t>
      </w:r>
    </w:p>
    <w:p w:rsidR="00B46CBD" w:rsidRPr="00494DC6" w:rsidRDefault="00B46CBD" w:rsidP="00B46CBD">
      <w:pPr>
        <w:autoSpaceDE w:val="0"/>
        <w:autoSpaceDN w:val="0"/>
        <w:adjustRightInd w:val="0"/>
        <w:ind w:firstLine="709"/>
      </w:pPr>
      <w:r>
        <w:t>б</w:t>
      </w:r>
      <w:r w:rsidRPr="00494DC6">
        <w:t xml:space="preserve">) паспорт гражданина Российской Федерации или иной документ, удостоверяющий его личность и подтверждающий гражданство Российской Федерации (за исключением случаев, предусмотренных международными договорами Российской Федерации) заявителя </w:t>
      </w:r>
      <w:r>
        <w:t xml:space="preserve">и </w:t>
      </w:r>
      <w:r w:rsidRPr="00494DC6">
        <w:t xml:space="preserve">каждого члена </w:t>
      </w:r>
      <w:r>
        <w:t xml:space="preserve">его </w:t>
      </w:r>
      <w:r w:rsidRPr="00494DC6">
        <w:t xml:space="preserve">семьи </w:t>
      </w:r>
      <w:r w:rsidR="005F2270">
        <w:br/>
      </w:r>
      <w:r>
        <w:t xml:space="preserve">(в возрасте 14 лет и старше) </w:t>
      </w:r>
      <w:r w:rsidRPr="00494DC6">
        <w:t>и его копию;</w:t>
      </w:r>
    </w:p>
    <w:p w:rsidR="00B46CBD" w:rsidRPr="00494DC6" w:rsidRDefault="00B46CBD" w:rsidP="00B46CBD">
      <w:pPr>
        <w:autoSpaceDE w:val="0"/>
        <w:autoSpaceDN w:val="0"/>
        <w:adjustRightInd w:val="0"/>
        <w:ind w:firstLine="709"/>
      </w:pPr>
      <w:r>
        <w:t>в</w:t>
      </w:r>
      <w:r w:rsidRPr="00494DC6">
        <w:t xml:space="preserve">) если от имени заявителя действует представитель </w:t>
      </w:r>
      <w:r w:rsidR="005F2270">
        <w:t>–</w:t>
      </w:r>
      <w:r w:rsidRPr="00494DC6">
        <w:t xml:space="preserve"> подлинник и копия документа, удостоверяющего личность представителя заявителя, а также подлинник и копия документа, подтверждающего полномочия представителя;</w:t>
      </w:r>
    </w:p>
    <w:p w:rsidR="00B46CBD" w:rsidRPr="00494DC6" w:rsidRDefault="00B46CBD" w:rsidP="00B46CBD">
      <w:pPr>
        <w:autoSpaceDE w:val="0"/>
        <w:autoSpaceDN w:val="0"/>
        <w:adjustRightInd w:val="0"/>
        <w:ind w:firstLine="709"/>
      </w:pPr>
      <w:r>
        <w:t>г</w:t>
      </w:r>
      <w:r w:rsidRPr="00494DC6">
        <w:t>) подлинники и копии свидетельств о государственной регистрации актов гражданского состояния, судебных решений;</w:t>
      </w:r>
    </w:p>
    <w:p w:rsidR="005F2270" w:rsidRDefault="00B46CBD" w:rsidP="00B46CBD">
      <w:pPr>
        <w:autoSpaceDE w:val="0"/>
        <w:autoSpaceDN w:val="0"/>
        <w:adjustRightInd w:val="0"/>
        <w:ind w:firstLine="709"/>
        <w:sectPr w:rsidR="005F2270" w:rsidSect="000E7DF8">
          <w:headerReference w:type="even" r:id="rId10"/>
          <w:pgSz w:w="11906" w:h="16838" w:code="9"/>
          <w:pgMar w:top="964" w:right="567" w:bottom="567" w:left="1701" w:header="879" w:footer="709" w:gutter="0"/>
          <w:cols w:space="708"/>
          <w:titlePg/>
          <w:docGrid w:linePitch="360"/>
        </w:sectPr>
      </w:pPr>
      <w:r>
        <w:t>д</w:t>
      </w:r>
      <w:r w:rsidRPr="00494DC6">
        <w:t xml:space="preserve">) </w:t>
      </w:r>
      <w:r>
        <w:t>справка о составе семьи</w:t>
      </w:r>
      <w:r w:rsidRPr="00494DC6">
        <w:t xml:space="preserve"> (для граждан, проживающих в домах жилищно-строительных кооперативов, товариществ собственников жилья, </w:t>
      </w:r>
    </w:p>
    <w:p w:rsidR="005F2270" w:rsidRDefault="005F2270" w:rsidP="005F2270">
      <w:pPr>
        <w:autoSpaceDE w:val="0"/>
        <w:autoSpaceDN w:val="0"/>
        <w:adjustRightInd w:val="0"/>
        <w:ind w:firstLine="709"/>
        <w:jc w:val="center"/>
      </w:pPr>
      <w:r>
        <w:lastRenderedPageBreak/>
        <w:t>6</w:t>
      </w:r>
    </w:p>
    <w:p w:rsidR="00B46CBD" w:rsidRPr="00494DC6" w:rsidRDefault="005F2270" w:rsidP="005F2270">
      <w:pPr>
        <w:autoSpaceDE w:val="0"/>
        <w:autoSpaceDN w:val="0"/>
        <w:adjustRightInd w:val="0"/>
        <w:ind w:firstLine="709"/>
        <w:rPr>
          <w:color w:val="548DD4"/>
        </w:rPr>
      </w:pPr>
      <w:r>
        <w:br/>
      </w:r>
      <w:r w:rsidR="00B46CBD" w:rsidRPr="00494DC6">
        <w:t xml:space="preserve">не заключивших договор о ведении регистрационного учёта с муниципальным бюджетным учреждением муниципального образования </w:t>
      </w:r>
      <w:r w:rsidR="008E1813">
        <w:t>"</w:t>
      </w:r>
      <w:r w:rsidR="00B46CBD" w:rsidRPr="00494DC6">
        <w:t>Города Архангельск</w:t>
      </w:r>
      <w:r w:rsidR="008E1813">
        <w:t>"</w:t>
      </w:r>
      <w:r w:rsidR="00B46CBD" w:rsidRPr="00494DC6">
        <w:t xml:space="preserve"> </w:t>
      </w:r>
      <w:r w:rsidR="008E1813">
        <w:t>"</w:t>
      </w:r>
      <w:r w:rsidR="00B46CBD" w:rsidRPr="00494DC6">
        <w:t>Информационно-расчётный центр</w:t>
      </w:r>
      <w:r w:rsidR="008E1813">
        <w:t>"</w:t>
      </w:r>
      <w:r w:rsidR="00B46CBD" w:rsidRPr="00494DC6">
        <w:t>) или выписка из домовой (поквартирной) книги (для граждан, проживающих в домах частного жилого фонда)</w:t>
      </w:r>
      <w:r w:rsidR="00B46CBD" w:rsidRPr="00494DC6">
        <w:rPr>
          <w:bCs/>
        </w:rPr>
        <w:t>;</w:t>
      </w:r>
    </w:p>
    <w:p w:rsidR="00B46CBD" w:rsidRPr="00494DC6" w:rsidRDefault="00B46CBD" w:rsidP="005F2270">
      <w:pPr>
        <w:autoSpaceDE w:val="0"/>
        <w:autoSpaceDN w:val="0"/>
        <w:adjustRightInd w:val="0"/>
        <w:ind w:firstLine="709"/>
        <w:outlineLvl w:val="1"/>
      </w:pPr>
      <w:r>
        <w:t>е</w:t>
      </w:r>
      <w:r w:rsidRPr="00494DC6">
        <w:t xml:space="preserve">) справки о начисленной и выплаченной заработной плате за расчётный период с указанием суммы удержанного и перечисленного с неё налога на доходы физических лиц, а также справки (документы) об иных доходах заявителя и всех членов его семьи или одиноко проживающего заявителя за </w:t>
      </w:r>
      <w:r w:rsidR="005F2270">
        <w:t xml:space="preserve">шесть </w:t>
      </w:r>
      <w:r>
        <w:t xml:space="preserve">последних календарных месяцев, предшествующих месяцу обращения за муниципальной услугой (далее </w:t>
      </w:r>
      <w:r w:rsidR="005F2270">
        <w:t>–</w:t>
      </w:r>
      <w:r>
        <w:t xml:space="preserve"> </w:t>
      </w:r>
      <w:r w:rsidRPr="00494DC6">
        <w:t>расчётный период</w:t>
      </w:r>
      <w:r>
        <w:t>)</w:t>
      </w:r>
      <w:r w:rsidRPr="00494DC6">
        <w:t>, выданные работодателями (представителями нанимателей);</w:t>
      </w:r>
    </w:p>
    <w:p w:rsidR="00B46CBD" w:rsidRPr="0091787B" w:rsidRDefault="00B46CBD" w:rsidP="00B46C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7B">
        <w:rPr>
          <w:rFonts w:ascii="Times New Roman" w:hAnsi="Times New Roman" w:cs="Times New Roman"/>
          <w:sz w:val="28"/>
          <w:szCs w:val="28"/>
        </w:rPr>
        <w:t xml:space="preserve">ж) подлинник и копия книги учёта доходов и расходов организаций </w:t>
      </w:r>
      <w:r w:rsidR="005F2270">
        <w:rPr>
          <w:rFonts w:ascii="Times New Roman" w:hAnsi="Times New Roman" w:cs="Times New Roman"/>
          <w:sz w:val="28"/>
          <w:szCs w:val="28"/>
        </w:rPr>
        <w:br/>
      </w:r>
      <w:r w:rsidRPr="0091787B">
        <w:rPr>
          <w:rFonts w:ascii="Times New Roman" w:hAnsi="Times New Roman" w:cs="Times New Roman"/>
          <w:sz w:val="28"/>
          <w:szCs w:val="28"/>
        </w:rPr>
        <w:t>и индивидуальных предпринимателей, применяющих упрощенную систему налогообложения, подтверждающ</w:t>
      </w:r>
      <w:r w:rsidR="002743A9">
        <w:rPr>
          <w:rFonts w:ascii="Times New Roman" w:hAnsi="Times New Roman" w:cs="Times New Roman"/>
          <w:sz w:val="28"/>
          <w:szCs w:val="28"/>
        </w:rPr>
        <w:t>ей</w:t>
      </w:r>
      <w:r w:rsidRPr="0091787B">
        <w:rPr>
          <w:rFonts w:ascii="Times New Roman" w:hAnsi="Times New Roman" w:cs="Times New Roman"/>
          <w:sz w:val="28"/>
          <w:szCs w:val="28"/>
        </w:rPr>
        <w:t xml:space="preserve"> доходы индивидуального </w:t>
      </w:r>
      <w:proofErr w:type="spellStart"/>
      <w:r w:rsidRPr="0091787B">
        <w:rPr>
          <w:rFonts w:ascii="Times New Roman" w:hAnsi="Times New Roman" w:cs="Times New Roman"/>
          <w:sz w:val="28"/>
          <w:szCs w:val="28"/>
        </w:rPr>
        <w:t>предпри</w:t>
      </w:r>
      <w:r w:rsidR="005F2270">
        <w:rPr>
          <w:rFonts w:ascii="Times New Roman" w:hAnsi="Times New Roman" w:cs="Times New Roman"/>
          <w:sz w:val="28"/>
          <w:szCs w:val="28"/>
        </w:rPr>
        <w:t>-</w:t>
      </w:r>
      <w:r w:rsidRPr="0091787B">
        <w:rPr>
          <w:rFonts w:ascii="Times New Roman" w:hAnsi="Times New Roman" w:cs="Times New Roman"/>
          <w:sz w:val="28"/>
          <w:szCs w:val="28"/>
        </w:rPr>
        <w:t>нимателя</w:t>
      </w:r>
      <w:proofErr w:type="spellEnd"/>
      <w:r w:rsidRPr="0091787B">
        <w:rPr>
          <w:rFonts w:ascii="Times New Roman" w:hAnsi="Times New Roman" w:cs="Times New Roman"/>
          <w:sz w:val="28"/>
          <w:szCs w:val="28"/>
        </w:rPr>
        <w:t xml:space="preserve"> за расчётный период. Если объектом налогообложения являются </w:t>
      </w:r>
      <w:r w:rsidR="008E1813">
        <w:rPr>
          <w:rFonts w:ascii="Times New Roman" w:hAnsi="Times New Roman" w:cs="Times New Roman"/>
          <w:sz w:val="28"/>
          <w:szCs w:val="28"/>
        </w:rPr>
        <w:t>"</w:t>
      </w:r>
      <w:r w:rsidRPr="0091787B">
        <w:rPr>
          <w:rFonts w:ascii="Times New Roman" w:hAnsi="Times New Roman" w:cs="Times New Roman"/>
          <w:sz w:val="28"/>
          <w:szCs w:val="28"/>
        </w:rPr>
        <w:t>доходы</w:t>
      </w:r>
      <w:r w:rsidR="008E18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дополнительно предоставляются</w:t>
      </w:r>
      <w:r w:rsidRPr="0091787B">
        <w:rPr>
          <w:rFonts w:ascii="Times New Roman" w:hAnsi="Times New Roman" w:cs="Times New Roman"/>
          <w:sz w:val="28"/>
          <w:szCs w:val="28"/>
        </w:rPr>
        <w:t xml:space="preserve"> первичны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787B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1787B">
        <w:rPr>
          <w:rFonts w:ascii="Times New Roman" w:hAnsi="Times New Roman" w:cs="Times New Roman"/>
          <w:sz w:val="28"/>
          <w:szCs w:val="28"/>
        </w:rPr>
        <w:t>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787B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1787B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787B">
        <w:rPr>
          <w:rFonts w:ascii="Times New Roman" w:hAnsi="Times New Roman" w:cs="Times New Roman"/>
          <w:sz w:val="28"/>
          <w:szCs w:val="28"/>
        </w:rPr>
        <w:t xml:space="preserve"> расходы за расчётный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6CBD" w:rsidRPr="0091787B" w:rsidRDefault="00B46CBD" w:rsidP="00B46CBD">
      <w:pPr>
        <w:autoSpaceDE w:val="0"/>
        <w:autoSpaceDN w:val="0"/>
        <w:adjustRightInd w:val="0"/>
        <w:ind w:firstLine="709"/>
      </w:pPr>
      <w:r w:rsidRPr="0091787B">
        <w:t>з) подлинник и копия книги учёта доходов индивидуального пред</w:t>
      </w:r>
      <w:r w:rsidR="005F2270">
        <w:t>-</w:t>
      </w:r>
      <w:proofErr w:type="spellStart"/>
      <w:r w:rsidRPr="0091787B">
        <w:t>принимателя</w:t>
      </w:r>
      <w:proofErr w:type="spellEnd"/>
      <w:r w:rsidRPr="0091787B">
        <w:t>, применяющего патентную систему налогообложения, подтверждающ</w:t>
      </w:r>
      <w:r w:rsidR="002743A9">
        <w:t>ей</w:t>
      </w:r>
      <w:r w:rsidRPr="0091787B">
        <w:t xml:space="preserve"> доходы индивидуального предпринимателя за расчётный период, а также выписка из этой книги с указанием общей суммы доходов индивидуального предпринимателя за расчётный период; </w:t>
      </w:r>
    </w:p>
    <w:p w:rsidR="00B46CBD" w:rsidRPr="0091787B" w:rsidRDefault="000F6532" w:rsidP="00B46CBD">
      <w:pPr>
        <w:autoSpaceDE w:val="0"/>
        <w:autoSpaceDN w:val="0"/>
        <w:adjustRightInd w:val="0"/>
        <w:ind w:firstLine="709"/>
      </w:pPr>
      <w:r>
        <w:t xml:space="preserve">и) </w:t>
      </w:r>
      <w:r w:rsidR="00B46CBD" w:rsidRPr="0091787B">
        <w:t>документ</w:t>
      </w:r>
      <w:r>
        <w:t>ы</w:t>
      </w:r>
      <w:r w:rsidR="00B46CBD" w:rsidRPr="0091787B">
        <w:t>, подтверждающи</w:t>
      </w:r>
      <w:r>
        <w:t>е</w:t>
      </w:r>
      <w:r w:rsidR="00B46CBD" w:rsidRPr="0091787B">
        <w:t xml:space="preserve"> суммы уплаченных (полученных) заявителем, членами его семьи, опекаемым алиментов в течение расчётного периода;</w:t>
      </w:r>
    </w:p>
    <w:p w:rsidR="00B46CBD" w:rsidRPr="0091787B" w:rsidRDefault="00B46CBD" w:rsidP="00B46CBD">
      <w:pPr>
        <w:autoSpaceDE w:val="0"/>
        <w:autoSpaceDN w:val="0"/>
        <w:adjustRightInd w:val="0"/>
        <w:ind w:firstLine="709"/>
      </w:pPr>
      <w:r w:rsidRPr="0091787B">
        <w:t xml:space="preserve">к) копии документов, подтверждающих статус следующих лиц: </w:t>
      </w:r>
    </w:p>
    <w:p w:rsidR="00B46CBD" w:rsidRPr="0091787B" w:rsidRDefault="00B46CBD" w:rsidP="00B46CBD">
      <w:pPr>
        <w:autoSpaceDE w:val="0"/>
        <w:autoSpaceDN w:val="0"/>
        <w:adjustRightInd w:val="0"/>
        <w:ind w:firstLine="709"/>
      </w:pPr>
      <w:r w:rsidRPr="0091787B">
        <w:t xml:space="preserve">одного из родителей, осуществляющего уход за ребёнком в возрасте </w:t>
      </w:r>
      <w:r w:rsidR="005F2270">
        <w:br/>
      </w:r>
      <w:r w:rsidRPr="0091787B">
        <w:t xml:space="preserve">до трёх лет; </w:t>
      </w:r>
    </w:p>
    <w:p w:rsidR="00B46CBD" w:rsidRPr="0091787B" w:rsidRDefault="00B46CBD" w:rsidP="00B46CBD">
      <w:pPr>
        <w:autoSpaceDE w:val="0"/>
        <w:autoSpaceDN w:val="0"/>
        <w:adjustRightInd w:val="0"/>
        <w:ind w:firstLine="709"/>
      </w:pPr>
      <w:r w:rsidRPr="0091787B">
        <w:t xml:space="preserve">одного из родителей, осуществляющего уход за ребёнком-инвалидом; </w:t>
      </w:r>
    </w:p>
    <w:p w:rsidR="00B46CBD" w:rsidRPr="0091787B" w:rsidRDefault="00B46CBD" w:rsidP="00B46CBD">
      <w:pPr>
        <w:autoSpaceDE w:val="0"/>
        <w:autoSpaceDN w:val="0"/>
        <w:adjustRightInd w:val="0"/>
        <w:ind w:firstLine="709"/>
      </w:pPr>
      <w:r w:rsidRPr="0091787B">
        <w:t>одного из членов семьи, осуществляющего уход за инвалидом I группы, престарелыми гражданами старше 80 лет при наличии медицинского заключения о необходимости постоянного ухода;</w:t>
      </w:r>
    </w:p>
    <w:p w:rsidR="00B46CBD" w:rsidRPr="0091787B" w:rsidRDefault="00B46CBD" w:rsidP="00B46CBD">
      <w:pPr>
        <w:autoSpaceDE w:val="0"/>
        <w:autoSpaceDN w:val="0"/>
        <w:adjustRightInd w:val="0"/>
        <w:ind w:firstLine="709"/>
        <w:rPr>
          <w:i/>
        </w:rPr>
      </w:pPr>
      <w:r w:rsidRPr="0091787B">
        <w:t>гражданина до 23 лет, обучающегося в образовательной организации</w:t>
      </w:r>
      <w:r w:rsidR="005F2270">
        <w:br/>
      </w:r>
      <w:r w:rsidRPr="0091787B">
        <w:t>по очной форме и не получающего стипендии;</w:t>
      </w:r>
      <w:r w:rsidRPr="0091787B">
        <w:rPr>
          <w:i/>
        </w:rPr>
        <w:t xml:space="preserve">     </w:t>
      </w:r>
    </w:p>
    <w:p w:rsidR="00B46CBD" w:rsidRPr="0091787B" w:rsidRDefault="00B46CBD" w:rsidP="00B46CBD">
      <w:pPr>
        <w:autoSpaceDE w:val="0"/>
        <w:autoSpaceDN w:val="0"/>
        <w:adjustRightInd w:val="0"/>
        <w:ind w:firstLine="709"/>
        <w:rPr>
          <w:i/>
        </w:rPr>
      </w:pPr>
      <w:r w:rsidRPr="0091787B">
        <w:t>гражданина, находившегося на длительном лечении (продолжи</w:t>
      </w:r>
      <w:r w:rsidR="005F2270">
        <w:t>-</w:t>
      </w:r>
      <w:proofErr w:type="spellStart"/>
      <w:r w:rsidRPr="0091787B">
        <w:t>тельностью</w:t>
      </w:r>
      <w:proofErr w:type="spellEnd"/>
      <w:r w:rsidRPr="0091787B">
        <w:t xml:space="preserve"> более двух месяцев подряд);</w:t>
      </w:r>
      <w:r w:rsidRPr="0091787B">
        <w:rPr>
          <w:i/>
        </w:rPr>
        <w:t xml:space="preserve">    </w:t>
      </w:r>
    </w:p>
    <w:p w:rsidR="00B46CBD" w:rsidRPr="001957A8" w:rsidRDefault="00B46CBD" w:rsidP="00B46CBD">
      <w:pPr>
        <w:autoSpaceDE w:val="0"/>
        <w:autoSpaceDN w:val="0"/>
        <w:adjustRightInd w:val="0"/>
        <w:ind w:firstLine="709"/>
        <w:rPr>
          <w:i/>
        </w:rPr>
      </w:pPr>
      <w:r w:rsidRPr="001957A8">
        <w:t xml:space="preserve">инвалида </w:t>
      </w:r>
      <w:r w:rsidRPr="001957A8">
        <w:rPr>
          <w:lang w:val="en-US"/>
        </w:rPr>
        <w:t>I</w:t>
      </w:r>
      <w:r w:rsidRPr="001957A8">
        <w:t xml:space="preserve"> или </w:t>
      </w:r>
      <w:r w:rsidRPr="001957A8">
        <w:rPr>
          <w:lang w:val="en-US"/>
        </w:rPr>
        <w:t>II</w:t>
      </w:r>
      <w:r w:rsidRPr="001957A8">
        <w:t xml:space="preserve"> группы;</w:t>
      </w:r>
      <w:r w:rsidRPr="001957A8">
        <w:rPr>
          <w:i/>
        </w:rPr>
        <w:t xml:space="preserve">                                                                                   </w:t>
      </w:r>
    </w:p>
    <w:p w:rsidR="00B46CBD" w:rsidRPr="001957A8" w:rsidRDefault="00B46CBD" w:rsidP="00B46CBD">
      <w:pPr>
        <w:autoSpaceDE w:val="0"/>
        <w:autoSpaceDN w:val="0"/>
        <w:adjustRightInd w:val="0"/>
        <w:ind w:firstLine="709"/>
      </w:pPr>
      <w:r w:rsidRPr="001957A8">
        <w:t xml:space="preserve">военнослужащего, проходящего военную службу по призыву в качестве сержанта, старшины, солдата или матроса; </w:t>
      </w:r>
    </w:p>
    <w:p w:rsidR="005F2270" w:rsidRDefault="00B46CBD" w:rsidP="00B46CBD">
      <w:pPr>
        <w:autoSpaceDE w:val="0"/>
        <w:autoSpaceDN w:val="0"/>
        <w:adjustRightInd w:val="0"/>
        <w:ind w:firstLine="709"/>
      </w:pPr>
      <w:r w:rsidRPr="001957A8">
        <w:t xml:space="preserve">военнослужащего, обучающегося в военном образовательном учреждении профессионального образования и не заключившего контракта </w:t>
      </w:r>
      <w:r w:rsidR="005F2270">
        <w:br/>
      </w:r>
      <w:r w:rsidRPr="001957A8">
        <w:t xml:space="preserve">о прохождении военной службы; </w:t>
      </w:r>
    </w:p>
    <w:p w:rsidR="005F2270" w:rsidRDefault="005F2270">
      <w:pPr>
        <w:ind w:firstLine="0"/>
        <w:jc w:val="left"/>
      </w:pPr>
      <w:r>
        <w:br w:type="page"/>
      </w:r>
    </w:p>
    <w:p w:rsidR="00B46CBD" w:rsidRDefault="005F2270" w:rsidP="005F2270">
      <w:pPr>
        <w:autoSpaceDE w:val="0"/>
        <w:autoSpaceDN w:val="0"/>
        <w:adjustRightInd w:val="0"/>
        <w:ind w:firstLine="709"/>
        <w:jc w:val="center"/>
      </w:pPr>
      <w:r>
        <w:lastRenderedPageBreak/>
        <w:t>7</w:t>
      </w:r>
    </w:p>
    <w:p w:rsidR="005F2270" w:rsidRPr="001957A8" w:rsidRDefault="005F2270" w:rsidP="005F2270">
      <w:pPr>
        <w:autoSpaceDE w:val="0"/>
        <w:autoSpaceDN w:val="0"/>
        <w:adjustRightInd w:val="0"/>
        <w:ind w:firstLine="709"/>
        <w:jc w:val="center"/>
      </w:pPr>
    </w:p>
    <w:p w:rsidR="00B46CBD" w:rsidRPr="001957A8" w:rsidRDefault="00B46CBD" w:rsidP="00B46CBD">
      <w:pPr>
        <w:autoSpaceDE w:val="0"/>
        <w:autoSpaceDN w:val="0"/>
        <w:adjustRightInd w:val="0"/>
        <w:ind w:firstLine="709"/>
      </w:pPr>
      <w:r w:rsidRPr="001957A8">
        <w:t xml:space="preserve">лица, отбывающего наказание в виде лишения свободы, или лица, </w:t>
      </w:r>
      <w:r w:rsidR="005F2270">
        <w:br/>
      </w:r>
      <w:r w:rsidRPr="001957A8">
        <w:t>в отношении которого применена мера пресечения в виде заключения под стражу;</w:t>
      </w:r>
    </w:p>
    <w:p w:rsidR="00B46CBD" w:rsidRPr="001957A8" w:rsidRDefault="00B46CBD" w:rsidP="00B46CBD">
      <w:pPr>
        <w:autoSpaceDE w:val="0"/>
        <w:autoSpaceDN w:val="0"/>
        <w:adjustRightInd w:val="0"/>
        <w:ind w:firstLine="709"/>
      </w:pPr>
      <w:r w:rsidRPr="001957A8">
        <w:t xml:space="preserve">лица, находящегося на принудительном лечении по решению суда, </w:t>
      </w:r>
      <w:r w:rsidR="005F2270">
        <w:br/>
      </w:r>
      <w:r w:rsidRPr="001957A8">
        <w:t xml:space="preserve">в связи с прохождением судебно-медицинской экспертизы на основании постановления следственных органов или суда; </w:t>
      </w:r>
    </w:p>
    <w:p w:rsidR="00B46CBD" w:rsidRPr="001957A8" w:rsidRDefault="00B46CBD" w:rsidP="00B46CBD">
      <w:pPr>
        <w:autoSpaceDE w:val="0"/>
        <w:autoSpaceDN w:val="0"/>
        <w:adjustRightInd w:val="0"/>
        <w:ind w:firstLine="709"/>
      </w:pPr>
      <w:r w:rsidRPr="001957A8">
        <w:t xml:space="preserve">лица, пропавшего без вести и находящегося в розыске; </w:t>
      </w:r>
    </w:p>
    <w:p w:rsidR="00B46CBD" w:rsidRPr="001957A8" w:rsidRDefault="00B46CBD" w:rsidP="00B46CBD">
      <w:pPr>
        <w:autoSpaceDE w:val="0"/>
        <w:autoSpaceDN w:val="0"/>
        <w:adjustRightInd w:val="0"/>
        <w:ind w:firstLine="709"/>
      </w:pPr>
      <w:r w:rsidRPr="001957A8">
        <w:t>лица, находящегося на полном государственном обеспечении;</w:t>
      </w:r>
    </w:p>
    <w:p w:rsidR="00B46CBD" w:rsidRPr="001957A8" w:rsidRDefault="00B46CBD" w:rsidP="00B46CBD">
      <w:pPr>
        <w:autoSpaceDE w:val="0"/>
        <w:autoSpaceDN w:val="0"/>
        <w:adjustRightInd w:val="0"/>
        <w:ind w:firstLine="709"/>
      </w:pPr>
      <w:r w:rsidRPr="001957A8">
        <w:t xml:space="preserve">л) справка о размере стипендий обучающихся в образовательных организациях высшего образования, научно-исследовательских организациях, обучающихся в профессиональных образовательных организациях, слушателей духовных образовательных организаций, выплачиваемых указанным лицам этими организациями в течение расчетного периода, а также о </w:t>
      </w:r>
      <w:proofErr w:type="spellStart"/>
      <w:r w:rsidRPr="001957A8">
        <w:t>компен</w:t>
      </w:r>
      <w:r w:rsidR="005F2270">
        <w:t>-</w:t>
      </w:r>
      <w:r w:rsidRPr="001957A8">
        <w:t>сационных</w:t>
      </w:r>
      <w:proofErr w:type="spellEnd"/>
      <w:r w:rsidRPr="001957A8">
        <w:t xml:space="preserve"> выплатах указанным лицам в период их нахождения </w:t>
      </w:r>
      <w:r w:rsidR="005F2270">
        <w:br/>
      </w:r>
      <w:r w:rsidRPr="001957A8">
        <w:t xml:space="preserve">в академическом отпуске по медицинским показаниям, приходящемся </w:t>
      </w:r>
      <w:r w:rsidR="005F2270">
        <w:br/>
      </w:r>
      <w:r w:rsidRPr="001957A8">
        <w:t>на расчётный период;</w:t>
      </w:r>
    </w:p>
    <w:p w:rsidR="00B46CBD" w:rsidRPr="001957A8" w:rsidRDefault="00B46CBD" w:rsidP="00B46CBD">
      <w:pPr>
        <w:autoSpaceDE w:val="0"/>
        <w:autoSpaceDN w:val="0"/>
        <w:adjustRightInd w:val="0"/>
        <w:ind w:firstLine="709"/>
      </w:pPr>
      <w:r w:rsidRPr="001957A8">
        <w:t>м) справка о размере получаемой в течение расчётного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B46CBD" w:rsidRPr="001957A8" w:rsidRDefault="00B46CBD" w:rsidP="00B46CBD">
      <w:pPr>
        <w:autoSpaceDE w:val="0"/>
        <w:autoSpaceDN w:val="0"/>
        <w:adjustRightInd w:val="0"/>
        <w:ind w:firstLine="709"/>
      </w:pPr>
      <w:r w:rsidRPr="001957A8">
        <w:t>н) документы, подтверждающие в течение расчётного периода доходы от продажи транспортных средств, 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три года и более, а также при продаже иного имущества, находившегося в собственности три года и более;</w:t>
      </w:r>
    </w:p>
    <w:p w:rsidR="00B46CBD" w:rsidRPr="001957A8" w:rsidRDefault="00B46CBD" w:rsidP="00B46CBD">
      <w:pPr>
        <w:autoSpaceDE w:val="0"/>
        <w:autoSpaceDN w:val="0"/>
        <w:adjustRightInd w:val="0"/>
        <w:ind w:firstLine="709"/>
      </w:pPr>
      <w:r w:rsidRPr="001957A8">
        <w:t>о) трудовая книжка и её копия (в случае отсутствия доходов за один или более месяцев из шести месяцев, входящих в расчётный период).</w:t>
      </w:r>
    </w:p>
    <w:p w:rsidR="00212811" w:rsidRPr="001957A8" w:rsidRDefault="00212811" w:rsidP="00212811">
      <w:pPr>
        <w:tabs>
          <w:tab w:val="left" w:pos="0"/>
        </w:tabs>
        <w:ind w:firstLine="720"/>
      </w:pPr>
      <w:r w:rsidRPr="001957A8">
        <w:t xml:space="preserve">Для предоставления муниципальной услуги заявитель вправе представить </w:t>
      </w:r>
      <w:r w:rsidR="002743A9" w:rsidRPr="001957A8">
        <w:rPr>
          <w:lang w:eastAsia="ru-RU"/>
        </w:rPr>
        <w:t>по собственной инициативе</w:t>
      </w:r>
      <w:r w:rsidRPr="001957A8">
        <w:t xml:space="preserve"> следующие документы:</w:t>
      </w:r>
    </w:p>
    <w:p w:rsidR="002743A9" w:rsidRPr="001957A8" w:rsidRDefault="002743A9" w:rsidP="002743A9">
      <w:pPr>
        <w:autoSpaceDE w:val="0"/>
        <w:autoSpaceDN w:val="0"/>
        <w:adjustRightInd w:val="0"/>
        <w:ind w:firstLine="709"/>
      </w:pPr>
      <w:r w:rsidRPr="001957A8">
        <w:t xml:space="preserve">а) документы органов (организаций) социальной защиты населения, органов Пенсионного фонда Российской 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</w:t>
      </w:r>
      <w:proofErr w:type="spellStart"/>
      <w:r w:rsidRPr="001957A8">
        <w:t>орга</w:t>
      </w:r>
      <w:r w:rsidR="005F2270">
        <w:t>-</w:t>
      </w:r>
      <w:r w:rsidRPr="001957A8">
        <w:t>низаций</w:t>
      </w:r>
      <w:proofErr w:type="spellEnd"/>
      <w:r w:rsidRPr="001957A8">
        <w:t>, осуществляющих социальные выплаты из бюджетов бюджетной системы Российской Федерации и других источников, о доходах заявителя, членов его семьи опекаемого за расчётный период;</w:t>
      </w:r>
    </w:p>
    <w:p w:rsidR="002743A9" w:rsidRPr="001957A8" w:rsidRDefault="002743A9" w:rsidP="002743A9">
      <w:pPr>
        <w:autoSpaceDE w:val="0"/>
        <w:autoSpaceDN w:val="0"/>
        <w:adjustRightInd w:val="0"/>
        <w:ind w:firstLine="709"/>
      </w:pPr>
      <w:r w:rsidRPr="001957A8">
        <w:t>б) копии налоговых деклараций о доходах заявителя и всех членов его семьи за расчётный период, заверенные налоговыми органами.</w:t>
      </w:r>
    </w:p>
    <w:p w:rsidR="005F2270" w:rsidRDefault="002743A9" w:rsidP="002743A9">
      <w:pPr>
        <w:autoSpaceDE w:val="0"/>
        <w:autoSpaceDN w:val="0"/>
        <w:adjustRightInd w:val="0"/>
        <w:ind w:firstLine="709"/>
      </w:pPr>
      <w:r w:rsidRPr="001957A8">
        <w:t>Если заявитель не представил документы, которые он вправе представить по собственной инициативе, отдел по территориальному округу самостоятельно запрашивает их (информацию из них) путём направления межведомственных запросов в соответствующие органы государственной власти, органы местного самоуправления, подведомственные им организации, в распоряжении которых имеются данные документы (информация).</w:t>
      </w:r>
    </w:p>
    <w:p w:rsidR="005F2270" w:rsidRDefault="005F2270">
      <w:pPr>
        <w:ind w:firstLine="0"/>
        <w:jc w:val="left"/>
      </w:pPr>
      <w:r>
        <w:br w:type="page"/>
      </w:r>
    </w:p>
    <w:p w:rsidR="002743A9" w:rsidRDefault="005F2270" w:rsidP="005F2270">
      <w:pPr>
        <w:autoSpaceDE w:val="0"/>
        <w:autoSpaceDN w:val="0"/>
        <w:adjustRightInd w:val="0"/>
        <w:ind w:firstLine="709"/>
        <w:jc w:val="center"/>
      </w:pPr>
      <w:r>
        <w:lastRenderedPageBreak/>
        <w:t>8</w:t>
      </w:r>
    </w:p>
    <w:p w:rsidR="005F2270" w:rsidRPr="001957A8" w:rsidRDefault="005F2270" w:rsidP="005F2270">
      <w:pPr>
        <w:autoSpaceDE w:val="0"/>
        <w:autoSpaceDN w:val="0"/>
        <w:adjustRightInd w:val="0"/>
        <w:ind w:firstLine="709"/>
        <w:jc w:val="center"/>
      </w:pPr>
    </w:p>
    <w:p w:rsidR="00212811" w:rsidRPr="001957A8" w:rsidRDefault="00212811" w:rsidP="00212811">
      <w:pPr>
        <w:autoSpaceDE w:val="0"/>
        <w:autoSpaceDN w:val="0"/>
        <w:adjustRightInd w:val="0"/>
        <w:ind w:firstLine="708"/>
        <w:outlineLvl w:val="1"/>
        <w:rPr>
          <w:lang w:eastAsia="ru-RU"/>
        </w:rPr>
      </w:pPr>
      <w:r w:rsidRPr="001957A8">
        <w:rPr>
          <w:lang w:eastAsia="ru-RU"/>
        </w:rPr>
        <w:t>Управление</w:t>
      </w:r>
      <w:r w:rsidR="002743A9" w:rsidRPr="001957A8">
        <w:rPr>
          <w:lang w:eastAsia="ru-RU"/>
        </w:rPr>
        <w:t xml:space="preserve">, </w:t>
      </w:r>
      <w:r w:rsidR="002743A9" w:rsidRPr="001957A8">
        <w:t>отделы по территориальным округам</w:t>
      </w:r>
      <w:r w:rsidRPr="001957A8">
        <w:rPr>
          <w:lang w:eastAsia="ru-RU"/>
        </w:rPr>
        <w:t xml:space="preserve"> вправе осуществлять проверку сведений, указываемых гражданами-заявителями при обращении.</w:t>
      </w:r>
      <w:r w:rsidR="005F2270">
        <w:rPr>
          <w:lang w:eastAsia="ru-RU"/>
        </w:rPr>
        <w:br/>
      </w:r>
      <w:r w:rsidRPr="001957A8">
        <w:rPr>
          <w:lang w:eastAsia="ru-RU"/>
        </w:rPr>
        <w:t>К числу подлежащих проверке сведений могут быть отнесены:</w:t>
      </w:r>
    </w:p>
    <w:p w:rsidR="002743A9" w:rsidRPr="001957A8" w:rsidRDefault="002743A9" w:rsidP="002743A9">
      <w:pPr>
        <w:autoSpaceDE w:val="0"/>
        <w:autoSpaceDN w:val="0"/>
        <w:adjustRightInd w:val="0"/>
        <w:ind w:firstLine="709"/>
        <w:outlineLvl w:val="1"/>
      </w:pPr>
      <w:r w:rsidRPr="001957A8">
        <w:t>сообщенная заявителем информация о себе и составе семьи;</w:t>
      </w:r>
    </w:p>
    <w:p w:rsidR="002743A9" w:rsidRPr="001957A8" w:rsidRDefault="002743A9" w:rsidP="002743A9">
      <w:pPr>
        <w:autoSpaceDE w:val="0"/>
        <w:autoSpaceDN w:val="0"/>
        <w:adjustRightInd w:val="0"/>
        <w:ind w:firstLine="709"/>
      </w:pPr>
      <w:r w:rsidRPr="001957A8">
        <w:t>сведения об источниках доходов и о доходах, полученных заявителем, членами его семьи, опекаемым в течение расчётного периода.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В ходе предоставления муниципальной услуги запрещается требовать</w:t>
      </w:r>
      <w:r w:rsidR="005F2270">
        <w:rPr>
          <w:rFonts w:eastAsia="Times New Roman"/>
          <w:lang w:eastAsia="ru-RU"/>
        </w:rPr>
        <w:br/>
      </w:r>
      <w:r w:rsidRPr="001957A8">
        <w:rPr>
          <w:rFonts w:eastAsia="Times New Roman"/>
          <w:lang w:eastAsia="ru-RU"/>
        </w:rPr>
        <w:t xml:space="preserve"> от заявителя: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5F2270">
        <w:rPr>
          <w:rFonts w:eastAsia="Times New Roman"/>
          <w:lang w:eastAsia="ru-RU"/>
        </w:rPr>
        <w:br/>
      </w:r>
      <w:r w:rsidRPr="001957A8">
        <w:rPr>
          <w:rFonts w:eastAsia="Times New Roman"/>
          <w:lang w:eastAsia="ru-RU"/>
        </w:rPr>
        <w:t>с предоставлением муниципальной услуги;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 xml:space="preserve">представления документов и информации, которые находятся </w:t>
      </w:r>
      <w:r w:rsidR="005F2270">
        <w:rPr>
          <w:rFonts w:eastAsia="Times New Roman"/>
          <w:lang w:eastAsia="ru-RU"/>
        </w:rPr>
        <w:br/>
      </w:r>
      <w:r w:rsidRPr="001957A8">
        <w:rPr>
          <w:rFonts w:eastAsia="Times New Roman"/>
          <w:lang w:eastAsia="ru-RU"/>
        </w:rPr>
        <w:t xml:space="preserve">в распоряжении органов мэрии города, предоставляющих муниципальную услугу, иных органов мэрии города, органов местного самоуправления, государственных органов, организаций и учреждений, в соответствии </w:t>
      </w:r>
      <w:r w:rsidR="005F2270">
        <w:rPr>
          <w:rFonts w:eastAsia="Times New Roman"/>
          <w:lang w:eastAsia="ru-RU"/>
        </w:rPr>
        <w:br/>
      </w:r>
      <w:r w:rsidRPr="001957A8">
        <w:rPr>
          <w:rFonts w:eastAsia="Times New Roman"/>
          <w:lang w:eastAsia="ru-RU"/>
        </w:rPr>
        <w:t xml:space="preserve">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 w:rsidR="008E1813">
        <w:rPr>
          <w:rFonts w:eastAsia="Times New Roman"/>
          <w:lang w:eastAsia="ru-RU"/>
        </w:rPr>
        <w:t>"</w:t>
      </w:r>
      <w:r w:rsidRPr="001957A8">
        <w:rPr>
          <w:rFonts w:eastAsia="Times New Roman"/>
          <w:lang w:eastAsia="ru-RU"/>
        </w:rPr>
        <w:t>Город Архангельск</w:t>
      </w:r>
      <w:r w:rsidR="008E1813">
        <w:rPr>
          <w:rFonts w:eastAsia="Times New Roman"/>
          <w:lang w:eastAsia="ru-RU"/>
        </w:rPr>
        <w:t>"</w:t>
      </w:r>
      <w:r w:rsidRPr="001957A8">
        <w:rPr>
          <w:rFonts w:eastAsia="Times New Roman"/>
          <w:lang w:eastAsia="ru-RU"/>
        </w:rPr>
        <w:t>.</w:t>
      </w:r>
    </w:p>
    <w:p w:rsidR="00212811" w:rsidRPr="001957A8" w:rsidRDefault="00212811" w:rsidP="00212811">
      <w:pPr>
        <w:tabs>
          <w:tab w:val="left" w:pos="0"/>
        </w:tabs>
        <w:ind w:firstLine="0"/>
      </w:pPr>
      <w:r w:rsidRPr="001957A8">
        <w:tab/>
        <w:t>2.8. Исчерпывающий перечень оснований для отказа в приёме  документов, необходимых для предоставления муниципальной услуги</w:t>
      </w:r>
    </w:p>
    <w:p w:rsidR="005919F3" w:rsidRPr="001957A8" w:rsidRDefault="005919F3" w:rsidP="005919F3">
      <w:pPr>
        <w:autoSpaceDE w:val="0"/>
        <w:autoSpaceDN w:val="0"/>
        <w:adjustRightInd w:val="0"/>
        <w:ind w:firstLine="720"/>
        <w:outlineLvl w:val="1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Оснований для отказа в приёме документов, необходимых для предоставления муниципальной услуги, не предусмотрено.</w:t>
      </w:r>
    </w:p>
    <w:p w:rsidR="005919F3" w:rsidRPr="001957A8" w:rsidRDefault="00212811" w:rsidP="005919F3">
      <w:pPr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  <w:r w:rsidRPr="001957A8">
        <w:t>2.9. Исчерпывающий перечень оснований для приостановления или отказа в предоставлении муниципальной услуги</w:t>
      </w:r>
    </w:p>
    <w:p w:rsidR="005919F3" w:rsidRPr="001957A8" w:rsidRDefault="005919F3" w:rsidP="005919F3">
      <w:pPr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Оснований для приостановления муниципальной услуги не пре</w:t>
      </w:r>
      <w:r w:rsidR="005F2270">
        <w:rPr>
          <w:rFonts w:eastAsia="Times New Roman"/>
          <w:lang w:eastAsia="ru-RU"/>
        </w:rPr>
        <w:t>-</w:t>
      </w:r>
      <w:proofErr w:type="spellStart"/>
      <w:r w:rsidRPr="001957A8">
        <w:rPr>
          <w:rFonts w:eastAsia="Times New Roman"/>
          <w:lang w:eastAsia="ru-RU"/>
        </w:rPr>
        <w:t>дусмотрено</w:t>
      </w:r>
      <w:proofErr w:type="spellEnd"/>
      <w:r w:rsidRPr="001957A8">
        <w:rPr>
          <w:rFonts w:eastAsia="Times New Roman"/>
          <w:lang w:eastAsia="ru-RU"/>
        </w:rPr>
        <w:t>.</w:t>
      </w:r>
    </w:p>
    <w:p w:rsidR="00212811" w:rsidRPr="001957A8" w:rsidRDefault="00212811" w:rsidP="005919F3">
      <w:pPr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Основаниями для отказа в предоставлении муниципальной услуги являются:</w:t>
      </w:r>
    </w:p>
    <w:p w:rsidR="005919F3" w:rsidRPr="001957A8" w:rsidRDefault="005919F3" w:rsidP="00445ED3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отказ гражданина-заявителя от предоставления муниципальной услуги путём подачи личного заявления;</w:t>
      </w:r>
    </w:p>
    <w:p w:rsidR="005919F3" w:rsidRPr="001957A8" w:rsidRDefault="005919F3" w:rsidP="005919F3">
      <w:pPr>
        <w:autoSpaceDE w:val="0"/>
        <w:autoSpaceDN w:val="0"/>
        <w:adjustRightInd w:val="0"/>
        <w:ind w:firstLine="720"/>
        <w:outlineLvl w:val="1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смерть получателя муниципальной услуги.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</w:pPr>
      <w:r w:rsidRPr="001957A8">
        <w:t xml:space="preserve">2.10. Порядок, размер и основания взимания платы, взимаемой </w:t>
      </w:r>
      <w:r w:rsidR="005F2270">
        <w:br/>
      </w:r>
      <w:r w:rsidRPr="001957A8">
        <w:t>за предоставление муниципальной услуги</w:t>
      </w:r>
    </w:p>
    <w:p w:rsidR="00212811" w:rsidRPr="001957A8" w:rsidRDefault="00212811" w:rsidP="00212811">
      <w:pPr>
        <w:ind w:firstLine="720"/>
      </w:pPr>
      <w:r w:rsidRPr="001957A8">
        <w:t>Предоставление муниципальной услуги осуществляется на бесплатной основе для заявителя.</w:t>
      </w:r>
    </w:p>
    <w:p w:rsidR="00212811" w:rsidRPr="001957A8" w:rsidRDefault="00212811" w:rsidP="00212811">
      <w:pPr>
        <w:ind w:firstLine="720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2.11. Перечень услуг, которые являются необходимыми и обязательными для предоставления муниципальной услуги</w:t>
      </w:r>
    </w:p>
    <w:p w:rsidR="005919F3" w:rsidRPr="001957A8" w:rsidRDefault="005919F3" w:rsidP="005919F3">
      <w:pPr>
        <w:autoSpaceDE w:val="0"/>
        <w:autoSpaceDN w:val="0"/>
        <w:adjustRightInd w:val="0"/>
        <w:ind w:firstLine="540"/>
        <w:rPr>
          <w:lang w:eastAsia="ru-RU"/>
        </w:rPr>
      </w:pPr>
      <w:r w:rsidRPr="001957A8">
        <w:rPr>
          <w:lang w:eastAsia="ru-RU"/>
        </w:rPr>
        <w:t>Услуг, которые являются необходимыми и обязательными услугами для предоставления муниципальной услуги, не предусмотрено.</w:t>
      </w:r>
    </w:p>
    <w:p w:rsidR="005F2270" w:rsidRDefault="00212811" w:rsidP="00212811">
      <w:pPr>
        <w:ind w:firstLine="720"/>
      </w:pPr>
      <w:r w:rsidRPr="001957A8">
        <w:t>2.12. Максимальный срок ожидания в очереди при подаче за</w:t>
      </w:r>
      <w:r w:rsidR="00BA6518" w:rsidRPr="001957A8">
        <w:t>явления</w:t>
      </w:r>
      <w:r w:rsidRPr="001957A8">
        <w:t xml:space="preserve"> </w:t>
      </w:r>
      <w:r w:rsidR="005F2270">
        <w:br/>
      </w:r>
      <w:r w:rsidRPr="001957A8">
        <w:t xml:space="preserve">о предоставлении муниципальной услуги и при получении результата </w:t>
      </w:r>
      <w:r w:rsidR="005F2270">
        <w:br/>
      </w:r>
      <w:r w:rsidRPr="001957A8">
        <w:t>её предоставления</w:t>
      </w:r>
      <w:r w:rsidR="005919F3" w:rsidRPr="001957A8">
        <w:t>.</w:t>
      </w:r>
      <w:r w:rsidRPr="001957A8">
        <w:t xml:space="preserve"> </w:t>
      </w:r>
    </w:p>
    <w:p w:rsidR="005F2270" w:rsidRDefault="005F2270">
      <w:pPr>
        <w:ind w:firstLine="0"/>
        <w:jc w:val="left"/>
      </w:pPr>
      <w:r>
        <w:br w:type="page"/>
      </w:r>
    </w:p>
    <w:p w:rsidR="00212811" w:rsidRDefault="005F2270" w:rsidP="005F2270">
      <w:pPr>
        <w:ind w:firstLine="720"/>
        <w:jc w:val="center"/>
      </w:pPr>
      <w:r>
        <w:lastRenderedPageBreak/>
        <w:t>9</w:t>
      </w:r>
    </w:p>
    <w:p w:rsidR="005F2270" w:rsidRPr="001957A8" w:rsidRDefault="005F2270" w:rsidP="005F2270">
      <w:pPr>
        <w:ind w:firstLine="720"/>
        <w:jc w:val="center"/>
      </w:pPr>
    </w:p>
    <w:p w:rsidR="00212811" w:rsidRPr="001957A8" w:rsidRDefault="00212811" w:rsidP="00212811">
      <w:pPr>
        <w:ind w:firstLine="720"/>
      </w:pPr>
      <w:r w:rsidRPr="001957A8">
        <w:t>Срок ожидания в очереди при подаче заявлени</w:t>
      </w:r>
      <w:r w:rsidR="00BA6518" w:rsidRPr="001957A8">
        <w:t>я</w:t>
      </w:r>
      <w:r w:rsidRPr="001957A8">
        <w:t xml:space="preserve"> о предоставлении муниципальной услуги и при получении результата её предоставления не должен превышать </w:t>
      </w:r>
      <w:r w:rsidR="00444002" w:rsidRPr="001957A8">
        <w:t>15</w:t>
      </w:r>
      <w:r w:rsidRPr="001957A8">
        <w:t xml:space="preserve"> минут по каждому заявлению о предоставлении услуги.</w:t>
      </w:r>
    </w:p>
    <w:p w:rsidR="00212811" w:rsidRPr="001957A8" w:rsidRDefault="00212811" w:rsidP="00212811">
      <w:pPr>
        <w:ind w:firstLine="720"/>
      </w:pPr>
      <w:r w:rsidRPr="001957A8">
        <w:t>2.13. Срок и порядок регистрации за</w:t>
      </w:r>
      <w:r w:rsidR="00BA6518" w:rsidRPr="001957A8">
        <w:t>явления</w:t>
      </w:r>
      <w:r w:rsidRPr="001957A8">
        <w:t xml:space="preserve"> заявителя о предоставлении муниципальной услуги </w:t>
      </w:r>
    </w:p>
    <w:p w:rsidR="00212811" w:rsidRPr="001957A8" w:rsidRDefault="00212811" w:rsidP="00212811">
      <w:pPr>
        <w:ind w:firstLine="720"/>
      </w:pPr>
      <w:r w:rsidRPr="001957A8">
        <w:t xml:space="preserve">Срок регистрации заявления заявителя о предоставлении муниципальной услуги </w:t>
      </w:r>
      <w:r w:rsidR="005F2270">
        <w:t>–</w:t>
      </w:r>
      <w:r w:rsidRPr="001957A8">
        <w:t xml:space="preserve"> один день с момента его поступления. </w:t>
      </w:r>
      <w:r w:rsidR="009A4992" w:rsidRPr="001957A8">
        <w:t>З</w:t>
      </w:r>
      <w:r w:rsidRPr="001957A8">
        <w:t>аявление подлежит обязательной регистрации в порядке общего делопроизводства.</w:t>
      </w:r>
    </w:p>
    <w:p w:rsidR="00212811" w:rsidRPr="001957A8" w:rsidRDefault="00212811" w:rsidP="00212811">
      <w:pPr>
        <w:ind w:firstLine="720"/>
      </w:pPr>
      <w:r w:rsidRPr="001957A8">
        <w:t xml:space="preserve">2.14. Требования к помещениям, в которых предоставляется </w:t>
      </w:r>
      <w:proofErr w:type="spellStart"/>
      <w:r w:rsidRPr="001957A8">
        <w:t>муни</w:t>
      </w:r>
      <w:r w:rsidR="005F2270">
        <w:t>-</w:t>
      </w:r>
      <w:r w:rsidRPr="001957A8">
        <w:t>ципальная</w:t>
      </w:r>
      <w:proofErr w:type="spellEnd"/>
      <w:r w:rsidRPr="001957A8">
        <w:t xml:space="preserve"> услуга, к месту ожидания и приёма заявителей, размещению </w:t>
      </w:r>
      <w:r w:rsidR="005F2270">
        <w:br/>
      </w:r>
      <w:r w:rsidRPr="001957A8">
        <w:t>и оформлению визуальной и текстовой информации о порядке предоставления муниципальной услуги</w:t>
      </w:r>
    </w:p>
    <w:p w:rsidR="005919F3" w:rsidRPr="001957A8" w:rsidRDefault="005919F3" w:rsidP="005919F3">
      <w:pPr>
        <w:autoSpaceDE w:val="0"/>
        <w:autoSpaceDN w:val="0"/>
        <w:adjustRightInd w:val="0"/>
        <w:ind w:firstLine="720"/>
        <w:outlineLvl w:val="2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Приём заявителей осуществляется в специально выделенных для этих целей помещениях.</w:t>
      </w:r>
    </w:p>
    <w:p w:rsidR="005919F3" w:rsidRPr="001957A8" w:rsidRDefault="005919F3" w:rsidP="005919F3">
      <w:pPr>
        <w:autoSpaceDE w:val="0"/>
        <w:autoSpaceDN w:val="0"/>
        <w:adjustRightInd w:val="0"/>
        <w:spacing w:line="312" w:lineRule="exact"/>
        <w:ind w:firstLine="720"/>
        <w:outlineLvl w:val="2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 xml:space="preserve">Помещения, предназначенные для ознакомления заявителей с </w:t>
      </w:r>
      <w:proofErr w:type="spellStart"/>
      <w:r w:rsidRPr="001957A8">
        <w:rPr>
          <w:rFonts w:eastAsia="Times New Roman"/>
          <w:lang w:eastAsia="ru-RU"/>
        </w:rPr>
        <w:t>инфор</w:t>
      </w:r>
      <w:r w:rsidR="005F2270">
        <w:rPr>
          <w:rFonts w:eastAsia="Times New Roman"/>
          <w:lang w:eastAsia="ru-RU"/>
        </w:rPr>
        <w:t>-</w:t>
      </w:r>
      <w:r w:rsidRPr="001957A8">
        <w:rPr>
          <w:rFonts w:eastAsia="Times New Roman"/>
          <w:lang w:eastAsia="ru-RU"/>
        </w:rPr>
        <w:t>мационными</w:t>
      </w:r>
      <w:proofErr w:type="spellEnd"/>
      <w:r w:rsidRPr="001957A8">
        <w:rPr>
          <w:rFonts w:eastAsia="Times New Roman"/>
          <w:lang w:eastAsia="ru-RU"/>
        </w:rPr>
        <w:t xml:space="preserve"> материалами, оборудуются информационными стендами.</w:t>
      </w:r>
    </w:p>
    <w:p w:rsidR="005919F3" w:rsidRPr="001957A8" w:rsidRDefault="005919F3" w:rsidP="005919F3">
      <w:pPr>
        <w:autoSpaceDE w:val="0"/>
        <w:autoSpaceDN w:val="0"/>
        <w:adjustRightInd w:val="0"/>
        <w:spacing w:line="312" w:lineRule="exact"/>
        <w:ind w:firstLine="720"/>
        <w:outlineLvl w:val="2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Помещения для приёма заявителей оборудуются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919F3" w:rsidRPr="001957A8" w:rsidRDefault="005919F3" w:rsidP="005919F3">
      <w:pPr>
        <w:autoSpaceDE w:val="0"/>
        <w:autoSpaceDN w:val="0"/>
        <w:adjustRightInd w:val="0"/>
        <w:spacing w:line="312" w:lineRule="exact"/>
        <w:ind w:firstLine="720"/>
        <w:outlineLvl w:val="2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На информационных стендах в доступных для ознакомления местах размещается следующая информация:</w:t>
      </w:r>
    </w:p>
    <w:p w:rsidR="005919F3" w:rsidRPr="001957A8" w:rsidRDefault="005919F3" w:rsidP="005919F3">
      <w:pPr>
        <w:autoSpaceDE w:val="0"/>
        <w:autoSpaceDN w:val="0"/>
        <w:adjustRightInd w:val="0"/>
        <w:spacing w:line="312" w:lineRule="exact"/>
        <w:ind w:firstLine="720"/>
        <w:outlineLvl w:val="2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настоящий административный регламент с приложениями либо извлечения из него;</w:t>
      </w:r>
    </w:p>
    <w:p w:rsidR="005919F3" w:rsidRPr="001957A8" w:rsidRDefault="005919F3" w:rsidP="005919F3">
      <w:pPr>
        <w:autoSpaceDE w:val="0"/>
        <w:autoSpaceDN w:val="0"/>
        <w:adjustRightInd w:val="0"/>
        <w:spacing w:line="312" w:lineRule="exact"/>
        <w:ind w:firstLine="720"/>
        <w:outlineLvl w:val="2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время приёма заявителей;</w:t>
      </w:r>
    </w:p>
    <w:p w:rsidR="005919F3" w:rsidRPr="001957A8" w:rsidRDefault="005919F3" w:rsidP="005919F3">
      <w:pPr>
        <w:autoSpaceDE w:val="0"/>
        <w:autoSpaceDN w:val="0"/>
        <w:adjustRightInd w:val="0"/>
        <w:spacing w:line="312" w:lineRule="exact"/>
        <w:ind w:firstLine="720"/>
        <w:outlineLvl w:val="2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порядок информирования о ходе предоставления муниципальной услуги;</w:t>
      </w:r>
    </w:p>
    <w:p w:rsidR="005919F3" w:rsidRPr="001957A8" w:rsidRDefault="005919F3" w:rsidP="005919F3">
      <w:pPr>
        <w:autoSpaceDE w:val="0"/>
        <w:autoSpaceDN w:val="0"/>
        <w:adjustRightInd w:val="0"/>
        <w:spacing w:line="312" w:lineRule="exact"/>
        <w:ind w:firstLine="720"/>
        <w:outlineLvl w:val="2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порядок получения консультаций;</w:t>
      </w:r>
    </w:p>
    <w:p w:rsidR="005919F3" w:rsidRPr="001957A8" w:rsidRDefault="005919F3" w:rsidP="005919F3">
      <w:pPr>
        <w:autoSpaceDE w:val="0"/>
        <w:autoSpaceDN w:val="0"/>
        <w:adjustRightInd w:val="0"/>
        <w:spacing w:line="312" w:lineRule="exact"/>
        <w:ind w:firstLine="720"/>
        <w:outlineLvl w:val="2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 xml:space="preserve">порядок обжалования решений, действий или бездействия управления </w:t>
      </w:r>
      <w:r w:rsidR="005F2270">
        <w:rPr>
          <w:rFonts w:eastAsia="Times New Roman"/>
          <w:lang w:eastAsia="ru-RU"/>
        </w:rPr>
        <w:br/>
      </w:r>
      <w:r w:rsidRPr="001957A8">
        <w:rPr>
          <w:rFonts w:eastAsia="Times New Roman"/>
          <w:lang w:eastAsia="ru-RU"/>
        </w:rPr>
        <w:t>и его должностных лиц, предоставляющих муниципальную услугу.</w:t>
      </w:r>
    </w:p>
    <w:p w:rsidR="00212811" w:rsidRPr="001957A8" w:rsidRDefault="00212811" w:rsidP="00212811">
      <w:pPr>
        <w:autoSpaceDE w:val="0"/>
        <w:autoSpaceDN w:val="0"/>
        <w:adjustRightInd w:val="0"/>
        <w:spacing w:line="312" w:lineRule="exact"/>
        <w:ind w:firstLine="720"/>
        <w:outlineLvl w:val="2"/>
      </w:pPr>
      <w:r w:rsidRPr="001957A8">
        <w:t>2.15. Показатели доступности и качества муниципальной услуги</w:t>
      </w:r>
    </w:p>
    <w:p w:rsidR="005919F3" w:rsidRPr="001957A8" w:rsidRDefault="005919F3" w:rsidP="005919F3">
      <w:pPr>
        <w:autoSpaceDE w:val="0"/>
        <w:autoSpaceDN w:val="0"/>
        <w:adjustRightInd w:val="0"/>
        <w:ind w:firstLine="700"/>
        <w:outlineLvl w:val="2"/>
      </w:pPr>
      <w:r w:rsidRPr="001957A8">
        <w:t>Показателями доступности муниципальной услуги являются возможность заявителя:</w:t>
      </w:r>
    </w:p>
    <w:p w:rsidR="005919F3" w:rsidRPr="001957A8" w:rsidRDefault="005919F3" w:rsidP="005919F3">
      <w:pPr>
        <w:ind w:firstLine="709"/>
      </w:pPr>
      <w:r w:rsidRPr="001957A8">
        <w:t xml:space="preserve">направлять письменный запрос в управление и его отделы по </w:t>
      </w:r>
      <w:proofErr w:type="spellStart"/>
      <w:r w:rsidRPr="001957A8">
        <w:t>терри</w:t>
      </w:r>
      <w:r w:rsidR="005F2270">
        <w:t>-</w:t>
      </w:r>
      <w:r w:rsidRPr="001957A8">
        <w:t>ториальным</w:t>
      </w:r>
      <w:proofErr w:type="spellEnd"/>
      <w:r w:rsidRPr="001957A8">
        <w:t xml:space="preserve"> округам о предоставлении муниципальной услуги;</w:t>
      </w:r>
    </w:p>
    <w:p w:rsidR="005919F3" w:rsidRPr="001957A8" w:rsidRDefault="005919F3" w:rsidP="005919F3">
      <w:pPr>
        <w:ind w:firstLine="709"/>
      </w:pPr>
      <w:r w:rsidRPr="001957A8">
        <w:t>получать полную, актуальную и достоверную информацию о порядке предоставления муниципальной услуги, с использованием телефонной связи, электронной почты, сети Интернет, печатных изданий, информаци</w:t>
      </w:r>
      <w:r w:rsidR="005F2270">
        <w:t>онных стендов, на личном приёме;</w:t>
      </w:r>
    </w:p>
    <w:p w:rsidR="005919F3" w:rsidRPr="001957A8" w:rsidRDefault="005919F3" w:rsidP="005919F3">
      <w:pPr>
        <w:ind w:firstLine="709"/>
      </w:pPr>
      <w:r w:rsidRPr="001957A8">
        <w:t>получать муниципальную услугу своевременно и в полном объёме;</w:t>
      </w:r>
    </w:p>
    <w:p w:rsidR="005919F3" w:rsidRPr="001957A8" w:rsidRDefault="005919F3" w:rsidP="005919F3">
      <w:pPr>
        <w:ind w:firstLine="709"/>
      </w:pPr>
      <w:r w:rsidRPr="001957A8">
        <w:t>получать ответ по существу поставленных в обращении вопросов;</w:t>
      </w:r>
    </w:p>
    <w:p w:rsidR="005F2270" w:rsidRDefault="005919F3" w:rsidP="005919F3">
      <w:pPr>
        <w:ind w:firstLine="709"/>
      </w:pPr>
      <w:r w:rsidRPr="001957A8">
        <w:t xml:space="preserve">обращаться в досудебном и (или) судебном порядке в соответствии </w:t>
      </w:r>
      <w:r w:rsidR="005F2270">
        <w:br/>
      </w:r>
      <w:r w:rsidRPr="001957A8">
        <w:t>с законодательством Российской Федерации с жалобой (претензией) на принятое по его обращению решение или на действия (бездействие) должностных лиц управления и его отделов по территориальным округам.</w:t>
      </w:r>
    </w:p>
    <w:p w:rsidR="005F2270" w:rsidRDefault="005F2270">
      <w:pPr>
        <w:ind w:firstLine="0"/>
        <w:jc w:val="left"/>
      </w:pPr>
      <w:r>
        <w:br w:type="page"/>
      </w:r>
    </w:p>
    <w:p w:rsidR="005919F3" w:rsidRDefault="005F2270" w:rsidP="005F2270">
      <w:pPr>
        <w:ind w:firstLine="709"/>
        <w:jc w:val="center"/>
      </w:pPr>
      <w:r>
        <w:lastRenderedPageBreak/>
        <w:t>10</w:t>
      </w:r>
    </w:p>
    <w:p w:rsidR="005F2270" w:rsidRPr="001957A8" w:rsidRDefault="005F2270" w:rsidP="005F2270">
      <w:pPr>
        <w:ind w:firstLine="709"/>
        <w:jc w:val="center"/>
      </w:pPr>
    </w:p>
    <w:p w:rsidR="005919F3" w:rsidRPr="001957A8" w:rsidRDefault="005919F3" w:rsidP="005919F3">
      <w:pPr>
        <w:ind w:firstLine="709"/>
      </w:pPr>
      <w:r w:rsidRPr="001957A8">
        <w:t>Основные показатели качества оказываемой муниципальной услуги:</w:t>
      </w:r>
    </w:p>
    <w:p w:rsidR="005919F3" w:rsidRPr="001957A8" w:rsidRDefault="005919F3" w:rsidP="005919F3">
      <w:pPr>
        <w:autoSpaceDE w:val="0"/>
        <w:autoSpaceDN w:val="0"/>
        <w:adjustRightInd w:val="0"/>
        <w:ind w:firstLine="709"/>
        <w:rPr>
          <w:lang w:eastAsia="ru-RU"/>
        </w:rPr>
      </w:pPr>
      <w:r w:rsidRPr="001957A8">
        <w:rPr>
          <w:lang w:eastAsia="ru-RU"/>
        </w:rPr>
        <w:t>достоверность предоставляемой заявителям информации о ходе рассмотрения их обращения;</w:t>
      </w:r>
    </w:p>
    <w:p w:rsidR="005919F3" w:rsidRPr="001957A8" w:rsidRDefault="005919F3" w:rsidP="005919F3">
      <w:pPr>
        <w:autoSpaceDE w:val="0"/>
        <w:autoSpaceDN w:val="0"/>
        <w:adjustRightInd w:val="0"/>
        <w:ind w:firstLine="709"/>
        <w:rPr>
          <w:lang w:eastAsia="ru-RU"/>
        </w:rPr>
      </w:pPr>
      <w:r w:rsidRPr="001957A8">
        <w:rPr>
          <w:lang w:eastAsia="ru-RU"/>
        </w:rPr>
        <w:t>полнота информирования заявителей о ходе рассмотрения их обращения;</w:t>
      </w:r>
    </w:p>
    <w:p w:rsidR="005919F3" w:rsidRPr="001957A8" w:rsidRDefault="005919F3" w:rsidP="005919F3">
      <w:pPr>
        <w:autoSpaceDE w:val="0"/>
        <w:autoSpaceDN w:val="0"/>
        <w:adjustRightInd w:val="0"/>
        <w:ind w:firstLine="709"/>
        <w:rPr>
          <w:lang w:eastAsia="ru-RU"/>
        </w:rPr>
      </w:pPr>
      <w:r w:rsidRPr="001957A8">
        <w:rPr>
          <w:lang w:eastAsia="ru-RU"/>
        </w:rPr>
        <w:t>наглядность форм предоставляемой информации об административных процедурах;</w:t>
      </w:r>
    </w:p>
    <w:p w:rsidR="005919F3" w:rsidRPr="001957A8" w:rsidRDefault="005919F3" w:rsidP="005919F3">
      <w:pPr>
        <w:autoSpaceDE w:val="0"/>
        <w:autoSpaceDN w:val="0"/>
        <w:adjustRightInd w:val="0"/>
        <w:ind w:firstLine="709"/>
        <w:rPr>
          <w:lang w:eastAsia="ru-RU"/>
        </w:rPr>
      </w:pPr>
      <w:r w:rsidRPr="001957A8">
        <w:rPr>
          <w:lang w:eastAsia="ru-RU"/>
        </w:rPr>
        <w:t>удобство и доступность получения информации заявителями о порядке предоставления муниципальной услуги;</w:t>
      </w:r>
    </w:p>
    <w:p w:rsidR="005919F3" w:rsidRPr="001957A8" w:rsidRDefault="005919F3" w:rsidP="005919F3">
      <w:pPr>
        <w:autoSpaceDE w:val="0"/>
        <w:autoSpaceDN w:val="0"/>
        <w:adjustRightInd w:val="0"/>
        <w:ind w:firstLine="709"/>
        <w:rPr>
          <w:lang w:eastAsia="ru-RU"/>
        </w:rPr>
      </w:pPr>
      <w:r w:rsidRPr="001957A8">
        <w:rPr>
          <w:lang w:eastAsia="ru-RU"/>
        </w:rPr>
        <w:t>оперативность вынесения решения в отношении рассматриваемого обращения;</w:t>
      </w:r>
    </w:p>
    <w:p w:rsidR="005919F3" w:rsidRPr="001957A8" w:rsidRDefault="005919F3" w:rsidP="005919F3">
      <w:pPr>
        <w:autoSpaceDE w:val="0"/>
        <w:autoSpaceDN w:val="0"/>
        <w:adjustRightInd w:val="0"/>
        <w:ind w:firstLine="709"/>
        <w:rPr>
          <w:lang w:eastAsia="ru-RU"/>
        </w:rPr>
      </w:pPr>
      <w:r w:rsidRPr="001957A8">
        <w:rPr>
          <w:lang w:eastAsia="ru-RU"/>
        </w:rPr>
        <w:t>соблюдение сроков рассмотрения обращений заявителей;</w:t>
      </w:r>
    </w:p>
    <w:p w:rsidR="005919F3" w:rsidRPr="001957A8" w:rsidRDefault="005919F3" w:rsidP="005919F3">
      <w:pPr>
        <w:autoSpaceDE w:val="0"/>
        <w:autoSpaceDN w:val="0"/>
        <w:adjustRightInd w:val="0"/>
        <w:ind w:firstLine="709"/>
        <w:rPr>
          <w:lang w:eastAsia="ru-RU"/>
        </w:rPr>
      </w:pPr>
      <w:r w:rsidRPr="001957A8">
        <w:rPr>
          <w:lang w:eastAsia="ru-RU"/>
        </w:rPr>
        <w:t>количество жалоб на решения, действия (бездействие) должностных лиц управления в ходе предоставления муниципальной услуги;</w:t>
      </w:r>
    </w:p>
    <w:p w:rsidR="005919F3" w:rsidRPr="001957A8" w:rsidRDefault="005919F3" w:rsidP="005919F3">
      <w:pPr>
        <w:autoSpaceDE w:val="0"/>
        <w:autoSpaceDN w:val="0"/>
        <w:adjustRightInd w:val="0"/>
        <w:ind w:firstLine="709"/>
        <w:rPr>
          <w:lang w:eastAsia="ru-RU"/>
        </w:rPr>
      </w:pPr>
      <w:r w:rsidRPr="001957A8">
        <w:rPr>
          <w:lang w:eastAsia="ru-RU"/>
        </w:rPr>
        <w:t>полнота и актуальность информации о порядке предоставления муниципальной услуги.</w:t>
      </w:r>
    </w:p>
    <w:p w:rsidR="002E023A" w:rsidRPr="001957A8" w:rsidRDefault="002E023A" w:rsidP="00212811">
      <w:pPr>
        <w:ind w:firstLine="0"/>
        <w:jc w:val="center"/>
        <w:rPr>
          <w:b/>
        </w:rPr>
      </w:pPr>
    </w:p>
    <w:p w:rsidR="005919F3" w:rsidRPr="001957A8" w:rsidRDefault="00212811" w:rsidP="00212811">
      <w:pPr>
        <w:ind w:firstLine="0"/>
        <w:jc w:val="center"/>
        <w:rPr>
          <w:b/>
        </w:rPr>
      </w:pPr>
      <w:r w:rsidRPr="001957A8">
        <w:rPr>
          <w:b/>
          <w:lang w:val="en-US"/>
        </w:rPr>
        <w:t>III</w:t>
      </w:r>
      <w:r w:rsidRPr="001957A8">
        <w:rPr>
          <w:b/>
        </w:rPr>
        <w:t xml:space="preserve">. Состав, последовательность и сроки </w:t>
      </w:r>
    </w:p>
    <w:p w:rsidR="005919F3" w:rsidRPr="001957A8" w:rsidRDefault="00212811" w:rsidP="00212811">
      <w:pPr>
        <w:ind w:firstLine="0"/>
        <w:jc w:val="center"/>
        <w:rPr>
          <w:b/>
        </w:rPr>
      </w:pPr>
      <w:r w:rsidRPr="001957A8">
        <w:rPr>
          <w:b/>
        </w:rPr>
        <w:t xml:space="preserve">выполнения административных процедур (действий), </w:t>
      </w:r>
    </w:p>
    <w:p w:rsidR="00212811" w:rsidRPr="001957A8" w:rsidRDefault="00212811" w:rsidP="00212811">
      <w:pPr>
        <w:ind w:firstLine="0"/>
        <w:jc w:val="center"/>
        <w:rPr>
          <w:b/>
        </w:rPr>
      </w:pPr>
      <w:r w:rsidRPr="001957A8">
        <w:rPr>
          <w:b/>
        </w:rPr>
        <w:t>требования к порядку их выполнения</w:t>
      </w:r>
    </w:p>
    <w:p w:rsidR="00212811" w:rsidRPr="001957A8" w:rsidRDefault="00212811" w:rsidP="00212811">
      <w:pPr>
        <w:contextualSpacing/>
        <w:jc w:val="center"/>
        <w:rPr>
          <w:b/>
        </w:rPr>
      </w:pPr>
    </w:p>
    <w:p w:rsidR="00212811" w:rsidRPr="001957A8" w:rsidRDefault="00212811" w:rsidP="00212811">
      <w:pPr>
        <w:ind w:firstLine="708"/>
        <w:contextualSpacing/>
        <w:jc w:val="left"/>
      </w:pPr>
      <w:r w:rsidRPr="001957A8">
        <w:t>3.1. Административные процедуры</w:t>
      </w:r>
    </w:p>
    <w:p w:rsidR="00E42B70" w:rsidRPr="001957A8" w:rsidRDefault="00E42B70" w:rsidP="005F2270">
      <w:pPr>
        <w:ind w:firstLine="708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 xml:space="preserve">Основанием для предоставления муниципальной услуги является обращение гражданина </w:t>
      </w:r>
      <w:r w:rsidR="005F2270">
        <w:rPr>
          <w:rFonts w:eastAsia="Times New Roman"/>
          <w:lang w:eastAsia="ru-RU"/>
        </w:rPr>
        <w:t>–</w:t>
      </w:r>
      <w:r w:rsidRPr="001957A8">
        <w:rPr>
          <w:rFonts w:eastAsia="Times New Roman"/>
          <w:lang w:eastAsia="ru-RU"/>
        </w:rPr>
        <w:t xml:space="preserve"> заявителя (законного представителя) в отдел </w:t>
      </w:r>
      <w:r w:rsidR="005F2270">
        <w:rPr>
          <w:rFonts w:eastAsia="Times New Roman"/>
          <w:lang w:eastAsia="ru-RU"/>
        </w:rPr>
        <w:br/>
      </w:r>
      <w:r w:rsidRPr="001957A8">
        <w:rPr>
          <w:rFonts w:eastAsia="Times New Roman"/>
          <w:lang w:eastAsia="ru-RU"/>
        </w:rPr>
        <w:t>по территориальному округу</w:t>
      </w:r>
      <w:r w:rsidR="00A07D28" w:rsidRPr="001957A8">
        <w:rPr>
          <w:rFonts w:eastAsia="Times New Roman"/>
          <w:lang w:eastAsia="ru-RU"/>
        </w:rPr>
        <w:t xml:space="preserve"> или </w:t>
      </w:r>
      <w:r w:rsidR="00F35502" w:rsidRPr="001957A8">
        <w:rPr>
          <w:rFonts w:eastAsia="Times New Roman"/>
          <w:lang w:eastAsia="ru-RU"/>
        </w:rPr>
        <w:t xml:space="preserve">в отдел координации предоставления муниципальных и государственных услуг, </w:t>
      </w:r>
      <w:r w:rsidR="00A07D28" w:rsidRPr="001957A8">
        <w:rPr>
          <w:rFonts w:eastAsia="Times New Roman"/>
          <w:lang w:eastAsia="ru-RU"/>
        </w:rPr>
        <w:t>в МФЦ:</w:t>
      </w:r>
      <w:r w:rsidR="001B2D96" w:rsidRPr="001957A8">
        <w:rPr>
          <w:rFonts w:eastAsia="Times New Roman"/>
          <w:lang w:eastAsia="ru-RU"/>
        </w:rPr>
        <w:t xml:space="preserve"> </w:t>
      </w:r>
      <w:r w:rsidR="00A07D28" w:rsidRPr="001957A8">
        <w:rPr>
          <w:rFonts w:eastAsia="Times New Roman"/>
          <w:lang w:eastAsia="ru-RU"/>
        </w:rPr>
        <w:t>л</w:t>
      </w:r>
      <w:r w:rsidRPr="001957A8">
        <w:rPr>
          <w:rFonts w:eastAsia="Times New Roman"/>
          <w:lang w:eastAsia="ru-RU"/>
        </w:rPr>
        <w:t>ично</w:t>
      </w:r>
      <w:r w:rsidR="001B2D96" w:rsidRPr="001957A8">
        <w:rPr>
          <w:rFonts w:eastAsia="Times New Roman"/>
          <w:lang w:eastAsia="ru-RU"/>
        </w:rPr>
        <w:t xml:space="preserve">, </w:t>
      </w:r>
      <w:r w:rsidRPr="001957A8">
        <w:rPr>
          <w:rFonts w:eastAsia="Times New Roman"/>
          <w:lang w:eastAsia="ru-RU"/>
        </w:rPr>
        <w:t xml:space="preserve">по почте или иным способом, по месту жительства гражданина (при отсутствии места жительства </w:t>
      </w:r>
      <w:r w:rsidR="009A4992" w:rsidRPr="001957A8">
        <w:t xml:space="preserve">на территории муниципального образования </w:t>
      </w:r>
      <w:r w:rsidR="008E1813">
        <w:t>"</w:t>
      </w:r>
      <w:r w:rsidR="009A4992" w:rsidRPr="001957A8">
        <w:t>Город Архангельск</w:t>
      </w:r>
      <w:r w:rsidR="008E1813">
        <w:t>"</w:t>
      </w:r>
      <w:r w:rsidR="009A4992" w:rsidRPr="001957A8">
        <w:t xml:space="preserve"> у семей</w:t>
      </w:r>
      <w:r w:rsidR="00C75D9C" w:rsidRPr="001957A8">
        <w:t xml:space="preserve"> ННСВСП или НСОП </w:t>
      </w:r>
      <w:r w:rsidR="005F2270">
        <w:rPr>
          <w:rFonts w:eastAsia="Times New Roman"/>
          <w:lang w:eastAsia="ru-RU"/>
        </w:rPr>
        <w:t>–</w:t>
      </w:r>
      <w:r w:rsidRPr="001957A8">
        <w:rPr>
          <w:rFonts w:eastAsia="Times New Roman"/>
          <w:lang w:eastAsia="ru-RU"/>
        </w:rPr>
        <w:t xml:space="preserve"> по месту </w:t>
      </w:r>
      <w:r w:rsidR="00C75D9C" w:rsidRPr="001957A8">
        <w:rPr>
          <w:rFonts w:eastAsia="Times New Roman"/>
          <w:lang w:eastAsia="ru-RU"/>
        </w:rPr>
        <w:t>фактического проживания</w:t>
      </w:r>
      <w:r w:rsidRPr="001957A8">
        <w:rPr>
          <w:rFonts w:eastAsia="Times New Roman"/>
          <w:lang w:eastAsia="ru-RU"/>
        </w:rPr>
        <w:t>) с приложением документов</w:t>
      </w:r>
      <w:r w:rsidRPr="001957A8">
        <w:t xml:space="preserve">, </w:t>
      </w:r>
      <w:r w:rsidRPr="001957A8">
        <w:rPr>
          <w:lang w:eastAsia="ru-RU"/>
        </w:rPr>
        <w:t xml:space="preserve">предусмотренных пунктом </w:t>
      </w:r>
      <w:r w:rsidRPr="001957A8">
        <w:t>2.7 настоящего регламента.</w:t>
      </w:r>
    </w:p>
    <w:p w:rsidR="00212811" w:rsidRPr="001957A8" w:rsidRDefault="00212811" w:rsidP="005F2270">
      <w:pPr>
        <w:ind w:firstLine="708"/>
      </w:pPr>
      <w:r w:rsidRPr="001957A8">
        <w:t>Предоставление муниципальной услуги включает в себя следующие административные процедуры:</w:t>
      </w:r>
    </w:p>
    <w:p w:rsidR="00212811" w:rsidRPr="001957A8" w:rsidRDefault="00212811" w:rsidP="005F2270">
      <w:pPr>
        <w:autoSpaceDE w:val="0"/>
        <w:autoSpaceDN w:val="0"/>
        <w:adjustRightInd w:val="0"/>
        <w:ind w:firstLine="708"/>
      </w:pPr>
      <w:r w:rsidRPr="001957A8">
        <w:t>приём заявления и документов, необходимых для предоставления муниципальной услуги, и их регистрация;</w:t>
      </w:r>
    </w:p>
    <w:p w:rsidR="00212811" w:rsidRPr="001957A8" w:rsidRDefault="00212811" w:rsidP="005F2270">
      <w:pPr>
        <w:autoSpaceDE w:val="0"/>
        <w:autoSpaceDN w:val="0"/>
        <w:adjustRightInd w:val="0"/>
        <w:ind w:firstLine="708"/>
      </w:pPr>
      <w:r w:rsidRPr="001957A8">
        <w:t>рассмотрение заявления и документов, представленных заявителем, формирование и направление межведомственных запросов</w:t>
      </w:r>
      <w:r w:rsidR="00836730" w:rsidRPr="001957A8">
        <w:t xml:space="preserve">, </w:t>
      </w:r>
      <w:r w:rsidRPr="001957A8">
        <w:t>расчёт показателей, необходимых для принятия решения, и принятие решения о признании (отказе в признании) граждан малоимущими;</w:t>
      </w:r>
    </w:p>
    <w:p w:rsidR="00E42B70" w:rsidRPr="001957A8" w:rsidRDefault="00E42B70" w:rsidP="005F2270">
      <w:pPr>
        <w:numPr>
          <w:ilvl w:val="1"/>
          <w:numId w:val="0"/>
        </w:numPr>
        <w:tabs>
          <w:tab w:val="num" w:pos="0"/>
          <w:tab w:val="num" w:pos="851"/>
        </w:tabs>
        <w:ind w:firstLine="708"/>
      </w:pPr>
      <w:r w:rsidRPr="001957A8">
        <w:t xml:space="preserve">выдача документов о признании (отказе в признании) </w:t>
      </w:r>
      <w:r w:rsidRPr="001957A8">
        <w:rPr>
          <w:lang w:eastAsia="ru-RU"/>
        </w:rPr>
        <w:t>гражданина-заявителя и членов его семьи (одиноко проживающего гражданина-заявителя) малоимущими</w:t>
      </w:r>
      <w:r w:rsidRPr="001957A8">
        <w:t>.</w:t>
      </w:r>
    </w:p>
    <w:p w:rsidR="005F2270" w:rsidRDefault="00212811" w:rsidP="005F2270">
      <w:pPr>
        <w:numPr>
          <w:ilvl w:val="1"/>
          <w:numId w:val="0"/>
        </w:numPr>
        <w:tabs>
          <w:tab w:val="num" w:pos="0"/>
          <w:tab w:val="num" w:pos="851"/>
        </w:tabs>
        <w:ind w:firstLine="708"/>
      </w:pPr>
      <w:r w:rsidRPr="001957A8">
        <w:t xml:space="preserve">Блок-схема предоставления муниципальной услуги представлена </w:t>
      </w:r>
      <w:r w:rsidR="005F2270">
        <w:br/>
      </w:r>
      <w:r w:rsidRPr="001957A8">
        <w:t>в приложении № 1 к настоящему регламенту.</w:t>
      </w:r>
    </w:p>
    <w:p w:rsidR="005F2270" w:rsidRDefault="005F2270">
      <w:pPr>
        <w:ind w:firstLine="0"/>
        <w:jc w:val="left"/>
      </w:pPr>
      <w:r>
        <w:br w:type="page"/>
      </w:r>
    </w:p>
    <w:p w:rsidR="00212811" w:rsidRDefault="005F2270" w:rsidP="00001666">
      <w:pPr>
        <w:numPr>
          <w:ilvl w:val="1"/>
          <w:numId w:val="0"/>
        </w:numPr>
        <w:tabs>
          <w:tab w:val="num" w:pos="0"/>
          <w:tab w:val="num" w:pos="851"/>
        </w:tabs>
        <w:ind w:firstLine="426"/>
        <w:jc w:val="center"/>
      </w:pPr>
      <w:r>
        <w:lastRenderedPageBreak/>
        <w:t>11</w:t>
      </w:r>
    </w:p>
    <w:p w:rsidR="005F2270" w:rsidRPr="00001666" w:rsidRDefault="005F2270" w:rsidP="005F2270">
      <w:pPr>
        <w:numPr>
          <w:ilvl w:val="1"/>
          <w:numId w:val="0"/>
        </w:numPr>
        <w:tabs>
          <w:tab w:val="num" w:pos="0"/>
          <w:tab w:val="num" w:pos="851"/>
        </w:tabs>
        <w:ind w:firstLine="708"/>
        <w:jc w:val="center"/>
        <w:rPr>
          <w:sz w:val="10"/>
        </w:rPr>
      </w:pPr>
    </w:p>
    <w:p w:rsidR="00212811" w:rsidRPr="001957A8" w:rsidRDefault="00212811" w:rsidP="005F2270">
      <w:pPr>
        <w:autoSpaceDE w:val="0"/>
        <w:autoSpaceDN w:val="0"/>
        <w:adjustRightInd w:val="0"/>
        <w:ind w:firstLine="708"/>
      </w:pPr>
      <w:r w:rsidRPr="001957A8">
        <w:t>3.2. Приём заявления и документов, необходимых для предоставления муниципальной услуги, и их регистрация</w:t>
      </w:r>
    </w:p>
    <w:p w:rsidR="00F97D2F" w:rsidRPr="001957A8" w:rsidRDefault="00212811" w:rsidP="00906FF7">
      <w:pPr>
        <w:ind w:firstLine="720"/>
        <w:contextualSpacing/>
      </w:pPr>
      <w:r w:rsidRPr="001957A8">
        <w:t>Документы для оказания муниципальной услуги заявители представляют</w:t>
      </w:r>
      <w:r w:rsidR="00906FF7" w:rsidRPr="001957A8">
        <w:t xml:space="preserve"> </w:t>
      </w:r>
      <w:r w:rsidR="0021186E" w:rsidRPr="001957A8">
        <w:t xml:space="preserve">непосредственно в отдел по территориальному округу </w:t>
      </w:r>
      <w:r w:rsidR="006E208C" w:rsidRPr="001957A8">
        <w:t>по месту жительства (</w:t>
      </w:r>
      <w:r w:rsidR="006E208C" w:rsidRPr="001957A8">
        <w:rPr>
          <w:rFonts w:eastAsia="Times New Roman"/>
          <w:lang w:eastAsia="ru-RU"/>
        </w:rPr>
        <w:t xml:space="preserve">при отсутствии места жительства </w:t>
      </w:r>
      <w:r w:rsidR="006E208C" w:rsidRPr="001957A8">
        <w:t xml:space="preserve">на территории муниципального образования </w:t>
      </w:r>
      <w:r w:rsidR="008E1813">
        <w:t>"</w:t>
      </w:r>
      <w:r w:rsidR="006E208C" w:rsidRPr="001957A8">
        <w:t>Город Архангельск</w:t>
      </w:r>
      <w:r w:rsidR="008E1813">
        <w:t>"</w:t>
      </w:r>
      <w:r w:rsidR="006E208C" w:rsidRPr="001957A8">
        <w:t xml:space="preserve"> у семей ННСВСП или НСОП </w:t>
      </w:r>
      <w:r w:rsidR="005F2270">
        <w:rPr>
          <w:rFonts w:eastAsia="Times New Roman"/>
          <w:lang w:eastAsia="ru-RU"/>
        </w:rPr>
        <w:t>–</w:t>
      </w:r>
      <w:r w:rsidR="006E208C" w:rsidRPr="001957A8">
        <w:rPr>
          <w:rFonts w:eastAsia="Times New Roman"/>
          <w:lang w:eastAsia="ru-RU"/>
        </w:rPr>
        <w:t xml:space="preserve"> по месту фактического проживания</w:t>
      </w:r>
      <w:r w:rsidR="006E208C" w:rsidRPr="001957A8">
        <w:t xml:space="preserve">) </w:t>
      </w:r>
      <w:r w:rsidR="00F35502" w:rsidRPr="001957A8">
        <w:t xml:space="preserve">или в </w:t>
      </w:r>
      <w:r w:rsidR="00F35502" w:rsidRPr="001957A8">
        <w:rPr>
          <w:rFonts w:eastAsia="Times New Roman"/>
          <w:lang w:eastAsia="ru-RU"/>
        </w:rPr>
        <w:t xml:space="preserve">отдел координации предоставления муниципальных </w:t>
      </w:r>
      <w:r w:rsidR="005F2270">
        <w:rPr>
          <w:rFonts w:eastAsia="Times New Roman"/>
          <w:lang w:eastAsia="ru-RU"/>
        </w:rPr>
        <w:br/>
      </w:r>
      <w:r w:rsidR="00F35502" w:rsidRPr="001957A8">
        <w:rPr>
          <w:rFonts w:eastAsia="Times New Roman"/>
          <w:lang w:eastAsia="ru-RU"/>
        </w:rPr>
        <w:t>и государственных услуг,</w:t>
      </w:r>
      <w:r w:rsidR="00F35502" w:rsidRPr="001957A8">
        <w:t xml:space="preserve"> </w:t>
      </w:r>
      <w:r w:rsidR="00000D1E" w:rsidRPr="001957A8">
        <w:t xml:space="preserve">или через </w:t>
      </w:r>
      <w:r w:rsidR="001B2D96" w:rsidRPr="001957A8">
        <w:t>МФЦ</w:t>
      </w:r>
      <w:r w:rsidR="00906FF7" w:rsidRPr="001957A8">
        <w:t xml:space="preserve">, </w:t>
      </w:r>
      <w:r w:rsidR="00F97D2F" w:rsidRPr="001957A8">
        <w:t xml:space="preserve">или через государственную </w:t>
      </w:r>
      <w:proofErr w:type="spellStart"/>
      <w:r w:rsidR="00F97D2F" w:rsidRPr="001957A8">
        <w:t>информа</w:t>
      </w:r>
      <w:r w:rsidR="005F2270">
        <w:t>-</w:t>
      </w:r>
      <w:r w:rsidR="00F97D2F" w:rsidRPr="001957A8">
        <w:t>ционную</w:t>
      </w:r>
      <w:proofErr w:type="spellEnd"/>
      <w:r w:rsidR="00F97D2F" w:rsidRPr="001957A8">
        <w:t xml:space="preserve"> систему Архангельской области </w:t>
      </w:r>
      <w:r w:rsidR="008E1813">
        <w:t>"</w:t>
      </w:r>
      <w:r w:rsidR="00F97D2F" w:rsidRPr="001957A8">
        <w:t>Архангельский региональный портал государственных и муниципальных услуг</w:t>
      </w:r>
      <w:r w:rsidR="008E1813">
        <w:t>"</w:t>
      </w:r>
      <w:r w:rsidR="00F97D2F" w:rsidRPr="001957A8">
        <w:t>.</w:t>
      </w:r>
    </w:p>
    <w:p w:rsidR="00E42B70" w:rsidRPr="001957A8" w:rsidRDefault="00E42B70" w:rsidP="0021186E">
      <w:pPr>
        <w:autoSpaceDE w:val="0"/>
        <w:autoSpaceDN w:val="0"/>
        <w:adjustRightInd w:val="0"/>
        <w:ind w:firstLine="720"/>
        <w:outlineLvl w:val="1"/>
      </w:pPr>
      <w:r w:rsidRPr="001957A8">
        <w:t xml:space="preserve">Заявления о признании малоимущими в целях оказания мер социальной поддержки за счёт средств городского бюджета могут подаваться гражданами лично, по почте или иным способом. </w:t>
      </w:r>
    </w:p>
    <w:p w:rsidR="00E42B70" w:rsidRPr="001957A8" w:rsidRDefault="00E42B70" w:rsidP="00E42B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57A8">
        <w:rPr>
          <w:rFonts w:ascii="Times New Roman" w:hAnsi="Times New Roman" w:cs="Times New Roman"/>
          <w:sz w:val="28"/>
          <w:szCs w:val="28"/>
        </w:rPr>
        <w:t xml:space="preserve">Интересы недееспособных граждан при признании может представлять законный представитель – опекун на основании постановления о назначении опеки; интересы несовершеннолетних </w:t>
      </w:r>
      <w:r w:rsidR="005F2270">
        <w:rPr>
          <w:rFonts w:ascii="Times New Roman" w:hAnsi="Times New Roman" w:cs="Times New Roman"/>
          <w:sz w:val="28"/>
          <w:szCs w:val="28"/>
        </w:rPr>
        <w:t>–</w:t>
      </w:r>
      <w:r w:rsidRPr="001957A8">
        <w:rPr>
          <w:rFonts w:ascii="Times New Roman" w:hAnsi="Times New Roman" w:cs="Times New Roman"/>
          <w:sz w:val="28"/>
          <w:szCs w:val="28"/>
        </w:rPr>
        <w:t xml:space="preserve"> законные представители (родители, усыновители, опекуны, специалисты органа опеки и попечительства). </w:t>
      </w:r>
    </w:p>
    <w:p w:rsidR="00E42B70" w:rsidRPr="001957A8" w:rsidRDefault="00E42B70" w:rsidP="00E42B70">
      <w:pPr>
        <w:autoSpaceDE w:val="0"/>
        <w:autoSpaceDN w:val="0"/>
        <w:adjustRightInd w:val="0"/>
        <w:ind w:firstLine="720"/>
        <w:outlineLvl w:val="1"/>
        <w:rPr>
          <w:rFonts w:eastAsia="Times New Roman"/>
          <w:lang w:eastAsia="ru-RU"/>
        </w:rPr>
      </w:pPr>
      <w:r w:rsidRPr="001957A8">
        <w:t xml:space="preserve">Основанием для приёма документов является представление заявления </w:t>
      </w:r>
      <w:r w:rsidR="005F2270">
        <w:br/>
      </w:r>
      <w:r w:rsidRPr="001957A8">
        <w:rPr>
          <w:rFonts w:eastAsia="Times New Roman"/>
          <w:lang w:eastAsia="ru-RU"/>
        </w:rPr>
        <w:t xml:space="preserve">о предоставлении муниципальной услуги по форме, указанной в </w:t>
      </w:r>
      <w:proofErr w:type="spellStart"/>
      <w:r w:rsidRPr="001957A8">
        <w:rPr>
          <w:rFonts w:eastAsia="Times New Roman"/>
          <w:lang w:eastAsia="ru-RU"/>
        </w:rPr>
        <w:t>приложе</w:t>
      </w:r>
      <w:proofErr w:type="spellEnd"/>
      <w:r w:rsidR="00001666">
        <w:rPr>
          <w:rFonts w:eastAsia="Times New Roman"/>
          <w:lang w:eastAsia="ru-RU"/>
        </w:rPr>
        <w:t>-</w:t>
      </w:r>
      <w:r w:rsidR="00001666">
        <w:rPr>
          <w:rFonts w:eastAsia="Times New Roman"/>
          <w:lang w:eastAsia="ru-RU"/>
        </w:rPr>
        <w:br/>
      </w:r>
      <w:proofErr w:type="spellStart"/>
      <w:r w:rsidRPr="001957A8">
        <w:rPr>
          <w:rFonts w:eastAsia="Times New Roman"/>
          <w:lang w:eastAsia="ru-RU"/>
        </w:rPr>
        <w:t>нии</w:t>
      </w:r>
      <w:proofErr w:type="spellEnd"/>
      <w:r w:rsidRPr="001957A8">
        <w:rPr>
          <w:rFonts w:eastAsia="Times New Roman"/>
          <w:lang w:eastAsia="ru-RU"/>
        </w:rPr>
        <w:t xml:space="preserve"> № 3 к настоящему регламенту</w:t>
      </w:r>
      <w:r w:rsidR="00001666">
        <w:rPr>
          <w:rFonts w:eastAsia="Times New Roman"/>
          <w:lang w:eastAsia="ru-RU"/>
        </w:rPr>
        <w:t>,</w:t>
      </w:r>
      <w:r w:rsidRPr="001957A8">
        <w:rPr>
          <w:rFonts w:eastAsia="Times New Roman"/>
          <w:lang w:eastAsia="ru-RU"/>
        </w:rPr>
        <w:t xml:space="preserve"> и</w:t>
      </w:r>
      <w:r w:rsidRPr="001957A8">
        <w:t xml:space="preserve"> документа, удостоверяющего личность.</w:t>
      </w:r>
    </w:p>
    <w:p w:rsidR="0024262D" w:rsidRPr="001957A8" w:rsidRDefault="0024262D" w:rsidP="0024262D">
      <w:pPr>
        <w:autoSpaceDE w:val="0"/>
        <w:autoSpaceDN w:val="0"/>
        <w:adjustRightInd w:val="0"/>
        <w:ind w:firstLine="720"/>
      </w:pPr>
      <w:r w:rsidRPr="001957A8">
        <w:t>Специалист</w:t>
      </w:r>
      <w:r w:rsidR="001B2D96" w:rsidRPr="001957A8">
        <w:t>, ответственный за приём документов,</w:t>
      </w:r>
      <w:r w:rsidRPr="001957A8">
        <w:t xml:space="preserve"> на основании представленных документов проверяет:</w:t>
      </w:r>
    </w:p>
    <w:p w:rsidR="0024262D" w:rsidRPr="001957A8" w:rsidRDefault="0024262D" w:rsidP="0024262D">
      <w:pPr>
        <w:autoSpaceDE w:val="0"/>
        <w:autoSpaceDN w:val="0"/>
        <w:adjustRightInd w:val="0"/>
        <w:ind w:firstLine="720"/>
      </w:pPr>
      <w:r w:rsidRPr="001957A8">
        <w:t>а) наличие всех необходимых у заявителя документов;</w:t>
      </w:r>
    </w:p>
    <w:p w:rsidR="0024262D" w:rsidRPr="001957A8" w:rsidRDefault="0024262D" w:rsidP="0024262D">
      <w:pPr>
        <w:autoSpaceDE w:val="0"/>
        <w:autoSpaceDN w:val="0"/>
        <w:adjustRightInd w:val="0"/>
        <w:ind w:firstLine="720"/>
      </w:pPr>
      <w:r w:rsidRPr="001957A8">
        <w:t>б) правильность заполнения заявления и других представленных документов;</w:t>
      </w:r>
    </w:p>
    <w:p w:rsidR="0024262D" w:rsidRPr="001957A8" w:rsidRDefault="0024262D" w:rsidP="0024262D">
      <w:pPr>
        <w:autoSpaceDE w:val="0"/>
        <w:autoSpaceDN w:val="0"/>
        <w:adjustRightInd w:val="0"/>
        <w:ind w:firstLine="720"/>
      </w:pPr>
      <w:r w:rsidRPr="001957A8">
        <w:t xml:space="preserve">в) актуальность представленных документов в соответствии с </w:t>
      </w:r>
      <w:proofErr w:type="spellStart"/>
      <w:r w:rsidRPr="001957A8">
        <w:t>требо</w:t>
      </w:r>
      <w:r w:rsidR="005F2270">
        <w:t>-</w:t>
      </w:r>
      <w:r w:rsidRPr="001957A8">
        <w:t>ваниями</w:t>
      </w:r>
      <w:proofErr w:type="spellEnd"/>
      <w:r w:rsidRPr="001957A8">
        <w:t xml:space="preserve"> к срокам их действия;</w:t>
      </w:r>
    </w:p>
    <w:p w:rsidR="0024262D" w:rsidRPr="001957A8" w:rsidRDefault="0024262D" w:rsidP="0024262D">
      <w:pPr>
        <w:autoSpaceDE w:val="0"/>
        <w:autoSpaceDN w:val="0"/>
        <w:adjustRightInd w:val="0"/>
        <w:ind w:firstLine="720"/>
      </w:pPr>
      <w:r w:rsidRPr="001957A8">
        <w:t>г) соответствие документов следующим требованиям:</w:t>
      </w:r>
    </w:p>
    <w:p w:rsidR="0024262D" w:rsidRPr="001957A8" w:rsidRDefault="0024262D" w:rsidP="0024262D">
      <w:pPr>
        <w:autoSpaceDE w:val="0"/>
        <w:autoSpaceDN w:val="0"/>
        <w:adjustRightInd w:val="0"/>
        <w:ind w:firstLine="720"/>
      </w:pPr>
      <w:r w:rsidRPr="001957A8">
        <w:t xml:space="preserve">фамилия, имя, отчество заявителя должны указываться полностью </w:t>
      </w:r>
      <w:r w:rsidR="005F2270">
        <w:br/>
      </w:r>
      <w:r w:rsidRPr="001957A8">
        <w:t>и соответствовать паспортным данным,</w:t>
      </w:r>
    </w:p>
    <w:p w:rsidR="0024262D" w:rsidRPr="001957A8" w:rsidRDefault="0024262D" w:rsidP="0024262D">
      <w:pPr>
        <w:autoSpaceDE w:val="0"/>
        <w:autoSpaceDN w:val="0"/>
        <w:adjustRightInd w:val="0"/>
        <w:ind w:firstLine="720"/>
      </w:pPr>
      <w:r w:rsidRPr="001957A8">
        <w:t>в документах не должно быть серьёзных повреждений, подчисток, приписок, зачёркнутых слов или иных неоговорённых исправлений, наличие которых не позволяет однозначно толковать их содержание.</w:t>
      </w:r>
    </w:p>
    <w:p w:rsidR="0024262D" w:rsidRPr="001957A8" w:rsidRDefault="0024262D" w:rsidP="0024262D">
      <w:pPr>
        <w:autoSpaceDE w:val="0"/>
        <w:autoSpaceDN w:val="0"/>
        <w:adjustRightInd w:val="0"/>
        <w:ind w:firstLine="720"/>
      </w:pPr>
      <w:r w:rsidRPr="001957A8">
        <w:t>При подаче заявления лично:</w:t>
      </w:r>
    </w:p>
    <w:p w:rsidR="0024262D" w:rsidRPr="001957A8" w:rsidRDefault="0024262D" w:rsidP="0024262D">
      <w:pPr>
        <w:autoSpaceDE w:val="0"/>
        <w:autoSpaceDN w:val="0"/>
        <w:adjustRightInd w:val="0"/>
        <w:ind w:firstLine="720"/>
      </w:pPr>
      <w:r w:rsidRPr="001957A8">
        <w:t>в случае отсутствия у заявителя правильно заполненного заявления, специалист</w:t>
      </w:r>
      <w:r w:rsidR="001B2D96" w:rsidRPr="001957A8">
        <w:t>, ответственный за приём документов,</w:t>
      </w:r>
      <w:r w:rsidRPr="001957A8">
        <w:t xml:space="preserve">  оказывает заявителю помощь в написании заявления;</w:t>
      </w:r>
    </w:p>
    <w:p w:rsidR="0024262D" w:rsidRPr="001957A8" w:rsidRDefault="0024262D" w:rsidP="0024262D">
      <w:pPr>
        <w:autoSpaceDE w:val="0"/>
        <w:autoSpaceDN w:val="0"/>
        <w:adjustRightInd w:val="0"/>
        <w:ind w:firstLine="720"/>
      </w:pPr>
      <w:r w:rsidRPr="001957A8">
        <w:t>специалист</w:t>
      </w:r>
      <w:r w:rsidR="001B2D96" w:rsidRPr="001957A8">
        <w:t>, ответственный за приём документов,</w:t>
      </w:r>
      <w:r w:rsidRPr="001957A8">
        <w:rPr>
          <w:rFonts w:eastAsia="Times New Roman"/>
          <w:lang w:eastAsia="ru-RU"/>
        </w:rPr>
        <w:t xml:space="preserve"> заверяет копии документов, возвращает оригиналы заявителю;</w:t>
      </w:r>
    </w:p>
    <w:p w:rsidR="0024262D" w:rsidRPr="001957A8" w:rsidRDefault="0024262D" w:rsidP="0024262D">
      <w:pPr>
        <w:autoSpaceDE w:val="0"/>
        <w:autoSpaceDN w:val="0"/>
        <w:adjustRightInd w:val="0"/>
        <w:ind w:firstLine="709"/>
        <w:outlineLvl w:val="1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 xml:space="preserve"> время приёма необходимых документов у гражданина, оценка документов, их полноты, достаточности не должны превышать </w:t>
      </w:r>
      <w:r w:rsidR="00444002" w:rsidRPr="001957A8">
        <w:rPr>
          <w:rFonts w:eastAsia="Times New Roman"/>
          <w:lang w:eastAsia="ru-RU"/>
        </w:rPr>
        <w:t>30</w:t>
      </w:r>
      <w:r w:rsidRPr="001957A8">
        <w:rPr>
          <w:rFonts w:eastAsia="Times New Roman"/>
          <w:lang w:eastAsia="ru-RU"/>
        </w:rPr>
        <w:t xml:space="preserve"> минут. </w:t>
      </w:r>
    </w:p>
    <w:p w:rsidR="00001666" w:rsidRDefault="00F35502" w:rsidP="00F35502">
      <w:pPr>
        <w:ind w:firstLine="709"/>
      </w:pPr>
      <w:r w:rsidRPr="001957A8">
        <w:t xml:space="preserve">В случае обращения заявителя за предоставлением муниципальной услуги </w:t>
      </w:r>
      <w:r w:rsidRPr="001957A8">
        <w:rPr>
          <w:rFonts w:eastAsia="Times New Roman"/>
          <w:lang w:eastAsia="ru-RU"/>
        </w:rPr>
        <w:t xml:space="preserve">в отдел координации предоставления муниципальных и </w:t>
      </w:r>
      <w:proofErr w:type="spellStart"/>
      <w:r w:rsidRPr="001957A8">
        <w:rPr>
          <w:rFonts w:eastAsia="Times New Roman"/>
          <w:lang w:eastAsia="ru-RU"/>
        </w:rPr>
        <w:t>государст</w:t>
      </w:r>
      <w:proofErr w:type="spellEnd"/>
      <w:r w:rsidR="00001666">
        <w:rPr>
          <w:rFonts w:eastAsia="Times New Roman"/>
          <w:lang w:eastAsia="ru-RU"/>
        </w:rPr>
        <w:t>-</w:t>
      </w:r>
      <w:r w:rsidRPr="001957A8">
        <w:rPr>
          <w:rFonts w:eastAsia="Times New Roman"/>
          <w:lang w:eastAsia="ru-RU"/>
        </w:rPr>
        <w:t>венных услуг</w:t>
      </w:r>
      <w:r w:rsidRPr="001957A8">
        <w:t xml:space="preserve">, принятые от заявителя заявление и необходимые документы </w:t>
      </w:r>
      <w:r w:rsidR="00001666">
        <w:br/>
      </w:r>
      <w:r w:rsidRPr="001957A8">
        <w:t>в течение дня их</w:t>
      </w:r>
      <w:r w:rsidRPr="001957A8">
        <w:rPr>
          <w:rFonts w:eastAsia="Times New Roman"/>
          <w:lang w:eastAsia="ru-RU"/>
        </w:rPr>
        <w:t xml:space="preserve"> поступления</w:t>
      </w:r>
      <w:r w:rsidRPr="001957A8">
        <w:t xml:space="preserve"> передаются в управление.</w:t>
      </w:r>
    </w:p>
    <w:p w:rsidR="00001666" w:rsidRDefault="00001666">
      <w:pPr>
        <w:ind w:firstLine="0"/>
        <w:jc w:val="left"/>
      </w:pPr>
      <w:r>
        <w:br w:type="page"/>
      </w:r>
    </w:p>
    <w:p w:rsidR="00F35502" w:rsidRDefault="00001666" w:rsidP="00001666">
      <w:pPr>
        <w:ind w:firstLine="709"/>
        <w:jc w:val="center"/>
      </w:pPr>
      <w:r>
        <w:lastRenderedPageBreak/>
        <w:t>12</w:t>
      </w:r>
    </w:p>
    <w:p w:rsidR="00001666" w:rsidRPr="001957A8" w:rsidRDefault="00001666" w:rsidP="00001666">
      <w:pPr>
        <w:ind w:firstLine="709"/>
        <w:jc w:val="center"/>
      </w:pPr>
    </w:p>
    <w:p w:rsidR="00B972CE" w:rsidRPr="001957A8" w:rsidRDefault="00B972CE" w:rsidP="00B972CE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1957A8">
        <w:t xml:space="preserve">В случае обращения заявителя за предоставлением муниципальной услуги через МФЦ, принятые от заявителя заявление и необходимые документы </w:t>
      </w:r>
      <w:r w:rsidR="00EB350C" w:rsidRPr="001957A8">
        <w:t>в течение дня их</w:t>
      </w:r>
      <w:r w:rsidR="00EB350C" w:rsidRPr="001957A8">
        <w:rPr>
          <w:rFonts w:eastAsia="Times New Roman"/>
          <w:lang w:eastAsia="ru-RU"/>
        </w:rPr>
        <w:t xml:space="preserve"> </w:t>
      </w:r>
      <w:r w:rsidR="00623DB0" w:rsidRPr="001957A8">
        <w:rPr>
          <w:rFonts w:eastAsia="Times New Roman"/>
          <w:lang w:eastAsia="ru-RU"/>
        </w:rPr>
        <w:t>по</w:t>
      </w:r>
      <w:r w:rsidR="00966679" w:rsidRPr="001957A8">
        <w:rPr>
          <w:rFonts w:eastAsia="Times New Roman"/>
          <w:lang w:eastAsia="ru-RU"/>
        </w:rPr>
        <w:t>ступле</w:t>
      </w:r>
      <w:r w:rsidR="00623DB0" w:rsidRPr="001957A8">
        <w:rPr>
          <w:rFonts w:eastAsia="Times New Roman"/>
          <w:lang w:eastAsia="ru-RU"/>
        </w:rPr>
        <w:t>ния</w:t>
      </w:r>
      <w:r w:rsidR="00EB350C" w:rsidRPr="001957A8">
        <w:t xml:space="preserve"> </w:t>
      </w:r>
      <w:r w:rsidRPr="001957A8">
        <w:t xml:space="preserve">передаются с сопроводительным письмом в </w:t>
      </w:r>
      <w:r w:rsidR="009F5BF7" w:rsidRPr="001957A8">
        <w:t>мэрию города Архангельска.</w:t>
      </w:r>
    </w:p>
    <w:p w:rsidR="0024262D" w:rsidRPr="001957A8" w:rsidRDefault="0024262D" w:rsidP="0024262D">
      <w:pPr>
        <w:ind w:firstLine="709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>При поступлении заявления и необходимых документов специалист</w:t>
      </w:r>
      <w:r w:rsidR="00B972CE" w:rsidRPr="001957A8">
        <w:rPr>
          <w:rFonts w:eastAsia="Times New Roman"/>
          <w:lang w:eastAsia="ru-RU"/>
        </w:rPr>
        <w:t xml:space="preserve"> </w:t>
      </w:r>
      <w:r w:rsidRPr="001957A8">
        <w:rPr>
          <w:rFonts w:eastAsia="Times New Roman"/>
          <w:lang w:eastAsia="ru-RU"/>
        </w:rPr>
        <w:t xml:space="preserve">вносит в журнал регистрации </w:t>
      </w:r>
      <w:r w:rsidRPr="001957A8">
        <w:t xml:space="preserve">входящих документов запись об их приёме </w:t>
      </w:r>
      <w:r w:rsidR="00001666">
        <w:br/>
      </w:r>
      <w:r w:rsidRPr="001957A8">
        <w:t xml:space="preserve">в соответствии с правилами регистрации. </w:t>
      </w:r>
    </w:p>
    <w:p w:rsidR="0024262D" w:rsidRPr="001957A8" w:rsidRDefault="0024262D" w:rsidP="0024262D">
      <w:pPr>
        <w:autoSpaceDE w:val="0"/>
        <w:autoSpaceDN w:val="0"/>
        <w:adjustRightInd w:val="0"/>
        <w:ind w:firstLine="709"/>
      </w:pPr>
      <w:r w:rsidRPr="001957A8">
        <w:t>Регистрация полученного заявления осуществляется в день получения заявления.</w:t>
      </w:r>
    </w:p>
    <w:p w:rsidR="00BA62F6" w:rsidRPr="001957A8" w:rsidRDefault="00212811" w:rsidP="00212811">
      <w:pPr>
        <w:autoSpaceDE w:val="0"/>
        <w:autoSpaceDN w:val="0"/>
        <w:adjustRightInd w:val="0"/>
        <w:ind w:firstLine="708"/>
      </w:pPr>
      <w:r w:rsidRPr="001957A8">
        <w:t xml:space="preserve">Результатом административной процедуры является регистрация заявления и </w:t>
      </w:r>
      <w:r w:rsidRPr="001957A8">
        <w:rPr>
          <w:rFonts w:eastAsia="Times New Roman"/>
          <w:lang w:eastAsia="ru-RU"/>
        </w:rPr>
        <w:t>документов,</w:t>
      </w:r>
      <w:r w:rsidRPr="001957A8">
        <w:t xml:space="preserve"> </w:t>
      </w:r>
      <w:r w:rsidRPr="001957A8">
        <w:rPr>
          <w:rFonts w:eastAsia="Times New Roman"/>
          <w:lang w:eastAsia="ru-RU"/>
        </w:rPr>
        <w:t>необходимых</w:t>
      </w:r>
      <w:r w:rsidRPr="001957A8">
        <w:t xml:space="preserve"> для предоставления муниципальной услуги, в журнале обращений граждан.</w:t>
      </w:r>
    </w:p>
    <w:p w:rsidR="0021186E" w:rsidRPr="001957A8" w:rsidRDefault="00212811" w:rsidP="0021186E">
      <w:pPr>
        <w:autoSpaceDE w:val="0"/>
        <w:autoSpaceDN w:val="0"/>
        <w:adjustRightInd w:val="0"/>
        <w:ind w:firstLine="720"/>
      </w:pPr>
      <w:r w:rsidRPr="001957A8">
        <w:t>3.3. Рассмотрение заявления и документов, представленных заявителем, формирование и направ</w:t>
      </w:r>
      <w:r w:rsidR="0024262D" w:rsidRPr="001957A8">
        <w:t>ление межведомственных запросов</w:t>
      </w:r>
      <w:r w:rsidR="0021186E" w:rsidRPr="001957A8">
        <w:t>, расчёт показателей, необходимых для принятия решения, и принятие решения о признании  (отказе в</w:t>
      </w:r>
      <w:r w:rsidR="00001666">
        <w:t xml:space="preserve"> признании) граждан малоимущими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</w:pPr>
      <w:r w:rsidRPr="001957A8">
        <w:t xml:space="preserve">Основанием для рассмотрения заявления и документов, необходимых для признания граждан малоимущими, является их регистрация. </w:t>
      </w:r>
    </w:p>
    <w:p w:rsidR="0021186E" w:rsidRPr="001957A8" w:rsidRDefault="0021186E" w:rsidP="0021186E">
      <w:pPr>
        <w:ind w:firstLine="720"/>
      </w:pPr>
      <w:r w:rsidRPr="001957A8">
        <w:rPr>
          <w:lang w:eastAsia="ru-RU"/>
        </w:rPr>
        <w:t xml:space="preserve">При отсутствии оснований, предусмотренных подпунктами </w:t>
      </w:r>
      <w:r w:rsidR="008E1813">
        <w:rPr>
          <w:lang w:eastAsia="ru-RU"/>
        </w:rPr>
        <w:t>"</w:t>
      </w:r>
      <w:r w:rsidRPr="001957A8">
        <w:rPr>
          <w:lang w:eastAsia="ru-RU"/>
        </w:rPr>
        <w:t>а</w:t>
      </w:r>
      <w:r w:rsidR="008E1813">
        <w:rPr>
          <w:lang w:eastAsia="ru-RU"/>
        </w:rPr>
        <w:t>"</w:t>
      </w:r>
      <w:r w:rsidRPr="001957A8">
        <w:rPr>
          <w:lang w:eastAsia="ru-RU"/>
        </w:rPr>
        <w:t>-</w:t>
      </w:r>
      <w:r w:rsidR="008E1813">
        <w:rPr>
          <w:lang w:eastAsia="ru-RU"/>
        </w:rPr>
        <w:t>"</w:t>
      </w:r>
      <w:r w:rsidRPr="001957A8">
        <w:rPr>
          <w:lang w:eastAsia="ru-RU"/>
        </w:rPr>
        <w:t>б</w:t>
      </w:r>
      <w:r w:rsidR="008E1813">
        <w:rPr>
          <w:lang w:eastAsia="ru-RU"/>
        </w:rPr>
        <w:t>"</w:t>
      </w:r>
      <w:r w:rsidRPr="001957A8">
        <w:rPr>
          <w:lang w:eastAsia="ru-RU"/>
        </w:rPr>
        <w:t xml:space="preserve"> пункта 2.9 настоящего </w:t>
      </w:r>
      <w:r w:rsidRPr="001957A8">
        <w:t>регламента, в отношении каждой семьи гражданина-заявителя (каждого одиноко проживающего гражданина-заявителя) специалист отдела по территориальному округу формирует учётное (регистрационное) дело: на бумажном носителе информации.</w:t>
      </w:r>
    </w:p>
    <w:p w:rsidR="00A817EE" w:rsidRPr="001957A8" w:rsidRDefault="00A817EE" w:rsidP="00A817EE">
      <w:pPr>
        <w:autoSpaceDE w:val="0"/>
        <w:autoSpaceDN w:val="0"/>
        <w:adjustRightInd w:val="0"/>
        <w:ind w:firstLine="720"/>
      </w:pPr>
      <w:r w:rsidRPr="001957A8">
        <w:t xml:space="preserve">Если гражданином-заявителем не представлены документы, которые он вправе представить по собственной инициативе, </w:t>
      </w:r>
      <w:r w:rsidR="0053181E" w:rsidRPr="001957A8">
        <w:t xml:space="preserve">а также в случае </w:t>
      </w:r>
      <w:proofErr w:type="spellStart"/>
      <w:r w:rsidR="0053181E" w:rsidRPr="001957A8">
        <w:t>необхо</w:t>
      </w:r>
      <w:r w:rsidR="00001666">
        <w:t>-</w:t>
      </w:r>
      <w:r w:rsidR="0053181E" w:rsidRPr="001957A8">
        <w:t>димости</w:t>
      </w:r>
      <w:proofErr w:type="spellEnd"/>
      <w:r w:rsidR="0053181E" w:rsidRPr="001957A8">
        <w:t xml:space="preserve"> проверки отдельных </w:t>
      </w:r>
      <w:r w:rsidR="00606594" w:rsidRPr="001957A8">
        <w:t xml:space="preserve">представленных им </w:t>
      </w:r>
      <w:r w:rsidR="0053181E" w:rsidRPr="001957A8">
        <w:t xml:space="preserve">сведений, </w:t>
      </w:r>
      <w:r w:rsidRPr="001957A8">
        <w:t xml:space="preserve">специалист формирует и направляет запросы в соответствующие </w:t>
      </w:r>
      <w:r w:rsidR="0053181E" w:rsidRPr="001957A8">
        <w:t xml:space="preserve">органы государственной власти, органы местного самоуправления, подведомственные им организации, </w:t>
      </w:r>
      <w:r w:rsidR="00001666">
        <w:br/>
      </w:r>
      <w:r w:rsidR="0053181E" w:rsidRPr="001957A8">
        <w:t xml:space="preserve">в распоряжении которых имеются данные документы (информация). </w:t>
      </w:r>
    </w:p>
    <w:p w:rsidR="0053181E" w:rsidRPr="001957A8" w:rsidRDefault="0053181E" w:rsidP="0053181E">
      <w:pPr>
        <w:autoSpaceDE w:val="0"/>
        <w:autoSpaceDN w:val="0"/>
        <w:adjustRightInd w:val="0"/>
        <w:ind w:firstLine="720"/>
      </w:pPr>
      <w:r w:rsidRPr="001957A8">
        <w:t xml:space="preserve">Основанием для расчёта показателей, необходимых для принятия решения, и принятие решения о признании  (отказе в признании) граждан малоимущими, является полная комплектность документов, требуемых для предоставления муниципальной услуги. </w:t>
      </w:r>
    </w:p>
    <w:p w:rsidR="0024262D" w:rsidRPr="001957A8" w:rsidRDefault="00D857F5" w:rsidP="0024262D">
      <w:pPr>
        <w:ind w:firstLine="720"/>
      </w:pPr>
      <w:r w:rsidRPr="001957A8">
        <w:t xml:space="preserve">При получении всех необходимых сведений </w:t>
      </w:r>
      <w:r w:rsidR="0024262D" w:rsidRPr="001957A8">
        <w:t xml:space="preserve">специалист отдела </w:t>
      </w:r>
      <w:r w:rsidR="00001666">
        <w:br/>
      </w:r>
      <w:r w:rsidR="0024262D" w:rsidRPr="001957A8">
        <w:t>по территориальному округу производит расчёт показателей:</w:t>
      </w:r>
    </w:p>
    <w:p w:rsidR="0024262D" w:rsidRPr="001957A8" w:rsidRDefault="0024262D" w:rsidP="0024262D">
      <w:pPr>
        <w:ind w:firstLine="720"/>
      </w:pPr>
      <w:r w:rsidRPr="001957A8">
        <w:t>размера среднемесячного совокупного дохода, приходящегося на каждого члена семьи гражданина-заявителя;</w:t>
      </w:r>
    </w:p>
    <w:p w:rsidR="0024262D" w:rsidRPr="001957A8" w:rsidRDefault="0024262D" w:rsidP="0024262D">
      <w:pPr>
        <w:ind w:firstLine="720"/>
      </w:pPr>
      <w:r w:rsidRPr="001957A8">
        <w:t>пороговое значение дохода, приходящегося на каждого члена семьи гражданина-заявителя.</w:t>
      </w:r>
    </w:p>
    <w:p w:rsidR="00001666" w:rsidRDefault="0024262D" w:rsidP="00B17912">
      <w:pPr>
        <w:autoSpaceDE w:val="0"/>
        <w:autoSpaceDN w:val="0"/>
        <w:adjustRightInd w:val="0"/>
        <w:ind w:firstLine="709"/>
      </w:pPr>
      <w:r w:rsidRPr="001957A8">
        <w:t xml:space="preserve">При расчёте </w:t>
      </w:r>
      <w:r w:rsidR="00B17912" w:rsidRPr="001957A8">
        <w:t>среднедушевого дохода к членам семьи заявителя относятся: супруг (супруга), дети до достижения ими совершеннолетия и дети до 23 лет, обучающиеся в образовательных организациях по очной форме обучения.</w:t>
      </w:r>
    </w:p>
    <w:p w:rsidR="00001666" w:rsidRDefault="00001666">
      <w:pPr>
        <w:ind w:firstLine="0"/>
        <w:jc w:val="left"/>
      </w:pPr>
      <w:r>
        <w:br w:type="page"/>
      </w:r>
    </w:p>
    <w:p w:rsidR="00B17912" w:rsidRDefault="00001666" w:rsidP="00001666">
      <w:pPr>
        <w:autoSpaceDE w:val="0"/>
        <w:autoSpaceDN w:val="0"/>
        <w:adjustRightInd w:val="0"/>
        <w:ind w:firstLine="709"/>
        <w:jc w:val="center"/>
      </w:pPr>
      <w:r>
        <w:lastRenderedPageBreak/>
        <w:t>13</w:t>
      </w:r>
    </w:p>
    <w:p w:rsidR="00001666" w:rsidRPr="001957A8" w:rsidRDefault="00001666" w:rsidP="00001666">
      <w:pPr>
        <w:autoSpaceDE w:val="0"/>
        <w:autoSpaceDN w:val="0"/>
        <w:adjustRightInd w:val="0"/>
        <w:ind w:firstLine="709"/>
        <w:jc w:val="center"/>
      </w:pP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>В состав семьи заявителя не включаются: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>дети, находящиеся под опекой (попечительством);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>дети, находящиеся на полном государственном обеспечении;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>дети, в отношении которых родители лишены родительских прав;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>несовершеннолетние дети заявителя (супруга(</w:t>
      </w:r>
      <w:proofErr w:type="spellStart"/>
      <w:r w:rsidRPr="001957A8">
        <w:t>ги</w:t>
      </w:r>
      <w:proofErr w:type="spellEnd"/>
      <w:r w:rsidRPr="001957A8">
        <w:t>) заявителя), вступившие в брак;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>супруг (родитель), проходящий военную службу по призыву в качестве сержанта, старшины, солдата или матроса, а также обучающийся в военной профессиональной организации или военной образовательной организации высшего образования и не заключивший контракта о прохождении военной службы;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 xml:space="preserve">супруг (родитель), отсутствующий в семье в связи с осуждением </w:t>
      </w:r>
      <w:r w:rsidR="00001666">
        <w:br/>
      </w:r>
      <w:r w:rsidRPr="001957A8">
        <w:t>к лишению свободы или нахождением под арестом, 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суда;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>супруг (родитель), разыскиваемый органами внутренних дел, иными органами дознания на основании решения уполномоченного субъекта (определения судьи, постановления судебного пристава-исполнителя);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>супруг (родитель), признанный судом безвестно отсутствующим;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>супруг, дети заявителя, не являющиеся гражданами Российской Федерации;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>родители, лишённые родительских прав;</w:t>
      </w:r>
    </w:p>
    <w:p w:rsidR="00B17912" w:rsidRPr="001957A8" w:rsidRDefault="00B17912" w:rsidP="00B17912">
      <w:pPr>
        <w:autoSpaceDE w:val="0"/>
        <w:autoSpaceDN w:val="0"/>
        <w:adjustRightInd w:val="0"/>
        <w:ind w:firstLine="709"/>
      </w:pPr>
      <w:r w:rsidRPr="001957A8">
        <w:t xml:space="preserve">родители, уклоняющиеся от воспитания детей или не имеющие возможность воспитывать детей (в том числе несовершеннолетние родители). Данный факт подтверждается актом обследования материально-бытовых условий проживания семьи, утверждённым начальником отдела </w:t>
      </w:r>
      <w:proofErr w:type="spellStart"/>
      <w:r w:rsidRPr="001957A8">
        <w:t>соответ</w:t>
      </w:r>
      <w:r w:rsidR="00001666">
        <w:t>-</w:t>
      </w:r>
      <w:r w:rsidRPr="001957A8">
        <w:t>ствующего</w:t>
      </w:r>
      <w:proofErr w:type="spellEnd"/>
      <w:r w:rsidRPr="001957A8">
        <w:t xml:space="preserve"> территориального округа, при этом семья должна состоять на учёте в отделе по территориальному округу как семья, находящаяся на начальной стадии возникновения семейных проблем или в ГБСУ Архангельской области </w:t>
      </w:r>
      <w:r w:rsidR="008E1813">
        <w:t>"</w:t>
      </w:r>
      <w:r w:rsidRPr="001957A8">
        <w:t>Архангельский социально-реабилитационный центр для несовершеннолетних</w:t>
      </w:r>
      <w:r w:rsidR="008E1813">
        <w:t>"</w:t>
      </w:r>
      <w:r w:rsidRPr="001957A8">
        <w:t xml:space="preserve"> как семья, находящаяся в социально опасном положении.</w:t>
      </w:r>
    </w:p>
    <w:p w:rsidR="0024262D" w:rsidRPr="001957A8" w:rsidRDefault="0024262D" w:rsidP="0024262D">
      <w:pPr>
        <w:pStyle w:val="ConsPlusNormal"/>
        <w:tabs>
          <w:tab w:val="num" w:pos="1260"/>
        </w:tabs>
        <w:jc w:val="both"/>
        <w:rPr>
          <w:rFonts w:ascii="Times New Roman" w:hAnsi="Times New Roman"/>
          <w:sz w:val="28"/>
          <w:szCs w:val="28"/>
        </w:rPr>
      </w:pPr>
      <w:r w:rsidRPr="001957A8">
        <w:rPr>
          <w:rFonts w:ascii="Times New Roman" w:hAnsi="Times New Roman" w:cs="Times New Roman"/>
          <w:sz w:val="28"/>
          <w:szCs w:val="28"/>
        </w:rPr>
        <w:t xml:space="preserve">Виды доходов, учитываемых при решении вопроса о признании граждан малоимущими </w:t>
      </w:r>
      <w:r w:rsidRPr="001957A8">
        <w:rPr>
          <w:rFonts w:ascii="Times New Roman" w:hAnsi="Times New Roman"/>
          <w:sz w:val="28"/>
          <w:szCs w:val="28"/>
        </w:rPr>
        <w:t>в целях оказания мер социальной поддержки за счёт средств городского бюджета, указаны в приложении № 4 к настоящему  регламенту.</w:t>
      </w:r>
    </w:p>
    <w:p w:rsidR="00B17912" w:rsidRPr="001957A8" w:rsidRDefault="0024262D" w:rsidP="00B17912">
      <w:pPr>
        <w:widowControl w:val="0"/>
        <w:autoSpaceDE w:val="0"/>
        <w:autoSpaceDN w:val="0"/>
        <w:adjustRightInd w:val="0"/>
        <w:ind w:firstLine="709"/>
      </w:pPr>
      <w:r w:rsidRPr="001957A8">
        <w:t xml:space="preserve">Доходы, сведения о которых представлены заявителями, учитываются </w:t>
      </w:r>
      <w:r w:rsidR="00001666">
        <w:br/>
      </w:r>
      <w:r w:rsidRPr="001957A8">
        <w:t>в объёме, остающемся</w:t>
      </w:r>
      <w:r w:rsidRPr="001957A8">
        <w:rPr>
          <w:b/>
        </w:rPr>
        <w:t xml:space="preserve"> </w:t>
      </w:r>
      <w:r w:rsidR="00B17912" w:rsidRPr="001957A8">
        <w:t xml:space="preserve">после уплаты всех налогов и сборов в соответствии </w:t>
      </w:r>
      <w:r w:rsidR="00001666">
        <w:br/>
      </w:r>
      <w:r w:rsidR="00B17912" w:rsidRPr="001957A8">
        <w:t xml:space="preserve">с законодательством Российской Федерации о налогах и сборах, </w:t>
      </w:r>
      <w:proofErr w:type="spellStart"/>
      <w:r w:rsidR="00B17912" w:rsidRPr="001957A8">
        <w:t>зако</w:t>
      </w:r>
      <w:r w:rsidR="00001666">
        <w:t>-</w:t>
      </w:r>
      <w:r w:rsidR="00B17912" w:rsidRPr="001957A8">
        <w:t>нодательством</w:t>
      </w:r>
      <w:proofErr w:type="spellEnd"/>
      <w:r w:rsidR="00B17912" w:rsidRPr="001957A8">
        <w:t xml:space="preserve"> субъектов Российской Федерации о налогах и сборах </w:t>
      </w:r>
      <w:r w:rsidR="00001666">
        <w:br/>
      </w:r>
      <w:r w:rsidR="00B17912" w:rsidRPr="001957A8">
        <w:t>и нормативными правовыми актами представительных органов муниципальных образований о налогах и сборах.</w:t>
      </w:r>
    </w:p>
    <w:p w:rsidR="00D857F5" w:rsidRPr="001957A8" w:rsidRDefault="00471F39" w:rsidP="00D857F5">
      <w:pPr>
        <w:autoSpaceDE w:val="0"/>
        <w:autoSpaceDN w:val="0"/>
        <w:adjustRightInd w:val="0"/>
        <w:ind w:firstLine="709"/>
      </w:pPr>
      <w:r w:rsidRPr="001957A8">
        <w:t>Основанием для о</w:t>
      </w:r>
      <w:r w:rsidR="00D857F5" w:rsidRPr="001957A8">
        <w:t>тказ</w:t>
      </w:r>
      <w:r w:rsidRPr="001957A8">
        <w:t>а</w:t>
      </w:r>
      <w:r w:rsidR="00D857F5" w:rsidRPr="001957A8">
        <w:t xml:space="preserve"> в признании граждан малоимущими </w:t>
      </w:r>
      <w:r w:rsidRPr="001957A8">
        <w:t>является</w:t>
      </w:r>
      <w:r w:rsidR="00D857F5" w:rsidRPr="001957A8">
        <w:t>:</w:t>
      </w:r>
    </w:p>
    <w:p w:rsidR="00001666" w:rsidRDefault="00B65748" w:rsidP="00B65748">
      <w:pPr>
        <w:tabs>
          <w:tab w:val="left" w:pos="993"/>
        </w:tabs>
        <w:autoSpaceDE w:val="0"/>
        <w:autoSpaceDN w:val="0"/>
        <w:adjustRightInd w:val="0"/>
        <w:ind w:firstLine="709"/>
      </w:pPr>
      <w:r w:rsidRPr="001957A8">
        <w:t>а) заявитель не представил всех документов, предусмотренных</w:t>
      </w:r>
      <w:r w:rsidR="00001666">
        <w:br/>
      </w:r>
      <w:r w:rsidRPr="001957A8">
        <w:t xml:space="preserve"> </w:t>
      </w:r>
      <w:hyperlink r:id="rId11" w:history="1">
        <w:r w:rsidRPr="001957A8">
          <w:t xml:space="preserve">пунктом </w:t>
        </w:r>
        <w:r w:rsidR="001A25E9" w:rsidRPr="001957A8">
          <w:t>2.7</w:t>
        </w:r>
        <w:r w:rsidRPr="001957A8">
          <w:t xml:space="preserve"> </w:t>
        </w:r>
      </w:hyperlink>
      <w:r w:rsidRPr="001957A8">
        <w:t>настоящего Порядка;</w:t>
      </w:r>
    </w:p>
    <w:p w:rsidR="00001666" w:rsidRDefault="00001666">
      <w:pPr>
        <w:ind w:firstLine="0"/>
        <w:jc w:val="left"/>
      </w:pPr>
      <w:r>
        <w:br w:type="page"/>
      </w:r>
    </w:p>
    <w:p w:rsidR="00B65748" w:rsidRDefault="00001666" w:rsidP="00001666">
      <w:pPr>
        <w:tabs>
          <w:tab w:val="left" w:pos="993"/>
        </w:tabs>
        <w:autoSpaceDE w:val="0"/>
        <w:autoSpaceDN w:val="0"/>
        <w:adjustRightInd w:val="0"/>
        <w:ind w:firstLine="709"/>
        <w:jc w:val="center"/>
      </w:pPr>
      <w:r>
        <w:lastRenderedPageBreak/>
        <w:t>14</w:t>
      </w:r>
    </w:p>
    <w:p w:rsidR="00001666" w:rsidRPr="001957A8" w:rsidRDefault="00001666" w:rsidP="00001666">
      <w:pPr>
        <w:tabs>
          <w:tab w:val="left" w:pos="993"/>
        </w:tabs>
        <w:autoSpaceDE w:val="0"/>
        <w:autoSpaceDN w:val="0"/>
        <w:adjustRightInd w:val="0"/>
        <w:ind w:firstLine="709"/>
        <w:jc w:val="center"/>
      </w:pPr>
    </w:p>
    <w:p w:rsidR="00B65748" w:rsidRPr="001957A8" w:rsidRDefault="00B65748" w:rsidP="00B65748">
      <w:pPr>
        <w:autoSpaceDE w:val="0"/>
        <w:autoSpaceDN w:val="0"/>
        <w:adjustRightInd w:val="0"/>
        <w:ind w:firstLine="709"/>
      </w:pPr>
      <w:r w:rsidRPr="001957A8">
        <w:t xml:space="preserve">б) заявитель подал заявление не по месту жительства либо не по месту  фактического проживания в случае, предусмотренном </w:t>
      </w:r>
      <w:hyperlink r:id="rId12" w:history="1">
        <w:r w:rsidR="001A25E9" w:rsidRPr="001957A8">
          <w:t xml:space="preserve">подпунктом </w:t>
        </w:r>
        <w:r w:rsidR="00001666">
          <w:t>"б"</w:t>
        </w:r>
        <w:r w:rsidR="00001666">
          <w:br/>
        </w:r>
        <w:r w:rsidRPr="001957A8">
          <w:t>пункта 1.</w:t>
        </w:r>
        <w:r w:rsidR="001A25E9" w:rsidRPr="001957A8">
          <w:t>2</w:t>
        </w:r>
      </w:hyperlink>
      <w:r w:rsidRPr="001957A8">
        <w:t xml:space="preserve"> настоящего Порядка;</w:t>
      </w:r>
    </w:p>
    <w:p w:rsidR="00B65748" w:rsidRPr="001957A8" w:rsidRDefault="00B65748" w:rsidP="00B65748">
      <w:pPr>
        <w:autoSpaceDE w:val="0"/>
        <w:autoSpaceDN w:val="0"/>
        <w:adjustRightInd w:val="0"/>
        <w:ind w:firstLine="709"/>
      </w:pPr>
      <w:r w:rsidRPr="001957A8">
        <w:t xml:space="preserve">в) заявитель представил документы, оформление которых не </w:t>
      </w:r>
      <w:proofErr w:type="spellStart"/>
      <w:r w:rsidRPr="001957A8">
        <w:t>соот</w:t>
      </w:r>
      <w:r w:rsidR="00001666">
        <w:t>-</w:t>
      </w:r>
      <w:r w:rsidRPr="001957A8">
        <w:t>ветствует</w:t>
      </w:r>
      <w:proofErr w:type="spellEnd"/>
      <w:r w:rsidRPr="001957A8">
        <w:t xml:space="preserve"> требованиям, установленным федеральными законами и иными нормативными правовыми актами Российской Федерации;</w:t>
      </w:r>
    </w:p>
    <w:p w:rsidR="00B65748" w:rsidRPr="001957A8" w:rsidRDefault="00B65748" w:rsidP="00001666">
      <w:pPr>
        <w:autoSpaceDE w:val="0"/>
        <w:autoSpaceDN w:val="0"/>
        <w:adjustRightInd w:val="0"/>
        <w:ind w:firstLine="709"/>
      </w:pPr>
      <w:r w:rsidRPr="001957A8">
        <w:t>г) заявитель не является гражданином Российской Федерации, если иное предусмотрено международным договором Российской Федерации;</w:t>
      </w:r>
    </w:p>
    <w:p w:rsidR="00B65748" w:rsidRPr="001957A8" w:rsidRDefault="00B65748" w:rsidP="00001666">
      <w:pPr>
        <w:autoSpaceDE w:val="0"/>
        <w:autoSpaceDN w:val="0"/>
        <w:adjustRightInd w:val="0"/>
        <w:ind w:firstLine="709"/>
      </w:pPr>
      <w:r w:rsidRPr="001957A8">
        <w:t xml:space="preserve">д) </w:t>
      </w:r>
      <w:r w:rsidR="00BD283F" w:rsidRPr="001957A8">
        <w:t>размер среднедушевого дохода семьи превышает пороговое значения дохода;</w:t>
      </w:r>
    </w:p>
    <w:p w:rsidR="00B65748" w:rsidRPr="001957A8" w:rsidRDefault="00B65748" w:rsidP="00001666">
      <w:pPr>
        <w:autoSpaceDE w:val="0"/>
        <w:autoSpaceDN w:val="0"/>
        <w:adjustRightInd w:val="0"/>
        <w:ind w:firstLine="709"/>
      </w:pPr>
      <w:r w:rsidRPr="001957A8">
        <w:t xml:space="preserve">е) </w:t>
      </w:r>
      <w:r w:rsidR="00BD283F" w:rsidRPr="001957A8">
        <w:t>представленные заявителем документы не подтверждают, что причины, по которым размер среднедушевого дохода семьи ниже порогового значения дохода, являются  независящими от заявителя и чле</w:t>
      </w:r>
      <w:r w:rsidR="00001666">
        <w:t>нов его семьи.</w:t>
      </w:r>
    </w:p>
    <w:p w:rsidR="00471F39" w:rsidRPr="001957A8" w:rsidRDefault="00471F39" w:rsidP="00001666">
      <w:pPr>
        <w:tabs>
          <w:tab w:val="left" w:pos="851"/>
          <w:tab w:val="left" w:pos="1276"/>
        </w:tabs>
        <w:ind w:firstLine="709"/>
      </w:pPr>
      <w:r w:rsidRPr="001957A8">
        <w:t>К независящим причинам, по которым граждане имеют среднедушевой доход ниже величины прожиточного минимума</w:t>
      </w:r>
      <w:r w:rsidR="000C1A67" w:rsidRPr="001957A8">
        <w:t>,</w:t>
      </w:r>
      <w:r w:rsidRPr="001957A8">
        <w:t xml:space="preserve"> относятся:</w:t>
      </w:r>
    </w:p>
    <w:p w:rsidR="00471F39" w:rsidRPr="001957A8" w:rsidRDefault="00471F39" w:rsidP="00001666">
      <w:pPr>
        <w:autoSpaceDE w:val="0"/>
        <w:autoSpaceDN w:val="0"/>
        <w:adjustRightInd w:val="0"/>
        <w:ind w:firstLine="709"/>
      </w:pPr>
      <w:r w:rsidRPr="001957A8">
        <w:t>нахождение на регистрационном учёте в органах службы занятости</w:t>
      </w:r>
      <w:r w:rsidR="00001666">
        <w:br/>
      </w:r>
      <w:r w:rsidRPr="001957A8">
        <w:t>в качестве безработного и получение назначенных социальных выплат (пособия по безработице, материальной помощи, стипендии в период профессиональной подготовки, переподготовки и повышения квалификации);</w:t>
      </w:r>
    </w:p>
    <w:p w:rsidR="00471F39" w:rsidRPr="001957A8" w:rsidRDefault="00471F39" w:rsidP="00001666">
      <w:pPr>
        <w:autoSpaceDE w:val="0"/>
        <w:autoSpaceDN w:val="0"/>
        <w:adjustRightInd w:val="0"/>
        <w:ind w:firstLine="709"/>
      </w:pPr>
      <w:r w:rsidRPr="001957A8">
        <w:t xml:space="preserve">обучение в образовательных организациях  по очной форме обучения </w:t>
      </w:r>
      <w:r w:rsidR="00001666">
        <w:br/>
      </w:r>
      <w:r w:rsidRPr="001957A8">
        <w:t>(до 23 лет);</w:t>
      </w:r>
    </w:p>
    <w:p w:rsidR="00471F39" w:rsidRPr="001957A8" w:rsidRDefault="00471F39" w:rsidP="00001666">
      <w:pPr>
        <w:autoSpaceDE w:val="0"/>
        <w:autoSpaceDN w:val="0"/>
        <w:adjustRightInd w:val="0"/>
        <w:ind w:firstLine="709"/>
      </w:pPr>
      <w:r w:rsidRPr="001957A8">
        <w:t>уход за ребёнком в возрасте до трёх лет;</w:t>
      </w:r>
    </w:p>
    <w:p w:rsidR="00471F39" w:rsidRPr="001957A8" w:rsidRDefault="00471F39" w:rsidP="00001666">
      <w:pPr>
        <w:autoSpaceDE w:val="0"/>
        <w:autoSpaceDN w:val="0"/>
        <w:adjustRightInd w:val="0"/>
        <w:ind w:firstLine="709"/>
      </w:pPr>
      <w:r w:rsidRPr="001957A8">
        <w:t>уход за ребёнком</w:t>
      </w:r>
      <w:r w:rsidR="00001666">
        <w:t>-</w:t>
      </w:r>
      <w:r w:rsidRPr="001957A8">
        <w:t>инвалидом;</w:t>
      </w:r>
    </w:p>
    <w:p w:rsidR="00471F39" w:rsidRPr="001957A8" w:rsidRDefault="00471F39" w:rsidP="00001666">
      <w:pPr>
        <w:autoSpaceDE w:val="0"/>
        <w:autoSpaceDN w:val="0"/>
        <w:adjustRightInd w:val="0"/>
        <w:ind w:firstLine="709"/>
      </w:pPr>
      <w:r w:rsidRPr="001957A8">
        <w:t>уход за инвалидом 1 группы или престарелыми гражданами старше 80 лет (при наличии медицинского заключения о необходимости постоянного ухода);</w:t>
      </w:r>
    </w:p>
    <w:p w:rsidR="00471F39" w:rsidRPr="001957A8" w:rsidRDefault="00471F39" w:rsidP="00001666">
      <w:pPr>
        <w:autoSpaceDE w:val="0"/>
        <w:autoSpaceDN w:val="0"/>
        <w:adjustRightInd w:val="0"/>
        <w:ind w:firstLine="709"/>
      </w:pPr>
      <w:r w:rsidRPr="001957A8">
        <w:t>длительное лечение (лечение продолжительностью более двух месяцев подряд, подтверждаемое документом медицинского учреждения);</w:t>
      </w:r>
    </w:p>
    <w:p w:rsidR="00471F39" w:rsidRPr="001957A8" w:rsidRDefault="00471F39" w:rsidP="00001666">
      <w:pPr>
        <w:autoSpaceDE w:val="0"/>
        <w:autoSpaceDN w:val="0"/>
        <w:adjustRightInd w:val="0"/>
        <w:ind w:firstLine="709"/>
      </w:pPr>
      <w:r w:rsidRPr="001957A8">
        <w:t xml:space="preserve">наличие инвалидности </w:t>
      </w:r>
      <w:r w:rsidRPr="001957A8">
        <w:rPr>
          <w:lang w:val="en-US"/>
        </w:rPr>
        <w:t>I</w:t>
      </w:r>
      <w:r w:rsidRPr="001957A8">
        <w:t xml:space="preserve"> или </w:t>
      </w:r>
      <w:r w:rsidRPr="001957A8">
        <w:rPr>
          <w:lang w:val="en-US"/>
        </w:rPr>
        <w:t>II</w:t>
      </w:r>
      <w:r w:rsidRPr="001957A8">
        <w:t xml:space="preserve"> группы.</w:t>
      </w:r>
    </w:p>
    <w:p w:rsidR="00471F39" w:rsidRPr="001957A8" w:rsidRDefault="00471F39" w:rsidP="00001666">
      <w:pPr>
        <w:autoSpaceDE w:val="0"/>
        <w:autoSpaceDN w:val="0"/>
        <w:adjustRightInd w:val="0"/>
        <w:ind w:firstLine="709"/>
      </w:pPr>
      <w:r w:rsidRPr="001957A8">
        <w:t>Независящими причинами, по которым трудоспособные граждане имеют среднедушевой доход ниже величины прожиточного минимума, не являются:</w:t>
      </w:r>
    </w:p>
    <w:p w:rsidR="00471F39" w:rsidRPr="001957A8" w:rsidRDefault="00471F39" w:rsidP="00471F39">
      <w:pPr>
        <w:autoSpaceDE w:val="0"/>
        <w:autoSpaceDN w:val="0"/>
        <w:adjustRightInd w:val="0"/>
        <w:ind w:firstLine="709"/>
      </w:pPr>
      <w:r w:rsidRPr="001957A8">
        <w:t>занятость на работе на условиях неполного рабочего дня или неполной рабочей недели, если начисленная заработная плата за отработанное время ниже величины прожиточного минимума, установленного в Архангельской области для трудоспособного населения;</w:t>
      </w:r>
    </w:p>
    <w:p w:rsidR="00471F39" w:rsidRPr="001957A8" w:rsidRDefault="00471F39" w:rsidP="00471F39">
      <w:pPr>
        <w:autoSpaceDE w:val="0"/>
        <w:autoSpaceDN w:val="0"/>
        <w:adjustRightInd w:val="0"/>
        <w:ind w:firstLine="709"/>
      </w:pPr>
      <w:r w:rsidRPr="001957A8">
        <w:t>наличие у граждан, занимающихся предпринимательской деятельностью либо использующих в качестве единственного источника дохода личное подсобное хозяйство,  доходов ниже величины прожиточного минимума, установленного в Архангельской области для трудоспособного населения.</w:t>
      </w:r>
    </w:p>
    <w:p w:rsidR="00001666" w:rsidRDefault="00D857F5" w:rsidP="000C1A67">
      <w:pPr>
        <w:ind w:left="60" w:firstLine="649"/>
        <w:sectPr w:rsidR="00001666" w:rsidSect="000E7DF8">
          <w:pgSz w:w="11906" w:h="16838" w:code="9"/>
          <w:pgMar w:top="964" w:right="567" w:bottom="567" w:left="1701" w:header="879" w:footer="709" w:gutter="0"/>
          <w:cols w:space="708"/>
          <w:titlePg/>
          <w:docGrid w:linePitch="360"/>
        </w:sectPr>
      </w:pPr>
      <w:r w:rsidRPr="001957A8">
        <w:t>П</w:t>
      </w:r>
      <w:r w:rsidR="00B17912" w:rsidRPr="001957A8">
        <w:t xml:space="preserve">ри отсутствии </w:t>
      </w:r>
      <w:r w:rsidRPr="001957A8">
        <w:t>оснований для отказа</w:t>
      </w:r>
      <w:r w:rsidR="0024262D" w:rsidRPr="001957A8">
        <w:t xml:space="preserve"> </w:t>
      </w:r>
      <w:r w:rsidRPr="001957A8">
        <w:t xml:space="preserve">в признании граждан малоимущими </w:t>
      </w:r>
      <w:r w:rsidR="000C1A67" w:rsidRPr="001957A8">
        <w:t>специалист отдела по территориальному округу готовит свидетельство малоимущей семьи (малоимущего одиноко проживающего гражданина) для оказания мер социальной поддержки за счёт средств городского бюджета (далее – свидетельство малоимущей семьи) согласно</w:t>
      </w:r>
    </w:p>
    <w:p w:rsidR="00001666" w:rsidRDefault="00001666" w:rsidP="00001666">
      <w:pPr>
        <w:ind w:left="60" w:firstLine="0"/>
        <w:jc w:val="center"/>
      </w:pPr>
      <w:r>
        <w:lastRenderedPageBreak/>
        <w:t>15</w:t>
      </w:r>
    </w:p>
    <w:p w:rsidR="00001666" w:rsidRPr="00001666" w:rsidRDefault="00001666" w:rsidP="00001666">
      <w:pPr>
        <w:ind w:left="60" w:firstLine="0"/>
        <w:rPr>
          <w:sz w:val="12"/>
        </w:rPr>
      </w:pPr>
    </w:p>
    <w:p w:rsidR="000C1A67" w:rsidRPr="001957A8" w:rsidRDefault="000C1A67" w:rsidP="00001666">
      <w:pPr>
        <w:ind w:left="60" w:firstLine="0"/>
      </w:pPr>
      <w:r w:rsidRPr="001957A8">
        <w:t xml:space="preserve">приложению № </w:t>
      </w:r>
      <w:r w:rsidR="007655FE" w:rsidRPr="001957A8">
        <w:t>5</w:t>
      </w:r>
      <w:r w:rsidRPr="001957A8">
        <w:t xml:space="preserve"> к настоящему регламенту. Оформленное  свидетельство малоимущей семьи с приложением учётного (регистрационного) дела семьи гражданина-заявителя (одиноко проживающего гражданина-заявителя) передаётся начальнику отдела по территориальному округу для его подписания.</w:t>
      </w:r>
    </w:p>
    <w:p w:rsidR="000C1A67" w:rsidRPr="001957A8" w:rsidRDefault="000C1A67" w:rsidP="000C1A67">
      <w:pPr>
        <w:numPr>
          <w:ilvl w:val="1"/>
          <w:numId w:val="0"/>
        </w:numPr>
        <w:tabs>
          <w:tab w:val="num" w:pos="0"/>
          <w:tab w:val="num" w:pos="1440"/>
        </w:tabs>
        <w:ind w:firstLine="709"/>
      </w:pPr>
      <w:r w:rsidRPr="001957A8">
        <w:t xml:space="preserve">Подписанное начальником отдела по территориальному округу свидетельство малоимущей семьи с приложением учётного (регистрационного) дела семьи гражданина-заявителя (одиноко проживающего гражданина-заявителя) возвращается специалисту. </w:t>
      </w:r>
    </w:p>
    <w:p w:rsidR="0024262D" w:rsidRPr="001957A8" w:rsidRDefault="000C1A67" w:rsidP="00001666">
      <w:pPr>
        <w:autoSpaceDE w:val="0"/>
        <w:autoSpaceDN w:val="0"/>
        <w:adjustRightInd w:val="0"/>
        <w:ind w:firstLine="720"/>
      </w:pPr>
      <w:r w:rsidRPr="001957A8">
        <w:t xml:space="preserve">При наличии оснований для отказа в признании граждан малоимущими </w:t>
      </w:r>
      <w:r w:rsidR="0024262D" w:rsidRPr="001957A8">
        <w:t xml:space="preserve">специалист отдела по территориальному округу готовит заявителю справку </w:t>
      </w:r>
      <w:r w:rsidR="00001666">
        <w:br/>
      </w:r>
      <w:r w:rsidR="0024262D" w:rsidRPr="001957A8">
        <w:t xml:space="preserve">об отказе в признании семьи (одиноко проживающего гражданина) малоимущей для оказания мер социальной поддержки за счёт средств городского бюджета (далее </w:t>
      </w:r>
      <w:r w:rsidR="00001666">
        <w:t>–</w:t>
      </w:r>
      <w:r w:rsidR="0024262D" w:rsidRPr="001957A8">
        <w:t xml:space="preserve"> </w:t>
      </w:r>
      <w:r w:rsidRPr="001957A8">
        <w:t>справка</w:t>
      </w:r>
      <w:r w:rsidR="0024262D" w:rsidRPr="001957A8">
        <w:t xml:space="preserve"> об отказе в признании семьи малоимущей) согласно приложению № </w:t>
      </w:r>
      <w:r w:rsidR="007655FE" w:rsidRPr="001957A8">
        <w:t>6</w:t>
      </w:r>
      <w:r w:rsidR="0024262D" w:rsidRPr="001957A8">
        <w:t xml:space="preserve"> к настоящему регламенту. Оформленная справка об отказе в признании семьи малоимущей </w:t>
      </w:r>
      <w:r w:rsidR="00001666">
        <w:br/>
      </w:r>
      <w:r w:rsidR="0024262D" w:rsidRPr="001957A8">
        <w:t>с приложением учётного (регистрационного) дела семьи гражданина-заявителя (одиноко проживающего гражданина-заявителя) переда</w:t>
      </w:r>
      <w:r w:rsidRPr="001957A8">
        <w:t>ё</w:t>
      </w:r>
      <w:r w:rsidR="0024262D" w:rsidRPr="001957A8">
        <w:t>тся начальнику отдела по территориальному округу для её подписания.</w:t>
      </w:r>
    </w:p>
    <w:p w:rsidR="0024262D" w:rsidRPr="001957A8" w:rsidRDefault="0024262D" w:rsidP="00001666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 w:rsidRPr="001957A8">
        <w:t>Подписанн</w:t>
      </w:r>
      <w:r w:rsidR="000C1A67" w:rsidRPr="001957A8">
        <w:t>ая</w:t>
      </w:r>
      <w:r w:rsidRPr="001957A8">
        <w:t xml:space="preserve"> начальником отдела по территориальному округу </w:t>
      </w:r>
      <w:r w:rsidR="000C1A67" w:rsidRPr="001957A8">
        <w:t xml:space="preserve">справка </w:t>
      </w:r>
      <w:r w:rsidRPr="001957A8">
        <w:t xml:space="preserve">об отказе </w:t>
      </w:r>
      <w:r w:rsidR="000C1A67" w:rsidRPr="001957A8">
        <w:t xml:space="preserve">в признании семьи малоимущей </w:t>
      </w:r>
      <w:r w:rsidRPr="001957A8">
        <w:t>с приложением учётного (регистрационного) дела семьи гражданина-заявителя (одиноко проживающего гражданина-заявителя) возвращается специалисту отдела по территориальному округу.</w:t>
      </w:r>
    </w:p>
    <w:p w:rsidR="00F8052F" w:rsidRPr="001957A8" w:rsidRDefault="00F610DD" w:rsidP="00001666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 w:rsidRPr="001957A8">
        <w:t xml:space="preserve">Максимальный срок </w:t>
      </w:r>
      <w:r w:rsidR="001A25E9" w:rsidRPr="001957A8">
        <w:t xml:space="preserve">рассмотрения заявления и документов, представленных заявителем, формирования и направления межведомственных запросов, </w:t>
      </w:r>
      <w:r w:rsidRPr="001957A8">
        <w:t xml:space="preserve">расчёта показателей, необходимых для принятия решения, </w:t>
      </w:r>
      <w:r w:rsidR="00001666">
        <w:br/>
      </w:r>
      <w:r w:rsidRPr="001957A8">
        <w:t>и приняти</w:t>
      </w:r>
      <w:r w:rsidR="003C1509" w:rsidRPr="001957A8">
        <w:t>я</w:t>
      </w:r>
      <w:r w:rsidRPr="001957A8">
        <w:t xml:space="preserve"> решения о признании  (отказе в признании) граждан малоимущими составляет</w:t>
      </w:r>
      <w:r w:rsidR="00F8052F" w:rsidRPr="001957A8">
        <w:t>:</w:t>
      </w:r>
    </w:p>
    <w:p w:rsidR="00F610DD" w:rsidRPr="001957A8" w:rsidRDefault="00165C31" w:rsidP="00001666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 w:rsidRPr="001957A8">
        <w:t xml:space="preserve">в случае поступления </w:t>
      </w:r>
      <w:r w:rsidRPr="001957A8">
        <w:rPr>
          <w:rFonts w:eastAsia="Times New Roman"/>
          <w:lang w:eastAsia="ru-RU"/>
        </w:rPr>
        <w:t>заявления об оказании муниципальной услуги</w:t>
      </w:r>
      <w:r w:rsidRPr="001957A8">
        <w:t xml:space="preserve"> непосредственно в отдел по территориальному округу </w:t>
      </w:r>
      <w:r w:rsidR="00001666">
        <w:t>–</w:t>
      </w:r>
      <w:r w:rsidRPr="001957A8">
        <w:t xml:space="preserve"> </w:t>
      </w:r>
      <w:r w:rsidR="00B65748" w:rsidRPr="001957A8">
        <w:t>2</w:t>
      </w:r>
      <w:r w:rsidR="001A25E9" w:rsidRPr="001957A8">
        <w:t>9</w:t>
      </w:r>
      <w:r w:rsidR="00F610DD" w:rsidRPr="001957A8">
        <w:t xml:space="preserve"> дн</w:t>
      </w:r>
      <w:r w:rsidR="001A25E9" w:rsidRPr="001957A8">
        <w:t>ей</w:t>
      </w:r>
      <w:r w:rsidR="00F610DD" w:rsidRPr="001957A8">
        <w:t xml:space="preserve"> со дня </w:t>
      </w:r>
      <w:r w:rsidRPr="001957A8">
        <w:t>его</w:t>
      </w:r>
      <w:r w:rsidRPr="001957A8">
        <w:rPr>
          <w:rFonts w:eastAsia="Times New Roman"/>
          <w:lang w:eastAsia="ru-RU"/>
        </w:rPr>
        <w:t xml:space="preserve"> </w:t>
      </w:r>
      <w:r w:rsidR="001A25E9" w:rsidRPr="001957A8">
        <w:rPr>
          <w:rFonts w:eastAsia="Times New Roman"/>
          <w:lang w:eastAsia="ru-RU"/>
        </w:rPr>
        <w:t>регистрации</w:t>
      </w:r>
      <w:r w:rsidR="00F8052F" w:rsidRPr="001957A8">
        <w:t>;</w:t>
      </w:r>
    </w:p>
    <w:p w:rsidR="001611E3" w:rsidRPr="001957A8" w:rsidRDefault="00165C31" w:rsidP="00001666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 w:rsidRPr="001957A8">
        <w:t xml:space="preserve">в случае поступления </w:t>
      </w:r>
      <w:r w:rsidRPr="001957A8">
        <w:rPr>
          <w:rFonts w:eastAsia="Times New Roman"/>
          <w:lang w:eastAsia="ru-RU"/>
        </w:rPr>
        <w:t>заявления об оказании муниципальной услуги</w:t>
      </w:r>
      <w:r w:rsidRPr="001957A8">
        <w:t xml:space="preserve"> </w:t>
      </w:r>
      <w:r w:rsidR="00001666">
        <w:br/>
      </w:r>
      <w:r w:rsidRPr="001957A8">
        <w:t xml:space="preserve">в отдел по территориальному округу через </w:t>
      </w:r>
      <w:r w:rsidR="00F35502" w:rsidRPr="001957A8">
        <w:rPr>
          <w:rFonts w:eastAsia="Times New Roman"/>
          <w:lang w:eastAsia="ru-RU"/>
        </w:rPr>
        <w:t>отдел координации предоставления муниципальных и государственных услуг</w:t>
      </w:r>
      <w:r w:rsidR="00F35502" w:rsidRPr="001957A8">
        <w:t xml:space="preserve"> или </w:t>
      </w:r>
      <w:r w:rsidRPr="001957A8">
        <w:t xml:space="preserve">МФЦ </w:t>
      </w:r>
      <w:r w:rsidR="00001666">
        <w:t>–</w:t>
      </w:r>
      <w:r w:rsidRPr="001957A8">
        <w:t xml:space="preserve"> </w:t>
      </w:r>
      <w:r w:rsidR="00F8052F" w:rsidRPr="001957A8">
        <w:t xml:space="preserve">27 дней со дня </w:t>
      </w:r>
      <w:r w:rsidRPr="001957A8">
        <w:t>его</w:t>
      </w:r>
      <w:r w:rsidRPr="001957A8">
        <w:rPr>
          <w:rFonts w:eastAsia="Times New Roman"/>
          <w:lang w:eastAsia="ru-RU"/>
        </w:rPr>
        <w:t xml:space="preserve"> </w:t>
      </w:r>
      <w:r w:rsidR="00F8052F" w:rsidRPr="001957A8">
        <w:rPr>
          <w:rFonts w:eastAsia="Times New Roman"/>
          <w:lang w:eastAsia="ru-RU"/>
        </w:rPr>
        <w:t>регистрации</w:t>
      </w:r>
      <w:r w:rsidR="00F8052F" w:rsidRPr="001957A8">
        <w:t>.</w:t>
      </w:r>
    </w:p>
    <w:p w:rsidR="0024262D" w:rsidRPr="001957A8" w:rsidRDefault="0024262D" w:rsidP="0024262D">
      <w:pPr>
        <w:numPr>
          <w:ilvl w:val="1"/>
          <w:numId w:val="0"/>
        </w:numPr>
        <w:tabs>
          <w:tab w:val="num" w:pos="0"/>
          <w:tab w:val="num" w:pos="1440"/>
        </w:tabs>
        <w:ind w:firstLine="709"/>
      </w:pPr>
      <w:r w:rsidRPr="001957A8">
        <w:t>Результатом административной процедуры является принятие решения о признании (отказе в признании) семьи гражданина-заявителя (одиноко проживающего гражданина-заявителя) малоимущими.</w:t>
      </w:r>
    </w:p>
    <w:p w:rsidR="00001666" w:rsidRPr="001957A8" w:rsidRDefault="0024262D" w:rsidP="00001666">
      <w:pPr>
        <w:numPr>
          <w:ilvl w:val="1"/>
          <w:numId w:val="0"/>
        </w:numPr>
        <w:tabs>
          <w:tab w:val="num" w:pos="0"/>
          <w:tab w:val="num" w:pos="1440"/>
        </w:tabs>
        <w:ind w:firstLine="709"/>
      </w:pPr>
      <w:r w:rsidRPr="001957A8">
        <w:t>3.</w:t>
      </w:r>
      <w:r w:rsidR="001A25E9" w:rsidRPr="001957A8">
        <w:t>4</w:t>
      </w:r>
      <w:r w:rsidRPr="001957A8">
        <w:t xml:space="preserve">. </w:t>
      </w:r>
      <w:r w:rsidR="003C1509" w:rsidRPr="001957A8">
        <w:t xml:space="preserve">Выдача документов о признании (отказе в признании) </w:t>
      </w:r>
      <w:r w:rsidR="003C1509" w:rsidRPr="001957A8">
        <w:rPr>
          <w:lang w:eastAsia="ru-RU"/>
        </w:rPr>
        <w:t>гражданина-заявителя и членов его семьи (одиноко проживающего гр</w:t>
      </w:r>
      <w:r w:rsidR="00001666">
        <w:rPr>
          <w:lang w:eastAsia="ru-RU"/>
        </w:rPr>
        <w:t>ажданина-заявителя) малоимущими</w:t>
      </w:r>
    </w:p>
    <w:p w:rsidR="00001666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09"/>
      </w:pPr>
      <w:r w:rsidRPr="001957A8">
        <w:t xml:space="preserve">Основанием для выдачи </w:t>
      </w:r>
      <w:r w:rsidR="00FF0DB2" w:rsidRPr="001957A8">
        <w:t xml:space="preserve">документов о признании (отказе в признании) </w:t>
      </w:r>
      <w:r w:rsidR="00FF0DB2" w:rsidRPr="001957A8">
        <w:rPr>
          <w:lang w:eastAsia="ru-RU"/>
        </w:rPr>
        <w:t xml:space="preserve">гражданина-заявителя и членов его семьи (одиноко проживающего гражданина-заявителя) малоимущими </w:t>
      </w:r>
      <w:r w:rsidRPr="001957A8">
        <w:t xml:space="preserve">является принятие решения о признании </w:t>
      </w:r>
    </w:p>
    <w:p w:rsidR="00001666" w:rsidRDefault="00001666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09"/>
      </w:pPr>
    </w:p>
    <w:p w:rsidR="00001666" w:rsidRDefault="00001666" w:rsidP="00001666">
      <w:pPr>
        <w:numPr>
          <w:ilvl w:val="1"/>
          <w:numId w:val="0"/>
        </w:numPr>
        <w:tabs>
          <w:tab w:val="num" w:pos="0"/>
          <w:tab w:val="num" w:pos="1440"/>
        </w:tabs>
        <w:ind w:firstLine="709"/>
        <w:jc w:val="center"/>
      </w:pPr>
      <w:r>
        <w:lastRenderedPageBreak/>
        <w:t>16</w:t>
      </w:r>
    </w:p>
    <w:p w:rsidR="00001666" w:rsidRDefault="00001666" w:rsidP="00001666">
      <w:pPr>
        <w:numPr>
          <w:ilvl w:val="1"/>
          <w:numId w:val="0"/>
        </w:numPr>
        <w:tabs>
          <w:tab w:val="num" w:pos="0"/>
          <w:tab w:val="num" w:pos="1440"/>
        </w:tabs>
        <w:ind w:firstLine="709"/>
        <w:jc w:val="center"/>
      </w:pPr>
    </w:p>
    <w:p w:rsidR="00212811" w:rsidRPr="001957A8" w:rsidRDefault="00212811" w:rsidP="00E844CE">
      <w:pPr>
        <w:numPr>
          <w:ilvl w:val="1"/>
          <w:numId w:val="0"/>
        </w:numPr>
        <w:tabs>
          <w:tab w:val="num" w:pos="0"/>
          <w:tab w:val="num" w:pos="1440"/>
        </w:tabs>
      </w:pPr>
      <w:r w:rsidRPr="001957A8">
        <w:t>(отказе в признании) семьи гражданина-заявителя (одиноко проживающего гражданина-заявителя) малоимущими.</w:t>
      </w:r>
    </w:p>
    <w:p w:rsidR="00FF0DB2" w:rsidRPr="001957A8" w:rsidRDefault="00212811" w:rsidP="00FF0DB2">
      <w:pPr>
        <w:numPr>
          <w:ilvl w:val="1"/>
          <w:numId w:val="0"/>
        </w:numPr>
        <w:tabs>
          <w:tab w:val="num" w:pos="0"/>
          <w:tab w:val="num" w:pos="1440"/>
        </w:tabs>
        <w:ind w:firstLine="709"/>
      </w:pPr>
      <w:r w:rsidRPr="001957A8">
        <w:t xml:space="preserve">Свидетельство малоимущей семьи (справка об отказе в признании семьи малоимущей) регистрируется в </w:t>
      </w:r>
      <w:r w:rsidR="00FF0DB2" w:rsidRPr="001957A8">
        <w:t>журнале учёта регистрации выданных документов о признании (отказе в признании) граждан малоимущими. Свидетельству (справке об отказе) присваивается порядковый номер согласно журналу регистрации и дата.</w:t>
      </w:r>
    </w:p>
    <w:p w:rsidR="00F35502" w:rsidRPr="001957A8" w:rsidRDefault="00F35502" w:rsidP="00F35502">
      <w:pPr>
        <w:autoSpaceDE w:val="0"/>
        <w:autoSpaceDN w:val="0"/>
        <w:adjustRightInd w:val="0"/>
        <w:ind w:firstLine="709"/>
      </w:pPr>
      <w:r w:rsidRPr="001957A8">
        <w:t xml:space="preserve">В случае поступления </w:t>
      </w:r>
      <w:r w:rsidRPr="001957A8">
        <w:rPr>
          <w:rFonts w:eastAsia="Times New Roman"/>
          <w:lang w:eastAsia="ru-RU"/>
        </w:rPr>
        <w:t>заявления об оказании муниципальной услуги</w:t>
      </w:r>
      <w:r w:rsidRPr="001957A8">
        <w:t xml:space="preserve"> в отдел по территориальному округу через </w:t>
      </w:r>
      <w:r w:rsidRPr="001957A8">
        <w:rPr>
          <w:rFonts w:eastAsia="Times New Roman"/>
          <w:lang w:eastAsia="ru-RU"/>
        </w:rPr>
        <w:t>отдел координации предоставления муниципальных и государственных услуг</w:t>
      </w:r>
      <w:r w:rsidRPr="001957A8">
        <w:t xml:space="preserve">, </w:t>
      </w:r>
      <w:r w:rsidR="00593D1E" w:rsidRPr="001957A8">
        <w:t xml:space="preserve">зарегистрированный документ </w:t>
      </w:r>
      <w:r w:rsidR="00001666">
        <w:br/>
      </w:r>
      <w:r w:rsidR="00593D1E" w:rsidRPr="001957A8">
        <w:t>о признании (отказе в признании)</w:t>
      </w:r>
      <w:r w:rsidRPr="001957A8">
        <w:t>, за</w:t>
      </w:r>
      <w:r w:rsidRPr="001957A8">
        <w:rPr>
          <w:bCs/>
        </w:rPr>
        <w:t xml:space="preserve"> </w:t>
      </w:r>
      <w:r w:rsidR="00001666">
        <w:rPr>
          <w:bCs/>
        </w:rPr>
        <w:t>два</w:t>
      </w:r>
      <w:r w:rsidRPr="001957A8">
        <w:rPr>
          <w:bCs/>
        </w:rPr>
        <w:t xml:space="preserve"> дня до начала срока её выдачи </w:t>
      </w:r>
      <w:r w:rsidRPr="001957A8">
        <w:t xml:space="preserve">направляется в </w:t>
      </w:r>
      <w:r w:rsidRPr="001957A8">
        <w:rPr>
          <w:rFonts w:eastAsia="Times New Roman"/>
          <w:lang w:eastAsia="ru-RU"/>
        </w:rPr>
        <w:t xml:space="preserve">отдел координации предоставления муниципальных </w:t>
      </w:r>
      <w:r w:rsidR="00001666">
        <w:rPr>
          <w:rFonts w:eastAsia="Times New Roman"/>
          <w:lang w:eastAsia="ru-RU"/>
        </w:rPr>
        <w:br/>
      </w:r>
      <w:r w:rsidRPr="001957A8">
        <w:rPr>
          <w:rFonts w:eastAsia="Times New Roman"/>
          <w:lang w:eastAsia="ru-RU"/>
        </w:rPr>
        <w:t>и государственных услуг</w:t>
      </w:r>
      <w:r w:rsidRPr="001957A8">
        <w:t xml:space="preserve">.  </w:t>
      </w:r>
    </w:p>
    <w:p w:rsidR="00165C31" w:rsidRPr="001957A8" w:rsidRDefault="00165C31" w:rsidP="00FF0DB2">
      <w:pPr>
        <w:numPr>
          <w:ilvl w:val="1"/>
          <w:numId w:val="0"/>
        </w:numPr>
        <w:tabs>
          <w:tab w:val="num" w:pos="0"/>
          <w:tab w:val="num" w:pos="1440"/>
        </w:tabs>
        <w:ind w:firstLine="709"/>
      </w:pPr>
      <w:r w:rsidRPr="001957A8">
        <w:t xml:space="preserve">В случае поступления </w:t>
      </w:r>
      <w:r w:rsidRPr="001957A8">
        <w:rPr>
          <w:rFonts w:eastAsia="Times New Roman"/>
          <w:lang w:eastAsia="ru-RU"/>
        </w:rPr>
        <w:t>заявления об оказании муниципальной услуги</w:t>
      </w:r>
      <w:r w:rsidRPr="001957A8">
        <w:t xml:space="preserve"> </w:t>
      </w:r>
      <w:r w:rsidR="00001666">
        <w:br/>
      </w:r>
      <w:r w:rsidRPr="001957A8">
        <w:t xml:space="preserve">в отдел по территориальному округу через МФЦ, зарегистрированный документ о признании (отказе в признании) </w:t>
      </w:r>
      <w:r w:rsidR="00915F6E" w:rsidRPr="001957A8">
        <w:t>за</w:t>
      </w:r>
      <w:r w:rsidR="00001666">
        <w:rPr>
          <w:bCs/>
        </w:rPr>
        <w:t xml:space="preserve"> два</w:t>
      </w:r>
      <w:r w:rsidRPr="001957A8">
        <w:rPr>
          <w:bCs/>
        </w:rPr>
        <w:t xml:space="preserve"> дн</w:t>
      </w:r>
      <w:r w:rsidR="00915F6E" w:rsidRPr="001957A8">
        <w:rPr>
          <w:bCs/>
        </w:rPr>
        <w:t xml:space="preserve">я до начала срока его выдачи </w:t>
      </w:r>
      <w:r w:rsidRPr="001957A8">
        <w:t>направляется с сопроводительным письмом в адрес МФЦ</w:t>
      </w:r>
      <w:r w:rsidR="00915F6E" w:rsidRPr="001957A8">
        <w:t>.</w:t>
      </w:r>
      <w:r w:rsidRPr="001957A8">
        <w:t xml:space="preserve">  </w:t>
      </w:r>
    </w:p>
    <w:p w:rsidR="00212811" w:rsidRPr="001957A8" w:rsidRDefault="00FF0DB2" w:rsidP="00212811">
      <w:pPr>
        <w:ind w:firstLine="720"/>
      </w:pPr>
      <w:r w:rsidRPr="001957A8">
        <w:t xml:space="preserve">Свидетельство малоимущей семьи (справка об отказе в признании семьи малоимущей) выдаётся </w:t>
      </w:r>
      <w:r w:rsidR="00915F6E" w:rsidRPr="001957A8">
        <w:t xml:space="preserve">гражданину-заявителю отделом по территориальному округу </w:t>
      </w:r>
      <w:r w:rsidR="00593D1E" w:rsidRPr="001957A8">
        <w:t xml:space="preserve">или </w:t>
      </w:r>
      <w:r w:rsidR="00593D1E" w:rsidRPr="001957A8">
        <w:rPr>
          <w:rFonts w:eastAsia="Times New Roman"/>
          <w:lang w:eastAsia="ru-RU"/>
        </w:rPr>
        <w:t xml:space="preserve">отделом координации предоставления муниципальных </w:t>
      </w:r>
      <w:r w:rsidR="00001666">
        <w:rPr>
          <w:rFonts w:eastAsia="Times New Roman"/>
          <w:lang w:eastAsia="ru-RU"/>
        </w:rPr>
        <w:br/>
      </w:r>
      <w:r w:rsidR="00593D1E" w:rsidRPr="001957A8">
        <w:rPr>
          <w:rFonts w:eastAsia="Times New Roman"/>
          <w:lang w:eastAsia="ru-RU"/>
        </w:rPr>
        <w:t>и государственных услуг,</w:t>
      </w:r>
      <w:r w:rsidR="00593D1E" w:rsidRPr="001957A8">
        <w:t xml:space="preserve"> </w:t>
      </w:r>
      <w:r w:rsidR="00915F6E" w:rsidRPr="001957A8">
        <w:t xml:space="preserve">или МФЦ </w:t>
      </w:r>
      <w:r w:rsidRPr="001957A8">
        <w:t>в</w:t>
      </w:r>
      <w:r w:rsidR="00212811" w:rsidRPr="001957A8">
        <w:rPr>
          <w:bCs/>
        </w:rPr>
        <w:t xml:space="preserve"> течение </w:t>
      </w:r>
      <w:r w:rsidR="00001666">
        <w:rPr>
          <w:bCs/>
        </w:rPr>
        <w:t xml:space="preserve">трех </w:t>
      </w:r>
      <w:r w:rsidR="00212811" w:rsidRPr="001957A8">
        <w:rPr>
          <w:bCs/>
        </w:rPr>
        <w:t xml:space="preserve">дней после </w:t>
      </w:r>
      <w:r w:rsidRPr="001957A8">
        <w:t>принятия соответствующего решения.</w:t>
      </w:r>
    </w:p>
    <w:p w:rsidR="00212811" w:rsidRPr="001957A8" w:rsidRDefault="00212811" w:rsidP="00E93521">
      <w:pPr>
        <w:autoSpaceDE w:val="0"/>
        <w:autoSpaceDN w:val="0"/>
        <w:adjustRightInd w:val="0"/>
        <w:ind w:firstLine="720"/>
      </w:pPr>
      <w:r w:rsidRPr="001957A8">
        <w:t>3.</w:t>
      </w:r>
      <w:r w:rsidR="00514371" w:rsidRPr="001957A8">
        <w:t>5</w:t>
      </w:r>
      <w:r w:rsidRPr="001957A8">
        <w:t>. Состав документов, которые находятся в распоряжении органа мэрии города, предоставляющего муниципальную услугу, и которые должны быть предоставлены в иные органы и организации</w:t>
      </w:r>
    </w:p>
    <w:p w:rsidR="00FF0DB2" w:rsidRPr="001957A8" w:rsidRDefault="00FF0DB2" w:rsidP="0051437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7A8">
        <w:rPr>
          <w:rFonts w:ascii="Times New Roman" w:hAnsi="Times New Roman" w:cs="Times New Roman"/>
          <w:b w:val="0"/>
          <w:sz w:val="28"/>
          <w:szCs w:val="28"/>
        </w:rPr>
        <w:t>В распоряжении управления наход</w:t>
      </w:r>
      <w:r w:rsidR="00514371" w:rsidRPr="001957A8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957A8">
        <w:rPr>
          <w:rFonts w:ascii="Times New Roman" w:hAnsi="Times New Roman" w:cs="Times New Roman"/>
          <w:b w:val="0"/>
          <w:sz w:val="28"/>
          <w:szCs w:val="28"/>
        </w:rPr>
        <w:t xml:space="preserve">тся </w:t>
      </w:r>
      <w:r w:rsidR="00514371" w:rsidRPr="001957A8">
        <w:rPr>
          <w:rFonts w:ascii="Times New Roman" w:hAnsi="Times New Roman" w:cs="Times New Roman"/>
          <w:b w:val="0"/>
          <w:sz w:val="28"/>
          <w:szCs w:val="28"/>
        </w:rPr>
        <w:t>свидетельство малоимущей семьи</w:t>
      </w:r>
      <w:r w:rsidRPr="001957A8">
        <w:rPr>
          <w:rFonts w:ascii="Times New Roman" w:hAnsi="Times New Roman" w:cs="Times New Roman"/>
          <w:b w:val="0"/>
          <w:sz w:val="28"/>
          <w:szCs w:val="28"/>
        </w:rPr>
        <w:t>, котор</w:t>
      </w:r>
      <w:r w:rsidR="00514371" w:rsidRPr="001957A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957A8">
        <w:rPr>
          <w:rFonts w:ascii="Times New Roman" w:hAnsi="Times New Roman" w:cs="Times New Roman"/>
          <w:b w:val="0"/>
          <w:sz w:val="28"/>
          <w:szCs w:val="28"/>
        </w:rPr>
        <w:t>е должн</w:t>
      </w:r>
      <w:r w:rsidR="00514371" w:rsidRPr="001957A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957A8">
        <w:rPr>
          <w:rFonts w:ascii="Times New Roman" w:hAnsi="Times New Roman" w:cs="Times New Roman"/>
          <w:b w:val="0"/>
          <w:sz w:val="28"/>
          <w:szCs w:val="28"/>
        </w:rPr>
        <w:t xml:space="preserve"> быть предоставлен</w:t>
      </w:r>
      <w:r w:rsidR="00514371" w:rsidRPr="001957A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957A8">
        <w:rPr>
          <w:rFonts w:ascii="Times New Roman" w:hAnsi="Times New Roman" w:cs="Times New Roman"/>
          <w:b w:val="0"/>
          <w:sz w:val="28"/>
          <w:szCs w:val="28"/>
        </w:rPr>
        <w:t xml:space="preserve"> в иные органы и организации</w:t>
      </w:r>
      <w:r w:rsidR="00514371" w:rsidRPr="001957A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12811" w:rsidRPr="001957A8" w:rsidRDefault="00212811" w:rsidP="00C9389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7A8">
        <w:rPr>
          <w:rFonts w:ascii="Times New Roman" w:hAnsi="Times New Roman" w:cs="Times New Roman"/>
          <w:b w:val="0"/>
          <w:sz w:val="28"/>
          <w:szCs w:val="28"/>
        </w:rPr>
        <w:t>3.</w:t>
      </w:r>
      <w:r w:rsidR="00514371" w:rsidRPr="001957A8">
        <w:rPr>
          <w:rFonts w:ascii="Times New Roman" w:hAnsi="Times New Roman" w:cs="Times New Roman"/>
          <w:b w:val="0"/>
          <w:sz w:val="28"/>
          <w:szCs w:val="28"/>
        </w:rPr>
        <w:t>6</w:t>
      </w:r>
      <w:r w:rsidRPr="001957A8">
        <w:rPr>
          <w:rFonts w:ascii="Times New Roman" w:hAnsi="Times New Roman" w:cs="Times New Roman"/>
          <w:b w:val="0"/>
          <w:sz w:val="28"/>
          <w:szCs w:val="28"/>
        </w:rPr>
        <w:t xml:space="preserve">. Состав документов, которые необходимы органу мэрии города, предоставляющему муниципальную услугу, но находятся в иных органах </w:t>
      </w:r>
      <w:r w:rsidR="00001666">
        <w:rPr>
          <w:rFonts w:ascii="Times New Roman" w:hAnsi="Times New Roman" w:cs="Times New Roman"/>
          <w:b w:val="0"/>
          <w:sz w:val="28"/>
          <w:szCs w:val="28"/>
        </w:rPr>
        <w:br/>
      </w:r>
      <w:r w:rsidRPr="001957A8">
        <w:rPr>
          <w:rFonts w:ascii="Times New Roman" w:hAnsi="Times New Roman" w:cs="Times New Roman"/>
          <w:b w:val="0"/>
          <w:sz w:val="28"/>
          <w:szCs w:val="28"/>
        </w:rPr>
        <w:t>и организациях</w:t>
      </w:r>
    </w:p>
    <w:p w:rsidR="00212811" w:rsidRPr="001957A8" w:rsidRDefault="00212811" w:rsidP="00C9389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7A8">
        <w:rPr>
          <w:rFonts w:ascii="Times New Roman" w:hAnsi="Times New Roman" w:cs="Times New Roman"/>
          <w:b w:val="0"/>
          <w:sz w:val="28"/>
          <w:szCs w:val="28"/>
        </w:rPr>
        <w:t xml:space="preserve">Управлению для предоставления муниципальной услуги необходимы следующие документы, находящиеся в иных органах и организациях:  </w:t>
      </w:r>
    </w:p>
    <w:p w:rsidR="00FF0DB2" w:rsidRPr="001957A8" w:rsidRDefault="00FF0DB2" w:rsidP="00FF0DB2">
      <w:pPr>
        <w:autoSpaceDE w:val="0"/>
        <w:autoSpaceDN w:val="0"/>
        <w:adjustRightInd w:val="0"/>
        <w:ind w:firstLine="720"/>
        <w:outlineLvl w:val="1"/>
        <w:rPr>
          <w:rFonts w:eastAsia="Times New Roman"/>
          <w:lang w:eastAsia="ru-RU"/>
        </w:rPr>
      </w:pPr>
      <w:r w:rsidRPr="001957A8">
        <w:rPr>
          <w:rFonts w:eastAsia="Times New Roman"/>
          <w:lang w:eastAsia="ru-RU"/>
        </w:rPr>
        <w:t xml:space="preserve">а) </w:t>
      </w:r>
      <w:r w:rsidR="0053287D" w:rsidRPr="001957A8">
        <w:rPr>
          <w:rFonts w:eastAsia="Times New Roman"/>
          <w:lang w:eastAsia="ru-RU"/>
        </w:rPr>
        <w:t>справка о составе семьи</w:t>
      </w:r>
      <w:r w:rsidRPr="001957A8">
        <w:rPr>
          <w:rFonts w:eastAsia="Times New Roman"/>
          <w:lang w:eastAsia="ru-RU"/>
        </w:rPr>
        <w:t xml:space="preserve"> или выписка из домовой книги по месту жительства граждан;  </w:t>
      </w:r>
    </w:p>
    <w:p w:rsidR="00FF0DB2" w:rsidRPr="001957A8" w:rsidRDefault="00FF0DB2" w:rsidP="00FF0DB2">
      <w:pPr>
        <w:pStyle w:val="ConsPlusNormal"/>
        <w:tabs>
          <w:tab w:val="num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7A8">
        <w:rPr>
          <w:rFonts w:ascii="Times New Roman" w:hAnsi="Times New Roman" w:cs="Times New Roman"/>
          <w:sz w:val="28"/>
          <w:szCs w:val="28"/>
        </w:rPr>
        <w:t>б) справки о начисленной и выплаченной заработной плате за расчётный период с указанием суммы удержанного и перечисленного с неё налога на доходы физических лиц, а также справки (документы) об иных доходах гражданина-заявителя и всех членов его семьи или одиноко проживающего гражданина-заявителя за расчётный период, выданные работодателями (представителями нанимателей);</w:t>
      </w:r>
    </w:p>
    <w:p w:rsidR="00001666" w:rsidRDefault="00FF0DB2" w:rsidP="0053287D">
      <w:pPr>
        <w:autoSpaceDE w:val="0"/>
        <w:autoSpaceDN w:val="0"/>
        <w:adjustRightInd w:val="0"/>
        <w:ind w:firstLine="709"/>
      </w:pPr>
      <w:r w:rsidRPr="001957A8">
        <w:rPr>
          <w:lang w:eastAsia="ru-RU"/>
        </w:rPr>
        <w:t xml:space="preserve">в) </w:t>
      </w:r>
      <w:r w:rsidR="0053287D" w:rsidRPr="001957A8">
        <w:t>копии документов, подтверждающих суммы уплаченных (полученных) заявителем, членами его семьи, опекаемым алиментов в течение расчётного периода;</w:t>
      </w:r>
    </w:p>
    <w:p w:rsidR="00001666" w:rsidRDefault="00001666">
      <w:pPr>
        <w:ind w:firstLine="0"/>
        <w:jc w:val="left"/>
      </w:pPr>
      <w:r>
        <w:br w:type="page"/>
      </w:r>
    </w:p>
    <w:p w:rsidR="0053287D" w:rsidRDefault="00001666" w:rsidP="00001666">
      <w:pPr>
        <w:autoSpaceDE w:val="0"/>
        <w:autoSpaceDN w:val="0"/>
        <w:adjustRightInd w:val="0"/>
        <w:ind w:firstLine="709"/>
        <w:jc w:val="center"/>
      </w:pPr>
      <w:r>
        <w:lastRenderedPageBreak/>
        <w:t>17</w:t>
      </w:r>
    </w:p>
    <w:p w:rsidR="00001666" w:rsidRPr="001957A8" w:rsidRDefault="00001666" w:rsidP="00001666">
      <w:pPr>
        <w:autoSpaceDE w:val="0"/>
        <w:autoSpaceDN w:val="0"/>
        <w:adjustRightInd w:val="0"/>
        <w:ind w:firstLine="709"/>
        <w:jc w:val="center"/>
      </w:pP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 xml:space="preserve">г) копии документов, подтверждающих статус следующих лиц: 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 xml:space="preserve">одного из родителей, осуществляющего уход за ребёнком в возрасте </w:t>
      </w:r>
      <w:r w:rsidR="00001666">
        <w:br/>
      </w:r>
      <w:r w:rsidRPr="001957A8">
        <w:t xml:space="preserve">до трёх лет; 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 xml:space="preserve">одного из родителей, осуществляющего уход за ребёнком-инвалидом; 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>одного из членов семьи, осуществляющего уход за инвалидом I группы, престарелыми гражданами старше 80 лет при наличии медицинского заключения о необходимости постоянного ухода;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  <w:rPr>
          <w:i/>
        </w:rPr>
      </w:pPr>
      <w:r w:rsidRPr="001957A8">
        <w:t>гражданина до 23 лет, обучающегося в образовательной организации по очной форме и не получающего стипендии;</w:t>
      </w:r>
      <w:r w:rsidRPr="001957A8">
        <w:rPr>
          <w:i/>
        </w:rPr>
        <w:t xml:space="preserve">     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  <w:rPr>
          <w:i/>
        </w:rPr>
      </w:pPr>
      <w:r w:rsidRPr="001957A8">
        <w:t>гражданина, находившегося на длительном лечении (</w:t>
      </w:r>
      <w:proofErr w:type="spellStart"/>
      <w:r w:rsidRPr="001957A8">
        <w:t>продол</w:t>
      </w:r>
      <w:r w:rsidR="00001666">
        <w:t>-</w:t>
      </w:r>
      <w:r w:rsidRPr="001957A8">
        <w:t>жительностью</w:t>
      </w:r>
      <w:proofErr w:type="spellEnd"/>
      <w:r w:rsidRPr="001957A8">
        <w:t xml:space="preserve"> более двух месяцев подряд);</w:t>
      </w:r>
      <w:r w:rsidRPr="001957A8">
        <w:rPr>
          <w:i/>
        </w:rPr>
        <w:t xml:space="preserve">    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  <w:rPr>
          <w:i/>
        </w:rPr>
      </w:pPr>
      <w:r w:rsidRPr="001957A8">
        <w:t xml:space="preserve">инвалида </w:t>
      </w:r>
      <w:r w:rsidRPr="001957A8">
        <w:rPr>
          <w:lang w:val="en-US"/>
        </w:rPr>
        <w:t>I</w:t>
      </w:r>
      <w:r w:rsidRPr="001957A8">
        <w:t xml:space="preserve"> или </w:t>
      </w:r>
      <w:r w:rsidRPr="001957A8">
        <w:rPr>
          <w:lang w:val="en-US"/>
        </w:rPr>
        <w:t>II</w:t>
      </w:r>
      <w:r w:rsidRPr="001957A8">
        <w:t xml:space="preserve"> группы;</w:t>
      </w:r>
      <w:r w:rsidRPr="001957A8">
        <w:rPr>
          <w:i/>
        </w:rPr>
        <w:t xml:space="preserve">                                                                                   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 xml:space="preserve">военнослужащего, проходящего военную службу по призыву в качестве сержанта, старшины, солдата или матроса; 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 xml:space="preserve">военнослужащего, обучающегося в военном образовательном учреждении профессионального образования и не заключившего контракта </w:t>
      </w:r>
      <w:r w:rsidR="0080749C">
        <w:br/>
      </w:r>
      <w:r w:rsidRPr="001957A8">
        <w:t xml:space="preserve">о прохождении военной службы; 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 xml:space="preserve">лица, отбывающего наказание в виде лишения свободы, или лица, </w:t>
      </w:r>
      <w:r w:rsidR="0080749C">
        <w:br/>
      </w:r>
      <w:r w:rsidRPr="001957A8">
        <w:t>в отношении которого применена мера пресечения в виде заключения под стражу;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 xml:space="preserve">лица, находящегося на принудительном лечении по решению суда, </w:t>
      </w:r>
      <w:r w:rsidR="0080749C">
        <w:br/>
      </w:r>
      <w:r w:rsidRPr="001957A8">
        <w:t xml:space="preserve">в связи с прохождением судебно-медицинской экспертизы на основании постановления следственных органов или суда; 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 xml:space="preserve">лица, пропавшего без вести и находящегося в розыске; 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>лица, находящегося на полном государственном обеспечении;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</w:pPr>
      <w:r w:rsidRPr="001957A8">
        <w:t xml:space="preserve">д) справка о размере стипендий обучающихся в образовательных организациях высшего образования, научно-исследовательских организациях, обучающихся в профессиональных образовательных организациях, слушателей духовных образовательных организаций, выплачиваемых указанным лицам этими организациями в течение расчетного периода, а также о </w:t>
      </w:r>
      <w:proofErr w:type="spellStart"/>
      <w:r w:rsidRPr="001957A8">
        <w:t>компенса</w:t>
      </w:r>
      <w:r w:rsidR="0080749C">
        <w:t>-</w:t>
      </w:r>
      <w:r w:rsidRPr="001957A8">
        <w:t>ционных</w:t>
      </w:r>
      <w:proofErr w:type="spellEnd"/>
      <w:r w:rsidRPr="001957A8">
        <w:t xml:space="preserve"> выплатах указанным лицам в период их нахождения в академическом отпуске по медицинским показаниям, приходящемся на расчётный период;</w:t>
      </w:r>
    </w:p>
    <w:p w:rsidR="0053287D" w:rsidRPr="001957A8" w:rsidRDefault="0053287D" w:rsidP="0053287D">
      <w:pPr>
        <w:autoSpaceDE w:val="0"/>
        <w:autoSpaceDN w:val="0"/>
        <w:adjustRightInd w:val="0"/>
        <w:ind w:firstLine="709"/>
        <w:rPr>
          <w:lang w:eastAsia="ru-RU"/>
        </w:rPr>
      </w:pPr>
      <w:r w:rsidRPr="001957A8">
        <w:t xml:space="preserve">е) </w:t>
      </w:r>
      <w:r w:rsidRPr="001957A8">
        <w:rPr>
          <w:lang w:eastAsia="ru-RU"/>
        </w:rPr>
        <w:t xml:space="preserve">документы органов (организаций) социальной защиты населения, органов Пенсионного фонда Российской 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</w:t>
      </w:r>
      <w:proofErr w:type="spellStart"/>
      <w:r w:rsidRPr="001957A8">
        <w:rPr>
          <w:lang w:eastAsia="ru-RU"/>
        </w:rPr>
        <w:t>орга</w:t>
      </w:r>
      <w:r w:rsidR="0080749C">
        <w:rPr>
          <w:lang w:eastAsia="ru-RU"/>
        </w:rPr>
        <w:t>-</w:t>
      </w:r>
      <w:r w:rsidRPr="001957A8">
        <w:rPr>
          <w:lang w:eastAsia="ru-RU"/>
        </w:rPr>
        <w:t>низаций</w:t>
      </w:r>
      <w:proofErr w:type="spellEnd"/>
      <w:r w:rsidRPr="001957A8">
        <w:rPr>
          <w:lang w:eastAsia="ru-RU"/>
        </w:rPr>
        <w:t xml:space="preserve">, осуществляющих социальные выплаты из бюджетов бюджетной системы Российской Федерации и других источников, о доходах гражданина-заявителя и членов его семьи или одиноко проживающего гражданина-заявителя за расчётный период; </w:t>
      </w:r>
    </w:p>
    <w:p w:rsidR="0080749C" w:rsidRDefault="0053287D" w:rsidP="0053287D">
      <w:pPr>
        <w:autoSpaceDE w:val="0"/>
        <w:autoSpaceDN w:val="0"/>
        <w:adjustRightInd w:val="0"/>
        <w:ind w:firstLine="709"/>
      </w:pPr>
      <w:r w:rsidRPr="001957A8">
        <w:t>ж) справка о размере получаемой в течение расчётного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80749C" w:rsidRDefault="0080749C">
      <w:pPr>
        <w:ind w:firstLine="0"/>
        <w:jc w:val="left"/>
      </w:pPr>
      <w:r>
        <w:br w:type="page"/>
      </w:r>
    </w:p>
    <w:p w:rsidR="0053287D" w:rsidRDefault="0080749C" w:rsidP="0080749C">
      <w:pPr>
        <w:autoSpaceDE w:val="0"/>
        <w:autoSpaceDN w:val="0"/>
        <w:adjustRightInd w:val="0"/>
        <w:ind w:firstLine="709"/>
        <w:jc w:val="center"/>
      </w:pPr>
      <w:r>
        <w:lastRenderedPageBreak/>
        <w:t>18</w:t>
      </w:r>
    </w:p>
    <w:p w:rsidR="0080749C" w:rsidRPr="001957A8" w:rsidRDefault="0080749C" w:rsidP="0080749C">
      <w:pPr>
        <w:autoSpaceDE w:val="0"/>
        <w:autoSpaceDN w:val="0"/>
        <w:adjustRightInd w:val="0"/>
        <w:spacing w:line="360" w:lineRule="auto"/>
        <w:ind w:firstLine="709"/>
        <w:jc w:val="center"/>
      </w:pPr>
    </w:p>
    <w:p w:rsidR="0053287D" w:rsidRPr="001957A8" w:rsidRDefault="0053287D" w:rsidP="00FF0DB2">
      <w:pPr>
        <w:autoSpaceDE w:val="0"/>
        <w:autoSpaceDN w:val="0"/>
        <w:adjustRightInd w:val="0"/>
        <w:ind w:firstLine="709"/>
      </w:pPr>
      <w:r w:rsidRPr="001957A8">
        <w:t xml:space="preserve">з) </w:t>
      </w:r>
      <w:r w:rsidR="00FF0DB2" w:rsidRPr="001957A8">
        <w:rPr>
          <w:lang w:eastAsia="ru-RU"/>
        </w:rPr>
        <w:t xml:space="preserve">копии налоговых деклараций о доходах гражданина-заявителя и всех членов его семьи или одиноко проживающего гражданина-заявителя </w:t>
      </w:r>
      <w:r w:rsidR="0080749C">
        <w:rPr>
          <w:lang w:eastAsia="ru-RU"/>
        </w:rPr>
        <w:br/>
      </w:r>
      <w:r w:rsidR="00FF0DB2" w:rsidRPr="001957A8">
        <w:rPr>
          <w:lang w:eastAsia="ru-RU"/>
        </w:rPr>
        <w:t>за расчётный период,</w:t>
      </w:r>
      <w:r w:rsidR="0080749C">
        <w:rPr>
          <w:lang w:eastAsia="ru-RU"/>
        </w:rPr>
        <w:t xml:space="preserve"> заверенные налоговыми органами;</w:t>
      </w:r>
    </w:p>
    <w:p w:rsidR="00FF0DB2" w:rsidRPr="001957A8" w:rsidRDefault="0053287D" w:rsidP="00FF0DB2">
      <w:pPr>
        <w:autoSpaceDE w:val="0"/>
        <w:autoSpaceDN w:val="0"/>
        <w:adjustRightInd w:val="0"/>
        <w:ind w:firstLine="709"/>
      </w:pPr>
      <w:r w:rsidRPr="001957A8">
        <w:t xml:space="preserve">и) документы, подтверждающие в течение расчётного периода доходы </w:t>
      </w:r>
      <w:r w:rsidR="0080749C">
        <w:br/>
      </w:r>
      <w:r w:rsidRPr="001957A8">
        <w:t>от продажи транспортных средств, 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менее трёх лет.</w:t>
      </w:r>
    </w:p>
    <w:p w:rsidR="00212811" w:rsidRPr="001957A8" w:rsidRDefault="00212811" w:rsidP="00C93899">
      <w:pPr>
        <w:pStyle w:val="ConsPlusNormal"/>
        <w:tabs>
          <w:tab w:val="num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7A8">
        <w:rPr>
          <w:rFonts w:ascii="Times New Roman" w:hAnsi="Times New Roman" w:cs="Times New Roman"/>
          <w:sz w:val="28"/>
          <w:szCs w:val="28"/>
        </w:rPr>
        <w:t>3.</w:t>
      </w:r>
      <w:r w:rsidR="006708D2" w:rsidRPr="001957A8">
        <w:rPr>
          <w:rFonts w:ascii="Times New Roman" w:hAnsi="Times New Roman" w:cs="Times New Roman"/>
          <w:sz w:val="28"/>
          <w:szCs w:val="28"/>
        </w:rPr>
        <w:t>7</w:t>
      </w:r>
      <w:r w:rsidRPr="001957A8">
        <w:rPr>
          <w:rFonts w:ascii="Times New Roman" w:hAnsi="Times New Roman" w:cs="Times New Roman"/>
          <w:sz w:val="28"/>
          <w:szCs w:val="28"/>
        </w:rPr>
        <w:t>. Порядок осуществления муниципальной услуги в электронной форме</w:t>
      </w:r>
    </w:p>
    <w:p w:rsidR="00212811" w:rsidRPr="001957A8" w:rsidRDefault="00212811" w:rsidP="00C93899">
      <w:pPr>
        <w:ind w:firstLine="720"/>
        <w:contextualSpacing/>
      </w:pPr>
      <w:r w:rsidRPr="001957A8">
        <w:t xml:space="preserve">Информация о порядке предоставления муниципальной услуги размещается в государственной информационной системе Архангельской области </w:t>
      </w:r>
      <w:r w:rsidR="008E1813">
        <w:t>"</w:t>
      </w:r>
      <w:r w:rsidRPr="001957A8">
        <w:t>Архангельский региональный портал государственных и муници</w:t>
      </w:r>
      <w:r w:rsidR="00C93899" w:rsidRPr="001957A8">
        <w:t>-</w:t>
      </w:r>
      <w:r w:rsidR="00E225D3" w:rsidRPr="001957A8">
        <w:t>пальных услуг</w:t>
      </w:r>
      <w:r w:rsidR="008E1813">
        <w:t>"</w:t>
      </w:r>
      <w:r w:rsidRPr="001957A8">
        <w:t xml:space="preserve"> </w:t>
      </w:r>
      <w:hyperlink r:id="rId13" w:history="1">
        <w:r w:rsidRPr="001957A8">
          <w:rPr>
            <w:rStyle w:val="ab"/>
            <w:color w:val="auto"/>
            <w:u w:val="none"/>
            <w:lang w:val="en-US"/>
          </w:rPr>
          <w:t>http</w:t>
        </w:r>
        <w:r w:rsidRPr="001957A8">
          <w:rPr>
            <w:rStyle w:val="ab"/>
            <w:color w:val="auto"/>
            <w:u w:val="none"/>
          </w:rPr>
          <w:t>://</w:t>
        </w:r>
        <w:r w:rsidRPr="001957A8">
          <w:rPr>
            <w:rStyle w:val="ab"/>
            <w:color w:val="auto"/>
            <w:u w:val="none"/>
            <w:lang w:val="en-US"/>
          </w:rPr>
          <w:t>pgu</w:t>
        </w:r>
        <w:r w:rsidRPr="001957A8">
          <w:rPr>
            <w:rStyle w:val="ab"/>
            <w:color w:val="auto"/>
            <w:u w:val="none"/>
          </w:rPr>
          <w:t>.</w:t>
        </w:r>
        <w:r w:rsidRPr="001957A8">
          <w:rPr>
            <w:rStyle w:val="ab"/>
            <w:color w:val="auto"/>
            <w:u w:val="none"/>
            <w:lang w:val="en-US"/>
          </w:rPr>
          <w:t>dvinaland</w:t>
        </w:r>
        <w:r w:rsidRPr="001957A8">
          <w:rPr>
            <w:rStyle w:val="ab"/>
            <w:color w:val="auto"/>
            <w:u w:val="none"/>
          </w:rPr>
          <w:t>.</w:t>
        </w:r>
        <w:r w:rsidRPr="001957A8">
          <w:rPr>
            <w:rStyle w:val="ab"/>
            <w:color w:val="auto"/>
            <w:u w:val="none"/>
            <w:lang w:val="en-US"/>
          </w:rPr>
          <w:t>ru</w:t>
        </w:r>
      </w:hyperlink>
      <w:r w:rsidRPr="001957A8">
        <w:t xml:space="preserve"> и на</w:t>
      </w:r>
      <w:r w:rsidR="00E225D3" w:rsidRPr="001957A8">
        <w:t xml:space="preserve"> официальном</w:t>
      </w:r>
      <w:r w:rsidRPr="001957A8">
        <w:t xml:space="preserve"> информационном Интернет-портале муниципального образования </w:t>
      </w:r>
      <w:r w:rsidR="008E1813">
        <w:t>"</w:t>
      </w:r>
      <w:r w:rsidRPr="001957A8">
        <w:t>Город Архангельск</w:t>
      </w:r>
      <w:r w:rsidR="008E1813">
        <w:t>"</w:t>
      </w:r>
      <w:r w:rsidRPr="001957A8">
        <w:t xml:space="preserve"> </w:t>
      </w:r>
      <w:hyperlink r:id="rId14" w:history="1">
        <w:r w:rsidRPr="001957A8">
          <w:rPr>
            <w:rStyle w:val="ab"/>
            <w:color w:val="auto"/>
            <w:u w:val="none"/>
            <w:lang w:val="en-US"/>
          </w:rPr>
          <w:t>http</w:t>
        </w:r>
        <w:r w:rsidRPr="001957A8">
          <w:rPr>
            <w:rStyle w:val="ab"/>
            <w:color w:val="auto"/>
            <w:u w:val="none"/>
          </w:rPr>
          <w:t>://</w:t>
        </w:r>
        <w:r w:rsidRPr="001957A8">
          <w:rPr>
            <w:rStyle w:val="ab"/>
            <w:color w:val="auto"/>
            <w:u w:val="none"/>
            <w:lang w:val="en-US"/>
          </w:rPr>
          <w:t>www</w:t>
        </w:r>
        <w:r w:rsidRPr="001957A8">
          <w:rPr>
            <w:rStyle w:val="ab"/>
            <w:color w:val="auto"/>
            <w:u w:val="none"/>
          </w:rPr>
          <w:t>.</w:t>
        </w:r>
        <w:r w:rsidRPr="001957A8">
          <w:rPr>
            <w:rStyle w:val="ab"/>
            <w:color w:val="auto"/>
            <w:u w:val="none"/>
            <w:lang w:val="en-US"/>
          </w:rPr>
          <w:t>arhcity</w:t>
        </w:r>
        <w:r w:rsidRPr="001957A8">
          <w:rPr>
            <w:rStyle w:val="ab"/>
            <w:color w:val="auto"/>
            <w:u w:val="none"/>
          </w:rPr>
          <w:t>.</w:t>
        </w:r>
        <w:r w:rsidRPr="001957A8">
          <w:rPr>
            <w:rStyle w:val="ab"/>
            <w:color w:val="auto"/>
            <w:u w:val="none"/>
            <w:lang w:val="en-US"/>
          </w:rPr>
          <w:t>ru</w:t>
        </w:r>
      </w:hyperlink>
      <w:r w:rsidRPr="001957A8">
        <w:t>.</w:t>
      </w:r>
    </w:p>
    <w:p w:rsidR="00212811" w:rsidRPr="001957A8" w:rsidRDefault="00212811" w:rsidP="0080749C">
      <w:pPr>
        <w:spacing w:line="360" w:lineRule="auto"/>
        <w:ind w:firstLine="709"/>
        <w:contextualSpacing/>
      </w:pPr>
    </w:p>
    <w:p w:rsidR="00212811" w:rsidRPr="001957A8" w:rsidRDefault="00212811" w:rsidP="0080749C">
      <w:pPr>
        <w:autoSpaceDE w:val="0"/>
        <w:autoSpaceDN w:val="0"/>
        <w:adjustRightInd w:val="0"/>
        <w:ind w:firstLine="0"/>
        <w:jc w:val="center"/>
        <w:rPr>
          <w:b/>
        </w:rPr>
      </w:pPr>
      <w:r w:rsidRPr="001957A8">
        <w:rPr>
          <w:b/>
          <w:lang w:val="en-US"/>
        </w:rPr>
        <w:t>IV</w:t>
      </w:r>
      <w:r w:rsidRPr="001957A8">
        <w:rPr>
          <w:b/>
          <w:i/>
        </w:rPr>
        <w:t xml:space="preserve">. </w:t>
      </w:r>
      <w:r w:rsidRPr="001957A8">
        <w:rPr>
          <w:b/>
        </w:rPr>
        <w:t>Формы контроля за исполнением регламента</w:t>
      </w:r>
    </w:p>
    <w:p w:rsidR="00212811" w:rsidRPr="001957A8" w:rsidRDefault="00212811" w:rsidP="00212811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212811" w:rsidRPr="001957A8" w:rsidRDefault="00212811" w:rsidP="00C93899">
      <w:pPr>
        <w:autoSpaceDE w:val="0"/>
        <w:autoSpaceDN w:val="0"/>
        <w:adjustRightInd w:val="0"/>
        <w:ind w:firstLine="708"/>
      </w:pPr>
      <w:r w:rsidRPr="001957A8">
        <w:rPr>
          <w:bCs/>
        </w:rPr>
        <w:t xml:space="preserve">4.1. Порядок осуществления текущего контроля за соблюдением </w:t>
      </w:r>
      <w:r w:rsidR="0080749C">
        <w:rPr>
          <w:bCs/>
        </w:rPr>
        <w:br/>
      </w:r>
      <w:r w:rsidRPr="001957A8">
        <w:rPr>
          <w:bCs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="0080749C">
        <w:rPr>
          <w:bCs/>
        </w:rPr>
        <w:br/>
      </w:r>
      <w:r w:rsidRPr="001957A8">
        <w:rPr>
          <w:bCs/>
        </w:rPr>
        <w:t>к предоставлению муниципальной услуги, а также принятием ими решений</w:t>
      </w:r>
    </w:p>
    <w:p w:rsidR="00212811" w:rsidRPr="001957A8" w:rsidRDefault="00212811" w:rsidP="00E3105D">
      <w:pPr>
        <w:autoSpaceDE w:val="0"/>
        <w:autoSpaceDN w:val="0"/>
        <w:adjustRightInd w:val="0"/>
        <w:ind w:firstLine="720"/>
      </w:pPr>
      <w:r w:rsidRPr="001957A8"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начальником управления, начальником отдела по</w:t>
      </w:r>
      <w:r w:rsidR="00E3105D" w:rsidRPr="001957A8">
        <w:t xml:space="preserve"> </w:t>
      </w:r>
      <w:r w:rsidRPr="001957A8">
        <w:t>территориальному округу, а также специалистами управления, ответственными за организацию работы по предоставлению муниципальной услуги.</w:t>
      </w:r>
    </w:p>
    <w:p w:rsidR="00212811" w:rsidRPr="001957A8" w:rsidRDefault="00212811" w:rsidP="00C93899">
      <w:pPr>
        <w:autoSpaceDE w:val="0"/>
        <w:autoSpaceDN w:val="0"/>
        <w:adjustRightInd w:val="0"/>
        <w:ind w:firstLine="720"/>
      </w:pPr>
      <w:r w:rsidRPr="001957A8"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12811" w:rsidRPr="001957A8" w:rsidRDefault="00212811" w:rsidP="00212811">
      <w:pPr>
        <w:autoSpaceDE w:val="0"/>
        <w:autoSpaceDN w:val="0"/>
        <w:adjustRightInd w:val="0"/>
        <w:ind w:firstLine="700"/>
        <w:outlineLvl w:val="2"/>
      </w:pPr>
      <w:r w:rsidRPr="001957A8"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управления.</w:t>
      </w:r>
    </w:p>
    <w:p w:rsidR="0080749C" w:rsidRDefault="00212811" w:rsidP="00212811">
      <w:pPr>
        <w:autoSpaceDE w:val="0"/>
        <w:autoSpaceDN w:val="0"/>
        <w:adjustRightInd w:val="0"/>
        <w:ind w:firstLine="720"/>
      </w:pPr>
      <w:r w:rsidRPr="001957A8">
        <w:t>Проверки могут носить плановый (на основании годовых планов работы управления) и внеплановый характер (на основании поручения начальника управления, поступивших заявлений о нарушении законных прав граждан-заявителей).</w:t>
      </w:r>
    </w:p>
    <w:p w:rsidR="0080749C" w:rsidRDefault="0080749C">
      <w:pPr>
        <w:ind w:firstLine="0"/>
        <w:jc w:val="left"/>
      </w:pPr>
      <w:r>
        <w:br w:type="page"/>
      </w:r>
    </w:p>
    <w:p w:rsidR="00212811" w:rsidRDefault="0080749C" w:rsidP="0080749C">
      <w:pPr>
        <w:autoSpaceDE w:val="0"/>
        <w:autoSpaceDN w:val="0"/>
        <w:adjustRightInd w:val="0"/>
        <w:ind w:firstLine="720"/>
        <w:jc w:val="center"/>
      </w:pPr>
      <w:r>
        <w:lastRenderedPageBreak/>
        <w:t>19</w:t>
      </w:r>
    </w:p>
    <w:p w:rsidR="0080749C" w:rsidRPr="001957A8" w:rsidRDefault="0080749C" w:rsidP="0080749C">
      <w:pPr>
        <w:autoSpaceDE w:val="0"/>
        <w:autoSpaceDN w:val="0"/>
        <w:adjustRightInd w:val="0"/>
        <w:spacing w:line="360" w:lineRule="auto"/>
        <w:ind w:firstLine="720"/>
        <w:jc w:val="center"/>
      </w:pPr>
    </w:p>
    <w:p w:rsidR="00212811" w:rsidRPr="001957A8" w:rsidRDefault="00212811" w:rsidP="00C93899">
      <w:pPr>
        <w:autoSpaceDE w:val="0"/>
        <w:autoSpaceDN w:val="0"/>
        <w:adjustRightInd w:val="0"/>
        <w:ind w:firstLine="708"/>
        <w:rPr>
          <w:b/>
        </w:rPr>
      </w:pPr>
      <w:r w:rsidRPr="001957A8"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C93899" w:rsidRPr="001957A8" w:rsidRDefault="00212811" w:rsidP="00C93899">
      <w:pPr>
        <w:autoSpaceDE w:val="0"/>
        <w:autoSpaceDN w:val="0"/>
        <w:adjustRightInd w:val="0"/>
        <w:ind w:firstLine="720"/>
      </w:pPr>
      <w:r w:rsidRPr="001957A8">
        <w:t xml:space="preserve">При выявлении нарушений предоставления муниципальной услуги привлечение виновных лиц к ответственности осуществляется в соответствии </w:t>
      </w:r>
      <w:r w:rsidR="0080749C">
        <w:br/>
      </w:r>
      <w:r w:rsidRPr="001957A8">
        <w:t>с законодательством Российской Федерации.</w:t>
      </w:r>
    </w:p>
    <w:p w:rsidR="00212811" w:rsidRPr="001957A8" w:rsidRDefault="00212811" w:rsidP="00C93899">
      <w:pPr>
        <w:autoSpaceDE w:val="0"/>
        <w:autoSpaceDN w:val="0"/>
        <w:adjustRightInd w:val="0"/>
        <w:ind w:firstLine="720"/>
      </w:pPr>
      <w:r w:rsidRPr="001957A8">
        <w:t>4.4. 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80749C">
        <w:t>н, их объединений и организаций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2"/>
        <w:rPr>
          <w:rFonts w:eastAsia="Times New Roman"/>
          <w:bCs/>
          <w:lang w:eastAsia="ru-RU"/>
        </w:rPr>
      </w:pPr>
      <w:r w:rsidRPr="001957A8">
        <w:rPr>
          <w:rFonts w:eastAsia="Times New Roman"/>
          <w:bCs/>
          <w:lang w:eastAsia="ru-RU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мэрию города Архангельска.</w:t>
      </w:r>
    </w:p>
    <w:p w:rsidR="00212811" w:rsidRPr="001957A8" w:rsidRDefault="00212811" w:rsidP="0080749C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</w:rPr>
      </w:pPr>
    </w:p>
    <w:p w:rsidR="00212811" w:rsidRPr="001957A8" w:rsidRDefault="00212811" w:rsidP="00212811">
      <w:pPr>
        <w:ind w:firstLine="0"/>
        <w:jc w:val="center"/>
        <w:rPr>
          <w:b/>
        </w:rPr>
      </w:pPr>
      <w:r w:rsidRPr="001957A8">
        <w:rPr>
          <w:b/>
          <w:lang w:val="en-US"/>
        </w:rPr>
        <w:t>V</w:t>
      </w:r>
      <w:r w:rsidRPr="001957A8">
        <w:rPr>
          <w:b/>
        </w:rPr>
        <w:t xml:space="preserve">. Досудебный (внесудебный) порядок обжалования решений </w:t>
      </w:r>
    </w:p>
    <w:p w:rsidR="00212811" w:rsidRPr="001957A8" w:rsidRDefault="00212811" w:rsidP="00212811">
      <w:pPr>
        <w:ind w:firstLine="0"/>
        <w:jc w:val="center"/>
        <w:rPr>
          <w:b/>
        </w:rPr>
      </w:pPr>
      <w:r w:rsidRPr="001957A8">
        <w:rPr>
          <w:b/>
        </w:rPr>
        <w:t>и действий (бездействия) органа мэрии города, предоставляющего муниципальную услугу, а также должностных лиц</w:t>
      </w:r>
    </w:p>
    <w:p w:rsidR="00212811" w:rsidRPr="001957A8" w:rsidRDefault="00212811" w:rsidP="00212811">
      <w:pPr>
        <w:ind w:firstLine="0"/>
        <w:jc w:val="center"/>
        <w:rPr>
          <w:highlight w:val="yellow"/>
        </w:rPr>
      </w:pPr>
    </w:p>
    <w:p w:rsidR="00212811" w:rsidRPr="001957A8" w:rsidRDefault="00212811" w:rsidP="00C93899">
      <w:pPr>
        <w:autoSpaceDE w:val="0"/>
        <w:autoSpaceDN w:val="0"/>
        <w:adjustRightInd w:val="0"/>
        <w:ind w:firstLine="720"/>
        <w:rPr>
          <w:bCs/>
        </w:rPr>
      </w:pPr>
      <w:r w:rsidRPr="001957A8">
        <w:t xml:space="preserve">5.1. </w:t>
      </w:r>
      <w:r w:rsidRPr="001957A8">
        <w:rPr>
          <w:bCs/>
        </w:rPr>
        <w:t xml:space="preserve">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="0080749C">
        <w:rPr>
          <w:bCs/>
        </w:rPr>
        <w:br/>
      </w:r>
      <w:r w:rsidRPr="001957A8">
        <w:rPr>
          <w:bCs/>
        </w:rPr>
        <w:t>в ходе предоставления муниципальной услуги</w:t>
      </w:r>
    </w:p>
    <w:p w:rsidR="00212811" w:rsidRPr="001957A8" w:rsidRDefault="00212811" w:rsidP="00C93899">
      <w:pPr>
        <w:autoSpaceDE w:val="0"/>
        <w:autoSpaceDN w:val="0"/>
        <w:adjustRightInd w:val="0"/>
        <w:ind w:firstLine="720"/>
        <w:outlineLvl w:val="1"/>
      </w:pPr>
      <w:r w:rsidRPr="001957A8">
        <w:t>Заявитель вправе обжаловать действия (бездействие) мэрии города в лице управления, должностных лиц управления при предоставлении муниципальной услуги в досудебном (внесудебном) порядке.</w:t>
      </w:r>
    </w:p>
    <w:p w:rsidR="00212811" w:rsidRPr="001957A8" w:rsidRDefault="00212811" w:rsidP="00C93899">
      <w:pPr>
        <w:autoSpaceDE w:val="0"/>
        <w:autoSpaceDN w:val="0"/>
        <w:adjustRightInd w:val="0"/>
        <w:ind w:firstLine="720"/>
      </w:pPr>
      <w:r w:rsidRPr="001957A8">
        <w:t>5.2. Предмет досудебного (внесудебного) обжалования</w:t>
      </w:r>
    </w:p>
    <w:p w:rsidR="00C93899" w:rsidRPr="001957A8" w:rsidRDefault="00212811" w:rsidP="00C93899">
      <w:pPr>
        <w:autoSpaceDE w:val="0"/>
        <w:autoSpaceDN w:val="0"/>
        <w:adjustRightInd w:val="0"/>
        <w:ind w:firstLine="720"/>
        <w:outlineLvl w:val="1"/>
      </w:pPr>
      <w:r w:rsidRPr="001957A8">
        <w:t>Предметом досудебного (внесудебного) обжалования действий (бездействия) и решений, принятых (осуществляемых) в ходе предоставления муниципальной услуги являются: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</w:pPr>
      <w:r w:rsidRPr="001957A8">
        <w:t>нарушение срока регистрации запроса заявителя о предоставлении муниципальной услуги;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</w:pPr>
      <w:r w:rsidRPr="001957A8">
        <w:t>нарушение срока предоставления муниципальной услуги;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</w:pPr>
      <w:r w:rsidRPr="001957A8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</w:t>
      </w:r>
      <w:r w:rsidRPr="001957A8">
        <w:rPr>
          <w:bCs/>
        </w:rPr>
        <w:t xml:space="preserve">муниципального образования </w:t>
      </w:r>
      <w:r w:rsidR="008E1813">
        <w:rPr>
          <w:bCs/>
        </w:rPr>
        <w:t>"</w:t>
      </w:r>
      <w:r w:rsidRPr="001957A8">
        <w:rPr>
          <w:bCs/>
        </w:rPr>
        <w:t>Город Архангельск</w:t>
      </w:r>
      <w:r w:rsidR="008E1813">
        <w:rPr>
          <w:bCs/>
        </w:rPr>
        <w:t>"</w:t>
      </w:r>
      <w:r w:rsidRPr="001957A8">
        <w:rPr>
          <w:bCs/>
        </w:rPr>
        <w:t xml:space="preserve"> (далее – муниципальными правовыми актами) </w:t>
      </w:r>
      <w:r w:rsidRPr="001957A8">
        <w:t>для предоставления муниципальной услуги;</w:t>
      </w:r>
    </w:p>
    <w:p w:rsidR="0080749C" w:rsidRDefault="00212811" w:rsidP="00212811">
      <w:pPr>
        <w:autoSpaceDE w:val="0"/>
        <w:autoSpaceDN w:val="0"/>
        <w:adjustRightInd w:val="0"/>
        <w:ind w:firstLine="720"/>
        <w:outlineLvl w:val="1"/>
      </w:pPr>
      <w:r w:rsidRPr="001957A8">
        <w:t>отказ в приёме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80749C" w:rsidRDefault="0080749C">
      <w:pPr>
        <w:ind w:firstLine="0"/>
        <w:jc w:val="left"/>
      </w:pPr>
      <w:r>
        <w:br w:type="page"/>
      </w:r>
    </w:p>
    <w:p w:rsidR="00212811" w:rsidRDefault="0080749C" w:rsidP="0080749C">
      <w:pPr>
        <w:autoSpaceDE w:val="0"/>
        <w:autoSpaceDN w:val="0"/>
        <w:adjustRightInd w:val="0"/>
        <w:ind w:firstLine="720"/>
        <w:jc w:val="center"/>
        <w:outlineLvl w:val="1"/>
      </w:pPr>
      <w:r>
        <w:lastRenderedPageBreak/>
        <w:t>20</w:t>
      </w:r>
    </w:p>
    <w:p w:rsidR="0080749C" w:rsidRPr="001957A8" w:rsidRDefault="0080749C" w:rsidP="0080749C">
      <w:pPr>
        <w:autoSpaceDE w:val="0"/>
        <w:autoSpaceDN w:val="0"/>
        <w:adjustRightInd w:val="0"/>
        <w:ind w:firstLine="720"/>
        <w:jc w:val="center"/>
        <w:outlineLvl w:val="1"/>
      </w:pP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</w:pPr>
      <w:r w:rsidRPr="001957A8"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</w:pPr>
      <w:r w:rsidRPr="001957A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</w:pPr>
      <w:r w:rsidRPr="001957A8">
        <w:t>отказ управления,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</w:pPr>
      <w:r w:rsidRPr="001957A8">
        <w:t>Жалоба должна содержать: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</w:pPr>
      <w:r w:rsidRPr="001957A8">
        <w:t>наименование управлени</w:t>
      </w:r>
      <w:r w:rsidR="00EF613D" w:rsidRPr="001957A8">
        <w:t>я, должностного лица управления</w:t>
      </w:r>
      <w:r w:rsidRPr="001957A8">
        <w:t xml:space="preserve"> либо муниципального служащего, решения и действия (бездействие) которых обжалуются;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</w:pPr>
      <w:r w:rsidRPr="001957A8">
        <w:t xml:space="preserve">фамилию, имя, отчество (последнее </w:t>
      </w:r>
      <w:r w:rsidR="0080749C">
        <w:t>–</w:t>
      </w:r>
      <w:r w:rsidRPr="001957A8">
        <w:t xml:space="preserve"> при наличии), сведения о месте жительства заявителя</w:t>
      </w:r>
      <w:r w:rsidR="0080749C">
        <w:t>-</w:t>
      </w:r>
      <w:r w:rsidRPr="001957A8">
        <w:t>физического лица либо наименование, сведения о месте нахождения заявителя-юридического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</w:pPr>
      <w:r w:rsidRPr="001957A8">
        <w:t>сведения об обжалуемых решениях и действиях (бездействии) управления, должностного лица управления либо муниципального служащего;</w:t>
      </w:r>
    </w:p>
    <w:p w:rsidR="00C93899" w:rsidRPr="001957A8" w:rsidRDefault="00212811" w:rsidP="00C93899">
      <w:pPr>
        <w:autoSpaceDE w:val="0"/>
        <w:autoSpaceDN w:val="0"/>
        <w:adjustRightInd w:val="0"/>
        <w:ind w:firstLine="720"/>
        <w:outlineLvl w:val="1"/>
      </w:pPr>
      <w:r w:rsidRPr="001957A8">
        <w:t xml:space="preserve">доводы, на основании которых заявитель не согласен с решением </w:t>
      </w:r>
      <w:r w:rsidR="0080749C">
        <w:br/>
      </w:r>
      <w:r w:rsidRPr="001957A8">
        <w:t>и действием (бездействием) управления, должностного лица 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A7AC3" w:rsidRPr="001957A8" w:rsidRDefault="00212811" w:rsidP="005A7AC3">
      <w:pPr>
        <w:autoSpaceDE w:val="0"/>
        <w:autoSpaceDN w:val="0"/>
        <w:adjustRightInd w:val="0"/>
        <w:ind w:firstLine="709"/>
        <w:rPr>
          <w:bCs/>
        </w:rPr>
      </w:pPr>
      <w:r w:rsidRPr="001957A8">
        <w:t xml:space="preserve">5.3. </w:t>
      </w:r>
      <w:r w:rsidR="005A7AC3" w:rsidRPr="001957A8">
        <w:rPr>
          <w:bCs/>
        </w:rPr>
        <w:t>Исчерпывающий перечень случаев, в ко</w:t>
      </w:r>
      <w:r w:rsidR="0080749C">
        <w:rPr>
          <w:bCs/>
        </w:rPr>
        <w:t xml:space="preserve">торых ответ на жалобу </w:t>
      </w:r>
      <w:r w:rsidR="0080749C">
        <w:rPr>
          <w:bCs/>
        </w:rPr>
        <w:br/>
        <w:t>не даётся</w:t>
      </w:r>
    </w:p>
    <w:p w:rsidR="005A7AC3" w:rsidRPr="001957A8" w:rsidRDefault="005A7AC3" w:rsidP="005A7AC3">
      <w:pPr>
        <w:autoSpaceDE w:val="0"/>
        <w:autoSpaceDN w:val="0"/>
        <w:adjustRightInd w:val="0"/>
        <w:ind w:firstLine="709"/>
        <w:rPr>
          <w:bCs/>
        </w:rPr>
      </w:pPr>
      <w:r w:rsidRPr="001957A8">
        <w:rPr>
          <w:bCs/>
        </w:rPr>
        <w:t>Ответ на жалобу не даётся в следующих случаях:</w:t>
      </w:r>
    </w:p>
    <w:p w:rsidR="005A7AC3" w:rsidRPr="001957A8" w:rsidRDefault="005A7AC3" w:rsidP="005A7AC3">
      <w:pPr>
        <w:autoSpaceDE w:val="0"/>
        <w:autoSpaceDN w:val="0"/>
        <w:adjustRightInd w:val="0"/>
        <w:ind w:firstLine="709"/>
        <w:rPr>
          <w:bCs/>
        </w:rPr>
      </w:pPr>
      <w:r w:rsidRPr="001957A8">
        <w:rPr>
          <w:bCs/>
        </w:rPr>
        <w:t xml:space="preserve">если в жалобе не указаны фамилия гражданина, направившего жалобу, или почтовый адрес, по которому должен быть направлен ответ. Если в </w:t>
      </w:r>
      <w:proofErr w:type="spellStart"/>
      <w:r w:rsidRPr="001957A8">
        <w:rPr>
          <w:bCs/>
        </w:rPr>
        <w:t>ука</w:t>
      </w:r>
      <w:r w:rsidR="0080749C">
        <w:rPr>
          <w:bCs/>
        </w:rPr>
        <w:t>-</w:t>
      </w:r>
      <w:r w:rsidRPr="001957A8">
        <w:rPr>
          <w:bCs/>
        </w:rPr>
        <w:t>занной</w:t>
      </w:r>
      <w:proofErr w:type="spellEnd"/>
      <w:r w:rsidRPr="001957A8">
        <w:rPr>
          <w:bCs/>
        </w:rPr>
        <w:t xml:space="preserve">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</w:t>
      </w:r>
      <w:proofErr w:type="spellStart"/>
      <w:r w:rsidRPr="001957A8">
        <w:rPr>
          <w:bCs/>
        </w:rPr>
        <w:t>госу</w:t>
      </w:r>
      <w:proofErr w:type="spellEnd"/>
      <w:r w:rsidR="0080749C">
        <w:rPr>
          <w:bCs/>
        </w:rPr>
        <w:t>-</w:t>
      </w:r>
      <w:r w:rsidRPr="001957A8">
        <w:rPr>
          <w:bCs/>
        </w:rPr>
        <w:t>дарственный орган в соответствии с его компетенцией;</w:t>
      </w:r>
    </w:p>
    <w:p w:rsidR="0080749C" w:rsidRDefault="005A7AC3" w:rsidP="005A7AC3">
      <w:pPr>
        <w:autoSpaceDE w:val="0"/>
        <w:autoSpaceDN w:val="0"/>
        <w:adjustRightInd w:val="0"/>
        <w:ind w:firstLine="709"/>
        <w:rPr>
          <w:bCs/>
        </w:rPr>
      </w:pPr>
      <w:r w:rsidRPr="001957A8">
        <w:rPr>
          <w:bCs/>
        </w:rPr>
        <w:t>если 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семьи. Такая жалоба подлежит оставлению без ответа по существу поставленных в нём вопросов. Гражданину, направившему жалобу, разъясняется о недопустимости злоупотребления правом;</w:t>
      </w:r>
    </w:p>
    <w:p w:rsidR="0080749C" w:rsidRDefault="0080749C">
      <w:pPr>
        <w:ind w:firstLine="0"/>
        <w:jc w:val="left"/>
        <w:rPr>
          <w:bCs/>
        </w:rPr>
      </w:pPr>
      <w:r>
        <w:rPr>
          <w:bCs/>
        </w:rPr>
        <w:br w:type="page"/>
      </w:r>
    </w:p>
    <w:p w:rsidR="005A7AC3" w:rsidRDefault="0080749C" w:rsidP="0080749C">
      <w:pPr>
        <w:autoSpaceDE w:val="0"/>
        <w:autoSpaceDN w:val="0"/>
        <w:adjustRightInd w:val="0"/>
        <w:ind w:firstLine="709"/>
        <w:jc w:val="center"/>
        <w:rPr>
          <w:bCs/>
        </w:rPr>
      </w:pPr>
      <w:r>
        <w:rPr>
          <w:bCs/>
        </w:rPr>
        <w:lastRenderedPageBreak/>
        <w:t>21</w:t>
      </w:r>
    </w:p>
    <w:p w:rsidR="0080749C" w:rsidRPr="001957A8" w:rsidRDefault="0080749C" w:rsidP="0080749C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5A7AC3" w:rsidRPr="001957A8" w:rsidRDefault="005A7AC3" w:rsidP="005A7AC3">
      <w:pPr>
        <w:autoSpaceDE w:val="0"/>
        <w:autoSpaceDN w:val="0"/>
        <w:adjustRightInd w:val="0"/>
        <w:ind w:firstLine="709"/>
        <w:rPr>
          <w:bCs/>
        </w:rPr>
      </w:pPr>
      <w:r w:rsidRPr="001957A8">
        <w:rPr>
          <w:bCs/>
        </w:rPr>
        <w:t>если текст письменной жалобы не подда</w:t>
      </w:r>
      <w:r w:rsidR="00655D71" w:rsidRPr="001957A8">
        <w:rPr>
          <w:bCs/>
        </w:rPr>
        <w:t>ё</w:t>
      </w:r>
      <w:r w:rsidRPr="001957A8">
        <w:rPr>
          <w:bCs/>
        </w:rPr>
        <w:t>тся прочтению. В данном случае об этом в течение семи дней со дня регистрации жалобы сообщается гражданину, направившему жалобу, если его фамилия или почтовый адрес поддаются прочтению.</w:t>
      </w:r>
    </w:p>
    <w:p w:rsidR="00212811" w:rsidRPr="001957A8" w:rsidRDefault="00212811" w:rsidP="005A7AC3">
      <w:pPr>
        <w:autoSpaceDE w:val="0"/>
        <w:autoSpaceDN w:val="0"/>
        <w:adjustRightInd w:val="0"/>
        <w:ind w:firstLine="720"/>
        <w:outlineLvl w:val="1"/>
        <w:rPr>
          <w:b/>
        </w:rPr>
      </w:pPr>
      <w:r w:rsidRPr="001957A8">
        <w:t>5.4. Основания для начала процедуры досудебного (внесудебного) обжалования</w:t>
      </w:r>
    </w:p>
    <w:p w:rsidR="00C93899" w:rsidRPr="001957A8" w:rsidRDefault="00212811" w:rsidP="00C93899">
      <w:pPr>
        <w:autoSpaceDE w:val="0"/>
        <w:autoSpaceDN w:val="0"/>
        <w:adjustRightInd w:val="0"/>
        <w:ind w:firstLine="720"/>
      </w:pPr>
      <w:r w:rsidRPr="001957A8">
        <w:t>Основанием для начала процедуры досудебного (внесудебного) обжалования является поступление жалобы (претензии) по основаниям, предусмотренным пунктом 5.2 настоящего регламента.</w:t>
      </w:r>
    </w:p>
    <w:p w:rsidR="00212811" w:rsidRPr="001957A8" w:rsidRDefault="00212811" w:rsidP="00C93899">
      <w:pPr>
        <w:autoSpaceDE w:val="0"/>
        <w:autoSpaceDN w:val="0"/>
        <w:adjustRightInd w:val="0"/>
        <w:ind w:firstLine="720"/>
      </w:pPr>
      <w:r w:rsidRPr="001957A8">
        <w:t xml:space="preserve">5.5. Право заявителя на получение информации и документов, </w:t>
      </w:r>
      <w:proofErr w:type="spellStart"/>
      <w:r w:rsidRPr="001957A8">
        <w:t>необхо</w:t>
      </w:r>
      <w:r w:rsidR="0080749C">
        <w:t>-</w:t>
      </w:r>
      <w:r w:rsidRPr="001957A8">
        <w:t>димых</w:t>
      </w:r>
      <w:proofErr w:type="spellEnd"/>
      <w:r w:rsidRPr="001957A8">
        <w:t xml:space="preserve"> для обоснования и рассмотрения жалобы </w:t>
      </w:r>
    </w:p>
    <w:p w:rsidR="00C93899" w:rsidRPr="001957A8" w:rsidRDefault="00212811" w:rsidP="00C93899">
      <w:pPr>
        <w:autoSpaceDE w:val="0"/>
        <w:autoSpaceDN w:val="0"/>
        <w:adjustRightInd w:val="0"/>
        <w:ind w:firstLine="720"/>
      </w:pPr>
      <w:r w:rsidRPr="001957A8"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212811" w:rsidRPr="001957A8" w:rsidRDefault="00212811" w:rsidP="00C93899">
      <w:pPr>
        <w:autoSpaceDE w:val="0"/>
        <w:autoSpaceDN w:val="0"/>
        <w:adjustRightInd w:val="0"/>
        <w:ind w:firstLine="720"/>
      </w:pPr>
      <w:r w:rsidRPr="001957A8">
        <w:t>5.6. Органы местного самоуправления, государственной власти, должностные лица, которым может быть направлена жалоба (претензия) заявителя в досудебном (внесудебном) порядке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</w:pPr>
      <w:r w:rsidRPr="001957A8">
        <w:t>В случае несогласия заявителя с решением или действием (бездействием) должностных лиц управления в связи с предоставлением муниципальной услуги он имеет право обратиться с жалобой (претензией):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</w:pPr>
      <w:r w:rsidRPr="001957A8">
        <w:t>в управление на имя начальника управления;</w:t>
      </w:r>
    </w:p>
    <w:p w:rsidR="00C93899" w:rsidRPr="001957A8" w:rsidRDefault="00212811" w:rsidP="00C93899">
      <w:pPr>
        <w:autoSpaceDE w:val="0"/>
        <w:autoSpaceDN w:val="0"/>
        <w:adjustRightInd w:val="0"/>
        <w:ind w:firstLine="720"/>
      </w:pPr>
      <w:r w:rsidRPr="001957A8">
        <w:t xml:space="preserve">в мэрию города на имя заместителя мэра города по социальным вопросам, мэра города. </w:t>
      </w:r>
    </w:p>
    <w:p w:rsidR="00212811" w:rsidRPr="001957A8" w:rsidRDefault="00212811" w:rsidP="00C93899">
      <w:pPr>
        <w:autoSpaceDE w:val="0"/>
        <w:autoSpaceDN w:val="0"/>
        <w:adjustRightInd w:val="0"/>
        <w:ind w:firstLine="720"/>
      </w:pPr>
      <w:r w:rsidRPr="001957A8">
        <w:t>5.7. Сроки рассмотрения жалобы</w:t>
      </w:r>
    </w:p>
    <w:p w:rsidR="00C93899" w:rsidRPr="001957A8" w:rsidRDefault="00212811" w:rsidP="00E3105D">
      <w:pPr>
        <w:autoSpaceDE w:val="0"/>
        <w:autoSpaceDN w:val="0"/>
        <w:adjustRightInd w:val="0"/>
        <w:ind w:firstLine="720"/>
        <w:outlineLvl w:val="1"/>
      </w:pPr>
      <w:r w:rsidRPr="001957A8">
        <w:t xml:space="preserve">Поступившая жалоба подлежит рассмотрению должностным лицом, наделенным полномочиями по рассмотрению жалоб, в течение  пятнадцати рабочих дней со дня ее регистрации, а в случае обжалования отказа управления, должностного лица управления в приеме документов у заявителя либо </w:t>
      </w:r>
      <w:r w:rsidR="0080749C">
        <w:br/>
      </w:r>
      <w:r w:rsidRPr="001957A8">
        <w:t>в</w:t>
      </w:r>
      <w:r w:rsidR="00E3105D" w:rsidRPr="001957A8">
        <w:t xml:space="preserve"> </w:t>
      </w:r>
      <w:r w:rsidRPr="001957A8">
        <w:t xml:space="preserve">исправлении допущенных опечаток и ошибок </w:t>
      </w:r>
      <w:r w:rsidR="0080749C">
        <w:rPr>
          <w:b/>
        </w:rPr>
        <w:t>–</w:t>
      </w:r>
      <w:r w:rsidRPr="001957A8">
        <w:rPr>
          <w:b/>
        </w:rPr>
        <w:t xml:space="preserve"> </w:t>
      </w:r>
      <w:r w:rsidRPr="001957A8">
        <w:t>в течение пяти рабочих дней со дня е</w:t>
      </w:r>
      <w:r w:rsidR="00E3105D" w:rsidRPr="001957A8">
        <w:t>ё</w:t>
      </w:r>
      <w:r w:rsidRPr="001957A8">
        <w:t xml:space="preserve"> регистрации.</w:t>
      </w:r>
    </w:p>
    <w:p w:rsidR="00212811" w:rsidRPr="001957A8" w:rsidRDefault="00212811" w:rsidP="00C93899">
      <w:pPr>
        <w:autoSpaceDE w:val="0"/>
        <w:autoSpaceDN w:val="0"/>
        <w:adjustRightInd w:val="0"/>
        <w:ind w:firstLine="708"/>
        <w:outlineLvl w:val="1"/>
      </w:pPr>
      <w:r w:rsidRPr="001957A8">
        <w:t>5.8. Результат досудебного (внесудебного) обжалования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</w:pPr>
      <w:r w:rsidRPr="001957A8">
        <w:t>По результатам рассмотрения жалобы уполномоченным должностным лицом управления  принимается одно из следующих решений: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  <w:outlineLvl w:val="1"/>
        <w:rPr>
          <w:bCs/>
        </w:rPr>
      </w:pPr>
      <w:r w:rsidRPr="001957A8">
        <w:t xml:space="preserve">удовлетворение жалобы, в том числе в форме отмены принятого решения, исправления допущенных управлением опечаток и ошибок в выданных </w:t>
      </w:r>
      <w:r w:rsidR="0080749C">
        <w:br/>
      </w:r>
      <w:r w:rsidRPr="001957A8">
        <w:t>в результате предоставления муниципальной услуги документах,</w:t>
      </w:r>
      <w:r w:rsidRPr="001957A8">
        <w:rPr>
          <w:bCs/>
        </w:rPr>
        <w:t xml:space="preserve">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актами, а также в иных формах;</w:t>
      </w:r>
    </w:p>
    <w:p w:rsidR="00212811" w:rsidRPr="001957A8" w:rsidRDefault="00212811" w:rsidP="00212811">
      <w:pPr>
        <w:autoSpaceDE w:val="0"/>
        <w:autoSpaceDN w:val="0"/>
        <w:adjustRightInd w:val="0"/>
        <w:ind w:firstLine="720"/>
      </w:pPr>
      <w:r w:rsidRPr="001957A8">
        <w:t>отказ в удовлетворении жалобы.</w:t>
      </w:r>
    </w:p>
    <w:p w:rsidR="0080749C" w:rsidRDefault="00212811" w:rsidP="00212811">
      <w:pPr>
        <w:autoSpaceDE w:val="0"/>
        <w:autoSpaceDN w:val="0"/>
        <w:adjustRightInd w:val="0"/>
        <w:ind w:firstLine="720"/>
      </w:pPr>
      <w:r w:rsidRPr="001957A8">
        <w:t>Не позднее дня, следующего за дн</w:t>
      </w:r>
      <w:r w:rsidR="00E3105D" w:rsidRPr="001957A8">
        <w:t>ё</w:t>
      </w:r>
      <w:r w:rsidRPr="001957A8">
        <w:t xml:space="preserve">м принятия решения, заявителю </w:t>
      </w:r>
      <w:r w:rsidR="0080749C">
        <w:br/>
      </w:r>
      <w:r w:rsidRPr="001957A8"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0749C" w:rsidRDefault="0080749C">
      <w:pPr>
        <w:ind w:firstLine="0"/>
        <w:jc w:val="left"/>
      </w:pPr>
      <w:r>
        <w:br w:type="page"/>
      </w:r>
    </w:p>
    <w:p w:rsidR="00212811" w:rsidRDefault="0080749C" w:rsidP="0080749C">
      <w:pPr>
        <w:autoSpaceDE w:val="0"/>
        <w:autoSpaceDN w:val="0"/>
        <w:adjustRightInd w:val="0"/>
        <w:ind w:firstLine="720"/>
        <w:jc w:val="center"/>
      </w:pPr>
      <w:r>
        <w:lastRenderedPageBreak/>
        <w:t>22</w:t>
      </w:r>
    </w:p>
    <w:p w:rsidR="0080749C" w:rsidRPr="001957A8" w:rsidRDefault="0080749C" w:rsidP="0080749C">
      <w:pPr>
        <w:autoSpaceDE w:val="0"/>
        <w:autoSpaceDN w:val="0"/>
        <w:adjustRightInd w:val="0"/>
        <w:spacing w:line="360" w:lineRule="auto"/>
        <w:ind w:firstLine="720"/>
        <w:jc w:val="center"/>
      </w:pPr>
    </w:p>
    <w:p w:rsidR="00C93899" w:rsidRPr="001957A8" w:rsidRDefault="00212811" w:rsidP="00E3105D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957A8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93899" w:rsidRPr="001957A8" w:rsidRDefault="00C93899" w:rsidP="0080749C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center"/>
        <w:rPr>
          <w:sz w:val="22"/>
          <w:szCs w:val="22"/>
        </w:rPr>
      </w:pPr>
    </w:p>
    <w:p w:rsidR="006C3E8C" w:rsidRPr="001957A8" w:rsidRDefault="006C3E8C" w:rsidP="0080749C">
      <w:pPr>
        <w:autoSpaceDE w:val="0"/>
        <w:autoSpaceDN w:val="0"/>
        <w:adjustRightInd w:val="0"/>
        <w:ind w:firstLine="142"/>
        <w:jc w:val="center"/>
        <w:rPr>
          <w:b/>
        </w:rPr>
      </w:pPr>
      <w:r w:rsidRPr="001957A8">
        <w:rPr>
          <w:b/>
        </w:rPr>
        <w:t xml:space="preserve"> </w:t>
      </w:r>
      <w:r w:rsidRPr="001957A8">
        <w:rPr>
          <w:b/>
          <w:lang w:val="en-US"/>
        </w:rPr>
        <w:t>VI</w:t>
      </w:r>
      <w:r w:rsidRPr="001957A8">
        <w:rPr>
          <w:b/>
        </w:rPr>
        <w:t xml:space="preserve">. Исправление технических ошибок в документах, </w:t>
      </w:r>
    </w:p>
    <w:p w:rsidR="006C3E8C" w:rsidRPr="001957A8" w:rsidRDefault="006C3E8C" w:rsidP="0080749C">
      <w:pPr>
        <w:autoSpaceDE w:val="0"/>
        <w:autoSpaceDN w:val="0"/>
        <w:adjustRightInd w:val="0"/>
        <w:ind w:firstLine="142"/>
        <w:jc w:val="center"/>
        <w:rPr>
          <w:b/>
        </w:rPr>
      </w:pPr>
      <w:r w:rsidRPr="001957A8">
        <w:rPr>
          <w:b/>
        </w:rPr>
        <w:t>выданных в результате предоставления муниципальной услуги</w:t>
      </w:r>
    </w:p>
    <w:p w:rsidR="006C3E8C" w:rsidRPr="001957A8" w:rsidRDefault="006C3E8C" w:rsidP="006C3E8C">
      <w:pPr>
        <w:autoSpaceDE w:val="0"/>
        <w:autoSpaceDN w:val="0"/>
        <w:adjustRightInd w:val="0"/>
        <w:ind w:firstLine="540"/>
      </w:pPr>
    </w:p>
    <w:p w:rsidR="006C3E8C" w:rsidRPr="001957A8" w:rsidRDefault="006C3E8C" w:rsidP="006C3E8C">
      <w:pPr>
        <w:autoSpaceDE w:val="0"/>
        <w:autoSpaceDN w:val="0"/>
        <w:adjustRightInd w:val="0"/>
        <w:ind w:firstLine="708"/>
      </w:pPr>
      <w:r w:rsidRPr="001957A8">
        <w:t xml:space="preserve">6.1. Основанием исправления технической ошибки, указанной в </w:t>
      </w:r>
      <w:proofErr w:type="spellStart"/>
      <w:r w:rsidR="00E006A1" w:rsidRPr="001957A8">
        <w:t>свиде</w:t>
      </w:r>
      <w:r w:rsidR="0080749C">
        <w:t>-</w:t>
      </w:r>
      <w:r w:rsidR="00E006A1" w:rsidRPr="001957A8">
        <w:t>тельстве</w:t>
      </w:r>
      <w:proofErr w:type="spellEnd"/>
      <w:r w:rsidR="00E006A1" w:rsidRPr="001957A8">
        <w:t xml:space="preserve"> малоимущей семьи (справке об отказе в признании семьи малоимущей)</w:t>
      </w:r>
      <w:r w:rsidRPr="001957A8">
        <w:t xml:space="preserve">, является поступление в </w:t>
      </w:r>
      <w:r w:rsidR="004A0383" w:rsidRPr="001957A8">
        <w:t>отдел по территориальному округу</w:t>
      </w:r>
      <w:r w:rsidRPr="001957A8">
        <w:t xml:space="preserve"> заявления об исправлении технической ошибки (описки, опечатки, грамматической или арифметической ошибки) в </w:t>
      </w:r>
      <w:r w:rsidR="00E006A1" w:rsidRPr="001957A8">
        <w:t>свидетельстве малоимущей семьи (справке об отказе в признании семьи малоимущей)</w:t>
      </w:r>
      <w:r w:rsidRPr="001957A8">
        <w:t xml:space="preserve">, допущенной </w:t>
      </w:r>
      <w:r w:rsidR="008C2E45" w:rsidRPr="001957A8">
        <w:t xml:space="preserve">отделом по территориальному округу </w:t>
      </w:r>
      <w:r w:rsidRPr="001957A8">
        <w:t xml:space="preserve">(далее </w:t>
      </w:r>
      <w:r w:rsidR="0080749C">
        <w:t>–</w:t>
      </w:r>
      <w:r w:rsidRPr="001957A8">
        <w:t xml:space="preserve"> техническая ошибка).</w:t>
      </w:r>
    </w:p>
    <w:p w:rsidR="006C3E8C" w:rsidRPr="001957A8" w:rsidRDefault="006C3E8C" w:rsidP="006C3E8C">
      <w:pPr>
        <w:autoSpaceDE w:val="0"/>
        <w:autoSpaceDN w:val="0"/>
        <w:adjustRightInd w:val="0"/>
        <w:ind w:firstLine="708"/>
      </w:pPr>
      <w:r w:rsidRPr="001957A8">
        <w:t>6.2. При обращении об исправлении технических ошибок заявитель</w:t>
      </w:r>
      <w:r w:rsidR="0080749C">
        <w:br/>
      </w:r>
      <w:r w:rsidRPr="001957A8">
        <w:t>(его уполномоч</w:t>
      </w:r>
      <w:r w:rsidR="0080749C">
        <w:t>енный представитель) представляе</w:t>
      </w:r>
      <w:r w:rsidRPr="001957A8">
        <w:t>т:</w:t>
      </w:r>
    </w:p>
    <w:p w:rsidR="006C3E8C" w:rsidRPr="001957A8" w:rsidRDefault="006C3E8C" w:rsidP="006C3E8C">
      <w:pPr>
        <w:autoSpaceDE w:val="0"/>
        <w:autoSpaceDN w:val="0"/>
        <w:adjustRightInd w:val="0"/>
        <w:ind w:firstLine="708"/>
      </w:pPr>
      <w:r w:rsidRPr="001957A8">
        <w:t>заявление об исправлении технических ошибок;</w:t>
      </w:r>
    </w:p>
    <w:p w:rsidR="006C3E8C" w:rsidRPr="001957A8" w:rsidRDefault="006C3E8C" w:rsidP="006C3E8C">
      <w:pPr>
        <w:autoSpaceDE w:val="0"/>
        <w:autoSpaceDN w:val="0"/>
        <w:adjustRightInd w:val="0"/>
        <w:ind w:firstLine="708"/>
      </w:pPr>
      <w:r w:rsidRPr="001957A8">
        <w:t xml:space="preserve">документы, имеющие юридическую силу, свидетельствующие о наличии в </w:t>
      </w:r>
      <w:r w:rsidR="00E006A1" w:rsidRPr="001957A8">
        <w:t>свидетельстве малоимущей семьи (справке об отказе в признании семьи малоимущей)</w:t>
      </w:r>
      <w:r w:rsidRPr="001957A8">
        <w:t xml:space="preserve"> технической ошибки и содержащие правильные данные;</w:t>
      </w:r>
    </w:p>
    <w:p w:rsidR="006C3E8C" w:rsidRPr="001957A8" w:rsidRDefault="00E006A1" w:rsidP="006C3E8C">
      <w:pPr>
        <w:autoSpaceDE w:val="0"/>
        <w:autoSpaceDN w:val="0"/>
        <w:adjustRightInd w:val="0"/>
        <w:ind w:firstLine="708"/>
      </w:pPr>
      <w:r w:rsidRPr="001957A8">
        <w:t>свидетельство малоимущей семьи (справка об отказе в признании семьи малоимущей)</w:t>
      </w:r>
      <w:r w:rsidR="008C2E45" w:rsidRPr="001957A8">
        <w:t xml:space="preserve">, </w:t>
      </w:r>
      <w:r w:rsidR="006C3E8C" w:rsidRPr="001957A8">
        <w:t>в котором содержится техническая ошибка.</w:t>
      </w:r>
    </w:p>
    <w:p w:rsidR="006C3E8C" w:rsidRPr="001957A8" w:rsidRDefault="006C3E8C" w:rsidP="006C3E8C">
      <w:pPr>
        <w:autoSpaceDE w:val="0"/>
        <w:autoSpaceDN w:val="0"/>
        <w:adjustRightInd w:val="0"/>
        <w:ind w:firstLine="708"/>
      </w:pPr>
      <w:r w:rsidRPr="001957A8">
        <w:t xml:space="preserve">Заявление об исправлении технической ошибки в </w:t>
      </w:r>
      <w:r w:rsidR="00E006A1" w:rsidRPr="001957A8">
        <w:t>свидетельстве малоимущей семьи (справке об отказе в признании семьи малоимущей)</w:t>
      </w:r>
      <w:r w:rsidRPr="001957A8">
        <w:t xml:space="preserve"> пода</w:t>
      </w:r>
      <w:r w:rsidR="00A625DE" w:rsidRPr="001957A8">
        <w:t>ё</w:t>
      </w:r>
      <w:r w:rsidRPr="001957A8">
        <w:t xml:space="preserve">тся заявителем (его уполномоченным представителем) лично либо почтовым отправлением (в том числе с использованием электронной почты), либо через единый портал государственных и муниципальных услуг </w:t>
      </w:r>
      <w:r w:rsidR="00593D1E" w:rsidRPr="001957A8">
        <w:t xml:space="preserve">или отдел координации предоставления муниципальных и государственных услуг, </w:t>
      </w:r>
      <w:r w:rsidRPr="001957A8">
        <w:t xml:space="preserve">или </w:t>
      </w:r>
      <w:r w:rsidR="008C2E45" w:rsidRPr="001957A8">
        <w:t>МФЦ</w:t>
      </w:r>
      <w:r w:rsidRPr="001957A8">
        <w:t>.</w:t>
      </w:r>
    </w:p>
    <w:p w:rsidR="006C3E8C" w:rsidRPr="001957A8" w:rsidRDefault="006C3E8C" w:rsidP="006C3E8C">
      <w:pPr>
        <w:autoSpaceDE w:val="0"/>
        <w:autoSpaceDN w:val="0"/>
        <w:adjustRightInd w:val="0"/>
        <w:ind w:firstLine="708"/>
      </w:pPr>
      <w:r w:rsidRPr="001957A8">
        <w:t>Истребование дополнительных документом у заявителя не допускается.</w:t>
      </w:r>
    </w:p>
    <w:p w:rsidR="006C3E8C" w:rsidRPr="001957A8" w:rsidRDefault="006C3E8C" w:rsidP="006C3E8C">
      <w:pPr>
        <w:autoSpaceDE w:val="0"/>
        <w:autoSpaceDN w:val="0"/>
        <w:adjustRightInd w:val="0"/>
        <w:ind w:firstLine="708"/>
      </w:pPr>
      <w:r w:rsidRPr="001957A8">
        <w:t>6.3. Специалист отдела, осуществляющий при</w:t>
      </w:r>
      <w:r w:rsidR="007D6ACE" w:rsidRPr="001957A8">
        <w:t>ё</w:t>
      </w:r>
      <w:r w:rsidRPr="001957A8">
        <w:t>м заявлений об исправлении технических ошибок, регистрирует заявления и переда</w:t>
      </w:r>
      <w:r w:rsidR="00A625DE" w:rsidRPr="001957A8">
        <w:t>ё</w:t>
      </w:r>
      <w:r w:rsidRPr="001957A8">
        <w:t>т их уполномоченному должностному лицу для принятия решения об</w:t>
      </w:r>
      <w:r w:rsidR="0080749C">
        <w:t xml:space="preserve"> исправлении технических ошибок</w:t>
      </w:r>
    </w:p>
    <w:p w:rsidR="006C3E8C" w:rsidRPr="00E006A1" w:rsidRDefault="006C3E8C" w:rsidP="006C3E8C">
      <w:pPr>
        <w:autoSpaceDE w:val="0"/>
        <w:autoSpaceDN w:val="0"/>
        <w:adjustRightInd w:val="0"/>
        <w:ind w:firstLine="708"/>
      </w:pPr>
      <w:r w:rsidRPr="001957A8">
        <w:t>Исправление технической ошибки</w:t>
      </w:r>
      <w:r>
        <w:t xml:space="preserve"> осуществляется пут</w:t>
      </w:r>
      <w:r w:rsidR="00E006A1">
        <w:t>ё</w:t>
      </w:r>
      <w:r>
        <w:t xml:space="preserve">м выдачи заявителю </w:t>
      </w:r>
      <w:r w:rsidRPr="00E006A1">
        <w:t>нов</w:t>
      </w:r>
      <w:r w:rsidR="00A625DE">
        <w:t>ого</w:t>
      </w:r>
      <w:r w:rsidRPr="00E006A1">
        <w:t xml:space="preserve"> </w:t>
      </w:r>
      <w:r w:rsidR="00A625DE">
        <w:t>с</w:t>
      </w:r>
      <w:r w:rsidR="00A625DE" w:rsidRPr="00B56F39">
        <w:t>видетельств</w:t>
      </w:r>
      <w:r w:rsidR="00A625DE">
        <w:t>а</w:t>
      </w:r>
      <w:r w:rsidR="00A625DE" w:rsidRPr="00B56F39">
        <w:t xml:space="preserve"> </w:t>
      </w:r>
      <w:r w:rsidR="00A625DE">
        <w:t>малоимущей семьи</w:t>
      </w:r>
      <w:r w:rsidR="00A625DE" w:rsidRPr="00B56F39">
        <w:t xml:space="preserve"> (</w:t>
      </w:r>
      <w:r w:rsidR="00A625DE">
        <w:t>справки</w:t>
      </w:r>
      <w:r w:rsidR="00A625DE" w:rsidRPr="00B56F39">
        <w:t xml:space="preserve"> об отказе</w:t>
      </w:r>
      <w:r w:rsidR="0080749C">
        <w:br/>
      </w:r>
      <w:r w:rsidR="00A625DE" w:rsidRPr="00B56F39">
        <w:t xml:space="preserve"> в признании </w:t>
      </w:r>
      <w:r w:rsidR="00A625DE">
        <w:t>семьи малоимущей</w:t>
      </w:r>
      <w:r w:rsidR="00A625DE" w:rsidRPr="00B56F39">
        <w:t>)</w:t>
      </w:r>
      <w:r w:rsidR="00A625DE">
        <w:t xml:space="preserve"> </w:t>
      </w:r>
      <w:r w:rsidRPr="00E006A1">
        <w:t>с исправленными сведениями.</w:t>
      </w:r>
    </w:p>
    <w:p w:rsidR="0080749C" w:rsidRDefault="006C3E8C" w:rsidP="006C3E8C">
      <w:pPr>
        <w:autoSpaceDE w:val="0"/>
        <w:autoSpaceDN w:val="0"/>
        <w:adjustRightInd w:val="0"/>
        <w:ind w:firstLine="708"/>
      </w:pPr>
      <w:r>
        <w:t xml:space="preserve">6.4. Срок выдачи </w:t>
      </w:r>
      <w:r w:rsidRPr="00E006A1">
        <w:t>нов</w:t>
      </w:r>
      <w:r w:rsidR="00A625DE">
        <w:t>ого</w:t>
      </w:r>
      <w:r w:rsidRPr="00E006A1">
        <w:t xml:space="preserve"> </w:t>
      </w:r>
      <w:r w:rsidR="00A625DE">
        <w:t>с</w:t>
      </w:r>
      <w:r w:rsidR="00A625DE" w:rsidRPr="00B56F39">
        <w:t>видетельств</w:t>
      </w:r>
      <w:r w:rsidR="00A625DE">
        <w:t>а</w:t>
      </w:r>
      <w:r w:rsidR="00A625DE" w:rsidRPr="00B56F39">
        <w:t xml:space="preserve"> </w:t>
      </w:r>
      <w:r w:rsidR="00A625DE">
        <w:t>малоимущей семьи</w:t>
      </w:r>
      <w:r w:rsidR="00A625DE" w:rsidRPr="00B56F39">
        <w:t xml:space="preserve"> (</w:t>
      </w:r>
      <w:r w:rsidR="00A625DE">
        <w:t>справки</w:t>
      </w:r>
      <w:r w:rsidR="00A625DE" w:rsidRPr="00B56F39">
        <w:t xml:space="preserve"> об отказе в признании </w:t>
      </w:r>
      <w:r w:rsidR="00A625DE">
        <w:t>семьи малоимущей</w:t>
      </w:r>
      <w:r w:rsidR="00A625DE" w:rsidRPr="00B56F39">
        <w:t>)</w:t>
      </w:r>
      <w:r w:rsidR="00A625DE">
        <w:t xml:space="preserve"> </w:t>
      </w:r>
      <w:r>
        <w:t xml:space="preserve">с исправленными техническими ошибками не может превышать 15 дней с момента регистрации заявления. </w:t>
      </w:r>
    </w:p>
    <w:p w:rsidR="0080749C" w:rsidRDefault="0080749C">
      <w:pPr>
        <w:ind w:firstLine="0"/>
        <w:jc w:val="left"/>
      </w:pPr>
      <w:r>
        <w:br w:type="page"/>
      </w:r>
    </w:p>
    <w:p w:rsidR="0080749C" w:rsidRPr="0080749C" w:rsidRDefault="0080749C" w:rsidP="0080749C">
      <w:pPr>
        <w:autoSpaceDE w:val="0"/>
        <w:autoSpaceDN w:val="0"/>
        <w:adjustRightInd w:val="0"/>
        <w:ind w:firstLine="708"/>
        <w:jc w:val="center"/>
        <w:rPr>
          <w:sz w:val="10"/>
          <w:szCs w:val="10"/>
        </w:rPr>
      </w:pPr>
    </w:p>
    <w:p w:rsidR="006C3E8C" w:rsidRDefault="0080749C" w:rsidP="0080749C">
      <w:pPr>
        <w:autoSpaceDE w:val="0"/>
        <w:autoSpaceDN w:val="0"/>
        <w:adjustRightInd w:val="0"/>
        <w:ind w:firstLine="708"/>
        <w:jc w:val="center"/>
      </w:pPr>
      <w:r>
        <w:t>23</w:t>
      </w:r>
    </w:p>
    <w:p w:rsidR="0080749C" w:rsidRDefault="0080749C" w:rsidP="0080749C">
      <w:pPr>
        <w:autoSpaceDE w:val="0"/>
        <w:autoSpaceDN w:val="0"/>
        <w:adjustRightInd w:val="0"/>
        <w:ind w:firstLine="708"/>
        <w:jc w:val="center"/>
      </w:pPr>
    </w:p>
    <w:p w:rsidR="0080749C" w:rsidRDefault="0080749C" w:rsidP="0080749C">
      <w:pPr>
        <w:autoSpaceDE w:val="0"/>
        <w:autoSpaceDN w:val="0"/>
        <w:adjustRightInd w:val="0"/>
        <w:ind w:firstLine="708"/>
        <w:jc w:val="center"/>
      </w:pPr>
    </w:p>
    <w:p w:rsidR="006C3E8C" w:rsidRDefault="006C3E8C" w:rsidP="006C3E8C">
      <w:pPr>
        <w:autoSpaceDE w:val="0"/>
        <w:autoSpaceDN w:val="0"/>
        <w:adjustRightInd w:val="0"/>
        <w:ind w:firstLine="708"/>
      </w:pPr>
      <w:r>
        <w:t xml:space="preserve">6.5. </w:t>
      </w:r>
      <w:r w:rsidR="00A625DE">
        <w:t>С</w:t>
      </w:r>
      <w:r w:rsidR="00A625DE" w:rsidRPr="00B56F39">
        <w:t>видетельств</w:t>
      </w:r>
      <w:r w:rsidR="00A625DE">
        <w:t>о</w:t>
      </w:r>
      <w:r w:rsidR="00A625DE" w:rsidRPr="00B56F39">
        <w:t xml:space="preserve"> </w:t>
      </w:r>
      <w:r w:rsidR="00A625DE">
        <w:t>малоимущей семьи</w:t>
      </w:r>
      <w:r w:rsidR="00A625DE" w:rsidRPr="00B56F39">
        <w:t xml:space="preserve"> (</w:t>
      </w:r>
      <w:r w:rsidR="00A625DE">
        <w:t>справка</w:t>
      </w:r>
      <w:r w:rsidR="00A625DE" w:rsidRPr="00B56F39">
        <w:t xml:space="preserve"> об отказе в признании </w:t>
      </w:r>
      <w:r w:rsidR="00A625DE">
        <w:t>семьи малоимущей</w:t>
      </w:r>
      <w:r w:rsidR="00A625DE" w:rsidRPr="00B56F39">
        <w:t>)</w:t>
      </w:r>
      <w:r w:rsidR="00A625DE">
        <w:t>,</w:t>
      </w:r>
      <w:r>
        <w:t xml:space="preserve"> в котор</w:t>
      </w:r>
      <w:r w:rsidR="00A625DE">
        <w:t>ом</w:t>
      </w:r>
      <w:r>
        <w:t xml:space="preserve"> содерж</w:t>
      </w:r>
      <w:r w:rsidR="00A625DE">
        <w:t>и</w:t>
      </w:r>
      <w:r>
        <w:t>тся техническ</w:t>
      </w:r>
      <w:r w:rsidR="00A625DE">
        <w:t>ая</w:t>
      </w:r>
      <w:r>
        <w:t xml:space="preserve"> ошибк</w:t>
      </w:r>
      <w:r w:rsidR="00A625DE">
        <w:t>а</w:t>
      </w:r>
      <w:r>
        <w:t xml:space="preserve">, после выдачи заявителю (его уполномоченному представителю) </w:t>
      </w:r>
      <w:r w:rsidR="00A625DE">
        <w:t>с</w:t>
      </w:r>
      <w:r w:rsidR="00A625DE" w:rsidRPr="00B56F39">
        <w:t>видетельств</w:t>
      </w:r>
      <w:r w:rsidR="00A625DE">
        <w:t>а</w:t>
      </w:r>
      <w:r w:rsidR="00A625DE" w:rsidRPr="00B56F39">
        <w:t xml:space="preserve"> </w:t>
      </w:r>
      <w:r w:rsidR="00A625DE">
        <w:t>малоимущей семьи</w:t>
      </w:r>
      <w:r w:rsidR="00A625DE" w:rsidRPr="00B56F39">
        <w:t xml:space="preserve"> (</w:t>
      </w:r>
      <w:r w:rsidR="00A625DE">
        <w:t>справки</w:t>
      </w:r>
      <w:r w:rsidR="00A625DE" w:rsidRPr="00B56F39">
        <w:t xml:space="preserve"> об отказе в признании </w:t>
      </w:r>
      <w:r w:rsidR="00A625DE">
        <w:t>семьи малоимущей</w:t>
      </w:r>
      <w:r w:rsidR="00A625DE" w:rsidRPr="00B56F39">
        <w:t>)</w:t>
      </w:r>
      <w:r w:rsidR="00A625DE">
        <w:t xml:space="preserve"> </w:t>
      </w:r>
      <w:r>
        <w:t>с исправленными техническими ошибками не подлежит возвращению заявителю (его</w:t>
      </w:r>
      <w:r w:rsidR="00A625DE">
        <w:t xml:space="preserve"> </w:t>
      </w:r>
      <w:proofErr w:type="spellStart"/>
      <w:r w:rsidR="00A625DE">
        <w:t>уполно</w:t>
      </w:r>
      <w:proofErr w:type="spellEnd"/>
      <w:r w:rsidR="0080749C">
        <w:t>-</w:t>
      </w:r>
      <w:r w:rsidR="00A625DE">
        <w:t>моченному представителю)</w:t>
      </w:r>
      <w:r>
        <w:t>.</w:t>
      </w:r>
    </w:p>
    <w:p w:rsidR="0080749C" w:rsidRDefault="0080749C" w:rsidP="006C3E8C">
      <w:pPr>
        <w:autoSpaceDE w:val="0"/>
        <w:autoSpaceDN w:val="0"/>
        <w:adjustRightInd w:val="0"/>
        <w:ind w:firstLine="708"/>
      </w:pPr>
    </w:p>
    <w:p w:rsidR="0080749C" w:rsidRDefault="0080749C" w:rsidP="006C3E8C">
      <w:pPr>
        <w:autoSpaceDE w:val="0"/>
        <w:autoSpaceDN w:val="0"/>
        <w:adjustRightInd w:val="0"/>
        <w:ind w:firstLine="708"/>
      </w:pPr>
    </w:p>
    <w:p w:rsidR="00212811" w:rsidRDefault="00212811" w:rsidP="00212811">
      <w:pPr>
        <w:tabs>
          <w:tab w:val="left" w:pos="1260"/>
        </w:tabs>
        <w:autoSpaceDE w:val="0"/>
        <w:autoSpaceDN w:val="0"/>
        <w:adjustRightInd w:val="0"/>
        <w:ind w:firstLine="720"/>
        <w:jc w:val="center"/>
      </w:pPr>
      <w:r>
        <w:rPr>
          <w:sz w:val="22"/>
          <w:szCs w:val="22"/>
        </w:rPr>
        <w:t>_____________</w:t>
      </w:r>
    </w:p>
    <w:p w:rsidR="006708D2" w:rsidRDefault="006708D2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</w:p>
    <w:p w:rsidR="006708D2" w:rsidRDefault="006708D2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</w:p>
    <w:p w:rsidR="006708D2" w:rsidRDefault="006708D2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</w:p>
    <w:p w:rsidR="006708D2" w:rsidRDefault="006708D2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</w:p>
    <w:p w:rsidR="006708D2" w:rsidRDefault="006708D2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</w:p>
    <w:p w:rsidR="006708D2" w:rsidRDefault="006708D2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</w:p>
    <w:p w:rsidR="006708D2" w:rsidRDefault="006708D2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</w:p>
    <w:p w:rsidR="006708D2" w:rsidRDefault="006708D2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</w:p>
    <w:p w:rsidR="009F5BF7" w:rsidRDefault="009F5BF7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</w:p>
    <w:p w:rsidR="0080749C" w:rsidRDefault="0080749C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  <w:sectPr w:rsidR="0080749C" w:rsidSect="000E7DF8">
          <w:pgSz w:w="11906" w:h="16838" w:code="9"/>
          <w:pgMar w:top="964" w:right="567" w:bottom="567" w:left="1701" w:header="879" w:footer="709" w:gutter="0"/>
          <w:cols w:space="708"/>
          <w:titlePg/>
          <w:docGrid w:linePitch="360"/>
        </w:sectPr>
      </w:pPr>
    </w:p>
    <w:p w:rsidR="00212811" w:rsidRPr="00C93899" w:rsidRDefault="00E3105D" w:rsidP="00C93899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</w:t>
      </w:r>
      <w:r w:rsidR="00212811" w:rsidRPr="00C93899">
        <w:rPr>
          <w:b/>
          <w:sz w:val="24"/>
          <w:szCs w:val="24"/>
        </w:rPr>
        <w:t>иложение № 1</w:t>
      </w:r>
    </w:p>
    <w:p w:rsidR="00212811" w:rsidRPr="00C93899" w:rsidRDefault="00212811" w:rsidP="00C93899">
      <w:pPr>
        <w:spacing w:line="240" w:lineRule="exact"/>
        <w:ind w:left="4860" w:firstLine="0"/>
        <w:rPr>
          <w:sz w:val="24"/>
          <w:szCs w:val="24"/>
        </w:rPr>
      </w:pPr>
      <w:r w:rsidRPr="00C93899">
        <w:rPr>
          <w:sz w:val="24"/>
          <w:szCs w:val="24"/>
        </w:rPr>
        <w:t>к административному регламенту предостав</w:t>
      </w:r>
      <w:r w:rsidR="00C93899">
        <w:rPr>
          <w:sz w:val="24"/>
          <w:szCs w:val="24"/>
        </w:rPr>
        <w:t>-</w:t>
      </w:r>
      <w:r w:rsidRPr="00C93899">
        <w:rPr>
          <w:sz w:val="24"/>
          <w:szCs w:val="24"/>
        </w:rPr>
        <w:t xml:space="preserve">ления муниципальной услуги 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 xml:space="preserve">Признание граждан, проживающих на территории муниципального образования 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>Город Архан</w:t>
      </w:r>
      <w:r w:rsidR="00C93899">
        <w:rPr>
          <w:sz w:val="24"/>
          <w:szCs w:val="24"/>
        </w:rPr>
        <w:t>-</w:t>
      </w:r>
      <w:r w:rsidRPr="00C93899">
        <w:rPr>
          <w:sz w:val="24"/>
          <w:szCs w:val="24"/>
        </w:rPr>
        <w:t>гельск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>, малоимущими в целях оказания мер социальной поддержки за счёт средств городского бюджета</w:t>
      </w:r>
      <w:r w:rsidR="008E1813">
        <w:rPr>
          <w:sz w:val="24"/>
          <w:szCs w:val="24"/>
        </w:rPr>
        <w:t>"</w:t>
      </w:r>
    </w:p>
    <w:p w:rsidR="00212811" w:rsidRPr="00505FDD" w:rsidRDefault="00212811" w:rsidP="00212811">
      <w:pPr>
        <w:ind w:left="4860"/>
        <w:jc w:val="right"/>
        <w:rPr>
          <w:color w:val="0000FF"/>
        </w:rPr>
      </w:pPr>
    </w:p>
    <w:p w:rsidR="00E3105D" w:rsidRDefault="00E3105D" w:rsidP="00E3105D">
      <w:pPr>
        <w:numPr>
          <w:ilvl w:val="1"/>
          <w:numId w:val="0"/>
        </w:numPr>
        <w:tabs>
          <w:tab w:val="num" w:pos="0"/>
          <w:tab w:val="num" w:pos="851"/>
        </w:tabs>
      </w:pPr>
      <w:r>
        <w:t xml:space="preserve">          </w:t>
      </w:r>
    </w:p>
    <w:p w:rsidR="00212811" w:rsidRDefault="00212811" w:rsidP="00212811">
      <w:pPr>
        <w:ind w:firstLine="360"/>
        <w:jc w:val="center"/>
        <w:rPr>
          <w:b/>
        </w:rPr>
      </w:pPr>
    </w:p>
    <w:p w:rsidR="00212811" w:rsidRPr="00AD006F" w:rsidRDefault="002863F4" w:rsidP="00212811">
      <w:pPr>
        <w:ind w:firstLine="360"/>
        <w:jc w:val="center"/>
        <w:rPr>
          <w:b/>
        </w:rPr>
      </w:pPr>
      <w:r w:rsidRPr="00AD006F">
        <w:rPr>
          <w:b/>
        </w:rPr>
        <w:t>БЛОК-СХЕМА</w:t>
      </w:r>
    </w:p>
    <w:p w:rsidR="00212811" w:rsidRPr="00AD006F" w:rsidRDefault="00212811" w:rsidP="00212811">
      <w:pPr>
        <w:ind w:firstLine="360"/>
        <w:jc w:val="center"/>
        <w:rPr>
          <w:b/>
        </w:rPr>
      </w:pPr>
      <w:r w:rsidRPr="00AD006F">
        <w:rPr>
          <w:b/>
        </w:rPr>
        <w:t>процедуры предоставления муниципальной услуги</w:t>
      </w:r>
    </w:p>
    <w:p w:rsidR="00212811" w:rsidRDefault="008E1813" w:rsidP="00CF1431">
      <w:pPr>
        <w:jc w:val="center"/>
        <w:rPr>
          <w:b/>
        </w:rPr>
      </w:pPr>
      <w:r>
        <w:rPr>
          <w:b/>
        </w:rPr>
        <w:t>"</w:t>
      </w:r>
      <w:r w:rsidR="00212811" w:rsidRPr="00AD006F">
        <w:rPr>
          <w:b/>
        </w:rPr>
        <w:t xml:space="preserve">Признание граждан, проживающих на территории муниципального образования </w:t>
      </w:r>
      <w:r>
        <w:rPr>
          <w:b/>
        </w:rPr>
        <w:t>"</w:t>
      </w:r>
      <w:r w:rsidR="00212811" w:rsidRPr="00AD006F">
        <w:rPr>
          <w:b/>
        </w:rPr>
        <w:t>Город Архангельск</w:t>
      </w:r>
      <w:r>
        <w:rPr>
          <w:b/>
        </w:rPr>
        <w:t>"</w:t>
      </w:r>
      <w:r w:rsidR="00212811" w:rsidRPr="00AD006F">
        <w:rPr>
          <w:b/>
        </w:rPr>
        <w:t xml:space="preserve">, малоимущими в целях </w:t>
      </w:r>
      <w:r w:rsidR="00CF1431">
        <w:rPr>
          <w:b/>
        </w:rPr>
        <w:t>оказания мер социальной поддержки за счёт средств городского бюджета</w:t>
      </w:r>
      <w:r>
        <w:rPr>
          <w:b/>
        </w:rPr>
        <w:t>"</w:t>
      </w:r>
    </w:p>
    <w:p w:rsidR="00965340" w:rsidRDefault="00965340" w:rsidP="00212811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212811" w:rsidRDefault="008E1813" w:rsidP="00212811">
      <w:pPr>
        <w:autoSpaceDE w:val="0"/>
        <w:autoSpaceDN w:val="0"/>
        <w:adjustRightInd w:val="0"/>
        <w:ind w:firstLine="708"/>
        <w:jc w:val="center"/>
      </w:pPr>
      <w:r>
        <w:rPr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63E4C9" wp14:editId="5B4CD506">
                <wp:simplePos x="0" y="0"/>
                <wp:positionH relativeFrom="column">
                  <wp:posOffset>438785</wp:posOffset>
                </wp:positionH>
                <wp:positionV relativeFrom="paragraph">
                  <wp:posOffset>127000</wp:posOffset>
                </wp:positionV>
                <wp:extent cx="5342890" cy="538480"/>
                <wp:effectExtent l="13970" t="8890" r="5715" b="508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289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F8" w:rsidRPr="007C0B0F" w:rsidRDefault="000E7DF8" w:rsidP="00212811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C0B0F">
                              <w:rPr>
                                <w:sz w:val="24"/>
                                <w:szCs w:val="24"/>
                              </w:rPr>
                              <w:t xml:space="preserve">Приём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заявления и </w:t>
                            </w:r>
                            <w:r w:rsidRPr="007C0B0F">
                              <w:rPr>
                                <w:sz w:val="24"/>
                                <w:szCs w:val="24"/>
                              </w:rPr>
                              <w:t>документов, необходимых для предоставления муниципальной услуги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и их регистрация</w:t>
                            </w:r>
                          </w:p>
                          <w:p w:rsidR="000E7DF8" w:rsidRPr="002A1071" w:rsidRDefault="000E7DF8" w:rsidP="00212811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107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.55pt;margin-top:10pt;width:420.7pt;height:4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">
                <v:textbox>
                  <w:txbxContent>
                    <w:p w:rsidR="000E7DF8" w:rsidRPr="007C0B0F" w:rsidRDefault="000E7DF8" w:rsidP="00212811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C0B0F">
                        <w:rPr>
                          <w:sz w:val="24"/>
                          <w:szCs w:val="24"/>
                        </w:rPr>
                        <w:t xml:space="preserve">Приём </w:t>
                      </w:r>
                      <w:r>
                        <w:rPr>
                          <w:sz w:val="24"/>
                          <w:szCs w:val="24"/>
                        </w:rPr>
                        <w:t xml:space="preserve">заявления и </w:t>
                      </w:r>
                      <w:r w:rsidRPr="007C0B0F">
                        <w:rPr>
                          <w:sz w:val="24"/>
                          <w:szCs w:val="24"/>
                        </w:rPr>
                        <w:t>документов, необходимых для предоставления муниципальной услуги</w:t>
                      </w:r>
                      <w:r>
                        <w:rPr>
                          <w:sz w:val="24"/>
                          <w:szCs w:val="24"/>
                        </w:rPr>
                        <w:t>, и их регистрация</w:t>
                      </w:r>
                    </w:p>
                    <w:p w:rsidR="000E7DF8" w:rsidRPr="002A1071" w:rsidRDefault="000E7DF8" w:rsidP="00212811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A1071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851"/>
        </w:tabs>
        <w:rPr>
          <w:color w:val="0000FF"/>
        </w:rPr>
      </w:pPr>
      <w:r>
        <w:t xml:space="preserve">          </w:t>
      </w: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rPr>
          <w:color w:val="0000FF"/>
        </w:rPr>
      </w:pPr>
    </w:p>
    <w:p w:rsidR="00212811" w:rsidRDefault="008E1813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  <w:r>
        <w:rPr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953780" wp14:editId="507EE7B1">
                <wp:simplePos x="0" y="0"/>
                <wp:positionH relativeFrom="column">
                  <wp:posOffset>3053715</wp:posOffset>
                </wp:positionH>
                <wp:positionV relativeFrom="paragraph">
                  <wp:posOffset>52070</wp:posOffset>
                </wp:positionV>
                <wp:extent cx="635" cy="360045"/>
                <wp:effectExtent l="57150" t="13970" r="56515" b="1651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0.45pt;margin-top:4.1pt;width:.0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e5NAIAAF4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8E1813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  <w:r>
        <w:rPr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B4200" wp14:editId="0C6FC588">
                <wp:simplePos x="0" y="0"/>
                <wp:positionH relativeFrom="column">
                  <wp:posOffset>438785</wp:posOffset>
                </wp:positionH>
                <wp:positionV relativeFrom="paragraph">
                  <wp:posOffset>2540</wp:posOffset>
                </wp:positionV>
                <wp:extent cx="5342890" cy="842645"/>
                <wp:effectExtent l="13970" t="11430" r="571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289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F8" w:rsidRPr="007C0B0F" w:rsidRDefault="000E7DF8" w:rsidP="006708D2">
                            <w:pPr>
                              <w:ind w:firstLine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</w:t>
                            </w:r>
                            <w:r w:rsidRPr="007C0B0F">
                              <w:rPr>
                                <w:sz w:val="24"/>
                                <w:szCs w:val="24"/>
                              </w:rPr>
                              <w:t>ассмотрение заявления и документов, представленных заявителем, формирование и направление межведомственных запросов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р</w:t>
                            </w:r>
                            <w:r w:rsidRPr="007C0B0F">
                              <w:rPr>
                                <w:sz w:val="24"/>
                                <w:szCs w:val="24"/>
                              </w:rPr>
                              <w:t xml:space="preserve">асчёт показателей, необходимых для принятия решения, и принятие решения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C0B0F">
                              <w:rPr>
                                <w:sz w:val="24"/>
                                <w:szCs w:val="24"/>
                              </w:rPr>
                              <w:t>о признании (отказе в признании) граждан малоимущими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E7DF8" w:rsidRPr="007C0B0F" w:rsidRDefault="000E7DF8" w:rsidP="00212811">
                            <w:pPr>
                              <w:ind w:firstLine="0"/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34.55pt;margin-top:.2pt;width:420.7pt;height:6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">
                <v:textbox>
                  <w:txbxContent>
                    <w:p w:rsidR="000E7DF8" w:rsidRPr="007C0B0F" w:rsidRDefault="000E7DF8" w:rsidP="006708D2">
                      <w:pPr>
                        <w:ind w:firstLine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</w:t>
                      </w:r>
                      <w:r w:rsidRPr="007C0B0F">
                        <w:rPr>
                          <w:sz w:val="24"/>
                          <w:szCs w:val="24"/>
                        </w:rPr>
                        <w:t>ассмотрение заявления и документов, представленных заявителем, формирование и направление межведомственных запросов</w:t>
                      </w:r>
                      <w:r>
                        <w:rPr>
                          <w:sz w:val="24"/>
                          <w:szCs w:val="24"/>
                        </w:rPr>
                        <w:t>, р</w:t>
                      </w:r>
                      <w:r w:rsidRPr="007C0B0F">
                        <w:rPr>
                          <w:sz w:val="24"/>
                          <w:szCs w:val="24"/>
                        </w:rPr>
                        <w:t xml:space="preserve">асчёт показателей, необходимых для принятия решения, и принятие решения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</w:t>
                      </w:r>
                      <w:r w:rsidRPr="007C0B0F">
                        <w:rPr>
                          <w:sz w:val="24"/>
                          <w:szCs w:val="24"/>
                        </w:rPr>
                        <w:t>о признании (отказе в признании) граждан малоимущими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0E7DF8" w:rsidRPr="007C0B0F" w:rsidRDefault="000E7DF8" w:rsidP="00212811">
                      <w:pPr>
                        <w:ind w:firstLine="0"/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8E1813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  <w:r>
        <w:rPr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F9A97B" wp14:editId="22E79A91">
                <wp:simplePos x="0" y="0"/>
                <wp:positionH relativeFrom="column">
                  <wp:posOffset>3053080</wp:posOffset>
                </wp:positionH>
                <wp:positionV relativeFrom="paragraph">
                  <wp:posOffset>27940</wp:posOffset>
                </wp:positionV>
                <wp:extent cx="635" cy="360045"/>
                <wp:effectExtent l="56515" t="6350" r="57150" b="1460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40.4pt;margin-top:2.2pt;width:.05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Z1aNA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8E1813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  <w:r>
        <w:rPr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218013" wp14:editId="623B12BF">
                <wp:simplePos x="0" y="0"/>
                <wp:positionH relativeFrom="column">
                  <wp:posOffset>438785</wp:posOffset>
                </wp:positionH>
                <wp:positionV relativeFrom="paragraph">
                  <wp:posOffset>64135</wp:posOffset>
                </wp:positionV>
                <wp:extent cx="5342890" cy="652145"/>
                <wp:effectExtent l="13970" t="13335" r="5715" b="1079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289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F8" w:rsidRPr="00965340" w:rsidRDefault="000E7DF8" w:rsidP="00965340">
                            <w:pPr>
                              <w:numPr>
                                <w:ilvl w:val="1"/>
                                <w:numId w:val="0"/>
                              </w:numPr>
                              <w:tabs>
                                <w:tab w:val="num" w:pos="0"/>
                                <w:tab w:val="num" w:pos="851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65340">
                              <w:rPr>
                                <w:sz w:val="24"/>
                                <w:szCs w:val="24"/>
                              </w:rPr>
                              <w:t xml:space="preserve">Выдача документов о признании (отказе в признании) </w:t>
                            </w:r>
                            <w:r w:rsidRPr="00965340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гражданина-заявителя и членов его семьи (одиноко проживающего</w:t>
                            </w:r>
                            <w:r>
                              <w:rPr>
                                <w:lang w:eastAsia="ru-RU"/>
                              </w:rPr>
                              <w:t xml:space="preserve"> </w:t>
                            </w:r>
                            <w:r w:rsidRPr="00965340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гражданина-заявителя)</w:t>
                            </w:r>
                            <w:r>
                              <w:rPr>
                                <w:lang w:eastAsia="ru-RU"/>
                              </w:rPr>
                              <w:t xml:space="preserve"> </w:t>
                            </w:r>
                            <w:r w:rsidRPr="00965340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малоимущими</w:t>
                            </w:r>
                          </w:p>
                          <w:p w:rsidR="000E7DF8" w:rsidRPr="00965340" w:rsidRDefault="000E7DF8" w:rsidP="0096534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34.55pt;margin-top:5.05pt;width:420.7pt;height:5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">
                <v:textbox>
                  <w:txbxContent>
                    <w:p w:rsidR="000E7DF8" w:rsidRPr="00965340" w:rsidRDefault="000E7DF8" w:rsidP="00965340">
                      <w:pPr>
                        <w:numPr>
                          <w:ilvl w:val="1"/>
                          <w:numId w:val="0"/>
                        </w:numPr>
                        <w:tabs>
                          <w:tab w:val="num" w:pos="0"/>
                          <w:tab w:val="num" w:pos="851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965340">
                        <w:rPr>
                          <w:sz w:val="24"/>
                          <w:szCs w:val="24"/>
                        </w:rPr>
                        <w:t xml:space="preserve">Выдача документов о признании (отказе в признании) </w:t>
                      </w:r>
                      <w:r w:rsidRPr="00965340">
                        <w:rPr>
                          <w:sz w:val="24"/>
                          <w:szCs w:val="24"/>
                          <w:lang w:eastAsia="ru-RU"/>
                        </w:rPr>
                        <w:t>гражданина-заявителя и членов его семьи (одиноко проживающего</w:t>
                      </w:r>
                      <w:r>
                        <w:rPr>
                          <w:lang w:eastAsia="ru-RU"/>
                        </w:rPr>
                        <w:t xml:space="preserve"> </w:t>
                      </w:r>
                      <w:r w:rsidRPr="00965340">
                        <w:rPr>
                          <w:sz w:val="24"/>
                          <w:szCs w:val="24"/>
                          <w:lang w:eastAsia="ru-RU"/>
                        </w:rPr>
                        <w:t>гражданина-заявителя)</w:t>
                      </w:r>
                      <w:r>
                        <w:rPr>
                          <w:lang w:eastAsia="ru-RU"/>
                        </w:rPr>
                        <w:t xml:space="preserve"> </w:t>
                      </w:r>
                      <w:r w:rsidRPr="00965340">
                        <w:rPr>
                          <w:sz w:val="24"/>
                          <w:szCs w:val="24"/>
                          <w:lang w:eastAsia="ru-RU"/>
                        </w:rPr>
                        <w:t>малоимущими</w:t>
                      </w:r>
                    </w:p>
                    <w:p w:rsidR="000E7DF8" w:rsidRPr="00965340" w:rsidRDefault="000E7DF8" w:rsidP="0096534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rPr>
          <w:color w:val="0000FF"/>
        </w:rPr>
      </w:pPr>
    </w:p>
    <w:p w:rsidR="00E3105D" w:rsidRDefault="00E3105D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E3105D" w:rsidRDefault="00E3105D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E3105D" w:rsidRDefault="00E3105D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EF613D" w:rsidRDefault="00EF613D" w:rsidP="0080749C">
      <w:pPr>
        <w:tabs>
          <w:tab w:val="left" w:pos="1260"/>
        </w:tabs>
        <w:autoSpaceDE w:val="0"/>
        <w:autoSpaceDN w:val="0"/>
        <w:adjustRightInd w:val="0"/>
        <w:ind w:firstLine="0"/>
        <w:jc w:val="center"/>
      </w:pPr>
      <w:r>
        <w:rPr>
          <w:sz w:val="22"/>
          <w:szCs w:val="22"/>
        </w:rPr>
        <w:t>_____________</w:t>
      </w: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numPr>
          <w:ilvl w:val="1"/>
          <w:numId w:val="0"/>
        </w:numPr>
        <w:tabs>
          <w:tab w:val="num" w:pos="0"/>
          <w:tab w:val="num" w:pos="1440"/>
        </w:tabs>
        <w:ind w:firstLine="720"/>
        <w:rPr>
          <w:color w:val="0000FF"/>
        </w:rPr>
      </w:pPr>
    </w:p>
    <w:p w:rsidR="00212811" w:rsidRPr="00505FDD" w:rsidRDefault="00212811" w:rsidP="00212811">
      <w:pPr>
        <w:jc w:val="center"/>
        <w:rPr>
          <w:color w:val="0000FF"/>
          <w:sz w:val="24"/>
          <w:szCs w:val="24"/>
        </w:rPr>
      </w:pPr>
    </w:p>
    <w:p w:rsidR="00212811" w:rsidRPr="00505FDD" w:rsidRDefault="00212811" w:rsidP="00212811">
      <w:pPr>
        <w:jc w:val="center"/>
        <w:rPr>
          <w:color w:val="0000FF"/>
          <w:sz w:val="24"/>
          <w:szCs w:val="24"/>
        </w:rPr>
        <w:sectPr w:rsidR="00212811" w:rsidRPr="00505FDD" w:rsidSect="000E7DF8">
          <w:pgSz w:w="11906" w:h="16838" w:code="9"/>
          <w:pgMar w:top="964" w:right="567" w:bottom="567" w:left="1701" w:header="879" w:footer="709" w:gutter="0"/>
          <w:cols w:space="708"/>
          <w:titlePg/>
          <w:docGrid w:linePitch="360"/>
        </w:sectPr>
      </w:pPr>
    </w:p>
    <w:p w:rsidR="002863F4" w:rsidRPr="00C93899" w:rsidRDefault="002863F4" w:rsidP="002863F4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  <w:r w:rsidRPr="00C93899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2</w:t>
      </w:r>
    </w:p>
    <w:p w:rsidR="002863F4" w:rsidRPr="00C93899" w:rsidRDefault="002863F4" w:rsidP="002863F4">
      <w:pPr>
        <w:spacing w:line="240" w:lineRule="exact"/>
        <w:ind w:left="4860" w:firstLine="0"/>
        <w:rPr>
          <w:sz w:val="24"/>
          <w:szCs w:val="24"/>
        </w:rPr>
      </w:pPr>
      <w:r w:rsidRPr="00C93899">
        <w:rPr>
          <w:sz w:val="24"/>
          <w:szCs w:val="24"/>
        </w:rPr>
        <w:t>к административному регламенту предостав</w:t>
      </w:r>
      <w:r>
        <w:rPr>
          <w:sz w:val="24"/>
          <w:szCs w:val="24"/>
        </w:rPr>
        <w:t>-</w:t>
      </w:r>
      <w:r w:rsidRPr="00C93899">
        <w:rPr>
          <w:sz w:val="24"/>
          <w:szCs w:val="24"/>
        </w:rPr>
        <w:t xml:space="preserve">ления муниципальной услуги 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 xml:space="preserve">Признание граждан, проживающих на территории муниципального образования 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>Город Архан</w:t>
      </w:r>
      <w:r>
        <w:rPr>
          <w:sz w:val="24"/>
          <w:szCs w:val="24"/>
        </w:rPr>
        <w:t>-</w:t>
      </w:r>
      <w:r w:rsidRPr="00C93899">
        <w:rPr>
          <w:sz w:val="24"/>
          <w:szCs w:val="24"/>
        </w:rPr>
        <w:t>гельск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>, малоимущими в целях оказания мер социальной поддержки за счёт средств городского бюджета</w:t>
      </w:r>
      <w:r w:rsidR="008E1813">
        <w:rPr>
          <w:sz w:val="24"/>
          <w:szCs w:val="24"/>
        </w:rPr>
        <w:t>"</w:t>
      </w:r>
    </w:p>
    <w:p w:rsidR="00212811" w:rsidRPr="00505FDD" w:rsidRDefault="00212811" w:rsidP="00212811">
      <w:pPr>
        <w:ind w:firstLine="720"/>
        <w:outlineLvl w:val="0"/>
        <w:rPr>
          <w:color w:val="0000FF"/>
        </w:rPr>
      </w:pPr>
    </w:p>
    <w:p w:rsidR="00212811" w:rsidRPr="00505FDD" w:rsidRDefault="00212811" w:rsidP="00212811">
      <w:pPr>
        <w:pStyle w:val="ConsPlusNonformat"/>
        <w:widowControl/>
        <w:ind w:left="6372"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212811" w:rsidRPr="00912E80" w:rsidRDefault="00212811" w:rsidP="00212811">
      <w:pPr>
        <w:contextualSpacing/>
        <w:jc w:val="center"/>
        <w:rPr>
          <w:b/>
        </w:rPr>
      </w:pPr>
      <w:r w:rsidRPr="00912E80">
        <w:rPr>
          <w:b/>
        </w:rPr>
        <w:t>Отделы управления по вопросам семьи, опеки и попечительства мэрии города Архангельска по территориальным округам</w:t>
      </w:r>
    </w:p>
    <w:p w:rsidR="00212811" w:rsidRPr="00912E80" w:rsidRDefault="00212811" w:rsidP="00212811">
      <w:pPr>
        <w:autoSpaceDE w:val="0"/>
        <w:autoSpaceDN w:val="0"/>
        <w:adjustRightInd w:val="0"/>
        <w:jc w:val="center"/>
        <w:rPr>
          <w:b/>
          <w:color w:val="0000FF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060"/>
        <w:gridCol w:w="2880"/>
        <w:gridCol w:w="1393"/>
        <w:gridCol w:w="2268"/>
      </w:tblGrid>
      <w:tr w:rsidR="00212811" w:rsidRPr="00505FDD" w:rsidTr="00580B43">
        <w:trPr>
          <w:trHeight w:val="665"/>
        </w:trPr>
        <w:tc>
          <w:tcPr>
            <w:tcW w:w="464" w:type="dxa"/>
            <w:vAlign w:val="center"/>
          </w:tcPr>
          <w:p w:rsidR="00212811" w:rsidRPr="001147B7" w:rsidRDefault="00212811" w:rsidP="00580B43">
            <w:pPr>
              <w:ind w:left="-108" w:right="-70" w:firstLine="0"/>
              <w:contextualSpacing/>
              <w:jc w:val="center"/>
              <w:rPr>
                <w:sz w:val="24"/>
                <w:szCs w:val="24"/>
              </w:rPr>
            </w:pPr>
            <w:r w:rsidRPr="001147B7">
              <w:rPr>
                <w:sz w:val="24"/>
                <w:szCs w:val="24"/>
              </w:rPr>
              <w:t>№ п/п</w:t>
            </w:r>
          </w:p>
        </w:tc>
        <w:tc>
          <w:tcPr>
            <w:tcW w:w="3060" w:type="dxa"/>
            <w:vAlign w:val="center"/>
          </w:tcPr>
          <w:p w:rsidR="00212811" w:rsidRPr="001147B7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147B7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880" w:type="dxa"/>
            <w:vAlign w:val="center"/>
          </w:tcPr>
          <w:p w:rsidR="00212811" w:rsidRPr="001147B7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147B7">
              <w:rPr>
                <w:sz w:val="24"/>
                <w:szCs w:val="24"/>
              </w:rPr>
              <w:t>Адрес</w:t>
            </w:r>
          </w:p>
        </w:tc>
        <w:tc>
          <w:tcPr>
            <w:tcW w:w="1393" w:type="dxa"/>
            <w:vAlign w:val="center"/>
          </w:tcPr>
          <w:p w:rsidR="00212811" w:rsidRPr="00231FD5" w:rsidRDefault="00212811" w:rsidP="00E93521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231FD5">
              <w:rPr>
                <w:sz w:val="22"/>
                <w:szCs w:val="22"/>
              </w:rPr>
              <w:t>Телефоны</w:t>
            </w:r>
          </w:p>
        </w:tc>
        <w:tc>
          <w:tcPr>
            <w:tcW w:w="2268" w:type="dxa"/>
            <w:vAlign w:val="center"/>
          </w:tcPr>
          <w:p w:rsidR="00212811" w:rsidRPr="001147B7" w:rsidRDefault="00212811" w:rsidP="00E93521">
            <w:pPr>
              <w:contextualSpacing/>
              <w:jc w:val="center"/>
              <w:rPr>
                <w:sz w:val="24"/>
                <w:szCs w:val="24"/>
              </w:rPr>
            </w:pPr>
            <w:r w:rsidRPr="001147B7">
              <w:rPr>
                <w:sz w:val="24"/>
                <w:szCs w:val="24"/>
              </w:rPr>
              <w:t>Электронный адрес</w:t>
            </w:r>
          </w:p>
        </w:tc>
      </w:tr>
      <w:tr w:rsidR="00212811" w:rsidRPr="00505FDD" w:rsidTr="00580B43">
        <w:tc>
          <w:tcPr>
            <w:tcW w:w="464" w:type="dxa"/>
          </w:tcPr>
          <w:p w:rsidR="00212811" w:rsidRPr="00277281" w:rsidRDefault="00212811" w:rsidP="00580B43">
            <w:pPr>
              <w:ind w:right="-70" w:firstLine="0"/>
              <w:contextualSpacing/>
              <w:rPr>
                <w:sz w:val="24"/>
                <w:szCs w:val="24"/>
              </w:rPr>
            </w:pPr>
            <w:r w:rsidRPr="00277281">
              <w:rPr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212811" w:rsidRPr="00277281" w:rsidRDefault="00212811" w:rsidP="00E9352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77281">
              <w:rPr>
                <w:sz w:val="24"/>
                <w:szCs w:val="24"/>
              </w:rPr>
              <w:t>Отдел по Октябрьскому территориальному округу</w:t>
            </w:r>
          </w:p>
        </w:tc>
        <w:tc>
          <w:tcPr>
            <w:tcW w:w="2880" w:type="dxa"/>
          </w:tcPr>
          <w:p w:rsidR="00212811" w:rsidRPr="00277281" w:rsidRDefault="00212811" w:rsidP="00E9352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277281">
                <w:rPr>
                  <w:sz w:val="24"/>
                  <w:szCs w:val="24"/>
                </w:rPr>
                <w:t xml:space="preserve">163000, </w:t>
              </w:r>
              <w:proofErr w:type="spellStart"/>
              <w:r>
                <w:rPr>
                  <w:sz w:val="24"/>
                  <w:szCs w:val="24"/>
                </w:rPr>
                <w:t>г</w:t>
              </w:r>
            </w:smartTag>
            <w:r>
              <w:rPr>
                <w:sz w:val="24"/>
                <w:szCs w:val="24"/>
              </w:rPr>
              <w:t>.</w:t>
            </w:r>
            <w:r w:rsidR="0080749C">
              <w:rPr>
                <w:sz w:val="24"/>
                <w:szCs w:val="24"/>
              </w:rPr>
              <w:t>Архангельск</w:t>
            </w:r>
            <w:proofErr w:type="spellEnd"/>
            <w:r w:rsidR="0080749C">
              <w:rPr>
                <w:sz w:val="24"/>
                <w:szCs w:val="24"/>
              </w:rPr>
              <w:t xml:space="preserve">, </w:t>
            </w:r>
            <w:proofErr w:type="spellStart"/>
            <w:r w:rsidR="0080749C">
              <w:rPr>
                <w:sz w:val="24"/>
                <w:szCs w:val="24"/>
              </w:rPr>
              <w:t>пр.Троицкий</w:t>
            </w:r>
            <w:proofErr w:type="spellEnd"/>
            <w:r w:rsidR="0080749C">
              <w:rPr>
                <w:sz w:val="24"/>
                <w:szCs w:val="24"/>
              </w:rPr>
              <w:t>, д.</w:t>
            </w:r>
            <w:r w:rsidRPr="00277281">
              <w:rPr>
                <w:sz w:val="24"/>
                <w:szCs w:val="24"/>
              </w:rPr>
              <w:t>61</w:t>
            </w:r>
          </w:p>
        </w:tc>
        <w:tc>
          <w:tcPr>
            <w:tcW w:w="1393" w:type="dxa"/>
          </w:tcPr>
          <w:p w:rsidR="00212811" w:rsidRPr="00277281" w:rsidRDefault="00212811" w:rsidP="00E93521">
            <w:pPr>
              <w:pStyle w:val="a8"/>
              <w:spacing w:before="0" w:beforeAutospacing="0" w:after="0" w:afterAutospacing="0"/>
              <w:jc w:val="center"/>
            </w:pPr>
            <w:r w:rsidRPr="00277281">
              <w:t>20-60-74,</w:t>
            </w:r>
          </w:p>
          <w:p w:rsidR="00212811" w:rsidRPr="00277281" w:rsidRDefault="00212811" w:rsidP="00E93521">
            <w:pPr>
              <w:pStyle w:val="a8"/>
              <w:spacing w:before="0" w:beforeAutospacing="0" w:after="0" w:afterAutospacing="0"/>
              <w:jc w:val="center"/>
            </w:pPr>
            <w:r w:rsidRPr="00277281">
              <w:t>20-</w:t>
            </w:r>
            <w:r>
              <w:t>43-81</w:t>
            </w:r>
          </w:p>
        </w:tc>
        <w:tc>
          <w:tcPr>
            <w:tcW w:w="2268" w:type="dxa"/>
          </w:tcPr>
          <w:p w:rsidR="00212811" w:rsidRPr="00EF613D" w:rsidRDefault="00016E5A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  <w:hyperlink r:id="rId15" w:history="1"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oktoszn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@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12811" w:rsidRPr="00EF613D" w:rsidRDefault="00212811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12811" w:rsidRPr="00505FDD" w:rsidTr="00580B43">
        <w:tc>
          <w:tcPr>
            <w:tcW w:w="464" w:type="dxa"/>
          </w:tcPr>
          <w:p w:rsidR="00212811" w:rsidRPr="00277281" w:rsidRDefault="00212811" w:rsidP="00580B43">
            <w:pPr>
              <w:ind w:right="-70" w:firstLine="0"/>
              <w:contextualSpacing/>
              <w:rPr>
                <w:sz w:val="24"/>
                <w:szCs w:val="24"/>
              </w:rPr>
            </w:pPr>
            <w:r w:rsidRPr="00277281">
              <w:rPr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212811" w:rsidRPr="00277281" w:rsidRDefault="00212811" w:rsidP="00580B4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77281">
              <w:rPr>
                <w:sz w:val="24"/>
                <w:szCs w:val="24"/>
              </w:rPr>
              <w:t>Отдел по Ломоносовскому территориальному округу</w:t>
            </w:r>
          </w:p>
        </w:tc>
        <w:tc>
          <w:tcPr>
            <w:tcW w:w="2880" w:type="dxa"/>
          </w:tcPr>
          <w:p w:rsidR="00212811" w:rsidRPr="00277281" w:rsidRDefault="00212811" w:rsidP="00E9352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2, г"/>
              </w:smartTagPr>
              <w:r w:rsidRPr="00277281">
                <w:rPr>
                  <w:sz w:val="24"/>
                  <w:szCs w:val="24"/>
                </w:rPr>
                <w:t xml:space="preserve">163002, </w:t>
              </w:r>
              <w:r>
                <w:rPr>
                  <w:sz w:val="24"/>
                  <w:szCs w:val="24"/>
                </w:rPr>
                <w:t>г</w:t>
              </w:r>
            </w:smartTag>
            <w:r>
              <w:rPr>
                <w:sz w:val="24"/>
                <w:szCs w:val="24"/>
              </w:rPr>
              <w:t>.</w:t>
            </w:r>
            <w:r w:rsidRPr="00277281">
              <w:rPr>
                <w:sz w:val="24"/>
                <w:szCs w:val="24"/>
              </w:rPr>
              <w:t>Архангельск, пр.Ломоносова, д.30</w:t>
            </w:r>
          </w:p>
        </w:tc>
        <w:tc>
          <w:tcPr>
            <w:tcW w:w="1393" w:type="dxa"/>
          </w:tcPr>
          <w:p w:rsidR="00212811" w:rsidRPr="00277281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77281">
              <w:rPr>
                <w:sz w:val="24"/>
                <w:szCs w:val="24"/>
              </w:rPr>
              <w:t>68-29-59,</w:t>
            </w:r>
          </w:p>
          <w:p w:rsidR="00212811" w:rsidRPr="00277281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77281">
              <w:rPr>
                <w:sz w:val="24"/>
                <w:szCs w:val="24"/>
              </w:rPr>
              <w:t>68-37-54</w:t>
            </w:r>
          </w:p>
        </w:tc>
        <w:tc>
          <w:tcPr>
            <w:tcW w:w="2268" w:type="dxa"/>
          </w:tcPr>
          <w:p w:rsidR="00212811" w:rsidRPr="00EF613D" w:rsidRDefault="00016E5A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  <w:hyperlink r:id="rId16" w:history="1"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lomoszn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@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12811" w:rsidRPr="00EF613D" w:rsidRDefault="00212811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12811" w:rsidRPr="00505FDD" w:rsidTr="00580B43">
        <w:tc>
          <w:tcPr>
            <w:tcW w:w="464" w:type="dxa"/>
          </w:tcPr>
          <w:p w:rsidR="00212811" w:rsidRPr="00C57A6A" w:rsidRDefault="00212811" w:rsidP="00580B43">
            <w:pPr>
              <w:ind w:right="-70" w:firstLine="0"/>
              <w:contextualSpacing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212811" w:rsidRPr="00C57A6A" w:rsidRDefault="00212811" w:rsidP="00580B4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Отдел по Соломбальскому территориальному округу</w:t>
            </w:r>
          </w:p>
        </w:tc>
        <w:tc>
          <w:tcPr>
            <w:tcW w:w="2880" w:type="dxa"/>
          </w:tcPr>
          <w:p w:rsidR="00212811" w:rsidRPr="00C57A6A" w:rsidRDefault="00212811" w:rsidP="00E9352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0, г"/>
              </w:smartTagPr>
              <w:r w:rsidRPr="00C57A6A">
                <w:rPr>
                  <w:sz w:val="24"/>
                  <w:szCs w:val="24"/>
                </w:rPr>
                <w:t>163020, г</w:t>
              </w:r>
            </w:smartTag>
            <w:r w:rsidRPr="00C57A6A">
              <w:rPr>
                <w:sz w:val="24"/>
                <w:szCs w:val="24"/>
              </w:rPr>
              <w:t>.Архангельск, пр.Никольский, д.92</w:t>
            </w:r>
          </w:p>
        </w:tc>
        <w:tc>
          <w:tcPr>
            <w:tcW w:w="1393" w:type="dxa"/>
          </w:tcPr>
          <w:p w:rsidR="00212811" w:rsidRPr="00C57A6A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22-38-22,</w:t>
            </w:r>
          </w:p>
          <w:p w:rsidR="00212811" w:rsidRPr="00C57A6A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22-31-95</w:t>
            </w:r>
          </w:p>
        </w:tc>
        <w:tc>
          <w:tcPr>
            <w:tcW w:w="2268" w:type="dxa"/>
          </w:tcPr>
          <w:p w:rsidR="00212811" w:rsidRPr="00EF613D" w:rsidRDefault="00016E5A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  <w:hyperlink r:id="rId17" w:history="1"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soloszn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@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12811" w:rsidRPr="00EF613D" w:rsidRDefault="00212811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12811" w:rsidRPr="00505FDD" w:rsidTr="00580B43">
        <w:tc>
          <w:tcPr>
            <w:tcW w:w="464" w:type="dxa"/>
          </w:tcPr>
          <w:p w:rsidR="00212811" w:rsidRPr="00C57A6A" w:rsidRDefault="00212811" w:rsidP="00580B43">
            <w:pPr>
              <w:ind w:right="-70" w:firstLine="0"/>
              <w:contextualSpacing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:rsidR="00212811" w:rsidRPr="00C57A6A" w:rsidRDefault="00212811" w:rsidP="00580B4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Отдел по Северному территориальному округу</w:t>
            </w:r>
          </w:p>
        </w:tc>
        <w:tc>
          <w:tcPr>
            <w:tcW w:w="2880" w:type="dxa"/>
          </w:tcPr>
          <w:p w:rsidR="00212811" w:rsidRPr="00C57A6A" w:rsidRDefault="00212811" w:rsidP="0080749C">
            <w:pPr>
              <w:ind w:right="-225" w:firstLine="0"/>
              <w:contextualSpacing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C57A6A">
                <w:rPr>
                  <w:sz w:val="24"/>
                  <w:szCs w:val="24"/>
                </w:rPr>
                <w:t xml:space="preserve">163059, </w:t>
              </w:r>
              <w:proofErr w:type="spellStart"/>
              <w:r w:rsidRPr="00C57A6A">
                <w:rPr>
                  <w:sz w:val="24"/>
                  <w:szCs w:val="24"/>
                </w:rPr>
                <w:t>г</w:t>
              </w:r>
            </w:smartTag>
            <w:r>
              <w:rPr>
                <w:sz w:val="24"/>
                <w:szCs w:val="24"/>
              </w:rPr>
              <w:t>.</w:t>
            </w:r>
            <w:r w:rsidRPr="00C57A6A">
              <w:rPr>
                <w:sz w:val="24"/>
                <w:szCs w:val="24"/>
              </w:rPr>
              <w:t>Архангельск</w:t>
            </w:r>
            <w:proofErr w:type="spellEnd"/>
            <w:r w:rsidRPr="00C57A6A">
              <w:rPr>
                <w:sz w:val="24"/>
                <w:szCs w:val="24"/>
              </w:rPr>
              <w:t xml:space="preserve">, </w:t>
            </w:r>
            <w:r w:rsidR="0080749C">
              <w:rPr>
                <w:sz w:val="24"/>
                <w:szCs w:val="24"/>
              </w:rPr>
              <w:br/>
            </w:r>
            <w:proofErr w:type="spellStart"/>
            <w:r w:rsidR="0080749C">
              <w:rPr>
                <w:sz w:val="24"/>
                <w:szCs w:val="24"/>
              </w:rPr>
              <w:t>ул.</w:t>
            </w:r>
            <w:r w:rsidRPr="00C57A6A">
              <w:rPr>
                <w:sz w:val="24"/>
                <w:szCs w:val="24"/>
              </w:rPr>
              <w:t>Химиков</w:t>
            </w:r>
            <w:proofErr w:type="spellEnd"/>
            <w:r w:rsidRPr="00C57A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57A6A">
              <w:rPr>
                <w:sz w:val="24"/>
                <w:szCs w:val="24"/>
              </w:rPr>
              <w:t>д.21,</w:t>
            </w:r>
            <w:r w:rsidR="0080749C">
              <w:rPr>
                <w:sz w:val="24"/>
                <w:szCs w:val="24"/>
              </w:rPr>
              <w:t xml:space="preserve"> </w:t>
            </w:r>
            <w:proofErr w:type="spellStart"/>
            <w:r w:rsidRPr="00C57A6A">
              <w:rPr>
                <w:sz w:val="24"/>
                <w:szCs w:val="24"/>
              </w:rPr>
              <w:t>корп.</w:t>
            </w:r>
            <w:r w:rsidR="008E1813">
              <w:rPr>
                <w:sz w:val="24"/>
                <w:szCs w:val="24"/>
              </w:rPr>
              <w:t>"</w:t>
            </w:r>
            <w:r w:rsidRPr="00C57A6A">
              <w:rPr>
                <w:sz w:val="24"/>
                <w:szCs w:val="24"/>
              </w:rPr>
              <w:t>к</w:t>
            </w:r>
            <w:proofErr w:type="spellEnd"/>
            <w:r w:rsidR="008E1813">
              <w:rPr>
                <w:sz w:val="24"/>
                <w:szCs w:val="24"/>
              </w:rPr>
              <w:t>"</w:t>
            </w:r>
          </w:p>
        </w:tc>
        <w:tc>
          <w:tcPr>
            <w:tcW w:w="1393" w:type="dxa"/>
          </w:tcPr>
          <w:p w:rsidR="00212811" w:rsidRPr="00C57A6A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23-57-12,</w:t>
            </w:r>
          </w:p>
          <w:p w:rsidR="00212811" w:rsidRPr="00C57A6A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23-49-72</w:t>
            </w:r>
          </w:p>
        </w:tc>
        <w:tc>
          <w:tcPr>
            <w:tcW w:w="2268" w:type="dxa"/>
          </w:tcPr>
          <w:p w:rsidR="00212811" w:rsidRPr="00EF613D" w:rsidRDefault="00016E5A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  <w:hyperlink r:id="rId18" w:history="1"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sevoszn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@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212811" w:rsidRPr="00505FDD" w:rsidTr="00580B43">
        <w:tc>
          <w:tcPr>
            <w:tcW w:w="464" w:type="dxa"/>
          </w:tcPr>
          <w:p w:rsidR="00212811" w:rsidRPr="00231FD5" w:rsidRDefault="00212811" w:rsidP="00580B43">
            <w:pPr>
              <w:ind w:right="-70" w:firstLine="0"/>
              <w:contextualSpacing/>
              <w:rPr>
                <w:sz w:val="24"/>
                <w:szCs w:val="24"/>
              </w:rPr>
            </w:pPr>
            <w:r w:rsidRPr="00231FD5">
              <w:rPr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:rsidR="00212811" w:rsidRPr="00231FD5" w:rsidRDefault="00212811" w:rsidP="00580B4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31FD5">
              <w:rPr>
                <w:sz w:val="24"/>
                <w:szCs w:val="24"/>
              </w:rPr>
              <w:t xml:space="preserve">Отдел по Маймаксанскому территориальному округу </w:t>
            </w:r>
          </w:p>
        </w:tc>
        <w:tc>
          <w:tcPr>
            <w:tcW w:w="2880" w:type="dxa"/>
          </w:tcPr>
          <w:p w:rsidR="00212811" w:rsidRPr="00231FD5" w:rsidRDefault="00212811" w:rsidP="00E9352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2, г"/>
              </w:smartTagPr>
              <w:r w:rsidRPr="00231FD5">
                <w:rPr>
                  <w:sz w:val="24"/>
                  <w:szCs w:val="24"/>
                </w:rPr>
                <w:t xml:space="preserve">163022, </w:t>
              </w:r>
              <w:proofErr w:type="spellStart"/>
              <w:r w:rsidRPr="00231FD5">
                <w:rPr>
                  <w:sz w:val="24"/>
                  <w:szCs w:val="24"/>
                </w:rPr>
                <w:t>г</w:t>
              </w:r>
            </w:smartTag>
            <w:r w:rsidRPr="00231FD5">
              <w:rPr>
                <w:sz w:val="24"/>
                <w:szCs w:val="24"/>
              </w:rPr>
              <w:t>.Арханг</w:t>
            </w:r>
            <w:r w:rsidR="0080749C">
              <w:rPr>
                <w:sz w:val="24"/>
                <w:szCs w:val="24"/>
              </w:rPr>
              <w:t>ельск</w:t>
            </w:r>
            <w:proofErr w:type="spellEnd"/>
            <w:r w:rsidR="0080749C">
              <w:rPr>
                <w:sz w:val="24"/>
                <w:szCs w:val="24"/>
              </w:rPr>
              <w:t xml:space="preserve">, </w:t>
            </w:r>
            <w:proofErr w:type="spellStart"/>
            <w:r w:rsidR="0080749C">
              <w:rPr>
                <w:sz w:val="24"/>
                <w:szCs w:val="24"/>
              </w:rPr>
              <w:t>ул.Буденного</w:t>
            </w:r>
            <w:proofErr w:type="spellEnd"/>
            <w:r w:rsidR="0080749C">
              <w:rPr>
                <w:sz w:val="24"/>
                <w:szCs w:val="24"/>
              </w:rPr>
              <w:t>, д.5, корп.</w:t>
            </w:r>
            <w:r w:rsidRPr="00231FD5"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212811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31FD5">
              <w:rPr>
                <w:sz w:val="24"/>
                <w:szCs w:val="24"/>
              </w:rPr>
              <w:t>24-61-12</w:t>
            </w:r>
            <w:r>
              <w:rPr>
                <w:sz w:val="24"/>
                <w:szCs w:val="24"/>
              </w:rPr>
              <w:t>,</w:t>
            </w:r>
          </w:p>
          <w:p w:rsidR="00212811" w:rsidRPr="00231FD5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24-63-13</w:t>
            </w:r>
          </w:p>
        </w:tc>
        <w:tc>
          <w:tcPr>
            <w:tcW w:w="2268" w:type="dxa"/>
          </w:tcPr>
          <w:p w:rsidR="00212811" w:rsidRPr="00EF613D" w:rsidRDefault="00016E5A" w:rsidP="0080749C">
            <w:pPr>
              <w:ind w:left="-108" w:right="-108" w:firstLine="0"/>
              <w:contextualSpacing/>
              <w:jc w:val="center"/>
              <w:rPr>
                <w:sz w:val="22"/>
                <w:szCs w:val="22"/>
              </w:rPr>
            </w:pPr>
            <w:hyperlink r:id="rId19" w:history="1">
              <w:r w:rsidR="00212811" w:rsidRPr="00EF613D">
                <w:rPr>
                  <w:rStyle w:val="ab"/>
                  <w:color w:val="auto"/>
                  <w:sz w:val="22"/>
                  <w:szCs w:val="22"/>
                  <w:u w:val="none"/>
                  <w:lang w:val="en-US"/>
                </w:rPr>
                <w:t>maymaoszn</w:t>
              </w:r>
              <w:r w:rsidR="00212811" w:rsidRPr="00EF613D">
                <w:rPr>
                  <w:rStyle w:val="ab"/>
                  <w:color w:val="auto"/>
                  <w:sz w:val="22"/>
                  <w:szCs w:val="22"/>
                  <w:u w:val="none"/>
                </w:rPr>
                <w:t>@</w:t>
              </w:r>
              <w:r w:rsidR="00212811" w:rsidRPr="00EF613D">
                <w:rPr>
                  <w:rStyle w:val="ab"/>
                  <w:color w:val="auto"/>
                  <w:sz w:val="22"/>
                  <w:szCs w:val="22"/>
                  <w:u w:val="none"/>
                  <w:lang w:val="en-US"/>
                </w:rPr>
                <w:t>arhcity</w:t>
              </w:r>
              <w:r w:rsidR="00212811" w:rsidRPr="00EF613D">
                <w:rPr>
                  <w:rStyle w:val="ab"/>
                  <w:color w:val="auto"/>
                  <w:sz w:val="22"/>
                  <w:szCs w:val="22"/>
                  <w:u w:val="none"/>
                </w:rPr>
                <w:t>.</w:t>
              </w:r>
              <w:r w:rsidR="00212811" w:rsidRPr="00EF613D">
                <w:rPr>
                  <w:rStyle w:val="ab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212811" w:rsidRPr="00EF613D" w:rsidRDefault="00212811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12811" w:rsidRPr="00505FDD" w:rsidTr="00580B43">
        <w:tc>
          <w:tcPr>
            <w:tcW w:w="464" w:type="dxa"/>
          </w:tcPr>
          <w:p w:rsidR="00212811" w:rsidRPr="00231FD5" w:rsidRDefault="00212811" w:rsidP="00580B43">
            <w:pPr>
              <w:ind w:right="-70" w:firstLine="0"/>
              <w:contextualSpacing/>
              <w:rPr>
                <w:sz w:val="24"/>
                <w:szCs w:val="24"/>
              </w:rPr>
            </w:pPr>
            <w:r w:rsidRPr="00231FD5">
              <w:rPr>
                <w:sz w:val="24"/>
                <w:szCs w:val="24"/>
              </w:rPr>
              <w:t>6.</w:t>
            </w:r>
          </w:p>
        </w:tc>
        <w:tc>
          <w:tcPr>
            <w:tcW w:w="3060" w:type="dxa"/>
          </w:tcPr>
          <w:p w:rsidR="00212811" w:rsidRPr="00231FD5" w:rsidRDefault="00212811" w:rsidP="00580B4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31FD5">
              <w:br w:type="page"/>
            </w:r>
            <w:r w:rsidRPr="00231FD5">
              <w:rPr>
                <w:sz w:val="24"/>
                <w:szCs w:val="24"/>
              </w:rPr>
              <w:t xml:space="preserve">Отдел по </w:t>
            </w:r>
            <w:r>
              <w:rPr>
                <w:sz w:val="24"/>
                <w:szCs w:val="24"/>
              </w:rPr>
              <w:t>т</w:t>
            </w:r>
            <w:r w:rsidRPr="00231FD5">
              <w:rPr>
                <w:sz w:val="24"/>
                <w:szCs w:val="24"/>
              </w:rPr>
              <w:t>ерриториально</w:t>
            </w:r>
            <w:r>
              <w:rPr>
                <w:sz w:val="24"/>
                <w:szCs w:val="24"/>
              </w:rPr>
              <w:t>-</w:t>
            </w:r>
            <w:r w:rsidRPr="00231FD5">
              <w:rPr>
                <w:sz w:val="24"/>
                <w:szCs w:val="24"/>
              </w:rPr>
              <w:t>му округу Майская горка</w:t>
            </w:r>
          </w:p>
        </w:tc>
        <w:tc>
          <w:tcPr>
            <w:tcW w:w="2880" w:type="dxa"/>
          </w:tcPr>
          <w:p w:rsidR="00212811" w:rsidRPr="00231FD5" w:rsidRDefault="00212811" w:rsidP="00E9352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 w:rsidRPr="00231FD5">
                <w:rPr>
                  <w:sz w:val="24"/>
                  <w:szCs w:val="24"/>
                </w:rPr>
                <w:t xml:space="preserve">163009, </w:t>
              </w:r>
              <w:proofErr w:type="spellStart"/>
              <w:r w:rsidRPr="00231FD5">
                <w:rPr>
                  <w:sz w:val="24"/>
                  <w:szCs w:val="24"/>
                </w:rPr>
                <w:t>г</w:t>
              </w:r>
            </w:smartTag>
            <w:r w:rsidRPr="00231FD5">
              <w:rPr>
                <w:sz w:val="24"/>
                <w:szCs w:val="24"/>
              </w:rPr>
              <w:t>.Архангельск</w:t>
            </w:r>
            <w:proofErr w:type="spellEnd"/>
            <w:r w:rsidR="00580B43">
              <w:rPr>
                <w:sz w:val="24"/>
                <w:szCs w:val="24"/>
              </w:rPr>
              <w:t xml:space="preserve">, </w:t>
            </w:r>
            <w:proofErr w:type="spellStart"/>
            <w:r w:rsidR="00580B43">
              <w:rPr>
                <w:sz w:val="24"/>
                <w:szCs w:val="24"/>
              </w:rPr>
              <w:t>ул.Ф.Абрамова</w:t>
            </w:r>
            <w:proofErr w:type="spellEnd"/>
            <w:r w:rsidR="00580B43">
              <w:rPr>
                <w:sz w:val="24"/>
                <w:szCs w:val="24"/>
              </w:rPr>
              <w:t>, д.16, корп.</w:t>
            </w:r>
            <w:r w:rsidRPr="00231FD5">
              <w:rPr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212811" w:rsidRPr="00120CB2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66-45-30,</w:t>
            </w:r>
          </w:p>
          <w:p w:rsidR="00212811" w:rsidRPr="00120CB2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66-85-03</w:t>
            </w:r>
          </w:p>
        </w:tc>
        <w:tc>
          <w:tcPr>
            <w:tcW w:w="2268" w:type="dxa"/>
          </w:tcPr>
          <w:p w:rsidR="00212811" w:rsidRPr="00EF613D" w:rsidRDefault="00016E5A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  <w:hyperlink r:id="rId20" w:history="1"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mayoszn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@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212811" w:rsidRPr="00505FDD" w:rsidTr="00580B43">
        <w:tc>
          <w:tcPr>
            <w:tcW w:w="464" w:type="dxa"/>
          </w:tcPr>
          <w:p w:rsidR="00212811" w:rsidRPr="00120CB2" w:rsidRDefault="00212811" w:rsidP="00580B43">
            <w:pPr>
              <w:ind w:right="-70" w:firstLine="0"/>
              <w:contextualSpacing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7.</w:t>
            </w:r>
          </w:p>
        </w:tc>
        <w:tc>
          <w:tcPr>
            <w:tcW w:w="3060" w:type="dxa"/>
          </w:tcPr>
          <w:p w:rsidR="00212811" w:rsidRPr="00120CB2" w:rsidRDefault="00212811" w:rsidP="00580B4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Отдел по территориально- му округу Варавино-Фактория</w:t>
            </w:r>
          </w:p>
        </w:tc>
        <w:tc>
          <w:tcPr>
            <w:tcW w:w="2880" w:type="dxa"/>
          </w:tcPr>
          <w:p w:rsidR="00212811" w:rsidRPr="00120CB2" w:rsidRDefault="00212811" w:rsidP="00E9352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0, г"/>
              </w:smartTagPr>
              <w:r w:rsidRPr="00120CB2">
                <w:rPr>
                  <w:sz w:val="24"/>
                  <w:szCs w:val="24"/>
                </w:rPr>
                <w:t xml:space="preserve">163030, </w:t>
              </w:r>
              <w:proofErr w:type="spellStart"/>
              <w:r>
                <w:rPr>
                  <w:sz w:val="24"/>
                  <w:szCs w:val="24"/>
                </w:rPr>
                <w:t>г</w:t>
              </w:r>
            </w:smartTag>
            <w:r w:rsidRPr="00120CB2">
              <w:rPr>
                <w:sz w:val="24"/>
                <w:szCs w:val="24"/>
              </w:rPr>
              <w:t>.Архангельск</w:t>
            </w:r>
            <w:proofErr w:type="spellEnd"/>
            <w:r w:rsidRPr="00120CB2">
              <w:rPr>
                <w:sz w:val="24"/>
                <w:szCs w:val="24"/>
              </w:rPr>
              <w:t xml:space="preserve">, </w:t>
            </w:r>
            <w:proofErr w:type="spellStart"/>
            <w:r w:rsidRPr="00120CB2">
              <w:rPr>
                <w:sz w:val="24"/>
                <w:szCs w:val="24"/>
              </w:rPr>
              <w:t>ул.Кононова</w:t>
            </w:r>
            <w:proofErr w:type="spellEnd"/>
            <w:r w:rsidRPr="00120CB2">
              <w:rPr>
                <w:sz w:val="24"/>
                <w:szCs w:val="24"/>
              </w:rPr>
              <w:t>, д.2</w:t>
            </w:r>
          </w:p>
        </w:tc>
        <w:tc>
          <w:tcPr>
            <w:tcW w:w="1393" w:type="dxa"/>
          </w:tcPr>
          <w:p w:rsidR="00212811" w:rsidRPr="00120CB2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62-90-01,</w:t>
            </w:r>
          </w:p>
          <w:p w:rsidR="00212811" w:rsidRPr="00505FDD" w:rsidRDefault="00212811" w:rsidP="00E93521">
            <w:pPr>
              <w:ind w:firstLine="0"/>
              <w:contextualSpacing/>
              <w:jc w:val="center"/>
              <w:rPr>
                <w:color w:val="0000FF"/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61-27-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212811" w:rsidRPr="00EF613D" w:rsidRDefault="00016E5A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  <w:hyperlink r:id="rId21" w:history="1"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varoszn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@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12811" w:rsidRPr="00EF613D" w:rsidRDefault="00212811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12811" w:rsidRPr="00505FDD" w:rsidTr="00580B43">
        <w:tc>
          <w:tcPr>
            <w:tcW w:w="464" w:type="dxa"/>
          </w:tcPr>
          <w:p w:rsidR="00212811" w:rsidRPr="00120CB2" w:rsidRDefault="00212811" w:rsidP="00580B43">
            <w:pPr>
              <w:ind w:right="-70" w:firstLine="0"/>
              <w:contextualSpacing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8.</w:t>
            </w:r>
          </w:p>
        </w:tc>
        <w:tc>
          <w:tcPr>
            <w:tcW w:w="3060" w:type="dxa"/>
          </w:tcPr>
          <w:p w:rsidR="00212811" w:rsidRPr="00120CB2" w:rsidRDefault="00212811" w:rsidP="00580B4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 xml:space="preserve">Отдел по Исакогорскому и Цигломенскому </w:t>
            </w:r>
            <w:r>
              <w:rPr>
                <w:sz w:val="24"/>
                <w:szCs w:val="24"/>
              </w:rPr>
              <w:t>т</w:t>
            </w:r>
            <w:r w:rsidRPr="00120CB2">
              <w:rPr>
                <w:sz w:val="24"/>
                <w:szCs w:val="24"/>
              </w:rPr>
              <w:t>еррито</w:t>
            </w:r>
            <w:r>
              <w:rPr>
                <w:sz w:val="24"/>
                <w:szCs w:val="24"/>
              </w:rPr>
              <w:t>-</w:t>
            </w:r>
            <w:r w:rsidRPr="00120CB2">
              <w:rPr>
                <w:sz w:val="24"/>
                <w:szCs w:val="24"/>
              </w:rPr>
              <w:t xml:space="preserve">риальным округам </w:t>
            </w:r>
          </w:p>
        </w:tc>
        <w:tc>
          <w:tcPr>
            <w:tcW w:w="2880" w:type="dxa"/>
          </w:tcPr>
          <w:p w:rsidR="00212811" w:rsidRPr="00120CB2" w:rsidRDefault="00212811" w:rsidP="00E93521">
            <w:pPr>
              <w:ind w:firstLine="0"/>
              <w:contextualSpacing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5, г"/>
              </w:smartTagPr>
              <w:r w:rsidRPr="00120CB2">
                <w:rPr>
                  <w:sz w:val="24"/>
                  <w:szCs w:val="24"/>
                </w:rPr>
                <w:t>163035, г</w:t>
              </w:r>
            </w:smartTag>
            <w:r w:rsidRPr="00120CB2">
              <w:rPr>
                <w:sz w:val="24"/>
                <w:szCs w:val="24"/>
              </w:rPr>
              <w:t>.Архангельск,</w:t>
            </w:r>
          </w:p>
          <w:p w:rsidR="00212811" w:rsidRPr="00120CB2" w:rsidRDefault="00212811" w:rsidP="00E9352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ул.Зеньковича, д.18, корп.1;</w:t>
            </w:r>
            <w:r>
              <w:rPr>
                <w:sz w:val="24"/>
                <w:szCs w:val="24"/>
              </w:rPr>
              <w:t xml:space="preserve"> </w:t>
            </w:r>
            <w:r w:rsidRPr="00120CB2">
              <w:rPr>
                <w:sz w:val="24"/>
                <w:szCs w:val="24"/>
              </w:rPr>
              <w:t>ул.Красина, д.8,</w:t>
            </w:r>
            <w:r>
              <w:rPr>
                <w:sz w:val="24"/>
                <w:szCs w:val="24"/>
              </w:rPr>
              <w:t xml:space="preserve"> </w:t>
            </w:r>
            <w:r w:rsidRPr="00120CB2">
              <w:rPr>
                <w:sz w:val="24"/>
                <w:szCs w:val="24"/>
              </w:rPr>
              <w:t>корп.1</w:t>
            </w:r>
          </w:p>
        </w:tc>
        <w:tc>
          <w:tcPr>
            <w:tcW w:w="1393" w:type="dxa"/>
          </w:tcPr>
          <w:p w:rsidR="00212811" w:rsidRPr="00120CB2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29-55-29,</w:t>
            </w:r>
          </w:p>
          <w:p w:rsidR="00212811" w:rsidRPr="00120CB2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29-55-32,</w:t>
            </w:r>
          </w:p>
          <w:p w:rsidR="00212811" w:rsidRPr="00120CB2" w:rsidRDefault="00212811" w:rsidP="00E9352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29-64-68</w:t>
            </w:r>
          </w:p>
        </w:tc>
        <w:tc>
          <w:tcPr>
            <w:tcW w:w="2268" w:type="dxa"/>
          </w:tcPr>
          <w:p w:rsidR="00212811" w:rsidRPr="00EF613D" w:rsidRDefault="00016E5A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  <w:hyperlink r:id="rId22" w:history="1"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isakoszn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@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12811" w:rsidRPr="00EF613D" w:rsidRDefault="00016E5A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cigoszn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@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r w:rsidR="00212811" w:rsidRPr="00EF613D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12811" w:rsidRPr="00EF613D" w:rsidRDefault="00212811" w:rsidP="0080749C">
            <w:pPr>
              <w:ind w:left="-108" w:right="-108"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212811" w:rsidRPr="00505FDD" w:rsidRDefault="00212811" w:rsidP="00212811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212811" w:rsidRPr="00505FDD" w:rsidRDefault="00212811" w:rsidP="00212811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212811" w:rsidRPr="00F801BA" w:rsidRDefault="00212811" w:rsidP="00212811">
      <w:pPr>
        <w:contextualSpacing/>
        <w:rPr>
          <w:sz w:val="24"/>
          <w:szCs w:val="24"/>
        </w:rPr>
      </w:pPr>
      <w:r w:rsidRPr="00F801BA">
        <w:rPr>
          <w:sz w:val="24"/>
          <w:szCs w:val="24"/>
        </w:rPr>
        <w:t>Время приёма:</w:t>
      </w:r>
    </w:p>
    <w:p w:rsidR="00212811" w:rsidRPr="001147B7" w:rsidRDefault="00212811" w:rsidP="00212811">
      <w:pPr>
        <w:contextualSpacing/>
        <w:rPr>
          <w:color w:val="0000FF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103"/>
      </w:tblGrid>
      <w:tr w:rsidR="00212811" w:rsidRPr="001147B7" w:rsidTr="00580B43">
        <w:trPr>
          <w:trHeight w:val="522"/>
        </w:trPr>
        <w:tc>
          <w:tcPr>
            <w:tcW w:w="3543" w:type="dxa"/>
            <w:vAlign w:val="center"/>
          </w:tcPr>
          <w:p w:rsidR="00212811" w:rsidRPr="00F801BA" w:rsidRDefault="00212811" w:rsidP="00E93521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   Дни приёма</w:t>
            </w:r>
          </w:p>
        </w:tc>
        <w:tc>
          <w:tcPr>
            <w:tcW w:w="5103" w:type="dxa"/>
            <w:vAlign w:val="center"/>
          </w:tcPr>
          <w:p w:rsidR="00212811" w:rsidRPr="00F801BA" w:rsidRDefault="00212811" w:rsidP="00580B43">
            <w:pPr>
              <w:ind w:firstLine="34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 Время приёма</w:t>
            </w:r>
          </w:p>
        </w:tc>
      </w:tr>
      <w:tr w:rsidR="00212811" w:rsidRPr="001147B7" w:rsidTr="00580B43">
        <w:trPr>
          <w:trHeight w:val="384"/>
        </w:trPr>
        <w:tc>
          <w:tcPr>
            <w:tcW w:w="3543" w:type="dxa"/>
          </w:tcPr>
          <w:p w:rsidR="00212811" w:rsidRPr="00F801BA" w:rsidRDefault="00212811" w:rsidP="00580B43">
            <w:pPr>
              <w:ind w:firstLine="142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Понедельник</w:t>
            </w:r>
          </w:p>
        </w:tc>
        <w:tc>
          <w:tcPr>
            <w:tcW w:w="5103" w:type="dxa"/>
          </w:tcPr>
          <w:p w:rsidR="00212811" w:rsidRPr="00F801BA" w:rsidRDefault="00212811" w:rsidP="00580B43">
            <w:pPr>
              <w:ind w:firstLine="34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  <w:tr w:rsidR="00212811" w:rsidRPr="001147B7" w:rsidTr="00580B43">
        <w:trPr>
          <w:trHeight w:val="338"/>
        </w:trPr>
        <w:tc>
          <w:tcPr>
            <w:tcW w:w="3543" w:type="dxa"/>
          </w:tcPr>
          <w:p w:rsidR="00212811" w:rsidRPr="00F801BA" w:rsidRDefault="00212811" w:rsidP="00580B43">
            <w:pPr>
              <w:ind w:firstLine="142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Вторник</w:t>
            </w:r>
          </w:p>
        </w:tc>
        <w:tc>
          <w:tcPr>
            <w:tcW w:w="5103" w:type="dxa"/>
          </w:tcPr>
          <w:p w:rsidR="00212811" w:rsidRPr="00F801BA" w:rsidRDefault="00212811" w:rsidP="00580B43">
            <w:pPr>
              <w:ind w:firstLine="34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13.00-16.30</w:t>
            </w:r>
          </w:p>
        </w:tc>
      </w:tr>
      <w:tr w:rsidR="00212811" w:rsidRPr="001147B7" w:rsidTr="00580B43">
        <w:trPr>
          <w:trHeight w:val="347"/>
        </w:trPr>
        <w:tc>
          <w:tcPr>
            <w:tcW w:w="3543" w:type="dxa"/>
          </w:tcPr>
          <w:p w:rsidR="00212811" w:rsidRPr="00F801BA" w:rsidRDefault="00212811" w:rsidP="00580B43">
            <w:pPr>
              <w:ind w:firstLine="142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Среда</w:t>
            </w:r>
          </w:p>
        </w:tc>
        <w:tc>
          <w:tcPr>
            <w:tcW w:w="5103" w:type="dxa"/>
          </w:tcPr>
          <w:p w:rsidR="00212811" w:rsidRPr="00F801BA" w:rsidRDefault="00212811" w:rsidP="00580B43">
            <w:pPr>
              <w:ind w:firstLine="34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  <w:tr w:rsidR="00212811" w:rsidRPr="001147B7" w:rsidTr="00580B43">
        <w:trPr>
          <w:trHeight w:val="358"/>
        </w:trPr>
        <w:tc>
          <w:tcPr>
            <w:tcW w:w="3543" w:type="dxa"/>
          </w:tcPr>
          <w:p w:rsidR="00212811" w:rsidRPr="00F801BA" w:rsidRDefault="00212811" w:rsidP="00580B43">
            <w:pPr>
              <w:ind w:firstLine="142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Пятница</w:t>
            </w:r>
          </w:p>
        </w:tc>
        <w:tc>
          <w:tcPr>
            <w:tcW w:w="5103" w:type="dxa"/>
          </w:tcPr>
          <w:p w:rsidR="00212811" w:rsidRPr="00F801BA" w:rsidRDefault="00212811" w:rsidP="00580B43">
            <w:pPr>
              <w:ind w:firstLine="34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</w:tbl>
    <w:p w:rsidR="00212811" w:rsidRPr="00505FDD" w:rsidRDefault="00212811" w:rsidP="00212811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212811" w:rsidRPr="00F801BA" w:rsidRDefault="00212811" w:rsidP="00212811">
      <w:pPr>
        <w:autoSpaceDE w:val="0"/>
        <w:autoSpaceDN w:val="0"/>
        <w:adjustRightInd w:val="0"/>
        <w:jc w:val="center"/>
      </w:pPr>
      <w:r w:rsidRPr="00F801BA">
        <w:t>___________</w:t>
      </w:r>
    </w:p>
    <w:p w:rsidR="00212811" w:rsidRPr="00505FDD" w:rsidRDefault="00212811" w:rsidP="00212811">
      <w:pPr>
        <w:pStyle w:val="ConsPlusNonformat"/>
        <w:widowControl/>
        <w:ind w:left="6372"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212811" w:rsidRPr="00505FDD" w:rsidRDefault="00212811" w:rsidP="00212811">
      <w:pPr>
        <w:pStyle w:val="ConsPlusNonformat"/>
        <w:widowControl/>
        <w:ind w:left="6372"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212811" w:rsidRDefault="00212811" w:rsidP="00212811">
      <w:pPr>
        <w:pStyle w:val="ConsPlusNonformat"/>
        <w:widowControl/>
        <w:ind w:left="6372"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212811" w:rsidRPr="00505FDD" w:rsidRDefault="00212811" w:rsidP="00212811">
      <w:pPr>
        <w:pStyle w:val="ConsPlusNonformat"/>
        <w:widowControl/>
        <w:ind w:left="6372"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2863F4" w:rsidRDefault="002863F4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  <w:sectPr w:rsidR="002863F4" w:rsidSect="00E93521">
          <w:pgSz w:w="11906" w:h="16838"/>
          <w:pgMar w:top="964" w:right="567" w:bottom="899" w:left="1701" w:header="881" w:footer="709" w:gutter="0"/>
          <w:cols w:space="708"/>
          <w:titlePg/>
          <w:docGrid w:linePitch="360"/>
        </w:sectPr>
      </w:pPr>
    </w:p>
    <w:p w:rsidR="002863F4" w:rsidRPr="00C93899" w:rsidRDefault="002863F4" w:rsidP="002863F4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  <w:r w:rsidRPr="00C93899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3</w:t>
      </w:r>
    </w:p>
    <w:p w:rsidR="002863F4" w:rsidRPr="00C93899" w:rsidRDefault="002863F4" w:rsidP="00580B43">
      <w:pPr>
        <w:spacing w:line="240" w:lineRule="exact"/>
        <w:ind w:left="4859" w:firstLine="0"/>
        <w:rPr>
          <w:sz w:val="24"/>
          <w:szCs w:val="24"/>
        </w:rPr>
      </w:pPr>
      <w:r w:rsidRPr="00C93899">
        <w:rPr>
          <w:sz w:val="24"/>
          <w:szCs w:val="24"/>
        </w:rPr>
        <w:t>к административному регламенту предостав</w:t>
      </w:r>
      <w:r>
        <w:rPr>
          <w:sz w:val="24"/>
          <w:szCs w:val="24"/>
        </w:rPr>
        <w:t>-</w:t>
      </w:r>
      <w:r w:rsidRPr="00C93899">
        <w:rPr>
          <w:sz w:val="24"/>
          <w:szCs w:val="24"/>
        </w:rPr>
        <w:t xml:space="preserve">ления муниципальной услуги 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 xml:space="preserve">Признание граждан, проживающих на территории муниципального образования 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>Город Архан</w:t>
      </w:r>
      <w:r>
        <w:rPr>
          <w:sz w:val="24"/>
          <w:szCs w:val="24"/>
        </w:rPr>
        <w:t>-</w:t>
      </w:r>
      <w:r w:rsidRPr="00C93899">
        <w:rPr>
          <w:sz w:val="24"/>
          <w:szCs w:val="24"/>
        </w:rPr>
        <w:t>гельск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>, малоимущими в целях оказания мер социальной поддержки за счёт средств городского бюджета</w:t>
      </w:r>
      <w:r w:rsidR="008E1813">
        <w:rPr>
          <w:sz w:val="24"/>
          <w:szCs w:val="24"/>
        </w:rPr>
        <w:t>"</w:t>
      </w:r>
    </w:p>
    <w:p w:rsidR="00212811" w:rsidRPr="00505FDD" w:rsidRDefault="00212811" w:rsidP="00212811">
      <w:pPr>
        <w:pStyle w:val="ConsPlusNonformat"/>
        <w:widowControl/>
        <w:ind w:left="6372"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965340" w:rsidRPr="00580B43" w:rsidRDefault="00965340" w:rsidP="00965340">
      <w:pPr>
        <w:pStyle w:val="ConsPlusNonformat"/>
        <w:widowControl/>
        <w:ind w:left="4962"/>
        <w:rPr>
          <w:rFonts w:ascii="Times New Roman" w:hAnsi="Times New Roman" w:cs="Times New Roman"/>
          <w:bCs/>
          <w:sz w:val="28"/>
          <w:szCs w:val="24"/>
        </w:rPr>
      </w:pPr>
      <w:r w:rsidRPr="00580B43">
        <w:rPr>
          <w:rFonts w:ascii="Times New Roman" w:hAnsi="Times New Roman" w:cs="Times New Roman"/>
          <w:bCs/>
          <w:sz w:val="28"/>
          <w:szCs w:val="24"/>
        </w:rPr>
        <w:t xml:space="preserve">Управление по вопросам семьи, </w:t>
      </w:r>
      <w:r w:rsidR="00580B43">
        <w:rPr>
          <w:rFonts w:ascii="Times New Roman" w:hAnsi="Times New Roman" w:cs="Times New Roman"/>
          <w:bCs/>
          <w:sz w:val="28"/>
          <w:szCs w:val="24"/>
        </w:rPr>
        <w:br/>
      </w:r>
      <w:r w:rsidRPr="00580B43">
        <w:rPr>
          <w:rFonts w:ascii="Times New Roman" w:hAnsi="Times New Roman" w:cs="Times New Roman"/>
          <w:bCs/>
          <w:sz w:val="28"/>
          <w:szCs w:val="24"/>
        </w:rPr>
        <w:t xml:space="preserve">опеки и попечительства мэрии </w:t>
      </w:r>
      <w:r w:rsidR="00580B43">
        <w:rPr>
          <w:rFonts w:ascii="Times New Roman" w:hAnsi="Times New Roman" w:cs="Times New Roman"/>
          <w:bCs/>
          <w:sz w:val="28"/>
          <w:szCs w:val="24"/>
        </w:rPr>
        <w:br/>
      </w:r>
      <w:r w:rsidRPr="00580B43">
        <w:rPr>
          <w:rFonts w:ascii="Times New Roman" w:hAnsi="Times New Roman" w:cs="Times New Roman"/>
          <w:bCs/>
          <w:sz w:val="28"/>
          <w:szCs w:val="24"/>
        </w:rPr>
        <w:t>города Архангельска</w:t>
      </w:r>
    </w:p>
    <w:p w:rsidR="00965340" w:rsidRPr="00580B43" w:rsidRDefault="00965340" w:rsidP="00965340">
      <w:pPr>
        <w:pStyle w:val="ConsPlusNonformat"/>
        <w:widowControl/>
        <w:ind w:left="4962"/>
        <w:rPr>
          <w:rFonts w:ascii="Times New Roman" w:hAnsi="Times New Roman" w:cs="Times New Roman"/>
          <w:bCs/>
          <w:sz w:val="18"/>
          <w:szCs w:val="16"/>
        </w:rPr>
      </w:pPr>
    </w:p>
    <w:p w:rsidR="00965340" w:rsidRPr="00580B43" w:rsidRDefault="00965340" w:rsidP="00965340">
      <w:pPr>
        <w:pStyle w:val="ConsPlusNonformat"/>
        <w:widowControl/>
        <w:ind w:left="4962"/>
        <w:rPr>
          <w:rFonts w:ascii="Times New Roman" w:hAnsi="Times New Roman" w:cs="Times New Roman"/>
          <w:bCs/>
          <w:sz w:val="28"/>
          <w:szCs w:val="24"/>
        </w:rPr>
      </w:pPr>
      <w:r w:rsidRPr="00580B43">
        <w:rPr>
          <w:rFonts w:ascii="Times New Roman" w:hAnsi="Times New Roman" w:cs="Times New Roman"/>
          <w:bCs/>
          <w:sz w:val="28"/>
          <w:szCs w:val="24"/>
        </w:rPr>
        <w:t xml:space="preserve">Начальнику отдела  </w:t>
      </w:r>
      <w:r w:rsidRPr="00580B43">
        <w:rPr>
          <w:rFonts w:ascii="Times New Roman" w:hAnsi="Times New Roman" w:cs="Times New Roman"/>
          <w:bCs/>
          <w:sz w:val="28"/>
          <w:szCs w:val="24"/>
        </w:rPr>
        <w:br/>
        <w:t xml:space="preserve">по _____________________ территориальному округу </w:t>
      </w:r>
    </w:p>
    <w:p w:rsidR="00965340" w:rsidRPr="00580B43" w:rsidRDefault="00965340" w:rsidP="00965340">
      <w:pPr>
        <w:pStyle w:val="ConsPlusNonformat"/>
        <w:widowControl/>
        <w:ind w:left="6372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</w:p>
    <w:p w:rsidR="00965340" w:rsidRPr="007E7268" w:rsidRDefault="00965340" w:rsidP="0096534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E7268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965340" w:rsidRPr="00580B43" w:rsidRDefault="00965340" w:rsidP="00965340">
      <w:pPr>
        <w:pStyle w:val="ConsPlusNonformat"/>
        <w:widowControl/>
        <w:rPr>
          <w:rFonts w:ascii="Times New Roman" w:hAnsi="Times New Roman" w:cs="Times New Roman"/>
          <w:color w:val="0000FF"/>
          <w:sz w:val="14"/>
        </w:rPr>
      </w:pPr>
    </w:p>
    <w:p w:rsidR="00965340" w:rsidRPr="00ED015C" w:rsidRDefault="00965340" w:rsidP="00965340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E7268">
        <w:rPr>
          <w:rFonts w:ascii="Times New Roman" w:hAnsi="Times New Roman" w:cs="Times New Roman"/>
          <w:sz w:val="24"/>
        </w:rPr>
        <w:t xml:space="preserve">     </w:t>
      </w:r>
      <w:r w:rsidRPr="00ED015C">
        <w:rPr>
          <w:rFonts w:ascii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ED015C">
        <w:rPr>
          <w:rFonts w:ascii="Times New Roman" w:hAnsi="Times New Roman" w:cs="Times New Roman"/>
          <w:sz w:val="26"/>
          <w:szCs w:val="26"/>
        </w:rPr>
        <w:t>______________________________________________,</w:t>
      </w:r>
    </w:p>
    <w:p w:rsidR="00965340" w:rsidRDefault="00965340" w:rsidP="00965340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D01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ED015C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965340" w:rsidRPr="00ED015C" w:rsidRDefault="00965340" w:rsidP="00965340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D015C">
        <w:rPr>
          <w:rFonts w:ascii="Times New Roman" w:hAnsi="Times New Roman" w:cs="Times New Roman"/>
          <w:sz w:val="26"/>
          <w:szCs w:val="26"/>
        </w:rPr>
        <w:t>прошу признать мою семью (</w:t>
      </w:r>
      <w:r>
        <w:rPr>
          <w:rFonts w:ascii="Times New Roman" w:hAnsi="Times New Roman" w:cs="Times New Roman"/>
          <w:sz w:val="26"/>
          <w:szCs w:val="26"/>
        </w:rPr>
        <w:t xml:space="preserve">моего опекаемого) </w:t>
      </w:r>
      <w:r w:rsidRPr="00ED015C">
        <w:rPr>
          <w:rFonts w:ascii="Times New Roman" w:hAnsi="Times New Roman" w:cs="Times New Roman"/>
          <w:sz w:val="26"/>
          <w:szCs w:val="26"/>
        </w:rPr>
        <w:t>малоимущей для оказания мер социальной поддержки за счёт средств городского бюджета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33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FD0">
        <w:rPr>
          <w:rFonts w:ascii="Times New Roman" w:hAnsi="Times New Roman" w:cs="Times New Roman"/>
          <w:color w:val="000000"/>
          <w:sz w:val="26"/>
          <w:szCs w:val="26"/>
        </w:rPr>
        <w:t>а именно</w:t>
      </w:r>
      <w:r>
        <w:rPr>
          <w:rFonts w:ascii="Times New Roman" w:hAnsi="Times New Roman" w:cs="Times New Roman"/>
          <w:sz w:val="26"/>
          <w:szCs w:val="26"/>
        </w:rPr>
        <w:t xml:space="preserve"> (нужное отметить знаком </w:t>
      </w:r>
      <w:r w:rsidR="008E1813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8E1813">
        <w:rPr>
          <w:rFonts w:ascii="Times New Roman" w:hAnsi="Times New Roman" w:cs="Times New Roman"/>
          <w:sz w:val="26"/>
          <w:szCs w:val="26"/>
        </w:rPr>
        <w:t>"</w:t>
      </w:r>
      <w:r w:rsidRPr="00ED015C">
        <w:rPr>
          <w:rFonts w:ascii="Times New Roman" w:hAnsi="Times New Roman" w:cs="Times New Roman"/>
          <w:sz w:val="26"/>
          <w:szCs w:val="26"/>
        </w:rPr>
        <w:t>):</w:t>
      </w:r>
    </w:p>
    <w:p w:rsidR="00965340" w:rsidRPr="00585052" w:rsidRDefault="00965340" w:rsidP="00965340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426"/>
        <w:rPr>
          <w:bCs/>
          <w:spacing w:val="-20"/>
          <w:sz w:val="24"/>
          <w:szCs w:val="24"/>
        </w:rPr>
      </w:pPr>
      <w:r w:rsidRPr="00585052">
        <w:rPr>
          <w:bCs/>
          <w:spacing w:val="-20"/>
          <w:sz w:val="24"/>
          <w:szCs w:val="24"/>
        </w:rPr>
        <w:t>для предоставления горячего питания в муниципальном образовательном учреждении;</w:t>
      </w:r>
    </w:p>
    <w:p w:rsidR="00965340" w:rsidRPr="00585052" w:rsidRDefault="00965340" w:rsidP="00965340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426"/>
        <w:rPr>
          <w:spacing w:val="-20"/>
          <w:sz w:val="24"/>
          <w:szCs w:val="24"/>
        </w:rPr>
      </w:pPr>
      <w:r w:rsidRPr="00585052">
        <w:rPr>
          <w:bCs/>
          <w:spacing w:val="-20"/>
          <w:sz w:val="24"/>
          <w:szCs w:val="24"/>
        </w:rPr>
        <w:t>для предоставления</w:t>
      </w:r>
      <w:r w:rsidRPr="00585052">
        <w:rPr>
          <w:spacing w:val="-20"/>
          <w:sz w:val="24"/>
          <w:szCs w:val="24"/>
        </w:rPr>
        <w:t xml:space="preserve"> социального места в муниципальном дошкольном образовательном учреждении;</w:t>
      </w:r>
    </w:p>
    <w:p w:rsidR="00965340" w:rsidRPr="00585052" w:rsidRDefault="00965340" w:rsidP="00965340">
      <w:pPr>
        <w:numPr>
          <w:ilvl w:val="0"/>
          <w:numId w:val="19"/>
        </w:numPr>
        <w:tabs>
          <w:tab w:val="left" w:pos="426"/>
        </w:tabs>
        <w:ind w:left="426"/>
        <w:rPr>
          <w:spacing w:val="-20"/>
          <w:sz w:val="24"/>
          <w:szCs w:val="24"/>
        </w:rPr>
      </w:pPr>
      <w:r w:rsidRPr="00585052">
        <w:rPr>
          <w:spacing w:val="-20"/>
          <w:sz w:val="24"/>
          <w:szCs w:val="24"/>
        </w:rPr>
        <w:t>для оплаты (компенсации) стоимости путёвки в загородные стационарные детские оздоровительные лагеря;</w:t>
      </w:r>
    </w:p>
    <w:p w:rsidR="00965340" w:rsidRPr="00585052" w:rsidRDefault="00965340" w:rsidP="00965340">
      <w:pPr>
        <w:numPr>
          <w:ilvl w:val="0"/>
          <w:numId w:val="19"/>
        </w:numPr>
        <w:tabs>
          <w:tab w:val="left" w:pos="426"/>
        </w:tabs>
        <w:ind w:left="426"/>
        <w:rPr>
          <w:spacing w:val="-20"/>
          <w:sz w:val="24"/>
          <w:szCs w:val="24"/>
        </w:rPr>
      </w:pPr>
      <w:r w:rsidRPr="00585052">
        <w:rPr>
          <w:spacing w:val="-20"/>
          <w:sz w:val="24"/>
          <w:szCs w:val="24"/>
        </w:rPr>
        <w:t>для компенсации стоимости проездных документов, приобретённых для проезда в составе организованной группы детей по Российской Федерации до места отдыха и обратно;</w:t>
      </w:r>
    </w:p>
    <w:p w:rsidR="00965340" w:rsidRPr="00585052" w:rsidRDefault="00965340" w:rsidP="00965340">
      <w:pPr>
        <w:numPr>
          <w:ilvl w:val="0"/>
          <w:numId w:val="19"/>
        </w:numPr>
        <w:tabs>
          <w:tab w:val="left" w:pos="426"/>
        </w:tabs>
        <w:ind w:left="426"/>
        <w:rPr>
          <w:spacing w:val="-20"/>
          <w:sz w:val="24"/>
          <w:szCs w:val="24"/>
        </w:rPr>
      </w:pPr>
      <w:r w:rsidRPr="00585052">
        <w:rPr>
          <w:spacing w:val="-20"/>
          <w:sz w:val="24"/>
          <w:szCs w:val="24"/>
        </w:rPr>
        <w:t>для компенсации стоимости услуг лиц, сопровождающих организованные группы детей до места нахождения организаций отдыха и оздоровления детей и обратно;</w:t>
      </w:r>
    </w:p>
    <w:p w:rsidR="00965340" w:rsidRPr="00585052" w:rsidRDefault="00965340" w:rsidP="00965340">
      <w:pPr>
        <w:numPr>
          <w:ilvl w:val="0"/>
          <w:numId w:val="19"/>
        </w:numPr>
        <w:tabs>
          <w:tab w:val="left" w:pos="426"/>
        </w:tabs>
        <w:ind w:left="426"/>
        <w:rPr>
          <w:spacing w:val="-20"/>
          <w:sz w:val="24"/>
          <w:szCs w:val="24"/>
        </w:rPr>
      </w:pPr>
      <w:r w:rsidRPr="00585052">
        <w:rPr>
          <w:spacing w:val="-20"/>
          <w:sz w:val="24"/>
          <w:szCs w:val="24"/>
        </w:rPr>
        <w:t>для выплаты социального пособия на содержание детей, находящихся под опекой (попечительством).</w:t>
      </w:r>
    </w:p>
    <w:p w:rsidR="00965340" w:rsidRPr="00C25302" w:rsidRDefault="00965340" w:rsidP="0096534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965340" w:rsidRPr="00433FD0" w:rsidRDefault="00965340" w:rsidP="00965340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33FD0">
        <w:rPr>
          <w:rFonts w:ascii="Times New Roman" w:hAnsi="Times New Roman" w:cs="Times New Roman"/>
          <w:color w:val="0000FF"/>
          <w:sz w:val="26"/>
          <w:szCs w:val="26"/>
        </w:rPr>
        <w:t xml:space="preserve">     </w:t>
      </w:r>
      <w:r w:rsidRPr="00433FD0">
        <w:rPr>
          <w:rFonts w:ascii="Times New Roman" w:hAnsi="Times New Roman" w:cs="Times New Roman"/>
          <w:sz w:val="26"/>
          <w:szCs w:val="26"/>
        </w:rPr>
        <w:t xml:space="preserve">Для признания моей семьи </w:t>
      </w:r>
      <w:r>
        <w:rPr>
          <w:rFonts w:ascii="Times New Roman" w:hAnsi="Times New Roman" w:cs="Times New Roman"/>
          <w:sz w:val="26"/>
          <w:szCs w:val="26"/>
        </w:rPr>
        <w:t xml:space="preserve">(моего опекаемого) </w:t>
      </w:r>
      <w:r w:rsidRPr="00433FD0">
        <w:rPr>
          <w:rFonts w:ascii="Times New Roman" w:hAnsi="Times New Roman" w:cs="Times New Roman"/>
          <w:sz w:val="26"/>
          <w:szCs w:val="26"/>
        </w:rPr>
        <w:t>малоимущей сообщаю следующую информацию:</w:t>
      </w:r>
    </w:p>
    <w:p w:rsidR="00965340" w:rsidRPr="00433FD0" w:rsidRDefault="00965340" w:rsidP="00965340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33FD0">
        <w:rPr>
          <w:rFonts w:ascii="Times New Roman" w:hAnsi="Times New Roman" w:cs="Times New Roman"/>
          <w:color w:val="0000FF"/>
          <w:sz w:val="26"/>
          <w:szCs w:val="26"/>
        </w:rPr>
        <w:t xml:space="preserve">     </w:t>
      </w:r>
      <w:r w:rsidRPr="00433FD0">
        <w:rPr>
          <w:rFonts w:ascii="Times New Roman" w:hAnsi="Times New Roman" w:cs="Times New Roman"/>
          <w:sz w:val="26"/>
          <w:szCs w:val="26"/>
        </w:rPr>
        <w:t xml:space="preserve">Адрес регистрации семьи </w:t>
      </w:r>
      <w:r>
        <w:rPr>
          <w:rFonts w:ascii="Times New Roman" w:hAnsi="Times New Roman" w:cs="Times New Roman"/>
          <w:sz w:val="26"/>
          <w:szCs w:val="26"/>
        </w:rPr>
        <w:t xml:space="preserve">(опекаемого) </w:t>
      </w:r>
      <w:r w:rsidRPr="00433FD0">
        <w:rPr>
          <w:rFonts w:ascii="Times New Roman" w:hAnsi="Times New Roman" w:cs="Times New Roman"/>
          <w:sz w:val="26"/>
          <w:szCs w:val="26"/>
        </w:rPr>
        <w:t>по месту жительства:</w:t>
      </w:r>
      <w:r>
        <w:rPr>
          <w:rFonts w:ascii="Times New Roman" w:hAnsi="Times New Roman" w:cs="Times New Roman"/>
          <w:sz w:val="26"/>
          <w:szCs w:val="26"/>
        </w:rPr>
        <w:t xml:space="preserve"> г.Архангельск,</w:t>
      </w:r>
      <w:r w:rsidRPr="00433FD0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65340" w:rsidRDefault="00965340" w:rsidP="00761BC1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33FD0">
        <w:rPr>
          <w:rFonts w:ascii="Times New Roman" w:hAnsi="Times New Roman" w:cs="Times New Roman"/>
          <w:sz w:val="26"/>
          <w:szCs w:val="26"/>
        </w:rPr>
        <w:t xml:space="preserve">     Орган</w:t>
      </w:r>
      <w:r>
        <w:rPr>
          <w:rFonts w:ascii="Times New Roman" w:hAnsi="Times New Roman" w:cs="Times New Roman"/>
          <w:sz w:val="26"/>
          <w:szCs w:val="26"/>
        </w:rPr>
        <w:t xml:space="preserve">изация, осуществляющая ведение </w:t>
      </w:r>
      <w:r w:rsidRPr="009912BF">
        <w:rPr>
          <w:rFonts w:ascii="Times New Roman" w:hAnsi="Times New Roman" w:cs="Times New Roman"/>
          <w:sz w:val="26"/>
          <w:szCs w:val="26"/>
        </w:rPr>
        <w:t xml:space="preserve">регистрационного учёта граждан </w:t>
      </w:r>
      <w:r>
        <w:rPr>
          <w:rFonts w:ascii="Times New Roman" w:hAnsi="Times New Roman" w:cs="Times New Roman"/>
          <w:sz w:val="26"/>
          <w:szCs w:val="26"/>
        </w:rPr>
        <w:t xml:space="preserve">по месту жительства </w:t>
      </w:r>
      <w:r w:rsidRPr="009912BF">
        <w:rPr>
          <w:rFonts w:ascii="Times New Roman" w:hAnsi="Times New Roman" w:cs="Times New Roman"/>
          <w:sz w:val="26"/>
          <w:szCs w:val="26"/>
        </w:rPr>
        <w:t>в жилом доме</w:t>
      </w:r>
      <w:r>
        <w:rPr>
          <w:rFonts w:ascii="Times New Roman" w:hAnsi="Times New Roman" w:cs="Times New Roman"/>
          <w:sz w:val="26"/>
          <w:szCs w:val="26"/>
        </w:rPr>
        <w:t xml:space="preserve"> (нужное отметить знаком </w:t>
      </w:r>
      <w:r w:rsidR="008E1813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8E1813">
        <w:rPr>
          <w:rFonts w:ascii="Times New Roman" w:hAnsi="Times New Roman" w:cs="Times New Roman"/>
          <w:sz w:val="26"/>
          <w:szCs w:val="26"/>
        </w:rPr>
        <w:t>"</w:t>
      </w:r>
      <w:r w:rsidRPr="00ED015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965340" w:rsidRPr="009912BF" w:rsidRDefault="00965340" w:rsidP="009653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 w:rsidRPr="009912B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912BF">
        <w:rPr>
          <w:rFonts w:ascii="Times New Roman" w:hAnsi="Times New Roman" w:cs="Times New Roman"/>
          <w:sz w:val="24"/>
          <w:szCs w:val="24"/>
        </w:rPr>
        <w:t xml:space="preserve">У </w:t>
      </w:r>
      <w:r w:rsidR="008E1813">
        <w:rPr>
          <w:rFonts w:ascii="Times New Roman" w:hAnsi="Times New Roman" w:cs="Times New Roman"/>
          <w:sz w:val="24"/>
          <w:szCs w:val="24"/>
        </w:rPr>
        <w:t>"</w:t>
      </w:r>
      <w:r w:rsidRPr="009912BF">
        <w:rPr>
          <w:rFonts w:ascii="Times New Roman" w:hAnsi="Times New Roman" w:cs="Times New Roman"/>
          <w:sz w:val="24"/>
          <w:szCs w:val="24"/>
        </w:rPr>
        <w:t>ИРЦ</w:t>
      </w:r>
      <w:r w:rsidR="008E1813">
        <w:rPr>
          <w:rFonts w:ascii="Times New Roman" w:hAnsi="Times New Roman" w:cs="Times New Roman"/>
          <w:sz w:val="24"/>
          <w:szCs w:val="24"/>
        </w:rPr>
        <w:t>"</w:t>
      </w:r>
      <w:r w:rsidRPr="00991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912BF">
        <w:rPr>
          <w:rFonts w:ascii="Times New Roman" w:hAnsi="Times New Roman" w:cs="Times New Roman"/>
          <w:sz w:val="24"/>
          <w:szCs w:val="24"/>
        </w:rPr>
        <w:sym w:font="Symbol" w:char="F0FF"/>
      </w:r>
      <w:r w:rsidRPr="009912BF">
        <w:rPr>
          <w:rFonts w:ascii="Times New Roman" w:hAnsi="Times New Roman" w:cs="Times New Roman"/>
          <w:sz w:val="24"/>
          <w:szCs w:val="24"/>
        </w:rPr>
        <w:t xml:space="preserve"> другая организация</w:t>
      </w:r>
    </w:p>
    <w:p w:rsidR="00965340" w:rsidRPr="00433FD0" w:rsidRDefault="00965340" w:rsidP="00965340">
      <w:pPr>
        <w:pStyle w:val="ConsPlusNonformat"/>
        <w:widowControl/>
        <w:ind w:firstLine="426"/>
        <w:rPr>
          <w:rFonts w:ascii="Times New Roman" w:hAnsi="Times New Roman" w:cs="Times New Roman"/>
          <w:color w:val="0000FF"/>
          <w:sz w:val="26"/>
          <w:szCs w:val="26"/>
        </w:rPr>
      </w:pPr>
      <w:r w:rsidRPr="00433FD0">
        <w:rPr>
          <w:rFonts w:ascii="Times New Roman" w:hAnsi="Times New Roman" w:cs="Times New Roman"/>
          <w:sz w:val="26"/>
          <w:szCs w:val="26"/>
        </w:rPr>
        <w:t xml:space="preserve">     Контактный телефон заявителя: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433FD0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965340" w:rsidRPr="00505FDD" w:rsidRDefault="00965340" w:rsidP="00965340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  <w:r w:rsidRPr="00505FDD">
        <w:rPr>
          <w:rFonts w:ascii="Times New Roman" w:hAnsi="Times New Roman" w:cs="Times New Roman"/>
          <w:color w:val="0000FF"/>
          <w:sz w:val="24"/>
        </w:rPr>
        <w:t xml:space="preserve">     </w:t>
      </w:r>
    </w:p>
    <w:p w:rsidR="00965340" w:rsidRDefault="00965340" w:rsidP="00965340">
      <w:pPr>
        <w:spacing w:line="276" w:lineRule="auto"/>
        <w:jc w:val="center"/>
        <w:rPr>
          <w:b/>
          <w:bCs/>
          <w:sz w:val="24"/>
        </w:rPr>
      </w:pPr>
      <w:r w:rsidRPr="007E7268">
        <w:rPr>
          <w:b/>
          <w:bCs/>
          <w:sz w:val="24"/>
          <w:u w:val="single"/>
        </w:rPr>
        <w:t>Состав семьи</w:t>
      </w:r>
      <w:r>
        <w:rPr>
          <w:b/>
          <w:bCs/>
          <w:sz w:val="24"/>
          <w:u w:val="single"/>
        </w:rPr>
        <w:t xml:space="preserve"> на дату подачи заявления, </w:t>
      </w:r>
      <w:r w:rsidRPr="00D166A9">
        <w:rPr>
          <w:b/>
          <w:bCs/>
          <w:sz w:val="24"/>
          <w:u w:val="single"/>
        </w:rPr>
        <w:t>включая заявителя</w:t>
      </w:r>
      <w:r>
        <w:rPr>
          <w:b/>
          <w:bCs/>
          <w:sz w:val="24"/>
          <w:u w:val="single"/>
        </w:rPr>
        <w:t>*</w:t>
      </w:r>
      <w:r w:rsidRPr="007E7268">
        <w:rPr>
          <w:b/>
          <w:bCs/>
          <w:sz w:val="24"/>
        </w:rPr>
        <w:t>:</w:t>
      </w:r>
    </w:p>
    <w:p w:rsidR="00965340" w:rsidRDefault="00965340" w:rsidP="00965340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</w:rPr>
        <w:t xml:space="preserve">* </w:t>
      </w: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>при решении вопроса о признании малоимущим опекаемого заявитель не указывается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2126"/>
        <w:gridCol w:w="1134"/>
        <w:gridCol w:w="1701"/>
        <w:gridCol w:w="992"/>
      </w:tblGrid>
      <w:tr w:rsidR="00965340" w:rsidRPr="007E7268" w:rsidTr="00580B43">
        <w:trPr>
          <w:trHeight w:val="10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80B43" w:rsidRDefault="00965340" w:rsidP="00580B43">
            <w:pPr>
              <w:pStyle w:val="ConsPlusNormal"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80B4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Фамилия,     </w:t>
            </w:r>
            <w:r w:rsidRPr="00580B4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имя, отчество</w:t>
            </w:r>
          </w:p>
          <w:p w:rsidR="00965340" w:rsidRPr="00580B43" w:rsidRDefault="00965340" w:rsidP="00580B43">
            <w:pPr>
              <w:pStyle w:val="ConsPlusNormal"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80B4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(полностью)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80B43" w:rsidRDefault="00965340" w:rsidP="00580B43">
            <w:pPr>
              <w:pStyle w:val="ConsPlusNormal"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80B4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Дата  </w:t>
            </w:r>
            <w:r w:rsidRPr="00580B4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рождения</w:t>
            </w:r>
            <w:r w:rsidRPr="00580B4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80B43" w:rsidRDefault="00965340" w:rsidP="00580B43">
            <w:pPr>
              <w:pStyle w:val="ConsPlusNormal"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80B4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Адрес регистрации </w:t>
            </w:r>
            <w:r w:rsidR="00580B4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br/>
            </w:r>
            <w:r w:rsidRPr="00580B4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(при совпадения </w:t>
            </w:r>
            <w:r w:rsidR="00580B4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br/>
            </w:r>
            <w:r w:rsidRPr="00580B4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 адресом заявителя указывается</w:t>
            </w:r>
            <w:r w:rsidR="00580B4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="008E1813" w:rsidRPr="00580B4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"</w:t>
            </w:r>
            <w:r w:rsidRPr="00580B4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Тот же</w:t>
            </w:r>
            <w:r w:rsidR="008E1813" w:rsidRPr="00580B4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"</w:t>
            </w:r>
            <w:r w:rsidRPr="00580B43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80B43" w:rsidRDefault="00965340" w:rsidP="00580B43">
            <w:pPr>
              <w:pStyle w:val="ConsPlusNormal"/>
              <w:spacing w:line="200" w:lineRule="exact"/>
              <w:ind w:firstLine="0"/>
              <w:jc w:val="center"/>
              <w:rPr>
                <w:rFonts w:ascii="Times New Roman" w:hAnsi="Times New Roman"/>
                <w:bCs/>
                <w:iCs/>
                <w:spacing w:val="-6"/>
                <w:sz w:val="20"/>
                <w:szCs w:val="20"/>
              </w:rPr>
            </w:pPr>
            <w:r w:rsidRPr="00580B43">
              <w:rPr>
                <w:rFonts w:ascii="Times New Roman" w:hAnsi="Times New Roman"/>
                <w:bCs/>
                <w:iCs/>
                <w:spacing w:val="-6"/>
                <w:sz w:val="20"/>
                <w:szCs w:val="20"/>
              </w:rPr>
              <w:t>ИНН</w:t>
            </w:r>
          </w:p>
          <w:p w:rsidR="00965340" w:rsidRPr="00580B43" w:rsidRDefault="00965340" w:rsidP="00580B43">
            <w:pPr>
              <w:pStyle w:val="ConsPlusNormal"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80B43">
              <w:rPr>
                <w:rFonts w:ascii="Times New Roman" w:hAnsi="Times New Roman"/>
                <w:bCs/>
                <w:iCs/>
                <w:spacing w:val="-6"/>
                <w:sz w:val="20"/>
                <w:szCs w:val="20"/>
              </w:rPr>
              <w:t>(при</w:t>
            </w:r>
            <w:r w:rsidR="00580B43">
              <w:rPr>
                <w:rFonts w:ascii="Times New Roman" w:hAnsi="Times New Roman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80B43">
              <w:rPr>
                <w:rFonts w:ascii="Times New Roman" w:hAnsi="Times New Roman"/>
                <w:bCs/>
                <w:iCs/>
                <w:spacing w:val="-6"/>
                <w:sz w:val="20"/>
                <w:szCs w:val="20"/>
              </w:rPr>
              <w:t>наличии)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80B43" w:rsidRDefault="00965340" w:rsidP="00580B43">
            <w:pPr>
              <w:pStyle w:val="ConsPlusNormal"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80B43">
              <w:rPr>
                <w:rFonts w:ascii="Times New Roman" w:hAnsi="Times New Roman"/>
                <w:bCs/>
                <w:iCs/>
                <w:spacing w:val="-6"/>
                <w:sz w:val="20"/>
                <w:szCs w:val="20"/>
              </w:rPr>
              <w:t xml:space="preserve">СНИЛС застрахованного лица в системе обязательного пенсионного </w:t>
            </w:r>
            <w:proofErr w:type="spellStart"/>
            <w:r w:rsidRPr="00580B43">
              <w:rPr>
                <w:rFonts w:ascii="Times New Roman" w:hAnsi="Times New Roman"/>
                <w:bCs/>
                <w:iCs/>
                <w:spacing w:val="-6"/>
                <w:sz w:val="20"/>
                <w:szCs w:val="20"/>
              </w:rPr>
              <w:t>стра</w:t>
            </w:r>
            <w:r w:rsidR="00580B43">
              <w:rPr>
                <w:rFonts w:ascii="Times New Roman" w:hAnsi="Times New Roman"/>
                <w:bCs/>
                <w:iCs/>
                <w:spacing w:val="-6"/>
                <w:sz w:val="20"/>
                <w:szCs w:val="20"/>
              </w:rPr>
              <w:t>-</w:t>
            </w:r>
            <w:r w:rsidRPr="00580B43">
              <w:rPr>
                <w:rFonts w:ascii="Times New Roman" w:hAnsi="Times New Roman"/>
                <w:bCs/>
                <w:iCs/>
                <w:spacing w:val="-6"/>
                <w:sz w:val="20"/>
                <w:szCs w:val="20"/>
              </w:rPr>
              <w:t>хования</w:t>
            </w:r>
            <w:proofErr w:type="spellEnd"/>
            <w:r w:rsidRPr="00580B43">
              <w:rPr>
                <w:rFonts w:ascii="Times New Roman" w:hAnsi="Times New Roman"/>
                <w:bCs/>
                <w:iCs/>
                <w:spacing w:val="-6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80B43" w:rsidRDefault="00965340" w:rsidP="00580B43">
            <w:pPr>
              <w:pStyle w:val="ConsPlusNormal"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80B4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Степень</w:t>
            </w:r>
            <w:r w:rsidRPr="00580B4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родства</w:t>
            </w:r>
          </w:p>
        </w:tc>
      </w:tr>
      <w:tr w:rsidR="00965340" w:rsidRPr="00505FDD" w:rsidTr="00580B43">
        <w:trPr>
          <w:trHeight w:val="3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965340" w:rsidRPr="00505FDD" w:rsidTr="00580B43">
        <w:trPr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2.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965340" w:rsidRPr="00505FDD" w:rsidTr="00580B43">
        <w:trPr>
          <w:trHeight w:val="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3.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965340" w:rsidRPr="00505FDD" w:rsidTr="00580B43">
        <w:trPr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4.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965340" w:rsidRPr="00505FDD" w:rsidTr="00580B43">
        <w:trPr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5.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505FDD" w:rsidRDefault="00965340" w:rsidP="00580B4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580B43" w:rsidRPr="00580B43" w:rsidRDefault="00580B43" w:rsidP="00965340">
      <w:pPr>
        <w:pStyle w:val="ConsPlusNormal"/>
        <w:ind w:firstLine="0"/>
        <w:jc w:val="center"/>
        <w:rPr>
          <w:rFonts w:ascii="Times New Roman" w:hAnsi="Times New Roman" w:cs="Times New Roman"/>
          <w:bCs/>
          <w:sz w:val="14"/>
        </w:rPr>
      </w:pPr>
    </w:p>
    <w:p w:rsidR="00965340" w:rsidRPr="00580B43" w:rsidRDefault="00580B43" w:rsidP="00965340">
      <w:pPr>
        <w:pStyle w:val="ConsPlusNormal"/>
        <w:ind w:firstLine="0"/>
        <w:jc w:val="center"/>
        <w:rPr>
          <w:rFonts w:ascii="Times New Roman" w:hAnsi="Times New Roman" w:cs="Times New Roman"/>
          <w:bCs/>
        </w:rPr>
      </w:pPr>
      <w:r w:rsidRPr="00580B43">
        <w:rPr>
          <w:rFonts w:ascii="Times New Roman" w:hAnsi="Times New Roman" w:cs="Times New Roman"/>
          <w:bCs/>
        </w:rPr>
        <w:t>2</w:t>
      </w:r>
    </w:p>
    <w:p w:rsidR="00580B43" w:rsidRDefault="00580B43" w:rsidP="0096534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965340" w:rsidRPr="00D166A9" w:rsidRDefault="00965340" w:rsidP="0096534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Сведения о доходах семьи**:</w:t>
      </w:r>
    </w:p>
    <w:p w:rsidR="00965340" w:rsidRDefault="00965340" w:rsidP="0096534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** указываются все виды доходов, полученных заявителем и каждым членом его семьи 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br/>
      </w: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>в течение 6 месяцев, предшествующих месяцу обращения, и их источники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80B43">
        <w:rPr>
          <w:rFonts w:ascii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B370C">
        <w:rPr>
          <w:rFonts w:ascii="Times New Roman" w:hAnsi="Times New Roman" w:cs="Times New Roman"/>
          <w:b/>
          <w:bCs/>
          <w:i/>
          <w:sz w:val="22"/>
          <w:szCs w:val="22"/>
        </w:rPr>
        <w:t>П</w:t>
      </w: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>ри решении вопроса о признании малоимущим опекаемого указыва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>ю</w:t>
      </w: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>тся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только его доходы</w:t>
      </w:r>
    </w:p>
    <w:p w:rsidR="00580B43" w:rsidRDefault="00580B43" w:rsidP="0096534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2551"/>
      </w:tblGrid>
      <w:tr w:rsidR="00965340" w:rsidRPr="00505FDD" w:rsidTr="001278F0">
        <w:trPr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340" w:rsidRPr="00CC69D9" w:rsidRDefault="00965340" w:rsidP="00127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9D9">
              <w:rPr>
                <w:rFonts w:ascii="Times New Roman" w:hAnsi="Times New Roman" w:cs="Times New Roman"/>
              </w:rPr>
              <w:t xml:space="preserve">Фамилия,    </w:t>
            </w:r>
            <w:r w:rsidRPr="00CC69D9">
              <w:rPr>
                <w:rFonts w:ascii="Times New Roman" w:hAnsi="Times New Roman" w:cs="Times New Roman"/>
              </w:rPr>
              <w:br/>
              <w:t>имя, отчество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340" w:rsidRPr="00CC69D9" w:rsidRDefault="00965340" w:rsidP="00127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9D9">
              <w:rPr>
                <w:rFonts w:ascii="Times New Roman" w:hAnsi="Times New Roman" w:cs="Times New Roman"/>
              </w:rPr>
              <w:t xml:space="preserve">Вид дохода  </w:t>
            </w:r>
            <w:r w:rsidRPr="00CC69D9">
              <w:rPr>
                <w:rFonts w:ascii="Times New Roman" w:hAnsi="Times New Roman" w:cs="Times New Roman"/>
              </w:rPr>
              <w:br/>
              <w:t>(зарплата, пенсия,</w:t>
            </w:r>
            <w:r w:rsidRPr="00CC69D9">
              <w:rPr>
                <w:rFonts w:ascii="Times New Roman" w:hAnsi="Times New Roman" w:cs="Times New Roman"/>
              </w:rPr>
              <w:br/>
              <w:t>пособия, компенсации и т.д.)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340" w:rsidRPr="00CC69D9" w:rsidRDefault="00965340" w:rsidP="00127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9D9">
              <w:rPr>
                <w:rFonts w:ascii="Times New Roman" w:hAnsi="Times New Roman" w:cs="Times New Roman"/>
              </w:rPr>
              <w:t>Источники дохода</w:t>
            </w:r>
          </w:p>
        </w:tc>
      </w:tr>
      <w:tr w:rsidR="00965340" w:rsidRPr="00505FDD" w:rsidTr="001278F0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1.              </w:t>
            </w:r>
          </w:p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65340" w:rsidRPr="00505FDD" w:rsidTr="001278F0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2.            </w:t>
            </w:r>
          </w:p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65340" w:rsidRPr="00505FDD" w:rsidTr="001278F0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3.            </w:t>
            </w:r>
          </w:p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65340" w:rsidRPr="00505FDD" w:rsidTr="001278F0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4.             </w:t>
            </w:r>
          </w:p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65340" w:rsidRPr="00505FDD" w:rsidTr="001278F0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5.            </w:t>
            </w:r>
          </w:p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340" w:rsidRPr="007E7268" w:rsidRDefault="00965340" w:rsidP="001278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65340" w:rsidRPr="00505FDD" w:rsidRDefault="00965340" w:rsidP="00965340">
      <w:pPr>
        <w:pStyle w:val="ConsPlusNormal"/>
        <w:ind w:firstLine="0"/>
        <w:rPr>
          <w:rFonts w:ascii="Times New Roman" w:hAnsi="Times New Roman" w:cs="Times New Roman"/>
          <w:color w:val="0000FF"/>
        </w:rPr>
      </w:pPr>
    </w:p>
    <w:p w:rsidR="00965340" w:rsidRPr="00580B43" w:rsidRDefault="00965340" w:rsidP="009653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B43">
        <w:rPr>
          <w:rFonts w:ascii="Times New Roman" w:hAnsi="Times New Roman" w:cs="Times New Roman"/>
          <w:b/>
          <w:color w:val="000000"/>
          <w:sz w:val="24"/>
          <w:szCs w:val="24"/>
        </w:rPr>
        <w:t>Сообщаю, что за последние 6 месяцев (нужное подчеркнуть)</w:t>
      </w:r>
      <w:r w:rsidRPr="00580B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65340" w:rsidRPr="00580B43" w:rsidRDefault="00965340" w:rsidP="009653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B43">
        <w:rPr>
          <w:rFonts w:ascii="Times New Roman" w:hAnsi="Times New Roman" w:cs="Times New Roman"/>
          <w:color w:val="000000"/>
          <w:sz w:val="24"/>
          <w:szCs w:val="24"/>
        </w:rPr>
        <w:t>субсидии на оплату жилого помещения и коммунальных услуг я и члены моей семьи (опекаемый) получали/ не получали;</w:t>
      </w:r>
    </w:p>
    <w:p w:rsidR="00965340" w:rsidRPr="00580B43" w:rsidRDefault="00965340" w:rsidP="00965340">
      <w:pPr>
        <w:pStyle w:val="ac"/>
        <w:tabs>
          <w:tab w:val="num" w:pos="0"/>
        </w:tabs>
        <w:ind w:firstLine="709"/>
        <w:jc w:val="both"/>
        <w:rPr>
          <w:bCs/>
          <w:color w:val="000000"/>
          <w:sz w:val="24"/>
        </w:rPr>
      </w:pPr>
      <w:r w:rsidRPr="00580B43">
        <w:rPr>
          <w:bCs/>
          <w:color w:val="000000"/>
          <w:sz w:val="24"/>
        </w:rPr>
        <w:t>льготы по оплате жилого помещения и коммунальных услуг я и члены моей семьи (опекаемый) имели/ не имели;</w:t>
      </w:r>
    </w:p>
    <w:p w:rsidR="00965340" w:rsidRPr="00580B43" w:rsidRDefault="00965340" w:rsidP="0096534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B43">
        <w:rPr>
          <w:rFonts w:ascii="Times New Roman" w:hAnsi="Times New Roman" w:cs="Times New Roman"/>
          <w:color w:val="000000"/>
          <w:sz w:val="24"/>
          <w:szCs w:val="24"/>
        </w:rPr>
        <w:t xml:space="preserve">доходы от реализации имущества </w:t>
      </w:r>
      <w:r w:rsidRPr="00580B43">
        <w:rPr>
          <w:rFonts w:ascii="Times New Roman" w:hAnsi="Times New Roman" w:cs="Times New Roman"/>
          <w:sz w:val="24"/>
          <w:szCs w:val="24"/>
        </w:rPr>
        <w:t xml:space="preserve">(транспортных средств,  жилых домов, квартир, комнат, дач, земельных участков) </w:t>
      </w:r>
      <w:r w:rsidRPr="00580B43">
        <w:rPr>
          <w:rFonts w:ascii="Times New Roman" w:hAnsi="Times New Roman" w:cs="Times New Roman"/>
          <w:color w:val="000000"/>
          <w:sz w:val="24"/>
          <w:szCs w:val="24"/>
        </w:rPr>
        <w:t>я и члены моей семьи (опекаемый) имели/ не имели;</w:t>
      </w:r>
    </w:p>
    <w:p w:rsidR="00965340" w:rsidRPr="00580B43" w:rsidRDefault="00965340" w:rsidP="0096534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B43">
        <w:rPr>
          <w:rFonts w:ascii="Times New Roman" w:hAnsi="Times New Roman" w:cs="Times New Roman"/>
          <w:sz w:val="24"/>
          <w:szCs w:val="24"/>
        </w:rPr>
        <w:t xml:space="preserve">социальные и имущественные налоговые вычеты </w:t>
      </w:r>
      <w:r w:rsidRPr="00580B43">
        <w:rPr>
          <w:rFonts w:ascii="Times New Roman" w:hAnsi="Times New Roman" w:cs="Times New Roman"/>
          <w:color w:val="000000"/>
          <w:sz w:val="24"/>
          <w:szCs w:val="24"/>
        </w:rPr>
        <w:t>получали/ не получали.</w:t>
      </w:r>
    </w:p>
    <w:p w:rsidR="00965340" w:rsidRPr="00580B43" w:rsidRDefault="00965340" w:rsidP="0096534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B43">
        <w:rPr>
          <w:rFonts w:ascii="Times New Roman" w:hAnsi="Times New Roman" w:cs="Times New Roman"/>
          <w:b/>
          <w:sz w:val="24"/>
          <w:szCs w:val="24"/>
        </w:rPr>
        <w:t>Других доходов и имущества, не указанных в заявлении, я и члены моей семьи (опекаемый) не имеем.</w:t>
      </w:r>
    </w:p>
    <w:p w:rsidR="00965340" w:rsidRPr="00580B43" w:rsidRDefault="00965340" w:rsidP="00965340">
      <w:pPr>
        <w:pStyle w:val="ac"/>
        <w:ind w:firstLine="720"/>
        <w:jc w:val="both"/>
        <w:rPr>
          <w:sz w:val="24"/>
        </w:rPr>
      </w:pPr>
      <w:r w:rsidRPr="00580B43">
        <w:rPr>
          <w:sz w:val="24"/>
        </w:rPr>
        <w:t>Я и члены моей семьи несём ответственность за достоверность представленных мной сведений и подтверждающих их документов в соответствии с действующим законодательством РФ, согласны на проверку данных сведений в налоговом и иных органах.</w:t>
      </w:r>
    </w:p>
    <w:p w:rsidR="00965340" w:rsidRPr="00580B43" w:rsidRDefault="00965340" w:rsidP="00965340">
      <w:pPr>
        <w:pStyle w:val="ac"/>
        <w:ind w:firstLine="720"/>
        <w:jc w:val="both"/>
        <w:rPr>
          <w:sz w:val="24"/>
        </w:rPr>
      </w:pPr>
      <w:r w:rsidRPr="00580B43">
        <w:rPr>
          <w:sz w:val="24"/>
        </w:rPr>
        <w:t xml:space="preserve">Я и члены моей семьи подтверждаем своё согласие на обработку отделом по _________________________________________ территориальному округу управления по вопросам семьи, опеки и попечительства мэрии города Архангельска (далее – оператор) моих персональных данных и персональных данных членов моей семьи (фамилия, имя, отчество, пол, дату и место рождения, адрес, контактный телефон, семейное, социальное, имущественное положение, паспортные данные, данные документов, подтверждающих право на меры социальной поддержки и другую информацию, указанную в заявлении и документах), представляемых мной оператору с целью реализации органом местного самоуправления своих полномочий в соответствии с действующим законодательством РФ (далее – согласие). </w:t>
      </w:r>
    </w:p>
    <w:p w:rsidR="00965340" w:rsidRPr="00580B43" w:rsidRDefault="00965340" w:rsidP="00965340">
      <w:pPr>
        <w:pStyle w:val="ac"/>
        <w:ind w:firstLine="720"/>
        <w:jc w:val="both"/>
        <w:rPr>
          <w:sz w:val="24"/>
        </w:rPr>
      </w:pPr>
      <w:r w:rsidRPr="00580B43">
        <w:rPr>
          <w:sz w:val="24"/>
        </w:rPr>
        <w:t>Я и члены моей семьи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регламентирующими деятельность органов местного самоуправления; обезличивание, блокирование, уничтожение персональных данных, в том числе с применением средств автоматизированной обработки.</w:t>
      </w:r>
    </w:p>
    <w:p w:rsidR="00965340" w:rsidRPr="00580B43" w:rsidRDefault="00965340" w:rsidP="00965340">
      <w:pPr>
        <w:pStyle w:val="ac"/>
        <w:ind w:firstLine="720"/>
        <w:jc w:val="both"/>
        <w:rPr>
          <w:sz w:val="24"/>
        </w:rPr>
      </w:pPr>
      <w:r w:rsidRPr="00580B43">
        <w:rPr>
          <w:sz w:val="24"/>
        </w:rPr>
        <w:t>Настоящее согласие действует бессрочно.</w:t>
      </w:r>
    </w:p>
    <w:p w:rsidR="00580B43" w:rsidRPr="00580B43" w:rsidRDefault="00580B43">
      <w:pPr>
        <w:ind w:firstLine="0"/>
        <w:jc w:val="left"/>
        <w:rPr>
          <w:sz w:val="24"/>
          <w:szCs w:val="24"/>
        </w:rPr>
      </w:pPr>
      <w:r w:rsidRPr="00580B43">
        <w:rPr>
          <w:sz w:val="24"/>
          <w:szCs w:val="24"/>
        </w:rPr>
        <w:br w:type="page"/>
      </w:r>
    </w:p>
    <w:p w:rsidR="00580B43" w:rsidRDefault="00580B43" w:rsidP="00580B43">
      <w:pPr>
        <w:shd w:val="clear" w:color="auto" w:fill="FFFFFF"/>
        <w:ind w:firstLine="720"/>
        <w:jc w:val="center"/>
        <w:rPr>
          <w:sz w:val="20"/>
        </w:rPr>
      </w:pPr>
    </w:p>
    <w:p w:rsidR="00965340" w:rsidRDefault="00580B43" w:rsidP="00580B43">
      <w:pPr>
        <w:shd w:val="clear" w:color="auto" w:fill="FFFFFF"/>
        <w:ind w:firstLine="720"/>
        <w:jc w:val="center"/>
        <w:rPr>
          <w:sz w:val="20"/>
        </w:rPr>
      </w:pPr>
      <w:r w:rsidRPr="00580B43">
        <w:rPr>
          <w:sz w:val="20"/>
        </w:rPr>
        <w:t>3</w:t>
      </w:r>
    </w:p>
    <w:p w:rsidR="00580B43" w:rsidRPr="00580B43" w:rsidRDefault="00580B43" w:rsidP="00580B43">
      <w:pPr>
        <w:shd w:val="clear" w:color="auto" w:fill="FFFFFF"/>
        <w:ind w:firstLine="720"/>
        <w:jc w:val="center"/>
        <w:rPr>
          <w:sz w:val="20"/>
        </w:rPr>
      </w:pPr>
    </w:p>
    <w:p w:rsidR="00965340" w:rsidRPr="00580B43" w:rsidRDefault="00965340" w:rsidP="00965340">
      <w:pPr>
        <w:shd w:val="clear" w:color="auto" w:fill="FFFFFF"/>
        <w:ind w:firstLine="720"/>
        <w:rPr>
          <w:sz w:val="22"/>
          <w:szCs w:val="22"/>
        </w:rPr>
      </w:pPr>
      <w:r w:rsidRPr="00580B43">
        <w:rPr>
          <w:sz w:val="22"/>
          <w:szCs w:val="22"/>
        </w:rPr>
        <w:t xml:space="preserve">Мне и членам моей семьи разъяснено право отозвать согласие путём направления письменного заявления оператору 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прекращает предоставление нам услуги органа местного самоуправления по признанию семьи малоимущей в целях постановки на учёт и предоставления жилого помещения по договору социального найма с момента подачи заявления, а наши персональные данные подлежат уничтожению по истечению трёх лет с даты отзыва согласия. </w:t>
      </w:r>
    </w:p>
    <w:p w:rsidR="00965340" w:rsidRDefault="00965340" w:rsidP="0096534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80B43" w:rsidRPr="00027209" w:rsidRDefault="00580B43" w:rsidP="0096534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65340" w:rsidRDefault="00965340" w:rsidP="00965340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7E7268">
        <w:rPr>
          <w:rFonts w:ascii="Times New Roman" w:hAnsi="Times New Roman" w:cs="Times New Roman"/>
          <w:sz w:val="24"/>
        </w:rPr>
        <w:t xml:space="preserve">Подпись заявителя ____________________________ </w:t>
      </w:r>
      <w:r>
        <w:rPr>
          <w:rFonts w:ascii="Times New Roman" w:hAnsi="Times New Roman" w:cs="Times New Roman"/>
          <w:sz w:val="24"/>
        </w:rPr>
        <w:t xml:space="preserve"> </w:t>
      </w:r>
      <w:r w:rsidRPr="007E7268">
        <w:rPr>
          <w:rFonts w:ascii="Times New Roman" w:hAnsi="Times New Roman" w:cs="Times New Roman"/>
          <w:sz w:val="24"/>
        </w:rPr>
        <w:t>Дата _________</w:t>
      </w:r>
    </w:p>
    <w:p w:rsidR="00580B43" w:rsidRPr="007E7268" w:rsidRDefault="00580B43" w:rsidP="0096534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65340" w:rsidRDefault="00965340" w:rsidP="00965340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</w:rPr>
      </w:pPr>
      <w:r w:rsidRPr="007E7268">
        <w:rPr>
          <w:rFonts w:ascii="Times New Roman" w:hAnsi="Times New Roman" w:cs="Times New Roman"/>
          <w:sz w:val="24"/>
        </w:rPr>
        <w:t>Подписи совершеннолетних членов семьи:</w:t>
      </w:r>
    </w:p>
    <w:p w:rsidR="00965340" w:rsidRPr="007E7268" w:rsidRDefault="00965340" w:rsidP="00965340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7E7268">
        <w:rPr>
          <w:rFonts w:ascii="Times New Roman" w:hAnsi="Times New Roman" w:cs="Times New Roman"/>
          <w:sz w:val="24"/>
        </w:rPr>
        <w:t>_______________     _______________________     _________</w:t>
      </w:r>
    </w:p>
    <w:p w:rsidR="00965340" w:rsidRPr="007E7268" w:rsidRDefault="00965340" w:rsidP="0096534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Pr="007E7268">
        <w:rPr>
          <w:rFonts w:ascii="Times New Roman" w:hAnsi="Times New Roman" w:cs="Times New Roman"/>
          <w:sz w:val="16"/>
          <w:szCs w:val="16"/>
        </w:rPr>
        <w:t>(подпись)                                   (расшифровка подписи)                            (дата)</w:t>
      </w:r>
    </w:p>
    <w:p w:rsidR="00965340" w:rsidRPr="007E7268" w:rsidRDefault="00965340" w:rsidP="00965340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7E7268">
        <w:rPr>
          <w:rFonts w:ascii="Times New Roman" w:hAnsi="Times New Roman" w:cs="Times New Roman"/>
          <w:sz w:val="24"/>
        </w:rPr>
        <w:t>_______________     _______________________     _________</w:t>
      </w:r>
    </w:p>
    <w:p w:rsidR="00965340" w:rsidRPr="007E7268" w:rsidRDefault="00965340" w:rsidP="0096534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Pr="007E7268">
        <w:rPr>
          <w:rFonts w:ascii="Times New Roman" w:hAnsi="Times New Roman" w:cs="Times New Roman"/>
          <w:sz w:val="16"/>
          <w:szCs w:val="16"/>
        </w:rPr>
        <w:t>(подпись)                                   (расшифровка подписи)                            (дата)</w:t>
      </w:r>
    </w:p>
    <w:p w:rsidR="00212811" w:rsidRDefault="00212811" w:rsidP="00212811">
      <w:pPr>
        <w:ind w:firstLine="5670"/>
        <w:rPr>
          <w:color w:val="0000FF"/>
          <w:sz w:val="24"/>
          <w:szCs w:val="24"/>
        </w:rPr>
      </w:pPr>
    </w:p>
    <w:p w:rsidR="00580B43" w:rsidRDefault="00580B43" w:rsidP="00212811">
      <w:pPr>
        <w:ind w:firstLine="5670"/>
        <w:rPr>
          <w:color w:val="0000FF"/>
          <w:sz w:val="24"/>
          <w:szCs w:val="24"/>
        </w:rPr>
      </w:pPr>
    </w:p>
    <w:p w:rsidR="00580B43" w:rsidRDefault="00580B43" w:rsidP="00212811">
      <w:pPr>
        <w:ind w:firstLine="5670"/>
        <w:rPr>
          <w:color w:val="0000FF"/>
          <w:sz w:val="24"/>
          <w:szCs w:val="24"/>
        </w:rPr>
      </w:pPr>
    </w:p>
    <w:p w:rsidR="00580B43" w:rsidRPr="00580B43" w:rsidRDefault="00580B43" w:rsidP="00580B43">
      <w:pPr>
        <w:ind w:hanging="142"/>
        <w:jc w:val="center"/>
        <w:rPr>
          <w:color w:val="000000" w:themeColor="text1"/>
          <w:sz w:val="32"/>
          <w:szCs w:val="24"/>
        </w:rPr>
        <w:sectPr w:rsidR="00580B43" w:rsidRPr="00580B43" w:rsidSect="00580B43">
          <w:pgSz w:w="11906" w:h="16838"/>
          <w:pgMar w:top="709" w:right="567" w:bottom="899" w:left="1701" w:header="881" w:footer="709" w:gutter="0"/>
          <w:cols w:space="708"/>
          <w:titlePg/>
          <w:docGrid w:linePitch="360"/>
        </w:sectPr>
      </w:pPr>
      <w:r w:rsidRPr="00580B43">
        <w:rPr>
          <w:color w:val="000000" w:themeColor="text1"/>
          <w:sz w:val="32"/>
          <w:szCs w:val="24"/>
        </w:rPr>
        <w:t>____________</w:t>
      </w:r>
    </w:p>
    <w:p w:rsidR="002863F4" w:rsidRPr="00C93899" w:rsidRDefault="002863F4" w:rsidP="002863F4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  <w:r w:rsidRPr="00C93899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4</w:t>
      </w:r>
    </w:p>
    <w:p w:rsidR="002863F4" w:rsidRPr="00C93899" w:rsidRDefault="002863F4" w:rsidP="002863F4">
      <w:pPr>
        <w:spacing w:line="240" w:lineRule="exact"/>
        <w:ind w:left="4860" w:firstLine="0"/>
        <w:rPr>
          <w:sz w:val="24"/>
          <w:szCs w:val="24"/>
        </w:rPr>
      </w:pPr>
      <w:r w:rsidRPr="00C93899">
        <w:rPr>
          <w:sz w:val="24"/>
          <w:szCs w:val="24"/>
        </w:rPr>
        <w:t>к административному регламенту предостав</w:t>
      </w:r>
      <w:r>
        <w:rPr>
          <w:sz w:val="24"/>
          <w:szCs w:val="24"/>
        </w:rPr>
        <w:t>-</w:t>
      </w:r>
      <w:r w:rsidRPr="00C93899">
        <w:rPr>
          <w:sz w:val="24"/>
          <w:szCs w:val="24"/>
        </w:rPr>
        <w:t xml:space="preserve">ления муниципальной услуги 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 xml:space="preserve">Признание граждан, проживающих на территории муниципального образования 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>Город Архан</w:t>
      </w:r>
      <w:r>
        <w:rPr>
          <w:sz w:val="24"/>
          <w:szCs w:val="24"/>
        </w:rPr>
        <w:t>-</w:t>
      </w:r>
      <w:r w:rsidRPr="00C93899">
        <w:rPr>
          <w:sz w:val="24"/>
          <w:szCs w:val="24"/>
        </w:rPr>
        <w:t>гельск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>, малоимущими в целях оказания мер социальной поддержки за счёт средств городского бюджета</w:t>
      </w:r>
      <w:r w:rsidR="008E1813">
        <w:rPr>
          <w:sz w:val="24"/>
          <w:szCs w:val="24"/>
        </w:rPr>
        <w:t>"</w:t>
      </w:r>
    </w:p>
    <w:p w:rsidR="00212811" w:rsidRPr="00505FDD" w:rsidRDefault="00212811" w:rsidP="00212811">
      <w:pPr>
        <w:ind w:left="5580" w:firstLine="0"/>
        <w:rPr>
          <w:color w:val="0000FF"/>
        </w:rPr>
      </w:pPr>
    </w:p>
    <w:p w:rsidR="00965340" w:rsidRDefault="00965340" w:rsidP="00965340">
      <w:pPr>
        <w:pStyle w:val="af1"/>
        <w:spacing w:after="0"/>
        <w:ind w:firstLine="357"/>
        <w:jc w:val="center"/>
        <w:rPr>
          <w:b/>
          <w:sz w:val="28"/>
          <w:szCs w:val="28"/>
        </w:rPr>
      </w:pPr>
    </w:p>
    <w:p w:rsidR="00965340" w:rsidRPr="00407217" w:rsidRDefault="00965340" w:rsidP="00580B43">
      <w:pPr>
        <w:pStyle w:val="af1"/>
        <w:spacing w:after="0"/>
        <w:ind w:left="0"/>
        <w:jc w:val="center"/>
        <w:rPr>
          <w:b/>
          <w:sz w:val="28"/>
          <w:szCs w:val="28"/>
        </w:rPr>
      </w:pPr>
      <w:r w:rsidRPr="00407217">
        <w:rPr>
          <w:b/>
          <w:sz w:val="28"/>
          <w:szCs w:val="28"/>
        </w:rPr>
        <w:t xml:space="preserve">Виды доходов, </w:t>
      </w:r>
    </w:p>
    <w:p w:rsidR="009F4835" w:rsidRPr="00407217" w:rsidRDefault="00965340" w:rsidP="00580B43">
      <w:pPr>
        <w:pStyle w:val="af1"/>
        <w:spacing w:after="0"/>
        <w:ind w:left="0"/>
        <w:jc w:val="center"/>
        <w:rPr>
          <w:b/>
          <w:sz w:val="28"/>
          <w:szCs w:val="28"/>
        </w:rPr>
      </w:pPr>
      <w:r w:rsidRPr="00407217">
        <w:rPr>
          <w:b/>
          <w:sz w:val="28"/>
          <w:szCs w:val="28"/>
        </w:rPr>
        <w:t xml:space="preserve">учитываемых при расчёте среднедушевого дохода семьи </w:t>
      </w:r>
    </w:p>
    <w:p w:rsidR="00580B43" w:rsidRDefault="00965340" w:rsidP="00580B43">
      <w:pPr>
        <w:pStyle w:val="af1"/>
        <w:spacing w:after="0"/>
        <w:ind w:left="0"/>
        <w:jc w:val="center"/>
        <w:rPr>
          <w:b/>
          <w:sz w:val="28"/>
          <w:szCs w:val="28"/>
        </w:rPr>
      </w:pPr>
      <w:r w:rsidRPr="00407217">
        <w:rPr>
          <w:b/>
          <w:sz w:val="28"/>
          <w:szCs w:val="28"/>
        </w:rPr>
        <w:t xml:space="preserve">(одиноко проживающего гражданина) в целях признания малоимущими для оказания мер социальной поддержки за счёт средств </w:t>
      </w:r>
    </w:p>
    <w:p w:rsidR="00965340" w:rsidRPr="00407217" w:rsidRDefault="00965340" w:rsidP="00580B43">
      <w:pPr>
        <w:pStyle w:val="af1"/>
        <w:spacing w:after="0"/>
        <w:ind w:left="0"/>
        <w:jc w:val="center"/>
        <w:rPr>
          <w:b/>
          <w:sz w:val="28"/>
          <w:szCs w:val="28"/>
        </w:rPr>
      </w:pPr>
      <w:r w:rsidRPr="00407217">
        <w:rPr>
          <w:b/>
          <w:sz w:val="28"/>
          <w:szCs w:val="28"/>
        </w:rPr>
        <w:t>городского бюджета</w:t>
      </w:r>
    </w:p>
    <w:p w:rsidR="00965340" w:rsidRPr="00407217" w:rsidRDefault="00965340" w:rsidP="00965340">
      <w:pPr>
        <w:pStyle w:val="af1"/>
        <w:spacing w:after="0"/>
        <w:ind w:firstLine="357"/>
        <w:rPr>
          <w:sz w:val="28"/>
          <w:szCs w:val="28"/>
        </w:rPr>
      </w:pPr>
    </w:p>
    <w:p w:rsidR="00965340" w:rsidRPr="00965340" w:rsidRDefault="00965340" w:rsidP="00580B43">
      <w:pPr>
        <w:pStyle w:val="af1"/>
        <w:spacing w:after="0"/>
        <w:ind w:left="0" w:firstLine="709"/>
        <w:jc w:val="both"/>
        <w:rPr>
          <w:sz w:val="28"/>
          <w:szCs w:val="28"/>
        </w:rPr>
      </w:pPr>
      <w:r w:rsidRPr="00965340">
        <w:rPr>
          <w:sz w:val="28"/>
          <w:szCs w:val="28"/>
        </w:rPr>
        <w:t>К видам доходов, учитываемых при расчёте среднедушевого дохода семьи (одиноко проживающего гражданина) в целях признания малоимущими, относятся: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заработная плата и иные доходы, выплаченные работодателем;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доходы от предпринимательской деятельности;</w:t>
      </w:r>
    </w:p>
    <w:p w:rsidR="00965340" w:rsidRPr="009B789F" w:rsidRDefault="00965340" w:rsidP="00580B43">
      <w:pPr>
        <w:pStyle w:val="ac"/>
        <w:tabs>
          <w:tab w:val="left" w:pos="993"/>
        </w:tabs>
        <w:ind w:firstLine="709"/>
        <w:jc w:val="both"/>
        <w:rPr>
          <w:szCs w:val="28"/>
        </w:rPr>
      </w:pPr>
      <w:r w:rsidRPr="009B789F">
        <w:rPr>
          <w:szCs w:val="28"/>
        </w:rPr>
        <w:t>доходы от работ по договорам, заключаемым в соответствии с гражданским законодательством Российской Федерации;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пенсии;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единовременные денежные выплаты;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компенсационные выплаты;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стипендии;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пособие по безработице;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пособие по временной нетрудоспособности;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ежемесячное пособие на ребёнка;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единовременное пособие при рождении ребёнка;</w:t>
      </w:r>
    </w:p>
    <w:p w:rsidR="00965340" w:rsidRDefault="00965340" w:rsidP="00580B43">
      <w:pPr>
        <w:autoSpaceDE w:val="0"/>
        <w:autoSpaceDN w:val="0"/>
        <w:adjustRightInd w:val="0"/>
        <w:ind w:firstLine="709"/>
      </w:pPr>
      <w:r>
        <w:t>ежемесячное пособие по уходу за ребёнком до 1,5 лет и ежемесячные компенсационные выплаты по уходу за ребёнком до 3 лет;</w:t>
      </w:r>
    </w:p>
    <w:p w:rsidR="00965340" w:rsidRPr="00155A4F" w:rsidRDefault="00965340" w:rsidP="00965340">
      <w:pPr>
        <w:autoSpaceDE w:val="0"/>
        <w:autoSpaceDN w:val="0"/>
        <w:adjustRightInd w:val="0"/>
        <w:ind w:firstLine="709"/>
      </w:pPr>
      <w:r w:rsidRPr="00155A4F">
        <w:t>денежные средства, выделяемые опекуну (попечителю) на содержание подопечного;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алименты;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доходы от реализации имущества</w:t>
      </w:r>
      <w:r w:rsidRPr="009C7BB5">
        <w:rPr>
          <w:szCs w:val="28"/>
        </w:rPr>
        <w:t xml:space="preserve"> </w:t>
      </w:r>
      <w:r>
        <w:rPr>
          <w:szCs w:val="28"/>
        </w:rPr>
        <w:t>(</w:t>
      </w:r>
      <w:r w:rsidRPr="000A165A">
        <w:rPr>
          <w:szCs w:val="28"/>
        </w:rPr>
        <w:t>транспортных средств</w:t>
      </w:r>
      <w:r>
        <w:rPr>
          <w:szCs w:val="28"/>
        </w:rPr>
        <w:t xml:space="preserve">, </w:t>
      </w:r>
      <w:r w:rsidRPr="00DF70F9">
        <w:rPr>
          <w:szCs w:val="28"/>
        </w:rPr>
        <w:t xml:space="preserve"> жилых домов, квартир, комнат</w:t>
      </w:r>
      <w:r>
        <w:rPr>
          <w:szCs w:val="28"/>
        </w:rPr>
        <w:t>, дач, земельных участков)</w:t>
      </w:r>
      <w:r>
        <w:t>;</w:t>
      </w:r>
    </w:p>
    <w:p w:rsidR="00965340" w:rsidRPr="00880910" w:rsidRDefault="00965340" w:rsidP="00580B43">
      <w:pPr>
        <w:autoSpaceDE w:val="0"/>
        <w:autoSpaceDN w:val="0"/>
        <w:adjustRightInd w:val="0"/>
        <w:ind w:firstLine="709"/>
      </w:pPr>
      <w:r w:rsidRPr="00880910">
        <w:t>суммы полученных социальных и имущественных налоговых вычетов, предусмотренны</w:t>
      </w:r>
      <w:r>
        <w:t>х</w:t>
      </w:r>
      <w:r w:rsidRPr="00880910">
        <w:t xml:space="preserve"> </w:t>
      </w:r>
      <w:r>
        <w:t xml:space="preserve">подпунктами  2 – 5 пункта 1 статьи 219 и </w:t>
      </w:r>
      <w:r w:rsidRPr="00880910">
        <w:t>пункт</w:t>
      </w:r>
      <w:r>
        <w:t xml:space="preserve">ом 2 </w:t>
      </w:r>
      <w:r w:rsidR="00580B43">
        <w:br/>
      </w:r>
      <w:r>
        <w:t>статьи 220</w:t>
      </w:r>
      <w:r w:rsidRPr="00880910">
        <w:t xml:space="preserve"> Налогового кодекса;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суммы полученной субсидии на оплату жилого помещения и коммунальных услуг;</w:t>
      </w:r>
    </w:p>
    <w:p w:rsidR="00965340" w:rsidRDefault="00965340" w:rsidP="00580B43">
      <w:pPr>
        <w:pStyle w:val="ac"/>
        <w:tabs>
          <w:tab w:val="left" w:pos="993"/>
        </w:tabs>
        <w:ind w:firstLine="709"/>
        <w:jc w:val="both"/>
      </w:pPr>
      <w:r>
        <w:t>суммы предоставленной социальной помощи;</w:t>
      </w:r>
    </w:p>
    <w:p w:rsidR="00580B43" w:rsidRDefault="00965340" w:rsidP="00580B43">
      <w:pPr>
        <w:pStyle w:val="ac"/>
        <w:tabs>
          <w:tab w:val="left" w:pos="993"/>
        </w:tabs>
        <w:ind w:firstLine="709"/>
        <w:jc w:val="both"/>
      </w:pPr>
      <w:r>
        <w:t xml:space="preserve">денежные эквиваленты полученных членами семьи льгот и социальных гарантий. </w:t>
      </w:r>
    </w:p>
    <w:p w:rsidR="00580B43" w:rsidRDefault="00580B43">
      <w:pPr>
        <w:ind w:firstLine="0"/>
        <w:jc w:val="left"/>
        <w:rPr>
          <w:rFonts w:eastAsia="Times New Roman"/>
          <w:szCs w:val="24"/>
          <w:lang w:eastAsia="ru-RU"/>
        </w:rPr>
      </w:pPr>
      <w:r>
        <w:br w:type="page"/>
      </w:r>
    </w:p>
    <w:p w:rsidR="00965340" w:rsidRDefault="00580B43" w:rsidP="00580B43">
      <w:pPr>
        <w:pStyle w:val="ac"/>
        <w:tabs>
          <w:tab w:val="left" w:pos="993"/>
        </w:tabs>
        <w:ind w:firstLine="709"/>
        <w:jc w:val="center"/>
      </w:pPr>
      <w:r>
        <w:lastRenderedPageBreak/>
        <w:t>2</w:t>
      </w:r>
    </w:p>
    <w:p w:rsidR="00580B43" w:rsidRDefault="00580B43" w:rsidP="00580B43">
      <w:pPr>
        <w:pStyle w:val="ac"/>
        <w:tabs>
          <w:tab w:val="left" w:pos="993"/>
        </w:tabs>
        <w:ind w:firstLine="709"/>
        <w:jc w:val="center"/>
      </w:pPr>
    </w:p>
    <w:p w:rsidR="00965340" w:rsidRDefault="00965340" w:rsidP="00580B43">
      <w:pPr>
        <w:pStyle w:val="ac"/>
        <w:ind w:firstLine="709"/>
        <w:jc w:val="both"/>
      </w:pPr>
      <w:r>
        <w:t>В доходы граждан не включаются:</w:t>
      </w:r>
    </w:p>
    <w:p w:rsidR="00965340" w:rsidRPr="00ED015C" w:rsidRDefault="00965340" w:rsidP="00580B43">
      <w:pPr>
        <w:autoSpaceDE w:val="0"/>
        <w:autoSpaceDN w:val="0"/>
        <w:adjustRightInd w:val="0"/>
        <w:ind w:firstLine="709"/>
      </w:pPr>
      <w:r w:rsidRPr="00ED015C">
        <w:t>единовременные страховые выплаты, производимые в возмещение ущерба, причиненного жизни и здоровью гражданина,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965340" w:rsidRPr="00ED015C" w:rsidRDefault="00965340" w:rsidP="00580B43">
      <w:pPr>
        <w:autoSpaceDE w:val="0"/>
        <w:autoSpaceDN w:val="0"/>
        <w:adjustRightInd w:val="0"/>
        <w:ind w:firstLine="709"/>
      </w:pPr>
      <w:r w:rsidRPr="00ED015C">
        <w:t xml:space="preserve">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</w:t>
      </w:r>
      <w:hyperlink r:id="rId24" w:history="1">
        <w:r w:rsidRPr="00ED015C">
          <w:t>Законом</w:t>
        </w:r>
      </w:hyperlink>
      <w:r w:rsidRPr="00ED015C">
        <w:t xml:space="preserve"> Российской Федерации от 19</w:t>
      </w:r>
      <w:r w:rsidR="00580B43">
        <w:t>.04.</w:t>
      </w:r>
      <w:r w:rsidRPr="00ED015C">
        <w:t xml:space="preserve">1991 </w:t>
      </w:r>
      <w:r w:rsidR="00580B43">
        <w:t>№</w:t>
      </w:r>
      <w:r w:rsidRPr="00ED015C">
        <w:t xml:space="preserve"> 1032-1 </w:t>
      </w:r>
      <w:r w:rsidR="008E1813">
        <w:t>"</w:t>
      </w:r>
      <w:r w:rsidRPr="00ED015C">
        <w:t>О занятости населения в Российской Федерации</w:t>
      </w:r>
      <w:r w:rsidR="008E1813">
        <w:t>"</w:t>
      </w:r>
      <w:r w:rsidRPr="00ED015C">
        <w:t>;</w:t>
      </w:r>
    </w:p>
    <w:p w:rsidR="00965340" w:rsidRPr="00ED015C" w:rsidRDefault="00965340" w:rsidP="00580B43">
      <w:pPr>
        <w:autoSpaceDE w:val="0"/>
        <w:autoSpaceDN w:val="0"/>
        <w:adjustRightInd w:val="0"/>
        <w:ind w:firstLine="709"/>
      </w:pPr>
      <w:r w:rsidRPr="00ED015C">
        <w:t xml:space="preserve">пособия на погребение, выплачиваемые в соответствии с Федеральным </w:t>
      </w:r>
      <w:hyperlink r:id="rId25" w:history="1">
        <w:r w:rsidRPr="00ED015C">
          <w:t>законом</w:t>
        </w:r>
      </w:hyperlink>
      <w:r w:rsidRPr="00ED015C">
        <w:t xml:space="preserve"> от 12</w:t>
      </w:r>
      <w:r w:rsidR="00580B43">
        <w:t>.01.</w:t>
      </w:r>
      <w:r w:rsidRPr="00ED015C">
        <w:t xml:space="preserve">1996 </w:t>
      </w:r>
      <w:r w:rsidR="00580B43">
        <w:t>№</w:t>
      </w:r>
      <w:r w:rsidRPr="00ED015C">
        <w:t xml:space="preserve"> 8-ФЗ </w:t>
      </w:r>
      <w:r w:rsidR="008E1813">
        <w:t>"</w:t>
      </w:r>
      <w:r w:rsidRPr="00ED015C">
        <w:t>О погребении и похоронном деле</w:t>
      </w:r>
      <w:r w:rsidR="008E1813">
        <w:t>"</w:t>
      </w:r>
      <w:r w:rsidRPr="00ED015C">
        <w:t>;</w:t>
      </w:r>
    </w:p>
    <w:p w:rsidR="00965340" w:rsidRPr="00ED015C" w:rsidRDefault="00965340" w:rsidP="00580B43">
      <w:pPr>
        <w:pStyle w:val="ac"/>
        <w:tabs>
          <w:tab w:val="num" w:pos="0"/>
        </w:tabs>
        <w:ind w:firstLine="709"/>
        <w:jc w:val="both"/>
        <w:rPr>
          <w:szCs w:val="28"/>
        </w:rPr>
      </w:pPr>
      <w:r w:rsidRPr="00ED015C">
        <w:rPr>
          <w:szCs w:val="28"/>
        </w:rPr>
        <w:t>ежегодные и разовые (единовременные) компенсации, выплачиваемые различным категориям граждан (инвалидам, ветеранам, ветеранам труда, ветеранам труда Архангельской области и гражданам, подвергшимся воздействию радиации вследствие катастрофы на ЧАЭС).</w:t>
      </w:r>
    </w:p>
    <w:p w:rsidR="00212811" w:rsidRDefault="00212811" w:rsidP="00212811">
      <w:pPr>
        <w:ind w:left="4680"/>
        <w:rPr>
          <w:color w:val="000000"/>
        </w:rPr>
      </w:pPr>
    </w:p>
    <w:p w:rsidR="00580B43" w:rsidRDefault="00580B43" w:rsidP="00212811">
      <w:pPr>
        <w:ind w:left="4680"/>
        <w:rPr>
          <w:color w:val="000000"/>
        </w:rPr>
      </w:pPr>
    </w:p>
    <w:p w:rsidR="00212811" w:rsidRDefault="00212811" w:rsidP="00212811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>
        <w:rPr>
          <w:color w:val="000000"/>
        </w:rPr>
        <w:t>___________</w:t>
      </w: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863F4" w:rsidRDefault="002863F4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  <w:sectPr w:rsidR="002863F4" w:rsidSect="0021281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863F4" w:rsidRPr="00C93899" w:rsidRDefault="002863F4" w:rsidP="002863F4">
      <w:pPr>
        <w:autoSpaceDE w:val="0"/>
        <w:autoSpaceDN w:val="0"/>
        <w:adjustRightInd w:val="0"/>
        <w:ind w:left="5664" w:hanging="84"/>
        <w:jc w:val="right"/>
        <w:rPr>
          <w:b/>
          <w:sz w:val="24"/>
          <w:szCs w:val="24"/>
        </w:rPr>
      </w:pPr>
      <w:r w:rsidRPr="00C93899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5</w:t>
      </w:r>
    </w:p>
    <w:p w:rsidR="002863F4" w:rsidRDefault="002863F4" w:rsidP="002863F4">
      <w:pPr>
        <w:spacing w:line="240" w:lineRule="exact"/>
        <w:ind w:left="4860" w:firstLine="0"/>
        <w:rPr>
          <w:sz w:val="22"/>
          <w:szCs w:val="22"/>
        </w:rPr>
      </w:pPr>
      <w:r w:rsidRPr="009F4835">
        <w:rPr>
          <w:sz w:val="22"/>
          <w:szCs w:val="22"/>
        </w:rPr>
        <w:t xml:space="preserve">к административному регламенту предостав-ления муниципальной услуги </w:t>
      </w:r>
      <w:r w:rsidR="008E1813">
        <w:rPr>
          <w:sz w:val="22"/>
          <w:szCs w:val="22"/>
        </w:rPr>
        <w:t>"</w:t>
      </w:r>
      <w:r w:rsidRPr="009F4835">
        <w:rPr>
          <w:sz w:val="22"/>
          <w:szCs w:val="22"/>
        </w:rPr>
        <w:t xml:space="preserve">Признание граждан, проживающих на территории муниципального образования </w:t>
      </w:r>
      <w:r w:rsidR="008E1813">
        <w:rPr>
          <w:sz w:val="22"/>
          <w:szCs w:val="22"/>
        </w:rPr>
        <w:t>"</w:t>
      </w:r>
      <w:r w:rsidRPr="009F4835">
        <w:rPr>
          <w:sz w:val="22"/>
          <w:szCs w:val="22"/>
        </w:rPr>
        <w:t>Город Архан-гельск</w:t>
      </w:r>
      <w:r w:rsidR="008E1813">
        <w:rPr>
          <w:sz w:val="22"/>
          <w:szCs w:val="22"/>
        </w:rPr>
        <w:t>"</w:t>
      </w:r>
      <w:r w:rsidRPr="009F4835">
        <w:rPr>
          <w:sz w:val="22"/>
          <w:szCs w:val="22"/>
        </w:rPr>
        <w:t>, малоимущими в целях оказания мер социальной поддержки за счёт средств городского бюджета</w:t>
      </w:r>
      <w:r w:rsidR="008E1813">
        <w:rPr>
          <w:sz w:val="22"/>
          <w:szCs w:val="22"/>
        </w:rPr>
        <w:t>"</w:t>
      </w:r>
    </w:p>
    <w:p w:rsidR="009F4835" w:rsidRPr="00A06563" w:rsidRDefault="009F4835" w:rsidP="009F4835">
      <w:pPr>
        <w:pStyle w:val="ac"/>
        <w:jc w:val="center"/>
        <w:rPr>
          <w:b/>
          <w:szCs w:val="28"/>
        </w:rPr>
      </w:pPr>
      <w:r w:rsidRPr="00A06563">
        <w:rPr>
          <w:b/>
          <w:szCs w:val="28"/>
        </w:rPr>
        <w:t>Свидетельство малоимущей семьи</w:t>
      </w:r>
    </w:p>
    <w:p w:rsidR="009F4835" w:rsidRPr="00A06563" w:rsidRDefault="009F4835" w:rsidP="009F4835">
      <w:pPr>
        <w:pStyle w:val="ac"/>
        <w:jc w:val="center"/>
        <w:rPr>
          <w:b/>
          <w:szCs w:val="28"/>
        </w:rPr>
      </w:pPr>
      <w:r w:rsidRPr="00A06563">
        <w:rPr>
          <w:b/>
          <w:szCs w:val="28"/>
        </w:rPr>
        <w:t>(малоимущего одиноко проживающего гражданина)</w:t>
      </w:r>
    </w:p>
    <w:p w:rsidR="009F4835" w:rsidRPr="00A06563" w:rsidRDefault="009F4835" w:rsidP="009F4835">
      <w:pPr>
        <w:pStyle w:val="ac"/>
        <w:jc w:val="center"/>
        <w:rPr>
          <w:b/>
          <w:szCs w:val="28"/>
        </w:rPr>
      </w:pPr>
      <w:r w:rsidRPr="00A06563">
        <w:rPr>
          <w:b/>
          <w:szCs w:val="28"/>
        </w:rPr>
        <w:t>для оказания мер социальной поддержки</w:t>
      </w:r>
    </w:p>
    <w:p w:rsidR="009F4835" w:rsidRPr="00A06563" w:rsidRDefault="009F4835" w:rsidP="009F4835">
      <w:pPr>
        <w:pStyle w:val="ac"/>
        <w:jc w:val="center"/>
        <w:rPr>
          <w:b/>
          <w:szCs w:val="28"/>
        </w:rPr>
      </w:pPr>
      <w:r w:rsidRPr="00A06563">
        <w:rPr>
          <w:b/>
          <w:szCs w:val="28"/>
        </w:rPr>
        <w:t xml:space="preserve">за счёт средств городского бюджета </w:t>
      </w:r>
    </w:p>
    <w:p w:rsidR="009F4835" w:rsidRPr="00A06563" w:rsidRDefault="009F4835" w:rsidP="009F4835">
      <w:pPr>
        <w:pStyle w:val="ac"/>
        <w:jc w:val="center"/>
        <w:rPr>
          <w:b/>
          <w:szCs w:val="28"/>
        </w:rPr>
      </w:pPr>
      <w:r w:rsidRPr="00A06563">
        <w:rPr>
          <w:b/>
          <w:szCs w:val="28"/>
        </w:rPr>
        <w:t>от __________№________</w:t>
      </w:r>
    </w:p>
    <w:p w:rsidR="009F4835" w:rsidRDefault="009F4835" w:rsidP="009F4835">
      <w:pPr>
        <w:jc w:val="center"/>
      </w:pPr>
    </w:p>
    <w:p w:rsidR="009F4835" w:rsidRDefault="009F4835" w:rsidP="009F4835">
      <w:pPr>
        <w:jc w:val="center"/>
      </w:pPr>
      <w:r>
        <w:t>Дано_____________________________________________________________,</w:t>
      </w:r>
    </w:p>
    <w:p w:rsidR="009F4835" w:rsidRPr="00E17E39" w:rsidRDefault="009F4835" w:rsidP="009F4835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E17E39">
        <w:rPr>
          <w:sz w:val="18"/>
          <w:szCs w:val="18"/>
        </w:rPr>
        <w:t>(фамилия, имя отчество заявителя)</w:t>
      </w:r>
    </w:p>
    <w:p w:rsidR="009F4835" w:rsidRDefault="009F4835" w:rsidP="009F4835">
      <w:pPr>
        <w:spacing w:line="360" w:lineRule="auto"/>
      </w:pPr>
      <w:r>
        <w:t>проживающему(ей) по адресу: г.Архангельск, __________________________</w:t>
      </w:r>
    </w:p>
    <w:p w:rsidR="009F4835" w:rsidRDefault="009F4835" w:rsidP="009F4835">
      <w:pPr>
        <w:spacing w:line="360" w:lineRule="auto"/>
      </w:pPr>
      <w:r>
        <w:t>__________________________________________________________________</w:t>
      </w:r>
    </w:p>
    <w:p w:rsidR="009F4835" w:rsidRDefault="009F4835" w:rsidP="009F4835">
      <w:r>
        <w:t>в том, что:</w:t>
      </w:r>
    </w:p>
    <w:p w:rsidR="009F4835" w:rsidRDefault="009F4835" w:rsidP="009F4835">
      <w:pPr>
        <w:numPr>
          <w:ilvl w:val="0"/>
          <w:numId w:val="21"/>
        </w:numPr>
      </w:pPr>
      <w:r>
        <w:t>он (она) и  члены его (её) семьи</w:t>
      </w:r>
    </w:p>
    <w:p w:rsidR="009F4835" w:rsidRDefault="009F4835" w:rsidP="009F4835">
      <w:pPr>
        <w:numPr>
          <w:ilvl w:val="0"/>
          <w:numId w:val="21"/>
        </w:numPr>
      </w:pPr>
      <w:r>
        <w:t>его (её) опекаемый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5922"/>
        <w:gridCol w:w="1525"/>
        <w:gridCol w:w="1525"/>
      </w:tblGrid>
      <w:tr w:rsidR="009F4835" w:rsidTr="001278F0">
        <w:trPr>
          <w:trHeight w:val="7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п/п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Степень родства</w:t>
            </w:r>
          </w:p>
        </w:tc>
      </w:tr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9F4835">
            <w:pPr>
              <w:spacing w:line="276" w:lineRule="auto"/>
              <w:ind w:firstLine="0"/>
              <w:jc w:val="center"/>
            </w:pPr>
            <w:r>
              <w:t>1.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</w:tr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9F4835">
            <w:pPr>
              <w:spacing w:line="276" w:lineRule="auto"/>
              <w:ind w:firstLine="0"/>
              <w:jc w:val="center"/>
            </w:pPr>
            <w:r>
              <w:t>2.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</w:tr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9F4835">
            <w:pPr>
              <w:spacing w:line="276" w:lineRule="auto"/>
              <w:ind w:firstLine="0"/>
              <w:jc w:val="center"/>
            </w:pPr>
            <w:r>
              <w:t>3.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</w:tr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9F4835">
            <w:pPr>
              <w:spacing w:line="276" w:lineRule="auto"/>
              <w:ind w:firstLine="0"/>
              <w:jc w:val="center"/>
            </w:pPr>
            <w:r>
              <w:t>4.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</w:tr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9F4835">
            <w:pPr>
              <w:spacing w:line="276" w:lineRule="auto"/>
              <w:ind w:firstLine="0"/>
              <w:jc w:val="center"/>
            </w:pPr>
            <w:r>
              <w:t>5.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Default="009F4835" w:rsidP="001278F0">
            <w:pPr>
              <w:spacing w:line="276" w:lineRule="auto"/>
            </w:pPr>
          </w:p>
        </w:tc>
      </w:tr>
    </w:tbl>
    <w:p w:rsidR="009F4835" w:rsidRPr="00CB370C" w:rsidRDefault="009F4835" w:rsidP="009F4835">
      <w:pPr>
        <w:tabs>
          <w:tab w:val="left" w:pos="426"/>
        </w:tabs>
        <w:autoSpaceDE w:val="0"/>
        <w:autoSpaceDN w:val="0"/>
        <w:adjustRightInd w:val="0"/>
        <w:ind w:left="66"/>
        <w:rPr>
          <w:bCs/>
        </w:rPr>
      </w:pPr>
      <w:r w:rsidRPr="00C13688">
        <w:t>признаны малоимущими</w:t>
      </w:r>
      <w:r>
        <w:t>:</w:t>
      </w:r>
    </w:p>
    <w:p w:rsidR="009F4835" w:rsidRPr="009F4835" w:rsidRDefault="009F4835" w:rsidP="009067F4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426"/>
        <w:rPr>
          <w:bCs/>
          <w:spacing w:val="-20"/>
          <w:sz w:val="24"/>
          <w:szCs w:val="24"/>
        </w:rPr>
      </w:pPr>
      <w:r w:rsidRPr="009F4835">
        <w:rPr>
          <w:bCs/>
          <w:spacing w:val="-20"/>
          <w:sz w:val="24"/>
          <w:szCs w:val="24"/>
        </w:rPr>
        <w:t>для предоставления горячего питания в муниципальном образовательном учреждении;</w:t>
      </w:r>
    </w:p>
    <w:p w:rsidR="009F4835" w:rsidRPr="009F4835" w:rsidRDefault="009F4835" w:rsidP="009067F4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426"/>
        <w:rPr>
          <w:spacing w:val="-20"/>
          <w:sz w:val="24"/>
          <w:szCs w:val="24"/>
        </w:rPr>
      </w:pPr>
      <w:r w:rsidRPr="009F4835">
        <w:rPr>
          <w:bCs/>
          <w:spacing w:val="-20"/>
          <w:sz w:val="24"/>
          <w:szCs w:val="24"/>
        </w:rPr>
        <w:t>для предоставления</w:t>
      </w:r>
      <w:r w:rsidRPr="009F4835">
        <w:rPr>
          <w:spacing w:val="-20"/>
          <w:sz w:val="24"/>
          <w:szCs w:val="24"/>
        </w:rPr>
        <w:t xml:space="preserve"> социального места в муниципальном дошкольном образовательном учреждении;</w:t>
      </w:r>
    </w:p>
    <w:p w:rsidR="009F4835" w:rsidRPr="009F4835" w:rsidRDefault="009F4835" w:rsidP="009067F4">
      <w:pPr>
        <w:numPr>
          <w:ilvl w:val="0"/>
          <w:numId w:val="19"/>
        </w:numPr>
        <w:tabs>
          <w:tab w:val="left" w:pos="426"/>
        </w:tabs>
        <w:ind w:left="426"/>
        <w:rPr>
          <w:spacing w:val="-20"/>
          <w:sz w:val="24"/>
          <w:szCs w:val="24"/>
        </w:rPr>
      </w:pPr>
      <w:r w:rsidRPr="009F4835">
        <w:rPr>
          <w:spacing w:val="-20"/>
          <w:sz w:val="24"/>
          <w:szCs w:val="24"/>
        </w:rPr>
        <w:t>для оплаты (компенсации) стоимости путёвки в загородные стационарные детские оздоровительные лагеря;</w:t>
      </w:r>
    </w:p>
    <w:p w:rsidR="009F4835" w:rsidRPr="009F4835" w:rsidRDefault="009F4835" w:rsidP="009067F4">
      <w:pPr>
        <w:numPr>
          <w:ilvl w:val="0"/>
          <w:numId w:val="19"/>
        </w:numPr>
        <w:tabs>
          <w:tab w:val="left" w:pos="426"/>
        </w:tabs>
        <w:ind w:left="426"/>
        <w:rPr>
          <w:spacing w:val="-20"/>
          <w:sz w:val="24"/>
          <w:szCs w:val="24"/>
        </w:rPr>
      </w:pPr>
      <w:r w:rsidRPr="009F4835">
        <w:rPr>
          <w:spacing w:val="-20"/>
          <w:sz w:val="24"/>
          <w:szCs w:val="24"/>
        </w:rPr>
        <w:t>для компенсации стоимости проездных документов, приобретённых для проезда в составе организованной группы детей по Российской Федерации до места отдыха и обратно;</w:t>
      </w:r>
    </w:p>
    <w:p w:rsidR="009F4835" w:rsidRPr="009F4835" w:rsidRDefault="009F4835" w:rsidP="009067F4">
      <w:pPr>
        <w:numPr>
          <w:ilvl w:val="0"/>
          <w:numId w:val="19"/>
        </w:numPr>
        <w:tabs>
          <w:tab w:val="left" w:pos="426"/>
        </w:tabs>
        <w:ind w:left="426"/>
        <w:rPr>
          <w:spacing w:val="-20"/>
          <w:sz w:val="24"/>
          <w:szCs w:val="24"/>
        </w:rPr>
      </w:pPr>
      <w:r w:rsidRPr="009F4835">
        <w:rPr>
          <w:spacing w:val="-20"/>
          <w:sz w:val="24"/>
          <w:szCs w:val="24"/>
        </w:rPr>
        <w:t>для компенсации стоимости услуг лиц, сопровождающих организованные группы детей до места нахождения организаций отдыха и оздоровления детей и обратно;</w:t>
      </w:r>
    </w:p>
    <w:p w:rsidR="009F4835" w:rsidRPr="009F4835" w:rsidRDefault="009F4835" w:rsidP="009067F4">
      <w:pPr>
        <w:numPr>
          <w:ilvl w:val="0"/>
          <w:numId w:val="19"/>
        </w:numPr>
        <w:tabs>
          <w:tab w:val="left" w:pos="426"/>
        </w:tabs>
        <w:ind w:left="426"/>
        <w:rPr>
          <w:spacing w:val="-20"/>
          <w:sz w:val="24"/>
          <w:szCs w:val="24"/>
        </w:rPr>
      </w:pPr>
      <w:r w:rsidRPr="009F4835">
        <w:rPr>
          <w:spacing w:val="-20"/>
          <w:sz w:val="24"/>
          <w:szCs w:val="24"/>
        </w:rPr>
        <w:t>для выплаты социального пособия на содержание детей, находящихся под опекой (попечительством).</w:t>
      </w:r>
    </w:p>
    <w:p w:rsidR="009F4835" w:rsidRPr="009F4835" w:rsidRDefault="009F4835" w:rsidP="009067F4">
      <w:pPr>
        <w:pStyle w:val="21"/>
        <w:spacing w:after="0" w:line="240" w:lineRule="auto"/>
        <w:rPr>
          <w:sz w:val="16"/>
          <w:szCs w:val="16"/>
        </w:rPr>
      </w:pPr>
    </w:p>
    <w:p w:rsidR="009F4835" w:rsidRDefault="009F4835" w:rsidP="009F4835">
      <w:pPr>
        <w:pStyle w:val="21"/>
        <w:spacing w:after="0" w:line="240" w:lineRule="auto"/>
        <w:rPr>
          <w:sz w:val="27"/>
          <w:szCs w:val="27"/>
        </w:rPr>
      </w:pPr>
      <w:r w:rsidRPr="007D4356">
        <w:rPr>
          <w:sz w:val="27"/>
          <w:szCs w:val="27"/>
        </w:rPr>
        <w:t xml:space="preserve">Среднедушевой доход семьи  </w:t>
      </w:r>
    </w:p>
    <w:p w:rsidR="009F4835" w:rsidRPr="007D4356" w:rsidRDefault="009F4835" w:rsidP="009F4835">
      <w:pPr>
        <w:pStyle w:val="21"/>
        <w:spacing w:after="0" w:line="240" w:lineRule="auto"/>
        <w:rPr>
          <w:sz w:val="27"/>
          <w:szCs w:val="27"/>
        </w:rPr>
      </w:pPr>
      <w:r w:rsidRPr="007D4356">
        <w:rPr>
          <w:sz w:val="27"/>
          <w:szCs w:val="27"/>
        </w:rPr>
        <w:t>(</w:t>
      </w:r>
      <w:r>
        <w:rPr>
          <w:sz w:val="27"/>
          <w:szCs w:val="27"/>
        </w:rPr>
        <w:t xml:space="preserve">доход </w:t>
      </w:r>
      <w:r w:rsidRPr="007D4356">
        <w:rPr>
          <w:sz w:val="27"/>
          <w:szCs w:val="27"/>
        </w:rPr>
        <w:t xml:space="preserve">одиноко проживающего гражданина) </w:t>
      </w:r>
      <w:r>
        <w:rPr>
          <w:sz w:val="27"/>
          <w:szCs w:val="27"/>
        </w:rPr>
        <w:t xml:space="preserve"> </w:t>
      </w:r>
      <w:r w:rsidRPr="007D4356">
        <w:rPr>
          <w:sz w:val="27"/>
          <w:szCs w:val="27"/>
        </w:rPr>
        <w:t xml:space="preserve">______ </w:t>
      </w:r>
      <w:r>
        <w:rPr>
          <w:sz w:val="27"/>
          <w:szCs w:val="27"/>
        </w:rPr>
        <w:t xml:space="preserve">  </w:t>
      </w:r>
      <w:r w:rsidRPr="007D4356">
        <w:rPr>
          <w:sz w:val="27"/>
          <w:szCs w:val="27"/>
        </w:rPr>
        <w:t>руб.</w:t>
      </w:r>
    </w:p>
    <w:p w:rsidR="009F4835" w:rsidRPr="007D4356" w:rsidRDefault="009F4835" w:rsidP="009F4835">
      <w:pPr>
        <w:pStyle w:val="21"/>
        <w:spacing w:after="0" w:line="240" w:lineRule="auto"/>
        <w:rPr>
          <w:sz w:val="27"/>
          <w:szCs w:val="27"/>
        </w:rPr>
      </w:pPr>
      <w:r w:rsidRPr="007D4356">
        <w:rPr>
          <w:sz w:val="27"/>
          <w:szCs w:val="27"/>
        </w:rPr>
        <w:t xml:space="preserve">Пороговое значение дохода   </w:t>
      </w:r>
      <w:r>
        <w:rPr>
          <w:sz w:val="27"/>
          <w:szCs w:val="27"/>
        </w:rPr>
        <w:t xml:space="preserve">  _____</w:t>
      </w:r>
      <w:r w:rsidRPr="007D4356">
        <w:rPr>
          <w:sz w:val="27"/>
          <w:szCs w:val="27"/>
        </w:rPr>
        <w:t xml:space="preserve">_ </w:t>
      </w:r>
      <w:r>
        <w:rPr>
          <w:sz w:val="27"/>
          <w:szCs w:val="27"/>
        </w:rPr>
        <w:t xml:space="preserve">  </w:t>
      </w:r>
      <w:r w:rsidRPr="007D4356">
        <w:rPr>
          <w:sz w:val="27"/>
          <w:szCs w:val="27"/>
        </w:rPr>
        <w:t>руб.</w:t>
      </w:r>
    </w:p>
    <w:p w:rsidR="009F4835" w:rsidRPr="009F4835" w:rsidRDefault="009F4835" w:rsidP="009F4835">
      <w:pPr>
        <w:pStyle w:val="21"/>
        <w:spacing w:after="0" w:line="240" w:lineRule="auto"/>
        <w:rPr>
          <w:sz w:val="27"/>
          <w:szCs w:val="27"/>
        </w:rPr>
      </w:pPr>
      <w:r w:rsidRPr="009F4835">
        <w:rPr>
          <w:sz w:val="27"/>
          <w:szCs w:val="27"/>
        </w:rPr>
        <w:t xml:space="preserve">Свидетельство действительно по </w:t>
      </w:r>
      <w:r w:rsidR="008E1813">
        <w:rPr>
          <w:sz w:val="27"/>
          <w:szCs w:val="27"/>
        </w:rPr>
        <w:t>"</w:t>
      </w:r>
      <w:r w:rsidRPr="009F4835">
        <w:rPr>
          <w:sz w:val="27"/>
          <w:szCs w:val="27"/>
        </w:rPr>
        <w:t>_____</w:t>
      </w:r>
      <w:r w:rsidR="008E1813">
        <w:rPr>
          <w:sz w:val="27"/>
          <w:szCs w:val="27"/>
        </w:rPr>
        <w:t>"</w:t>
      </w:r>
      <w:r w:rsidRPr="009F4835">
        <w:rPr>
          <w:sz w:val="27"/>
          <w:szCs w:val="27"/>
        </w:rPr>
        <w:t xml:space="preserve"> ____________20 ___ г.</w:t>
      </w:r>
    </w:p>
    <w:p w:rsidR="009F4835" w:rsidRPr="009F4835" w:rsidRDefault="009F4835" w:rsidP="009F4835">
      <w:pPr>
        <w:rPr>
          <w:sz w:val="16"/>
          <w:szCs w:val="16"/>
        </w:rPr>
      </w:pPr>
    </w:p>
    <w:p w:rsidR="009F4835" w:rsidRPr="009F4835" w:rsidRDefault="009F4835" w:rsidP="009F4835">
      <w:r w:rsidRPr="009F4835">
        <w:t>Начальник отдела             ________________      _________________</w:t>
      </w:r>
    </w:p>
    <w:p w:rsidR="009F4835" w:rsidRPr="0041271D" w:rsidRDefault="009F4835" w:rsidP="009F4835">
      <w:pPr>
        <w:ind w:left="3419" w:hanging="2880"/>
        <w:rPr>
          <w:sz w:val="18"/>
          <w:szCs w:val="18"/>
        </w:rPr>
      </w:pPr>
      <w:r w:rsidRPr="0041271D">
        <w:t xml:space="preserve">                                     </w:t>
      </w:r>
      <w:r>
        <w:rPr>
          <w:sz w:val="18"/>
          <w:szCs w:val="18"/>
        </w:rPr>
        <w:t xml:space="preserve">               </w:t>
      </w:r>
      <w:r w:rsidRPr="0041271D">
        <w:rPr>
          <w:sz w:val="18"/>
          <w:szCs w:val="18"/>
        </w:rPr>
        <w:t xml:space="preserve">   (подпись)                   </w:t>
      </w:r>
      <w:r>
        <w:rPr>
          <w:sz w:val="18"/>
          <w:szCs w:val="18"/>
        </w:rPr>
        <w:t xml:space="preserve">    </w:t>
      </w:r>
      <w:r w:rsidRPr="004127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41271D">
        <w:rPr>
          <w:sz w:val="18"/>
          <w:szCs w:val="18"/>
        </w:rPr>
        <w:t xml:space="preserve">    (расшифровка подписи)</w:t>
      </w:r>
    </w:p>
    <w:p w:rsidR="009F4835" w:rsidRPr="009067F4" w:rsidRDefault="009F4835" w:rsidP="009F4835">
      <w:pPr>
        <w:rPr>
          <w:sz w:val="24"/>
          <w:szCs w:val="24"/>
        </w:rPr>
      </w:pPr>
      <w:r w:rsidRPr="0041271D">
        <w:tab/>
        <w:t xml:space="preserve">                         </w:t>
      </w:r>
      <w:r w:rsidRPr="009067F4">
        <w:rPr>
          <w:sz w:val="24"/>
          <w:szCs w:val="24"/>
        </w:rPr>
        <w:t>М.П.</w:t>
      </w:r>
    </w:p>
    <w:p w:rsidR="00580B43" w:rsidRDefault="00580B43" w:rsidP="00580B43">
      <w:pPr>
        <w:ind w:left="142"/>
        <w:jc w:val="center"/>
        <w:sectPr w:rsidR="00580B43" w:rsidSect="00580B43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>
        <w:t>__________</w:t>
      </w:r>
      <w:r w:rsidR="009F4835">
        <w:t xml:space="preserve"> </w:t>
      </w:r>
    </w:p>
    <w:p w:rsidR="002863F4" w:rsidRPr="00C93899" w:rsidRDefault="009F4835" w:rsidP="00580B43">
      <w:pPr>
        <w:ind w:left="4820" w:firstLine="0"/>
        <w:jc w:val="right"/>
        <w:rPr>
          <w:b/>
          <w:sz w:val="24"/>
          <w:szCs w:val="24"/>
        </w:rPr>
      </w:pPr>
      <w:r>
        <w:lastRenderedPageBreak/>
        <w:t xml:space="preserve">  </w:t>
      </w:r>
      <w:r w:rsidRPr="009F4835">
        <w:rPr>
          <w:b/>
          <w:sz w:val="24"/>
          <w:szCs w:val="24"/>
        </w:rPr>
        <w:t>Пр</w:t>
      </w:r>
      <w:r w:rsidR="002863F4" w:rsidRPr="00C93899">
        <w:rPr>
          <w:b/>
          <w:sz w:val="24"/>
          <w:szCs w:val="24"/>
        </w:rPr>
        <w:t xml:space="preserve">иложение № </w:t>
      </w:r>
      <w:r w:rsidR="002863F4">
        <w:rPr>
          <w:b/>
          <w:sz w:val="24"/>
          <w:szCs w:val="24"/>
        </w:rPr>
        <w:t>6</w:t>
      </w:r>
    </w:p>
    <w:p w:rsidR="002863F4" w:rsidRPr="00C93899" w:rsidRDefault="002863F4" w:rsidP="00580B43">
      <w:pPr>
        <w:spacing w:line="240" w:lineRule="exact"/>
        <w:ind w:left="4820" w:firstLine="0"/>
        <w:rPr>
          <w:sz w:val="24"/>
          <w:szCs w:val="24"/>
        </w:rPr>
      </w:pPr>
      <w:r w:rsidRPr="00C93899">
        <w:rPr>
          <w:sz w:val="24"/>
          <w:szCs w:val="24"/>
        </w:rPr>
        <w:t>к административному регламенту предостав</w:t>
      </w:r>
      <w:r>
        <w:rPr>
          <w:sz w:val="24"/>
          <w:szCs w:val="24"/>
        </w:rPr>
        <w:t>-</w:t>
      </w:r>
      <w:r w:rsidRPr="00C93899">
        <w:rPr>
          <w:sz w:val="24"/>
          <w:szCs w:val="24"/>
        </w:rPr>
        <w:t xml:space="preserve">ления муниципальной услуги 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 xml:space="preserve">Признание граждан, проживающих на территории муниципального образования 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>Город Архан</w:t>
      </w:r>
      <w:r>
        <w:rPr>
          <w:sz w:val="24"/>
          <w:szCs w:val="24"/>
        </w:rPr>
        <w:t>-</w:t>
      </w:r>
      <w:r w:rsidRPr="00C93899">
        <w:rPr>
          <w:sz w:val="24"/>
          <w:szCs w:val="24"/>
        </w:rPr>
        <w:t>гельск</w:t>
      </w:r>
      <w:r w:rsidR="008E1813">
        <w:rPr>
          <w:sz w:val="24"/>
          <w:szCs w:val="24"/>
        </w:rPr>
        <w:t>"</w:t>
      </w:r>
      <w:r w:rsidRPr="00C93899">
        <w:rPr>
          <w:sz w:val="24"/>
          <w:szCs w:val="24"/>
        </w:rPr>
        <w:t>, малоимущими в целях оказания мер социальной поддержки за счёт средств городского бюджета</w:t>
      </w:r>
      <w:r w:rsidR="008E1813">
        <w:rPr>
          <w:sz w:val="24"/>
          <w:szCs w:val="24"/>
        </w:rPr>
        <w:t>"</w:t>
      </w:r>
    </w:p>
    <w:p w:rsidR="00212811" w:rsidRPr="00AD006F" w:rsidRDefault="00212811" w:rsidP="00212811">
      <w:pPr>
        <w:spacing w:line="240" w:lineRule="exact"/>
        <w:ind w:left="5579" w:firstLine="0"/>
        <w:rPr>
          <w:color w:val="0000FF"/>
          <w:sz w:val="22"/>
          <w:szCs w:val="22"/>
        </w:rPr>
      </w:pPr>
    </w:p>
    <w:p w:rsidR="00212811" w:rsidRPr="00505FDD" w:rsidRDefault="00212811" w:rsidP="00212811">
      <w:pPr>
        <w:pStyle w:val="ConsPlusNonformat"/>
        <w:widowControl/>
        <w:rPr>
          <w:color w:val="0000FF"/>
        </w:rPr>
      </w:pPr>
      <w:r w:rsidRPr="00505FDD">
        <w:rPr>
          <w:color w:val="0000FF"/>
        </w:rPr>
        <w:t xml:space="preserve">                               </w:t>
      </w:r>
    </w:p>
    <w:p w:rsidR="009F4835" w:rsidRPr="004E5C14" w:rsidRDefault="009F4835" w:rsidP="009F4835">
      <w:pPr>
        <w:pStyle w:val="af0"/>
        <w:rPr>
          <w:b/>
          <w:sz w:val="28"/>
          <w:szCs w:val="28"/>
        </w:rPr>
      </w:pPr>
      <w:r w:rsidRPr="004E5C14">
        <w:rPr>
          <w:b/>
          <w:sz w:val="28"/>
          <w:szCs w:val="28"/>
        </w:rPr>
        <w:t>СПРАВКА</w:t>
      </w:r>
    </w:p>
    <w:p w:rsidR="009F4835" w:rsidRPr="004E5C14" w:rsidRDefault="009F4835" w:rsidP="009F4835">
      <w:pPr>
        <w:pStyle w:val="ac"/>
        <w:jc w:val="center"/>
        <w:rPr>
          <w:b/>
          <w:bCs/>
          <w:szCs w:val="28"/>
        </w:rPr>
      </w:pPr>
      <w:r w:rsidRPr="004E5C14">
        <w:rPr>
          <w:b/>
          <w:bCs/>
          <w:szCs w:val="28"/>
        </w:rPr>
        <w:t>об отказе в признании семьи (одиноко проживающего гражданина) малоимущей  для оказания мер социальной поддержки</w:t>
      </w:r>
    </w:p>
    <w:p w:rsidR="009F4835" w:rsidRPr="004E5C14" w:rsidRDefault="009F4835" w:rsidP="009F4835">
      <w:pPr>
        <w:pStyle w:val="af0"/>
        <w:rPr>
          <w:b/>
          <w:sz w:val="28"/>
          <w:szCs w:val="28"/>
        </w:rPr>
      </w:pPr>
      <w:r w:rsidRPr="004E5C14">
        <w:rPr>
          <w:b/>
          <w:sz w:val="28"/>
          <w:szCs w:val="28"/>
        </w:rPr>
        <w:t xml:space="preserve">за счёт средств городского бюджета </w:t>
      </w:r>
    </w:p>
    <w:p w:rsidR="009F4835" w:rsidRPr="004E5C14" w:rsidRDefault="009F4835" w:rsidP="009F4835">
      <w:pPr>
        <w:pStyle w:val="af0"/>
        <w:rPr>
          <w:b/>
          <w:sz w:val="28"/>
          <w:szCs w:val="28"/>
        </w:rPr>
      </w:pPr>
      <w:r w:rsidRPr="004E5C14">
        <w:rPr>
          <w:b/>
          <w:sz w:val="28"/>
          <w:szCs w:val="28"/>
        </w:rPr>
        <w:t>от___________№ ______</w:t>
      </w:r>
    </w:p>
    <w:p w:rsidR="009F4835" w:rsidRPr="004A4F12" w:rsidRDefault="009F4835" w:rsidP="009F4835">
      <w:pPr>
        <w:ind w:left="-540" w:right="-365"/>
        <w:jc w:val="center"/>
        <w:rPr>
          <w:sz w:val="32"/>
          <w:szCs w:val="32"/>
        </w:rPr>
      </w:pPr>
    </w:p>
    <w:p w:rsidR="009F4835" w:rsidRPr="00FC6421" w:rsidRDefault="009F4835" w:rsidP="009F4835">
      <w:pPr>
        <w:ind w:right="-365"/>
      </w:pPr>
      <w:r w:rsidRPr="00FC6421">
        <w:t xml:space="preserve">Дано _______________________________________________________, </w:t>
      </w:r>
    </w:p>
    <w:p w:rsidR="009F4835" w:rsidRPr="00FC6421" w:rsidRDefault="009F4835" w:rsidP="009F4835">
      <w:pPr>
        <w:ind w:left="-540" w:right="-365"/>
        <w:rPr>
          <w:sz w:val="18"/>
          <w:szCs w:val="18"/>
        </w:rPr>
      </w:pPr>
      <w:r w:rsidRPr="00FC6421">
        <w:rPr>
          <w:sz w:val="18"/>
          <w:szCs w:val="18"/>
        </w:rPr>
        <w:t xml:space="preserve">                                                                                  (фамилия, имя, отчество заявителя)</w:t>
      </w:r>
    </w:p>
    <w:p w:rsidR="009F4835" w:rsidRPr="00FC6421" w:rsidRDefault="009F4835" w:rsidP="009F4835">
      <w:pPr>
        <w:spacing w:line="360" w:lineRule="auto"/>
        <w:ind w:right="-185"/>
      </w:pPr>
      <w:r w:rsidRPr="00FC6421">
        <w:t>проживающему(ей) по адресу: г.Архангельск,  ______________________</w:t>
      </w:r>
    </w:p>
    <w:p w:rsidR="009F4835" w:rsidRDefault="009F4835" w:rsidP="009F4835">
      <w:pPr>
        <w:ind w:right="-365"/>
        <w:rPr>
          <w:sz w:val="18"/>
        </w:rPr>
      </w:pPr>
      <w:r w:rsidRPr="00FC6421">
        <w:t>____________________________________________________________________</w:t>
      </w:r>
      <w:r w:rsidRPr="004E5C14">
        <w:t xml:space="preserve"> </w:t>
      </w:r>
      <w:r>
        <w:t>в том, что:</w:t>
      </w:r>
    </w:p>
    <w:p w:rsidR="009F4835" w:rsidRDefault="009F4835" w:rsidP="009F4835">
      <w:pPr>
        <w:numPr>
          <w:ilvl w:val="0"/>
          <w:numId w:val="21"/>
        </w:numPr>
      </w:pPr>
      <w:r>
        <w:t>он (она) и  члены его (её) семьи</w:t>
      </w:r>
    </w:p>
    <w:p w:rsidR="009F4835" w:rsidRDefault="009F4835" w:rsidP="009F4835">
      <w:pPr>
        <w:numPr>
          <w:ilvl w:val="0"/>
          <w:numId w:val="21"/>
        </w:numPr>
      </w:pPr>
      <w:r>
        <w:t>его (её) опекаемый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205"/>
        <w:gridCol w:w="1241"/>
        <w:gridCol w:w="1241"/>
      </w:tblGrid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142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п/п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Степень родства</w:t>
            </w:r>
          </w:p>
        </w:tc>
      </w:tr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142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1.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142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2.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142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3.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142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4.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F4835" w:rsidTr="001278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9F4835">
            <w:pPr>
              <w:spacing w:line="276" w:lineRule="auto"/>
              <w:ind w:firstLine="142"/>
              <w:jc w:val="center"/>
              <w:rPr>
                <w:sz w:val="24"/>
                <w:szCs w:val="24"/>
              </w:rPr>
            </w:pPr>
            <w:r w:rsidRPr="009F4835">
              <w:rPr>
                <w:sz w:val="24"/>
                <w:szCs w:val="24"/>
              </w:rPr>
              <w:t>5.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35" w:rsidRPr="009F4835" w:rsidRDefault="009F4835" w:rsidP="001278F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F4835" w:rsidRDefault="009F4835" w:rsidP="009F4835"/>
    <w:p w:rsidR="009F4835" w:rsidRPr="00636FEC" w:rsidRDefault="009F4835" w:rsidP="009F483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66"/>
      </w:pPr>
      <w:r>
        <w:t xml:space="preserve">не </w:t>
      </w:r>
      <w:r w:rsidRPr="00C13688">
        <w:t>признаны малоимущими</w:t>
      </w:r>
      <w:r>
        <w:t>, так как __________________________</w:t>
      </w:r>
      <w:r w:rsidR="009067F4">
        <w:t>____</w:t>
      </w:r>
      <w:r>
        <w:t>__</w:t>
      </w:r>
    </w:p>
    <w:p w:rsidR="009F4835" w:rsidRDefault="009F4835" w:rsidP="009F4835">
      <w:pPr>
        <w:pStyle w:val="21"/>
        <w:spacing w:after="0" w:line="276" w:lineRule="auto"/>
      </w:pPr>
      <w:r>
        <w:t>_____________________________________________________________________________</w:t>
      </w:r>
    </w:p>
    <w:p w:rsidR="009F4835" w:rsidRDefault="009F4835" w:rsidP="009F4835">
      <w:pPr>
        <w:pStyle w:val="21"/>
        <w:spacing w:after="0" w:line="276" w:lineRule="auto"/>
      </w:pPr>
      <w:r>
        <w:t>_____________________________________________________________________________</w:t>
      </w:r>
    </w:p>
    <w:p w:rsidR="009F4835" w:rsidRDefault="009F4835" w:rsidP="009F4835">
      <w:pPr>
        <w:pStyle w:val="21"/>
        <w:spacing w:after="0" w:line="276" w:lineRule="auto"/>
      </w:pPr>
      <w:r>
        <w:t>_____________________________________________________________________________</w:t>
      </w:r>
    </w:p>
    <w:p w:rsidR="009F4835" w:rsidRDefault="009F4835" w:rsidP="009F4835">
      <w:pPr>
        <w:pStyle w:val="2"/>
      </w:pPr>
    </w:p>
    <w:p w:rsidR="009F4835" w:rsidRDefault="009F4835" w:rsidP="009F4835">
      <w:pPr>
        <w:pStyle w:val="2"/>
      </w:pPr>
    </w:p>
    <w:p w:rsidR="009F4835" w:rsidRPr="00A45D7E" w:rsidRDefault="009F4835" w:rsidP="00A45D7E">
      <w:pPr>
        <w:pStyle w:val="2"/>
        <w:ind w:firstLine="284"/>
        <w:jc w:val="both"/>
        <w:rPr>
          <w:b w:val="0"/>
        </w:rPr>
      </w:pPr>
      <w:r w:rsidRPr="00A45D7E">
        <w:rPr>
          <w:b w:val="0"/>
        </w:rPr>
        <w:t>Начальник отдела      ____________      _______________</w:t>
      </w:r>
    </w:p>
    <w:p w:rsidR="009F4835" w:rsidRPr="00A45D7E" w:rsidRDefault="009F4835" w:rsidP="009F4835">
      <w:pPr>
        <w:ind w:left="-540" w:right="-365"/>
        <w:rPr>
          <w:sz w:val="18"/>
        </w:rPr>
      </w:pPr>
      <w:r w:rsidRPr="00A45D7E">
        <w:rPr>
          <w:sz w:val="18"/>
        </w:rPr>
        <w:t xml:space="preserve">                                 </w:t>
      </w:r>
      <w:r w:rsidR="00A45D7E">
        <w:rPr>
          <w:sz w:val="18"/>
        </w:rPr>
        <w:t xml:space="preserve">                </w:t>
      </w:r>
      <w:r w:rsidRPr="00A45D7E">
        <w:rPr>
          <w:sz w:val="18"/>
        </w:rPr>
        <w:t xml:space="preserve">             </w:t>
      </w:r>
      <w:r w:rsidR="00580B43">
        <w:rPr>
          <w:sz w:val="18"/>
        </w:rPr>
        <w:t xml:space="preserve">            </w:t>
      </w:r>
      <w:r w:rsidR="00A45D7E">
        <w:rPr>
          <w:sz w:val="18"/>
        </w:rPr>
        <w:t xml:space="preserve">       (подпись)               </w:t>
      </w:r>
      <w:r w:rsidRPr="00A45D7E">
        <w:rPr>
          <w:sz w:val="18"/>
        </w:rPr>
        <w:t xml:space="preserve">  </w:t>
      </w:r>
      <w:r w:rsidR="00580B43">
        <w:rPr>
          <w:sz w:val="18"/>
        </w:rPr>
        <w:t xml:space="preserve"> </w:t>
      </w:r>
      <w:r w:rsidRPr="00A45D7E">
        <w:rPr>
          <w:sz w:val="18"/>
        </w:rPr>
        <w:t xml:space="preserve">     </w:t>
      </w:r>
      <w:r w:rsidR="00A45D7E">
        <w:rPr>
          <w:sz w:val="18"/>
        </w:rPr>
        <w:t xml:space="preserve">  </w:t>
      </w:r>
      <w:r w:rsidRPr="00A45D7E">
        <w:rPr>
          <w:sz w:val="18"/>
        </w:rPr>
        <w:t>(расшифровка подписи)</w:t>
      </w:r>
    </w:p>
    <w:p w:rsidR="009F4835" w:rsidRDefault="009F4835" w:rsidP="009F4835">
      <w:pPr>
        <w:ind w:left="-540" w:right="-365"/>
      </w:pPr>
      <w:r w:rsidRPr="00A45D7E">
        <w:t xml:space="preserve">                             М.П.</w:t>
      </w:r>
      <w:r w:rsidR="00580B43">
        <w:t>".</w:t>
      </w:r>
    </w:p>
    <w:p w:rsidR="00580B43" w:rsidRDefault="00580B43" w:rsidP="009F4835">
      <w:pPr>
        <w:ind w:left="-540" w:right="-365"/>
      </w:pPr>
    </w:p>
    <w:p w:rsidR="00580B43" w:rsidRPr="00A45D7E" w:rsidRDefault="00580B43" w:rsidP="00580B43">
      <w:pPr>
        <w:ind w:left="-540" w:right="-365"/>
        <w:jc w:val="center"/>
      </w:pPr>
      <w:r>
        <w:t>___________</w:t>
      </w:r>
    </w:p>
    <w:p w:rsidR="009F4835" w:rsidRDefault="009F4835" w:rsidP="009F4835">
      <w:pPr>
        <w:ind w:left="-540" w:right="-365"/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212811" w:rsidRDefault="00212811" w:rsidP="00212811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sectPr w:rsidR="00212811" w:rsidSect="00580B4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AC" w:rsidRDefault="001C29AC" w:rsidP="008075F1">
      <w:r>
        <w:separator/>
      </w:r>
    </w:p>
  </w:endnote>
  <w:endnote w:type="continuationSeparator" w:id="0">
    <w:p w:rsidR="001C29AC" w:rsidRDefault="001C29AC" w:rsidP="0080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AC" w:rsidRDefault="001C29AC" w:rsidP="008075F1">
      <w:r>
        <w:separator/>
      </w:r>
    </w:p>
  </w:footnote>
  <w:footnote w:type="continuationSeparator" w:id="0">
    <w:p w:rsidR="001C29AC" w:rsidRDefault="001C29AC" w:rsidP="00807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F8" w:rsidRDefault="000E7DF8" w:rsidP="00E93521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7DF8" w:rsidRDefault="000E7D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24B2"/>
    <w:multiLevelType w:val="hybridMultilevel"/>
    <w:tmpl w:val="714A7DB4"/>
    <w:lvl w:ilvl="0" w:tplc="FA5E745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3">
    <w:nsid w:val="136A090E"/>
    <w:multiLevelType w:val="hybridMultilevel"/>
    <w:tmpl w:val="41887626"/>
    <w:lvl w:ilvl="0" w:tplc="8E5028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5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41D6B8E"/>
    <w:multiLevelType w:val="hybridMultilevel"/>
    <w:tmpl w:val="7494F074"/>
    <w:lvl w:ilvl="0" w:tplc="129684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350672B7"/>
    <w:multiLevelType w:val="hybridMultilevel"/>
    <w:tmpl w:val="8C984E3C"/>
    <w:lvl w:ilvl="0" w:tplc="8E50286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37313"/>
    <w:multiLevelType w:val="multilevel"/>
    <w:tmpl w:val="BB74C0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4D6B36A0"/>
    <w:multiLevelType w:val="multilevel"/>
    <w:tmpl w:val="CB0648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EE72CA"/>
    <w:multiLevelType w:val="multilevel"/>
    <w:tmpl w:val="F0547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>
    <w:nsid w:val="70E833DB"/>
    <w:multiLevelType w:val="hybridMultilevel"/>
    <w:tmpl w:val="664E3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E519C"/>
    <w:multiLevelType w:val="hybridMultilevel"/>
    <w:tmpl w:val="2EA6E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12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7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21"/>
  </w:num>
  <w:num w:numId="15">
    <w:abstractNumId w:val="16"/>
  </w:num>
  <w:num w:numId="16">
    <w:abstractNumId w:val="19"/>
  </w:num>
  <w:num w:numId="17">
    <w:abstractNumId w:val="13"/>
  </w:num>
  <w:num w:numId="18">
    <w:abstractNumId w:val="10"/>
  </w:num>
  <w:num w:numId="19">
    <w:abstractNumId w:val="9"/>
  </w:num>
  <w:num w:numId="20">
    <w:abstractNumId w:val="0"/>
  </w:num>
  <w:num w:numId="21">
    <w:abstractNumId w:val="3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3A"/>
    <w:rsid w:val="00000D1E"/>
    <w:rsid w:val="00001666"/>
    <w:rsid w:val="00004004"/>
    <w:rsid w:val="00016E5A"/>
    <w:rsid w:val="0004503C"/>
    <w:rsid w:val="000C1A67"/>
    <w:rsid w:val="000C6703"/>
    <w:rsid w:val="000E669F"/>
    <w:rsid w:val="000E7DF8"/>
    <w:rsid w:val="000F6532"/>
    <w:rsid w:val="000F6EA2"/>
    <w:rsid w:val="001278F0"/>
    <w:rsid w:val="0015348A"/>
    <w:rsid w:val="00154EE3"/>
    <w:rsid w:val="001611E3"/>
    <w:rsid w:val="00165C31"/>
    <w:rsid w:val="001957A8"/>
    <w:rsid w:val="001A25E9"/>
    <w:rsid w:val="001B2D96"/>
    <w:rsid w:val="001C29AC"/>
    <w:rsid w:val="0021186E"/>
    <w:rsid w:val="0021197C"/>
    <w:rsid w:val="00212811"/>
    <w:rsid w:val="00217581"/>
    <w:rsid w:val="0024262D"/>
    <w:rsid w:val="00243CA5"/>
    <w:rsid w:val="00250CF7"/>
    <w:rsid w:val="002620DD"/>
    <w:rsid w:val="00273EB1"/>
    <w:rsid w:val="002743A9"/>
    <w:rsid w:val="002863F4"/>
    <w:rsid w:val="0029288F"/>
    <w:rsid w:val="002A479E"/>
    <w:rsid w:val="002A57C5"/>
    <w:rsid w:val="002E023A"/>
    <w:rsid w:val="002F06B1"/>
    <w:rsid w:val="003065C6"/>
    <w:rsid w:val="00354DD8"/>
    <w:rsid w:val="00357F67"/>
    <w:rsid w:val="003601B5"/>
    <w:rsid w:val="00374B15"/>
    <w:rsid w:val="003C1509"/>
    <w:rsid w:val="003F0DA2"/>
    <w:rsid w:val="003F3498"/>
    <w:rsid w:val="00405F4C"/>
    <w:rsid w:val="00407217"/>
    <w:rsid w:val="0043154B"/>
    <w:rsid w:val="00444002"/>
    <w:rsid w:val="00445ED3"/>
    <w:rsid w:val="00464D45"/>
    <w:rsid w:val="00471F39"/>
    <w:rsid w:val="004A0383"/>
    <w:rsid w:val="004C3DF4"/>
    <w:rsid w:val="004E18C7"/>
    <w:rsid w:val="004F7EA4"/>
    <w:rsid w:val="00514371"/>
    <w:rsid w:val="00522D13"/>
    <w:rsid w:val="0053148B"/>
    <w:rsid w:val="0053181E"/>
    <w:rsid w:val="0053287D"/>
    <w:rsid w:val="00556474"/>
    <w:rsid w:val="00556701"/>
    <w:rsid w:val="00580B43"/>
    <w:rsid w:val="005919F3"/>
    <w:rsid w:val="00593D1E"/>
    <w:rsid w:val="005A7AC3"/>
    <w:rsid w:val="005D552E"/>
    <w:rsid w:val="005F2270"/>
    <w:rsid w:val="00606594"/>
    <w:rsid w:val="00623DB0"/>
    <w:rsid w:val="00633225"/>
    <w:rsid w:val="00634A56"/>
    <w:rsid w:val="00650E97"/>
    <w:rsid w:val="00655D71"/>
    <w:rsid w:val="006708D2"/>
    <w:rsid w:val="00680568"/>
    <w:rsid w:val="00681B98"/>
    <w:rsid w:val="00686462"/>
    <w:rsid w:val="006C3E8C"/>
    <w:rsid w:val="006E208C"/>
    <w:rsid w:val="00711F46"/>
    <w:rsid w:val="00761BC1"/>
    <w:rsid w:val="007655FE"/>
    <w:rsid w:val="00767D9C"/>
    <w:rsid w:val="007D6ACE"/>
    <w:rsid w:val="007E5697"/>
    <w:rsid w:val="007F10FB"/>
    <w:rsid w:val="0080749C"/>
    <w:rsid w:val="008075F1"/>
    <w:rsid w:val="008312F0"/>
    <w:rsid w:val="00836730"/>
    <w:rsid w:val="00841A5A"/>
    <w:rsid w:val="008825D9"/>
    <w:rsid w:val="00894E74"/>
    <w:rsid w:val="008A0D36"/>
    <w:rsid w:val="008C2E45"/>
    <w:rsid w:val="008D13A2"/>
    <w:rsid w:val="008D5A37"/>
    <w:rsid w:val="008E1813"/>
    <w:rsid w:val="009067F4"/>
    <w:rsid w:val="00906FF7"/>
    <w:rsid w:val="00915F6E"/>
    <w:rsid w:val="00965340"/>
    <w:rsid w:val="00966679"/>
    <w:rsid w:val="00971FB0"/>
    <w:rsid w:val="009721DC"/>
    <w:rsid w:val="009A4992"/>
    <w:rsid w:val="009A693A"/>
    <w:rsid w:val="009C1C64"/>
    <w:rsid w:val="009F4835"/>
    <w:rsid w:val="009F5BF7"/>
    <w:rsid w:val="00A07D28"/>
    <w:rsid w:val="00A45D7E"/>
    <w:rsid w:val="00A625DE"/>
    <w:rsid w:val="00A817EE"/>
    <w:rsid w:val="00AA7A5D"/>
    <w:rsid w:val="00AB17F5"/>
    <w:rsid w:val="00B17912"/>
    <w:rsid w:val="00B46CBD"/>
    <w:rsid w:val="00B51B93"/>
    <w:rsid w:val="00B57939"/>
    <w:rsid w:val="00B65748"/>
    <w:rsid w:val="00B8787F"/>
    <w:rsid w:val="00B945A7"/>
    <w:rsid w:val="00B972CE"/>
    <w:rsid w:val="00BA62F6"/>
    <w:rsid w:val="00BA6518"/>
    <w:rsid w:val="00BD283F"/>
    <w:rsid w:val="00C51FFC"/>
    <w:rsid w:val="00C55DA3"/>
    <w:rsid w:val="00C75D9C"/>
    <w:rsid w:val="00C83AF3"/>
    <w:rsid w:val="00C93899"/>
    <w:rsid w:val="00CF0BC3"/>
    <w:rsid w:val="00CF1431"/>
    <w:rsid w:val="00CF74A3"/>
    <w:rsid w:val="00D1135F"/>
    <w:rsid w:val="00D4136D"/>
    <w:rsid w:val="00D43F0E"/>
    <w:rsid w:val="00D61BA7"/>
    <w:rsid w:val="00D857F5"/>
    <w:rsid w:val="00D86A6B"/>
    <w:rsid w:val="00DB3A17"/>
    <w:rsid w:val="00DF5A2C"/>
    <w:rsid w:val="00E006A1"/>
    <w:rsid w:val="00E213A8"/>
    <w:rsid w:val="00E225D3"/>
    <w:rsid w:val="00E3105D"/>
    <w:rsid w:val="00E42B70"/>
    <w:rsid w:val="00E5271C"/>
    <w:rsid w:val="00E844CE"/>
    <w:rsid w:val="00E93521"/>
    <w:rsid w:val="00EB350C"/>
    <w:rsid w:val="00ED2333"/>
    <w:rsid w:val="00ED567D"/>
    <w:rsid w:val="00ED7AD2"/>
    <w:rsid w:val="00EF1298"/>
    <w:rsid w:val="00EF613D"/>
    <w:rsid w:val="00F35502"/>
    <w:rsid w:val="00F54EC4"/>
    <w:rsid w:val="00F610DD"/>
    <w:rsid w:val="00F8052F"/>
    <w:rsid w:val="00F97D2F"/>
    <w:rsid w:val="00FD1F4E"/>
    <w:rsid w:val="00FD34A9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D"/>
    <w:pPr>
      <w:ind w:firstLine="357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12811"/>
    <w:pPr>
      <w:keepNext/>
      <w:spacing w:before="240" w:after="60" w:line="276" w:lineRule="auto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811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12811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811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212811"/>
    <w:rPr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212811"/>
    <w:rPr>
      <w:rFonts w:ascii="Arial" w:hAnsi="Arial"/>
      <w:b/>
      <w:sz w:val="32"/>
      <w:lang w:val="ru-RU" w:eastAsia="ru-RU" w:bidi="ar-SA"/>
    </w:rPr>
  </w:style>
  <w:style w:type="paragraph" w:styleId="a3">
    <w:name w:val="List Paragraph"/>
    <w:basedOn w:val="a"/>
    <w:uiPriority w:val="34"/>
    <w:qFormat/>
    <w:rsid w:val="009A69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75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75F1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8075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75F1"/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21281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rsid w:val="00212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1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a"/>
    <w:rsid w:val="0021281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page number"/>
    <w:basedOn w:val="a0"/>
    <w:rsid w:val="00212811"/>
  </w:style>
  <w:style w:type="character" w:styleId="ab">
    <w:name w:val="Hyperlink"/>
    <w:basedOn w:val="a0"/>
    <w:rsid w:val="00212811"/>
    <w:rPr>
      <w:color w:val="0000FF"/>
      <w:u w:val="single"/>
    </w:rPr>
  </w:style>
  <w:style w:type="paragraph" w:customStyle="1" w:styleId="ConsPlusTitle">
    <w:name w:val="ConsPlusTitle"/>
    <w:rsid w:val="0021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2128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1281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ody Text"/>
    <w:basedOn w:val="a"/>
    <w:rsid w:val="00212811"/>
    <w:pPr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d">
    <w:name w:val="Знак Знак Знак Знак"/>
    <w:basedOn w:val="a"/>
    <w:rsid w:val="0021281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212811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12811"/>
    <w:rPr>
      <w:sz w:val="16"/>
      <w:szCs w:val="16"/>
      <w:lang w:val="ru-RU" w:eastAsia="ru-RU" w:bidi="ar-SA"/>
    </w:rPr>
  </w:style>
  <w:style w:type="character" w:styleId="ae">
    <w:name w:val="Strong"/>
    <w:basedOn w:val="a0"/>
    <w:uiPriority w:val="22"/>
    <w:qFormat/>
    <w:rsid w:val="00212811"/>
    <w:rPr>
      <w:b/>
      <w:bCs/>
    </w:rPr>
  </w:style>
  <w:style w:type="paragraph" w:styleId="HTML">
    <w:name w:val="HTML Preformatted"/>
    <w:basedOn w:val="a"/>
    <w:rsid w:val="00212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basedOn w:val="a0"/>
    <w:rsid w:val="00212811"/>
    <w:rPr>
      <w:sz w:val="16"/>
      <w:szCs w:val="16"/>
      <w:lang w:val="ru-RU" w:eastAsia="ru-RU" w:bidi="ar-SA"/>
    </w:rPr>
  </w:style>
  <w:style w:type="paragraph" w:styleId="af">
    <w:name w:val="Title"/>
    <w:basedOn w:val="a"/>
    <w:qFormat/>
    <w:rsid w:val="00212811"/>
    <w:pPr>
      <w:ind w:firstLine="0"/>
      <w:jc w:val="center"/>
    </w:pPr>
    <w:rPr>
      <w:rFonts w:eastAsia="Times New Roman"/>
      <w:sz w:val="32"/>
      <w:szCs w:val="24"/>
      <w:lang w:eastAsia="ru-RU"/>
    </w:rPr>
  </w:style>
  <w:style w:type="paragraph" w:styleId="af0">
    <w:name w:val="Block Text"/>
    <w:basedOn w:val="a"/>
    <w:rsid w:val="00212811"/>
    <w:pPr>
      <w:ind w:left="-540" w:right="-365" w:firstLine="0"/>
      <w:jc w:val="center"/>
    </w:pPr>
    <w:rPr>
      <w:rFonts w:eastAsia="Times New Roman"/>
      <w:sz w:val="32"/>
      <w:szCs w:val="24"/>
      <w:lang w:eastAsia="ru-RU"/>
    </w:rPr>
  </w:style>
  <w:style w:type="paragraph" w:styleId="af1">
    <w:name w:val="Body Text Indent"/>
    <w:basedOn w:val="a"/>
    <w:rsid w:val="00212811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rsid w:val="0021281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rsid w:val="00212811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paragraph" w:customStyle="1" w:styleId="ConsNormal">
    <w:name w:val="ConsNormal"/>
    <w:rsid w:val="0021281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28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1281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21">
    <w:name w:val="Body Text 2"/>
    <w:basedOn w:val="a"/>
    <w:link w:val="22"/>
    <w:rsid w:val="009F4835"/>
    <w:pPr>
      <w:spacing w:after="120" w:line="48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F4835"/>
    <w:rPr>
      <w:rFonts w:eastAsia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0721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72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D"/>
    <w:pPr>
      <w:ind w:firstLine="357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12811"/>
    <w:pPr>
      <w:keepNext/>
      <w:spacing w:before="240" w:after="60" w:line="276" w:lineRule="auto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811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12811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811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212811"/>
    <w:rPr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212811"/>
    <w:rPr>
      <w:rFonts w:ascii="Arial" w:hAnsi="Arial"/>
      <w:b/>
      <w:sz w:val="32"/>
      <w:lang w:val="ru-RU" w:eastAsia="ru-RU" w:bidi="ar-SA"/>
    </w:rPr>
  </w:style>
  <w:style w:type="paragraph" w:styleId="a3">
    <w:name w:val="List Paragraph"/>
    <w:basedOn w:val="a"/>
    <w:uiPriority w:val="34"/>
    <w:qFormat/>
    <w:rsid w:val="009A69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75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75F1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8075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75F1"/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21281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rsid w:val="00212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1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a"/>
    <w:rsid w:val="0021281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page number"/>
    <w:basedOn w:val="a0"/>
    <w:rsid w:val="00212811"/>
  </w:style>
  <w:style w:type="character" w:styleId="ab">
    <w:name w:val="Hyperlink"/>
    <w:basedOn w:val="a0"/>
    <w:rsid w:val="00212811"/>
    <w:rPr>
      <w:color w:val="0000FF"/>
      <w:u w:val="single"/>
    </w:rPr>
  </w:style>
  <w:style w:type="paragraph" w:customStyle="1" w:styleId="ConsPlusTitle">
    <w:name w:val="ConsPlusTitle"/>
    <w:rsid w:val="0021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2128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1281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ody Text"/>
    <w:basedOn w:val="a"/>
    <w:rsid w:val="00212811"/>
    <w:pPr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d">
    <w:name w:val="Знак Знак Знак Знак"/>
    <w:basedOn w:val="a"/>
    <w:rsid w:val="0021281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212811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12811"/>
    <w:rPr>
      <w:sz w:val="16"/>
      <w:szCs w:val="16"/>
      <w:lang w:val="ru-RU" w:eastAsia="ru-RU" w:bidi="ar-SA"/>
    </w:rPr>
  </w:style>
  <w:style w:type="character" w:styleId="ae">
    <w:name w:val="Strong"/>
    <w:basedOn w:val="a0"/>
    <w:uiPriority w:val="22"/>
    <w:qFormat/>
    <w:rsid w:val="00212811"/>
    <w:rPr>
      <w:b/>
      <w:bCs/>
    </w:rPr>
  </w:style>
  <w:style w:type="paragraph" w:styleId="HTML">
    <w:name w:val="HTML Preformatted"/>
    <w:basedOn w:val="a"/>
    <w:rsid w:val="00212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basedOn w:val="a0"/>
    <w:rsid w:val="00212811"/>
    <w:rPr>
      <w:sz w:val="16"/>
      <w:szCs w:val="16"/>
      <w:lang w:val="ru-RU" w:eastAsia="ru-RU" w:bidi="ar-SA"/>
    </w:rPr>
  </w:style>
  <w:style w:type="paragraph" w:styleId="af">
    <w:name w:val="Title"/>
    <w:basedOn w:val="a"/>
    <w:qFormat/>
    <w:rsid w:val="00212811"/>
    <w:pPr>
      <w:ind w:firstLine="0"/>
      <w:jc w:val="center"/>
    </w:pPr>
    <w:rPr>
      <w:rFonts w:eastAsia="Times New Roman"/>
      <w:sz w:val="32"/>
      <w:szCs w:val="24"/>
      <w:lang w:eastAsia="ru-RU"/>
    </w:rPr>
  </w:style>
  <w:style w:type="paragraph" w:styleId="af0">
    <w:name w:val="Block Text"/>
    <w:basedOn w:val="a"/>
    <w:rsid w:val="00212811"/>
    <w:pPr>
      <w:ind w:left="-540" w:right="-365" w:firstLine="0"/>
      <w:jc w:val="center"/>
    </w:pPr>
    <w:rPr>
      <w:rFonts w:eastAsia="Times New Roman"/>
      <w:sz w:val="32"/>
      <w:szCs w:val="24"/>
      <w:lang w:eastAsia="ru-RU"/>
    </w:rPr>
  </w:style>
  <w:style w:type="paragraph" w:styleId="af1">
    <w:name w:val="Body Text Indent"/>
    <w:basedOn w:val="a"/>
    <w:rsid w:val="00212811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rsid w:val="0021281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rsid w:val="00212811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paragraph" w:customStyle="1" w:styleId="ConsNormal">
    <w:name w:val="ConsNormal"/>
    <w:rsid w:val="0021281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28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1281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21">
    <w:name w:val="Body Text 2"/>
    <w:basedOn w:val="a"/>
    <w:link w:val="22"/>
    <w:rsid w:val="009F4835"/>
    <w:pPr>
      <w:spacing w:after="120" w:line="48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F4835"/>
    <w:rPr>
      <w:rFonts w:eastAsia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0721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72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sp@arhcity.ru/" TargetMode="External"/><Relationship Id="rId13" Type="http://schemas.openxmlformats.org/officeDocument/2006/relationships/hyperlink" Target="http://pgu.dvinaland.ru" TargetMode="External"/><Relationship Id="rId18" Type="http://schemas.openxmlformats.org/officeDocument/2006/relationships/hyperlink" Target="mailto:sevoszn@arhcity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varoszn@arhcity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C021EC6FF25BF61C07A119A0AFAA608855EED1F48DD1B6B0CF6A539E43B80C3550C96D0AA7E604F3D4A9bDx7M" TargetMode="External"/><Relationship Id="rId17" Type="http://schemas.openxmlformats.org/officeDocument/2006/relationships/hyperlink" Target="mailto:soloszn@arhcity.ru" TargetMode="External"/><Relationship Id="rId25" Type="http://schemas.openxmlformats.org/officeDocument/2006/relationships/hyperlink" Target="consultantplus://offline/ref=70739762D7B69B9EDAB832684B17364B2FF03BA799B47CB56BF8A4C66F12lCL" TargetMode="External"/><Relationship Id="rId2" Type="http://schemas.openxmlformats.org/officeDocument/2006/relationships/styles" Target="styles.xml"/><Relationship Id="rId16" Type="http://schemas.openxmlformats.org/officeDocument/2006/relationships/hyperlink" Target="mailto:lomoszn@arhcity.ru" TargetMode="External"/><Relationship Id="rId20" Type="http://schemas.openxmlformats.org/officeDocument/2006/relationships/hyperlink" Target="mailto:mayoszn@arhcity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C021EC6FF25BF61C07A119A0AFAA608855EED1F48DD1B6B0CF6A539E43B80C3550C96D0AA7E604F3D4AEbDxDM" TargetMode="External"/><Relationship Id="rId24" Type="http://schemas.openxmlformats.org/officeDocument/2006/relationships/hyperlink" Target="consultantplus://offline/ref=70739762D7B69B9EDAB832684B17364B2FF73AA197B27CB56BF8A4C66F12l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ktoszn@arhcity.ru" TargetMode="External"/><Relationship Id="rId23" Type="http://schemas.openxmlformats.org/officeDocument/2006/relationships/hyperlink" Target="mailto:cigoszn@arhcity.ru" TargetMode="External"/><Relationship Id="rId10" Type="http://schemas.openxmlformats.org/officeDocument/2006/relationships/header" Target="header1.xml"/><Relationship Id="rId19" Type="http://schemas.openxmlformats.org/officeDocument/2006/relationships/hyperlink" Target="mailto:maymaoszn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Relationship Id="rId14" Type="http://schemas.openxmlformats.org/officeDocument/2006/relationships/hyperlink" Target="http://www.arhcity.ru" TargetMode="External"/><Relationship Id="rId22" Type="http://schemas.openxmlformats.org/officeDocument/2006/relationships/hyperlink" Target="mailto:isakoszn@arhcit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10457</Words>
  <Characters>59611</Characters>
  <Application>Microsoft Office Word</Application>
  <DocSecurity>0</DocSecurity>
  <Lines>496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72</vt:i4>
      </vt:variant>
    </vt:vector>
  </HeadingPairs>
  <TitlesOfParts>
    <vt:vector size="73" baseType="lpstr">
      <vt:lpstr/>
      <vt:lpstr>О внесении изменения в административный регламент  предоставления муниципальной </vt:lpstr>
      <vt:lpstr/>
      <vt:lpstr/>
      <vt:lpstr>Внести в административный регламент предоставления муници-пальной услуги "Призна</vt:lpstr>
      <vt:lpstr/>
      <vt:lpstr/>
      <vt:lpstr/>
      <vt:lpstr/>
      <vt:lpstr>Мэр города                                                                      </vt:lpstr>
      <vt:lpstr/>
      <vt:lpstr/>
      <vt:lpstr/>
      <vt:lpstr/>
      <vt:lpstr>"АДМИНИСТРАТИВНЫЙ  РЕГЛАМЕНТ</vt:lpstr>
      <vt:lpstr>    Способами информирования о предоставлении муниципальной услуги, являются:</vt:lpstr>
      <vt:lpstr>    посредством использования средств телефонной связи в соответствии  с режимом ра</vt:lpstr>
      <vt:lpstr>    муниципальные бюджетные и казённые образовательные учреждения, реализующие прогр</vt:lpstr>
      <vt:lpstr>    Срок предоставления муниципальной услуги – 33 дня с момента регистрации заявлени</vt:lpstr>
      <vt:lpstr>    2.6. Перечень нормативных правовых актов, регулирующих отношения, возникающие в </vt:lpstr>
      <vt:lpstr>    Гражданский кодекс  Российской Федерации; </vt:lpstr>
      <vt:lpstr>    Семейный кодекс  Российской Федерации;</vt:lpstr>
      <vt:lpstr>    Федеральный закон от 06.10.2003 № 131-ФЗ "Об общих принципах организации местног</vt:lpstr>
      <vt:lpstr>Величина прожиточного минимума для города Архангельска  на соответствующий перио</vt:lpstr>
      <vt:lpstr>2.7. Исчерпывающий перечень документов, необходимых в соответствии с нормативным</vt:lpstr>
      <vt:lpstr>    е) справки о начисленной и выплаченной заработной плате за расчётный период с ук</vt:lpstr>
      <vt:lpstr>    Управление, отделы по территориальным округам вправе осуществлять проверку сведе</vt:lpstr>
      <vt:lpstr>    сообщенная заявителем информация о себе и составе семьи;</vt:lpstr>
      <vt:lpstr>    В ходе предоставления муниципальной услуги запрещается требовать  от заявителя:</vt:lpstr>
      <vt:lpstr>    представления документов и информации или осуществления действий, представление </vt:lpstr>
      <vt:lpstr>    представления документов и информации, которые находятся  в распоряжении органов</vt:lpstr>
      <vt:lpstr>    Оснований для отказа в приёме документов, необходимых для предоставления муницип</vt:lpstr>
      <vt:lpstr>    смерть получателя муниципальной услуги.</vt:lpstr>
      <vt:lpstr>        Приём заявителей осуществляется в специально выделенных для этих целей помещения</vt:lpstr>
      <vt:lpstr>        Помещения, предназначенные для ознакомления заявителей с инфор-мационными матери</vt:lpstr>
      <vt:lpstr>        Помещения для приёма заявителей оборудуются табличками с указанием номера кабине</vt:lpstr>
      <vt:lpstr>        На информационных стендах в доступных для ознакомления местах размещается следую</vt:lpstr>
      <vt:lpstr>        настоящий административный регламент с приложениями либо извлечения из него;</vt:lpstr>
      <vt:lpstr>        время приёма заявителей;</vt:lpstr>
      <vt:lpstr>        порядок информирования о ходе предоставления муниципальной услуги;</vt:lpstr>
      <vt:lpstr>        порядок получения консультаций;</vt:lpstr>
      <vt:lpstr>        порядок обжалования решений, действий или бездействия управления  и его должност</vt:lpstr>
      <vt:lpstr>        2.15. Показатели доступности и качества муниципальной услуги</vt:lpstr>
      <vt:lpstr>        Показателями доступности муниципальной услуги являются возможность заявителя:</vt:lpstr>
      <vt:lpstr>    Заявления о признании малоимущими в целях оказания мер социальной поддержки за с</vt:lpstr>
      <vt:lpstr>    Основанием для приёма документов является представление заявления  о предоставле</vt:lpstr>
      <vt:lpstr>    время приёма необходимых документов у гражданина, оценка документов, их полноты</vt:lpstr>
      <vt:lpstr>    а) справка о составе семьи или выписка из домовой книги по месту жительства граж</vt:lpstr>
      <vt:lpstr>        Контроль за полнотой и качеством предоставления муниципальной услуги включает в </vt:lpstr>
      <vt:lpstr>        Граждане, их объединения и организации в случае выявления фактов нарушения поряд</vt:lpstr>
      <vt:lpstr>    Заявитель вправе обжаловать действия (бездействие) мэрии города в лице управлени</vt:lpstr>
      <vt:lpstr>    Предметом досудебного (внесудебного) обжалования действий (бездействия) и решени</vt:lpstr>
      <vt:lpstr>    нарушение срока регистрации запроса заявителя о предоставлении муниципальной усл</vt:lpstr>
      <vt:lpstr>    нарушение срока предоставления муниципальной услуги;</vt:lpstr>
      <vt:lpstr>    требование у заявителя документов, не предусмотренных нормативными правовыми акт</vt:lpstr>
      <vt:lpstr>    отказ в приёме документов, предоставление которых предусмотрено нормативными пра</vt:lpstr>
      <vt:lpstr>    20</vt:lpstr>
      <vt:lpstr>    </vt:lpstr>
      <vt:lpstr>    отказ в предоставлении муниципальной услуги, если основания отказа не предусмотр</vt:lpstr>
      <vt:lpstr>    затребование с заявителя при предоставлении муниципальной услуги платы, не преду</vt:lpstr>
      <vt:lpstr>    отказ управления, должностного лица управления в исправлении допущенных опечаток</vt:lpstr>
      <vt:lpstr>    наименование управления, должностного лица управления либо муниципального служащ</vt:lpstr>
      <vt:lpstr>    фамилию, имя, отчество (последнее – при наличии), сведения о месте жительства за</vt:lpstr>
      <vt:lpstr>    сведения об обжалуемых решениях и действиях (бездействии) управления, должностно</vt:lpstr>
      <vt:lpstr>    доводы, на основании которых заявитель не согласен с решением  и действием (безд</vt:lpstr>
      <vt:lpstr>    5.4. Основания для начала процедуры досудебного (внесудебного) обжалования</vt:lpstr>
      <vt:lpstr>    Поступившая жалоба подлежит рассмотрению должностным лицом, наделенным полномочи</vt:lpstr>
      <vt:lpstr>    5.8. Результат досудебного (внесудебного) обжалования</vt:lpstr>
      <vt:lpstr>    удовлетворение жалобы, в том числе в форме отмены принятого решения, исправления</vt:lpstr>
      <vt:lpstr/>
      <vt:lpstr>    </vt:lpstr>
      <vt:lpstr>    </vt:lpstr>
      <vt:lpstr>    Начальник отдела      ____________      _______________</vt:lpstr>
    </vt:vector>
  </TitlesOfParts>
  <Company/>
  <LinksUpToDate>false</LinksUpToDate>
  <CharactersWithSpaces>69929</CharactersWithSpaces>
  <SharedDoc>false</SharedDoc>
  <HLinks>
    <vt:vector size="102" baseType="variant">
      <vt:variant>
        <vt:i4>1114116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consultantplus://offline/ref=70739762D7B69B9EDAB832684B17364B2FF03BA799B47CB56BF8A4C66F12lCL</vt:lpwstr>
      </vt:variant>
      <vt:variant>
        <vt:lpwstr/>
      </vt:variant>
      <vt:variant>
        <vt:i4>1114126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consultantplus://offline/ref=70739762D7B69B9EDAB832684B17364B2FF73AA197B27CB56BF8A4C66F12lCL</vt:lpwstr>
      </vt:variant>
      <vt:variant>
        <vt:lpwstr/>
      </vt:variant>
      <vt:variant>
        <vt:i4>1048637</vt:i4>
      </vt:variant>
      <vt:variant>
        <vt:i4>42</vt:i4>
      </vt:variant>
      <vt:variant>
        <vt:i4>0</vt:i4>
      </vt:variant>
      <vt:variant>
        <vt:i4>5</vt:i4>
      </vt:variant>
      <vt:variant>
        <vt:lpwstr>mailto:cigoszn@arhcity.ru</vt:lpwstr>
      </vt:variant>
      <vt:variant>
        <vt:lpwstr/>
      </vt:variant>
      <vt:variant>
        <vt:i4>65572</vt:i4>
      </vt:variant>
      <vt:variant>
        <vt:i4>39</vt:i4>
      </vt:variant>
      <vt:variant>
        <vt:i4>0</vt:i4>
      </vt:variant>
      <vt:variant>
        <vt:i4>5</vt:i4>
      </vt:variant>
      <vt:variant>
        <vt:lpwstr>mailto:isakoszn@arhcity.ru</vt:lpwstr>
      </vt:variant>
      <vt:variant>
        <vt:lpwstr/>
      </vt:variant>
      <vt:variant>
        <vt:i4>1048629</vt:i4>
      </vt:variant>
      <vt:variant>
        <vt:i4>36</vt:i4>
      </vt:variant>
      <vt:variant>
        <vt:i4>0</vt:i4>
      </vt:variant>
      <vt:variant>
        <vt:i4>5</vt:i4>
      </vt:variant>
      <vt:variant>
        <vt:lpwstr>mailto:varoszn@arhcity.ru</vt:lpwstr>
      </vt:variant>
      <vt:variant>
        <vt:lpwstr/>
      </vt:variant>
      <vt:variant>
        <vt:i4>53</vt:i4>
      </vt:variant>
      <vt:variant>
        <vt:i4>33</vt:i4>
      </vt:variant>
      <vt:variant>
        <vt:i4>0</vt:i4>
      </vt:variant>
      <vt:variant>
        <vt:i4>5</vt:i4>
      </vt:variant>
      <vt:variant>
        <vt:lpwstr>mailto:mayoszn@arhcity.ru</vt:lpwstr>
      </vt:variant>
      <vt:variant>
        <vt:lpwstr/>
      </vt:variant>
      <vt:variant>
        <vt:i4>6357080</vt:i4>
      </vt:variant>
      <vt:variant>
        <vt:i4>30</vt:i4>
      </vt:variant>
      <vt:variant>
        <vt:i4>0</vt:i4>
      </vt:variant>
      <vt:variant>
        <vt:i4>5</vt:i4>
      </vt:variant>
      <vt:variant>
        <vt:lpwstr>mailto:maymaoszn@arhcity.ru</vt:lpwstr>
      </vt:variant>
      <vt:variant>
        <vt:lpwstr/>
      </vt:variant>
      <vt:variant>
        <vt:i4>1114161</vt:i4>
      </vt:variant>
      <vt:variant>
        <vt:i4>27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720955</vt:i4>
      </vt:variant>
      <vt:variant>
        <vt:i4>24</vt:i4>
      </vt:variant>
      <vt:variant>
        <vt:i4>0</vt:i4>
      </vt:variant>
      <vt:variant>
        <vt:i4>5</vt:i4>
      </vt:variant>
      <vt:variant>
        <vt:lpwstr>mailto:soloszn@arhcity.ru</vt:lpwstr>
      </vt:variant>
      <vt:variant>
        <vt:lpwstr/>
      </vt:variant>
      <vt:variant>
        <vt:i4>1376315</vt:i4>
      </vt:variant>
      <vt:variant>
        <vt:i4>21</vt:i4>
      </vt:variant>
      <vt:variant>
        <vt:i4>0</vt:i4>
      </vt:variant>
      <vt:variant>
        <vt:i4>5</vt:i4>
      </vt:variant>
      <vt:variant>
        <vt:lpwstr>mailto:lomoszn@arhcity.ru</vt:lpwstr>
      </vt:variant>
      <vt:variant>
        <vt:lpwstr/>
      </vt:variant>
      <vt:variant>
        <vt:i4>983103</vt:i4>
      </vt:variant>
      <vt:variant>
        <vt:i4>18</vt:i4>
      </vt:variant>
      <vt:variant>
        <vt:i4>0</vt:i4>
      </vt:variant>
      <vt:variant>
        <vt:i4>5</vt:i4>
      </vt:variant>
      <vt:variant>
        <vt:lpwstr>mailto:oktoszn@arhcity.ru</vt:lpwstr>
      </vt:variant>
      <vt:variant>
        <vt:lpwstr/>
      </vt:variant>
      <vt:variant>
        <vt:i4>7274606</vt:i4>
      </vt:variant>
      <vt:variant>
        <vt:i4>15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1703937</vt:i4>
      </vt:variant>
      <vt:variant>
        <vt:i4>12</vt:i4>
      </vt:variant>
      <vt:variant>
        <vt:i4>0</vt:i4>
      </vt:variant>
      <vt:variant>
        <vt:i4>5</vt:i4>
      </vt:variant>
      <vt:variant>
        <vt:lpwstr>http://pgu.dvinaland.ru/</vt:lpwstr>
      </vt:variant>
      <vt:variant>
        <vt:lpwstr/>
      </vt:variant>
      <vt:variant>
        <vt:i4>589839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consultantplus://offline/ref=61C021EC6FF25BF61C07A119A0AFAA608855EED1F48DD1B6B0CF6A539E43B80C3550C96D0AA7E604F3D4A9bDx7M</vt:lpwstr>
      </vt:variant>
      <vt:variant>
        <vt:lpwstr/>
      </vt:variant>
      <vt:variant>
        <vt:i4>589824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consultantplus://offline/ref=61C021EC6FF25BF61C07A119A0AFAA608855EED1F48DD1B6B0CF6A539E43B80C3550C96D0AA7E604F3D4AEbDxDM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720939</vt:i4>
      </vt:variant>
      <vt:variant>
        <vt:i4>0</vt:i4>
      </vt:variant>
      <vt:variant>
        <vt:i4>0</vt:i4>
      </vt:variant>
      <vt:variant>
        <vt:i4>5</vt:i4>
      </vt:variant>
      <vt:variant>
        <vt:lpwstr>mailto:dzsp@arhcity.ru/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Любовь Федоровна Фадеева</cp:lastModifiedBy>
  <cp:revision>2</cp:revision>
  <cp:lastPrinted>2014-03-31T07:26:00Z</cp:lastPrinted>
  <dcterms:created xsi:type="dcterms:W3CDTF">2014-03-31T08:17:00Z</dcterms:created>
  <dcterms:modified xsi:type="dcterms:W3CDTF">2014-03-31T08:17:00Z</dcterms:modified>
</cp:coreProperties>
</file>