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E83276" w:rsidTr="002D6192">
        <w:trPr>
          <w:trHeight w:val="351"/>
          <w:jc w:val="right"/>
        </w:trPr>
        <w:tc>
          <w:tcPr>
            <w:tcW w:w="4076" w:type="dxa"/>
          </w:tcPr>
          <w:p w:rsidR="00B34946" w:rsidRPr="00972374" w:rsidRDefault="00B34946" w:rsidP="00CE7D3A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bookmarkStart w:id="0" w:name="_GoBack"/>
            <w:bookmarkEnd w:id="0"/>
            <w:r w:rsidRPr="00972374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 w:rsidRPr="00972374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УТВЕРЖДЕН</w:t>
            </w:r>
          </w:p>
        </w:tc>
      </w:tr>
      <w:tr w:rsidR="00B34946" w:rsidRPr="00E83276" w:rsidTr="002D6192">
        <w:trPr>
          <w:trHeight w:val="1235"/>
          <w:jc w:val="right"/>
        </w:trPr>
        <w:tc>
          <w:tcPr>
            <w:tcW w:w="4076" w:type="dxa"/>
          </w:tcPr>
          <w:p w:rsidR="00B34946" w:rsidRPr="00972374" w:rsidRDefault="00B34946" w:rsidP="00CE7D3A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распоряжением Главы</w:t>
            </w:r>
          </w:p>
          <w:p w:rsidR="00B34946" w:rsidRPr="00972374" w:rsidRDefault="00470D83" w:rsidP="00CE7D3A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городского округа</w:t>
            </w:r>
          </w:p>
          <w:p w:rsidR="00B34946" w:rsidRPr="00972374" w:rsidRDefault="001167D2" w:rsidP="00CE7D3A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>"</w:t>
            </w:r>
            <w:r w:rsidR="00B34946" w:rsidRPr="00972374">
              <w:rPr>
                <w:szCs w:val="26"/>
              </w:rPr>
              <w:t>Город Архангельск</w:t>
            </w:r>
            <w:r w:rsidRPr="00972374">
              <w:rPr>
                <w:szCs w:val="26"/>
              </w:rPr>
              <w:t>"</w:t>
            </w:r>
          </w:p>
          <w:p w:rsidR="00B34946" w:rsidRPr="00972374" w:rsidRDefault="00B34946" w:rsidP="00626C77">
            <w:pPr>
              <w:ind w:firstLine="33"/>
              <w:jc w:val="center"/>
              <w:rPr>
                <w:szCs w:val="26"/>
              </w:rPr>
            </w:pPr>
            <w:r w:rsidRPr="00972374">
              <w:rPr>
                <w:szCs w:val="26"/>
              </w:rPr>
              <w:t xml:space="preserve">от </w:t>
            </w:r>
            <w:r w:rsidR="00626C77">
              <w:rPr>
                <w:szCs w:val="26"/>
              </w:rPr>
              <w:t>23</w:t>
            </w:r>
            <w:r w:rsidR="00CE7D3A">
              <w:rPr>
                <w:szCs w:val="26"/>
              </w:rPr>
              <w:t xml:space="preserve"> января</w:t>
            </w:r>
            <w:r w:rsidR="00544490" w:rsidRPr="00972374">
              <w:rPr>
                <w:szCs w:val="26"/>
              </w:rPr>
              <w:t xml:space="preserve"> </w:t>
            </w:r>
            <w:r w:rsidRPr="00972374">
              <w:rPr>
                <w:szCs w:val="26"/>
              </w:rPr>
              <w:t>202</w:t>
            </w:r>
            <w:r w:rsidR="00742B70">
              <w:rPr>
                <w:szCs w:val="26"/>
              </w:rPr>
              <w:t>3</w:t>
            </w:r>
            <w:r w:rsidR="00544490" w:rsidRPr="00972374">
              <w:rPr>
                <w:szCs w:val="26"/>
              </w:rPr>
              <w:t xml:space="preserve"> г.</w:t>
            </w:r>
            <w:r w:rsidRPr="00972374">
              <w:rPr>
                <w:szCs w:val="26"/>
              </w:rPr>
              <w:t xml:space="preserve"> № </w:t>
            </w:r>
            <w:r w:rsidR="00626C77">
              <w:rPr>
                <w:szCs w:val="26"/>
              </w:rPr>
              <w:t>239</w:t>
            </w:r>
            <w:r w:rsidRPr="00972374">
              <w:rPr>
                <w:szCs w:val="26"/>
              </w:rPr>
              <w:t>р</w:t>
            </w:r>
          </w:p>
        </w:tc>
      </w:tr>
    </w:tbl>
    <w:p w:rsidR="00B34946" w:rsidRPr="00E83276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E83276" w:rsidRDefault="00B34946" w:rsidP="000A610A">
      <w:pPr>
        <w:widowControl w:val="0"/>
        <w:ind w:firstLine="709"/>
        <w:jc w:val="center"/>
        <w:rPr>
          <w:szCs w:val="26"/>
        </w:rPr>
      </w:pPr>
    </w:p>
    <w:p w:rsidR="00FC53A7" w:rsidRPr="001F7169" w:rsidRDefault="00CD1870" w:rsidP="00897C33">
      <w:pPr>
        <w:jc w:val="center"/>
        <w:rPr>
          <w:b/>
          <w:sz w:val="28"/>
          <w:szCs w:val="28"/>
        </w:rPr>
      </w:pPr>
      <w:r w:rsidRPr="001F7169">
        <w:rPr>
          <w:b/>
          <w:sz w:val="28"/>
          <w:szCs w:val="28"/>
        </w:rPr>
        <w:t xml:space="preserve">Проект </w:t>
      </w:r>
      <w:r w:rsidR="009E522F" w:rsidRPr="009E522F">
        <w:rPr>
          <w:b/>
          <w:sz w:val="28"/>
          <w:szCs w:val="28"/>
        </w:rPr>
        <w:t>внесени</w:t>
      </w:r>
      <w:r w:rsidR="009E522F">
        <w:rPr>
          <w:b/>
          <w:sz w:val="28"/>
          <w:szCs w:val="28"/>
        </w:rPr>
        <w:t>я</w:t>
      </w:r>
      <w:r w:rsidR="009E522F" w:rsidRPr="009E522F">
        <w:rPr>
          <w:b/>
          <w:sz w:val="28"/>
          <w:szCs w:val="28"/>
        </w:rPr>
        <w:t xml:space="preserve"> изменений </w:t>
      </w:r>
      <w:r w:rsidR="00CF41E5" w:rsidRPr="00CF41E5">
        <w:rPr>
          <w:b/>
          <w:sz w:val="28"/>
          <w:szCs w:val="28"/>
        </w:rPr>
        <w:t xml:space="preserve">в проект планировки района </w:t>
      </w:r>
      <w:r w:rsidR="00626C77">
        <w:rPr>
          <w:b/>
          <w:sz w:val="28"/>
          <w:szCs w:val="28"/>
        </w:rPr>
        <w:br/>
      </w:r>
      <w:r w:rsidR="00E82A4C">
        <w:rPr>
          <w:b/>
          <w:sz w:val="28"/>
          <w:szCs w:val="28"/>
        </w:rPr>
        <w:t>"</w:t>
      </w:r>
      <w:r w:rsidR="00CF41E5" w:rsidRPr="00CF41E5">
        <w:rPr>
          <w:b/>
          <w:sz w:val="28"/>
          <w:szCs w:val="28"/>
        </w:rPr>
        <w:t>Варавино-Фактория</w:t>
      </w:r>
      <w:r w:rsidR="00E82A4C">
        <w:rPr>
          <w:b/>
          <w:sz w:val="28"/>
          <w:szCs w:val="28"/>
        </w:rPr>
        <w:t>"</w:t>
      </w:r>
      <w:r w:rsidR="00CF41E5" w:rsidRPr="00CF41E5">
        <w:rPr>
          <w:b/>
          <w:sz w:val="28"/>
          <w:szCs w:val="28"/>
        </w:rPr>
        <w:t xml:space="preserve"> муниципального образования </w:t>
      </w:r>
      <w:r w:rsidR="00E82A4C">
        <w:rPr>
          <w:b/>
          <w:sz w:val="28"/>
          <w:szCs w:val="28"/>
        </w:rPr>
        <w:t>"</w:t>
      </w:r>
      <w:r w:rsidR="00CF41E5" w:rsidRPr="00CF41E5">
        <w:rPr>
          <w:b/>
          <w:sz w:val="28"/>
          <w:szCs w:val="28"/>
        </w:rPr>
        <w:t>Город Архангельск</w:t>
      </w:r>
      <w:r w:rsidR="00E82A4C">
        <w:rPr>
          <w:b/>
          <w:sz w:val="28"/>
          <w:szCs w:val="28"/>
        </w:rPr>
        <w:t>"</w:t>
      </w:r>
      <w:r w:rsidR="00CF41E5" w:rsidRPr="00CF41E5">
        <w:rPr>
          <w:b/>
          <w:sz w:val="28"/>
          <w:szCs w:val="28"/>
        </w:rPr>
        <w:t xml:space="preserve"> в части территории в границах ул. Воронина В.И., </w:t>
      </w:r>
      <w:r w:rsidR="00626C77">
        <w:rPr>
          <w:b/>
          <w:sz w:val="28"/>
          <w:szCs w:val="28"/>
        </w:rPr>
        <w:br/>
      </w:r>
      <w:r w:rsidR="00CF41E5" w:rsidRPr="00CF41E5">
        <w:rPr>
          <w:b/>
          <w:sz w:val="28"/>
          <w:szCs w:val="28"/>
        </w:rPr>
        <w:t>ул. Русанова, Окружного шоссе площадью 16,0492 га</w:t>
      </w:r>
    </w:p>
    <w:p w:rsidR="00FC53A7" w:rsidRPr="001F7169" w:rsidRDefault="00FC53A7" w:rsidP="000A610A">
      <w:pPr>
        <w:ind w:firstLine="709"/>
        <w:jc w:val="center"/>
        <w:rPr>
          <w:b/>
          <w:sz w:val="28"/>
          <w:szCs w:val="28"/>
        </w:rPr>
      </w:pPr>
    </w:p>
    <w:p w:rsidR="002817D7" w:rsidRPr="00626C77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26C77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626C77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626C7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626C77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626C77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626C77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626C77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626C77">
        <w:rPr>
          <w:rFonts w:ascii="Times New Roman" w:hAnsi="Times New Roman"/>
          <w:b/>
          <w:sz w:val="28"/>
          <w:szCs w:val="28"/>
          <w:lang w:eastAsia="en-US"/>
        </w:rPr>
        <w:t xml:space="preserve">о характеристиках объектов капитального строительства </w:t>
      </w:r>
      <w:r w:rsidR="00626C77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626C77">
        <w:rPr>
          <w:rFonts w:ascii="Times New Roman" w:hAnsi="Times New Roman"/>
          <w:b/>
          <w:sz w:val="28"/>
          <w:szCs w:val="28"/>
          <w:lang w:eastAsia="en-US"/>
        </w:rPr>
        <w:t xml:space="preserve">и необходимых для функционирования таких объектов и обеспечения жизнедеятельности граждан объектов коммунальной, </w:t>
      </w:r>
      <w:r w:rsidR="00626C77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626C77">
        <w:rPr>
          <w:rFonts w:ascii="Times New Roman" w:hAnsi="Times New Roman"/>
          <w:b/>
          <w:sz w:val="28"/>
          <w:szCs w:val="28"/>
          <w:lang w:eastAsia="en-US"/>
        </w:rPr>
        <w:t>транспор</w:t>
      </w:r>
      <w:r w:rsidR="00626C77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Pr="009E522F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817D7" w:rsidRDefault="002817D7" w:rsidP="00CE722E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E522F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CE722E" w:rsidRPr="009E522F" w:rsidRDefault="00CE722E" w:rsidP="009E522F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Данная документация содержит решения градостроительного планирования и застройки территории муниципального образования </w:t>
      </w:r>
      <w:r w:rsidR="004E0F6B">
        <w:rPr>
          <w:b w:val="0"/>
          <w:sz w:val="28"/>
        </w:rPr>
        <w:br/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Объектом градостроительного планирования является часть территории градостроительного квартала в границах ул. Воронина В.И., ул. Русанова, Окружного шоссе.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Общая площадь объекта градостроительного планирования составляет 16,0492 га.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Технический заказчик: ООО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Облстрой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,</w:t>
      </w:r>
      <w:r w:rsidR="004E0F6B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ИНН 2901188947, </w:t>
      </w:r>
      <w:r w:rsidR="00CE722E">
        <w:rPr>
          <w:b w:val="0"/>
          <w:sz w:val="28"/>
        </w:rPr>
        <w:br/>
      </w:r>
      <w:r w:rsidRPr="004E0F6B">
        <w:rPr>
          <w:b w:val="0"/>
          <w:sz w:val="28"/>
        </w:rPr>
        <w:t>ОГРН 1092901000532.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Разработчик документации: </w:t>
      </w:r>
      <w:r w:rsidR="00393502">
        <w:rPr>
          <w:b w:val="0"/>
          <w:sz w:val="28"/>
        </w:rPr>
        <w:t>п</w:t>
      </w:r>
      <w:r w:rsidRPr="004E0F6B">
        <w:rPr>
          <w:b w:val="0"/>
          <w:sz w:val="28"/>
        </w:rPr>
        <w:t xml:space="preserve">роектная организация - ООО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АКСК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, </w:t>
      </w:r>
      <w:r w:rsidR="00CE722E">
        <w:rPr>
          <w:b w:val="0"/>
          <w:sz w:val="28"/>
        </w:rPr>
        <w:br/>
      </w:r>
      <w:r w:rsidRPr="004E0F6B">
        <w:rPr>
          <w:b w:val="0"/>
          <w:sz w:val="28"/>
        </w:rPr>
        <w:t xml:space="preserve">ИНН 2901156198, ОГРН 1062901067734, СРО-П-111-11012010 СРО </w:t>
      </w:r>
      <w:r w:rsidR="00CE722E">
        <w:rPr>
          <w:b w:val="0"/>
          <w:sz w:val="28"/>
        </w:rPr>
        <w:br/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Союз проектировщиков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Основание для разработки проекта внесения изменений в проект планировки района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Варавино-Фактория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муниципального образования </w:t>
      </w:r>
      <w:r w:rsidR="004E0F6B">
        <w:rPr>
          <w:b w:val="0"/>
          <w:sz w:val="28"/>
        </w:rPr>
        <w:br/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в части территории в границах ул. Воронина В.И., </w:t>
      </w:r>
      <w:r w:rsidR="004E0F6B">
        <w:rPr>
          <w:b w:val="0"/>
          <w:sz w:val="28"/>
        </w:rPr>
        <w:br/>
      </w:r>
      <w:r w:rsidRPr="004E0F6B">
        <w:rPr>
          <w:b w:val="0"/>
          <w:sz w:val="28"/>
        </w:rPr>
        <w:t>ул. Русанова, Окружного шоссе площадью 16,0492 га (далее</w:t>
      </w:r>
      <w:r w:rsidR="00626C77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проект внесения изменений в проект планировки территории):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заявление о принятии решения о подготовке документации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 xml:space="preserve">по планировке территорий (проектов планировки) на территории муниципального образования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от 29 сентября 2021 года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>вх. № 19-48/8891;</w:t>
      </w:r>
    </w:p>
    <w:p w:rsidR="00E409E1" w:rsidRPr="004E0F6B" w:rsidRDefault="00E409E1" w:rsidP="00E409E1">
      <w:pPr>
        <w:pStyle w:val="2a"/>
        <w:widowControl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CE722E">
        <w:rPr>
          <w:b w:val="0"/>
          <w:spacing w:val="-4"/>
          <w:sz w:val="28"/>
        </w:rPr>
        <w:t>распоряжение Главы городского округа "Город Архангельск"</w:t>
      </w:r>
      <w:r w:rsidR="00393502" w:rsidRPr="00CE722E">
        <w:rPr>
          <w:b w:val="0"/>
          <w:spacing w:val="-4"/>
          <w:sz w:val="28"/>
        </w:rPr>
        <w:t xml:space="preserve"> от 20 октября </w:t>
      </w:r>
      <w:r w:rsidR="00393502">
        <w:rPr>
          <w:b w:val="0"/>
          <w:sz w:val="28"/>
        </w:rPr>
        <w:t>2021 года</w:t>
      </w:r>
      <w:r w:rsidR="00393502" w:rsidRPr="004E0F6B">
        <w:rPr>
          <w:b w:val="0"/>
          <w:sz w:val="28"/>
        </w:rPr>
        <w:t xml:space="preserve"> № 4322р</w:t>
      </w:r>
      <w:r w:rsidRPr="004E0F6B">
        <w:rPr>
          <w:b w:val="0"/>
          <w:sz w:val="28"/>
        </w:rPr>
        <w:t xml:space="preserve"> </w:t>
      </w:r>
      <w:r w:rsidR="00393502">
        <w:rPr>
          <w:b w:val="0"/>
          <w:sz w:val="28"/>
        </w:rPr>
        <w:t>"О внесении</w:t>
      </w:r>
      <w:r w:rsidRPr="004E0F6B">
        <w:rPr>
          <w:b w:val="0"/>
          <w:sz w:val="28"/>
        </w:rPr>
        <w:t xml:space="preserve"> изменений в проект планировки района </w:t>
      </w:r>
      <w:r w:rsidR="00E82A4C" w:rsidRPr="004E0F6B">
        <w:rPr>
          <w:b w:val="0"/>
          <w:sz w:val="28"/>
        </w:rPr>
        <w:lastRenderedPageBreak/>
        <w:t>"</w:t>
      </w:r>
      <w:r w:rsidRPr="004E0F6B">
        <w:rPr>
          <w:b w:val="0"/>
          <w:sz w:val="28"/>
        </w:rPr>
        <w:t>Варавино-Фактория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муниципального образования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CE722E">
        <w:rPr>
          <w:b w:val="0"/>
          <w:sz w:val="28"/>
        </w:rPr>
        <w:br/>
      </w:r>
      <w:r w:rsidRPr="004E0F6B">
        <w:rPr>
          <w:b w:val="0"/>
          <w:sz w:val="28"/>
        </w:rPr>
        <w:t>в части территории в границах ул. Воронина В.И., ул. Русанова, Окружного шоссе площадью 16,0492 га</w:t>
      </w:r>
      <w:r w:rsidR="00393502">
        <w:rPr>
          <w:b w:val="0"/>
          <w:sz w:val="28"/>
        </w:rPr>
        <w:t>"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задание на внесение изменений в проект планировки района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Варавино-Фактория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муниципального образования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в части территории в границах ул. Воронина В.И., ул. Русанова, Окружного шоссе площадью 16,0492 га.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Проект внесения изменений в проект планировки территории выполнен </w:t>
      </w:r>
      <w:r w:rsidR="00CE722E">
        <w:rPr>
          <w:b w:val="0"/>
          <w:sz w:val="28"/>
        </w:rPr>
        <w:br/>
      </w:r>
      <w:r w:rsidRPr="004E0F6B">
        <w:rPr>
          <w:b w:val="0"/>
          <w:sz w:val="28"/>
        </w:rPr>
        <w:t>в соответствии с требованиями законодательства, установленными государственными стандартами, техническими регламентами в сфере строительства и градостроительства, в том числе: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Градостроительным кодексом Российской Федерации;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Земельным кодексом Российской Федерации;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Градостроительным кодексом Архангельской области;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РДС 30-201-98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Инструкция о порядке проектирования и установления красных линий в городах и других поселениях Российской Федерации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СП 42.13330.2016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 w:rsidR="00E82A4C" w:rsidRPr="004E0F6B">
        <w:rPr>
          <w:b w:val="0"/>
          <w:sz w:val="28"/>
        </w:rPr>
        <w:t>"</w:t>
      </w:r>
      <w:r w:rsidR="00393502">
        <w:rPr>
          <w:b w:val="0"/>
          <w:sz w:val="28"/>
        </w:rPr>
        <w:t xml:space="preserve"> (далее – </w:t>
      </w:r>
      <w:r w:rsidR="00393502" w:rsidRPr="009E522F">
        <w:rPr>
          <w:b w:val="0"/>
          <w:sz w:val="28"/>
        </w:rPr>
        <w:t>СП 42.13330.2016</w:t>
      </w:r>
      <w:r w:rsidR="00393502">
        <w:rPr>
          <w:b w:val="0"/>
          <w:sz w:val="28"/>
        </w:rPr>
        <w:t>)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СП 396.1325800.2018. Улицы и дороги населенных пунктов. Правила градостроительного проектирования;</w:t>
      </w:r>
    </w:p>
    <w:p w:rsidR="00393502" w:rsidRPr="009E522F" w:rsidRDefault="00393502" w:rsidP="00393502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генеральным планом муниципального образования 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>, утвержденным постановлением министерства строительства и архитектуры Архангельской области от 2 апреля 2020 года №</w:t>
      </w:r>
      <w:r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37-п</w:t>
      </w:r>
      <w:r w:rsidR="00626C77">
        <w:rPr>
          <w:b w:val="0"/>
          <w:sz w:val="28"/>
        </w:rPr>
        <w:t>,</w:t>
      </w:r>
      <w:r>
        <w:rPr>
          <w:b w:val="0"/>
          <w:sz w:val="28"/>
        </w:rPr>
        <w:t xml:space="preserve"> (далее – генеральный план)</w:t>
      </w:r>
      <w:r w:rsidRPr="009E522F">
        <w:rPr>
          <w:b w:val="0"/>
          <w:sz w:val="28"/>
        </w:rPr>
        <w:t>;</w:t>
      </w:r>
    </w:p>
    <w:p w:rsidR="00393502" w:rsidRPr="009E522F" w:rsidRDefault="00393502" w:rsidP="00393502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E522F">
        <w:rPr>
          <w:b w:val="0"/>
          <w:sz w:val="28"/>
        </w:rPr>
        <w:t xml:space="preserve">правилами землепользования и застройки городского округа 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>Город Архангельск</w:t>
      </w:r>
      <w:r>
        <w:rPr>
          <w:b w:val="0"/>
          <w:sz w:val="28"/>
        </w:rPr>
        <w:t>"</w:t>
      </w:r>
      <w:r w:rsidRPr="009E522F">
        <w:rPr>
          <w:b w:val="0"/>
          <w:sz w:val="28"/>
        </w:rPr>
        <w:t>, утвержденным постановлением министерства строительства и архитектуры Архангельской области от 29 сентября 2020 года №</w:t>
      </w:r>
      <w:r>
        <w:rPr>
          <w:b w:val="0"/>
          <w:sz w:val="28"/>
        </w:rPr>
        <w:t xml:space="preserve"> </w:t>
      </w:r>
      <w:r w:rsidRPr="009E522F">
        <w:rPr>
          <w:b w:val="0"/>
          <w:sz w:val="28"/>
        </w:rPr>
        <w:t>68-п</w:t>
      </w:r>
      <w:r w:rsidR="00626C77">
        <w:rPr>
          <w:b w:val="0"/>
          <w:sz w:val="28"/>
        </w:rPr>
        <w:t>,</w:t>
      </w:r>
      <w:r>
        <w:rPr>
          <w:b w:val="0"/>
          <w:sz w:val="28"/>
        </w:rPr>
        <w:t xml:space="preserve"> (далее – правила землепользования и застройки)</w:t>
      </w:r>
      <w:r w:rsidRPr="009E522F">
        <w:rPr>
          <w:b w:val="0"/>
          <w:sz w:val="28"/>
        </w:rPr>
        <w:t>;</w:t>
      </w:r>
    </w:p>
    <w:p w:rsidR="00393502" w:rsidRPr="009E522F" w:rsidRDefault="00E409E1" w:rsidP="00393502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местными нормативами градостроительного проектирования муниципального образования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, утвержденными решением Архангельской городской Думы от 20 сентября 2017 года №</w:t>
      </w:r>
      <w:r w:rsidR="00626C77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567</w:t>
      </w:r>
      <w:r w:rsidR="00626C77">
        <w:rPr>
          <w:b w:val="0"/>
          <w:sz w:val="28"/>
        </w:rPr>
        <w:t>,</w:t>
      </w:r>
      <w:r w:rsidR="00393502">
        <w:rPr>
          <w:b w:val="0"/>
          <w:sz w:val="28"/>
        </w:rPr>
        <w:t xml:space="preserve"> (далее – местные нормативы)</w:t>
      </w:r>
      <w:r w:rsidR="00393502" w:rsidRPr="009E522F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</w:t>
      </w:r>
      <w:r w:rsidR="00626C77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123-пп;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иными законами и нормативно-правовыми актами Российской Федерации, Архангельской области, </w:t>
      </w:r>
      <w:r w:rsidR="00393502">
        <w:rPr>
          <w:b w:val="0"/>
          <w:sz w:val="28"/>
        </w:rPr>
        <w:t>городского округа</w:t>
      </w:r>
      <w:r w:rsidRPr="004E0F6B">
        <w:rPr>
          <w:b w:val="0"/>
          <w:sz w:val="28"/>
        </w:rPr>
        <w:t xml:space="preserve">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В проекте внесения изменений в планировки территории учитываются </w:t>
      </w:r>
      <w:r w:rsidRPr="004E0F6B">
        <w:rPr>
          <w:b w:val="0"/>
          <w:sz w:val="28"/>
        </w:rPr>
        <w:lastRenderedPageBreak/>
        <w:t>основные положения: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проекта планировки района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Варавино-Фактория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муниципального образования "Город Архангельск", утвержденного распоряжением мэра города Архангельска от 27 февраля 2015 года № 517р (с изменениями);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положения об особо охраняемой природной территории в соответствии </w:t>
      </w:r>
      <w:r w:rsidR="00CE722E">
        <w:rPr>
          <w:b w:val="0"/>
          <w:sz w:val="28"/>
        </w:rPr>
        <w:br/>
      </w:r>
      <w:r w:rsidRPr="004E0F6B">
        <w:rPr>
          <w:b w:val="0"/>
          <w:sz w:val="28"/>
        </w:rPr>
        <w:t>с программами комплексного развития систем коммунальной инфраструктуры;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программами комплексного развития транспортной инфраструктуры;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программами комплексного развития социальной инфраструктуры;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нормативами градостроительного проектирования;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комплексными схемами организации дорожного движения;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требованиями по обеспечению эффективности организации дорожного движения, указанными в части 1 статьи 11 Федерального закона от 29 декабря 2017 года № 443-ФЗ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границ территорий объектов культурного наследия, включенных </w:t>
      </w:r>
      <w:r w:rsidR="00CE722E">
        <w:rPr>
          <w:b w:val="0"/>
          <w:sz w:val="28"/>
        </w:rPr>
        <w:br/>
      </w:r>
      <w:r w:rsidRPr="004E0F6B">
        <w:rPr>
          <w:b w:val="0"/>
          <w:sz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границ территорий выявленных объектов культурного наследия;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границ зон с особыми условиями использования территорий.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Целью разработки проекта внесения изменений в проект планировки территории является: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размещение среднеэтажного жилого дома в границах земельного участка с кадастровым номером 29:22:070305:36;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размещение многоэтажного многоквартирного жилого дома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 xml:space="preserve">на образуемом земельном участке в границах земельного участка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>с кадастровым номером 29:22:070305:318;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определение параметров функциональных зон и объектов жилищного строительства, отдыха и социального обслуживания населения; 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обеспечение устойчивого развития территории, выделение элементов планировочной структуры, установление границ земельных участков, предназначенных для строительства и размещения объектов.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Проект внесения изменений в проект планировки территории определяет: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концепцию архитектурно-пространственного развития проектируемой территории;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параметры застройки;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очередность освоения территории;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организацию улично-дорожной сети и транспортного обслуживания;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развитие системы социального обслуживания, инженерного оборудования и благоустройства, развитие системы озеленения.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Согласно заданию проект внесения изменений в проект планировки территории состоит из основной части (</w:t>
      </w:r>
      <w:r w:rsidR="00393502">
        <w:rPr>
          <w:b w:val="0"/>
          <w:sz w:val="28"/>
        </w:rPr>
        <w:t>т</w:t>
      </w:r>
      <w:r w:rsidRPr="004E0F6B">
        <w:rPr>
          <w:b w:val="0"/>
          <w:sz w:val="28"/>
        </w:rPr>
        <w:t xml:space="preserve">ом 1), которая подлежит утверждению, </w:t>
      </w:r>
      <w:r w:rsidRPr="004E0F6B">
        <w:rPr>
          <w:b w:val="0"/>
          <w:sz w:val="28"/>
        </w:rPr>
        <w:lastRenderedPageBreak/>
        <w:t>и материалов по ее обоснованию (</w:t>
      </w:r>
      <w:r w:rsidR="00393502">
        <w:rPr>
          <w:b w:val="0"/>
          <w:sz w:val="28"/>
        </w:rPr>
        <w:t>т</w:t>
      </w:r>
      <w:r w:rsidRPr="004E0F6B">
        <w:rPr>
          <w:b w:val="0"/>
          <w:sz w:val="28"/>
        </w:rPr>
        <w:t>ом 2).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Масштаб графической части проекта внесения изменений в проект планировки территории: М 1:1000.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Графические материалы разработаны с использованием сведений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 xml:space="preserve">из информационной системы обеспечения градостроительной деятельности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 xml:space="preserve">на территории </w:t>
      </w:r>
      <w:r w:rsidR="00393502">
        <w:rPr>
          <w:b w:val="0"/>
          <w:sz w:val="28"/>
        </w:rPr>
        <w:t>городского округа</w:t>
      </w:r>
      <w:r w:rsidRPr="004E0F6B">
        <w:rPr>
          <w:b w:val="0"/>
          <w:sz w:val="28"/>
        </w:rPr>
        <w:t xml:space="preserve">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М 1:500, представленной заказчику департаментом градостроительства в бумажном и электронном виде.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Чертеж планировки территории графической части включает в себя: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красные линии, проходящие вдоль ул. Воронина В.И., ул. Русанова, Окружного шоссе;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границы существующих и планируемых элементов планировочной структуры, проходящие в границах ул. Воронина В.И., ул. Русанова, </w:t>
      </w:r>
      <w:r w:rsidR="00CE722E">
        <w:rPr>
          <w:b w:val="0"/>
          <w:sz w:val="28"/>
        </w:rPr>
        <w:t>О</w:t>
      </w:r>
      <w:r w:rsidRPr="004E0F6B">
        <w:rPr>
          <w:b w:val="0"/>
          <w:sz w:val="28"/>
        </w:rPr>
        <w:t>кружного шоссе;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зоны планируемого размещения объектов капитального строительства.</w:t>
      </w:r>
    </w:p>
    <w:p w:rsidR="00393502" w:rsidRPr="007D1691" w:rsidRDefault="00393502" w:rsidP="00393502">
      <w:pPr>
        <w:pStyle w:val="2a"/>
        <w:shd w:val="clear" w:color="auto" w:fill="auto"/>
        <w:spacing w:before="0" w:line="240" w:lineRule="auto"/>
        <w:ind w:right="113" w:firstLine="709"/>
        <w:jc w:val="both"/>
        <w:rPr>
          <w:b w:val="0"/>
          <w:sz w:val="28"/>
        </w:rPr>
      </w:pPr>
      <w:r>
        <w:rPr>
          <w:b w:val="0"/>
          <w:sz w:val="28"/>
        </w:rPr>
        <w:t>Чертеж планировки территории представлен в приложении.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393502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1" w:name="_Toc99982868"/>
      <w:r w:rsidRPr="004E0F6B">
        <w:rPr>
          <w:rFonts w:ascii="Times New Roman" w:hAnsi="Times New Roman"/>
          <w:sz w:val="28"/>
        </w:rPr>
        <w:t>2</w:t>
      </w:r>
      <w:r w:rsidR="00393502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Характеристика и местоположение градостроительного квартала</w:t>
      </w:r>
      <w:bookmarkEnd w:id="1"/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Проектируемый район расположен на правом берегу реки Северная Двина и является частью территориального округа Варавино-Фактория города Архангельска, микрорайон Фактория. Территория в границах разработки проекта внесения изменений в проект планировки территории составляет 16,0492 га.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Границами разработки проекта внесения изменений в проект планировки территории являются: 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с западной стороны</w:t>
      </w:r>
      <w:r w:rsidR="0039350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ул. Воронина В.И;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с юго-восточной стороны</w:t>
      </w:r>
      <w:r w:rsidR="0039350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ул. Русанова;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с северо-восточной стороны</w:t>
      </w:r>
      <w:r w:rsidR="0039350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Окружное шоссе.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Категория земель территории, в границах которой разрабатывается проект внесения изменений в проект планировки территории: земли населенных пунктов.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Рельеф</w:t>
      </w:r>
      <w:r w:rsidR="00CE722E">
        <w:rPr>
          <w:b w:val="0"/>
          <w:sz w:val="28"/>
        </w:rPr>
        <w:t xml:space="preserve"> – </w:t>
      </w:r>
      <w:r w:rsidRPr="004E0F6B">
        <w:rPr>
          <w:b w:val="0"/>
          <w:sz w:val="28"/>
        </w:rPr>
        <w:t>спокойный.</w:t>
      </w:r>
    </w:p>
    <w:p w:rsidR="00E409E1" w:rsidRPr="004E0F6B" w:rsidRDefault="00E409E1" w:rsidP="00E409E1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В настоящее время территория района занята индивидуальной жилой застройкой, медицинским учреждением. В границах территории планировки расположены объекты коммунального обслуживания.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В границах территории проектирования располагаются: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сохраняемые малоэтажные индивидуальные жилые дома площадью застройки 1826,7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>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сохраняемые объекты здравоохранения площадью застройки 2</w:t>
      </w:r>
      <w:r w:rsidR="00626C77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799,8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>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сохраняемый объект коммунального обслуживания 239,1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Планировочная структура и архитектурно-пространственное решение разработаны в соответствии с общими принципами, заложенными </w:t>
      </w:r>
      <w:r w:rsidR="00CE722E">
        <w:rPr>
          <w:b w:val="0"/>
          <w:sz w:val="28"/>
        </w:rPr>
        <w:br/>
      </w:r>
      <w:r w:rsidRPr="004E0F6B">
        <w:rPr>
          <w:b w:val="0"/>
          <w:sz w:val="28"/>
        </w:rPr>
        <w:t xml:space="preserve">в </w:t>
      </w:r>
      <w:r w:rsidR="00393502">
        <w:rPr>
          <w:b w:val="0"/>
          <w:sz w:val="28"/>
        </w:rPr>
        <w:t>г</w:t>
      </w:r>
      <w:r w:rsidR="004A46BA">
        <w:rPr>
          <w:b w:val="0"/>
          <w:sz w:val="28"/>
        </w:rPr>
        <w:t>енеральном плане</w:t>
      </w:r>
      <w:r w:rsidRPr="004E0F6B">
        <w:rPr>
          <w:b w:val="0"/>
          <w:sz w:val="28"/>
        </w:rPr>
        <w:t>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 xml:space="preserve">Линейные объекты в границах разработки проекта внесения изменений </w:t>
      </w:r>
      <w:r w:rsidR="00CE722E">
        <w:rPr>
          <w:sz w:val="28"/>
          <w:szCs w:val="28"/>
        </w:rPr>
        <w:br/>
      </w:r>
      <w:r w:rsidRPr="004E0F6B">
        <w:rPr>
          <w:sz w:val="28"/>
          <w:szCs w:val="28"/>
        </w:rPr>
        <w:t>в проект планировки территории отсутствуют.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В границах разработки проекта внесения изменений в проект планировки территории в границах земельного участка с кадастровым номером 29:22:070305:13 присутствует объект незавершенного строительства </w:t>
      </w:r>
      <w:r w:rsidR="00CE722E">
        <w:rPr>
          <w:sz w:val="28"/>
          <w:szCs w:val="28"/>
        </w:rPr>
        <w:br/>
      </w:r>
      <w:r w:rsidRPr="004E0F6B">
        <w:rPr>
          <w:sz w:val="28"/>
          <w:szCs w:val="28"/>
        </w:rPr>
        <w:t>с кадастровым номером 29:22:070305:80.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Существующее благоустройство территории проектирования представлено в виде внутриквартальных проездов, газонов. Парки, скверы </w:t>
      </w:r>
      <w:r w:rsidR="00626C77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на данной территории отсутствуют. Обеспеченность детскими и спортивными площадками, парковочными стоянками не выполняется.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Землепользование и застройка в зонах с особыми условиями использования территории осуществляются: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 w:rsidR="00CE722E">
        <w:rPr>
          <w:sz w:val="28"/>
          <w:szCs w:val="28"/>
        </w:rPr>
        <w:br/>
      </w:r>
      <w:r w:rsidRPr="004E0F6B">
        <w:rPr>
          <w:sz w:val="28"/>
          <w:szCs w:val="28"/>
        </w:rPr>
        <w:t>и правилами для зон с особыми условиями использования территорий;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 w:rsidR="00CE722E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с особыми условиями использования территорий;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E409E1" w:rsidRPr="004E0F6B" w:rsidRDefault="00E409E1" w:rsidP="00E409E1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Территория проекта внесения изменений в проект планировки территории расположена в зонах с особыми условиями использования территории:</w:t>
      </w:r>
    </w:p>
    <w:p w:rsidR="00E409E1" w:rsidRPr="004E0F6B" w:rsidRDefault="00E409E1" w:rsidP="00E409E1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охранная зона инженерных коммуникаций;</w:t>
      </w:r>
    </w:p>
    <w:p w:rsidR="00E409E1" w:rsidRPr="004E0F6B" w:rsidRDefault="00E409E1" w:rsidP="00E409E1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третья, пятая, шестая подзоны приаэродромной территории;</w:t>
      </w:r>
    </w:p>
    <w:p w:rsidR="00E409E1" w:rsidRPr="004E0F6B" w:rsidRDefault="00E409E1" w:rsidP="00E409E1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третий пояс санитарной охраны источника водоснабжения.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Функциональные зоны согласно генеральному плану</w:t>
      </w:r>
      <w:r w:rsidR="003C34D3">
        <w:rPr>
          <w:b w:val="0"/>
          <w:sz w:val="28"/>
        </w:rPr>
        <w:t>,</w:t>
      </w:r>
      <w:r w:rsidRPr="004E0F6B">
        <w:rPr>
          <w:b w:val="0"/>
          <w:sz w:val="28"/>
        </w:rPr>
        <w:t xml:space="preserve"> в границах которых разрабатывается проект внесения изменений в проект планировки территории: 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зона застройки многоэтажными жилыми домами (от 9 этажей и более);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зона застройки среднеэтажными жилыми домами (от 5</w:t>
      </w:r>
      <w:r w:rsidR="00626C77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-</w:t>
      </w:r>
      <w:r w:rsidR="00626C77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8 этажей);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зона застройки индивидуальными жилыми домами;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зона специализированной общественной застройки. 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Территориальные зоны согласно правилам землепользования и застройки городс</w:t>
      </w:r>
      <w:r w:rsidR="003C34D3">
        <w:rPr>
          <w:b w:val="0"/>
          <w:sz w:val="28"/>
        </w:rPr>
        <w:t>кого округа "Город Архангельск"</w:t>
      </w:r>
      <w:r w:rsidRPr="004E0F6B">
        <w:rPr>
          <w:b w:val="0"/>
          <w:sz w:val="28"/>
        </w:rPr>
        <w:t xml:space="preserve">, в границах которых разрабатывается проект внесения изменений в проект планировки территории: 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зона застройки многоэтажными жилыми домами (кодовое обозначение – Ж4);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зона застройки среднеэтажными жилыми домами (кодовое обозначение – Ж3);</w:t>
      </w:r>
    </w:p>
    <w:p w:rsidR="00E409E1" w:rsidRPr="00CE722E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pacing w:val="-4"/>
          <w:sz w:val="28"/>
        </w:rPr>
      </w:pPr>
      <w:r w:rsidRPr="00CE722E">
        <w:rPr>
          <w:b w:val="0"/>
          <w:spacing w:val="-4"/>
          <w:sz w:val="28"/>
        </w:rPr>
        <w:t>зона застройки индивидуальными жилыми домами (кодовое обозначение – Ж1);</w:t>
      </w:r>
    </w:p>
    <w:p w:rsidR="00E409E1" w:rsidRPr="00CE722E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pacing w:val="-4"/>
          <w:sz w:val="28"/>
        </w:rPr>
      </w:pPr>
      <w:r w:rsidRPr="00CE722E">
        <w:rPr>
          <w:b w:val="0"/>
          <w:spacing w:val="-4"/>
          <w:sz w:val="28"/>
        </w:rPr>
        <w:lastRenderedPageBreak/>
        <w:t xml:space="preserve">зона специализированной общественной застройки (кодовое обозначение – О2). 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Основные виды разрешенного использования зоны застройки многоэтажными жилыми домами (кодовое обозначение – Ж4):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среднеэтажная жилая застройка (2.5);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многоэтажная жилая застройка (высотная застройка) (2.6);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бытовое обслуживание (3.3);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образование и просвещение (3.5);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здравоохранение (3.4);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обеспечение внутреннего правопорядка (8.3);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культурное развитие (3.6);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деловое управление (4.1);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магазины (4.4);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общественное питание (4.6);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гостиничное обслуживание (4.7);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отдых (рекреация) (5.0);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благоустройство территории (12.0.2).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Условно разрешенные разрешенного использования зоны застройки многоэтажными жилыми домами (кодовое обозначение – Ж4):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для индивидуального жилищного строительства (2.1);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малоэтажная многоквартирная жилая застройка (2.1.1);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хранение автотранспорта (2.7.1);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коммунальное обслуживание (3.1);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религиозное использование (3.7);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объекты торговли (торговые центры, торгово-развлекательные центры (комплексы) (4.2);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банковская и страховая деятельность (4.5);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объекты дорожного сервиса (4.9.1);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спорт (5.1);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причалы для маломерных судов (5.4);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водный транспорт (7.3);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производственная деятельность (6.0);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склады (6.9).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Основные виды разрешенного использования зоны застройки среднеэтажными жилыми домами (кодовое обозначение – Ж3):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среднеэтажная жилая застройка (2.5);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бытовое обслуживание (3.3);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образование и просвещение (3.5);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здравоохранение (3.4);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обеспечение внутреннего правопорядка (8.3);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культурное развитие (3.6);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деловое управление (4.1);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магазины (4.4);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общественное питание (4.6);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lastRenderedPageBreak/>
        <w:t>благоустройство территории (12.0.2).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Условно разрешенные виды использования зоны застройки среднеэтажными жилыми домами (кодовое обозначение – Ж3):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объекты торговли (торговые центры, торгово-развлекательные центры (комплексы) (4.2);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индивидуального жилищного строительства (2.1);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малоэтажная многоквартирная жилая застройка (2.1.1);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хранение автотранспорта (2.7.1);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коммунальное обслуживание (3.1);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религиозное использование (3.7);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банковская и страховая деятельность (4.5);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спорт (5.1);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причалы для маломерных судов (5.4);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производственная деятельность (6.0);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обеспечение обороны и безопасности (8.0).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Основные виды разрешенного использования зоны застройки индивидуальными жилыми домами (кодовое обозначение – Ж1):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индивидуального жилищного строительства (2.1);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бытовое обслуживание (3.3);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обеспечение внутреннего правопорядка (8.3);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образование и просвещение (3.5);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культурное развитие (3.6);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магазины (4.4);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благоустройство территории (12.0.2).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Условно разрешенные виды использования зоны застройки индивидуальными жилыми домами (кодовое обозначение – Ж1):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малоэтажная многоквартирная жилая застройка (2.1.1);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ведения личного подсобного хозяйства (2.2);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блокированная жилая застройка (2.3);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коммунальное обслуживание (3.1);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религиозное использование (3.7);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спорт (5.1);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причалы для маломерных судов (5.4);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водный транспорт (7.3);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ведение огородничества (13.1);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ведение садоводства (13.2).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Основные виды разрешенного использования зоны специализированной застройки (кодовое обозначение – О2):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социальное обслуживание (3.2);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бытовое обслуживание (3.3);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здравоохранение (3.4);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образование и просвещение (3.5);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государственное управление (3.8.1);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отдых (рекреация) (5.0);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>обеспечение внутреннего правопорядка (8.3);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благоустройство территории (12.0.2).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Условно разрешенные виды использования зоны специализированной общественной застройки (кодовое обозначение – О2):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индивидуального жилищного строительства (2.1);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малоэтажная многоквартирная жилая застройка (2.1.1);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многоэтажная жилая застройка (высотная застройка) (2.6);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коммунальное обслуживание (3.1);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религиозное использование (3.7);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магазины (4.4);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общественное питание (4.6);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гостиничное обслуживание (4.7);</w:t>
      </w:r>
    </w:p>
    <w:p w:rsidR="00E409E1" w:rsidRPr="004E0F6B" w:rsidRDefault="00E409E1" w:rsidP="00E409E1">
      <w:pPr>
        <w:pStyle w:val="ad"/>
        <w:ind w:left="0"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спорт (5.1).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Основные виды разрешенного использования зоны транспортной инфраструктуры (кодовое обозначение – Т):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транспорт;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объекты дорожного сервиса;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служебные гаражи;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отдых (рекреация);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благоустройство территории.</w:t>
      </w:r>
    </w:p>
    <w:p w:rsidR="00E409E1" w:rsidRPr="004E0F6B" w:rsidRDefault="00E409E1" w:rsidP="00E409E1">
      <w:pPr>
        <w:widowControl w:val="0"/>
        <w:ind w:firstLine="567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Условно разрешенные разрешенного использования зоны транспортной инфраструктуры (кодовое обозначение – Т):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хранение автотранспорта;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коммунальное обслуживание;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обеспечение внутреннего правопорядка.</w:t>
      </w:r>
    </w:p>
    <w:p w:rsidR="00E409E1" w:rsidRDefault="003C34D3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Основные требования к объектам проектирования</w:t>
      </w:r>
      <w:r>
        <w:rPr>
          <w:sz w:val="28"/>
          <w:szCs w:val="28"/>
        </w:rPr>
        <w:t xml:space="preserve"> представлены </w:t>
      </w:r>
      <w:r w:rsidR="00CE722E">
        <w:rPr>
          <w:sz w:val="28"/>
          <w:szCs w:val="28"/>
        </w:rPr>
        <w:br/>
      </w:r>
      <w:r>
        <w:rPr>
          <w:sz w:val="28"/>
          <w:szCs w:val="28"/>
        </w:rPr>
        <w:t>в таблице 1.</w:t>
      </w:r>
    </w:p>
    <w:p w:rsidR="003C34D3" w:rsidRPr="00626C77" w:rsidRDefault="003C34D3" w:rsidP="00E409E1">
      <w:pPr>
        <w:widowControl w:val="0"/>
        <w:ind w:firstLine="720"/>
        <w:jc w:val="both"/>
        <w:rPr>
          <w:sz w:val="8"/>
          <w:szCs w:val="28"/>
        </w:rPr>
      </w:pPr>
    </w:p>
    <w:p w:rsidR="00E409E1" w:rsidRPr="004E0F6B" w:rsidRDefault="00E409E1" w:rsidP="00626C77">
      <w:pPr>
        <w:jc w:val="both"/>
        <w:rPr>
          <w:sz w:val="28"/>
          <w:szCs w:val="28"/>
          <w:u w:val="single"/>
        </w:rPr>
      </w:pPr>
      <w:r w:rsidRPr="004E0F6B">
        <w:rPr>
          <w:sz w:val="28"/>
          <w:szCs w:val="28"/>
        </w:rPr>
        <w:t xml:space="preserve">Таблица 1 </w:t>
      </w:r>
    </w:p>
    <w:tbl>
      <w:tblPr>
        <w:tblStyle w:val="afd"/>
        <w:tblW w:w="9951" w:type="dxa"/>
        <w:tblInd w:w="-255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985"/>
        <w:gridCol w:w="3180"/>
      </w:tblGrid>
      <w:tr w:rsidR="00E409E1" w:rsidRPr="00CE722E" w:rsidTr="00CE722E">
        <w:trPr>
          <w:tblHeader/>
        </w:trPr>
        <w:tc>
          <w:tcPr>
            <w:tcW w:w="817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CE722E" w:rsidRDefault="00E409E1" w:rsidP="003C34D3">
            <w:pPr>
              <w:spacing w:before="120"/>
              <w:jc w:val="center"/>
              <w:rPr>
                <w:szCs w:val="24"/>
              </w:rPr>
            </w:pPr>
            <w:r w:rsidRPr="00CE722E">
              <w:rPr>
                <w:szCs w:val="24"/>
              </w:rPr>
              <w:t>Номер на плане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CE722E" w:rsidRDefault="00E409E1" w:rsidP="003C34D3">
            <w:pPr>
              <w:spacing w:before="120"/>
              <w:jc w:val="center"/>
              <w:rPr>
                <w:szCs w:val="24"/>
              </w:rPr>
            </w:pPr>
            <w:r w:rsidRPr="00CE722E">
              <w:rPr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соответствии с правилами землепользования и застройки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CE722E" w:rsidRDefault="00E409E1" w:rsidP="003C34D3">
            <w:pPr>
              <w:spacing w:before="120"/>
              <w:jc w:val="center"/>
              <w:rPr>
                <w:szCs w:val="24"/>
              </w:rPr>
            </w:pPr>
            <w:r w:rsidRPr="00CE722E">
              <w:rPr>
                <w:szCs w:val="24"/>
              </w:rPr>
              <w:t xml:space="preserve">Параметры функциональной зоны согласно </w:t>
            </w:r>
            <w:r w:rsidR="003C34D3" w:rsidRPr="00CE722E">
              <w:rPr>
                <w:szCs w:val="24"/>
              </w:rPr>
              <w:t>г</w:t>
            </w:r>
            <w:r w:rsidRPr="00CE722E">
              <w:rPr>
                <w:szCs w:val="24"/>
              </w:rPr>
              <w:t>енерально</w:t>
            </w:r>
            <w:r w:rsidR="003C34D3" w:rsidRPr="00CE722E">
              <w:rPr>
                <w:szCs w:val="24"/>
              </w:rPr>
              <w:t>му</w:t>
            </w:r>
            <w:r w:rsidRPr="00CE722E">
              <w:rPr>
                <w:szCs w:val="24"/>
              </w:rPr>
              <w:t xml:space="preserve"> план</w:t>
            </w:r>
            <w:r w:rsidR="003C34D3" w:rsidRPr="00CE722E">
              <w:rPr>
                <w:szCs w:val="24"/>
              </w:rPr>
              <w:t>у</w:t>
            </w:r>
          </w:p>
        </w:tc>
        <w:tc>
          <w:tcPr>
            <w:tcW w:w="3180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CE722E" w:rsidRDefault="00E409E1" w:rsidP="003C34D3">
            <w:pPr>
              <w:spacing w:before="120"/>
              <w:jc w:val="center"/>
              <w:rPr>
                <w:szCs w:val="24"/>
              </w:rPr>
            </w:pPr>
            <w:r w:rsidRPr="00CE722E">
              <w:rPr>
                <w:szCs w:val="24"/>
              </w:rPr>
              <w:t>Планируемые проектные  параметры</w:t>
            </w:r>
          </w:p>
        </w:tc>
      </w:tr>
      <w:tr w:rsidR="00E409E1" w:rsidRPr="003C34D3" w:rsidTr="003C34D3">
        <w:trPr>
          <w:trHeight w:val="454"/>
        </w:trPr>
        <w:tc>
          <w:tcPr>
            <w:tcW w:w="9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3C34D3" w:rsidRDefault="00E409E1" w:rsidP="00E409E1">
            <w:pPr>
              <w:spacing w:before="80"/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Многоэтажная жилая застройка (высотная застройка) (Ж4)</w:t>
            </w:r>
          </w:p>
        </w:tc>
      </w:tr>
      <w:tr w:rsidR="00E409E1" w:rsidRPr="003C34D3" w:rsidTr="003C34D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3C34D3" w:rsidP="003C34D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E409E1" w:rsidP="00CE722E">
            <w:pPr>
              <w:spacing w:before="120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Минимальный размер земельного участка – 1500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 xml:space="preserve">. 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 xml:space="preserve">Минимальный процент застройки </w:t>
            </w:r>
            <w:r w:rsidR="00CE722E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>в границах земельного участка – 10.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 xml:space="preserve">Максимальный процент застройки </w:t>
            </w:r>
            <w:r w:rsidR="00CE722E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>в границах земельного участка – 40.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Максимальный процент застройки подземно</w:t>
            </w:r>
            <w:r w:rsidR="00626C77">
              <w:rPr>
                <w:sz w:val="24"/>
                <w:szCs w:val="24"/>
              </w:rPr>
              <w:t>й части земельного участка – 80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lastRenderedPageBreak/>
              <w:t>Предельное количество надземных этажей – 16.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Предельная высота объекта не более 60 м.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Минимальная д</w:t>
            </w:r>
            <w:r w:rsidR="00626C77">
              <w:rPr>
                <w:sz w:val="24"/>
                <w:szCs w:val="24"/>
              </w:rPr>
              <w:t>оля озеленения территории – 15 %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E409E1" w:rsidP="00CE722E">
            <w:pPr>
              <w:spacing w:before="120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lastRenderedPageBreak/>
              <w:t>Коэффициент плотности застройки</w:t>
            </w:r>
            <w:r w:rsidR="00CE722E">
              <w:rPr>
                <w:sz w:val="24"/>
                <w:szCs w:val="24"/>
              </w:rPr>
              <w:t xml:space="preserve"> – </w:t>
            </w:r>
            <w:r w:rsidRPr="003C34D3">
              <w:rPr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E409E1" w:rsidP="00CE722E">
            <w:pPr>
              <w:spacing w:before="120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Формирование земельного участка в границах участка 29:22:070305:318 площадью 25000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;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 xml:space="preserve">Размещение многоквартирного 14-тиэтажного жилого дома </w:t>
            </w:r>
            <w:r w:rsidR="00CE722E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>с общей жилой площадью 32659,5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 xml:space="preserve"> (46656,4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*0,7)) и площадью застройки   4385,0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;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Процент застройки – 17.5 %;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lastRenderedPageBreak/>
              <w:t>Площадь озеленения – 8312,4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;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Процент озеленения в границах участка – 33,2%;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Планируемая численность населения – 953 чел.;</w:t>
            </w:r>
          </w:p>
          <w:p w:rsidR="00E409E1" w:rsidRPr="003C34D3" w:rsidRDefault="00E409E1" w:rsidP="00CE722E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Коэффи</w:t>
            </w:r>
            <w:r w:rsidR="00626C77">
              <w:rPr>
                <w:sz w:val="24"/>
                <w:szCs w:val="24"/>
              </w:rPr>
              <w:t>циент плотности застройки – 1,1</w:t>
            </w:r>
          </w:p>
        </w:tc>
      </w:tr>
      <w:tr w:rsidR="00E409E1" w:rsidRPr="003C34D3" w:rsidTr="003C34D3"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E409E1" w:rsidP="00E409E1">
            <w:pPr>
              <w:spacing w:before="120"/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lastRenderedPageBreak/>
              <w:t>Среднеэтажная жилая застройка (Ж3)</w:t>
            </w:r>
          </w:p>
        </w:tc>
      </w:tr>
      <w:tr w:rsidR="00E409E1" w:rsidRPr="003C34D3" w:rsidTr="003C34D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3C34D3" w:rsidP="003C34D3">
            <w:pPr>
              <w:spacing w:before="120"/>
              <w:jc w:val="center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E409E1" w:rsidP="00E409E1">
            <w:pPr>
              <w:spacing w:before="120"/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  <w:lang w:eastAsia="en-US"/>
              </w:rPr>
              <w:t>М</w:t>
            </w:r>
            <w:r w:rsidRPr="003C34D3">
              <w:rPr>
                <w:sz w:val="24"/>
                <w:szCs w:val="24"/>
              </w:rPr>
              <w:t>инимальный размер земельного участка – 1</w:t>
            </w:r>
            <w:r w:rsidR="00626C77">
              <w:rPr>
                <w:sz w:val="24"/>
                <w:szCs w:val="24"/>
              </w:rPr>
              <w:t xml:space="preserve"> </w:t>
            </w:r>
            <w:r w:rsidRPr="003C34D3">
              <w:rPr>
                <w:sz w:val="24"/>
                <w:szCs w:val="24"/>
              </w:rPr>
              <w:t>200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 xml:space="preserve">. </w:t>
            </w:r>
          </w:p>
          <w:p w:rsidR="00E409E1" w:rsidRPr="003C34D3" w:rsidRDefault="00E409E1" w:rsidP="00626C77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:rsidR="00E409E1" w:rsidRPr="003C34D3" w:rsidRDefault="00E409E1" w:rsidP="00E409E1">
            <w:pPr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 xml:space="preserve">Минимальный процент застройки </w:t>
            </w:r>
            <w:r w:rsidR="00626C77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>в границах земельного участка – 10.</w:t>
            </w:r>
          </w:p>
          <w:p w:rsidR="00E409E1" w:rsidRPr="003C34D3" w:rsidRDefault="00E409E1" w:rsidP="00E409E1">
            <w:pPr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 xml:space="preserve">Максимальный процент застройки </w:t>
            </w:r>
            <w:r w:rsidR="00626C77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>в границах земельного участка – 40.</w:t>
            </w:r>
          </w:p>
          <w:p w:rsidR="00E409E1" w:rsidRPr="003C34D3" w:rsidRDefault="00E409E1" w:rsidP="00E409E1">
            <w:pPr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E409E1" w:rsidRPr="003C34D3" w:rsidRDefault="00E409E1" w:rsidP="00E409E1">
            <w:pPr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E409E1" w:rsidRPr="003C34D3" w:rsidRDefault="00E409E1" w:rsidP="00E409E1">
            <w:pPr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Предельная высота объекта не более 40 м.</w:t>
            </w:r>
          </w:p>
          <w:p w:rsidR="00E409E1" w:rsidRPr="003C34D3" w:rsidRDefault="00E409E1" w:rsidP="00E409E1">
            <w:pPr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Минимальная д</w:t>
            </w:r>
            <w:r w:rsidR="00626C77">
              <w:rPr>
                <w:sz w:val="24"/>
                <w:szCs w:val="24"/>
              </w:rPr>
              <w:t>оля озеленения территории – 15 %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E409E1" w:rsidP="00E409E1">
            <w:pPr>
              <w:spacing w:before="120"/>
              <w:jc w:val="both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Коэффициент плотности застройки – 1,7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3C34D3" w:rsidRDefault="00E409E1" w:rsidP="00626C77">
            <w:pPr>
              <w:spacing w:before="120"/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Земельный участок 29:22:070305:36 площадью 6723,0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;</w:t>
            </w:r>
          </w:p>
          <w:p w:rsidR="00E409E1" w:rsidRPr="003C34D3" w:rsidRDefault="00E409E1" w:rsidP="00626C77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 xml:space="preserve">Размещение многоквартирного </w:t>
            </w:r>
            <w:r w:rsidR="00626C77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 xml:space="preserve">8-миэтажного жилого дома </w:t>
            </w:r>
            <w:r w:rsidR="00626C77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 xml:space="preserve">с общей жилой площадью </w:t>
            </w:r>
            <w:r w:rsidR="00626C77">
              <w:rPr>
                <w:sz w:val="24"/>
                <w:szCs w:val="24"/>
              </w:rPr>
              <w:br/>
            </w:r>
            <w:r w:rsidRPr="003C34D3">
              <w:rPr>
                <w:sz w:val="24"/>
                <w:szCs w:val="24"/>
              </w:rPr>
              <w:t>4</w:t>
            </w:r>
            <w:r w:rsidR="00626C77">
              <w:rPr>
                <w:sz w:val="24"/>
                <w:szCs w:val="24"/>
              </w:rPr>
              <w:t xml:space="preserve"> </w:t>
            </w:r>
            <w:r w:rsidRPr="003C34D3">
              <w:rPr>
                <w:sz w:val="24"/>
                <w:szCs w:val="24"/>
              </w:rPr>
              <w:t>468,8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 xml:space="preserve"> (6</w:t>
            </w:r>
            <w:r w:rsidR="00626C77">
              <w:rPr>
                <w:sz w:val="24"/>
                <w:szCs w:val="24"/>
              </w:rPr>
              <w:t xml:space="preserve"> </w:t>
            </w:r>
            <w:r w:rsidRPr="003C34D3">
              <w:rPr>
                <w:sz w:val="24"/>
                <w:szCs w:val="24"/>
              </w:rPr>
              <w:t>384,0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*0,7)) и площадью застройки   1050,0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;</w:t>
            </w:r>
          </w:p>
          <w:p w:rsidR="00E409E1" w:rsidRPr="003C34D3" w:rsidRDefault="00E409E1" w:rsidP="00626C77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Процент застройки – 15,6</w:t>
            </w:r>
            <w:r w:rsidR="00626C77">
              <w:rPr>
                <w:sz w:val="24"/>
                <w:szCs w:val="24"/>
              </w:rPr>
              <w:t xml:space="preserve"> </w:t>
            </w:r>
            <w:r w:rsidRPr="003C34D3">
              <w:rPr>
                <w:sz w:val="24"/>
                <w:szCs w:val="24"/>
              </w:rPr>
              <w:t>%;</w:t>
            </w:r>
          </w:p>
          <w:p w:rsidR="00E409E1" w:rsidRPr="003C34D3" w:rsidRDefault="00E409E1" w:rsidP="00626C77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Площадь озеленения – 1942,4 м</w:t>
            </w:r>
            <w:r w:rsidRPr="003C34D3">
              <w:rPr>
                <w:sz w:val="24"/>
                <w:szCs w:val="24"/>
                <w:vertAlign w:val="superscript"/>
              </w:rPr>
              <w:t>2</w:t>
            </w:r>
            <w:r w:rsidRPr="003C34D3">
              <w:rPr>
                <w:sz w:val="24"/>
                <w:szCs w:val="24"/>
              </w:rPr>
              <w:t>;</w:t>
            </w:r>
          </w:p>
          <w:p w:rsidR="00E409E1" w:rsidRPr="003C34D3" w:rsidRDefault="00E409E1" w:rsidP="00626C77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Процент озеленения в границах участка – 28,9</w:t>
            </w:r>
            <w:r w:rsidR="00626C77">
              <w:rPr>
                <w:sz w:val="24"/>
                <w:szCs w:val="24"/>
              </w:rPr>
              <w:t xml:space="preserve"> </w:t>
            </w:r>
            <w:r w:rsidRPr="003C34D3">
              <w:rPr>
                <w:sz w:val="24"/>
                <w:szCs w:val="24"/>
              </w:rPr>
              <w:t>%;</w:t>
            </w:r>
          </w:p>
          <w:p w:rsidR="00E409E1" w:rsidRPr="003C34D3" w:rsidRDefault="00E409E1" w:rsidP="00626C77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Планируемая численность населения – 131 чел</w:t>
            </w:r>
            <w:r w:rsidR="00626C77">
              <w:rPr>
                <w:sz w:val="24"/>
                <w:szCs w:val="24"/>
              </w:rPr>
              <w:t>.</w:t>
            </w:r>
            <w:r w:rsidRPr="003C34D3">
              <w:rPr>
                <w:sz w:val="24"/>
                <w:szCs w:val="24"/>
              </w:rPr>
              <w:t xml:space="preserve"> </w:t>
            </w:r>
          </w:p>
          <w:p w:rsidR="00E409E1" w:rsidRPr="003C34D3" w:rsidRDefault="00E409E1" w:rsidP="00626C77">
            <w:pPr>
              <w:rPr>
                <w:sz w:val="24"/>
                <w:szCs w:val="24"/>
              </w:rPr>
            </w:pPr>
            <w:r w:rsidRPr="003C34D3">
              <w:rPr>
                <w:sz w:val="24"/>
                <w:szCs w:val="24"/>
              </w:rPr>
              <w:t>Коэффициент плотности застройки – 0,8</w:t>
            </w:r>
          </w:p>
        </w:tc>
      </w:tr>
    </w:tbl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Планируемые мероприятия: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размещение детских площадок и площадок для отдыха взрослого населения в границах земельного участка, подлежащего застройке;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размещение не менее 60</w:t>
      </w:r>
      <w:r w:rsidR="003C34D3">
        <w:rPr>
          <w:sz w:val="28"/>
          <w:szCs w:val="28"/>
        </w:rPr>
        <w:t xml:space="preserve"> процентов</w:t>
      </w:r>
      <w:r w:rsidRPr="004E0F6B">
        <w:rPr>
          <w:sz w:val="28"/>
          <w:szCs w:val="28"/>
        </w:rPr>
        <w:t xml:space="preserve"> необходимого количества мест </w:t>
      </w:r>
      <w:r w:rsidR="00626C77">
        <w:rPr>
          <w:sz w:val="28"/>
          <w:szCs w:val="28"/>
        </w:rPr>
        <w:br/>
      </w:r>
      <w:r w:rsidRPr="004E0F6B">
        <w:rPr>
          <w:sz w:val="28"/>
          <w:szCs w:val="28"/>
        </w:rPr>
        <w:t>для стоянки автомобилей в границах земельного участка, подлежащего застройке (открытая парковка);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размещение спортивных площадок в границах элемента планировочной структуры в соответствии с п</w:t>
      </w:r>
      <w:r w:rsidR="00626C77">
        <w:rPr>
          <w:sz w:val="28"/>
          <w:szCs w:val="28"/>
        </w:rPr>
        <w:t>унктом</w:t>
      </w:r>
      <w:r w:rsidRPr="004E0F6B">
        <w:rPr>
          <w:sz w:val="28"/>
          <w:szCs w:val="28"/>
        </w:rPr>
        <w:t xml:space="preserve"> 6.7 Правил благоустройства </w:t>
      </w:r>
      <w:r w:rsidR="003C34D3">
        <w:rPr>
          <w:sz w:val="28"/>
          <w:szCs w:val="28"/>
        </w:rPr>
        <w:t>г</w:t>
      </w:r>
      <w:r w:rsidRPr="004E0F6B">
        <w:rPr>
          <w:sz w:val="28"/>
          <w:szCs w:val="28"/>
        </w:rPr>
        <w:t>орода Архангельска</w:t>
      </w:r>
      <w:r w:rsidR="003C34D3">
        <w:rPr>
          <w:sz w:val="28"/>
          <w:szCs w:val="28"/>
        </w:rPr>
        <w:t>,</w:t>
      </w:r>
      <w:r w:rsidRPr="004E0F6B">
        <w:rPr>
          <w:sz w:val="28"/>
          <w:szCs w:val="28"/>
        </w:rPr>
        <w:t xml:space="preserve"> утвержденных решением Архангельской городской Думы </w:t>
      </w:r>
      <w:r w:rsidR="006164BF">
        <w:rPr>
          <w:sz w:val="28"/>
          <w:szCs w:val="28"/>
        </w:rPr>
        <w:br/>
      </w:r>
      <w:r w:rsidRPr="004E0F6B">
        <w:rPr>
          <w:sz w:val="28"/>
          <w:szCs w:val="28"/>
        </w:rPr>
        <w:t>от 25</w:t>
      </w:r>
      <w:r w:rsidR="003C34D3">
        <w:rPr>
          <w:sz w:val="28"/>
          <w:szCs w:val="28"/>
        </w:rPr>
        <w:t xml:space="preserve"> октября </w:t>
      </w:r>
      <w:r w:rsidRPr="004E0F6B">
        <w:rPr>
          <w:sz w:val="28"/>
          <w:szCs w:val="28"/>
        </w:rPr>
        <w:t xml:space="preserve">2017 </w:t>
      </w:r>
      <w:r w:rsidR="003C34D3">
        <w:rPr>
          <w:sz w:val="28"/>
          <w:szCs w:val="28"/>
        </w:rPr>
        <w:t xml:space="preserve">года </w:t>
      </w:r>
      <w:r w:rsidRPr="004E0F6B">
        <w:rPr>
          <w:sz w:val="28"/>
          <w:szCs w:val="28"/>
        </w:rPr>
        <w:t>№ 581</w:t>
      </w:r>
      <w:r w:rsidR="003C34D3">
        <w:rPr>
          <w:sz w:val="28"/>
          <w:szCs w:val="28"/>
        </w:rPr>
        <w:t xml:space="preserve"> (с изменениями)</w:t>
      </w:r>
      <w:r w:rsidRPr="004E0F6B">
        <w:rPr>
          <w:sz w:val="28"/>
          <w:szCs w:val="28"/>
        </w:rPr>
        <w:t>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степень огнестойкости объектов капитального строительства</w:t>
      </w:r>
      <w:r w:rsidR="006164BF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 xml:space="preserve">– </w:t>
      </w:r>
      <w:r w:rsidR="00626C77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не ниже </w:t>
      </w:r>
      <w:r w:rsidRPr="004E0F6B">
        <w:rPr>
          <w:sz w:val="28"/>
          <w:szCs w:val="28"/>
          <w:lang w:val="en-US"/>
        </w:rPr>
        <w:t>III</w:t>
      </w:r>
      <w:r w:rsidRPr="004E0F6B">
        <w:rPr>
          <w:sz w:val="28"/>
          <w:szCs w:val="28"/>
        </w:rPr>
        <w:t>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фундаменты – свайные.</w:t>
      </w:r>
    </w:p>
    <w:p w:rsidR="006164BF" w:rsidRDefault="006164B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09E1" w:rsidRPr="004E0F6B" w:rsidRDefault="00E409E1" w:rsidP="006443A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2" w:name="_Toc99982869"/>
      <w:r w:rsidRPr="004E0F6B">
        <w:rPr>
          <w:rFonts w:ascii="Times New Roman" w:hAnsi="Times New Roman"/>
          <w:sz w:val="28"/>
        </w:rPr>
        <w:lastRenderedPageBreak/>
        <w:t>3</w:t>
      </w:r>
      <w:r w:rsidR="006443A7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Характеристики объектов капитального строительства жилого назначения</w:t>
      </w:r>
      <w:bookmarkEnd w:id="2"/>
    </w:p>
    <w:p w:rsidR="00E409E1" w:rsidRPr="004E0F6B" w:rsidRDefault="00E409E1" w:rsidP="00E409E1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E409E1" w:rsidRPr="004E0F6B" w:rsidRDefault="00E409E1" w:rsidP="00E409E1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Существующее положение: проектируемая территория характеризуется наличием индивидуальной жилой застройк</w:t>
      </w:r>
      <w:r w:rsidR="006443A7">
        <w:rPr>
          <w:sz w:val="28"/>
          <w:szCs w:val="28"/>
        </w:rPr>
        <w:t>и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В границах территории проектирования располагаются: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сохраняемые малоэтажные индивидуальные жилые дома площадью застройки 1</w:t>
      </w:r>
      <w:r w:rsidR="00626C77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826,7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В границах территории проектирования предполагается размещение следующих объектов капитального строительства: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размещение среднеэтажного жилого дома в границах земельного участка с кадастровым номером 29:22:070305:36;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размещение многоэтажного многоквартирного жилого дома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 xml:space="preserve">на образуемом земельном участке в границах земельного участка </w:t>
      </w:r>
      <w:r w:rsidR="00626C77">
        <w:rPr>
          <w:b w:val="0"/>
          <w:sz w:val="28"/>
        </w:rPr>
        <w:br/>
      </w:r>
      <w:r w:rsidRPr="004E0F6B">
        <w:rPr>
          <w:b w:val="0"/>
          <w:sz w:val="28"/>
        </w:rPr>
        <w:t>с кадастровым номером 29:22:070305:318.</w:t>
      </w:r>
    </w:p>
    <w:p w:rsidR="00E409E1" w:rsidRPr="006443A7" w:rsidRDefault="006443A7" w:rsidP="006443A7">
      <w:pPr>
        <w:ind w:firstLine="720"/>
        <w:jc w:val="both"/>
        <w:rPr>
          <w:sz w:val="28"/>
          <w:szCs w:val="28"/>
        </w:rPr>
      </w:pPr>
      <w:r w:rsidRPr="006443A7">
        <w:rPr>
          <w:sz w:val="28"/>
          <w:szCs w:val="28"/>
        </w:rPr>
        <w:t xml:space="preserve">3.1. </w:t>
      </w:r>
      <w:r w:rsidR="00E409E1" w:rsidRPr="006443A7">
        <w:rPr>
          <w:sz w:val="28"/>
          <w:szCs w:val="28"/>
        </w:rPr>
        <w:t>Расчет численности проживающих людей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Расч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т численности проживающих людей в жилых домах выполнен исходя из нормативных показателей таблицы 2 СП 42.13330.2016</w:t>
      </w:r>
      <w:r w:rsidR="006443A7">
        <w:rPr>
          <w:sz w:val="28"/>
          <w:szCs w:val="28"/>
        </w:rPr>
        <w:t>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Норма площади квартир в расчете на одного человека: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40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 xml:space="preserve"> (бизнес класс)</w:t>
      </w:r>
      <w:r w:rsidR="00CE722E">
        <w:rPr>
          <w:sz w:val="28"/>
          <w:szCs w:val="28"/>
        </w:rPr>
        <w:t xml:space="preserve"> – </w:t>
      </w:r>
      <w:r w:rsidRPr="004E0F6B">
        <w:rPr>
          <w:sz w:val="28"/>
          <w:szCs w:val="28"/>
        </w:rPr>
        <w:t>0,5 –</w:t>
      </w:r>
      <w:r w:rsidR="00626C77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доля в общем объеме жилищного строительства;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30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 xml:space="preserve"> (эконом класс)</w:t>
      </w:r>
      <w:r w:rsidR="00CE722E">
        <w:rPr>
          <w:sz w:val="28"/>
          <w:szCs w:val="28"/>
        </w:rPr>
        <w:t xml:space="preserve"> – </w:t>
      </w:r>
      <w:r w:rsidRPr="004E0F6B">
        <w:rPr>
          <w:sz w:val="28"/>
          <w:szCs w:val="28"/>
        </w:rPr>
        <w:t>0,5 – доля в общем объеме жилищного строительства.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Доля в общем объеме жилищного строительства принята в соответствии </w:t>
      </w:r>
      <w:r w:rsidR="00626C77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с заданием заказчика. 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Расчет численности населения по этапам развития территории </w:t>
      </w:r>
      <w:r w:rsidR="006443A7">
        <w:rPr>
          <w:sz w:val="28"/>
          <w:szCs w:val="28"/>
        </w:rPr>
        <w:t>представлен</w:t>
      </w:r>
      <w:r w:rsidRPr="004E0F6B">
        <w:rPr>
          <w:sz w:val="28"/>
          <w:szCs w:val="28"/>
        </w:rPr>
        <w:t xml:space="preserve"> в таблиц</w:t>
      </w:r>
      <w:r w:rsidR="006443A7">
        <w:rPr>
          <w:sz w:val="28"/>
          <w:szCs w:val="28"/>
        </w:rPr>
        <w:t>е 2</w:t>
      </w:r>
      <w:r w:rsidRPr="004E0F6B">
        <w:rPr>
          <w:sz w:val="28"/>
          <w:szCs w:val="28"/>
        </w:rPr>
        <w:t>.</w:t>
      </w:r>
    </w:p>
    <w:p w:rsidR="00626C77" w:rsidRPr="00626C77" w:rsidRDefault="00626C77" w:rsidP="00626C77">
      <w:pPr>
        <w:widowControl w:val="0"/>
        <w:tabs>
          <w:tab w:val="left" w:pos="6298"/>
        </w:tabs>
        <w:suppressAutoHyphens/>
        <w:overflowPunct w:val="0"/>
        <w:autoSpaceDE w:val="0"/>
        <w:jc w:val="both"/>
        <w:rPr>
          <w:sz w:val="12"/>
          <w:szCs w:val="28"/>
        </w:rPr>
      </w:pPr>
    </w:p>
    <w:p w:rsidR="00E409E1" w:rsidRPr="004E0F6B" w:rsidRDefault="00E409E1" w:rsidP="00626C77">
      <w:pPr>
        <w:widowControl w:val="0"/>
        <w:tabs>
          <w:tab w:val="left" w:pos="6298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Таблица 2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1991"/>
        <w:gridCol w:w="1902"/>
        <w:gridCol w:w="4457"/>
        <w:gridCol w:w="1289"/>
      </w:tblGrid>
      <w:tr w:rsidR="00E409E1" w:rsidRPr="006443A7" w:rsidTr="006164BF">
        <w:trPr>
          <w:trHeight w:val="601"/>
          <w:tblHeader/>
        </w:trPr>
        <w:tc>
          <w:tcPr>
            <w:tcW w:w="1708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Вид застройки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Общая жилая площадь, кв.</w:t>
            </w:r>
            <w:r w:rsidR="00626C7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Расчет</w:t>
            </w:r>
          </w:p>
        </w:tc>
        <w:tc>
          <w:tcPr>
            <w:tcW w:w="1308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Кол-во человек</w:t>
            </w:r>
          </w:p>
        </w:tc>
      </w:tr>
      <w:tr w:rsidR="00E409E1" w:rsidRPr="006443A7" w:rsidTr="00126CD8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Существующее положение</w:t>
            </w:r>
          </w:p>
        </w:tc>
      </w:tr>
      <w:tr w:rsidR="00E409E1" w:rsidRPr="006443A7" w:rsidTr="00126CD8">
        <w:trPr>
          <w:trHeight w:val="454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ИЖС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19 дома * по 3 чел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57</w:t>
            </w:r>
          </w:p>
        </w:tc>
      </w:tr>
      <w:tr w:rsidR="00E409E1" w:rsidRPr="006443A7" w:rsidTr="00126CD8">
        <w:trPr>
          <w:trHeight w:val="454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ВСЕГО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57</w:t>
            </w:r>
          </w:p>
        </w:tc>
      </w:tr>
      <w:tr w:rsidR="00E409E1" w:rsidRPr="006443A7" w:rsidTr="00126CD8">
        <w:trPr>
          <w:trHeight w:val="454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  <w:lang w:val="en-US"/>
              </w:rPr>
              <w:t>I</w:t>
            </w:r>
            <w:r w:rsidRPr="006443A7">
              <w:rPr>
                <w:sz w:val="24"/>
                <w:szCs w:val="24"/>
              </w:rPr>
              <w:t xml:space="preserve"> очередь развития</w:t>
            </w:r>
          </w:p>
        </w:tc>
      </w:tr>
      <w:tr w:rsidR="00E409E1" w:rsidRPr="006443A7" w:rsidTr="00126CD8">
        <w:trPr>
          <w:trHeight w:val="454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ИЖС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 xml:space="preserve">19 домов по 3 чел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57</w:t>
            </w:r>
          </w:p>
        </w:tc>
      </w:tr>
      <w:tr w:rsidR="00E409E1" w:rsidRPr="006443A7" w:rsidTr="00126CD8">
        <w:trPr>
          <w:trHeight w:val="1021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Многоэтажная многоквартирная застройка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26C7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32</w:t>
            </w:r>
            <w:r w:rsidR="00626C7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659,5 (46656,4*0,7)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32</w:t>
            </w:r>
            <w:r w:rsidR="00626C7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659,5 *</w:t>
            </w:r>
            <w:r w:rsidR="006443A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0,5 / 30м</w:t>
            </w:r>
            <w:r w:rsidRPr="006443A7">
              <w:rPr>
                <w:sz w:val="24"/>
                <w:szCs w:val="24"/>
                <w:vertAlign w:val="superscript"/>
              </w:rPr>
              <w:t>2</w:t>
            </w:r>
            <w:r w:rsidRPr="006443A7">
              <w:rPr>
                <w:sz w:val="24"/>
                <w:szCs w:val="24"/>
              </w:rPr>
              <w:t xml:space="preserve"> = 545</w:t>
            </w:r>
            <w:r w:rsidRPr="006443A7">
              <w:rPr>
                <w:sz w:val="24"/>
                <w:szCs w:val="24"/>
                <w:lang w:val="en-US"/>
              </w:rPr>
              <w:t xml:space="preserve"> </w:t>
            </w:r>
            <w:r w:rsidRPr="006443A7">
              <w:rPr>
                <w:sz w:val="24"/>
                <w:szCs w:val="24"/>
              </w:rPr>
              <w:t>чел</w:t>
            </w:r>
          </w:p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32</w:t>
            </w:r>
            <w:r w:rsidR="00626C7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659,5 *</w:t>
            </w:r>
            <w:r w:rsidR="006443A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0,5 / 40м</w:t>
            </w:r>
            <w:r w:rsidRPr="006443A7">
              <w:rPr>
                <w:sz w:val="24"/>
                <w:szCs w:val="24"/>
                <w:vertAlign w:val="superscript"/>
              </w:rPr>
              <w:t>2</w:t>
            </w:r>
            <w:r w:rsidRPr="006443A7">
              <w:rPr>
                <w:sz w:val="24"/>
                <w:szCs w:val="24"/>
              </w:rPr>
              <w:t xml:space="preserve"> = 408</w:t>
            </w:r>
            <w:r w:rsidRPr="006443A7">
              <w:rPr>
                <w:sz w:val="24"/>
                <w:szCs w:val="24"/>
                <w:lang w:val="en-US"/>
              </w:rPr>
              <w:t xml:space="preserve"> </w:t>
            </w:r>
            <w:r w:rsidRPr="006443A7">
              <w:rPr>
                <w:sz w:val="24"/>
                <w:szCs w:val="24"/>
              </w:rPr>
              <w:t>чел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953</w:t>
            </w:r>
          </w:p>
        </w:tc>
      </w:tr>
      <w:tr w:rsidR="00E409E1" w:rsidRPr="006443A7" w:rsidTr="00126CD8">
        <w:trPr>
          <w:trHeight w:val="1021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Среднеэтажная многоквартирная застройка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26C7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4</w:t>
            </w:r>
            <w:r w:rsidR="00626C7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468,8 (6384,0*0,7)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4</w:t>
            </w:r>
            <w:r w:rsidR="00626C7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468,8 *</w:t>
            </w:r>
            <w:r w:rsidR="006443A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0,5 / 30м</w:t>
            </w:r>
            <w:r w:rsidRPr="006443A7">
              <w:rPr>
                <w:sz w:val="24"/>
                <w:szCs w:val="24"/>
                <w:vertAlign w:val="superscript"/>
              </w:rPr>
              <w:t>2</w:t>
            </w:r>
            <w:r w:rsidRPr="006443A7">
              <w:rPr>
                <w:sz w:val="24"/>
                <w:szCs w:val="24"/>
              </w:rPr>
              <w:t xml:space="preserve"> = 75</w:t>
            </w:r>
            <w:r w:rsidRPr="006443A7">
              <w:rPr>
                <w:sz w:val="24"/>
                <w:szCs w:val="24"/>
                <w:lang w:val="en-US"/>
              </w:rPr>
              <w:t xml:space="preserve"> </w:t>
            </w:r>
            <w:r w:rsidRPr="006443A7">
              <w:rPr>
                <w:sz w:val="24"/>
                <w:szCs w:val="24"/>
              </w:rPr>
              <w:t>чел</w:t>
            </w:r>
          </w:p>
          <w:p w:rsidR="00E409E1" w:rsidRPr="006443A7" w:rsidRDefault="00E409E1" w:rsidP="00E409E1">
            <w:pPr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4</w:t>
            </w:r>
            <w:r w:rsidR="00626C7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468,8 *</w:t>
            </w:r>
            <w:r w:rsidR="006443A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0,5 / 40м</w:t>
            </w:r>
            <w:r w:rsidRPr="006443A7">
              <w:rPr>
                <w:sz w:val="24"/>
                <w:szCs w:val="24"/>
                <w:vertAlign w:val="superscript"/>
              </w:rPr>
              <w:t>2</w:t>
            </w:r>
            <w:r w:rsidRPr="006443A7">
              <w:rPr>
                <w:sz w:val="24"/>
                <w:szCs w:val="24"/>
              </w:rPr>
              <w:t xml:space="preserve"> = 56</w:t>
            </w:r>
            <w:r w:rsidRPr="006443A7">
              <w:rPr>
                <w:sz w:val="24"/>
                <w:szCs w:val="24"/>
                <w:lang w:val="en-US"/>
              </w:rPr>
              <w:t xml:space="preserve"> </w:t>
            </w:r>
            <w:r w:rsidRPr="006443A7">
              <w:rPr>
                <w:sz w:val="24"/>
                <w:szCs w:val="24"/>
              </w:rPr>
              <w:t>чел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131</w:t>
            </w:r>
          </w:p>
        </w:tc>
      </w:tr>
      <w:tr w:rsidR="00E409E1" w:rsidRPr="006443A7" w:rsidTr="00126CD8">
        <w:trPr>
          <w:trHeight w:val="454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E409E1">
            <w:pPr>
              <w:widowControl w:val="0"/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26C77">
            <w:pPr>
              <w:widowControl w:val="0"/>
              <w:suppressAutoHyphens/>
              <w:overflowPunct w:val="0"/>
              <w:autoSpaceDE w:val="0"/>
              <w:spacing w:before="120"/>
              <w:jc w:val="both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В</w:t>
            </w:r>
            <w:r w:rsidR="00626C77">
              <w:rPr>
                <w:sz w:val="24"/>
                <w:szCs w:val="24"/>
              </w:rPr>
              <w:t>сего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6443A7" w:rsidRDefault="00E409E1" w:rsidP="006443A7">
            <w:pPr>
              <w:widowControl w:val="0"/>
              <w:suppressAutoHyphens/>
              <w:overflowPunct w:val="0"/>
              <w:autoSpaceDE w:val="0"/>
              <w:spacing w:before="120"/>
              <w:jc w:val="center"/>
              <w:rPr>
                <w:sz w:val="24"/>
                <w:szCs w:val="24"/>
              </w:rPr>
            </w:pPr>
            <w:r w:rsidRPr="006443A7">
              <w:rPr>
                <w:sz w:val="24"/>
                <w:szCs w:val="24"/>
              </w:rPr>
              <w:t>1</w:t>
            </w:r>
            <w:r w:rsidR="00626C77">
              <w:rPr>
                <w:sz w:val="24"/>
                <w:szCs w:val="24"/>
              </w:rPr>
              <w:t xml:space="preserve"> </w:t>
            </w:r>
            <w:r w:rsidRPr="006443A7">
              <w:rPr>
                <w:sz w:val="24"/>
                <w:szCs w:val="24"/>
              </w:rPr>
              <w:t>141</w:t>
            </w:r>
          </w:p>
        </w:tc>
      </w:tr>
    </w:tbl>
    <w:p w:rsidR="00E409E1" w:rsidRPr="004E0F6B" w:rsidRDefault="00E409E1" w:rsidP="00E409E1">
      <w:pPr>
        <w:widowControl w:val="0"/>
        <w:suppressAutoHyphens/>
        <w:overflowPunct w:val="0"/>
        <w:autoSpaceDE w:val="0"/>
        <w:spacing w:before="12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>Для индивидуальной застройки согласно статье 28 местных нормативов градостроительного проектирования расч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тные показатели минимальной обеспеченности общей площадью жилых помещений не нормируются.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Для расчета численности проживающих </w:t>
      </w:r>
      <w:r w:rsidR="002179DD">
        <w:rPr>
          <w:sz w:val="28"/>
          <w:szCs w:val="28"/>
        </w:rPr>
        <w:t xml:space="preserve">проектом </w:t>
      </w:r>
      <w:r w:rsidRPr="004E0F6B">
        <w:rPr>
          <w:sz w:val="28"/>
          <w:szCs w:val="28"/>
        </w:rPr>
        <w:t>прин</w:t>
      </w:r>
      <w:r w:rsidR="002179DD">
        <w:rPr>
          <w:sz w:val="28"/>
          <w:szCs w:val="28"/>
        </w:rPr>
        <w:t>ято</w:t>
      </w:r>
      <w:r w:rsidRPr="004E0F6B">
        <w:rPr>
          <w:sz w:val="28"/>
          <w:szCs w:val="28"/>
        </w:rPr>
        <w:t>, что на 1 дом приходится семья в составе трех человек.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2179DD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3" w:name="_Toc99982870"/>
      <w:r w:rsidRPr="004E0F6B">
        <w:rPr>
          <w:rFonts w:ascii="Times New Roman" w:hAnsi="Times New Roman"/>
          <w:sz w:val="28"/>
        </w:rPr>
        <w:t>4</w:t>
      </w:r>
      <w:r w:rsidR="002179DD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Показатели обеспеченности территории объектами транспортной инфраструктуры</w:t>
      </w:r>
      <w:bookmarkEnd w:id="3"/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Транспортная связь обеспечивается по Окружному шоссе – магистральной улице общегородского значения регулируемого движения, </w:t>
      </w:r>
      <w:r w:rsidR="00164A15">
        <w:rPr>
          <w:sz w:val="28"/>
          <w:szCs w:val="28"/>
        </w:rPr>
        <w:br/>
      </w:r>
      <w:r w:rsidRPr="004E0F6B">
        <w:rPr>
          <w:sz w:val="28"/>
          <w:szCs w:val="28"/>
        </w:rPr>
        <w:t>ул. Воронина В.И. – магистральной улице районного значения, ул. Русанова – улице местного значения.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Транспортная и инженерная инфраструктуры территории сформированы.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В планировочной структуре улично-дорожной сети изменений </w:t>
      </w:r>
      <w:r w:rsidR="00626C77">
        <w:rPr>
          <w:sz w:val="28"/>
          <w:szCs w:val="28"/>
        </w:rPr>
        <w:br/>
      </w:r>
      <w:r w:rsidRPr="004E0F6B">
        <w:rPr>
          <w:sz w:val="28"/>
          <w:szCs w:val="28"/>
        </w:rPr>
        <w:t>не планируется.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Проектом внесения изменений в проект планировки территории предлагается вариант улично-дорожной сети с капитальным типом покрытия (асфальтобетонное). Площадь проектируемых дорог и проездов составляет </w:t>
      </w:r>
      <w:r w:rsidR="00164A15">
        <w:rPr>
          <w:sz w:val="28"/>
          <w:szCs w:val="28"/>
        </w:rPr>
        <w:br/>
      </w:r>
      <w:r w:rsidRPr="004E0F6B">
        <w:rPr>
          <w:sz w:val="28"/>
          <w:szCs w:val="28"/>
        </w:rPr>
        <w:t>21</w:t>
      </w:r>
      <w:r w:rsidR="00164A15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540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Для движения пешеходов проектом предусмотрены тротуары </w:t>
      </w:r>
      <w:r w:rsidR="00626C77">
        <w:rPr>
          <w:sz w:val="28"/>
          <w:szCs w:val="28"/>
        </w:rPr>
        <w:br/>
      </w:r>
      <w:r w:rsidRPr="004E0F6B">
        <w:rPr>
          <w:sz w:val="28"/>
          <w:szCs w:val="28"/>
        </w:rPr>
        <w:t>из тротуарной плитки с бордюрным камнем. Ширина тротуаров, расположенных на придомовой территории, составляет 2,3 м</w:t>
      </w:r>
      <w:r w:rsidR="00164A15">
        <w:rPr>
          <w:sz w:val="28"/>
          <w:szCs w:val="28"/>
        </w:rPr>
        <w:t>етра</w:t>
      </w:r>
      <w:r w:rsidRPr="004E0F6B">
        <w:rPr>
          <w:sz w:val="28"/>
          <w:szCs w:val="28"/>
        </w:rPr>
        <w:t xml:space="preserve">. </w:t>
      </w:r>
      <w:r w:rsidR="00922954">
        <w:rPr>
          <w:sz w:val="28"/>
          <w:szCs w:val="28"/>
        </w:rPr>
        <w:br/>
      </w:r>
      <w:r w:rsidRPr="004E0F6B">
        <w:rPr>
          <w:sz w:val="28"/>
          <w:szCs w:val="28"/>
        </w:rPr>
        <w:t>При организации дорожек и тротуаров учтена сложившаяся система пешеходного движения.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Обслуживание пассажирского потока на данной территории города осуществляется: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такси;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автобусными маршрутами </w:t>
      </w:r>
      <w:r w:rsidR="00922954" w:rsidRPr="004E0F6B">
        <w:rPr>
          <w:b w:val="0"/>
          <w:sz w:val="28"/>
        </w:rPr>
        <w:t>№ 5, 10, 41, 42, 44, 64</w:t>
      </w:r>
      <w:r w:rsidR="00922954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по ул. Воронина</w:t>
      </w:r>
      <w:r w:rsidR="00164A15">
        <w:rPr>
          <w:b w:val="0"/>
          <w:sz w:val="28"/>
        </w:rPr>
        <w:t xml:space="preserve"> В.И.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Пешеходная доступность района проектирования обеспечена </w:t>
      </w:r>
      <w:r w:rsidR="006164BF">
        <w:rPr>
          <w:b w:val="0"/>
          <w:sz w:val="28"/>
        </w:rPr>
        <w:br/>
      </w:r>
      <w:r w:rsidRPr="004E0F6B">
        <w:rPr>
          <w:b w:val="0"/>
          <w:sz w:val="28"/>
        </w:rPr>
        <w:t>по тротуарам городских улиц и тротуарам внутриквартальной застройки. Площадь проектируемых тротуаров составляет 5</w:t>
      </w:r>
      <w:r w:rsidR="00164A15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855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>.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Данным проектом внесения изменений в проект планировки территории предусмотрено размещение в границах территории планирования проездов – это подъезд транспортных средств к жилым зданиям и другим объектам городской застройки внутри районов, микрорайонов, кварталов с обеспечением нормативных показателей: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расч</w:t>
      </w:r>
      <w:r w:rsidR="00F270BA">
        <w:rPr>
          <w:b w:val="0"/>
          <w:sz w:val="28"/>
        </w:rPr>
        <w:t>е</w:t>
      </w:r>
      <w:r w:rsidRPr="004E0F6B">
        <w:rPr>
          <w:b w:val="0"/>
          <w:sz w:val="28"/>
        </w:rPr>
        <w:t>тная скорость движения – 20 км/ч;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ширина полосы движения – 3,5 м;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число полос движения – 2;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наименьший радиус кривых в плане – 50 м;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наибольший продольный уклон</w:t>
      </w:r>
      <w:r w:rsidR="00164A15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80 ‰;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минимальный поперечный уклон</w:t>
      </w:r>
      <w:r w:rsidR="00164A15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10 ‰;</w:t>
      </w: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максимальный поперечный уклон</w:t>
      </w:r>
      <w:r w:rsidR="00164A15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30 ‰.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 xml:space="preserve">Существующее положение: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индивидуальной жилой застройки постоянное хранение автомобилей осуществляется на открытых стоянках или в существующих индивидуальных гаражах на индивидуальных земельных участках.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Перспективное положение: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постоянное и временное хранение автомобилей для многоквартирной жилой застройки предусматривается осуществлять на открытых парковочных стоянках вдоль проездов. Для индивидуальной жилой застройки постоянное хранение автомобилей допустимо осуществлять на открытых стоянках или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в существующих индивидуальных гаражах на земельных участках для индивидуального жилищного строительства – проектом данные места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в графической части не предусмотрены.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Проектом внесения изменений в проект планировки территории предусмотрено разместить в пределах района планировки и в пределах улиц и дорог парковочные места общим числом 186 машино-мест (при требуемом количестве 167 машино-мест) на открытых стоянках для временного хранения легковых автомобилей, включая 21 машино-мест</w:t>
      </w:r>
      <w:r w:rsidR="001A4BAD">
        <w:rPr>
          <w:sz w:val="28"/>
          <w:szCs w:val="28"/>
        </w:rPr>
        <w:t>о</w:t>
      </w:r>
      <w:r w:rsidRPr="004E0F6B">
        <w:rPr>
          <w:sz w:val="28"/>
          <w:szCs w:val="28"/>
        </w:rPr>
        <w:t xml:space="preserve"> для парковки индивидуального автотранспорта инвалидов и маломобильных групп населения (включая 17 машино-мест расширенного размера при требуемом количестве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10 </w:t>
      </w:r>
      <w:r w:rsidR="001A4BAD" w:rsidRPr="004E0F6B">
        <w:rPr>
          <w:sz w:val="28"/>
          <w:szCs w:val="28"/>
        </w:rPr>
        <w:t>машино-мест</w:t>
      </w:r>
      <w:r w:rsidRPr="004E0F6B">
        <w:rPr>
          <w:sz w:val="28"/>
          <w:szCs w:val="28"/>
        </w:rPr>
        <w:t>):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проектируемого восьмиэтажного многоквартирного жилого дома</w:t>
      </w:r>
      <w:r w:rsidR="00CE722E">
        <w:rPr>
          <w:sz w:val="28"/>
          <w:szCs w:val="28"/>
        </w:rPr>
        <w:t xml:space="preserve"> –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29 машино-мест;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проектируемого четырнадцатиэтажно</w:t>
      </w:r>
      <w:r w:rsidR="00922954">
        <w:rPr>
          <w:sz w:val="28"/>
          <w:szCs w:val="28"/>
        </w:rPr>
        <w:t>го многоквартирного жилого дома</w:t>
      </w:r>
      <w:r w:rsidR="00CE722E">
        <w:rPr>
          <w:sz w:val="28"/>
          <w:szCs w:val="28"/>
        </w:rPr>
        <w:t xml:space="preserve"> – </w:t>
      </w:r>
      <w:r w:rsidRPr="004E0F6B">
        <w:rPr>
          <w:sz w:val="28"/>
          <w:szCs w:val="28"/>
        </w:rPr>
        <w:t>141 машино-место;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медицинского учреждения</w:t>
      </w:r>
      <w:r w:rsidR="00CE722E">
        <w:rPr>
          <w:sz w:val="28"/>
          <w:szCs w:val="28"/>
        </w:rPr>
        <w:t xml:space="preserve"> – </w:t>
      </w:r>
      <w:r w:rsidRPr="004E0F6B">
        <w:rPr>
          <w:sz w:val="28"/>
          <w:szCs w:val="28"/>
        </w:rPr>
        <w:t>16 машино-мест.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Согласно </w:t>
      </w:r>
      <w:r w:rsidR="001A4BAD" w:rsidRPr="004E0F6B">
        <w:rPr>
          <w:sz w:val="28"/>
          <w:szCs w:val="28"/>
        </w:rPr>
        <w:t>пункт</w:t>
      </w:r>
      <w:r w:rsidR="001A4BAD">
        <w:rPr>
          <w:sz w:val="28"/>
          <w:szCs w:val="28"/>
        </w:rPr>
        <w:t>у</w:t>
      </w:r>
      <w:r w:rsidR="001A4BAD" w:rsidRPr="004E0F6B">
        <w:rPr>
          <w:sz w:val="28"/>
          <w:szCs w:val="28"/>
        </w:rPr>
        <w:t xml:space="preserve"> 3 </w:t>
      </w:r>
      <w:r w:rsidRPr="004E0F6B">
        <w:rPr>
          <w:sz w:val="28"/>
          <w:szCs w:val="28"/>
        </w:rPr>
        <w:t>стать</w:t>
      </w:r>
      <w:r w:rsidR="001A4BAD">
        <w:rPr>
          <w:sz w:val="28"/>
          <w:szCs w:val="28"/>
        </w:rPr>
        <w:t>и</w:t>
      </w:r>
      <w:r w:rsidRPr="004E0F6B">
        <w:rPr>
          <w:sz w:val="28"/>
          <w:szCs w:val="28"/>
        </w:rPr>
        <w:t xml:space="preserve"> 12, </w:t>
      </w:r>
      <w:r w:rsidR="001A4BAD">
        <w:rPr>
          <w:sz w:val="28"/>
          <w:szCs w:val="28"/>
        </w:rPr>
        <w:t>местных нормативов</w:t>
      </w:r>
      <w:r w:rsidRPr="004E0F6B">
        <w:rPr>
          <w:sz w:val="28"/>
          <w:szCs w:val="28"/>
        </w:rPr>
        <w:t xml:space="preserve"> допускается предусматривать открытые стоянки для временного и постоянного хранения автомобилей в пределах улиц и дорог, граничащих с жилыми районами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и микрорайонами.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до 30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-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40 мин</w:t>
      </w:r>
      <w:r w:rsidR="001A4BAD">
        <w:rPr>
          <w:sz w:val="28"/>
          <w:szCs w:val="28"/>
        </w:rPr>
        <w:t>ут</w:t>
      </w:r>
      <w:r w:rsidRPr="004E0F6B">
        <w:rPr>
          <w:sz w:val="28"/>
          <w:szCs w:val="28"/>
        </w:rPr>
        <w:t>, не более 800 м</w:t>
      </w:r>
      <w:r w:rsidR="001A4BAD">
        <w:rPr>
          <w:sz w:val="28"/>
          <w:szCs w:val="28"/>
        </w:rPr>
        <w:t>етров</w:t>
      </w:r>
      <w:r w:rsidRPr="004E0F6B">
        <w:rPr>
          <w:sz w:val="28"/>
          <w:szCs w:val="28"/>
        </w:rPr>
        <w:t>, а для хранения автомобилей инвалидов не более 200 м</w:t>
      </w:r>
      <w:r w:rsidR="001A4BAD">
        <w:rPr>
          <w:sz w:val="28"/>
          <w:szCs w:val="28"/>
        </w:rPr>
        <w:t>етров</w:t>
      </w:r>
      <w:r w:rsidRPr="004E0F6B">
        <w:rPr>
          <w:sz w:val="28"/>
          <w:szCs w:val="28"/>
        </w:rPr>
        <w:t xml:space="preserve"> от входа в жилые здания.</w:t>
      </w:r>
    </w:p>
    <w:p w:rsidR="00E409E1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1A4BAD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4" w:name="_Toc99982871"/>
      <w:r w:rsidRPr="004E0F6B">
        <w:rPr>
          <w:rFonts w:ascii="Times New Roman" w:hAnsi="Times New Roman"/>
          <w:sz w:val="28"/>
        </w:rPr>
        <w:t>5</w:t>
      </w:r>
      <w:r w:rsidR="001A4BAD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Показатели обеспеченности территории объектами коммунально-бытовой </w:t>
      </w:r>
      <w:r w:rsidR="002C1F4D">
        <w:rPr>
          <w:rFonts w:ascii="Times New Roman" w:hAnsi="Times New Roman"/>
          <w:sz w:val="28"/>
        </w:rPr>
        <w:br/>
      </w:r>
      <w:r w:rsidRPr="004E0F6B">
        <w:rPr>
          <w:rFonts w:ascii="Times New Roman" w:hAnsi="Times New Roman"/>
          <w:sz w:val="28"/>
        </w:rPr>
        <w:t>и социальной инфраструктур и фактических показателей территориальной доступности объектов для населения</w:t>
      </w:r>
      <w:bookmarkEnd w:id="4"/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E409E1" w:rsidRPr="001A4BAD" w:rsidRDefault="001A4BAD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1A4BAD">
        <w:rPr>
          <w:sz w:val="28"/>
          <w:szCs w:val="28"/>
        </w:rPr>
        <w:t xml:space="preserve">5.1. </w:t>
      </w:r>
      <w:r w:rsidR="00E409E1" w:rsidRPr="001A4BAD">
        <w:rPr>
          <w:sz w:val="28"/>
          <w:szCs w:val="28"/>
        </w:rPr>
        <w:t>Расчет площади нормируемых элементов дворовой территории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Расчет площади нормируемых элементов дворовой территории осуществляется в соответствии </w:t>
      </w:r>
      <w:r w:rsidR="001A4BAD">
        <w:rPr>
          <w:sz w:val="28"/>
          <w:szCs w:val="28"/>
        </w:rPr>
        <w:t xml:space="preserve">со </w:t>
      </w:r>
      <w:r w:rsidRPr="004E0F6B">
        <w:rPr>
          <w:sz w:val="28"/>
          <w:szCs w:val="28"/>
        </w:rPr>
        <w:t>стать</w:t>
      </w:r>
      <w:r w:rsidR="001A4BAD">
        <w:rPr>
          <w:sz w:val="28"/>
          <w:szCs w:val="28"/>
        </w:rPr>
        <w:t>ей</w:t>
      </w:r>
      <w:r w:rsidRPr="004E0F6B">
        <w:rPr>
          <w:sz w:val="28"/>
          <w:szCs w:val="28"/>
        </w:rPr>
        <w:t xml:space="preserve"> 20 правил землепользования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и застройки, а также местных нормативов градостроительного проектирования.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>Согласно стать</w:t>
      </w:r>
      <w:r w:rsidR="001A4BAD">
        <w:rPr>
          <w:sz w:val="28"/>
          <w:szCs w:val="28"/>
        </w:rPr>
        <w:t>е</w:t>
      </w:r>
      <w:r w:rsidRPr="004E0F6B">
        <w:rPr>
          <w:sz w:val="28"/>
          <w:szCs w:val="28"/>
        </w:rPr>
        <w:t xml:space="preserve"> 29 местных нормативов градостроительного проектирования на каждом индивидуальном участке должна обеспечиваться возможность дворового благоустройства.</w:t>
      </w:r>
      <w:r w:rsidR="001A4BAD" w:rsidRPr="001A4BAD">
        <w:rPr>
          <w:sz w:val="28"/>
          <w:szCs w:val="28"/>
        </w:rPr>
        <w:t xml:space="preserve"> </w:t>
      </w:r>
      <w:r w:rsidR="001A4BAD" w:rsidRPr="004E0F6B">
        <w:rPr>
          <w:sz w:val="28"/>
          <w:szCs w:val="28"/>
        </w:rPr>
        <w:t>Площади нормируемых элементов дворовой территории</w:t>
      </w:r>
      <w:r w:rsidR="001A4BAD">
        <w:rPr>
          <w:sz w:val="28"/>
          <w:szCs w:val="28"/>
        </w:rPr>
        <w:t xml:space="preserve"> представлены в таблице 3.</w:t>
      </w:r>
    </w:p>
    <w:p w:rsidR="00E409E1" w:rsidRPr="00922954" w:rsidRDefault="00E409E1" w:rsidP="00E409E1">
      <w:pPr>
        <w:ind w:firstLine="720"/>
        <w:jc w:val="both"/>
        <w:rPr>
          <w:sz w:val="16"/>
          <w:szCs w:val="28"/>
        </w:rPr>
      </w:pPr>
    </w:p>
    <w:p w:rsidR="00E409E1" w:rsidRPr="004E0F6B" w:rsidRDefault="001A4BAD" w:rsidP="00922954">
      <w:pPr>
        <w:widowControl w:val="0"/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fd"/>
        <w:tblW w:w="9923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2774"/>
        <w:gridCol w:w="1275"/>
        <w:gridCol w:w="1338"/>
        <w:gridCol w:w="1276"/>
        <w:gridCol w:w="1276"/>
        <w:gridCol w:w="1984"/>
      </w:tblGrid>
      <w:tr w:rsidR="00E409E1" w:rsidRPr="001A4BAD" w:rsidTr="00126CD8">
        <w:trPr>
          <w:trHeight w:val="1234"/>
        </w:trPr>
        <w:tc>
          <w:tcPr>
            <w:tcW w:w="277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Площадки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Удельные размеры</w:t>
            </w:r>
          </w:p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площадок</w:t>
            </w:r>
          </w:p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(кв.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м/чел.)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Требуемая площадь площадок,</w:t>
            </w:r>
          </w:p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кв.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Проектные решения, кв.</w:t>
            </w:r>
            <w:r w:rsidR="00922954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 xml:space="preserve">Расстояние </w:t>
            </w:r>
            <w:r w:rsidR="00922954">
              <w:rPr>
                <w:sz w:val="24"/>
                <w:szCs w:val="24"/>
              </w:rPr>
              <w:br/>
            </w:r>
            <w:r w:rsidRPr="001A4BAD">
              <w:rPr>
                <w:sz w:val="24"/>
                <w:szCs w:val="24"/>
              </w:rPr>
              <w:t xml:space="preserve">от площадок </w:t>
            </w:r>
            <w:r w:rsidR="00922954">
              <w:rPr>
                <w:sz w:val="24"/>
                <w:szCs w:val="24"/>
              </w:rPr>
              <w:br/>
            </w:r>
            <w:r w:rsidRPr="001A4BAD">
              <w:rPr>
                <w:sz w:val="24"/>
                <w:szCs w:val="24"/>
              </w:rPr>
              <w:t>до окон жилых домов и</w:t>
            </w:r>
          </w:p>
          <w:p w:rsidR="00E409E1" w:rsidRPr="001A4BAD" w:rsidRDefault="00E409E1" w:rsidP="001A4BAD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общественных зданий (м)</w:t>
            </w:r>
          </w:p>
        </w:tc>
      </w:tr>
      <w:tr w:rsidR="00E409E1" w:rsidRPr="001A4BAD" w:rsidTr="00126CD8">
        <w:trPr>
          <w:trHeight w:val="1021"/>
        </w:trPr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1A4BAD" w:rsidRDefault="001A4BAD" w:rsidP="00922954">
            <w:pPr>
              <w:autoSpaceDE w:val="0"/>
              <w:autoSpaceDN w:val="0"/>
              <w:adjustRightInd w:val="0"/>
              <w:spacing w:before="120"/>
              <w:ind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409E1" w:rsidRPr="001A4BAD">
              <w:rPr>
                <w:sz w:val="24"/>
                <w:szCs w:val="24"/>
              </w:rPr>
              <w:t>ля игр детей дошкольного и младшего школьного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0,3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 xml:space="preserve">0,3 </w:t>
            </w:r>
            <w:r w:rsidR="001A4BAD">
              <w:rPr>
                <w:sz w:val="24"/>
                <w:szCs w:val="24"/>
              </w:rPr>
              <w:t>х</w:t>
            </w:r>
            <w:r w:rsidRPr="001A4BAD">
              <w:rPr>
                <w:sz w:val="24"/>
                <w:szCs w:val="24"/>
              </w:rPr>
              <w:t xml:space="preserve"> 1141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342,3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922954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535,1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12</w:t>
            </w:r>
          </w:p>
        </w:tc>
      </w:tr>
      <w:tr w:rsidR="00E409E1" w:rsidRPr="001A4BAD" w:rsidTr="00126CD8">
        <w:trPr>
          <w:trHeight w:val="68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1A4BAD" w:rsidP="00922954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409E1" w:rsidRPr="001A4BAD">
              <w:rPr>
                <w:sz w:val="24"/>
                <w:szCs w:val="24"/>
              </w:rPr>
              <w:t>ля отдыха взрослого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0,1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 xml:space="preserve">0,1 </w:t>
            </w:r>
            <w:r w:rsidR="001A4BAD">
              <w:rPr>
                <w:sz w:val="24"/>
                <w:szCs w:val="24"/>
              </w:rPr>
              <w:t>х</w:t>
            </w:r>
            <w:r w:rsidRPr="001A4BAD">
              <w:rPr>
                <w:sz w:val="24"/>
                <w:szCs w:val="24"/>
              </w:rPr>
              <w:t>·1141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2872,0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10</w:t>
            </w:r>
          </w:p>
        </w:tc>
      </w:tr>
      <w:tr w:rsidR="00E409E1" w:rsidRPr="001A4BAD" w:rsidTr="00126CD8">
        <w:trPr>
          <w:trHeight w:val="68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1A4BAD" w:rsidP="00922954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409E1" w:rsidRPr="001A4BAD">
              <w:rPr>
                <w:sz w:val="24"/>
                <w:szCs w:val="24"/>
              </w:rPr>
              <w:t>ля занятий спортом и  физкультурой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1,0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 xml:space="preserve">1,0 </w:t>
            </w:r>
            <w:r w:rsidR="001A4BAD">
              <w:rPr>
                <w:sz w:val="24"/>
                <w:szCs w:val="24"/>
              </w:rPr>
              <w:t>х</w:t>
            </w:r>
            <w:r w:rsidRPr="001A4BAD">
              <w:rPr>
                <w:sz w:val="24"/>
                <w:szCs w:val="24"/>
              </w:rPr>
              <w:t xml:space="preserve"> 1141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141,0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1542,9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10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-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40</w:t>
            </w:r>
          </w:p>
        </w:tc>
      </w:tr>
      <w:tr w:rsidR="00E409E1" w:rsidRPr="001A4BAD" w:rsidTr="00126CD8">
        <w:trPr>
          <w:trHeight w:hRule="exact" w:val="51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922954" w:rsidP="00922954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597,4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4950,0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E409E1" w:rsidRPr="001A4BAD" w:rsidTr="00922954">
        <w:trPr>
          <w:trHeight w:hRule="exact" w:val="773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1A4BAD" w:rsidP="00922954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409E1" w:rsidRPr="001A4BAD">
              <w:rPr>
                <w:sz w:val="24"/>
                <w:szCs w:val="24"/>
              </w:rPr>
              <w:t>ля хозяйственных целей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0,15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 xml:space="preserve">0,15 </w:t>
            </w:r>
            <w:r w:rsidR="001A4BAD">
              <w:rPr>
                <w:sz w:val="24"/>
                <w:szCs w:val="24"/>
              </w:rPr>
              <w:t>х</w:t>
            </w:r>
            <w:r w:rsidRPr="001A4BAD">
              <w:rPr>
                <w:sz w:val="24"/>
                <w:szCs w:val="24"/>
              </w:rPr>
              <w:t xml:space="preserve"> 1141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171,2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245,0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20</w:t>
            </w:r>
          </w:p>
        </w:tc>
      </w:tr>
      <w:tr w:rsidR="00E409E1" w:rsidRPr="001A4BAD" w:rsidTr="00126CD8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1A4BAD" w:rsidP="00922954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409E1" w:rsidRPr="001A4BAD">
              <w:rPr>
                <w:sz w:val="24"/>
                <w:szCs w:val="24"/>
              </w:rPr>
              <w:t>лощадка для выгула собак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400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-</w:t>
            </w:r>
            <w:r w:rsidR="00922954">
              <w:rPr>
                <w:sz w:val="24"/>
                <w:szCs w:val="24"/>
              </w:rPr>
              <w:t xml:space="preserve"> </w:t>
            </w:r>
            <w:r w:rsidRPr="001A4BA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455,0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1A4BAD" w:rsidRDefault="00E409E1" w:rsidP="001A4BAD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1A4BAD">
              <w:rPr>
                <w:sz w:val="24"/>
                <w:szCs w:val="24"/>
              </w:rPr>
              <w:t>40</w:t>
            </w:r>
          </w:p>
        </w:tc>
      </w:tr>
    </w:tbl>
    <w:p w:rsidR="00E409E1" w:rsidRPr="004E0F6B" w:rsidRDefault="00E409E1" w:rsidP="00E409E1">
      <w:pPr>
        <w:suppressAutoHyphens/>
        <w:overflowPunct w:val="0"/>
        <w:autoSpaceDE w:val="0"/>
        <w:spacing w:before="12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Согласно таблице 8.1 СП 476.1325800.2020 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>Правила планировки, застройки и благоустройства жилых микрорайонов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 xml:space="preserve"> удельная площадь площадки для выгула собак – 400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-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600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 xml:space="preserve">. Проектом предусмотрено разместить площадку для выгула собак на прилегающих территориях, не входящих </w:t>
      </w:r>
      <w:r w:rsidR="00922954">
        <w:rPr>
          <w:sz w:val="28"/>
          <w:szCs w:val="28"/>
        </w:rPr>
        <w:br/>
      </w:r>
      <w:r w:rsidRPr="004E0F6B">
        <w:rPr>
          <w:sz w:val="28"/>
          <w:szCs w:val="28"/>
        </w:rPr>
        <w:t>в границы разработки проекта внесения изменений в проект планировки.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Согласно требовани</w:t>
      </w:r>
      <w:r w:rsidR="00F077AA">
        <w:rPr>
          <w:sz w:val="28"/>
          <w:szCs w:val="28"/>
        </w:rPr>
        <w:t>ям</w:t>
      </w:r>
      <w:r w:rsidRPr="004E0F6B">
        <w:rPr>
          <w:sz w:val="28"/>
          <w:szCs w:val="28"/>
        </w:rPr>
        <w:t xml:space="preserve"> п</w:t>
      </w:r>
      <w:r w:rsidR="00F077AA">
        <w:rPr>
          <w:sz w:val="28"/>
          <w:szCs w:val="28"/>
        </w:rPr>
        <w:t>ункта</w:t>
      </w:r>
      <w:r w:rsidRPr="004E0F6B">
        <w:rPr>
          <w:sz w:val="28"/>
          <w:szCs w:val="28"/>
        </w:rPr>
        <w:t xml:space="preserve"> 7.5 СП 42.13330.2016 общая площадь территории, занимаемой площадками для игр детей, отдыха и занятий физкультурой взрослого населения, должна быть не менее 10</w:t>
      </w:r>
      <w:r w:rsidR="00F077AA">
        <w:rPr>
          <w:sz w:val="28"/>
          <w:szCs w:val="28"/>
        </w:rPr>
        <w:t xml:space="preserve"> процентов</w:t>
      </w:r>
      <w:r w:rsidRPr="004E0F6B">
        <w:rPr>
          <w:sz w:val="28"/>
          <w:szCs w:val="28"/>
        </w:rPr>
        <w:t xml:space="preserve"> общей площади микрорайона (квартала) жилой зоны и быть доступной </w:t>
      </w:r>
      <w:r w:rsidR="00922954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для </w:t>
      </w:r>
      <w:r w:rsidR="00F077AA">
        <w:rPr>
          <w:sz w:val="28"/>
          <w:szCs w:val="28"/>
        </w:rPr>
        <w:t>маломобильных групп населения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Расчет площади микрорайона (квартала) жилой зоны: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Ж1 + Ж3 + Ж4 = 3,2894 га + 1,0516 га + 5,5325 га = 9,8735 га.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Расчет площадок общего пользования: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9,8735 га х 10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% = 0,98735 га, допустимо сокращение площади площадок на 50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 xml:space="preserve">% в зависимости от климатической зоны IIА: 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0,98735 га х 50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% = 0,49368 га = 4</w:t>
      </w:r>
      <w:r w:rsidR="00F270BA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936,8 кв.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м.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Планируемая к размещению площадь площадок общего пользования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в пределах границ проектирования составляет 4</w:t>
      </w:r>
      <w:r w:rsidR="00F270BA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950,0 кв.</w:t>
      </w:r>
      <w:r w:rsidR="00922954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м.</w:t>
      </w:r>
      <w:r w:rsidR="00F270BA">
        <w:rPr>
          <w:sz w:val="28"/>
          <w:szCs w:val="28"/>
        </w:rPr>
        <w:t xml:space="preserve"> О</w:t>
      </w:r>
      <w:r w:rsidRPr="004E0F6B">
        <w:rPr>
          <w:sz w:val="28"/>
          <w:szCs w:val="28"/>
        </w:rPr>
        <w:t>беспеченность выполняется.</w:t>
      </w:r>
    </w:p>
    <w:p w:rsidR="00E409E1" w:rsidRPr="00F270BA" w:rsidRDefault="00F270BA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F270BA">
        <w:rPr>
          <w:sz w:val="28"/>
          <w:szCs w:val="28"/>
        </w:rPr>
        <w:lastRenderedPageBreak/>
        <w:t xml:space="preserve">5.2. </w:t>
      </w:r>
      <w:r w:rsidR="00E409E1" w:rsidRPr="00F270BA">
        <w:rPr>
          <w:sz w:val="28"/>
          <w:szCs w:val="28"/>
        </w:rPr>
        <w:t>Озелененные территории и зеленые зоны</w:t>
      </w:r>
    </w:p>
    <w:p w:rsidR="00E409E1" w:rsidRPr="00F270BA" w:rsidRDefault="00F270BA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F270BA">
        <w:rPr>
          <w:sz w:val="28"/>
          <w:szCs w:val="28"/>
        </w:rPr>
        <w:t xml:space="preserve">5.2.1. </w:t>
      </w:r>
      <w:r w:rsidR="00E409E1" w:rsidRPr="00F270BA">
        <w:rPr>
          <w:sz w:val="28"/>
          <w:szCs w:val="28"/>
        </w:rPr>
        <w:t>Озелененные территории микрорайона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Площадь озелен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нной территории микрорайона (квартала) многоквартирной застройки жилой зоны (без уч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 xml:space="preserve">та участков общеобразовательных и дошкольных образовательных учреждений) должна соответствовать требованиям действующего </w:t>
      </w:r>
      <w:r w:rsidR="00F270BA" w:rsidRPr="004E0F6B">
        <w:rPr>
          <w:sz w:val="28"/>
          <w:szCs w:val="28"/>
        </w:rPr>
        <w:t>СП 42.13330.2016</w:t>
      </w:r>
      <w:r w:rsidRPr="004E0F6B">
        <w:rPr>
          <w:sz w:val="28"/>
          <w:szCs w:val="28"/>
        </w:rPr>
        <w:t xml:space="preserve"> и быть не менее 25</w:t>
      </w:r>
      <w:r w:rsidR="00F270BA">
        <w:rPr>
          <w:sz w:val="28"/>
          <w:szCs w:val="28"/>
        </w:rPr>
        <w:t xml:space="preserve"> процентов</w:t>
      </w:r>
      <w:r w:rsidRPr="004E0F6B">
        <w:rPr>
          <w:sz w:val="28"/>
          <w:szCs w:val="28"/>
        </w:rPr>
        <w:t xml:space="preserve"> площади территории квартала.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Расч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т площади территории микрорайона (квартала) многоквартирной застройки жилой зоны (без уч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та участков общеобразовательных и дошкольных образовательных учреждений):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2C1F4D">
        <w:rPr>
          <w:spacing w:val="-4"/>
          <w:sz w:val="28"/>
          <w:szCs w:val="28"/>
        </w:rPr>
        <w:t xml:space="preserve">Ж3 + Ж4 – участок дошкольного образовательного учреждения = 1,0516 га + </w:t>
      </w:r>
      <w:r w:rsidRPr="004E0F6B">
        <w:rPr>
          <w:sz w:val="28"/>
          <w:szCs w:val="28"/>
        </w:rPr>
        <w:t>5,5325 га</w:t>
      </w:r>
      <w:r w:rsidR="00CE722E">
        <w:rPr>
          <w:sz w:val="28"/>
          <w:szCs w:val="28"/>
        </w:rPr>
        <w:t xml:space="preserve"> – </w:t>
      </w:r>
      <w:r w:rsidRPr="004E0F6B">
        <w:rPr>
          <w:sz w:val="28"/>
          <w:szCs w:val="28"/>
        </w:rPr>
        <w:t>0,60677 га = 5,97733 га.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Расчет требуемой площади озеленения: 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5,97733 га * 25% = 1,4943 га.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Проектом внесения изменений в проект планировки территории обеспечивается требуемая площадь озеленения разрабатываемой территории, что составляет 11,71464 га.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Территориальная доступность озелененных территорий микрорайона,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в том числе до детских игровых, спортивных площадок, площадок для отдыха взрослого населения</w:t>
      </w:r>
      <w:r w:rsidR="00864A20">
        <w:rPr>
          <w:sz w:val="28"/>
          <w:szCs w:val="28"/>
        </w:rPr>
        <w:t>,</w:t>
      </w:r>
      <w:r w:rsidRPr="004E0F6B">
        <w:rPr>
          <w:sz w:val="28"/>
          <w:szCs w:val="28"/>
        </w:rPr>
        <w:t xml:space="preserve"> выполняется в пределах территории проектирования составляет менее 30 мин</w:t>
      </w:r>
      <w:r w:rsidR="00864A20">
        <w:rPr>
          <w:sz w:val="28"/>
          <w:szCs w:val="28"/>
        </w:rPr>
        <w:t>ут</w:t>
      </w:r>
      <w:r w:rsidRPr="004E0F6B">
        <w:rPr>
          <w:sz w:val="28"/>
          <w:szCs w:val="28"/>
        </w:rPr>
        <w:t xml:space="preserve"> пешей ходьбы</w:t>
      </w:r>
      <w:r w:rsidR="00864A20">
        <w:rPr>
          <w:sz w:val="28"/>
          <w:szCs w:val="28"/>
        </w:rPr>
        <w:t>.</w:t>
      </w:r>
      <w:r w:rsidRPr="004E0F6B">
        <w:rPr>
          <w:sz w:val="28"/>
          <w:szCs w:val="28"/>
        </w:rPr>
        <w:t xml:space="preserve"> </w:t>
      </w:r>
      <w:r w:rsidR="00864A20">
        <w:rPr>
          <w:sz w:val="28"/>
          <w:szCs w:val="28"/>
        </w:rPr>
        <w:t>У</w:t>
      </w:r>
      <w:r w:rsidRPr="004E0F6B">
        <w:rPr>
          <w:sz w:val="28"/>
          <w:szCs w:val="28"/>
        </w:rPr>
        <w:t>ровень обеспеченности выполняется.</w:t>
      </w:r>
    </w:p>
    <w:p w:rsidR="00E409E1" w:rsidRPr="00864A20" w:rsidRDefault="00864A20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864A20">
        <w:rPr>
          <w:sz w:val="28"/>
          <w:szCs w:val="28"/>
        </w:rPr>
        <w:t xml:space="preserve">5.2.2. </w:t>
      </w:r>
      <w:r w:rsidR="00E409E1" w:rsidRPr="00864A20">
        <w:rPr>
          <w:sz w:val="28"/>
          <w:szCs w:val="28"/>
        </w:rPr>
        <w:t>Озеленение общего пользования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Согласно правил</w:t>
      </w:r>
      <w:r w:rsidR="00864A20">
        <w:rPr>
          <w:sz w:val="28"/>
          <w:szCs w:val="28"/>
        </w:rPr>
        <w:t>ам</w:t>
      </w:r>
      <w:r w:rsidRPr="004E0F6B">
        <w:rPr>
          <w:sz w:val="28"/>
          <w:szCs w:val="28"/>
        </w:rPr>
        <w:t xml:space="preserve"> землепользования и застройки озелененные территории общего пользования относятся к территориальной зоне с кодовым обозначением Пл. В границах проектирования не предусмотрено размещение данной территориальной зоны, следовательно, расчетные показатели озелененных территорий и зеленых зон (согласно стать</w:t>
      </w:r>
      <w:r w:rsidR="00864A20">
        <w:rPr>
          <w:sz w:val="28"/>
          <w:szCs w:val="28"/>
        </w:rPr>
        <w:t>е</w:t>
      </w:r>
      <w:r w:rsidRPr="004E0F6B">
        <w:rPr>
          <w:sz w:val="28"/>
          <w:szCs w:val="28"/>
        </w:rPr>
        <w:t xml:space="preserve"> 9 местных нормативов) не рассчитываются.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В границах территории проектирования не предполагаются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к размещению объекты озелененных территорий общего пользования общегородского значения (детские и городские парки, цветочно-оранжерейные хозяйства, питомники).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Обеспеченность существующими объектами озелен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 xml:space="preserve">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и кустарниковых растений выполняется путем их расположения в смежных микрорайонах в г</w:t>
      </w:r>
      <w:r w:rsidR="004233DF">
        <w:rPr>
          <w:sz w:val="28"/>
          <w:szCs w:val="28"/>
        </w:rPr>
        <w:t>раницах территориального округа.</w:t>
      </w:r>
      <w:r w:rsidRPr="004E0F6B">
        <w:rPr>
          <w:sz w:val="28"/>
          <w:szCs w:val="28"/>
        </w:rPr>
        <w:t xml:space="preserve"> Территориальная доступность выполняется и составляет 30</w:t>
      </w:r>
      <w:r w:rsidR="00922954">
        <w:rPr>
          <w:sz w:val="28"/>
          <w:szCs w:val="28"/>
        </w:rPr>
        <w:t xml:space="preserve"> – </w:t>
      </w:r>
      <w:r w:rsidRPr="004E0F6B">
        <w:rPr>
          <w:sz w:val="28"/>
          <w:szCs w:val="28"/>
        </w:rPr>
        <w:t>40 мин</w:t>
      </w:r>
      <w:r w:rsidR="004233DF">
        <w:rPr>
          <w:sz w:val="28"/>
          <w:szCs w:val="28"/>
        </w:rPr>
        <w:t>ут</w:t>
      </w:r>
      <w:r w:rsidRPr="004E0F6B">
        <w:rPr>
          <w:sz w:val="28"/>
          <w:szCs w:val="28"/>
        </w:rPr>
        <w:t xml:space="preserve"> пешей ходьбы. </w:t>
      </w:r>
    </w:p>
    <w:p w:rsidR="00E409E1" w:rsidRPr="004233DF" w:rsidRDefault="004233DF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233DF">
        <w:rPr>
          <w:sz w:val="28"/>
          <w:szCs w:val="28"/>
        </w:rPr>
        <w:t xml:space="preserve">5.3. </w:t>
      </w:r>
      <w:r w:rsidR="00E409E1" w:rsidRPr="004233DF">
        <w:rPr>
          <w:sz w:val="28"/>
          <w:szCs w:val="28"/>
        </w:rPr>
        <w:t xml:space="preserve">Объекты социального и культурно-бытового обеспечения </w:t>
      </w:r>
    </w:p>
    <w:p w:rsidR="004233DF" w:rsidRDefault="004233DF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Показатели обеспеченности территории объектами коммунальной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и социальной инфраструктур</w:t>
      </w:r>
      <w:r>
        <w:rPr>
          <w:sz w:val="28"/>
          <w:szCs w:val="28"/>
        </w:rPr>
        <w:t xml:space="preserve"> представлены в таблице 4.</w:t>
      </w:r>
    </w:p>
    <w:p w:rsidR="004233DF" w:rsidRDefault="004233DF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2C1F4D" w:rsidRDefault="002C1F4D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</w:p>
    <w:p w:rsidR="00E409E1" w:rsidRPr="004E0F6B" w:rsidRDefault="00E409E1" w:rsidP="00922954">
      <w:pPr>
        <w:widowControl w:val="0"/>
        <w:suppressAutoHyphens/>
        <w:overflowPunct w:val="0"/>
        <w:autoSpaceDE w:val="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 xml:space="preserve">Таблица 4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1710"/>
        <w:gridCol w:w="1305"/>
        <w:gridCol w:w="1492"/>
        <w:gridCol w:w="1645"/>
        <w:gridCol w:w="1918"/>
        <w:gridCol w:w="1569"/>
      </w:tblGrid>
      <w:tr w:rsidR="00E409E1" w:rsidRPr="004233DF" w:rsidTr="004233DF">
        <w:trPr>
          <w:trHeight w:hRule="exact" w:val="510"/>
        </w:trPr>
        <w:tc>
          <w:tcPr>
            <w:tcW w:w="1407" w:type="dxa"/>
            <w:vMerge w:val="restart"/>
            <w:tcBorders>
              <w:lef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Показатель</w:t>
            </w:r>
          </w:p>
        </w:tc>
        <w:tc>
          <w:tcPr>
            <w:tcW w:w="8232" w:type="dxa"/>
            <w:gridSpan w:val="5"/>
            <w:tcBorders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Количество мест</w:t>
            </w:r>
          </w:p>
        </w:tc>
      </w:tr>
      <w:tr w:rsidR="00E409E1" w:rsidRPr="004233DF" w:rsidTr="004233DF">
        <w:trPr>
          <w:trHeight w:hRule="exact" w:val="510"/>
        </w:trPr>
        <w:tc>
          <w:tcPr>
            <w:tcW w:w="1407" w:type="dxa"/>
            <w:vMerge/>
            <w:tcBorders>
              <w:lef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left="-117" w:right="-76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Детские</w:t>
            </w:r>
            <w:r w:rsidRPr="004233DF">
              <w:rPr>
                <w:sz w:val="24"/>
                <w:szCs w:val="24"/>
              </w:rPr>
              <w:t xml:space="preserve"> д</w:t>
            </w:r>
            <w:r w:rsidRPr="004233DF">
              <w:rPr>
                <w:rFonts w:hint="eastAsia"/>
                <w:sz w:val="24"/>
                <w:szCs w:val="24"/>
              </w:rPr>
              <w:t>ошколь</w:t>
            </w:r>
            <w:r w:rsidR="004233DF">
              <w:rPr>
                <w:sz w:val="24"/>
                <w:szCs w:val="24"/>
              </w:rPr>
              <w:t>-</w:t>
            </w:r>
            <w:r w:rsidRPr="004233DF">
              <w:rPr>
                <w:rFonts w:hint="eastAsia"/>
                <w:sz w:val="24"/>
                <w:szCs w:val="24"/>
              </w:rPr>
              <w:t>ные</w:t>
            </w:r>
          </w:p>
          <w:p w:rsidR="00E409E1" w:rsidRPr="004233DF" w:rsidRDefault="00E409E1" w:rsidP="004233DF">
            <w:pPr>
              <w:autoSpaceDE w:val="0"/>
              <w:autoSpaceDN w:val="0"/>
              <w:adjustRightInd w:val="0"/>
              <w:ind w:left="-117" w:right="-76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учреждения</w:t>
            </w:r>
          </w:p>
        </w:tc>
        <w:tc>
          <w:tcPr>
            <w:tcW w:w="1506" w:type="dxa"/>
            <w:vMerge w:val="restart"/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Общеобра</w:t>
            </w:r>
            <w:r w:rsidRPr="004233DF">
              <w:rPr>
                <w:sz w:val="24"/>
                <w:szCs w:val="24"/>
              </w:rPr>
              <w:t>-</w:t>
            </w:r>
          </w:p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зовательные школы</w:t>
            </w:r>
          </w:p>
        </w:tc>
        <w:tc>
          <w:tcPr>
            <w:tcW w:w="3638" w:type="dxa"/>
            <w:gridSpan w:val="2"/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Торговля</w:t>
            </w:r>
          </w:p>
        </w:tc>
        <w:tc>
          <w:tcPr>
            <w:tcW w:w="1569" w:type="dxa"/>
            <w:vMerge w:val="restart"/>
            <w:tcBorders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Предприятия обществ. питания</w:t>
            </w:r>
          </w:p>
        </w:tc>
      </w:tr>
      <w:tr w:rsidR="00E409E1" w:rsidRPr="004233DF" w:rsidTr="004233DF">
        <w:tc>
          <w:tcPr>
            <w:tcW w:w="140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409E1" w:rsidRPr="004233DF" w:rsidRDefault="00E409E1" w:rsidP="00E409E1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vAlign w:val="center"/>
          </w:tcPr>
          <w:p w:rsidR="00E409E1" w:rsidRPr="004233DF" w:rsidRDefault="00E409E1" w:rsidP="00E409E1">
            <w:pPr>
              <w:autoSpaceDE w:val="0"/>
              <w:autoSpaceDN w:val="0"/>
              <w:adjustRightInd w:val="0"/>
              <w:ind w:left="113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E409E1" w:rsidRPr="004233DF" w:rsidRDefault="00E409E1" w:rsidP="00E409E1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Продовольст</w:t>
            </w:r>
            <w:r w:rsidRPr="004233DF">
              <w:rPr>
                <w:sz w:val="24"/>
                <w:szCs w:val="24"/>
              </w:rPr>
              <w:t>-</w:t>
            </w:r>
          </w:p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венные</w:t>
            </w:r>
            <w:r w:rsidRPr="004233DF">
              <w:rPr>
                <w:sz w:val="24"/>
                <w:szCs w:val="24"/>
              </w:rPr>
              <w:t xml:space="preserve"> </w:t>
            </w:r>
            <w:r w:rsidRPr="004233DF">
              <w:rPr>
                <w:rFonts w:hint="eastAsia"/>
                <w:sz w:val="24"/>
                <w:szCs w:val="24"/>
              </w:rPr>
              <w:t>товары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>Непродовольст</w:t>
            </w:r>
            <w:r w:rsidRPr="004233DF">
              <w:rPr>
                <w:sz w:val="24"/>
                <w:szCs w:val="24"/>
              </w:rPr>
              <w:t>-</w:t>
            </w:r>
            <w:r w:rsidRPr="004233DF">
              <w:rPr>
                <w:rFonts w:hint="eastAsia"/>
                <w:sz w:val="24"/>
                <w:szCs w:val="24"/>
              </w:rPr>
              <w:t>венные товары</w:t>
            </w:r>
          </w:p>
        </w:tc>
        <w:tc>
          <w:tcPr>
            <w:tcW w:w="156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E409E1" w:rsidRPr="004233DF" w:rsidRDefault="00E409E1" w:rsidP="00E409E1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E409E1" w:rsidRPr="004233DF" w:rsidTr="004233DF"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 xml:space="preserve">Нормативный </w:t>
            </w:r>
            <w:r w:rsidRPr="004233DF">
              <w:rPr>
                <w:sz w:val="24"/>
                <w:szCs w:val="24"/>
              </w:rPr>
              <w:t>показатель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spacing w:before="120"/>
              <w:ind w:left="113"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100 мест</w:t>
            </w:r>
            <w:r w:rsidRPr="004233DF">
              <w:rPr>
                <w:sz w:val="24"/>
                <w:szCs w:val="24"/>
                <w:lang w:val="en-US"/>
              </w:rPr>
              <w:t xml:space="preserve"> </w:t>
            </w:r>
            <w:r w:rsidRPr="004233DF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 xml:space="preserve">180 мест </w:t>
            </w:r>
            <w:r w:rsidR="00922954">
              <w:rPr>
                <w:sz w:val="24"/>
                <w:szCs w:val="24"/>
              </w:rPr>
              <w:br/>
            </w:r>
            <w:r w:rsidRPr="004233DF">
              <w:rPr>
                <w:sz w:val="24"/>
                <w:szCs w:val="24"/>
              </w:rPr>
              <w:t>на 1 тыс.</w:t>
            </w:r>
          </w:p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человек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70 м</w:t>
            </w:r>
            <w:r w:rsidRPr="004233DF">
              <w:rPr>
                <w:sz w:val="24"/>
                <w:szCs w:val="24"/>
                <w:vertAlign w:val="superscript"/>
              </w:rPr>
              <w:t>2</w:t>
            </w:r>
            <w:r w:rsidRPr="004233DF">
              <w:rPr>
                <w:sz w:val="24"/>
                <w:szCs w:val="24"/>
              </w:rPr>
              <w:t xml:space="preserve"> торг.</w:t>
            </w:r>
            <w:r w:rsidR="004233DF">
              <w:rPr>
                <w:sz w:val="24"/>
                <w:szCs w:val="24"/>
              </w:rPr>
              <w:t xml:space="preserve"> площади</w:t>
            </w:r>
          </w:p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30 м</w:t>
            </w:r>
            <w:r w:rsidRPr="004233DF">
              <w:rPr>
                <w:sz w:val="24"/>
                <w:szCs w:val="24"/>
                <w:vertAlign w:val="superscript"/>
              </w:rPr>
              <w:t>2</w:t>
            </w:r>
            <w:r w:rsidRPr="004233DF">
              <w:rPr>
                <w:sz w:val="24"/>
                <w:szCs w:val="24"/>
              </w:rPr>
              <w:t xml:space="preserve"> </w:t>
            </w:r>
            <w:r w:rsidR="004233DF" w:rsidRPr="004233DF">
              <w:rPr>
                <w:sz w:val="24"/>
                <w:szCs w:val="24"/>
              </w:rPr>
              <w:t>торг.</w:t>
            </w:r>
            <w:r w:rsidR="004233DF">
              <w:rPr>
                <w:sz w:val="24"/>
                <w:szCs w:val="24"/>
              </w:rPr>
              <w:t xml:space="preserve"> площади</w:t>
            </w:r>
            <w:r w:rsidR="004233DF" w:rsidRPr="004233DF">
              <w:rPr>
                <w:sz w:val="24"/>
                <w:szCs w:val="24"/>
              </w:rPr>
              <w:t xml:space="preserve"> </w:t>
            </w:r>
            <w:r w:rsidR="00922954">
              <w:rPr>
                <w:sz w:val="24"/>
                <w:szCs w:val="24"/>
              </w:rPr>
              <w:br/>
            </w:r>
            <w:r w:rsidRPr="004233DF">
              <w:rPr>
                <w:sz w:val="24"/>
                <w:szCs w:val="24"/>
              </w:rPr>
              <w:t>на 1 тыс. человек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 xml:space="preserve">8 мест </w:t>
            </w:r>
            <w:r w:rsidR="00922954">
              <w:rPr>
                <w:sz w:val="24"/>
                <w:szCs w:val="24"/>
              </w:rPr>
              <w:br/>
            </w:r>
            <w:r w:rsidRPr="004233DF">
              <w:rPr>
                <w:sz w:val="24"/>
                <w:szCs w:val="24"/>
              </w:rPr>
              <w:t>на 1 тыс. человек</w:t>
            </w:r>
          </w:p>
        </w:tc>
      </w:tr>
      <w:tr w:rsidR="00E409E1" w:rsidRPr="004233DF" w:rsidTr="004233DF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233DF">
              <w:rPr>
                <w:rFonts w:hint="eastAsia"/>
                <w:sz w:val="24"/>
                <w:szCs w:val="24"/>
              </w:rPr>
              <w:t xml:space="preserve">Проектный </w:t>
            </w:r>
            <w:r w:rsidRPr="004233DF">
              <w:rPr>
                <w:sz w:val="24"/>
                <w:szCs w:val="24"/>
              </w:rPr>
              <w:t>показатель</w:t>
            </w:r>
            <w:r w:rsidRPr="004233DF">
              <w:rPr>
                <w:rFonts w:hint="eastAsia"/>
                <w:sz w:val="24"/>
                <w:szCs w:val="24"/>
              </w:rPr>
              <w:t xml:space="preserve"> </w:t>
            </w:r>
            <w:r w:rsidR="00922954">
              <w:rPr>
                <w:sz w:val="24"/>
                <w:szCs w:val="24"/>
              </w:rPr>
              <w:br/>
            </w:r>
            <w:r w:rsidRPr="004233DF">
              <w:rPr>
                <w:rFonts w:hint="eastAsia"/>
                <w:sz w:val="24"/>
                <w:szCs w:val="24"/>
              </w:rPr>
              <w:t>на</w:t>
            </w:r>
            <w:r w:rsidRPr="004233DF">
              <w:rPr>
                <w:sz w:val="24"/>
                <w:szCs w:val="24"/>
              </w:rPr>
              <w:t xml:space="preserve"> 1</w:t>
            </w:r>
            <w:r w:rsidR="00922954">
              <w:rPr>
                <w:sz w:val="24"/>
                <w:szCs w:val="24"/>
              </w:rPr>
              <w:t xml:space="preserve"> </w:t>
            </w:r>
            <w:r w:rsidRPr="004233DF">
              <w:rPr>
                <w:sz w:val="24"/>
                <w:szCs w:val="24"/>
              </w:rPr>
              <w:t xml:space="preserve">141 </w:t>
            </w:r>
            <w:r w:rsidRPr="004233DF">
              <w:rPr>
                <w:rFonts w:hint="eastAsia"/>
                <w:sz w:val="24"/>
                <w:szCs w:val="24"/>
              </w:rPr>
              <w:t>чел</w:t>
            </w:r>
            <w:r w:rsidR="00922954">
              <w:rPr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left="113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115 мест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206 мест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79,9 м</w:t>
            </w:r>
            <w:r w:rsidRPr="004233D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34,2 м</w:t>
            </w:r>
            <w:r w:rsidRPr="004233D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33DF" w:rsidRDefault="00E409E1" w:rsidP="004233DF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4233DF">
              <w:rPr>
                <w:sz w:val="24"/>
                <w:szCs w:val="24"/>
              </w:rPr>
              <w:t>10 мест</w:t>
            </w:r>
          </w:p>
        </w:tc>
      </w:tr>
    </w:tbl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i/>
          <w:sz w:val="28"/>
          <w:szCs w:val="28"/>
        </w:rPr>
      </w:pPr>
    </w:p>
    <w:p w:rsidR="00E409E1" w:rsidRPr="00CE1990" w:rsidRDefault="00CE1990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CE1990">
        <w:rPr>
          <w:sz w:val="28"/>
          <w:szCs w:val="28"/>
        </w:rPr>
        <w:t xml:space="preserve">5.4. </w:t>
      </w:r>
      <w:r w:rsidR="00E409E1" w:rsidRPr="00CE1990">
        <w:rPr>
          <w:sz w:val="28"/>
          <w:szCs w:val="28"/>
        </w:rPr>
        <w:t>Детские дошкольные учреждения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Проектируемое дошкольное учреждение на 170 мест, расположенн</w:t>
      </w:r>
      <w:r w:rsidR="00CE1990">
        <w:rPr>
          <w:sz w:val="28"/>
          <w:szCs w:val="28"/>
        </w:rPr>
        <w:t>о</w:t>
      </w:r>
      <w:r w:rsidRPr="004E0F6B">
        <w:rPr>
          <w:sz w:val="28"/>
          <w:szCs w:val="28"/>
        </w:rPr>
        <w:t xml:space="preserve">е </w:t>
      </w:r>
      <w:r w:rsidR="00922954">
        <w:rPr>
          <w:sz w:val="28"/>
          <w:szCs w:val="28"/>
        </w:rPr>
        <w:br/>
      </w:r>
      <w:r w:rsidRPr="004E0F6B">
        <w:rPr>
          <w:sz w:val="28"/>
          <w:szCs w:val="28"/>
        </w:rPr>
        <w:t>в границах проекта внесения изменений в проект планировки территории: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детский сад на 170 мест </w:t>
      </w:r>
      <w:r w:rsidR="009C48CC">
        <w:rPr>
          <w:sz w:val="28"/>
          <w:szCs w:val="28"/>
        </w:rPr>
        <w:t>(</w:t>
      </w:r>
      <w:r w:rsidRPr="004E0F6B">
        <w:rPr>
          <w:sz w:val="28"/>
          <w:szCs w:val="28"/>
        </w:rPr>
        <w:t>по ул. Русанова</w:t>
      </w:r>
      <w:r w:rsidR="009C48CC">
        <w:rPr>
          <w:sz w:val="28"/>
          <w:szCs w:val="28"/>
        </w:rPr>
        <w:t>)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Ближайш</w:t>
      </w:r>
      <w:r w:rsidR="00340C5E">
        <w:rPr>
          <w:sz w:val="28"/>
          <w:szCs w:val="28"/>
        </w:rPr>
        <w:t>ее</w:t>
      </w:r>
      <w:r w:rsidRPr="004E0F6B">
        <w:rPr>
          <w:sz w:val="28"/>
          <w:szCs w:val="28"/>
        </w:rPr>
        <w:t xml:space="preserve"> существующ</w:t>
      </w:r>
      <w:r w:rsidR="00340C5E">
        <w:rPr>
          <w:sz w:val="28"/>
          <w:szCs w:val="28"/>
        </w:rPr>
        <w:t>е</w:t>
      </w:r>
      <w:r w:rsidRPr="004E0F6B">
        <w:rPr>
          <w:sz w:val="28"/>
          <w:szCs w:val="28"/>
        </w:rPr>
        <w:t>е дошкольн</w:t>
      </w:r>
      <w:r w:rsidR="00340C5E">
        <w:rPr>
          <w:sz w:val="28"/>
          <w:szCs w:val="28"/>
        </w:rPr>
        <w:t>о</w:t>
      </w:r>
      <w:r w:rsidRPr="004E0F6B">
        <w:rPr>
          <w:sz w:val="28"/>
          <w:szCs w:val="28"/>
        </w:rPr>
        <w:t>е учреждени</w:t>
      </w:r>
      <w:r w:rsidR="00340C5E">
        <w:rPr>
          <w:sz w:val="28"/>
          <w:szCs w:val="28"/>
        </w:rPr>
        <w:t>е</w:t>
      </w:r>
      <w:r w:rsidRPr="004E0F6B">
        <w:rPr>
          <w:sz w:val="28"/>
          <w:szCs w:val="28"/>
        </w:rPr>
        <w:t xml:space="preserve"> расположен</w:t>
      </w:r>
      <w:r w:rsidR="00340C5E">
        <w:rPr>
          <w:sz w:val="28"/>
          <w:szCs w:val="28"/>
        </w:rPr>
        <w:t>о</w:t>
      </w:r>
      <w:r w:rsidRPr="004E0F6B">
        <w:rPr>
          <w:sz w:val="28"/>
          <w:szCs w:val="28"/>
        </w:rPr>
        <w:t xml:space="preserve"> </w:t>
      </w:r>
      <w:r w:rsidR="00922954">
        <w:rPr>
          <w:sz w:val="28"/>
          <w:szCs w:val="28"/>
        </w:rPr>
        <w:br/>
      </w:r>
      <w:r w:rsidR="00340C5E">
        <w:rPr>
          <w:sz w:val="28"/>
          <w:szCs w:val="28"/>
        </w:rPr>
        <w:t>на</w:t>
      </w:r>
      <w:r w:rsidRPr="004E0F6B">
        <w:rPr>
          <w:sz w:val="28"/>
          <w:szCs w:val="28"/>
        </w:rPr>
        <w:t xml:space="preserve"> смежной территории:</w:t>
      </w:r>
    </w:p>
    <w:p w:rsidR="00FD53E4" w:rsidRDefault="00FD53E4" w:rsidP="00FD53E4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FD53E4">
        <w:rPr>
          <w:sz w:val="28"/>
          <w:szCs w:val="28"/>
        </w:rPr>
        <w:t xml:space="preserve">МБДОУ детский сад № 11 "Полянка", </w:t>
      </w:r>
      <w:r w:rsidR="009C48CC">
        <w:rPr>
          <w:sz w:val="28"/>
          <w:szCs w:val="28"/>
        </w:rPr>
        <w:t xml:space="preserve">(по </w:t>
      </w:r>
      <w:r>
        <w:rPr>
          <w:sz w:val="28"/>
          <w:szCs w:val="28"/>
        </w:rPr>
        <w:t xml:space="preserve">ул. </w:t>
      </w:r>
      <w:r w:rsidRPr="00FD53E4">
        <w:rPr>
          <w:sz w:val="28"/>
          <w:szCs w:val="28"/>
        </w:rPr>
        <w:t>Воронина</w:t>
      </w:r>
      <w:r>
        <w:rPr>
          <w:sz w:val="28"/>
          <w:szCs w:val="28"/>
        </w:rPr>
        <w:t xml:space="preserve"> В.И.</w:t>
      </w:r>
      <w:r w:rsidRPr="00FD53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FD53E4">
        <w:rPr>
          <w:sz w:val="28"/>
          <w:szCs w:val="28"/>
        </w:rPr>
        <w:t xml:space="preserve">30, </w:t>
      </w:r>
      <w:r w:rsidR="004B6642">
        <w:rPr>
          <w:sz w:val="28"/>
          <w:szCs w:val="28"/>
        </w:rPr>
        <w:br/>
      </w:r>
      <w:r w:rsidRPr="00FD53E4">
        <w:rPr>
          <w:sz w:val="28"/>
          <w:szCs w:val="28"/>
        </w:rPr>
        <w:t>корп. 2</w:t>
      </w:r>
      <w:r>
        <w:rPr>
          <w:sz w:val="28"/>
          <w:szCs w:val="28"/>
        </w:rPr>
        <w:t xml:space="preserve">), </w:t>
      </w:r>
      <w:r w:rsidRPr="00FD53E4">
        <w:rPr>
          <w:sz w:val="28"/>
          <w:szCs w:val="28"/>
        </w:rPr>
        <w:t>радиус доступности 250 метров, вместимость 280 мест;</w:t>
      </w:r>
    </w:p>
    <w:p w:rsidR="00E409E1" w:rsidRPr="004E0F6B" w:rsidRDefault="00E409E1" w:rsidP="00FD53E4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детский сад №</w:t>
      </w:r>
      <w:r w:rsidR="00CE1990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 xml:space="preserve">11 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>Полянка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 xml:space="preserve"> на 400 мест </w:t>
      </w:r>
      <w:r w:rsidR="00CE1990">
        <w:rPr>
          <w:sz w:val="28"/>
          <w:szCs w:val="28"/>
        </w:rPr>
        <w:t>(</w:t>
      </w:r>
      <w:r w:rsidRPr="004E0F6B">
        <w:rPr>
          <w:sz w:val="28"/>
          <w:szCs w:val="28"/>
        </w:rPr>
        <w:t>по ул. Воронина</w:t>
      </w:r>
      <w:r w:rsidR="00922954">
        <w:rPr>
          <w:sz w:val="28"/>
          <w:szCs w:val="28"/>
        </w:rPr>
        <w:t xml:space="preserve"> В.И.</w:t>
      </w:r>
      <w:r w:rsidRPr="004E0F6B">
        <w:rPr>
          <w:sz w:val="28"/>
          <w:szCs w:val="28"/>
        </w:rPr>
        <w:t xml:space="preserve">, </w:t>
      </w:r>
      <w:r w:rsidR="00CE1990">
        <w:rPr>
          <w:sz w:val="28"/>
          <w:szCs w:val="28"/>
        </w:rPr>
        <w:t xml:space="preserve">д. </w:t>
      </w:r>
      <w:r w:rsidRPr="004E0F6B">
        <w:rPr>
          <w:sz w:val="28"/>
          <w:szCs w:val="28"/>
        </w:rPr>
        <w:t>33, к</w:t>
      </w:r>
      <w:r w:rsidR="00CE1990">
        <w:rPr>
          <w:sz w:val="28"/>
          <w:szCs w:val="28"/>
        </w:rPr>
        <w:t xml:space="preserve">орп </w:t>
      </w:r>
      <w:r w:rsidRPr="004E0F6B">
        <w:rPr>
          <w:sz w:val="28"/>
          <w:szCs w:val="28"/>
        </w:rPr>
        <w:t>.1</w:t>
      </w:r>
      <w:r w:rsidR="00CE1990">
        <w:rPr>
          <w:sz w:val="28"/>
          <w:szCs w:val="28"/>
        </w:rPr>
        <w:t>)</w:t>
      </w:r>
      <w:r w:rsidR="00FD53E4">
        <w:rPr>
          <w:sz w:val="28"/>
          <w:szCs w:val="28"/>
        </w:rPr>
        <w:t xml:space="preserve">, </w:t>
      </w:r>
      <w:r w:rsidR="00FD53E4" w:rsidRPr="00FD53E4">
        <w:rPr>
          <w:sz w:val="28"/>
          <w:szCs w:val="28"/>
        </w:rPr>
        <w:t>радиус доступности 200 метров, вместимость 440 мест</w:t>
      </w:r>
      <w:r w:rsidR="00FD53E4">
        <w:rPr>
          <w:sz w:val="28"/>
          <w:szCs w:val="28"/>
        </w:rPr>
        <w:t>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Расчетные нормы по детским дошкольным учреждениям </w:t>
      </w:r>
      <w:r w:rsidR="00922954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для проектируемой территории обеспечиваются в 570 мест при необходимом количестве в 115 мест. 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Проектируемая территория находится в пределах радиуса обслуживания дошкольных учреждений – 300 м</w:t>
      </w:r>
      <w:r w:rsidR="00340C5E">
        <w:rPr>
          <w:sz w:val="28"/>
          <w:szCs w:val="28"/>
        </w:rPr>
        <w:t>етров</w:t>
      </w:r>
      <w:r w:rsidRPr="004E0F6B">
        <w:rPr>
          <w:sz w:val="28"/>
          <w:szCs w:val="28"/>
        </w:rPr>
        <w:t>. Доступность выполняется.</w:t>
      </w:r>
    </w:p>
    <w:p w:rsidR="00E409E1" w:rsidRPr="00340C5E" w:rsidRDefault="00340C5E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340C5E">
        <w:rPr>
          <w:sz w:val="28"/>
          <w:szCs w:val="28"/>
        </w:rPr>
        <w:t xml:space="preserve">5.5. </w:t>
      </w:r>
      <w:r w:rsidR="00E409E1" w:rsidRPr="00340C5E">
        <w:rPr>
          <w:sz w:val="28"/>
          <w:szCs w:val="28"/>
        </w:rPr>
        <w:t>Общеобразовательные учреждения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Ближайшие существующие общеобразовательные учреждения расположены </w:t>
      </w:r>
      <w:r w:rsidR="00340C5E">
        <w:rPr>
          <w:b w:val="0"/>
          <w:sz w:val="28"/>
        </w:rPr>
        <w:t>на</w:t>
      </w:r>
      <w:r w:rsidRPr="004E0F6B">
        <w:rPr>
          <w:b w:val="0"/>
          <w:sz w:val="28"/>
        </w:rPr>
        <w:t xml:space="preserve"> смежной территории: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МБОУ СШ №</w:t>
      </w:r>
      <w:r w:rsidR="00340C5E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28 на 1000 мест </w:t>
      </w:r>
      <w:r w:rsidR="00340C5E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922954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340C5E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27</w:t>
      </w:r>
      <w:r w:rsidR="00340C5E">
        <w:rPr>
          <w:b w:val="0"/>
          <w:sz w:val="28"/>
        </w:rPr>
        <w:t>)</w:t>
      </w:r>
      <w:r w:rsidR="00FD53E4">
        <w:rPr>
          <w:b w:val="0"/>
          <w:sz w:val="28"/>
        </w:rPr>
        <w:t>,</w:t>
      </w:r>
      <w:r w:rsidR="00FD53E4" w:rsidRPr="00FD53E4">
        <w:rPr>
          <w:b w:val="0"/>
          <w:sz w:val="28"/>
        </w:rPr>
        <w:t xml:space="preserve"> радиус доступности 80 м</w:t>
      </w:r>
      <w:r w:rsidR="00FD53E4">
        <w:rPr>
          <w:b w:val="0"/>
          <w:sz w:val="28"/>
        </w:rPr>
        <w:t>етров</w:t>
      </w:r>
      <w:r w:rsidR="00FD53E4" w:rsidRPr="00FD53E4">
        <w:rPr>
          <w:b w:val="0"/>
          <w:sz w:val="28"/>
        </w:rPr>
        <w:t>, вместимость 1000 мест</w:t>
      </w:r>
      <w:r w:rsidRPr="004E0F6B">
        <w:rPr>
          <w:b w:val="0"/>
          <w:sz w:val="28"/>
        </w:rPr>
        <w:t>;</w:t>
      </w:r>
    </w:p>
    <w:p w:rsidR="00FD53E4" w:rsidRDefault="00E409E1" w:rsidP="00FD53E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МБОУ СШ №</w:t>
      </w:r>
      <w:r w:rsidR="00340C5E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30 на 700 мест </w:t>
      </w:r>
      <w:r w:rsidR="00340C5E">
        <w:rPr>
          <w:b w:val="0"/>
          <w:sz w:val="28"/>
        </w:rPr>
        <w:t>(</w:t>
      </w:r>
      <w:r w:rsidRPr="004E0F6B">
        <w:rPr>
          <w:b w:val="0"/>
          <w:sz w:val="28"/>
        </w:rPr>
        <w:t>по ул. Квартальн</w:t>
      </w:r>
      <w:r w:rsidR="009C48CC">
        <w:rPr>
          <w:b w:val="0"/>
          <w:sz w:val="28"/>
        </w:rPr>
        <w:t>ой</w:t>
      </w:r>
      <w:r w:rsidRPr="004E0F6B">
        <w:rPr>
          <w:b w:val="0"/>
          <w:sz w:val="28"/>
        </w:rPr>
        <w:t xml:space="preserve">, </w:t>
      </w:r>
      <w:r w:rsidR="00340C5E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10</w:t>
      </w:r>
      <w:r w:rsidR="00340C5E">
        <w:rPr>
          <w:b w:val="0"/>
          <w:sz w:val="28"/>
        </w:rPr>
        <w:t>)</w:t>
      </w:r>
      <w:r w:rsidR="00FD53E4">
        <w:rPr>
          <w:b w:val="0"/>
          <w:sz w:val="28"/>
        </w:rPr>
        <w:t>,</w:t>
      </w:r>
      <w:r w:rsidR="00FD53E4" w:rsidRPr="00FD53E4">
        <w:rPr>
          <w:b w:val="0"/>
          <w:sz w:val="28"/>
        </w:rPr>
        <w:t xml:space="preserve"> радиус доступности 180 м</w:t>
      </w:r>
      <w:r w:rsidR="00FD53E4">
        <w:rPr>
          <w:b w:val="0"/>
          <w:sz w:val="28"/>
        </w:rPr>
        <w:t>етров</w:t>
      </w:r>
      <w:r w:rsidR="00FD53E4" w:rsidRPr="00FD53E4">
        <w:rPr>
          <w:b w:val="0"/>
          <w:sz w:val="28"/>
        </w:rPr>
        <w:t>, вместимость 700 мест</w:t>
      </w:r>
      <w:r w:rsidRPr="004E0F6B">
        <w:rPr>
          <w:b w:val="0"/>
          <w:sz w:val="28"/>
        </w:rPr>
        <w:t>.</w:t>
      </w:r>
    </w:p>
    <w:p w:rsidR="00FD53E4" w:rsidRDefault="00FD53E4" w:rsidP="00FD53E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FD53E4">
        <w:rPr>
          <w:b w:val="0"/>
          <w:sz w:val="28"/>
        </w:rPr>
        <w:t xml:space="preserve">МБОУ СШ № 26 </w:t>
      </w:r>
      <w:r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</w:t>
      </w:r>
      <w:r w:rsidRPr="00FD53E4">
        <w:rPr>
          <w:b w:val="0"/>
          <w:sz w:val="28"/>
        </w:rPr>
        <w:t>ул.</w:t>
      </w:r>
      <w:r>
        <w:rPr>
          <w:b w:val="0"/>
          <w:sz w:val="28"/>
        </w:rPr>
        <w:t xml:space="preserve"> </w:t>
      </w:r>
      <w:r w:rsidRPr="00FD53E4">
        <w:rPr>
          <w:b w:val="0"/>
          <w:sz w:val="28"/>
        </w:rPr>
        <w:t>Воронина</w:t>
      </w:r>
      <w:r>
        <w:rPr>
          <w:b w:val="0"/>
          <w:sz w:val="28"/>
        </w:rPr>
        <w:t xml:space="preserve"> В.И.</w:t>
      </w:r>
      <w:r w:rsidRPr="00FD53E4">
        <w:rPr>
          <w:b w:val="0"/>
          <w:sz w:val="28"/>
        </w:rPr>
        <w:t xml:space="preserve">, </w:t>
      </w:r>
      <w:r>
        <w:rPr>
          <w:b w:val="0"/>
          <w:sz w:val="28"/>
        </w:rPr>
        <w:t xml:space="preserve">д. </w:t>
      </w:r>
      <w:r w:rsidRPr="00FD53E4">
        <w:rPr>
          <w:b w:val="0"/>
          <w:sz w:val="28"/>
        </w:rPr>
        <w:t>37, корп.4</w:t>
      </w:r>
      <w:r>
        <w:rPr>
          <w:b w:val="0"/>
          <w:sz w:val="28"/>
        </w:rPr>
        <w:t xml:space="preserve">), </w:t>
      </w:r>
      <w:r w:rsidRPr="00FD53E4">
        <w:rPr>
          <w:b w:val="0"/>
          <w:sz w:val="28"/>
        </w:rPr>
        <w:t>радиус доступности 400 м</w:t>
      </w:r>
      <w:r>
        <w:rPr>
          <w:b w:val="0"/>
          <w:sz w:val="28"/>
        </w:rPr>
        <w:t>етров</w:t>
      </w:r>
      <w:r w:rsidRPr="00FD53E4">
        <w:rPr>
          <w:b w:val="0"/>
          <w:sz w:val="28"/>
        </w:rPr>
        <w:t>;</w:t>
      </w:r>
    </w:p>
    <w:p w:rsidR="00FD53E4" w:rsidRPr="00FD53E4" w:rsidRDefault="00FD53E4" w:rsidP="00FD53E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FD53E4">
        <w:rPr>
          <w:b w:val="0"/>
          <w:sz w:val="28"/>
        </w:rPr>
        <w:t xml:space="preserve">МБОУ НШ № 26 </w:t>
      </w:r>
      <w:r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</w:t>
      </w:r>
      <w:r w:rsidRPr="00FD53E4">
        <w:rPr>
          <w:b w:val="0"/>
          <w:sz w:val="28"/>
        </w:rPr>
        <w:t>ул.</w:t>
      </w:r>
      <w:r>
        <w:rPr>
          <w:b w:val="0"/>
          <w:sz w:val="28"/>
        </w:rPr>
        <w:t xml:space="preserve"> </w:t>
      </w:r>
      <w:r w:rsidRPr="00FD53E4">
        <w:rPr>
          <w:b w:val="0"/>
          <w:sz w:val="28"/>
        </w:rPr>
        <w:t>Воронина</w:t>
      </w:r>
      <w:r>
        <w:rPr>
          <w:b w:val="0"/>
          <w:sz w:val="28"/>
        </w:rPr>
        <w:t xml:space="preserve"> В.И.</w:t>
      </w:r>
      <w:r w:rsidRPr="00FD53E4">
        <w:rPr>
          <w:b w:val="0"/>
          <w:sz w:val="28"/>
        </w:rPr>
        <w:t xml:space="preserve">, </w:t>
      </w:r>
      <w:r>
        <w:rPr>
          <w:b w:val="0"/>
          <w:sz w:val="28"/>
        </w:rPr>
        <w:t xml:space="preserve">д. </w:t>
      </w:r>
      <w:r w:rsidRPr="00FD53E4">
        <w:rPr>
          <w:b w:val="0"/>
          <w:sz w:val="28"/>
        </w:rPr>
        <w:t>37, корп. 3</w:t>
      </w:r>
      <w:r>
        <w:rPr>
          <w:b w:val="0"/>
          <w:sz w:val="28"/>
        </w:rPr>
        <w:t xml:space="preserve">), </w:t>
      </w:r>
      <w:r w:rsidRPr="00FD53E4">
        <w:rPr>
          <w:b w:val="0"/>
          <w:sz w:val="28"/>
        </w:rPr>
        <w:t>радиус доступности 395 м</w:t>
      </w:r>
      <w:r>
        <w:rPr>
          <w:b w:val="0"/>
          <w:sz w:val="28"/>
        </w:rPr>
        <w:t>етров</w:t>
      </w:r>
      <w:r w:rsidR="00D40E5D">
        <w:rPr>
          <w:b w:val="0"/>
          <w:sz w:val="28"/>
        </w:rPr>
        <w:t>.</w:t>
      </w:r>
    </w:p>
    <w:p w:rsidR="002C1F4D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Расчетные нормы по общеобразовательным учреждениям </w:t>
      </w:r>
      <w:r w:rsidR="00922954">
        <w:rPr>
          <w:b w:val="0"/>
          <w:sz w:val="28"/>
        </w:rPr>
        <w:br/>
      </w:r>
      <w:r w:rsidRPr="004E0F6B">
        <w:rPr>
          <w:b w:val="0"/>
          <w:sz w:val="28"/>
        </w:rPr>
        <w:t>для проектируемой территории обеспечиваются в 700 мест при необходимом количестве в 206 мест.</w:t>
      </w:r>
    </w:p>
    <w:p w:rsidR="002C1F4D" w:rsidRDefault="002C1F4D" w:rsidP="002C1F4D">
      <w:pPr>
        <w:rPr>
          <w:szCs w:val="28"/>
          <w:lang w:eastAsia="en-US"/>
        </w:rPr>
      </w:pPr>
      <w:r>
        <w:br w:type="page"/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lastRenderedPageBreak/>
        <w:t>Проектируемая территория находится в пределах радиуса обслуживания общеобразовательных учреждений</w:t>
      </w:r>
      <w:r w:rsidR="00CE722E">
        <w:rPr>
          <w:b w:val="0"/>
          <w:sz w:val="28"/>
        </w:rPr>
        <w:t xml:space="preserve"> – </w:t>
      </w:r>
      <w:r w:rsidRPr="004E0F6B">
        <w:rPr>
          <w:b w:val="0"/>
          <w:sz w:val="28"/>
        </w:rPr>
        <w:t>500</w:t>
      </w:r>
      <w:r w:rsidR="00922954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-</w:t>
      </w:r>
      <w:r w:rsidR="00922954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750 м</w:t>
      </w:r>
      <w:r w:rsidR="00340C5E">
        <w:rPr>
          <w:b w:val="0"/>
          <w:sz w:val="28"/>
        </w:rPr>
        <w:t>етров</w:t>
      </w:r>
      <w:r w:rsidRPr="004E0F6B">
        <w:rPr>
          <w:b w:val="0"/>
          <w:sz w:val="28"/>
        </w:rPr>
        <w:t>. Доступность выполняется.</w:t>
      </w:r>
    </w:p>
    <w:p w:rsidR="00E409E1" w:rsidRPr="001B0BC1" w:rsidRDefault="001B0BC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1B0BC1">
        <w:rPr>
          <w:sz w:val="28"/>
          <w:szCs w:val="28"/>
        </w:rPr>
        <w:t xml:space="preserve">5.6. </w:t>
      </w:r>
      <w:r w:rsidR="00E409E1" w:rsidRPr="001B0BC1">
        <w:rPr>
          <w:sz w:val="28"/>
          <w:szCs w:val="28"/>
        </w:rPr>
        <w:t>Продовольственные и непродовольственные товары, предприятия общественного питания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Ближайшие существующие предприятия обслуживания первой необходимости</w:t>
      </w:r>
      <w:r w:rsidR="00CE722E">
        <w:rPr>
          <w:b w:val="0"/>
          <w:sz w:val="28"/>
        </w:rPr>
        <w:t xml:space="preserve"> – </w:t>
      </w:r>
      <w:r w:rsidRPr="004E0F6B">
        <w:rPr>
          <w:b w:val="0"/>
          <w:sz w:val="28"/>
        </w:rPr>
        <w:t>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в границах смежных территории проектирования: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продуктовый магазин </w:t>
      </w:r>
      <w:r w:rsidR="001B0BC1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74470C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1B0BC1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4</w:t>
      </w:r>
      <w:r w:rsidR="001B0BC1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60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продуктовый магазин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Гарант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1B0BC1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74470C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1B0BC1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23 – 110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продуктовый магазин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Авоська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1B0BC1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Русанова, </w:t>
      </w:r>
      <w:r w:rsidR="001B0BC1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8</w:t>
      </w:r>
      <w:r w:rsidR="001B0BC1">
        <w:rPr>
          <w:b w:val="0"/>
          <w:sz w:val="28"/>
        </w:rPr>
        <w:t xml:space="preserve">, корп. </w:t>
      </w:r>
      <w:r w:rsidRPr="004E0F6B">
        <w:rPr>
          <w:b w:val="0"/>
          <w:sz w:val="28"/>
        </w:rPr>
        <w:t>1</w:t>
      </w:r>
      <w:r w:rsidR="001B0BC1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130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магазин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Петровский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1B0BC1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Русанова, </w:t>
      </w:r>
      <w:r w:rsidR="001B0BC1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8</w:t>
      </w:r>
      <w:r w:rsidR="001B0BC1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230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магазин одежды и обуви </w:t>
      </w:r>
      <w:r w:rsidR="001B0BC1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Русанова, </w:t>
      </w:r>
      <w:r w:rsidR="001B0BC1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8</w:t>
      </w:r>
      <w:r w:rsidR="001B0BC1">
        <w:rPr>
          <w:b w:val="0"/>
          <w:sz w:val="28"/>
        </w:rPr>
        <w:t>)</w:t>
      </w:r>
      <w:r w:rsidR="00922954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– 150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аптека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Вита Норд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BB1870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Русанова, </w:t>
      </w:r>
      <w:r w:rsidR="00BB1870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8</w:t>
      </w:r>
      <w:r w:rsidR="00BB1870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50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кафе-бар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Фонтан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BB1870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Русанова, </w:t>
      </w:r>
      <w:r w:rsidR="00BB1870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8</w:t>
      </w:r>
      <w:r w:rsidR="00BB1870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на 50 мест.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Расчетные нормы для проектируемой территории обеспечиваются: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для продовольственных товаров в 530,0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 </w:t>
      </w:r>
      <w:r w:rsidR="00922954">
        <w:rPr>
          <w:b w:val="0"/>
          <w:sz w:val="28"/>
        </w:rPr>
        <w:br/>
      </w:r>
      <w:r w:rsidRPr="004E0F6B">
        <w:rPr>
          <w:b w:val="0"/>
          <w:sz w:val="28"/>
        </w:rPr>
        <w:t>при необходимом количестве 79,9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для непродовольственных товаров в 200,0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 xml:space="preserve"> торговой площади </w:t>
      </w:r>
      <w:r w:rsidR="00922954">
        <w:rPr>
          <w:b w:val="0"/>
          <w:sz w:val="28"/>
        </w:rPr>
        <w:br/>
      </w:r>
      <w:r w:rsidRPr="004E0F6B">
        <w:rPr>
          <w:b w:val="0"/>
          <w:sz w:val="28"/>
        </w:rPr>
        <w:t>при необходимом количестве 34,2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для общественного питания в 50 мест при необходимом количестве </w:t>
      </w:r>
      <w:r w:rsidR="002C1F4D">
        <w:rPr>
          <w:b w:val="0"/>
          <w:sz w:val="28"/>
        </w:rPr>
        <w:br/>
      </w:r>
      <w:r w:rsidRPr="004E0F6B">
        <w:rPr>
          <w:b w:val="0"/>
          <w:sz w:val="28"/>
        </w:rPr>
        <w:t>10 мест.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Проектируемая территория находится в пределах радиуса обслуживания </w:t>
      </w:r>
      <w:r w:rsidR="00830071">
        <w:rPr>
          <w:b w:val="0"/>
          <w:sz w:val="28"/>
        </w:rPr>
        <w:t>(</w:t>
      </w:r>
      <w:r w:rsidRPr="004E0F6B">
        <w:rPr>
          <w:b w:val="0"/>
          <w:sz w:val="28"/>
        </w:rPr>
        <w:t>500 м</w:t>
      </w:r>
      <w:r w:rsidR="00830071">
        <w:rPr>
          <w:b w:val="0"/>
          <w:sz w:val="28"/>
        </w:rPr>
        <w:t>етров)</w:t>
      </w:r>
      <w:r w:rsidRPr="004E0F6B">
        <w:rPr>
          <w:b w:val="0"/>
          <w:sz w:val="28"/>
        </w:rPr>
        <w:t xml:space="preserve"> предприятиями торговли и общественного питания</w:t>
      </w:r>
      <w:r w:rsidR="00CE722E">
        <w:rPr>
          <w:b w:val="0"/>
          <w:sz w:val="28"/>
        </w:rPr>
        <w:t xml:space="preserve"> – </w:t>
      </w:r>
      <w:r w:rsidRPr="004E0F6B">
        <w:rPr>
          <w:b w:val="0"/>
          <w:sz w:val="28"/>
        </w:rPr>
        <w:t>доступность выполняется.</w:t>
      </w:r>
    </w:p>
    <w:p w:rsidR="00E409E1" w:rsidRPr="00830071" w:rsidRDefault="0083007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830071">
        <w:rPr>
          <w:b w:val="0"/>
          <w:sz w:val="28"/>
        </w:rPr>
        <w:t xml:space="preserve">5.7. </w:t>
      </w:r>
      <w:r w:rsidR="00E409E1" w:rsidRPr="00830071">
        <w:rPr>
          <w:b w:val="0"/>
          <w:sz w:val="28"/>
        </w:rPr>
        <w:t xml:space="preserve">Объекты физической культуры и спорта местного значения </w:t>
      </w:r>
    </w:p>
    <w:p w:rsidR="00830071" w:rsidRDefault="0083007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Нормативы обеспеченности объектами физической культуры согласно местны</w:t>
      </w:r>
      <w:r w:rsidR="0074470C">
        <w:rPr>
          <w:b w:val="0"/>
          <w:sz w:val="28"/>
        </w:rPr>
        <w:t>м</w:t>
      </w:r>
      <w:r w:rsidRPr="004E0F6B">
        <w:rPr>
          <w:b w:val="0"/>
          <w:sz w:val="28"/>
        </w:rPr>
        <w:t xml:space="preserve"> норм</w:t>
      </w:r>
      <w:r w:rsidR="0074470C">
        <w:rPr>
          <w:b w:val="0"/>
          <w:sz w:val="28"/>
        </w:rPr>
        <w:t>ативам</w:t>
      </w:r>
      <w:r w:rsidRPr="004E0F6B">
        <w:rPr>
          <w:b w:val="0"/>
          <w:sz w:val="28"/>
        </w:rPr>
        <w:t xml:space="preserve"> </w:t>
      </w:r>
      <w:r>
        <w:rPr>
          <w:b w:val="0"/>
          <w:sz w:val="28"/>
        </w:rPr>
        <w:t>представлены в таблице 5.</w:t>
      </w:r>
    </w:p>
    <w:p w:rsidR="00E409E1" w:rsidRPr="004E0F6B" w:rsidRDefault="00E409E1" w:rsidP="00922954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Таблица 5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2368"/>
        <w:gridCol w:w="2748"/>
        <w:gridCol w:w="2006"/>
        <w:gridCol w:w="2517"/>
      </w:tblGrid>
      <w:tr w:rsidR="00E409E1" w:rsidRPr="00830071" w:rsidTr="00830071">
        <w:trPr>
          <w:trHeight w:hRule="exact" w:val="1134"/>
        </w:trPr>
        <w:tc>
          <w:tcPr>
            <w:tcW w:w="2368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Единица измерения</w:t>
            </w:r>
          </w:p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в расчете на 1 тыс. чел.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Значение</w:t>
            </w:r>
          </w:p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показателя</w:t>
            </w:r>
          </w:p>
        </w:tc>
        <w:tc>
          <w:tcPr>
            <w:tcW w:w="2517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Проектное решение</w:t>
            </w:r>
          </w:p>
        </w:tc>
      </w:tr>
      <w:tr w:rsidR="00E409E1" w:rsidRPr="00830071" w:rsidTr="00830071">
        <w:trPr>
          <w:trHeight w:val="567"/>
        </w:trPr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Стадион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мест на трибунах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 xml:space="preserve">45 </w:t>
            </w:r>
            <w:r w:rsidR="00830071">
              <w:rPr>
                <w:sz w:val="24"/>
                <w:szCs w:val="24"/>
              </w:rPr>
              <w:t>х</w:t>
            </w:r>
            <w:r w:rsidR="00922954">
              <w:rPr>
                <w:sz w:val="24"/>
                <w:szCs w:val="24"/>
              </w:rPr>
              <w:t xml:space="preserve"> 1,141 = </w:t>
            </w:r>
            <w:r w:rsidRPr="00830071">
              <w:rPr>
                <w:sz w:val="24"/>
                <w:szCs w:val="24"/>
              </w:rPr>
              <w:t>52 мест</w:t>
            </w:r>
          </w:p>
        </w:tc>
      </w:tr>
      <w:tr w:rsidR="00E409E1" w:rsidRPr="00830071" w:rsidTr="00830071">
        <w:trPr>
          <w:trHeight w:val="56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Спортзал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кв.</w:t>
            </w:r>
            <w:r w:rsidR="00922954">
              <w:rPr>
                <w:sz w:val="24"/>
                <w:szCs w:val="24"/>
              </w:rPr>
              <w:t xml:space="preserve"> </w:t>
            </w:r>
            <w:r w:rsidRPr="00830071">
              <w:rPr>
                <w:sz w:val="24"/>
                <w:szCs w:val="24"/>
              </w:rPr>
              <w:t>м площади пола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350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 xml:space="preserve">350 </w:t>
            </w:r>
            <w:r w:rsidR="00830071">
              <w:rPr>
                <w:sz w:val="24"/>
                <w:szCs w:val="24"/>
              </w:rPr>
              <w:t>х</w:t>
            </w:r>
            <w:r w:rsidRPr="00830071">
              <w:rPr>
                <w:sz w:val="24"/>
                <w:szCs w:val="24"/>
              </w:rPr>
              <w:t xml:space="preserve"> 1,141= 400 кв.</w:t>
            </w:r>
            <w:r w:rsidR="00922954">
              <w:rPr>
                <w:sz w:val="24"/>
                <w:szCs w:val="24"/>
              </w:rPr>
              <w:t xml:space="preserve"> </w:t>
            </w:r>
            <w:r w:rsidRPr="00830071">
              <w:rPr>
                <w:sz w:val="24"/>
                <w:szCs w:val="24"/>
              </w:rPr>
              <w:t>м</w:t>
            </w:r>
          </w:p>
        </w:tc>
      </w:tr>
      <w:tr w:rsidR="00E409E1" w:rsidRPr="00830071" w:rsidTr="00830071">
        <w:trPr>
          <w:trHeight w:val="56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Бассейн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кв.</w:t>
            </w:r>
            <w:r w:rsidR="00922954">
              <w:rPr>
                <w:sz w:val="24"/>
                <w:szCs w:val="24"/>
              </w:rPr>
              <w:t xml:space="preserve"> </w:t>
            </w:r>
            <w:r w:rsidRPr="00830071">
              <w:rPr>
                <w:sz w:val="24"/>
                <w:szCs w:val="24"/>
              </w:rPr>
              <w:t>м зеркала воды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>75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30071" w:rsidRDefault="00E409E1" w:rsidP="00830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071">
              <w:rPr>
                <w:sz w:val="24"/>
                <w:szCs w:val="24"/>
              </w:rPr>
              <w:t xml:space="preserve">75 </w:t>
            </w:r>
            <w:r w:rsidR="00830071">
              <w:rPr>
                <w:sz w:val="24"/>
                <w:szCs w:val="24"/>
              </w:rPr>
              <w:t>х</w:t>
            </w:r>
            <w:r w:rsidRPr="00830071">
              <w:rPr>
                <w:sz w:val="24"/>
                <w:szCs w:val="24"/>
              </w:rPr>
              <w:t xml:space="preserve"> 1,141= 86 кв.</w:t>
            </w:r>
            <w:r w:rsidR="00922954">
              <w:rPr>
                <w:sz w:val="24"/>
                <w:szCs w:val="24"/>
              </w:rPr>
              <w:t xml:space="preserve"> м</w:t>
            </w:r>
          </w:p>
        </w:tc>
      </w:tr>
    </w:tbl>
    <w:p w:rsidR="00E409E1" w:rsidRPr="004E0F6B" w:rsidRDefault="00E409E1" w:rsidP="00E409E1">
      <w:pPr>
        <w:pStyle w:val="2a"/>
        <w:widowControl/>
        <w:shd w:val="clear" w:color="auto" w:fill="auto"/>
        <w:spacing w:before="12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lastRenderedPageBreak/>
        <w:t xml:space="preserve">В соответствии со сводной картой планируемого размещения объектов местного значения муниципального образования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980F9D">
        <w:rPr>
          <w:b w:val="0"/>
          <w:sz w:val="28"/>
        </w:rPr>
        <w:t xml:space="preserve">генерального плана </w:t>
      </w:r>
      <w:r w:rsidRPr="004E0F6B">
        <w:rPr>
          <w:b w:val="0"/>
          <w:sz w:val="28"/>
        </w:rPr>
        <w:t xml:space="preserve">в границах территории проекта внесения изменений </w:t>
      </w:r>
      <w:r w:rsidR="002C1F4D">
        <w:rPr>
          <w:b w:val="0"/>
          <w:sz w:val="28"/>
        </w:rPr>
        <w:br/>
      </w:r>
      <w:r w:rsidRPr="004E0F6B">
        <w:rPr>
          <w:b w:val="0"/>
          <w:sz w:val="28"/>
        </w:rPr>
        <w:t>в проект планировки территории не предусматривается размещение объектов физической культуры и спорта местного значения в виде стадионов, спортзалов, бассейнов.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Уровень обеспеченности объектами физической культуры и спорта выполняется в границах городского округа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Город Архангельск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. Ближайшие физкультурно-оздоровительные центры располагаются по адресу: 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стадион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Труд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980F9D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просп. Ломоносова, </w:t>
      </w:r>
      <w:r w:rsidR="00980F9D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252, к</w:t>
      </w:r>
      <w:r w:rsidR="00980F9D">
        <w:rPr>
          <w:b w:val="0"/>
          <w:sz w:val="28"/>
        </w:rPr>
        <w:t>орп</w:t>
      </w:r>
      <w:r w:rsidRPr="004E0F6B">
        <w:rPr>
          <w:b w:val="0"/>
          <w:sz w:val="28"/>
        </w:rPr>
        <w:t>. 2</w:t>
      </w:r>
      <w:r w:rsidR="00980F9D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10</w:t>
      </w:r>
      <w:r w:rsidR="00980F9D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000 мест </w:t>
      </w:r>
      <w:r w:rsidR="00922954">
        <w:rPr>
          <w:b w:val="0"/>
          <w:sz w:val="28"/>
        </w:rPr>
        <w:br/>
      </w:r>
      <w:r w:rsidRPr="004E0F6B">
        <w:rPr>
          <w:b w:val="0"/>
          <w:sz w:val="28"/>
        </w:rPr>
        <w:t>на трибунах;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стадион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Динамо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980F9D">
        <w:rPr>
          <w:b w:val="0"/>
          <w:sz w:val="28"/>
        </w:rPr>
        <w:t>(</w:t>
      </w:r>
      <w:r w:rsidRPr="004E0F6B">
        <w:rPr>
          <w:b w:val="0"/>
          <w:sz w:val="28"/>
        </w:rPr>
        <w:t>по ул. Садов</w:t>
      </w:r>
      <w:r w:rsidR="009C48CC">
        <w:rPr>
          <w:b w:val="0"/>
          <w:sz w:val="28"/>
        </w:rPr>
        <w:t>ой</w:t>
      </w:r>
      <w:r w:rsidRPr="004E0F6B">
        <w:rPr>
          <w:b w:val="0"/>
          <w:sz w:val="28"/>
        </w:rPr>
        <w:t xml:space="preserve">, </w:t>
      </w:r>
      <w:r w:rsidR="00980F9D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8</w:t>
      </w:r>
      <w:r w:rsidR="00980F9D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5</w:t>
      </w:r>
      <w:r w:rsidR="00980F9D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000 мест на трибунах;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спортивный комплекс </w:t>
      </w:r>
      <w:r w:rsidR="00980F9D">
        <w:rPr>
          <w:b w:val="0"/>
          <w:sz w:val="28"/>
        </w:rPr>
        <w:t>(</w:t>
      </w:r>
      <w:r w:rsidRPr="004E0F6B">
        <w:rPr>
          <w:b w:val="0"/>
          <w:sz w:val="28"/>
        </w:rPr>
        <w:t>по ул. Ф</w:t>
      </w:r>
      <w:r w:rsidR="00F270BA">
        <w:rPr>
          <w:b w:val="0"/>
          <w:sz w:val="28"/>
        </w:rPr>
        <w:t>е</w:t>
      </w:r>
      <w:r w:rsidRPr="004E0F6B">
        <w:rPr>
          <w:b w:val="0"/>
          <w:sz w:val="28"/>
        </w:rPr>
        <w:t xml:space="preserve">дора Абрамова, </w:t>
      </w:r>
      <w:r w:rsidR="00980F9D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7</w:t>
      </w:r>
      <w:r w:rsidR="00980F9D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120 м</w:t>
      </w:r>
      <w:r w:rsidRPr="004E0F6B">
        <w:rPr>
          <w:b w:val="0"/>
          <w:sz w:val="28"/>
          <w:vertAlign w:val="superscript"/>
        </w:rPr>
        <w:t xml:space="preserve">2 </w:t>
      </w:r>
      <w:r w:rsidR="00922954">
        <w:rPr>
          <w:b w:val="0"/>
          <w:sz w:val="28"/>
          <w:vertAlign w:val="superscript"/>
        </w:rPr>
        <w:t xml:space="preserve"> </w:t>
      </w:r>
      <w:r w:rsidRPr="004E0F6B">
        <w:rPr>
          <w:b w:val="0"/>
          <w:sz w:val="28"/>
        </w:rPr>
        <w:t>площади пола;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спортивная школа им. П.В. Усова по ул. </w:t>
      </w:r>
      <w:r w:rsidR="00980F9D">
        <w:rPr>
          <w:b w:val="0"/>
          <w:sz w:val="28"/>
        </w:rPr>
        <w:t>Воронина В.И.</w:t>
      </w:r>
      <w:r w:rsidRPr="004E0F6B">
        <w:rPr>
          <w:b w:val="0"/>
          <w:sz w:val="28"/>
        </w:rPr>
        <w:t xml:space="preserve">, </w:t>
      </w:r>
      <w:r w:rsidR="00980F9D">
        <w:rPr>
          <w:b w:val="0"/>
          <w:sz w:val="28"/>
        </w:rPr>
        <w:t xml:space="preserve">д. 28 </w:t>
      </w:r>
      <w:r w:rsidRPr="004E0F6B">
        <w:rPr>
          <w:b w:val="0"/>
          <w:sz w:val="28"/>
        </w:rPr>
        <w:t>–</w:t>
      </w:r>
      <w:r w:rsidR="00980F9D">
        <w:rPr>
          <w:b w:val="0"/>
          <w:sz w:val="28"/>
        </w:rPr>
        <w:br/>
      </w:r>
      <w:r w:rsidRPr="004E0F6B">
        <w:rPr>
          <w:b w:val="0"/>
          <w:sz w:val="28"/>
        </w:rPr>
        <w:t>1</w:t>
      </w:r>
      <w:r w:rsidR="00980F9D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476 м</w:t>
      </w:r>
      <w:r w:rsidRPr="004E0F6B">
        <w:rPr>
          <w:b w:val="0"/>
          <w:sz w:val="28"/>
          <w:vertAlign w:val="superscript"/>
        </w:rPr>
        <w:t xml:space="preserve">2 </w:t>
      </w:r>
      <w:r w:rsidRPr="004E0F6B">
        <w:rPr>
          <w:b w:val="0"/>
          <w:sz w:val="28"/>
        </w:rPr>
        <w:t>площади пола;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бассейн Северного (Арктического) федерального университета </w:t>
      </w:r>
      <w:r w:rsidR="00980F9D">
        <w:rPr>
          <w:b w:val="0"/>
          <w:sz w:val="28"/>
        </w:rPr>
        <w:br/>
      </w:r>
      <w:r w:rsidRPr="004E0F6B">
        <w:rPr>
          <w:b w:val="0"/>
          <w:sz w:val="28"/>
        </w:rPr>
        <w:t xml:space="preserve">им. М.В. Ломоносова </w:t>
      </w:r>
      <w:r w:rsidR="00980F9D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Смольный Буян, </w:t>
      </w:r>
      <w:r w:rsidR="00980F9D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3</w:t>
      </w:r>
      <w:r w:rsidR="00980F9D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площадь зеркала воды </w:t>
      </w:r>
      <w:r w:rsidR="002C1F4D">
        <w:rPr>
          <w:b w:val="0"/>
          <w:sz w:val="28"/>
        </w:rPr>
        <w:br/>
      </w:r>
      <w:r w:rsidRPr="004E0F6B">
        <w:rPr>
          <w:b w:val="0"/>
          <w:sz w:val="28"/>
        </w:rPr>
        <w:t>375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бассейн Дворца детского и юношеского творчества </w:t>
      </w:r>
      <w:r w:rsidR="00980F9D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</w:t>
      </w:r>
      <w:r w:rsidR="00980F9D">
        <w:rPr>
          <w:b w:val="0"/>
          <w:sz w:val="28"/>
        </w:rPr>
        <w:t>н</w:t>
      </w:r>
      <w:r w:rsidRPr="004E0F6B">
        <w:rPr>
          <w:b w:val="0"/>
          <w:sz w:val="28"/>
        </w:rPr>
        <w:t>абережн</w:t>
      </w:r>
      <w:r w:rsidR="009C48CC">
        <w:rPr>
          <w:b w:val="0"/>
          <w:sz w:val="28"/>
        </w:rPr>
        <w:t>ой</w:t>
      </w:r>
      <w:r w:rsidRPr="004E0F6B">
        <w:rPr>
          <w:b w:val="0"/>
          <w:sz w:val="28"/>
        </w:rPr>
        <w:t xml:space="preserve"> Северной Двины, </w:t>
      </w:r>
      <w:r w:rsidR="00980F9D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73</w:t>
      </w:r>
      <w:r w:rsidR="00980F9D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площадь зеркала воды 250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бассейн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Водник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076D1E">
        <w:rPr>
          <w:b w:val="0"/>
          <w:sz w:val="28"/>
        </w:rPr>
        <w:t>(</w:t>
      </w:r>
      <w:r w:rsidRPr="004E0F6B">
        <w:rPr>
          <w:b w:val="0"/>
          <w:sz w:val="28"/>
        </w:rPr>
        <w:t>по просп. Троицк</w:t>
      </w:r>
      <w:r w:rsidR="0074470C">
        <w:rPr>
          <w:b w:val="0"/>
          <w:sz w:val="28"/>
        </w:rPr>
        <w:t>ому</w:t>
      </w:r>
      <w:r w:rsidRPr="004E0F6B">
        <w:rPr>
          <w:b w:val="0"/>
          <w:sz w:val="28"/>
        </w:rPr>
        <w:t xml:space="preserve">, </w:t>
      </w:r>
      <w:r w:rsidR="00076D1E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122</w:t>
      </w:r>
      <w:r w:rsidR="00076D1E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площадь зеркала воды 1</w:t>
      </w:r>
      <w:r w:rsidR="00076D1E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000 м</w:t>
      </w:r>
      <w:r w:rsidRPr="004E0F6B">
        <w:rPr>
          <w:b w:val="0"/>
          <w:sz w:val="28"/>
          <w:vertAlign w:val="superscript"/>
        </w:rPr>
        <w:t>2</w:t>
      </w:r>
      <w:r w:rsidRPr="004E0F6B">
        <w:rPr>
          <w:b w:val="0"/>
          <w:sz w:val="28"/>
        </w:rPr>
        <w:t>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Расчетные нормы для проектируемой территории обеспечиваются: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стадионов с 15</w:t>
      </w:r>
      <w:r w:rsidR="007E3655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000 мест на трибунах;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спортзалов с 1</w:t>
      </w:r>
      <w:r w:rsidR="007E3655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596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 xml:space="preserve"> площади пола;</w:t>
      </w:r>
    </w:p>
    <w:p w:rsidR="00E409E1" w:rsidRPr="004E0F6B" w:rsidRDefault="00E409E1" w:rsidP="00E409E1">
      <w:pPr>
        <w:widowControl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для бассейнов с 1</w:t>
      </w:r>
      <w:r w:rsidR="007E3655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625 м</w:t>
      </w:r>
      <w:r w:rsidRPr="004E0F6B">
        <w:rPr>
          <w:sz w:val="28"/>
          <w:szCs w:val="28"/>
          <w:vertAlign w:val="superscript"/>
        </w:rPr>
        <w:t>2</w:t>
      </w:r>
      <w:r w:rsidRPr="004E0F6B">
        <w:rPr>
          <w:sz w:val="28"/>
          <w:szCs w:val="28"/>
        </w:rPr>
        <w:t xml:space="preserve"> зеркала воды.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Транспортная 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обеспечивается, норматив по времени </w:t>
      </w:r>
      <w:r w:rsidR="00922954">
        <w:rPr>
          <w:b w:val="0"/>
          <w:sz w:val="28"/>
        </w:rPr>
        <w:br/>
      </w:r>
      <w:r w:rsidRPr="004E0F6B">
        <w:rPr>
          <w:b w:val="0"/>
          <w:sz w:val="28"/>
        </w:rPr>
        <w:t>не установлен.</w:t>
      </w:r>
    </w:p>
    <w:p w:rsidR="00E409E1" w:rsidRPr="007E3655" w:rsidRDefault="007E3655" w:rsidP="00E409E1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7E3655">
        <w:rPr>
          <w:b w:val="0"/>
          <w:sz w:val="28"/>
        </w:rPr>
        <w:t xml:space="preserve">5.8. </w:t>
      </w:r>
      <w:r w:rsidR="00E409E1" w:rsidRPr="007E3655">
        <w:rPr>
          <w:b w:val="0"/>
          <w:sz w:val="28"/>
        </w:rPr>
        <w:t>Предприятия бытового обслуживания и связи</w:t>
      </w:r>
    </w:p>
    <w:p w:rsidR="007E3655" w:rsidRDefault="007E3655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Нормативы обеспеченности объектами социального и коммунально-бытового обеспечения согласно местны</w:t>
      </w:r>
      <w:r w:rsidR="006B2ABB">
        <w:rPr>
          <w:b w:val="0"/>
          <w:sz w:val="28"/>
        </w:rPr>
        <w:t>м</w:t>
      </w:r>
      <w:r w:rsidRPr="004E0F6B">
        <w:rPr>
          <w:b w:val="0"/>
          <w:sz w:val="28"/>
        </w:rPr>
        <w:t xml:space="preserve"> норм</w:t>
      </w:r>
      <w:r w:rsidR="006B2ABB">
        <w:rPr>
          <w:b w:val="0"/>
          <w:sz w:val="28"/>
        </w:rPr>
        <w:t>ативам</w:t>
      </w:r>
      <w:r w:rsidRPr="004E0F6B">
        <w:rPr>
          <w:b w:val="0"/>
          <w:sz w:val="28"/>
        </w:rPr>
        <w:t xml:space="preserve"> проектирования</w:t>
      </w:r>
      <w:r>
        <w:rPr>
          <w:b w:val="0"/>
          <w:sz w:val="28"/>
        </w:rPr>
        <w:t xml:space="preserve"> представлены в таблице 6.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Таблица 6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4"/>
        <w:gridCol w:w="1417"/>
        <w:gridCol w:w="1700"/>
      </w:tblGrid>
      <w:tr w:rsidR="00E409E1" w:rsidRPr="007E3655" w:rsidTr="002C1F4D">
        <w:trPr>
          <w:trHeight w:val="737"/>
        </w:trPr>
        <w:tc>
          <w:tcPr>
            <w:tcW w:w="3828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rFonts w:hint="eastAsia"/>
                <w:sz w:val="24"/>
                <w:szCs w:val="24"/>
              </w:rPr>
              <w:t>Наименование</w:t>
            </w:r>
            <w:r w:rsidRPr="007E3655">
              <w:rPr>
                <w:sz w:val="24"/>
                <w:szCs w:val="24"/>
              </w:rPr>
              <w:t xml:space="preserve"> </w:t>
            </w:r>
            <w:r w:rsidRPr="007E3655">
              <w:rPr>
                <w:rFonts w:hint="eastAsia"/>
                <w:sz w:val="24"/>
                <w:szCs w:val="24"/>
              </w:rPr>
              <w:t>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rFonts w:hint="eastAsia"/>
                <w:sz w:val="24"/>
                <w:szCs w:val="24"/>
              </w:rPr>
              <w:t>Единица</w:t>
            </w:r>
            <w:r w:rsidRPr="007E3655">
              <w:rPr>
                <w:sz w:val="24"/>
                <w:szCs w:val="24"/>
              </w:rPr>
              <w:t xml:space="preserve"> </w:t>
            </w:r>
            <w:r w:rsidRPr="007E3655">
              <w:rPr>
                <w:rFonts w:hint="eastAsia"/>
                <w:sz w:val="24"/>
                <w:szCs w:val="24"/>
              </w:rPr>
              <w:t>измерения</w:t>
            </w:r>
          </w:p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rFonts w:hint="eastAsia"/>
                <w:sz w:val="24"/>
                <w:szCs w:val="24"/>
              </w:rPr>
              <w:t>в</w:t>
            </w:r>
            <w:r w:rsidRPr="007E3655">
              <w:rPr>
                <w:sz w:val="24"/>
                <w:szCs w:val="24"/>
              </w:rPr>
              <w:t xml:space="preserve"> </w:t>
            </w:r>
            <w:r w:rsidRPr="007E3655">
              <w:rPr>
                <w:rFonts w:hint="eastAsia"/>
                <w:sz w:val="24"/>
                <w:szCs w:val="24"/>
              </w:rPr>
              <w:t>расчете</w:t>
            </w:r>
            <w:r w:rsidRPr="007E3655">
              <w:rPr>
                <w:sz w:val="24"/>
                <w:szCs w:val="24"/>
              </w:rPr>
              <w:t xml:space="preserve"> </w:t>
            </w:r>
            <w:r w:rsidRPr="007E3655">
              <w:rPr>
                <w:rFonts w:hint="eastAsia"/>
                <w:sz w:val="24"/>
                <w:szCs w:val="24"/>
              </w:rPr>
              <w:t>на</w:t>
            </w:r>
            <w:r w:rsidRPr="007E3655">
              <w:rPr>
                <w:sz w:val="24"/>
                <w:szCs w:val="24"/>
              </w:rPr>
              <w:t xml:space="preserve"> 1 </w:t>
            </w:r>
            <w:r w:rsidRPr="007E3655">
              <w:rPr>
                <w:rFonts w:hint="eastAsia"/>
                <w:sz w:val="24"/>
                <w:szCs w:val="24"/>
              </w:rPr>
              <w:t>тыс</w:t>
            </w:r>
            <w:r w:rsidRPr="007E3655">
              <w:rPr>
                <w:sz w:val="24"/>
                <w:szCs w:val="24"/>
              </w:rPr>
              <w:t xml:space="preserve">. </w:t>
            </w:r>
            <w:r w:rsidRPr="007E3655">
              <w:rPr>
                <w:rFonts w:hint="eastAsia"/>
                <w:sz w:val="24"/>
                <w:szCs w:val="24"/>
              </w:rPr>
              <w:t>чел</w:t>
            </w:r>
            <w:r w:rsidRPr="007E365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rFonts w:hint="eastAsia"/>
                <w:sz w:val="24"/>
                <w:szCs w:val="24"/>
              </w:rPr>
              <w:t>Значение</w:t>
            </w:r>
          </w:p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1700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rFonts w:hint="eastAsia"/>
                <w:sz w:val="24"/>
                <w:szCs w:val="24"/>
              </w:rPr>
              <w:t xml:space="preserve">Формула </w:t>
            </w:r>
            <w:r w:rsidRPr="007E3655">
              <w:rPr>
                <w:sz w:val="24"/>
                <w:szCs w:val="24"/>
              </w:rPr>
              <w:t>расчета</w:t>
            </w:r>
          </w:p>
        </w:tc>
      </w:tr>
      <w:tr w:rsidR="00E409E1" w:rsidRPr="007E3655" w:rsidTr="00D40E5D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 xml:space="preserve">9 </w:t>
            </w:r>
            <w:r w:rsidR="007E3655">
              <w:rPr>
                <w:sz w:val="24"/>
                <w:szCs w:val="24"/>
              </w:rPr>
              <w:t>х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1,141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=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11</w:t>
            </w:r>
          </w:p>
        </w:tc>
      </w:tr>
      <w:tr w:rsidR="00E409E1" w:rsidRPr="007E3655" w:rsidTr="002C1F4D">
        <w:trPr>
          <w:trHeight w:hRule="exact"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Бани, сауны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 xml:space="preserve">8 </w:t>
            </w:r>
            <w:r w:rsidR="007E3655">
              <w:rPr>
                <w:sz w:val="24"/>
                <w:szCs w:val="24"/>
              </w:rPr>
              <w:t>х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1,141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=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10</w:t>
            </w:r>
          </w:p>
        </w:tc>
      </w:tr>
      <w:tr w:rsidR="00E409E1" w:rsidRPr="007E3655" w:rsidTr="002C1F4D">
        <w:trPr>
          <w:trHeight w:hRule="exact" w:val="29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Гостиницы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мест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7E3655" w:rsidRDefault="00E409E1" w:rsidP="007E3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655">
              <w:rPr>
                <w:sz w:val="24"/>
                <w:szCs w:val="24"/>
              </w:rPr>
              <w:t>6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="007E3655">
              <w:rPr>
                <w:sz w:val="24"/>
                <w:szCs w:val="24"/>
              </w:rPr>
              <w:t>х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1,141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=</w:t>
            </w:r>
            <w:r w:rsidRPr="007E3655">
              <w:rPr>
                <w:sz w:val="24"/>
                <w:szCs w:val="24"/>
                <w:lang w:val="en-US"/>
              </w:rPr>
              <w:t xml:space="preserve"> </w:t>
            </w:r>
            <w:r w:rsidRPr="007E3655">
              <w:rPr>
                <w:sz w:val="24"/>
                <w:szCs w:val="24"/>
              </w:rPr>
              <w:t>7</w:t>
            </w:r>
          </w:p>
        </w:tc>
      </w:tr>
    </w:tbl>
    <w:p w:rsidR="00E409E1" w:rsidRPr="004E0F6B" w:rsidRDefault="00E409E1" w:rsidP="00E409E1">
      <w:pPr>
        <w:pStyle w:val="2a"/>
        <w:shd w:val="clear" w:color="auto" w:fill="auto"/>
        <w:spacing w:before="12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В ближайшей шаговой доступности расположены предприятия бытового обслуживания: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lastRenderedPageBreak/>
        <w:t xml:space="preserve">предприятие бытового обслуживания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АрхСервисРемонт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5F1C82">
        <w:rPr>
          <w:b w:val="0"/>
          <w:sz w:val="28"/>
        </w:rPr>
        <w:br/>
        <w:t>(</w:t>
      </w:r>
      <w:r w:rsidRPr="004E0F6B">
        <w:rPr>
          <w:b w:val="0"/>
          <w:sz w:val="28"/>
        </w:rPr>
        <w:t>по ул. Воронина</w:t>
      </w:r>
      <w:r w:rsidR="005F1C82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5F1C8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29, к</w:t>
      </w:r>
      <w:r w:rsidR="005F1C82">
        <w:rPr>
          <w:b w:val="0"/>
          <w:sz w:val="28"/>
        </w:rPr>
        <w:t>орп</w:t>
      </w:r>
      <w:r w:rsidRPr="004E0F6B">
        <w:rPr>
          <w:b w:val="0"/>
          <w:sz w:val="28"/>
        </w:rPr>
        <w:t>.</w:t>
      </w:r>
      <w:r w:rsidR="005F1C8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2</w:t>
      </w:r>
      <w:r w:rsidR="005F1C8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3 рабочих места;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922954">
        <w:rPr>
          <w:b w:val="0"/>
          <w:spacing w:val="-10"/>
          <w:sz w:val="28"/>
        </w:rPr>
        <w:t xml:space="preserve">предприятие бытового обслуживания </w:t>
      </w:r>
      <w:r w:rsidR="00E82A4C" w:rsidRPr="00922954">
        <w:rPr>
          <w:b w:val="0"/>
          <w:spacing w:val="-10"/>
          <w:sz w:val="28"/>
        </w:rPr>
        <w:t>"</w:t>
      </w:r>
      <w:r w:rsidRPr="00922954">
        <w:rPr>
          <w:b w:val="0"/>
          <w:spacing w:val="-10"/>
          <w:sz w:val="28"/>
        </w:rPr>
        <w:t>РемБытСервис</w:t>
      </w:r>
      <w:r w:rsidR="00E82A4C" w:rsidRPr="00922954">
        <w:rPr>
          <w:b w:val="0"/>
          <w:spacing w:val="-10"/>
          <w:sz w:val="28"/>
        </w:rPr>
        <w:t>"</w:t>
      </w:r>
      <w:r w:rsidRPr="00922954">
        <w:rPr>
          <w:b w:val="0"/>
          <w:spacing w:val="-10"/>
          <w:sz w:val="28"/>
        </w:rPr>
        <w:t xml:space="preserve"> </w:t>
      </w:r>
      <w:r w:rsidR="005F1C82" w:rsidRPr="00922954">
        <w:rPr>
          <w:b w:val="0"/>
          <w:spacing w:val="-10"/>
          <w:sz w:val="28"/>
        </w:rPr>
        <w:t>(</w:t>
      </w:r>
      <w:r w:rsidRPr="00922954">
        <w:rPr>
          <w:b w:val="0"/>
          <w:spacing w:val="-10"/>
          <w:sz w:val="28"/>
        </w:rPr>
        <w:t>по ул. Воронина</w:t>
      </w:r>
      <w:r w:rsidR="005F1C82" w:rsidRPr="00922954">
        <w:rPr>
          <w:b w:val="0"/>
          <w:spacing w:val="-10"/>
          <w:sz w:val="28"/>
        </w:rPr>
        <w:t xml:space="preserve"> В.И.</w:t>
      </w:r>
      <w:r w:rsidRPr="00922954">
        <w:rPr>
          <w:b w:val="0"/>
          <w:spacing w:val="-10"/>
          <w:sz w:val="28"/>
        </w:rPr>
        <w:t xml:space="preserve">, </w:t>
      </w:r>
      <w:r w:rsidR="005F1C8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29, к</w:t>
      </w:r>
      <w:r w:rsidR="005F1C82">
        <w:rPr>
          <w:b w:val="0"/>
          <w:sz w:val="28"/>
        </w:rPr>
        <w:t>орп</w:t>
      </w:r>
      <w:r w:rsidRPr="004E0F6B">
        <w:rPr>
          <w:b w:val="0"/>
          <w:sz w:val="28"/>
        </w:rPr>
        <w:t>.</w:t>
      </w:r>
      <w:r w:rsidR="005F1C8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2</w:t>
      </w:r>
      <w:r w:rsidR="005F1C8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4 рабочих места;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ателье, мастерская по ремонту обуви </w:t>
      </w:r>
      <w:r w:rsidR="005F1C82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5F1C82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5F1C8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 xml:space="preserve">29, </w:t>
      </w:r>
      <w:r w:rsidR="005F1C82">
        <w:rPr>
          <w:b w:val="0"/>
          <w:sz w:val="28"/>
        </w:rPr>
        <w:br/>
      </w:r>
      <w:r w:rsidRPr="004E0F6B">
        <w:rPr>
          <w:b w:val="0"/>
          <w:sz w:val="28"/>
        </w:rPr>
        <w:t>к</w:t>
      </w:r>
      <w:r w:rsidR="005F1C82">
        <w:rPr>
          <w:b w:val="0"/>
          <w:sz w:val="28"/>
        </w:rPr>
        <w:t>орп</w:t>
      </w:r>
      <w:r w:rsidRPr="004E0F6B">
        <w:rPr>
          <w:b w:val="0"/>
          <w:sz w:val="28"/>
        </w:rPr>
        <w:t>.</w:t>
      </w:r>
      <w:r w:rsidR="005F1C8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2</w:t>
      </w:r>
      <w:r w:rsidR="005F1C8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4 рабочих места;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салон красоты </w:t>
      </w:r>
      <w:r w:rsidR="005F1C82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5F1C82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5F1C8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29, к</w:t>
      </w:r>
      <w:r w:rsidR="005F1C82">
        <w:rPr>
          <w:b w:val="0"/>
          <w:sz w:val="28"/>
        </w:rPr>
        <w:t>орп</w:t>
      </w:r>
      <w:r w:rsidRPr="004E0F6B">
        <w:rPr>
          <w:b w:val="0"/>
          <w:sz w:val="28"/>
        </w:rPr>
        <w:t>.</w:t>
      </w:r>
      <w:r w:rsidR="005F1C8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2</w:t>
      </w:r>
      <w:r w:rsidR="005F1C8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2 рабочих места;</w:t>
      </w:r>
    </w:p>
    <w:p w:rsidR="005A0580" w:rsidRDefault="00E409E1" w:rsidP="005A0580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салон красоты </w:t>
      </w:r>
      <w:r w:rsidR="005F1C82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5F1C82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5F1C8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29, к</w:t>
      </w:r>
      <w:r w:rsidR="005F1C82">
        <w:rPr>
          <w:b w:val="0"/>
          <w:sz w:val="28"/>
        </w:rPr>
        <w:t xml:space="preserve">орп. </w:t>
      </w:r>
      <w:r w:rsidRPr="004E0F6B">
        <w:rPr>
          <w:b w:val="0"/>
          <w:sz w:val="28"/>
        </w:rPr>
        <w:t>2</w:t>
      </w:r>
      <w:r w:rsidR="005F1C8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– 2 рабочих места</w:t>
      </w:r>
      <w:r w:rsidR="005A0580">
        <w:rPr>
          <w:b w:val="0"/>
          <w:sz w:val="28"/>
        </w:rPr>
        <w:t>.</w:t>
      </w:r>
    </w:p>
    <w:p w:rsidR="00E409E1" w:rsidRPr="005A0580" w:rsidRDefault="00E409E1" w:rsidP="005A0580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A0580">
        <w:rPr>
          <w:b w:val="0"/>
          <w:sz w:val="28"/>
        </w:rPr>
        <w:t>Расчетные нормы по предприятия</w:t>
      </w:r>
      <w:r w:rsidR="003B5C33">
        <w:rPr>
          <w:b w:val="0"/>
          <w:sz w:val="28"/>
        </w:rPr>
        <w:t>м</w:t>
      </w:r>
      <w:r w:rsidRPr="005A0580">
        <w:rPr>
          <w:b w:val="0"/>
          <w:sz w:val="28"/>
        </w:rPr>
        <w:t xml:space="preserve"> бытового обслуживания </w:t>
      </w:r>
      <w:r w:rsidR="003127D0">
        <w:rPr>
          <w:b w:val="0"/>
          <w:sz w:val="28"/>
        </w:rPr>
        <w:br/>
      </w:r>
      <w:r w:rsidRPr="005A0580">
        <w:rPr>
          <w:b w:val="0"/>
          <w:sz w:val="28"/>
        </w:rPr>
        <w:t xml:space="preserve">для проектируемой территории обеспечиваются в 23 места при необходимом количестве </w:t>
      </w:r>
      <w:r w:rsidR="005A0580" w:rsidRPr="005A0580">
        <w:rPr>
          <w:b w:val="0"/>
          <w:sz w:val="28"/>
        </w:rPr>
        <w:t>11 мест.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В соседних микрорайонах расположены предприятия периодического посещения (бани, сауны)</w:t>
      </w:r>
      <w:r w:rsidR="006B2ABB">
        <w:rPr>
          <w:b w:val="0"/>
          <w:sz w:val="28"/>
        </w:rPr>
        <w:t>. В</w:t>
      </w:r>
      <w:r w:rsidRPr="004E0F6B">
        <w:rPr>
          <w:b w:val="0"/>
          <w:sz w:val="28"/>
        </w:rPr>
        <w:t xml:space="preserve"> увязке с системой общественного пассажирского транспорта</w:t>
      </w:r>
      <w:r w:rsidR="006B2ABB">
        <w:rPr>
          <w:b w:val="0"/>
          <w:sz w:val="28"/>
        </w:rPr>
        <w:t xml:space="preserve"> п</w:t>
      </w:r>
      <w:r w:rsidRPr="004E0F6B">
        <w:rPr>
          <w:b w:val="0"/>
          <w:sz w:val="28"/>
        </w:rPr>
        <w:t>ределы транспортной доступности не более 1</w:t>
      </w:r>
      <w:r w:rsidR="00E97C1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ч</w:t>
      </w:r>
      <w:r w:rsidR="00E97C12">
        <w:rPr>
          <w:b w:val="0"/>
          <w:sz w:val="28"/>
        </w:rPr>
        <w:t>аса</w:t>
      </w:r>
      <w:r w:rsidRPr="004E0F6B">
        <w:rPr>
          <w:b w:val="0"/>
          <w:sz w:val="28"/>
        </w:rPr>
        <w:t>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сауна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Акватория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E97C12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Кононова И.Г., </w:t>
      </w:r>
      <w:r w:rsidR="00E97C1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9</w:t>
      </w:r>
      <w:r w:rsidR="00E97C1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на 30 мест;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баня </w:t>
      </w:r>
      <w:r w:rsidR="00E97C12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</w:t>
      </w:r>
      <w:r w:rsidR="00E97C12">
        <w:rPr>
          <w:b w:val="0"/>
          <w:sz w:val="28"/>
        </w:rPr>
        <w:t>ул. Траловой</w:t>
      </w:r>
      <w:r w:rsidRPr="004E0F6B">
        <w:rPr>
          <w:b w:val="0"/>
          <w:sz w:val="28"/>
        </w:rPr>
        <w:t xml:space="preserve">, </w:t>
      </w:r>
      <w:r w:rsidR="00E97C1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6, ст</w:t>
      </w:r>
      <w:r w:rsidR="00E97C12">
        <w:rPr>
          <w:b w:val="0"/>
          <w:sz w:val="28"/>
        </w:rPr>
        <w:t>р</w:t>
      </w:r>
      <w:r w:rsidRPr="004E0F6B">
        <w:rPr>
          <w:b w:val="0"/>
          <w:sz w:val="28"/>
        </w:rPr>
        <w:t>.</w:t>
      </w:r>
      <w:r w:rsidR="00E97C12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2</w:t>
      </w:r>
      <w:r w:rsidR="00E97C1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на 6 мест;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сауна </w:t>
      </w:r>
      <w:r w:rsidR="00E97C12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ул. Революции, </w:t>
      </w:r>
      <w:r w:rsidR="00E97C1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8</w:t>
      </w:r>
      <w:r w:rsidR="00E97C1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на 5 мест;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баня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На Заливной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E97C12">
        <w:rPr>
          <w:b w:val="0"/>
          <w:sz w:val="28"/>
        </w:rPr>
        <w:t>(</w:t>
      </w:r>
      <w:r w:rsidRPr="004E0F6B">
        <w:rPr>
          <w:b w:val="0"/>
          <w:sz w:val="28"/>
        </w:rPr>
        <w:t>по ул. Заливн</w:t>
      </w:r>
      <w:r w:rsidR="00E97C12">
        <w:rPr>
          <w:b w:val="0"/>
          <w:sz w:val="28"/>
        </w:rPr>
        <w:t>ой</w:t>
      </w:r>
      <w:r w:rsidRPr="004E0F6B">
        <w:rPr>
          <w:b w:val="0"/>
          <w:sz w:val="28"/>
        </w:rPr>
        <w:t xml:space="preserve">, </w:t>
      </w:r>
      <w:r w:rsidR="00E97C12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1</w:t>
      </w:r>
      <w:r w:rsidR="00E97C12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на 10 мест.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Расчетные нормы по предприятия</w:t>
      </w:r>
      <w:r w:rsidR="006B2ABB">
        <w:rPr>
          <w:sz w:val="28"/>
          <w:szCs w:val="28"/>
        </w:rPr>
        <w:t>м</w:t>
      </w:r>
      <w:r w:rsidRPr="004E0F6B">
        <w:rPr>
          <w:sz w:val="28"/>
          <w:szCs w:val="28"/>
        </w:rPr>
        <w:t xml:space="preserve"> периодического посещения </w:t>
      </w:r>
      <w:r w:rsidR="003127D0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для проектируемой территории обеспечиваются в 51 место при необходимом количестве 10 мест. 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В соседних территориальных округах расположены предприятия эпизодического посещения (гостиницы)</w:t>
      </w:r>
      <w:r w:rsidR="006B2ABB">
        <w:rPr>
          <w:b w:val="0"/>
          <w:sz w:val="28"/>
        </w:rPr>
        <w:t>. В</w:t>
      </w:r>
      <w:r w:rsidRPr="004E0F6B">
        <w:rPr>
          <w:b w:val="0"/>
          <w:sz w:val="28"/>
        </w:rPr>
        <w:t xml:space="preserve"> увязке с системой общественного пассажирского транспорта пределы транспортной доступности не более </w:t>
      </w:r>
      <w:r w:rsidR="002C1F4D">
        <w:rPr>
          <w:b w:val="0"/>
          <w:sz w:val="28"/>
        </w:rPr>
        <w:br/>
      </w:r>
      <w:r w:rsidRPr="004E0F6B">
        <w:rPr>
          <w:b w:val="0"/>
          <w:sz w:val="28"/>
        </w:rPr>
        <w:t>2 ч</w:t>
      </w:r>
      <w:r w:rsidR="006B2ABB">
        <w:rPr>
          <w:b w:val="0"/>
          <w:sz w:val="28"/>
        </w:rPr>
        <w:t>асов</w:t>
      </w:r>
      <w:r w:rsidRPr="004E0F6B">
        <w:rPr>
          <w:b w:val="0"/>
          <w:sz w:val="28"/>
        </w:rPr>
        <w:t>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гостиница ООО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Альянс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 xml:space="preserve"> </w:t>
      </w:r>
      <w:r w:rsidR="006B2ABB">
        <w:rPr>
          <w:b w:val="0"/>
          <w:sz w:val="28"/>
        </w:rPr>
        <w:t>(</w:t>
      </w:r>
      <w:r w:rsidRPr="004E0F6B">
        <w:rPr>
          <w:b w:val="0"/>
          <w:sz w:val="28"/>
        </w:rPr>
        <w:t xml:space="preserve">по </w:t>
      </w:r>
      <w:r w:rsidR="006B2ABB">
        <w:rPr>
          <w:b w:val="0"/>
          <w:sz w:val="28"/>
        </w:rPr>
        <w:t>ул. Октябрьской</w:t>
      </w:r>
      <w:r w:rsidRPr="004E0F6B">
        <w:rPr>
          <w:b w:val="0"/>
          <w:sz w:val="28"/>
        </w:rPr>
        <w:t xml:space="preserve">, </w:t>
      </w:r>
      <w:r w:rsidR="006B2ABB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3</w:t>
      </w:r>
      <w:r w:rsidR="006B2ABB">
        <w:rPr>
          <w:b w:val="0"/>
          <w:sz w:val="28"/>
        </w:rPr>
        <w:t>)</w:t>
      </w:r>
      <w:r w:rsidRPr="004E0F6B">
        <w:rPr>
          <w:b w:val="0"/>
          <w:sz w:val="28"/>
        </w:rPr>
        <w:t xml:space="preserve"> на 12 мест.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Обеспеченность и доступность предприятиями коммунально-бытового обслуживания выполняется.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На территории, смежной с территорией проектирования расположено почтовое отделение связи: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почтовое отделение №</w:t>
      </w:r>
      <w:r w:rsidR="006B2ABB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30 Почты России </w:t>
      </w:r>
      <w:r w:rsidR="006B2ABB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6B2ABB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6B2ABB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4</w:t>
      </w:r>
      <w:r w:rsidR="006B2ABB">
        <w:rPr>
          <w:b w:val="0"/>
          <w:sz w:val="28"/>
        </w:rPr>
        <w:t>)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почтовое отделение №</w:t>
      </w:r>
      <w:r w:rsidR="006B2ABB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57 Почты России </w:t>
      </w:r>
      <w:r w:rsidR="006B2ABB">
        <w:rPr>
          <w:b w:val="0"/>
          <w:sz w:val="28"/>
        </w:rPr>
        <w:t>(</w:t>
      </w:r>
      <w:r w:rsidRPr="004E0F6B">
        <w:rPr>
          <w:b w:val="0"/>
          <w:sz w:val="28"/>
        </w:rPr>
        <w:t>по пр</w:t>
      </w:r>
      <w:r w:rsidR="006B2ABB">
        <w:rPr>
          <w:b w:val="0"/>
          <w:sz w:val="28"/>
        </w:rPr>
        <w:t>осп. Ленинградскому</w:t>
      </w:r>
      <w:r w:rsidRPr="004E0F6B">
        <w:rPr>
          <w:b w:val="0"/>
          <w:sz w:val="28"/>
        </w:rPr>
        <w:t xml:space="preserve">, </w:t>
      </w:r>
      <w:r w:rsidR="006B2ABB">
        <w:rPr>
          <w:b w:val="0"/>
          <w:sz w:val="28"/>
        </w:rPr>
        <w:br/>
        <w:t xml:space="preserve">д. </w:t>
      </w:r>
      <w:r w:rsidRPr="004E0F6B">
        <w:rPr>
          <w:b w:val="0"/>
          <w:sz w:val="28"/>
        </w:rPr>
        <w:t>277</w:t>
      </w:r>
      <w:r w:rsidR="006B2ABB">
        <w:rPr>
          <w:b w:val="0"/>
          <w:sz w:val="28"/>
        </w:rPr>
        <w:t>)</w:t>
      </w:r>
      <w:r w:rsidRPr="004E0F6B">
        <w:rPr>
          <w:b w:val="0"/>
          <w:sz w:val="28"/>
        </w:rPr>
        <w:t>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почтовое отделение №</w:t>
      </w:r>
      <w:r w:rsidR="006B2ABB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62 Почты России </w:t>
      </w:r>
      <w:r w:rsidR="006B2ABB">
        <w:rPr>
          <w:b w:val="0"/>
          <w:sz w:val="28"/>
        </w:rPr>
        <w:t>(</w:t>
      </w:r>
      <w:r w:rsidRPr="004E0F6B">
        <w:rPr>
          <w:b w:val="0"/>
          <w:sz w:val="28"/>
        </w:rPr>
        <w:t>по ул. Воронина</w:t>
      </w:r>
      <w:r w:rsidR="006B2ABB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6B2ABB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39</w:t>
      </w:r>
      <w:r w:rsidR="006B2ABB">
        <w:rPr>
          <w:b w:val="0"/>
          <w:sz w:val="28"/>
        </w:rPr>
        <w:t>)</w:t>
      </w:r>
      <w:r w:rsidRPr="004E0F6B">
        <w:rPr>
          <w:b w:val="0"/>
          <w:sz w:val="28"/>
        </w:rPr>
        <w:t>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Обеспеченность предприятиями связи выполняется в пределах радиуса обслуживания 500 м</w:t>
      </w:r>
      <w:r w:rsidR="006B2ABB">
        <w:rPr>
          <w:sz w:val="28"/>
          <w:szCs w:val="28"/>
        </w:rPr>
        <w:t>етров. Д</w:t>
      </w:r>
      <w:r w:rsidRPr="004E0F6B">
        <w:rPr>
          <w:sz w:val="28"/>
          <w:szCs w:val="28"/>
        </w:rPr>
        <w:t>оступность выполняется и не превышает 30 мин</w:t>
      </w:r>
      <w:r w:rsidR="006B2ABB">
        <w:rPr>
          <w:sz w:val="28"/>
          <w:szCs w:val="28"/>
        </w:rPr>
        <w:t>ут</w:t>
      </w:r>
      <w:r w:rsidRPr="004E0F6B">
        <w:rPr>
          <w:sz w:val="28"/>
          <w:szCs w:val="28"/>
        </w:rPr>
        <w:t xml:space="preserve"> пешей ходьбы.</w:t>
      </w:r>
    </w:p>
    <w:p w:rsidR="00E409E1" w:rsidRPr="00BB6EC4" w:rsidRDefault="00BB6EC4" w:rsidP="00E409E1">
      <w:pPr>
        <w:ind w:firstLine="720"/>
        <w:jc w:val="both"/>
        <w:rPr>
          <w:sz w:val="28"/>
          <w:szCs w:val="28"/>
        </w:rPr>
      </w:pPr>
      <w:r w:rsidRPr="00BB6EC4">
        <w:rPr>
          <w:sz w:val="28"/>
          <w:szCs w:val="28"/>
        </w:rPr>
        <w:t xml:space="preserve">5.9. </w:t>
      </w:r>
      <w:r w:rsidR="00E409E1" w:rsidRPr="00BB6EC4">
        <w:rPr>
          <w:sz w:val="28"/>
          <w:szCs w:val="28"/>
        </w:rPr>
        <w:t>Объекты культуры и социального обеспечения местного значения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Согласно </w:t>
      </w:r>
      <w:r w:rsidR="00BB6EC4">
        <w:rPr>
          <w:sz w:val="28"/>
          <w:szCs w:val="28"/>
        </w:rPr>
        <w:t>статье</w:t>
      </w:r>
      <w:r w:rsidR="00BB6EC4" w:rsidRPr="004E0F6B">
        <w:rPr>
          <w:sz w:val="28"/>
          <w:szCs w:val="28"/>
        </w:rPr>
        <w:t xml:space="preserve"> 25 </w:t>
      </w:r>
      <w:r w:rsidRPr="004E0F6B">
        <w:rPr>
          <w:sz w:val="28"/>
          <w:szCs w:val="28"/>
        </w:rPr>
        <w:t>местны</w:t>
      </w:r>
      <w:r w:rsidR="00BB6EC4">
        <w:rPr>
          <w:sz w:val="28"/>
          <w:szCs w:val="28"/>
        </w:rPr>
        <w:t>х</w:t>
      </w:r>
      <w:r w:rsidRPr="004E0F6B">
        <w:rPr>
          <w:sz w:val="28"/>
          <w:szCs w:val="28"/>
        </w:rPr>
        <w:t xml:space="preserve"> норматив</w:t>
      </w:r>
      <w:r w:rsidR="00BB6EC4">
        <w:rPr>
          <w:sz w:val="28"/>
          <w:szCs w:val="28"/>
        </w:rPr>
        <w:t>ов</w:t>
      </w:r>
      <w:r w:rsidRPr="004E0F6B">
        <w:rPr>
          <w:sz w:val="28"/>
          <w:szCs w:val="28"/>
        </w:rPr>
        <w:t xml:space="preserve"> градостроительного проектирования в проекте внесения изменений в проект планировки территории допустимо не отображать показатели обеспеченности объектами культуры и социального обеспечения местного значения такими как: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учреждения клубного типа, дома культуры и прочие развлекательные учреждения, кинотеатры;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>уровень обеспеченности библиотеками;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уровень обеспеченности выставочными залами, музеями.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E409E1" w:rsidRPr="00BB6EC4" w:rsidRDefault="00BB6EC4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BB6EC4">
        <w:rPr>
          <w:b w:val="0"/>
          <w:sz w:val="28"/>
        </w:rPr>
        <w:t xml:space="preserve">5.10. </w:t>
      </w:r>
      <w:r w:rsidR="00E409E1" w:rsidRPr="00BB6EC4">
        <w:rPr>
          <w:b w:val="0"/>
          <w:sz w:val="28"/>
        </w:rPr>
        <w:t>Поликлиники и медицинские учреждения</w:t>
      </w:r>
    </w:p>
    <w:p w:rsidR="00E409E1" w:rsidRPr="004E0F6B" w:rsidRDefault="00E409E1" w:rsidP="00E409E1">
      <w:pPr>
        <w:pStyle w:val="2a"/>
        <w:widowControl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Согласно местным нормативам обеспеченность поликлиниками и медицинскими учреждениями не относится к расч</w:t>
      </w:r>
      <w:r w:rsidR="00F270BA">
        <w:rPr>
          <w:b w:val="0"/>
          <w:sz w:val="28"/>
        </w:rPr>
        <w:t>е</w:t>
      </w:r>
      <w:r w:rsidRPr="004E0F6B">
        <w:rPr>
          <w:b w:val="0"/>
          <w:sz w:val="28"/>
        </w:rPr>
        <w:t>тным показателям в сфере социального и культурно-бытового обеспечения и не обязательна для отражения в проектах внесения изменений в проекты планировки территорий.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На территории в границах проектирования расположено медицинское учреждение: ГБУЗ </w:t>
      </w:r>
      <w:r w:rsidR="00134240">
        <w:rPr>
          <w:b w:val="0"/>
          <w:sz w:val="28"/>
        </w:rPr>
        <w:t>АО "</w:t>
      </w:r>
      <w:r w:rsidRPr="004E0F6B">
        <w:rPr>
          <w:b w:val="0"/>
          <w:sz w:val="28"/>
        </w:rPr>
        <w:t>Архангельский госпиталь для ветеранов</w:t>
      </w:r>
      <w:r w:rsidR="00134240">
        <w:rPr>
          <w:b w:val="0"/>
          <w:sz w:val="28"/>
        </w:rPr>
        <w:t xml:space="preserve"> войн"</w:t>
      </w:r>
      <w:r w:rsidRPr="004E0F6B">
        <w:rPr>
          <w:b w:val="0"/>
          <w:sz w:val="28"/>
        </w:rPr>
        <w:t xml:space="preserve"> </w:t>
      </w:r>
      <w:r w:rsidR="00134240">
        <w:rPr>
          <w:b w:val="0"/>
          <w:sz w:val="28"/>
        </w:rPr>
        <w:br/>
        <w:t>(</w:t>
      </w:r>
      <w:r w:rsidRPr="004E0F6B">
        <w:rPr>
          <w:b w:val="0"/>
          <w:sz w:val="28"/>
        </w:rPr>
        <w:t>по ул. Воронина</w:t>
      </w:r>
      <w:r w:rsidR="00134240">
        <w:rPr>
          <w:b w:val="0"/>
          <w:sz w:val="28"/>
        </w:rPr>
        <w:t xml:space="preserve"> В.И.</w:t>
      </w:r>
      <w:r w:rsidRPr="004E0F6B">
        <w:rPr>
          <w:b w:val="0"/>
          <w:sz w:val="28"/>
        </w:rPr>
        <w:t xml:space="preserve">, </w:t>
      </w:r>
      <w:r w:rsidR="00134240">
        <w:rPr>
          <w:b w:val="0"/>
          <w:sz w:val="28"/>
        </w:rPr>
        <w:t xml:space="preserve">д. </w:t>
      </w:r>
      <w:r w:rsidRPr="004E0F6B">
        <w:rPr>
          <w:b w:val="0"/>
          <w:sz w:val="28"/>
        </w:rPr>
        <w:t>24</w:t>
      </w:r>
      <w:r w:rsidR="00134240">
        <w:rPr>
          <w:b w:val="0"/>
          <w:sz w:val="28"/>
        </w:rPr>
        <w:t>),</w:t>
      </w:r>
      <w:r w:rsidRPr="004E0F6B">
        <w:rPr>
          <w:b w:val="0"/>
          <w:sz w:val="28"/>
        </w:rPr>
        <w:t xml:space="preserve"> радиус обслуживания не более 1</w:t>
      </w:r>
      <w:r w:rsidR="003127D0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000 м</w:t>
      </w:r>
      <w:r w:rsidR="00134240">
        <w:rPr>
          <w:b w:val="0"/>
          <w:sz w:val="28"/>
        </w:rPr>
        <w:t>етров</w:t>
      </w:r>
      <w:r w:rsidRPr="004E0F6B">
        <w:rPr>
          <w:b w:val="0"/>
          <w:sz w:val="28"/>
        </w:rPr>
        <w:t xml:space="preserve">. Обеспеченность и доступность территории медицинскими учреждениями выполняется. 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5D4153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5" w:name="_Toc99982872"/>
      <w:r w:rsidRPr="004E0F6B">
        <w:rPr>
          <w:rFonts w:ascii="Times New Roman" w:hAnsi="Times New Roman"/>
          <w:sz w:val="28"/>
        </w:rPr>
        <w:t>6</w:t>
      </w:r>
      <w:r w:rsidR="005D4153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Характеристики объектов капитального строительства инженерной инфраструктуры</w:t>
      </w:r>
      <w:bookmarkEnd w:id="5"/>
    </w:p>
    <w:p w:rsidR="00E409E1" w:rsidRPr="004E0F6B" w:rsidRDefault="00E409E1" w:rsidP="00E409E1">
      <w:pPr>
        <w:ind w:firstLine="720"/>
        <w:jc w:val="both"/>
        <w:rPr>
          <w:i/>
          <w:sz w:val="28"/>
          <w:szCs w:val="28"/>
        </w:rPr>
      </w:pPr>
    </w:p>
    <w:p w:rsidR="00E409E1" w:rsidRPr="005D4153" w:rsidRDefault="005D4153" w:rsidP="00E409E1">
      <w:pPr>
        <w:ind w:firstLine="720"/>
        <w:jc w:val="both"/>
        <w:rPr>
          <w:sz w:val="28"/>
          <w:szCs w:val="28"/>
        </w:rPr>
      </w:pPr>
      <w:r w:rsidRPr="005D4153">
        <w:rPr>
          <w:sz w:val="28"/>
          <w:szCs w:val="28"/>
        </w:rPr>
        <w:t xml:space="preserve">6.1. </w:t>
      </w:r>
      <w:r w:rsidR="00E409E1" w:rsidRPr="005D4153">
        <w:rPr>
          <w:sz w:val="28"/>
          <w:szCs w:val="28"/>
        </w:rPr>
        <w:t>Объекты санитарной очистки территории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Нормативы образования тв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рдых бытовых отходов, жидких бытовых отходов и крупногабаритного мусора</w:t>
      </w:r>
      <w:r w:rsidR="00546216">
        <w:rPr>
          <w:sz w:val="28"/>
          <w:szCs w:val="28"/>
        </w:rPr>
        <w:t xml:space="preserve"> (далее – КГО)</w:t>
      </w:r>
      <w:r w:rsidRPr="004E0F6B">
        <w:rPr>
          <w:sz w:val="28"/>
          <w:szCs w:val="28"/>
        </w:rPr>
        <w:t xml:space="preserve"> населением, проживающим в жилищном фонде, из расч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та накопления на одного человека в год устанавливаются в соответствии с местными нормативами градостроительного проектирования</w:t>
      </w:r>
      <w:r w:rsidR="005D4153">
        <w:rPr>
          <w:sz w:val="28"/>
          <w:szCs w:val="28"/>
        </w:rPr>
        <w:t xml:space="preserve"> и представлены в таблице 7.</w:t>
      </w:r>
    </w:p>
    <w:p w:rsidR="00E409E1" w:rsidRDefault="00E409E1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3127D0">
      <w:pPr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Таблица 7</w:t>
      </w:r>
    </w:p>
    <w:tbl>
      <w:tblPr>
        <w:tblStyle w:val="afd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984"/>
        <w:gridCol w:w="2381"/>
      </w:tblGrid>
      <w:tr w:rsidR="00E409E1" w:rsidRPr="005D4153" w:rsidTr="002C1F4D">
        <w:trPr>
          <w:trHeight w:hRule="exact" w:val="763"/>
        </w:trPr>
        <w:tc>
          <w:tcPr>
            <w:tcW w:w="2723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rFonts w:hint="eastAsia"/>
                <w:sz w:val="24"/>
                <w:szCs w:val="24"/>
              </w:rPr>
              <w:t>Единица</w:t>
            </w:r>
            <w:r w:rsidRPr="005D4153">
              <w:rPr>
                <w:sz w:val="24"/>
                <w:szCs w:val="24"/>
              </w:rPr>
              <w:t xml:space="preserve"> </w:t>
            </w:r>
            <w:r w:rsidRPr="005D4153">
              <w:rPr>
                <w:rFonts w:hint="eastAsia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rFonts w:hint="eastAsia"/>
                <w:sz w:val="24"/>
                <w:szCs w:val="24"/>
              </w:rPr>
              <w:t>Значение</w:t>
            </w:r>
          </w:p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rFonts w:hint="eastAsia"/>
                <w:sz w:val="24"/>
                <w:szCs w:val="24"/>
              </w:rPr>
              <w:t>показателя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rFonts w:hint="eastAsia"/>
                <w:sz w:val="24"/>
                <w:szCs w:val="24"/>
              </w:rPr>
              <w:t>Формула расчета</w:t>
            </w: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09E1" w:rsidRPr="005D4153" w:rsidRDefault="00E409E1" w:rsidP="005D4153">
            <w:pPr>
              <w:autoSpaceDE w:val="0"/>
              <w:autoSpaceDN w:val="0"/>
              <w:adjustRightInd w:val="0"/>
              <w:ind w:right="3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Проектное решение</w:t>
            </w:r>
          </w:p>
          <w:p w:rsidR="00E409E1" w:rsidRPr="005D4153" w:rsidRDefault="00E409E1" w:rsidP="005D4153">
            <w:pPr>
              <w:autoSpaceDE w:val="0"/>
              <w:autoSpaceDN w:val="0"/>
              <w:adjustRightInd w:val="0"/>
              <w:ind w:right="30"/>
              <w:jc w:val="center"/>
              <w:rPr>
                <w:sz w:val="24"/>
                <w:szCs w:val="24"/>
              </w:rPr>
            </w:pPr>
          </w:p>
        </w:tc>
      </w:tr>
      <w:tr w:rsidR="00E409E1" w:rsidRPr="005D4153" w:rsidTr="0039258D">
        <w:trPr>
          <w:trHeight w:val="1134"/>
        </w:trPr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5D4153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Норма накопления тв</w:t>
            </w:r>
            <w:r w:rsidR="00F270BA" w:rsidRPr="005D4153">
              <w:rPr>
                <w:sz w:val="24"/>
                <w:szCs w:val="24"/>
              </w:rPr>
              <w:t>е</w:t>
            </w:r>
            <w:r w:rsidRPr="005D4153">
              <w:rPr>
                <w:sz w:val="24"/>
                <w:szCs w:val="24"/>
              </w:rPr>
              <w:t>рдых бытовых отходов для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куб.</w:t>
            </w:r>
            <w:r w:rsidR="003127D0">
              <w:rPr>
                <w:sz w:val="24"/>
                <w:szCs w:val="24"/>
              </w:rPr>
              <w:t xml:space="preserve"> </w:t>
            </w:r>
            <w:r w:rsidRPr="005D4153">
              <w:rPr>
                <w:sz w:val="24"/>
                <w:szCs w:val="24"/>
              </w:rPr>
              <w:t xml:space="preserve">м </w:t>
            </w:r>
            <w:r w:rsidR="003127D0">
              <w:rPr>
                <w:sz w:val="24"/>
                <w:szCs w:val="24"/>
              </w:rPr>
              <w:br/>
            </w:r>
            <w:r w:rsidRPr="005D4153">
              <w:rPr>
                <w:sz w:val="24"/>
                <w:szCs w:val="24"/>
              </w:rPr>
              <w:t xml:space="preserve">на </w:t>
            </w:r>
          </w:p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1 чел. в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 xml:space="preserve">1,7 </w:t>
            </w:r>
            <w:r w:rsidR="005D4153">
              <w:rPr>
                <w:sz w:val="24"/>
                <w:szCs w:val="24"/>
              </w:rPr>
              <w:t>х</w:t>
            </w:r>
            <w:r w:rsidRPr="005D4153">
              <w:rPr>
                <w:sz w:val="24"/>
                <w:szCs w:val="24"/>
              </w:rPr>
              <w:t xml:space="preserve"> 1141 = </w:t>
            </w:r>
          </w:p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1939,7 м</w:t>
            </w:r>
            <w:r w:rsidRPr="005D4153">
              <w:rPr>
                <w:sz w:val="24"/>
                <w:szCs w:val="24"/>
                <w:vertAlign w:val="superscript"/>
              </w:rPr>
              <w:t>3</w:t>
            </w:r>
            <w:r w:rsidRPr="005D4153">
              <w:rPr>
                <w:sz w:val="24"/>
                <w:szCs w:val="24"/>
              </w:rPr>
              <w:t>/год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5D4153" w:rsidRDefault="00E409E1" w:rsidP="002C1F4D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 xml:space="preserve">6 контейнеров </w:t>
            </w:r>
            <w:r w:rsidR="002C1F4D">
              <w:rPr>
                <w:sz w:val="24"/>
                <w:szCs w:val="24"/>
              </w:rPr>
              <w:br/>
            </w:r>
            <w:r w:rsidRPr="005D4153">
              <w:rPr>
                <w:sz w:val="24"/>
                <w:szCs w:val="24"/>
              </w:rPr>
              <w:t>по 1,1</w:t>
            </w:r>
            <w:r w:rsidR="005D4153">
              <w:rPr>
                <w:sz w:val="24"/>
                <w:szCs w:val="24"/>
              </w:rPr>
              <w:t xml:space="preserve"> </w:t>
            </w:r>
            <w:r w:rsidRPr="005D4153">
              <w:rPr>
                <w:sz w:val="24"/>
                <w:szCs w:val="24"/>
              </w:rPr>
              <w:t>м</w:t>
            </w:r>
            <w:r w:rsidRPr="005D4153">
              <w:rPr>
                <w:sz w:val="24"/>
                <w:szCs w:val="24"/>
                <w:vertAlign w:val="superscript"/>
              </w:rPr>
              <w:t>3</w:t>
            </w:r>
            <w:r w:rsidRPr="005D4153">
              <w:rPr>
                <w:sz w:val="24"/>
                <w:szCs w:val="24"/>
              </w:rPr>
              <w:t xml:space="preserve"> </w:t>
            </w:r>
            <w:r w:rsidR="002C1F4D">
              <w:rPr>
                <w:sz w:val="24"/>
                <w:szCs w:val="24"/>
              </w:rPr>
              <w:br/>
            </w:r>
            <w:r w:rsidRPr="005D4153">
              <w:rPr>
                <w:sz w:val="24"/>
                <w:szCs w:val="24"/>
              </w:rPr>
              <w:t>с каждодневным  вывозом мусора</w:t>
            </w:r>
          </w:p>
        </w:tc>
      </w:tr>
      <w:tr w:rsidR="00E409E1" w:rsidRPr="005D4153" w:rsidTr="0039258D">
        <w:trPr>
          <w:trHeight w:val="130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5D4153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Норма накопления крупногабаритного мусора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куб.</w:t>
            </w:r>
            <w:r w:rsidR="003127D0">
              <w:rPr>
                <w:sz w:val="24"/>
                <w:szCs w:val="24"/>
              </w:rPr>
              <w:t xml:space="preserve"> </w:t>
            </w:r>
            <w:r w:rsidRPr="005D4153">
              <w:rPr>
                <w:sz w:val="24"/>
                <w:szCs w:val="24"/>
              </w:rPr>
              <w:t xml:space="preserve">м </w:t>
            </w:r>
            <w:r w:rsidR="003127D0">
              <w:rPr>
                <w:sz w:val="24"/>
                <w:szCs w:val="24"/>
              </w:rPr>
              <w:br/>
            </w:r>
            <w:r w:rsidRPr="005D4153">
              <w:rPr>
                <w:sz w:val="24"/>
                <w:szCs w:val="24"/>
              </w:rPr>
              <w:t xml:space="preserve">на </w:t>
            </w:r>
            <w:r w:rsidR="005D4153">
              <w:rPr>
                <w:sz w:val="24"/>
                <w:szCs w:val="24"/>
              </w:rPr>
              <w:br/>
            </w:r>
            <w:r w:rsidRPr="005D4153">
              <w:rPr>
                <w:sz w:val="24"/>
                <w:szCs w:val="24"/>
              </w:rPr>
              <w:t>1 чел. в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0,086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0,086</w:t>
            </w:r>
            <w:r w:rsidR="003127D0">
              <w:rPr>
                <w:sz w:val="24"/>
                <w:szCs w:val="24"/>
              </w:rPr>
              <w:t xml:space="preserve"> </w:t>
            </w:r>
            <w:r w:rsidR="005D4153">
              <w:rPr>
                <w:sz w:val="24"/>
                <w:szCs w:val="24"/>
              </w:rPr>
              <w:t>х</w:t>
            </w:r>
            <w:r w:rsidR="003127D0">
              <w:rPr>
                <w:sz w:val="24"/>
                <w:szCs w:val="24"/>
              </w:rPr>
              <w:t xml:space="preserve"> </w:t>
            </w:r>
            <w:r w:rsidRPr="005D4153">
              <w:rPr>
                <w:sz w:val="24"/>
                <w:szCs w:val="24"/>
              </w:rPr>
              <w:t>1141 =</w:t>
            </w:r>
          </w:p>
          <w:p w:rsidR="00E409E1" w:rsidRPr="005D4153" w:rsidRDefault="00E409E1" w:rsidP="005D4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 xml:space="preserve"> 98,1 м</w:t>
            </w:r>
            <w:r w:rsidRPr="005D4153">
              <w:rPr>
                <w:sz w:val="24"/>
                <w:szCs w:val="24"/>
                <w:vertAlign w:val="superscript"/>
              </w:rPr>
              <w:t>3</w:t>
            </w:r>
            <w:r w:rsidRPr="005D4153">
              <w:rPr>
                <w:sz w:val="24"/>
                <w:szCs w:val="24"/>
              </w:rPr>
              <w:t>/год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5D4153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153">
              <w:rPr>
                <w:sz w:val="24"/>
                <w:szCs w:val="24"/>
              </w:rPr>
              <w:t>Три площадки для КГО с каждо</w:t>
            </w:r>
            <w:r w:rsidR="002C1F4D">
              <w:rPr>
                <w:sz w:val="24"/>
                <w:szCs w:val="24"/>
              </w:rPr>
              <w:t>-</w:t>
            </w:r>
            <w:r w:rsidRPr="005D4153">
              <w:rPr>
                <w:sz w:val="24"/>
                <w:szCs w:val="24"/>
              </w:rPr>
              <w:t>дневным вывозом мусора</w:t>
            </w:r>
          </w:p>
        </w:tc>
      </w:tr>
    </w:tbl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Проектом внесения изменений в проект планировки территории предусмотрены к размещению три специальные площадки для сбора твердых коммунальных отходов закрытого типа площадью 12 </w:t>
      </w:r>
      <w:r w:rsidR="00546216">
        <w:rPr>
          <w:sz w:val="28"/>
          <w:szCs w:val="28"/>
        </w:rPr>
        <w:t>м</w:t>
      </w:r>
      <w:r w:rsidR="00546216" w:rsidRPr="00546216">
        <w:rPr>
          <w:sz w:val="28"/>
          <w:szCs w:val="28"/>
          <w:vertAlign w:val="superscript"/>
        </w:rPr>
        <w:t>2</w:t>
      </w:r>
      <w:r w:rsidR="0039258D">
        <w:rPr>
          <w:sz w:val="28"/>
          <w:szCs w:val="28"/>
        </w:rPr>
        <w:t xml:space="preserve"> включая отсек </w:t>
      </w:r>
      <w:r w:rsidR="003127D0">
        <w:rPr>
          <w:sz w:val="28"/>
          <w:szCs w:val="28"/>
        </w:rPr>
        <w:br/>
      </w:r>
      <w:r w:rsidR="0039258D">
        <w:rPr>
          <w:sz w:val="28"/>
          <w:szCs w:val="28"/>
        </w:rPr>
        <w:t xml:space="preserve">для </w:t>
      </w:r>
      <w:r w:rsidRPr="004E0F6B">
        <w:rPr>
          <w:sz w:val="28"/>
          <w:szCs w:val="28"/>
        </w:rPr>
        <w:t>КГО.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 xml:space="preserve">Специализированные организации по уборке города обеспечивают регулярный вывоз мусора и его утилизацию на городских свалках </w:t>
      </w:r>
      <w:r w:rsidR="0039258D" w:rsidRPr="0039258D">
        <w:rPr>
          <w:sz w:val="28"/>
          <w:szCs w:val="28"/>
        </w:rPr>
        <w:t>твердых бытовых отходов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>Город Архангельск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>.</w:t>
      </w:r>
    </w:p>
    <w:p w:rsidR="00E409E1" w:rsidRPr="00E72AA0" w:rsidRDefault="00E72AA0" w:rsidP="00E409E1">
      <w:pPr>
        <w:ind w:firstLine="720"/>
        <w:jc w:val="both"/>
        <w:rPr>
          <w:sz w:val="28"/>
          <w:szCs w:val="28"/>
        </w:rPr>
      </w:pPr>
      <w:r w:rsidRPr="00E72AA0">
        <w:rPr>
          <w:sz w:val="28"/>
          <w:szCs w:val="28"/>
        </w:rPr>
        <w:t xml:space="preserve">6.2. </w:t>
      </w:r>
      <w:r w:rsidR="00E409E1" w:rsidRPr="00E72AA0">
        <w:rPr>
          <w:sz w:val="28"/>
          <w:szCs w:val="28"/>
        </w:rPr>
        <w:t>Объекты электроснабжения</w:t>
      </w:r>
    </w:p>
    <w:p w:rsidR="00404974" w:rsidRDefault="00404974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Нормативы, применяемые для расч</w:t>
      </w:r>
      <w:r>
        <w:rPr>
          <w:sz w:val="28"/>
          <w:szCs w:val="28"/>
        </w:rPr>
        <w:t>е</w:t>
      </w:r>
      <w:r w:rsidRPr="004E0F6B">
        <w:rPr>
          <w:sz w:val="28"/>
          <w:szCs w:val="28"/>
        </w:rPr>
        <w:t>тов системы электроснабжения</w:t>
      </w:r>
      <w:r w:rsidR="003127D0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представлены в таб</w:t>
      </w:r>
      <w:r w:rsidR="003B2766">
        <w:rPr>
          <w:sz w:val="28"/>
          <w:szCs w:val="28"/>
        </w:rPr>
        <w:t>лице 8, п</w:t>
      </w:r>
      <w:r w:rsidR="003B2766" w:rsidRPr="004E0F6B">
        <w:rPr>
          <w:sz w:val="28"/>
          <w:szCs w:val="28"/>
        </w:rPr>
        <w:t>оказатели электропотребления</w:t>
      </w:r>
      <w:r w:rsidR="003B2766">
        <w:rPr>
          <w:sz w:val="28"/>
          <w:szCs w:val="28"/>
        </w:rPr>
        <w:t xml:space="preserve"> – в таблице 9.</w:t>
      </w:r>
    </w:p>
    <w:p w:rsidR="00404974" w:rsidRDefault="00404974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3127D0">
      <w:pPr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Таблица 8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59"/>
        <w:gridCol w:w="1455"/>
        <w:gridCol w:w="2910"/>
      </w:tblGrid>
      <w:tr w:rsidR="00E409E1" w:rsidRPr="00404974" w:rsidTr="00404974">
        <w:trPr>
          <w:trHeight w:val="819"/>
          <w:tblHeader/>
        </w:trPr>
        <w:tc>
          <w:tcPr>
            <w:tcW w:w="3715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Функциональное назначение территории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Значение</w:t>
            </w:r>
          </w:p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показателя</w:t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Формула расчета</w:t>
            </w:r>
          </w:p>
        </w:tc>
      </w:tr>
      <w:tr w:rsidR="00E409E1" w:rsidRPr="00404974" w:rsidTr="00404974"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3127D0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312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Вт/кв.</w:t>
            </w:r>
            <w:r w:rsidR="003127D0">
              <w:rPr>
                <w:sz w:val="24"/>
                <w:szCs w:val="24"/>
              </w:rPr>
              <w:t xml:space="preserve"> </w:t>
            </w:r>
            <w:r w:rsidRPr="00404974">
              <w:rPr>
                <w:sz w:val="24"/>
                <w:szCs w:val="24"/>
              </w:rPr>
              <w:t>м общей</w:t>
            </w:r>
          </w:p>
          <w:p w:rsidR="00E409E1" w:rsidRPr="00404974" w:rsidRDefault="00E409E1" w:rsidP="00312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площади зданий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30 х (1544,5+6384,0+46656,4)  = 1637,55 кВт</w:t>
            </w:r>
          </w:p>
        </w:tc>
      </w:tr>
      <w:tr w:rsidR="00E409E1" w:rsidRPr="00404974" w:rsidTr="00404974">
        <w:trPr>
          <w:trHeight w:hRule="exact" w:val="567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312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Общественно-деловая застройка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312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40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40 х 9043,9 = 361,76 кВт</w:t>
            </w:r>
          </w:p>
        </w:tc>
      </w:tr>
      <w:tr w:rsidR="00E409E1" w:rsidRPr="00404974" w:rsidTr="00404974">
        <w:trPr>
          <w:trHeight w:hRule="exact" w:val="794"/>
        </w:trPr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312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Застройка производственного и складского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312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кВт/га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170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04974" w:rsidRDefault="00E409E1" w:rsidP="004049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974">
              <w:rPr>
                <w:sz w:val="24"/>
                <w:szCs w:val="24"/>
              </w:rPr>
              <w:t>─</w:t>
            </w:r>
          </w:p>
        </w:tc>
      </w:tr>
    </w:tbl>
    <w:p w:rsidR="00E409E1" w:rsidRPr="004E0F6B" w:rsidRDefault="00E409E1" w:rsidP="00E409E1">
      <w:pPr>
        <w:spacing w:before="12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Существующее положение: обеспеченность территории проектирования объектами энергоснабжения выполняется путем размещения существующий трансформаторной подстанции (ТП-520) в границах проекта внесения изменений в проект планировки территории по ул. Воронина</w:t>
      </w:r>
      <w:r w:rsidR="003B2766">
        <w:rPr>
          <w:sz w:val="28"/>
          <w:szCs w:val="28"/>
        </w:rPr>
        <w:t xml:space="preserve"> В.И.</w:t>
      </w:r>
      <w:r w:rsidRPr="004E0F6B">
        <w:rPr>
          <w:sz w:val="28"/>
          <w:szCs w:val="28"/>
        </w:rPr>
        <w:t xml:space="preserve">, </w:t>
      </w:r>
      <w:r w:rsidR="003B2766">
        <w:rPr>
          <w:sz w:val="28"/>
          <w:szCs w:val="28"/>
        </w:rPr>
        <w:t xml:space="preserve">д. </w:t>
      </w:r>
      <w:r w:rsidRPr="004E0F6B">
        <w:rPr>
          <w:sz w:val="28"/>
          <w:szCs w:val="28"/>
        </w:rPr>
        <w:t>24, стр. 1.</w:t>
      </w:r>
    </w:p>
    <w:p w:rsidR="004B6642" w:rsidRDefault="004B6642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562A05">
      <w:pPr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Таблица 9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2835"/>
        <w:gridCol w:w="1559"/>
      </w:tblGrid>
      <w:tr w:rsidR="00E409E1" w:rsidRPr="003B2766" w:rsidTr="009D1CA4">
        <w:trPr>
          <w:trHeight w:hRule="exact" w:val="1134"/>
        </w:trPr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Степень благоустройства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Электропотребление</w:t>
            </w:r>
          </w:p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(кВт·ч/год на 1 чел.)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Использование максимума электрической нагрузки (ч/год)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rFonts w:hint="eastAsia"/>
                <w:sz w:val="24"/>
                <w:szCs w:val="24"/>
              </w:rPr>
              <w:t>Примечание</w:t>
            </w:r>
          </w:p>
        </w:tc>
      </w:tr>
      <w:tr w:rsidR="00E409E1" w:rsidRPr="003B2766" w:rsidTr="009D1CA4">
        <w:trPr>
          <w:trHeight w:hRule="exact" w:val="51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Жилые объекты, не оборудованные стационарными электроплитами</w:t>
            </w:r>
          </w:p>
        </w:tc>
      </w:tr>
      <w:tr w:rsidR="00E409E1" w:rsidRPr="003B2766" w:rsidTr="009D1CA4">
        <w:trPr>
          <w:trHeight w:hRule="exact" w:val="5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3B2766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409E1" w:rsidRPr="003B2766">
              <w:rPr>
                <w:sz w:val="24"/>
                <w:szCs w:val="24"/>
              </w:rPr>
              <w:t>ез кондиционеров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1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870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5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ind w:right="55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-</w:t>
            </w:r>
          </w:p>
        </w:tc>
      </w:tr>
      <w:tr w:rsidR="00E409E1" w:rsidRPr="003B2766" w:rsidTr="009D1CA4">
        <w:trPr>
          <w:trHeight w:hRule="exact" w:val="5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3B2766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409E1" w:rsidRPr="003B2766">
              <w:rPr>
                <w:sz w:val="24"/>
                <w:szCs w:val="24"/>
              </w:rPr>
              <w:t xml:space="preserve"> кондиционерами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2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5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-</w:t>
            </w:r>
          </w:p>
        </w:tc>
      </w:tr>
      <w:tr w:rsidR="00E409E1" w:rsidRPr="003B2766" w:rsidTr="009D1CA4">
        <w:trPr>
          <w:trHeight w:hRule="exact" w:val="51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Жилые объекты, оборудованные стационарными электроплитами</w:t>
            </w:r>
          </w:p>
        </w:tc>
      </w:tr>
      <w:tr w:rsidR="00E409E1" w:rsidRPr="003B2766" w:rsidTr="009D1CA4">
        <w:trPr>
          <w:trHeight w:val="79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3B2766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409E1" w:rsidRPr="003B2766">
              <w:rPr>
                <w:sz w:val="24"/>
                <w:szCs w:val="24"/>
              </w:rPr>
              <w:t>ез кондиционеров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2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5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2310 х 1141 =263,6 МВт·ч/год</w:t>
            </w:r>
          </w:p>
        </w:tc>
      </w:tr>
      <w:tr w:rsidR="00E409E1" w:rsidRPr="003B2766" w:rsidTr="009D1CA4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3B2766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409E1" w:rsidRPr="003B2766">
              <w:rPr>
                <w:sz w:val="24"/>
                <w:szCs w:val="24"/>
              </w:rPr>
              <w:t xml:space="preserve"> кондиционерами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2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640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5</w:t>
            </w:r>
            <w:r w:rsidR="009D1CA4">
              <w:rPr>
                <w:sz w:val="24"/>
                <w:szCs w:val="24"/>
              </w:rPr>
              <w:t xml:space="preserve"> </w:t>
            </w:r>
            <w:r w:rsidRPr="003B2766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3B2766" w:rsidRDefault="00E409E1" w:rsidP="003B2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766">
              <w:rPr>
                <w:sz w:val="24"/>
                <w:szCs w:val="24"/>
              </w:rPr>
              <w:t>-</w:t>
            </w:r>
          </w:p>
        </w:tc>
      </w:tr>
    </w:tbl>
    <w:p w:rsidR="00E409E1" w:rsidRPr="004E0F6B" w:rsidRDefault="00E409E1" w:rsidP="00E409E1">
      <w:pPr>
        <w:spacing w:before="240"/>
        <w:ind w:firstLine="720"/>
        <w:jc w:val="both"/>
        <w:rPr>
          <w:color w:val="000000" w:themeColor="text1"/>
          <w:sz w:val="28"/>
          <w:szCs w:val="28"/>
        </w:rPr>
      </w:pPr>
      <w:r w:rsidRPr="004E0F6B">
        <w:rPr>
          <w:color w:val="000000" w:themeColor="text1"/>
          <w:sz w:val="28"/>
          <w:szCs w:val="28"/>
        </w:rPr>
        <w:t xml:space="preserve">Перспективное положение: проектом </w:t>
      </w:r>
      <w:r w:rsidRPr="004E0F6B">
        <w:rPr>
          <w:sz w:val="28"/>
          <w:szCs w:val="28"/>
        </w:rPr>
        <w:t>внесения изменений в проект планировки территории</w:t>
      </w:r>
      <w:r w:rsidRPr="004E0F6B">
        <w:rPr>
          <w:color w:val="000000" w:themeColor="text1"/>
          <w:sz w:val="28"/>
          <w:szCs w:val="28"/>
        </w:rPr>
        <w:t xml:space="preserve"> допускается строительство подземных или воздушных </w:t>
      </w:r>
      <w:r w:rsidRPr="004E0F6B">
        <w:rPr>
          <w:color w:val="000000" w:themeColor="text1"/>
          <w:sz w:val="28"/>
          <w:szCs w:val="28"/>
        </w:rPr>
        <w:lastRenderedPageBreak/>
        <w:t xml:space="preserve">линий электропередач в части подключения новых объектов проектирования. Технологическое присоединение к электросетям производится на основании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</w:t>
      </w:r>
      <w:r w:rsidR="008E6605">
        <w:rPr>
          <w:color w:val="000000" w:themeColor="text1"/>
          <w:sz w:val="28"/>
          <w:szCs w:val="28"/>
        </w:rPr>
        <w:t>п</w:t>
      </w:r>
      <w:r w:rsidRPr="004E0F6B">
        <w:rPr>
          <w:color w:val="000000" w:themeColor="text1"/>
          <w:sz w:val="28"/>
          <w:szCs w:val="28"/>
        </w:rPr>
        <w:t xml:space="preserve">остановлением Правительства </w:t>
      </w:r>
      <w:r w:rsidR="008E6605">
        <w:rPr>
          <w:color w:val="000000" w:themeColor="text1"/>
          <w:sz w:val="28"/>
          <w:szCs w:val="28"/>
        </w:rPr>
        <w:t>Российской Федерации</w:t>
      </w:r>
      <w:r w:rsidRPr="004E0F6B">
        <w:rPr>
          <w:color w:val="000000" w:themeColor="text1"/>
          <w:sz w:val="28"/>
          <w:szCs w:val="28"/>
        </w:rPr>
        <w:t xml:space="preserve"> от 27</w:t>
      </w:r>
      <w:r w:rsidR="008E6605">
        <w:rPr>
          <w:color w:val="000000" w:themeColor="text1"/>
          <w:sz w:val="28"/>
          <w:szCs w:val="28"/>
        </w:rPr>
        <w:t xml:space="preserve"> декабря </w:t>
      </w:r>
      <w:r w:rsidRPr="004E0F6B">
        <w:rPr>
          <w:color w:val="000000" w:themeColor="text1"/>
          <w:sz w:val="28"/>
          <w:szCs w:val="28"/>
        </w:rPr>
        <w:t>2004</w:t>
      </w:r>
      <w:r w:rsidR="008E6605">
        <w:rPr>
          <w:color w:val="000000" w:themeColor="text1"/>
          <w:sz w:val="28"/>
          <w:szCs w:val="28"/>
        </w:rPr>
        <w:t xml:space="preserve"> года</w:t>
      </w:r>
      <w:r w:rsidRPr="004E0F6B">
        <w:rPr>
          <w:color w:val="000000" w:themeColor="text1"/>
          <w:sz w:val="28"/>
          <w:szCs w:val="28"/>
        </w:rPr>
        <w:t xml:space="preserve"> №</w:t>
      </w:r>
      <w:r w:rsidR="008E6605">
        <w:rPr>
          <w:color w:val="000000" w:themeColor="text1"/>
          <w:sz w:val="28"/>
          <w:szCs w:val="28"/>
        </w:rPr>
        <w:t xml:space="preserve"> </w:t>
      </w:r>
      <w:r w:rsidRPr="004E0F6B">
        <w:rPr>
          <w:color w:val="000000" w:themeColor="text1"/>
          <w:sz w:val="28"/>
          <w:szCs w:val="28"/>
        </w:rPr>
        <w:t>861 (</w:t>
      </w:r>
      <w:r w:rsidR="008E6605">
        <w:rPr>
          <w:color w:val="000000" w:themeColor="text1"/>
          <w:sz w:val="28"/>
          <w:szCs w:val="28"/>
        </w:rPr>
        <w:t>с изменениями</w:t>
      </w:r>
      <w:r w:rsidRPr="004E0F6B">
        <w:rPr>
          <w:color w:val="000000" w:themeColor="text1"/>
          <w:sz w:val="28"/>
          <w:szCs w:val="28"/>
        </w:rPr>
        <w:t>).</w:t>
      </w:r>
    </w:p>
    <w:p w:rsidR="00E409E1" w:rsidRPr="008E6605" w:rsidRDefault="008E6605" w:rsidP="00E409E1">
      <w:pPr>
        <w:ind w:firstLine="720"/>
        <w:jc w:val="both"/>
        <w:rPr>
          <w:sz w:val="28"/>
          <w:szCs w:val="28"/>
        </w:rPr>
      </w:pPr>
      <w:r w:rsidRPr="008E6605">
        <w:rPr>
          <w:sz w:val="28"/>
          <w:szCs w:val="28"/>
        </w:rPr>
        <w:t xml:space="preserve">6.3. </w:t>
      </w:r>
      <w:r w:rsidR="00E409E1" w:rsidRPr="008E6605">
        <w:rPr>
          <w:sz w:val="28"/>
          <w:szCs w:val="28"/>
        </w:rPr>
        <w:t>Объекты водоснабжения и водоотведения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и водоотведения, обеспечивающие жилую застройку.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Перспективное положение: проектом внесения изменений в проект планировки территории допускается строительство подземных сетей водоснабжения и водоотведения протяженностью 0,5 км в части подключения новых объектов проектирования. Технологическое подключение выполняется на основании договоров и технических условий с ресурсоснабжающими организациями.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Норматив обеспеченности объектами водоснабжения и водоотведения принимается не менее 96,0 куб.</w:t>
      </w:r>
      <w:r w:rsidR="00562A05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м на 1 человека в год и для территории проектирования составляет 109,54 тыс. м</w:t>
      </w:r>
      <w:r w:rsidRPr="004E0F6B">
        <w:rPr>
          <w:sz w:val="28"/>
          <w:szCs w:val="28"/>
          <w:vertAlign w:val="superscript"/>
        </w:rPr>
        <w:t>3</w:t>
      </w:r>
      <w:r w:rsidRPr="004E0F6B">
        <w:rPr>
          <w:sz w:val="28"/>
          <w:szCs w:val="28"/>
        </w:rPr>
        <w:t xml:space="preserve">/год (96 </w:t>
      </w:r>
      <w:r w:rsidR="008E6605">
        <w:rPr>
          <w:sz w:val="28"/>
          <w:szCs w:val="28"/>
        </w:rPr>
        <w:t>х</w:t>
      </w:r>
      <w:r w:rsidRPr="004E0F6B">
        <w:rPr>
          <w:sz w:val="28"/>
          <w:szCs w:val="28"/>
        </w:rPr>
        <w:t xml:space="preserve"> 1</w:t>
      </w:r>
      <w:r w:rsidR="00562A05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141 чел</w:t>
      </w:r>
      <w:r w:rsidR="00562A05">
        <w:rPr>
          <w:sz w:val="28"/>
          <w:szCs w:val="28"/>
        </w:rPr>
        <w:t>.</w:t>
      </w:r>
      <w:r w:rsidRPr="004E0F6B">
        <w:rPr>
          <w:sz w:val="28"/>
          <w:szCs w:val="28"/>
        </w:rPr>
        <w:t>).</w:t>
      </w:r>
    </w:p>
    <w:p w:rsidR="00E409E1" w:rsidRDefault="00E409E1" w:rsidP="008E6605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Суточный объ</w:t>
      </w:r>
      <w:r w:rsidR="00F270BA">
        <w:rPr>
          <w:sz w:val="28"/>
          <w:szCs w:val="28"/>
        </w:rPr>
        <w:t>е</w:t>
      </w:r>
      <w:r w:rsidRPr="004E0F6B">
        <w:rPr>
          <w:sz w:val="28"/>
          <w:szCs w:val="28"/>
        </w:rPr>
        <w:t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</w:t>
      </w:r>
      <w:r w:rsidR="008E6605">
        <w:rPr>
          <w:sz w:val="28"/>
          <w:szCs w:val="28"/>
        </w:rPr>
        <w:t xml:space="preserve"> и представлен </w:t>
      </w:r>
      <w:r w:rsidR="002C1F4D">
        <w:rPr>
          <w:sz w:val="28"/>
          <w:szCs w:val="28"/>
        </w:rPr>
        <w:br/>
      </w:r>
      <w:r w:rsidR="008E6605">
        <w:rPr>
          <w:sz w:val="28"/>
          <w:szCs w:val="28"/>
        </w:rPr>
        <w:t>в таблице 10</w:t>
      </w:r>
      <w:r w:rsidRPr="004E0F6B">
        <w:rPr>
          <w:sz w:val="28"/>
          <w:szCs w:val="28"/>
        </w:rPr>
        <w:t>.</w:t>
      </w:r>
    </w:p>
    <w:p w:rsidR="008E6605" w:rsidRPr="004E0F6B" w:rsidRDefault="008E6605" w:rsidP="008E6605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562A05">
      <w:pPr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Таблица 10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2581"/>
        <w:gridCol w:w="3827"/>
        <w:gridCol w:w="3231"/>
      </w:tblGrid>
      <w:tr w:rsidR="00E409E1" w:rsidRPr="008E6605" w:rsidTr="008E6605">
        <w:trPr>
          <w:trHeight w:val="1247"/>
        </w:trPr>
        <w:tc>
          <w:tcPr>
            <w:tcW w:w="2581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8E6605" w:rsidRDefault="00E409E1" w:rsidP="008E6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8E6605">
              <w:rPr>
                <w:sz w:val="24"/>
                <w:szCs w:val="24"/>
              </w:rPr>
              <w:t>Функциональное назначение территории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409E1" w:rsidRPr="008E6605" w:rsidRDefault="00E409E1" w:rsidP="008E6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8E6605">
              <w:rPr>
                <w:sz w:val="24"/>
                <w:szCs w:val="24"/>
              </w:rPr>
              <w:t>Объ</w:t>
            </w:r>
            <w:r w:rsidR="00F270BA" w:rsidRPr="008E6605">
              <w:rPr>
                <w:sz w:val="24"/>
                <w:szCs w:val="24"/>
              </w:rPr>
              <w:t>е</w:t>
            </w:r>
            <w:r w:rsidRPr="008E6605">
              <w:rPr>
                <w:sz w:val="24"/>
                <w:szCs w:val="24"/>
              </w:rPr>
              <w:t xml:space="preserve">м поверхностных вод, поступающих на очистку </w:t>
            </w:r>
            <w:r w:rsidR="00562A05">
              <w:rPr>
                <w:sz w:val="24"/>
                <w:szCs w:val="24"/>
              </w:rPr>
              <w:br/>
            </w:r>
            <w:r w:rsidRPr="008E6605">
              <w:rPr>
                <w:sz w:val="24"/>
                <w:szCs w:val="24"/>
              </w:rPr>
              <w:t>(куб.</w:t>
            </w:r>
            <w:r w:rsidR="00562A05">
              <w:rPr>
                <w:sz w:val="24"/>
                <w:szCs w:val="24"/>
              </w:rPr>
              <w:t xml:space="preserve"> </w:t>
            </w:r>
            <w:r w:rsidRPr="008E6605">
              <w:rPr>
                <w:sz w:val="24"/>
                <w:szCs w:val="24"/>
              </w:rPr>
              <w:t>м/сут. с 1 га территории)</w:t>
            </w:r>
          </w:p>
        </w:tc>
        <w:tc>
          <w:tcPr>
            <w:tcW w:w="3231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8E6605" w:rsidRDefault="00E409E1" w:rsidP="008E6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8E6605">
              <w:rPr>
                <w:sz w:val="24"/>
                <w:szCs w:val="24"/>
              </w:rPr>
              <w:t>Расчет</w:t>
            </w:r>
          </w:p>
        </w:tc>
      </w:tr>
      <w:tr w:rsidR="00E409E1" w:rsidRPr="008E6605" w:rsidTr="008E6605">
        <w:trPr>
          <w:trHeight w:val="51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8E6605" w:rsidRDefault="00E409E1" w:rsidP="00E409E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4"/>
                <w:szCs w:val="24"/>
              </w:rPr>
            </w:pPr>
            <w:r w:rsidRPr="008E6605">
              <w:rPr>
                <w:sz w:val="24"/>
                <w:szCs w:val="24"/>
              </w:rPr>
              <w:t>Межмагистральные территории (га)</w:t>
            </w:r>
          </w:p>
        </w:tc>
      </w:tr>
      <w:tr w:rsidR="00E409E1" w:rsidRPr="008E6605" w:rsidTr="008E6605">
        <w:trPr>
          <w:trHeight w:val="51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E6605" w:rsidRDefault="008E6605" w:rsidP="00E409E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409E1" w:rsidRPr="008E6605">
              <w:rPr>
                <w:sz w:val="24"/>
                <w:szCs w:val="24"/>
              </w:rPr>
              <w:t xml:space="preserve">т 10 до 50 га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8E6605" w:rsidRDefault="00E409E1" w:rsidP="008E6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8E6605">
              <w:rPr>
                <w:sz w:val="24"/>
                <w:szCs w:val="24"/>
              </w:rPr>
              <w:t>40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05" w:rsidRDefault="00E409E1" w:rsidP="008E6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8E6605">
              <w:rPr>
                <w:sz w:val="24"/>
                <w:szCs w:val="24"/>
              </w:rPr>
              <w:t xml:space="preserve">40 х 16,0492 = </w:t>
            </w:r>
          </w:p>
          <w:p w:rsidR="00E409E1" w:rsidRPr="008E6605" w:rsidRDefault="00E409E1" w:rsidP="008E66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8E6605">
              <w:rPr>
                <w:sz w:val="24"/>
                <w:szCs w:val="24"/>
              </w:rPr>
              <w:t>641,97 куб.</w:t>
            </w:r>
            <w:r w:rsidR="00562A05">
              <w:rPr>
                <w:sz w:val="24"/>
                <w:szCs w:val="24"/>
              </w:rPr>
              <w:t xml:space="preserve"> </w:t>
            </w:r>
            <w:r w:rsidRPr="008E6605">
              <w:rPr>
                <w:sz w:val="24"/>
                <w:szCs w:val="24"/>
              </w:rPr>
              <w:t>м/сут</w:t>
            </w:r>
          </w:p>
        </w:tc>
      </w:tr>
    </w:tbl>
    <w:p w:rsidR="00DD567B" w:rsidRDefault="00E409E1" w:rsidP="00DD567B">
      <w:pPr>
        <w:spacing w:before="24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Обеспеченность территории проектирования объектами водоснабжения 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организации.</w:t>
      </w:r>
    </w:p>
    <w:p w:rsidR="00E409E1" w:rsidRPr="00DD567B" w:rsidRDefault="00DD567B" w:rsidP="00DD567B">
      <w:pPr>
        <w:ind w:firstLine="720"/>
        <w:jc w:val="both"/>
        <w:rPr>
          <w:sz w:val="28"/>
          <w:szCs w:val="28"/>
        </w:rPr>
      </w:pPr>
      <w:r w:rsidRPr="00DD567B">
        <w:rPr>
          <w:sz w:val="28"/>
          <w:szCs w:val="28"/>
        </w:rPr>
        <w:t xml:space="preserve">6.4. </w:t>
      </w:r>
      <w:r w:rsidR="00E409E1" w:rsidRPr="00DD567B">
        <w:rPr>
          <w:sz w:val="28"/>
          <w:szCs w:val="28"/>
        </w:rPr>
        <w:t>Объекты газоснабжения</w:t>
      </w:r>
    </w:p>
    <w:p w:rsidR="00E409E1" w:rsidRPr="004E0F6B" w:rsidRDefault="00E409E1" w:rsidP="00E409E1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Существующее положение: в границах территории проектирования отсутствуют сети газоснабжения.</w:t>
      </w:r>
    </w:p>
    <w:p w:rsidR="00E409E1" w:rsidRPr="00473F35" w:rsidRDefault="00E409E1" w:rsidP="00473F35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  <w:highlight w:val="yellow"/>
        </w:rPr>
      </w:pPr>
      <w:r w:rsidRPr="004E0F6B">
        <w:rPr>
          <w:sz w:val="28"/>
          <w:szCs w:val="28"/>
        </w:rPr>
        <w:t>Перспективное положение: строительство новых се</w:t>
      </w:r>
      <w:r w:rsidR="00DD567B">
        <w:rPr>
          <w:sz w:val="28"/>
          <w:szCs w:val="28"/>
        </w:rPr>
        <w:t xml:space="preserve">тей газоснабжения </w:t>
      </w:r>
      <w:r w:rsidR="00DD567B">
        <w:rPr>
          <w:sz w:val="28"/>
          <w:szCs w:val="28"/>
        </w:rPr>
        <w:lastRenderedPageBreak/>
        <w:t>предусмотрено</w:t>
      </w:r>
      <w:r w:rsidRPr="004E0F6B">
        <w:rPr>
          <w:sz w:val="28"/>
          <w:szCs w:val="28"/>
        </w:rPr>
        <w:t xml:space="preserve"> в рамках исполнения </w:t>
      </w:r>
      <w:r w:rsidRPr="00473F35">
        <w:rPr>
          <w:sz w:val="28"/>
          <w:szCs w:val="28"/>
        </w:rPr>
        <w:t xml:space="preserve">Региональной программы газификации жилищно-коммунального хозяйства, промышленных и иных организаций </w:t>
      </w:r>
      <w:r w:rsidR="00562A05">
        <w:rPr>
          <w:sz w:val="28"/>
          <w:szCs w:val="28"/>
        </w:rPr>
        <w:br/>
      </w:r>
      <w:r w:rsidRPr="00473F35">
        <w:rPr>
          <w:sz w:val="28"/>
          <w:szCs w:val="28"/>
        </w:rPr>
        <w:t>в Архангельской области на 2021</w:t>
      </w:r>
      <w:r w:rsidR="00562A05">
        <w:rPr>
          <w:sz w:val="28"/>
          <w:szCs w:val="28"/>
        </w:rPr>
        <w:t xml:space="preserve"> </w:t>
      </w:r>
      <w:r w:rsidRPr="00473F35">
        <w:rPr>
          <w:sz w:val="28"/>
          <w:szCs w:val="28"/>
        </w:rPr>
        <w:t>-</w:t>
      </w:r>
      <w:r w:rsidR="00562A05">
        <w:rPr>
          <w:sz w:val="28"/>
          <w:szCs w:val="28"/>
        </w:rPr>
        <w:t xml:space="preserve"> </w:t>
      </w:r>
      <w:r w:rsidRPr="00473F35">
        <w:rPr>
          <w:sz w:val="28"/>
          <w:szCs w:val="28"/>
        </w:rPr>
        <w:t>20</w:t>
      </w:r>
      <w:r w:rsidR="00473F35" w:rsidRPr="00473F35">
        <w:rPr>
          <w:sz w:val="28"/>
          <w:szCs w:val="28"/>
        </w:rPr>
        <w:t>30</w:t>
      </w:r>
      <w:r w:rsidR="00DD567B" w:rsidRPr="00473F35">
        <w:rPr>
          <w:sz w:val="28"/>
          <w:szCs w:val="28"/>
        </w:rPr>
        <w:t xml:space="preserve"> </w:t>
      </w:r>
      <w:r w:rsidRPr="00473F35">
        <w:rPr>
          <w:sz w:val="28"/>
          <w:szCs w:val="28"/>
        </w:rPr>
        <w:t>годы</w:t>
      </w:r>
      <w:r w:rsidR="00473F35" w:rsidRPr="00473F35">
        <w:rPr>
          <w:sz w:val="28"/>
          <w:szCs w:val="28"/>
        </w:rPr>
        <w:t>, утвержденной</w:t>
      </w:r>
      <w:r w:rsidR="00473F35" w:rsidRPr="00473F35">
        <w:t xml:space="preserve"> </w:t>
      </w:r>
      <w:r w:rsidR="00473F35" w:rsidRPr="00473F35">
        <w:rPr>
          <w:sz w:val="28"/>
          <w:szCs w:val="28"/>
        </w:rPr>
        <w:t>постановлением Правительства Архангельской области от 11 февраля 2021 года № 65-пп</w:t>
      </w:r>
      <w:r w:rsidRPr="00473F35">
        <w:rPr>
          <w:sz w:val="28"/>
          <w:szCs w:val="28"/>
        </w:rPr>
        <w:t>.</w:t>
      </w:r>
      <w:r w:rsidRPr="004E0F6B">
        <w:rPr>
          <w:sz w:val="28"/>
          <w:szCs w:val="28"/>
        </w:rPr>
        <w:t xml:space="preserve"> </w:t>
      </w:r>
      <w:r w:rsidR="00473F35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ООО 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>Газпром газораспределение Архангельск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 xml:space="preserve"> реализует мероприятия </w:t>
      </w:r>
      <w:r w:rsidR="00562A05">
        <w:rPr>
          <w:sz w:val="28"/>
          <w:szCs w:val="28"/>
        </w:rPr>
        <w:br/>
      </w:r>
      <w:r w:rsidRPr="004E0F6B">
        <w:rPr>
          <w:sz w:val="28"/>
          <w:szCs w:val="28"/>
        </w:rPr>
        <w:t>по проектированию и строительству в граница</w:t>
      </w:r>
      <w:r w:rsidR="00DD567B">
        <w:rPr>
          <w:sz w:val="28"/>
          <w:szCs w:val="28"/>
        </w:rPr>
        <w:t>х</w:t>
      </w:r>
      <w:r w:rsidRPr="004E0F6B">
        <w:rPr>
          <w:sz w:val="28"/>
          <w:szCs w:val="28"/>
        </w:rPr>
        <w:t xml:space="preserve"> рассматриваемой территории объекта капитального строительства 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 xml:space="preserve">Газопровод распределительный </w:t>
      </w:r>
      <w:r w:rsidR="00562A05">
        <w:rPr>
          <w:sz w:val="28"/>
          <w:szCs w:val="28"/>
        </w:rPr>
        <w:br/>
      </w:r>
      <w:r w:rsidRPr="004E0F6B">
        <w:rPr>
          <w:sz w:val="28"/>
          <w:szCs w:val="28"/>
        </w:rPr>
        <w:t>по просп. Ленинградский</w:t>
      </w:r>
      <w:r w:rsidR="00E82A4C" w:rsidRPr="004E0F6B">
        <w:rPr>
          <w:sz w:val="28"/>
          <w:szCs w:val="28"/>
        </w:rPr>
        <w:t>"</w:t>
      </w:r>
      <w:r w:rsidRPr="004E0F6B">
        <w:rPr>
          <w:sz w:val="28"/>
          <w:szCs w:val="28"/>
        </w:rPr>
        <w:t>. Подключение объектов жилищной инфраструктуры допустимо предусматривать в соответствии с договором на технологическое подключение с ресурсоснабжающей организацией.</w:t>
      </w:r>
    </w:p>
    <w:p w:rsidR="00E409E1" w:rsidRPr="00DD567B" w:rsidRDefault="00DD567B" w:rsidP="00E409E1">
      <w:pPr>
        <w:ind w:firstLine="720"/>
        <w:jc w:val="both"/>
        <w:rPr>
          <w:sz w:val="28"/>
          <w:szCs w:val="28"/>
        </w:rPr>
      </w:pPr>
      <w:r w:rsidRPr="00DD567B">
        <w:rPr>
          <w:sz w:val="28"/>
          <w:szCs w:val="28"/>
        </w:rPr>
        <w:t xml:space="preserve">6.5. </w:t>
      </w:r>
      <w:r w:rsidR="00E409E1" w:rsidRPr="00DD567B">
        <w:rPr>
          <w:sz w:val="28"/>
          <w:szCs w:val="28"/>
        </w:rPr>
        <w:t>Объекты теплоснабжения</w:t>
      </w:r>
    </w:p>
    <w:p w:rsidR="00E409E1" w:rsidRPr="004E0F6B" w:rsidRDefault="00E409E1" w:rsidP="00E409E1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Существующее положение: энергогенерирующие сооружения и устройства, котельные, предназначенные для теплоснабжения городской застройки, размещаются на территории производственных зон. Обеспечение многоквартирной жилой, общественной и коммунально-транспортной застройки расположенной в границах территории проектирования выполняется со стороны ул. Русанова и ул. Воронина</w:t>
      </w:r>
      <w:r w:rsidR="00DD567B">
        <w:rPr>
          <w:sz w:val="28"/>
          <w:szCs w:val="28"/>
        </w:rPr>
        <w:t xml:space="preserve"> В.И.</w:t>
      </w:r>
      <w:r w:rsidRPr="004E0F6B">
        <w:rPr>
          <w:sz w:val="28"/>
          <w:szCs w:val="28"/>
        </w:rPr>
        <w:t xml:space="preserve"> от магистральных тепловых сетей, проходящих за границами проектируемой территории. В границах территории проектирования расположены подземные тепловые сети в двухтрубном исполнении. Теплоснабжение индивидуальной жилой застройки предусмотрено от индивидуальных источников тепла при соблюдении технических регламентов, экологических, санитарно-гигиенических, а также противопожарных требований.</w:t>
      </w:r>
    </w:p>
    <w:p w:rsidR="00E409E1" w:rsidRPr="004E0F6B" w:rsidRDefault="00E409E1" w:rsidP="00E409E1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Перспективное положение: строительство новых сетей теплоснабжения не предусмотрено. Теплоснабжение индивидуальной жилой застройки </w:t>
      </w:r>
      <w:r w:rsidR="00562A05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от централизованных тепловых сетей допустимо предусматривать </w:t>
      </w:r>
      <w:r w:rsidR="00562A05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в соответствии с договором на технологическое подключение </w:t>
      </w:r>
      <w:r w:rsidR="00562A05">
        <w:rPr>
          <w:sz w:val="28"/>
          <w:szCs w:val="28"/>
        </w:rPr>
        <w:br/>
      </w:r>
      <w:r w:rsidRPr="004E0F6B">
        <w:rPr>
          <w:sz w:val="28"/>
          <w:szCs w:val="28"/>
        </w:rPr>
        <w:t xml:space="preserve">с ресурсоснабжающей организацией. </w:t>
      </w:r>
    </w:p>
    <w:p w:rsidR="00E409E1" w:rsidRPr="004E0F6B" w:rsidRDefault="00E409E1" w:rsidP="00E409E1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Нормативы обеспеченности объектами теплоснабжения принимаются </w:t>
      </w:r>
      <w:r w:rsidR="00562A05">
        <w:rPr>
          <w:sz w:val="28"/>
          <w:szCs w:val="28"/>
        </w:rPr>
        <w:br/>
      </w:r>
      <w:r w:rsidRPr="004E0F6B">
        <w:rPr>
          <w:sz w:val="28"/>
          <w:szCs w:val="28"/>
        </w:rPr>
        <w:t>в размере не менее 0,5 килокалори</w:t>
      </w:r>
      <w:r w:rsidR="00DD567B">
        <w:rPr>
          <w:sz w:val="28"/>
          <w:szCs w:val="28"/>
        </w:rPr>
        <w:t>й</w:t>
      </w:r>
      <w:r w:rsidRPr="004E0F6B">
        <w:rPr>
          <w:sz w:val="28"/>
          <w:szCs w:val="28"/>
        </w:rPr>
        <w:t xml:space="preserve"> на отопление 1 кв.</w:t>
      </w:r>
      <w:r w:rsidR="00562A05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м площади в год.</w:t>
      </w:r>
    </w:p>
    <w:p w:rsidR="00E409E1" w:rsidRPr="004E0F6B" w:rsidRDefault="00E409E1" w:rsidP="00E409E1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Суммарная тепловая нагрузка на отопление и горячее водоснабжение жилых и общественных зданий планировочного района на перспективу составит 0,031815 Гкал/год ((0,5ккал/год</w:t>
      </w:r>
      <w:r w:rsidR="00DD567B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*</w:t>
      </w:r>
      <w:r w:rsidR="00DD567B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(1544,5+6384,0+46656,4+9043,9)). Требуемая расчетная тепловая нагрузка территории проектирования уточняется на дальнейших стадиях проектирования.</w:t>
      </w:r>
    </w:p>
    <w:p w:rsidR="00E409E1" w:rsidRPr="004E0F6B" w:rsidRDefault="00E409E1" w:rsidP="00E409E1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>Обеспеченность территории проектирования объектами теплоснабжения выполняется.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DD567B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6" w:name="_Toc99982873"/>
      <w:r w:rsidRPr="004E0F6B">
        <w:rPr>
          <w:rFonts w:ascii="Times New Roman" w:hAnsi="Times New Roman"/>
          <w:sz w:val="28"/>
        </w:rPr>
        <w:t>7</w:t>
      </w:r>
      <w:r w:rsidR="00DD567B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Характеристики объектов капитального строительства </w:t>
      </w:r>
      <w:r w:rsidR="00FE5097">
        <w:rPr>
          <w:rFonts w:ascii="Times New Roman" w:hAnsi="Times New Roman"/>
          <w:sz w:val="28"/>
        </w:rPr>
        <w:t xml:space="preserve">гражданской обороны и </w:t>
      </w:r>
      <w:r w:rsidR="00473F35">
        <w:rPr>
          <w:rFonts w:ascii="Times New Roman" w:hAnsi="Times New Roman"/>
          <w:sz w:val="28"/>
        </w:rPr>
        <w:t>чрезвычайных</w:t>
      </w:r>
      <w:r w:rsidR="00FE5097">
        <w:rPr>
          <w:rFonts w:ascii="Times New Roman" w:hAnsi="Times New Roman"/>
          <w:sz w:val="28"/>
        </w:rPr>
        <w:t xml:space="preserve"> ситуаций (далее – ГО</w:t>
      </w:r>
      <w:r w:rsidRPr="004E0F6B">
        <w:rPr>
          <w:rFonts w:ascii="Times New Roman" w:hAnsi="Times New Roman"/>
          <w:sz w:val="28"/>
        </w:rPr>
        <w:t xml:space="preserve"> и ЧС</w:t>
      </w:r>
      <w:bookmarkEnd w:id="6"/>
      <w:r w:rsidR="00FE5097">
        <w:rPr>
          <w:rFonts w:ascii="Times New Roman" w:hAnsi="Times New Roman"/>
          <w:sz w:val="28"/>
        </w:rPr>
        <w:t>)</w:t>
      </w:r>
    </w:p>
    <w:p w:rsidR="00E409E1" w:rsidRPr="004E0F6B" w:rsidRDefault="00E409E1" w:rsidP="00E409E1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</w:p>
    <w:p w:rsidR="00E409E1" w:rsidRPr="004E0F6B" w:rsidRDefault="00E409E1" w:rsidP="00E409E1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Расч</w:t>
      </w:r>
      <w:r w:rsidR="00F270BA">
        <w:rPr>
          <w:b w:val="0"/>
          <w:sz w:val="28"/>
        </w:rPr>
        <w:t>е</w:t>
      </w:r>
      <w:r w:rsidRPr="004E0F6B">
        <w:rPr>
          <w:b w:val="0"/>
          <w:sz w:val="28"/>
        </w:rPr>
        <w:t xml:space="preserve">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</w:t>
      </w:r>
      <w:r w:rsidR="002C1F4D">
        <w:rPr>
          <w:b w:val="0"/>
          <w:sz w:val="28"/>
        </w:rPr>
        <w:br/>
      </w:r>
      <w:r w:rsidRPr="004E0F6B">
        <w:rPr>
          <w:b w:val="0"/>
          <w:sz w:val="28"/>
        </w:rPr>
        <w:lastRenderedPageBreak/>
        <w:t xml:space="preserve">с требованиями Федерального закона </w:t>
      </w:r>
      <w:r w:rsidR="00877D8D" w:rsidRPr="004E0F6B">
        <w:rPr>
          <w:b w:val="0"/>
          <w:sz w:val="28"/>
        </w:rPr>
        <w:t>Российской Федерации</w:t>
      </w:r>
      <w:r w:rsidR="00877D8D">
        <w:rPr>
          <w:b w:val="0"/>
          <w:sz w:val="28"/>
        </w:rPr>
        <w:t xml:space="preserve"> от 22 июля</w:t>
      </w:r>
      <w:r w:rsidR="00877D8D">
        <w:rPr>
          <w:b w:val="0"/>
          <w:sz w:val="28"/>
        </w:rPr>
        <w:br/>
      </w:r>
      <w:r w:rsidRPr="004E0F6B">
        <w:rPr>
          <w:b w:val="0"/>
          <w:sz w:val="28"/>
        </w:rPr>
        <w:t>2008</w:t>
      </w:r>
      <w:r w:rsidR="00877D8D">
        <w:rPr>
          <w:b w:val="0"/>
          <w:sz w:val="28"/>
        </w:rPr>
        <w:t xml:space="preserve"> года</w:t>
      </w:r>
      <w:r w:rsidRPr="004E0F6B">
        <w:rPr>
          <w:b w:val="0"/>
          <w:sz w:val="28"/>
        </w:rPr>
        <w:t xml:space="preserve"> № 123-ФЗ "Технический регламент о требованиях пожарной безопасности", Федерального закона от 21</w:t>
      </w:r>
      <w:r w:rsidR="00877D8D">
        <w:rPr>
          <w:b w:val="0"/>
          <w:sz w:val="28"/>
        </w:rPr>
        <w:t xml:space="preserve"> декабря </w:t>
      </w:r>
      <w:r w:rsidRPr="004E0F6B">
        <w:rPr>
          <w:b w:val="0"/>
          <w:sz w:val="28"/>
        </w:rPr>
        <w:t>1994</w:t>
      </w:r>
      <w:r w:rsidR="00877D8D">
        <w:rPr>
          <w:b w:val="0"/>
          <w:sz w:val="28"/>
        </w:rPr>
        <w:t xml:space="preserve"> года</w:t>
      </w:r>
      <w:r w:rsidRPr="004E0F6B">
        <w:rPr>
          <w:b w:val="0"/>
          <w:sz w:val="28"/>
        </w:rPr>
        <w:t xml:space="preserve"> № 69-ФЗ </w:t>
      </w:r>
      <w:r w:rsidR="002C1F4D">
        <w:rPr>
          <w:b w:val="0"/>
          <w:sz w:val="28"/>
        </w:rPr>
        <w:br/>
      </w:r>
      <w:r w:rsidRPr="004E0F6B">
        <w:rPr>
          <w:b w:val="0"/>
          <w:sz w:val="28"/>
        </w:rPr>
        <w:t>"О пожарной безопасности", Федерального закона от 6</w:t>
      </w:r>
      <w:r w:rsidR="00877D8D">
        <w:rPr>
          <w:b w:val="0"/>
          <w:sz w:val="28"/>
        </w:rPr>
        <w:t xml:space="preserve"> октября </w:t>
      </w:r>
      <w:r w:rsidRPr="004E0F6B">
        <w:rPr>
          <w:b w:val="0"/>
          <w:sz w:val="28"/>
        </w:rPr>
        <w:t>2003</w:t>
      </w:r>
      <w:r w:rsidR="00877D8D">
        <w:rPr>
          <w:b w:val="0"/>
          <w:sz w:val="28"/>
        </w:rPr>
        <w:t xml:space="preserve"> года</w:t>
      </w:r>
      <w:r w:rsidRPr="004E0F6B">
        <w:rPr>
          <w:b w:val="0"/>
          <w:sz w:val="28"/>
        </w:rPr>
        <w:t xml:space="preserve"> </w:t>
      </w:r>
      <w:r w:rsidR="00877D8D">
        <w:rPr>
          <w:b w:val="0"/>
          <w:sz w:val="28"/>
        </w:rPr>
        <w:br/>
      </w:r>
      <w:r w:rsidRPr="004E0F6B">
        <w:rPr>
          <w:b w:val="0"/>
          <w:sz w:val="28"/>
        </w:rPr>
        <w:t xml:space="preserve">№ 131-ФЗ "Об общих принципах организации местного самоуправления </w:t>
      </w:r>
      <w:r w:rsidR="002C1F4D">
        <w:rPr>
          <w:b w:val="0"/>
          <w:sz w:val="28"/>
        </w:rPr>
        <w:br/>
      </w:r>
      <w:r w:rsidRPr="004E0F6B">
        <w:rPr>
          <w:b w:val="0"/>
          <w:sz w:val="28"/>
        </w:rPr>
        <w:t>в Российской Федерации".</w:t>
      </w:r>
    </w:p>
    <w:p w:rsidR="00E409E1" w:rsidRPr="004E0F6B" w:rsidRDefault="00E409E1" w:rsidP="00E409E1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Площади земельных участков для размещения пожарных депо устанавливаются с уч</w:t>
      </w:r>
      <w:r w:rsidR="00F270BA">
        <w:rPr>
          <w:b w:val="0"/>
          <w:sz w:val="28"/>
        </w:rPr>
        <w:t>е</w:t>
      </w:r>
      <w:r w:rsidRPr="004E0F6B">
        <w:rPr>
          <w:b w:val="0"/>
          <w:sz w:val="28"/>
        </w:rPr>
        <w:t>том следующих нормативов:</w:t>
      </w:r>
    </w:p>
    <w:p w:rsidR="00E409E1" w:rsidRPr="004E0F6B" w:rsidRDefault="00E409E1" w:rsidP="00E409E1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на 2 пожарных автомобиля</w:t>
      </w:r>
      <w:r w:rsidR="00CE722E">
        <w:rPr>
          <w:b w:val="0"/>
          <w:sz w:val="28"/>
        </w:rPr>
        <w:t xml:space="preserve"> – </w:t>
      </w:r>
      <w:r w:rsidRPr="004E0F6B">
        <w:rPr>
          <w:b w:val="0"/>
          <w:sz w:val="28"/>
        </w:rPr>
        <w:t>0,8 га;</w:t>
      </w:r>
    </w:p>
    <w:p w:rsidR="00E409E1" w:rsidRPr="004E0F6B" w:rsidRDefault="00E409E1" w:rsidP="00E409E1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на 4 пожарных автомобиля</w:t>
      </w:r>
      <w:r w:rsidR="00CE722E">
        <w:rPr>
          <w:b w:val="0"/>
          <w:sz w:val="28"/>
        </w:rPr>
        <w:t xml:space="preserve"> – </w:t>
      </w:r>
      <w:r w:rsidRPr="004E0F6B">
        <w:rPr>
          <w:b w:val="0"/>
          <w:sz w:val="28"/>
        </w:rPr>
        <w:t>1,0 га;</w:t>
      </w:r>
    </w:p>
    <w:p w:rsidR="00E409E1" w:rsidRPr="004E0F6B" w:rsidRDefault="00E409E1" w:rsidP="00E409E1">
      <w:pPr>
        <w:pStyle w:val="2a"/>
        <w:spacing w:before="0" w:line="240" w:lineRule="auto"/>
        <w:ind w:firstLine="737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>на 6 пожарных автомобилей</w:t>
      </w:r>
      <w:r w:rsidR="00CE722E">
        <w:rPr>
          <w:b w:val="0"/>
          <w:sz w:val="28"/>
        </w:rPr>
        <w:t xml:space="preserve"> – </w:t>
      </w:r>
      <w:r w:rsidRPr="004E0F6B">
        <w:rPr>
          <w:b w:val="0"/>
          <w:sz w:val="28"/>
        </w:rPr>
        <w:t>1,2 га.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На территории, смежной с территорией проектирования располагаются объекты ГО и ЧС: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пожарно-спасательная часть №</w:t>
      </w:r>
      <w:r w:rsidR="00FE5097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 xml:space="preserve">2 </w:t>
      </w:r>
      <w:r w:rsidR="00FE5097">
        <w:rPr>
          <w:b w:val="0"/>
          <w:sz w:val="28"/>
        </w:rPr>
        <w:t xml:space="preserve">(по </w:t>
      </w:r>
      <w:r w:rsidR="00FE5097" w:rsidRPr="004E0F6B">
        <w:rPr>
          <w:b w:val="0"/>
          <w:sz w:val="28"/>
        </w:rPr>
        <w:t xml:space="preserve">ул. Папанина, </w:t>
      </w:r>
      <w:r w:rsidR="00FE5097">
        <w:rPr>
          <w:b w:val="0"/>
          <w:sz w:val="28"/>
        </w:rPr>
        <w:t xml:space="preserve">д. </w:t>
      </w:r>
      <w:r w:rsidR="00FE5097" w:rsidRPr="004E0F6B">
        <w:rPr>
          <w:b w:val="0"/>
          <w:sz w:val="28"/>
        </w:rPr>
        <w:t>28, к</w:t>
      </w:r>
      <w:r w:rsidR="00FE5097">
        <w:rPr>
          <w:b w:val="0"/>
          <w:sz w:val="28"/>
        </w:rPr>
        <w:t>орп</w:t>
      </w:r>
      <w:r w:rsidR="00FE5097" w:rsidRPr="004E0F6B">
        <w:rPr>
          <w:b w:val="0"/>
          <w:sz w:val="28"/>
        </w:rPr>
        <w:t>.</w:t>
      </w:r>
      <w:r w:rsidR="00FE5097">
        <w:rPr>
          <w:b w:val="0"/>
          <w:sz w:val="28"/>
        </w:rPr>
        <w:t xml:space="preserve"> </w:t>
      </w:r>
      <w:r w:rsidR="00FE5097" w:rsidRPr="004E0F6B">
        <w:rPr>
          <w:b w:val="0"/>
          <w:sz w:val="28"/>
        </w:rPr>
        <w:t>1</w:t>
      </w:r>
      <w:r w:rsidR="00FE5097">
        <w:rPr>
          <w:b w:val="0"/>
          <w:sz w:val="28"/>
        </w:rPr>
        <w:t>)</w:t>
      </w:r>
      <w:r w:rsidRPr="004E0F6B">
        <w:rPr>
          <w:b w:val="0"/>
          <w:sz w:val="28"/>
        </w:rPr>
        <w:t>.</w:t>
      </w:r>
    </w:p>
    <w:p w:rsidR="00E409E1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Уровень обеспеченности и территориальной доступности для объекта территориального планирования в границах зоны обслуживания радиусом 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не более 3 км выполняется в полном объеме.</w:t>
      </w:r>
    </w:p>
    <w:p w:rsidR="00FE5097" w:rsidRPr="004E0F6B" w:rsidRDefault="00FE5097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FE5097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7" w:name="_Toc99982874"/>
      <w:r w:rsidRPr="004E0F6B">
        <w:rPr>
          <w:rFonts w:ascii="Times New Roman" w:hAnsi="Times New Roman"/>
          <w:sz w:val="28"/>
        </w:rPr>
        <w:t>8</w:t>
      </w:r>
      <w:r w:rsidR="00FE5097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Обоснование соответствия планируемых параметров, местоположения </w:t>
      </w:r>
      <w:r w:rsidR="00562A05">
        <w:rPr>
          <w:rFonts w:ascii="Times New Roman" w:hAnsi="Times New Roman"/>
          <w:sz w:val="28"/>
        </w:rPr>
        <w:br/>
      </w:r>
      <w:r w:rsidRPr="004E0F6B">
        <w:rPr>
          <w:rFonts w:ascii="Times New Roman" w:hAnsi="Times New Roman"/>
          <w:sz w:val="28"/>
        </w:rPr>
        <w:t xml:space="preserve">и назначения объектов федерального значения, регионального значения, </w:t>
      </w:r>
      <w:r w:rsidR="002C1F4D">
        <w:rPr>
          <w:rFonts w:ascii="Times New Roman" w:hAnsi="Times New Roman"/>
          <w:sz w:val="28"/>
        </w:rPr>
        <w:br/>
      </w:r>
      <w:r w:rsidRPr="004E0F6B">
        <w:rPr>
          <w:rFonts w:ascii="Times New Roman" w:hAnsi="Times New Roman"/>
          <w:sz w:val="28"/>
        </w:rPr>
        <w:t xml:space="preserve">объектов местного значения нормативам градостроительного </w:t>
      </w:r>
      <w:r w:rsidR="002C1F4D">
        <w:rPr>
          <w:rFonts w:ascii="Times New Roman" w:hAnsi="Times New Roman"/>
          <w:sz w:val="28"/>
        </w:rPr>
        <w:br/>
      </w:r>
      <w:r w:rsidRPr="004E0F6B">
        <w:rPr>
          <w:rFonts w:ascii="Times New Roman" w:hAnsi="Times New Roman"/>
          <w:sz w:val="28"/>
        </w:rPr>
        <w:t>проектирования и требованиям градостроительных регламентов</w:t>
      </w:r>
      <w:bookmarkEnd w:id="7"/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Проектным решением в границах планировочного района допустимо размещение объектов капитального строительства регионального и местного значения. </w:t>
      </w:r>
      <w:r w:rsidR="00FE5097" w:rsidRPr="004E0F6B">
        <w:rPr>
          <w:sz w:val="28"/>
          <w:szCs w:val="28"/>
        </w:rPr>
        <w:t xml:space="preserve">Планируемые объекты капитального строительства </w:t>
      </w:r>
      <w:r w:rsidR="0095426D" w:rsidRPr="004E0F6B">
        <w:rPr>
          <w:sz w:val="28"/>
          <w:szCs w:val="28"/>
        </w:rPr>
        <w:t xml:space="preserve">местного </w:t>
      </w:r>
      <w:r w:rsidR="00FE5097" w:rsidRPr="004E0F6B">
        <w:rPr>
          <w:sz w:val="28"/>
          <w:szCs w:val="28"/>
        </w:rPr>
        <w:t>значения в области социальной инфраструктуры</w:t>
      </w:r>
      <w:r w:rsidR="0095426D">
        <w:rPr>
          <w:sz w:val="28"/>
          <w:szCs w:val="28"/>
        </w:rPr>
        <w:t xml:space="preserve"> представлены в таблице 11, с</w:t>
      </w:r>
      <w:r w:rsidR="0095426D" w:rsidRPr="004E0F6B">
        <w:rPr>
          <w:sz w:val="28"/>
          <w:szCs w:val="28"/>
        </w:rPr>
        <w:t xml:space="preserve">уществующие объекты капитального строительства регионального значения </w:t>
      </w:r>
      <w:r w:rsidR="002C1F4D">
        <w:rPr>
          <w:sz w:val="28"/>
          <w:szCs w:val="28"/>
        </w:rPr>
        <w:br/>
      </w:r>
      <w:r w:rsidR="0095426D" w:rsidRPr="004E0F6B">
        <w:rPr>
          <w:sz w:val="28"/>
          <w:szCs w:val="28"/>
        </w:rPr>
        <w:t>в области социальной инфраструктуры</w:t>
      </w:r>
      <w:r w:rsidR="00CE722E">
        <w:rPr>
          <w:sz w:val="28"/>
          <w:szCs w:val="28"/>
        </w:rPr>
        <w:t xml:space="preserve"> – </w:t>
      </w:r>
      <w:r w:rsidR="0095426D">
        <w:rPr>
          <w:sz w:val="28"/>
          <w:szCs w:val="28"/>
        </w:rPr>
        <w:t>в таблице 12.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562A05">
      <w:pPr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Таблица 11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445"/>
        <w:gridCol w:w="2005"/>
        <w:gridCol w:w="1833"/>
        <w:gridCol w:w="2088"/>
        <w:gridCol w:w="3268"/>
      </w:tblGrid>
      <w:tr w:rsidR="00E409E1" w:rsidRPr="00FE5097" w:rsidTr="0095426D">
        <w:trPr>
          <w:trHeight w:val="1102"/>
        </w:trPr>
        <w:tc>
          <w:tcPr>
            <w:tcW w:w="285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FE5097" w:rsidRDefault="00E409E1" w:rsidP="00FE5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№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E409E1" w:rsidRPr="00FE5097" w:rsidRDefault="00E409E1" w:rsidP="00FE5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Назначения объекта муниципального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9E1" w:rsidRPr="00FE5097" w:rsidRDefault="00E409E1" w:rsidP="00FE5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E409E1" w:rsidRPr="00FE5097" w:rsidRDefault="00E409E1" w:rsidP="00FE5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3384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FE5097" w:rsidRDefault="00E409E1" w:rsidP="00FE5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Местоположение планируемого объекта</w:t>
            </w:r>
          </w:p>
        </w:tc>
      </w:tr>
      <w:tr w:rsidR="00E409E1" w:rsidRPr="00FE5097" w:rsidTr="0095426D">
        <w:trPr>
          <w:trHeight w:val="284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FE5097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Образование</w:t>
            </w:r>
          </w:p>
        </w:tc>
      </w:tr>
      <w:tr w:rsidR="00E409E1" w:rsidRPr="00FE5097" w:rsidTr="0095426D">
        <w:trPr>
          <w:trHeight w:val="28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FE5097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Учреждения дошкольного образования</w:t>
            </w:r>
          </w:p>
        </w:tc>
      </w:tr>
      <w:tr w:rsidR="00E409E1" w:rsidRPr="00FE5097" w:rsidTr="00FE5097">
        <w:trPr>
          <w:trHeight w:val="1701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FE5097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FE5097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В области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FE5097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Строительство детского сада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FE5097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>На 170 мест, площадь отведенного земельного участка – 6</w:t>
            </w:r>
            <w:r w:rsidR="00FE5097">
              <w:rPr>
                <w:sz w:val="24"/>
                <w:szCs w:val="24"/>
              </w:rPr>
              <w:t xml:space="preserve"> </w:t>
            </w:r>
            <w:r w:rsidRPr="00FE5097">
              <w:rPr>
                <w:sz w:val="24"/>
                <w:szCs w:val="24"/>
              </w:rPr>
              <w:t>070 м</w:t>
            </w:r>
            <w:r w:rsidRPr="00FE509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FE5097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5097">
              <w:rPr>
                <w:sz w:val="24"/>
                <w:szCs w:val="24"/>
              </w:rPr>
              <w:t xml:space="preserve">Территориальный округ Варавино-Фактория, </w:t>
            </w:r>
            <w:r w:rsidR="00562A05">
              <w:rPr>
                <w:sz w:val="24"/>
                <w:szCs w:val="24"/>
              </w:rPr>
              <w:br/>
            </w:r>
            <w:r w:rsidRPr="00FE5097">
              <w:rPr>
                <w:sz w:val="24"/>
                <w:szCs w:val="24"/>
              </w:rPr>
              <w:t xml:space="preserve">ул. Русанова, в границах земельного участка </w:t>
            </w:r>
            <w:r w:rsidR="00562A05">
              <w:rPr>
                <w:sz w:val="24"/>
                <w:szCs w:val="24"/>
              </w:rPr>
              <w:br/>
            </w:r>
            <w:r w:rsidRPr="00FE5097">
              <w:rPr>
                <w:sz w:val="24"/>
                <w:szCs w:val="24"/>
              </w:rPr>
              <w:t>с кадастровым номером 29:22:070305:77</w:t>
            </w:r>
          </w:p>
        </w:tc>
      </w:tr>
    </w:tbl>
    <w:p w:rsidR="002C1F4D" w:rsidRDefault="002C1F4D" w:rsidP="00E409E1">
      <w:pPr>
        <w:ind w:firstLine="720"/>
        <w:jc w:val="both"/>
        <w:rPr>
          <w:sz w:val="28"/>
          <w:szCs w:val="28"/>
        </w:rPr>
      </w:pPr>
    </w:p>
    <w:p w:rsidR="002C1F4D" w:rsidRDefault="002C1F4D" w:rsidP="002C1F4D">
      <w:r>
        <w:br w:type="page"/>
      </w:r>
    </w:p>
    <w:p w:rsidR="00E409E1" w:rsidRPr="004E0F6B" w:rsidRDefault="00E409E1" w:rsidP="00562A05">
      <w:pPr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 xml:space="preserve">Таблица 12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445"/>
        <w:gridCol w:w="2006"/>
        <w:gridCol w:w="1877"/>
        <w:gridCol w:w="2080"/>
        <w:gridCol w:w="3231"/>
      </w:tblGrid>
      <w:tr w:rsidR="00E409E1" w:rsidRPr="0095426D" w:rsidTr="0095426D">
        <w:trPr>
          <w:trHeight w:val="1418"/>
        </w:trPr>
        <w:tc>
          <w:tcPr>
            <w:tcW w:w="285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95426D" w:rsidRDefault="00E409E1" w:rsidP="00954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№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E409E1" w:rsidRPr="0095426D" w:rsidRDefault="00E409E1" w:rsidP="00954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Назначения объекта муниципального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9E1" w:rsidRPr="0095426D" w:rsidRDefault="00E409E1" w:rsidP="00954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E409E1" w:rsidRPr="0095426D" w:rsidRDefault="00E409E1" w:rsidP="00954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3384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95426D" w:rsidRDefault="00E409E1" w:rsidP="009542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Местоположение планируемого объекта</w:t>
            </w:r>
          </w:p>
        </w:tc>
      </w:tr>
      <w:tr w:rsidR="00E409E1" w:rsidRPr="0095426D" w:rsidTr="0095426D">
        <w:trPr>
          <w:trHeight w:val="454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95426D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Учреждения здравоохранения</w:t>
            </w:r>
          </w:p>
        </w:tc>
      </w:tr>
      <w:tr w:rsidR="00E409E1" w:rsidRPr="0095426D" w:rsidTr="006F58CE">
        <w:trPr>
          <w:trHeight w:val="1028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95426D" w:rsidRDefault="00E409E1" w:rsidP="00E409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95426D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В области</w:t>
            </w:r>
            <w:r w:rsidR="00473F35">
              <w:rPr>
                <w:sz w:val="24"/>
                <w:szCs w:val="24"/>
              </w:rPr>
              <w:br/>
            </w:r>
            <w:r w:rsidRPr="0095426D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95426D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 xml:space="preserve">ГБУЗ </w:t>
            </w:r>
            <w:r w:rsidR="00473F35">
              <w:rPr>
                <w:sz w:val="24"/>
                <w:szCs w:val="24"/>
              </w:rPr>
              <w:t>"</w:t>
            </w:r>
            <w:r w:rsidRPr="0095426D">
              <w:rPr>
                <w:sz w:val="24"/>
                <w:szCs w:val="24"/>
              </w:rPr>
              <w:t xml:space="preserve">Архангельский госпиталь </w:t>
            </w:r>
            <w:r w:rsidR="00562A05">
              <w:rPr>
                <w:sz w:val="24"/>
                <w:szCs w:val="24"/>
              </w:rPr>
              <w:br/>
            </w:r>
            <w:r w:rsidRPr="0095426D">
              <w:rPr>
                <w:sz w:val="24"/>
                <w:szCs w:val="24"/>
              </w:rPr>
              <w:t>для ветеранов войн</w:t>
            </w:r>
            <w:r w:rsidR="00473F35">
              <w:rPr>
                <w:sz w:val="24"/>
                <w:szCs w:val="24"/>
              </w:rPr>
              <w:t>"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95426D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>На 165 коек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95426D" w:rsidRDefault="00E409E1" w:rsidP="002C1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426D">
              <w:rPr>
                <w:sz w:val="24"/>
                <w:szCs w:val="24"/>
              </w:rPr>
              <w:t xml:space="preserve">Территориальный округ Варавино-Фактория, </w:t>
            </w:r>
            <w:r w:rsidR="00562A05">
              <w:rPr>
                <w:sz w:val="24"/>
                <w:szCs w:val="24"/>
              </w:rPr>
              <w:br/>
            </w:r>
            <w:r w:rsidRPr="0095426D">
              <w:rPr>
                <w:sz w:val="24"/>
                <w:szCs w:val="24"/>
              </w:rPr>
              <w:t>улица Воронина</w:t>
            </w:r>
            <w:r w:rsidR="00473F35">
              <w:rPr>
                <w:sz w:val="24"/>
                <w:szCs w:val="24"/>
              </w:rPr>
              <w:t xml:space="preserve"> В.И.</w:t>
            </w:r>
            <w:r w:rsidRPr="0095426D">
              <w:rPr>
                <w:sz w:val="24"/>
                <w:szCs w:val="24"/>
              </w:rPr>
              <w:t xml:space="preserve">, </w:t>
            </w:r>
            <w:r w:rsidR="00473F35">
              <w:rPr>
                <w:sz w:val="24"/>
                <w:szCs w:val="24"/>
              </w:rPr>
              <w:t xml:space="preserve">д. </w:t>
            </w:r>
            <w:r w:rsidRPr="0095426D">
              <w:rPr>
                <w:sz w:val="24"/>
                <w:szCs w:val="24"/>
              </w:rPr>
              <w:t>24</w:t>
            </w:r>
          </w:p>
        </w:tc>
      </w:tr>
    </w:tbl>
    <w:p w:rsidR="00E409E1" w:rsidRPr="004E0F6B" w:rsidRDefault="00E409E1" w:rsidP="00E409E1">
      <w:pPr>
        <w:spacing w:before="12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Планируемые параметры, местоположение и назначение объектов регионального и местного значения должны соответствовать нормативам градостроительного проектирования, а именно: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Градостроительному кодексу Российской Федерации;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местным нормативам градостроительного проектирования муниципального </w:t>
      </w:r>
      <w:r w:rsidR="006F58CE">
        <w:rPr>
          <w:sz w:val="28"/>
          <w:szCs w:val="28"/>
        </w:rPr>
        <w:t>образования "Город Архангельск"</w:t>
      </w:r>
      <w:r w:rsidRPr="004E0F6B">
        <w:rPr>
          <w:sz w:val="28"/>
          <w:szCs w:val="28"/>
        </w:rPr>
        <w:t xml:space="preserve">; </w:t>
      </w:r>
    </w:p>
    <w:p w:rsidR="00E409E1" w:rsidRPr="004E0F6B" w:rsidRDefault="00E409E1" w:rsidP="00E409E1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СП 42.13330.2016 "СНиП 2.07.01-89* Градостроительство. Планировка и застройка городских и сельских поселений".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6F58CE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8" w:name="_Toc99982875"/>
      <w:r w:rsidRPr="004E0F6B">
        <w:rPr>
          <w:rFonts w:ascii="Times New Roman" w:hAnsi="Times New Roman"/>
          <w:sz w:val="28"/>
        </w:rPr>
        <w:t>9</w:t>
      </w:r>
      <w:r w:rsidR="006F58CE">
        <w:rPr>
          <w:rFonts w:ascii="Times New Roman" w:hAnsi="Times New Roman"/>
          <w:sz w:val="28"/>
        </w:rPr>
        <w:t>.</w:t>
      </w:r>
      <w:r w:rsidRPr="004E0F6B">
        <w:rPr>
          <w:rFonts w:ascii="Times New Roman" w:hAnsi="Times New Roman"/>
          <w:sz w:val="28"/>
        </w:rPr>
        <w:t xml:space="preserve"> Положение о характеристиках объектов, включенных в программы комплексного развития</w:t>
      </w:r>
      <w:bookmarkEnd w:id="8"/>
    </w:p>
    <w:p w:rsidR="00E409E1" w:rsidRPr="00562A05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14"/>
        </w:rPr>
      </w:pPr>
    </w:p>
    <w:p w:rsidR="00E409E1" w:rsidRPr="004E0F6B" w:rsidRDefault="00E409E1" w:rsidP="00E409E1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Программа комплексного развития социальной и транспортной инфраструктуры </w:t>
      </w:r>
      <w:r w:rsidR="00A50DC3">
        <w:rPr>
          <w:b w:val="0"/>
          <w:sz w:val="28"/>
        </w:rPr>
        <w:t>городского округа</w:t>
      </w:r>
      <w:r w:rsidRPr="004E0F6B">
        <w:rPr>
          <w:b w:val="0"/>
          <w:sz w:val="28"/>
        </w:rPr>
        <w:t xml:space="preserve"> "Город Архангельск" на период </w:t>
      </w:r>
      <w:r w:rsidR="00562A05">
        <w:rPr>
          <w:b w:val="0"/>
          <w:sz w:val="28"/>
        </w:rPr>
        <w:br/>
      </w:r>
      <w:r w:rsidRPr="004E0F6B">
        <w:rPr>
          <w:b w:val="0"/>
          <w:sz w:val="28"/>
        </w:rPr>
        <w:t>2018</w:t>
      </w:r>
      <w:r w:rsidR="00562A05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-</w:t>
      </w:r>
      <w:r w:rsidR="00562A05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2025 годов, а также программа комплексного развития коммунальной инфраструктуры на период до 2025 года не включает в себя мероприятия, затрагивающие территорию данного проекта планировки.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A50DC3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9" w:name="_Toc99982876"/>
      <w:r w:rsidRPr="004E0F6B">
        <w:rPr>
          <w:rFonts w:ascii="Times New Roman" w:hAnsi="Times New Roman"/>
          <w:sz w:val="28"/>
        </w:rPr>
        <w:t>10</w:t>
      </w:r>
      <w:r w:rsidR="00A50DC3">
        <w:rPr>
          <w:rFonts w:ascii="Times New Roman" w:hAnsi="Times New Roman"/>
          <w:sz w:val="28"/>
        </w:rPr>
        <w:t xml:space="preserve">. </w:t>
      </w:r>
      <w:r w:rsidRPr="004E0F6B">
        <w:rPr>
          <w:rFonts w:ascii="Times New Roman" w:hAnsi="Times New Roman"/>
          <w:sz w:val="28"/>
        </w:rPr>
        <w:t>Характеристика планируемого развития территории</w:t>
      </w:r>
      <w:bookmarkEnd w:id="9"/>
    </w:p>
    <w:p w:rsidR="00E409E1" w:rsidRPr="00562A05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16"/>
          <w:szCs w:val="28"/>
          <w:u w:val="single"/>
        </w:rPr>
      </w:pP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A50DC3">
        <w:rPr>
          <w:sz w:val="28"/>
          <w:szCs w:val="28"/>
        </w:rPr>
        <w:t>Планируемая плотность населения жилого района составляет 71 чел/га</w:t>
      </w:r>
      <w:r w:rsidRPr="004E0F6B">
        <w:rPr>
          <w:sz w:val="28"/>
          <w:szCs w:val="28"/>
        </w:rPr>
        <w:t xml:space="preserve"> (1141чел</w:t>
      </w:r>
      <w:r w:rsidR="00A50DC3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/</w:t>
      </w:r>
      <w:r w:rsidR="00A50DC3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16,0492</w:t>
      </w:r>
      <w:r w:rsidR="00A50DC3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га), что не превышает минимальный нормативный</w:t>
      </w:r>
      <w:r w:rsidR="002C1F4D">
        <w:rPr>
          <w:sz w:val="28"/>
          <w:szCs w:val="28"/>
        </w:rPr>
        <w:br/>
      </w:r>
      <w:r w:rsidRPr="004E0F6B">
        <w:rPr>
          <w:sz w:val="28"/>
          <w:szCs w:val="28"/>
        </w:rPr>
        <w:t>(170</w:t>
      </w:r>
      <w:r w:rsidR="00A50DC3">
        <w:rPr>
          <w:sz w:val="28"/>
          <w:szCs w:val="28"/>
        </w:rPr>
        <w:t xml:space="preserve"> </w:t>
      </w:r>
      <w:r w:rsidRPr="004E0F6B">
        <w:rPr>
          <w:sz w:val="28"/>
          <w:szCs w:val="28"/>
        </w:rPr>
        <w:t>чел/га) показатель</w:t>
      </w:r>
      <w:r w:rsidR="00A50DC3">
        <w:rPr>
          <w:sz w:val="28"/>
          <w:szCs w:val="28"/>
        </w:rPr>
        <w:t>,</w:t>
      </w:r>
      <w:r w:rsidRPr="004E0F6B">
        <w:rPr>
          <w:sz w:val="28"/>
          <w:szCs w:val="28"/>
        </w:rPr>
        <w:t xml:space="preserve"> установленный на 2025 год согласно ст</w:t>
      </w:r>
      <w:r w:rsidR="00A50DC3">
        <w:rPr>
          <w:sz w:val="28"/>
          <w:szCs w:val="28"/>
        </w:rPr>
        <w:t xml:space="preserve">атье </w:t>
      </w:r>
      <w:r w:rsidRPr="004E0F6B">
        <w:rPr>
          <w:sz w:val="28"/>
          <w:szCs w:val="28"/>
        </w:rPr>
        <w:t xml:space="preserve">1 </w:t>
      </w:r>
      <w:r w:rsidR="00A50DC3">
        <w:rPr>
          <w:sz w:val="28"/>
          <w:szCs w:val="28"/>
        </w:rPr>
        <w:t>м</w:t>
      </w:r>
      <w:r w:rsidRPr="004E0F6B">
        <w:rPr>
          <w:sz w:val="28"/>
          <w:szCs w:val="28"/>
        </w:rPr>
        <w:t>естных нормативов градостроительного проектирования.</w:t>
      </w:r>
    </w:p>
    <w:p w:rsidR="00E409E1" w:rsidRPr="004E0F6B" w:rsidRDefault="00E409E1" w:rsidP="00E409E1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Нормативный параметр по плотности населения генеральным планом </w:t>
      </w:r>
      <w:r w:rsidR="00562A05">
        <w:rPr>
          <w:sz w:val="28"/>
          <w:szCs w:val="28"/>
        </w:rPr>
        <w:br/>
      </w:r>
      <w:r w:rsidRPr="004E0F6B">
        <w:rPr>
          <w:sz w:val="28"/>
          <w:szCs w:val="28"/>
        </w:rPr>
        <w:t>не установлен.</w:t>
      </w:r>
    </w:p>
    <w:p w:rsidR="00562A05" w:rsidRDefault="00562A05" w:rsidP="00B71EA2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10" w:name="_Toc99982877"/>
    </w:p>
    <w:p w:rsidR="00E409E1" w:rsidRDefault="00E409E1" w:rsidP="00B71EA2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4E0F6B">
        <w:rPr>
          <w:rFonts w:ascii="Times New Roman" w:hAnsi="Times New Roman"/>
          <w:sz w:val="28"/>
        </w:rPr>
        <w:t>11</w:t>
      </w:r>
      <w:r w:rsidR="00B71EA2">
        <w:rPr>
          <w:rFonts w:ascii="Times New Roman" w:hAnsi="Times New Roman"/>
          <w:sz w:val="28"/>
        </w:rPr>
        <w:t xml:space="preserve">. </w:t>
      </w:r>
      <w:r w:rsidRPr="004E0F6B">
        <w:rPr>
          <w:rFonts w:ascii="Times New Roman" w:hAnsi="Times New Roman"/>
          <w:sz w:val="28"/>
        </w:rPr>
        <w:t>Технико-экономические показатели</w:t>
      </w:r>
      <w:bookmarkEnd w:id="10"/>
    </w:p>
    <w:p w:rsidR="00562A05" w:rsidRPr="004E0F6B" w:rsidRDefault="00562A05" w:rsidP="00B71EA2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</w:p>
    <w:p w:rsidR="002C1F4D" w:rsidRDefault="00B71EA2" w:rsidP="00562A05">
      <w:pPr>
        <w:ind w:firstLine="720"/>
        <w:jc w:val="both"/>
        <w:rPr>
          <w:sz w:val="28"/>
          <w:szCs w:val="28"/>
        </w:rPr>
      </w:pPr>
      <w:r w:rsidRPr="004E0F6B">
        <w:rPr>
          <w:sz w:val="28"/>
          <w:szCs w:val="28"/>
        </w:rPr>
        <w:t>Технико-экономические показатели</w:t>
      </w:r>
      <w:r>
        <w:rPr>
          <w:sz w:val="28"/>
          <w:szCs w:val="28"/>
        </w:rPr>
        <w:t xml:space="preserve"> представлены в таблице 13.</w:t>
      </w:r>
    </w:p>
    <w:p w:rsidR="00562A05" w:rsidRDefault="00562A05" w:rsidP="00E409E1">
      <w:pPr>
        <w:ind w:firstLine="720"/>
        <w:jc w:val="both"/>
        <w:rPr>
          <w:sz w:val="28"/>
          <w:szCs w:val="28"/>
        </w:rPr>
      </w:pPr>
    </w:p>
    <w:p w:rsidR="00562A05" w:rsidRDefault="00562A05" w:rsidP="00E409E1">
      <w:pPr>
        <w:ind w:firstLine="720"/>
        <w:jc w:val="both"/>
        <w:rPr>
          <w:sz w:val="28"/>
          <w:szCs w:val="28"/>
        </w:rPr>
      </w:pPr>
    </w:p>
    <w:p w:rsidR="00562A05" w:rsidRDefault="00562A05" w:rsidP="00E409E1">
      <w:pPr>
        <w:ind w:firstLine="720"/>
        <w:jc w:val="both"/>
        <w:rPr>
          <w:sz w:val="28"/>
          <w:szCs w:val="28"/>
        </w:rPr>
      </w:pPr>
    </w:p>
    <w:p w:rsidR="00562A05" w:rsidRDefault="00562A05" w:rsidP="00E409E1">
      <w:pPr>
        <w:ind w:firstLine="720"/>
        <w:jc w:val="both"/>
        <w:rPr>
          <w:sz w:val="28"/>
          <w:szCs w:val="28"/>
        </w:rPr>
      </w:pPr>
    </w:p>
    <w:p w:rsidR="00E409E1" w:rsidRPr="004E0F6B" w:rsidRDefault="00E409E1" w:rsidP="00562A05">
      <w:pPr>
        <w:jc w:val="both"/>
        <w:rPr>
          <w:sz w:val="28"/>
          <w:szCs w:val="28"/>
        </w:rPr>
      </w:pPr>
      <w:r w:rsidRPr="004E0F6B">
        <w:rPr>
          <w:sz w:val="28"/>
          <w:szCs w:val="28"/>
        </w:rPr>
        <w:lastRenderedPageBreak/>
        <w:t xml:space="preserve">Таблица 13 </w:t>
      </w:r>
    </w:p>
    <w:tbl>
      <w:tblPr>
        <w:tblStyle w:val="afd"/>
        <w:tblW w:w="978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1701"/>
        <w:gridCol w:w="1243"/>
        <w:gridCol w:w="1276"/>
        <w:gridCol w:w="883"/>
      </w:tblGrid>
      <w:tr w:rsidR="00E409E1" w:rsidRPr="002C1F4D" w:rsidTr="002C1F4D">
        <w:trPr>
          <w:trHeight w:val="789"/>
          <w:tblHeader/>
        </w:trPr>
        <w:tc>
          <w:tcPr>
            <w:tcW w:w="426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2C1F4D" w:rsidRDefault="00E409E1" w:rsidP="00B71EA2">
            <w:pPr>
              <w:jc w:val="center"/>
              <w:rPr>
                <w:sz w:val="22"/>
                <w:szCs w:val="24"/>
              </w:rPr>
            </w:pPr>
            <w:r w:rsidRPr="002C1F4D">
              <w:rPr>
                <w:sz w:val="22"/>
                <w:szCs w:val="24"/>
              </w:rPr>
              <w:t>№ п\п</w:t>
            </w:r>
          </w:p>
        </w:tc>
        <w:tc>
          <w:tcPr>
            <w:tcW w:w="4252" w:type="dxa"/>
            <w:vAlign w:val="center"/>
          </w:tcPr>
          <w:p w:rsidR="00E409E1" w:rsidRPr="002C1F4D" w:rsidRDefault="00E409E1" w:rsidP="00B71EA2">
            <w:pPr>
              <w:jc w:val="center"/>
              <w:rPr>
                <w:sz w:val="22"/>
                <w:szCs w:val="24"/>
              </w:rPr>
            </w:pPr>
            <w:r w:rsidRPr="002C1F4D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E409E1" w:rsidRPr="002C1F4D" w:rsidRDefault="00E409E1" w:rsidP="00B71EA2">
            <w:pPr>
              <w:jc w:val="center"/>
              <w:rPr>
                <w:sz w:val="22"/>
                <w:szCs w:val="24"/>
              </w:rPr>
            </w:pPr>
            <w:r w:rsidRPr="002C1F4D">
              <w:rPr>
                <w:sz w:val="22"/>
                <w:szCs w:val="24"/>
              </w:rPr>
              <w:t>Ед. изм.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E409E1" w:rsidRPr="002C1F4D" w:rsidRDefault="00E409E1" w:rsidP="00B71EA2">
            <w:pPr>
              <w:jc w:val="center"/>
              <w:rPr>
                <w:sz w:val="22"/>
                <w:szCs w:val="24"/>
              </w:rPr>
            </w:pPr>
            <w:r w:rsidRPr="002C1F4D">
              <w:rPr>
                <w:sz w:val="22"/>
                <w:szCs w:val="24"/>
              </w:rPr>
              <w:t>Существ. положение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409E1" w:rsidRPr="002C1F4D" w:rsidRDefault="00E409E1" w:rsidP="00B71EA2">
            <w:pPr>
              <w:jc w:val="center"/>
              <w:rPr>
                <w:sz w:val="22"/>
                <w:szCs w:val="24"/>
              </w:rPr>
            </w:pPr>
            <w:r w:rsidRPr="002C1F4D">
              <w:rPr>
                <w:sz w:val="22"/>
                <w:szCs w:val="24"/>
              </w:rPr>
              <w:t>I очередь строитель</w:t>
            </w:r>
            <w:r w:rsidR="00B71EA2" w:rsidRPr="002C1F4D">
              <w:rPr>
                <w:sz w:val="22"/>
                <w:szCs w:val="24"/>
              </w:rPr>
              <w:t>-</w:t>
            </w:r>
            <w:r w:rsidRPr="002C1F4D">
              <w:rPr>
                <w:sz w:val="22"/>
                <w:szCs w:val="24"/>
              </w:rPr>
              <w:t>ства</w:t>
            </w:r>
          </w:p>
        </w:tc>
        <w:tc>
          <w:tcPr>
            <w:tcW w:w="883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2C1F4D" w:rsidRDefault="00E409E1" w:rsidP="00B71EA2">
            <w:pPr>
              <w:jc w:val="center"/>
              <w:rPr>
                <w:sz w:val="22"/>
                <w:szCs w:val="24"/>
              </w:rPr>
            </w:pPr>
            <w:r w:rsidRPr="002C1F4D">
              <w:rPr>
                <w:sz w:val="22"/>
                <w:szCs w:val="24"/>
              </w:rPr>
              <w:t>Расчет</w:t>
            </w:r>
            <w:r w:rsidR="00B71EA2" w:rsidRPr="002C1F4D">
              <w:rPr>
                <w:sz w:val="22"/>
                <w:szCs w:val="24"/>
              </w:rPr>
              <w:t>-</w:t>
            </w:r>
            <w:r w:rsidRPr="002C1F4D">
              <w:rPr>
                <w:sz w:val="22"/>
                <w:szCs w:val="24"/>
              </w:rPr>
              <w:t>ный срок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Территория в границах проектирования: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  <w:lang w:val="en-US"/>
              </w:rPr>
              <w:t>16</w:t>
            </w:r>
            <w:r w:rsidRPr="00B71EA2">
              <w:rPr>
                <w:sz w:val="24"/>
                <w:szCs w:val="24"/>
              </w:rPr>
              <w:t>,0492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16,0492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16,0492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зона застройки индивидуальными жилыми домами (кодовое обозначение – Ж1)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3,2894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3,2894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3,2894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зона застройки среднеэтажными жилыми домами (кодовое обозначение – Ж3)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1,0516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1,0516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1,0516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зона застройки многоэтажными жилыми домами (кодовое обозначение – Ж4)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5,5325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5,5325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5,5325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зона специализированной общественной застройки (кодовое обозначение – О2)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2,9969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2,9969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2,9969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зона транспортной инфраструктуры (кодовое обозначение – 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3,1788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3,1788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3,1788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Площадь застройки,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0,48656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1,03006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1,03006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0,18267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0,18267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0,18267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0,10500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0,10500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0,43850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0,43850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специализированной общественной застройки (здравоохранение)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0,27998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0,27998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0,27998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0,02391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0,02391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0,02391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Улично-дорожная сеть,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1,4495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2,7395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2,7395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дороги и проезды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1,2937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2,1540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2,1540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тротуары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0,1558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0,5855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0,5855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Дворовые территории и территории общего пользования: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0,56500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0,56500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площадки для игр детей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0,05351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0,05351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площадки для отдыха взрослого населения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0,28720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0,28720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площадки для занятий спортом и физкультурой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0,15429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0,15429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площадка для хозяйственных целей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0,02450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0,02450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площадка для выгула собак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0,04550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0,04550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Площадь озеленения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14,11314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11,71464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11,71464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Процент озеленения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73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Процент застройки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6,4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6,4</w:t>
            </w:r>
          </w:p>
        </w:tc>
      </w:tr>
      <w:tr w:rsidR="00E409E1" w:rsidRPr="00B71EA2" w:rsidTr="005F22A8">
        <w:trPr>
          <w:trHeight w:val="113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Коэффициент застройки </w:t>
            </w:r>
          </w:p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(отношение площади застройки </w:t>
            </w:r>
            <w:r w:rsidR="005C0A13">
              <w:rPr>
                <w:sz w:val="24"/>
                <w:szCs w:val="24"/>
              </w:rPr>
              <w:br/>
            </w:r>
            <w:r w:rsidRPr="00B71EA2">
              <w:rPr>
                <w:sz w:val="24"/>
                <w:szCs w:val="24"/>
              </w:rPr>
              <w:t>к площади функциональной зоны)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Нормативный показатель согласно </w:t>
            </w:r>
            <w:r w:rsidR="00B71EA2" w:rsidRPr="00B71EA2">
              <w:rPr>
                <w:sz w:val="24"/>
                <w:szCs w:val="24"/>
              </w:rPr>
              <w:t>СП 42.13330.</w:t>
            </w:r>
          </w:p>
          <w:p w:rsidR="00E409E1" w:rsidRPr="00B71EA2" w:rsidRDefault="00B71EA2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2016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индивидуальными жилыми</w:t>
            </w:r>
            <w:r w:rsidRPr="005C0A13">
              <w:rPr>
                <w:sz w:val="24"/>
                <w:szCs w:val="24"/>
              </w:rPr>
              <w:t xml:space="preserve"> </w:t>
            </w:r>
            <w:r w:rsidRPr="00B71EA2">
              <w:rPr>
                <w:sz w:val="24"/>
                <w:szCs w:val="24"/>
              </w:rPr>
              <w:t>домами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многоэтажными жилыми домами </w:t>
            </w:r>
            <w:r w:rsidR="00562A05">
              <w:rPr>
                <w:sz w:val="24"/>
                <w:szCs w:val="24"/>
              </w:rPr>
              <w:br/>
            </w:r>
            <w:r w:rsidRPr="00B71EA2">
              <w:rPr>
                <w:sz w:val="24"/>
                <w:szCs w:val="24"/>
              </w:rPr>
              <w:t>(до 4 этажей, включая мансардный)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среднеэтажными жилыми домами </w:t>
            </w:r>
            <w:r w:rsidR="005C0A13">
              <w:rPr>
                <w:sz w:val="24"/>
                <w:szCs w:val="24"/>
              </w:rPr>
              <w:br/>
            </w:r>
            <w:r w:rsidRPr="00B71EA2">
              <w:rPr>
                <w:sz w:val="24"/>
                <w:szCs w:val="24"/>
              </w:rPr>
              <w:t>(от 5 до 8 этажей, включая мансардный)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специализированной общественной застройки (здравоохранение)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</w:tr>
      <w:tr w:rsidR="00E409E1" w:rsidRPr="00B71EA2" w:rsidTr="005F22A8">
        <w:trPr>
          <w:trHeight w:val="13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Коэффициент плотности застройки </w:t>
            </w:r>
          </w:p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(отношение площади всех этажей зданий к площади функциональной зоны):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562A05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Нормативный показатель согласно генерально</w:t>
            </w:r>
            <w:r w:rsidR="00B71EA2">
              <w:rPr>
                <w:sz w:val="24"/>
                <w:szCs w:val="24"/>
              </w:rPr>
              <w:t>му</w:t>
            </w:r>
            <w:r w:rsidRPr="00B71EA2">
              <w:rPr>
                <w:sz w:val="24"/>
                <w:szCs w:val="24"/>
              </w:rPr>
              <w:t xml:space="preserve"> план</w:t>
            </w:r>
            <w:r w:rsidR="00B71EA2">
              <w:rPr>
                <w:sz w:val="24"/>
                <w:szCs w:val="24"/>
              </w:rPr>
              <w:t>у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индивидуальными жилыми</w:t>
            </w:r>
            <w:r w:rsidRPr="00B71EA2">
              <w:rPr>
                <w:sz w:val="24"/>
                <w:szCs w:val="24"/>
                <w:lang w:val="en-US"/>
              </w:rPr>
              <w:t xml:space="preserve"> </w:t>
            </w:r>
            <w:r w:rsidRPr="00B71EA2">
              <w:rPr>
                <w:sz w:val="24"/>
                <w:szCs w:val="24"/>
              </w:rPr>
              <w:t>домами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0,1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многоэтажными жилыми домами </w:t>
            </w:r>
            <w:r w:rsidR="002C1F4D">
              <w:rPr>
                <w:sz w:val="24"/>
                <w:szCs w:val="24"/>
              </w:rPr>
              <w:br/>
            </w:r>
            <w:r w:rsidRPr="00B71EA2">
              <w:rPr>
                <w:sz w:val="24"/>
                <w:szCs w:val="24"/>
              </w:rPr>
              <w:t>(до 4 этажей, включая мансардный)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1,1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 xml:space="preserve">среднеэтажными жилыми домами </w:t>
            </w:r>
            <w:r w:rsidR="002C1F4D">
              <w:rPr>
                <w:sz w:val="24"/>
                <w:szCs w:val="24"/>
              </w:rPr>
              <w:br/>
            </w:r>
            <w:r w:rsidRPr="00B71EA2">
              <w:rPr>
                <w:sz w:val="24"/>
                <w:szCs w:val="24"/>
              </w:rPr>
              <w:t>(от 5 до 8 этажей, включая мансардный)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0,8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специализированной общественной застройки (здравоохранение)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2,4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0,6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Общая площадь (по внешним размерам зданий),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ind w:firstLine="40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индивидуальной жилой застройки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0,20322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0,20322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ind w:hanging="23"/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0,20322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ind w:firstLine="40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многоэтажной жилой застройки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6,1390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6,1390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ind w:firstLine="40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среднеэтажной жилой застройки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0,8400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0,8400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специализированной общественной застройки (здравоохранение)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1,82248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1,82248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1,82248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Плотность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5C0A13" w:rsidP="00B71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409E1" w:rsidRPr="00B71EA2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  <w:r w:rsidR="00E409E1" w:rsidRPr="00B71EA2">
              <w:rPr>
                <w:sz w:val="24"/>
                <w:szCs w:val="24"/>
              </w:rPr>
              <w:t>/га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71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Количество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5C0A13" w:rsidP="00B71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409E1" w:rsidRPr="00B71EA2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1141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1141</w:t>
            </w:r>
          </w:p>
        </w:tc>
      </w:tr>
      <w:tr w:rsidR="00E409E1" w:rsidRPr="00B71EA2" w:rsidTr="005F22A8">
        <w:trPr>
          <w:trHeight w:val="7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Протяженность сетей в части нового строительства</w:t>
            </w:r>
            <w:r w:rsidR="00B71EA2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км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Данные отсутст</w:t>
            </w:r>
            <w:r w:rsidR="005F22A8">
              <w:rPr>
                <w:sz w:val="24"/>
                <w:szCs w:val="24"/>
              </w:rPr>
              <w:t>-</w:t>
            </w:r>
            <w:r w:rsidRPr="00B71EA2">
              <w:rPr>
                <w:sz w:val="24"/>
                <w:szCs w:val="24"/>
              </w:rPr>
              <w:t>вуют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канализация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км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км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км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</w:tr>
      <w:tr w:rsidR="00E409E1" w:rsidRPr="00B71EA2" w:rsidTr="005F22A8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B71EA2" w:rsidRDefault="00E409E1" w:rsidP="005C0A13">
            <w:pPr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км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sz w:val="24"/>
                <w:szCs w:val="24"/>
              </w:rPr>
              <w:t>0,5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409E1" w:rsidRPr="00B71EA2" w:rsidRDefault="00E409E1" w:rsidP="00B71EA2">
            <w:pPr>
              <w:jc w:val="center"/>
              <w:rPr>
                <w:sz w:val="24"/>
                <w:szCs w:val="24"/>
              </w:rPr>
            </w:pPr>
            <w:r w:rsidRPr="00B71EA2">
              <w:rPr>
                <w:rFonts w:ascii="Calibri" w:hAnsi="Calibri" w:cs="Calibri"/>
                <w:sz w:val="24"/>
                <w:szCs w:val="24"/>
              </w:rPr>
              <w:t>─</w:t>
            </w:r>
          </w:p>
        </w:tc>
      </w:tr>
    </w:tbl>
    <w:p w:rsidR="00E42493" w:rsidRPr="004E0F6B" w:rsidRDefault="00E42493" w:rsidP="00E409E1">
      <w:pPr>
        <w:ind w:left="851"/>
        <w:jc w:val="both"/>
        <w:rPr>
          <w:sz w:val="28"/>
          <w:szCs w:val="28"/>
        </w:rPr>
      </w:pPr>
      <w:bookmarkStart w:id="11" w:name="_Toc99982878"/>
    </w:p>
    <w:p w:rsidR="00E409E1" w:rsidRPr="005C0A13" w:rsidRDefault="00D2314E" w:rsidP="005C0A13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jc w:val="center"/>
        <w:outlineLvl w:val="0"/>
        <w:rPr>
          <w:rFonts w:ascii="Times New Roman" w:hAnsi="Times New Roman"/>
          <w:b/>
          <w:sz w:val="28"/>
        </w:rPr>
      </w:pPr>
      <w:r w:rsidRPr="005C0A13">
        <w:rPr>
          <w:rFonts w:ascii="Times New Roman" w:hAnsi="Times New Roman"/>
          <w:b/>
          <w:sz w:val="28"/>
          <w:lang w:val="en-US"/>
        </w:rPr>
        <w:t>II</w:t>
      </w:r>
      <w:r w:rsidR="00E409E1" w:rsidRPr="005C0A13">
        <w:rPr>
          <w:rFonts w:ascii="Times New Roman" w:hAnsi="Times New Roman"/>
          <w:b/>
          <w:sz w:val="28"/>
        </w:rPr>
        <w:t xml:space="preserve">. </w:t>
      </w:r>
      <w:bookmarkEnd w:id="11"/>
      <w:r w:rsidRPr="005C0A13">
        <w:rPr>
          <w:rFonts w:ascii="Times New Roman" w:eastAsia="TimesNewRoman" w:hAnsi="Times New Roman"/>
          <w:b/>
          <w:sz w:val="28"/>
        </w:rPr>
        <w:t>Положения</w:t>
      </w:r>
      <w:r w:rsidRPr="005C0A13">
        <w:rPr>
          <w:rFonts w:ascii="Times New Roman" w:hAnsi="Times New Roman"/>
          <w:b/>
          <w:sz w:val="28"/>
          <w:lang w:eastAsia="en-US"/>
        </w:rPr>
        <w:t xml:space="preserve">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В настоящем проекте внесения изменений в проект планировки территории предлагается развитие территории проектирования по следующим направлениям: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жилищная сфера;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благоустройство жилой застройки;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развитие внутриквартальных проездов и системы пешеходных связей;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инженерная, транспортная, коммунальная инфраструктуры.</w:t>
      </w:r>
    </w:p>
    <w:p w:rsidR="00E409E1" w:rsidRPr="004E0F6B" w:rsidRDefault="00E409E1" w:rsidP="00E409E1">
      <w:pPr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С учетом указанных направлений предлагается следующая очередность планируемого развития территории, а также этапы проектирования, строительства, реконструкции объектов капитального строительства, </w:t>
      </w:r>
      <w:r w:rsidR="00422E52">
        <w:rPr>
          <w:sz w:val="28"/>
          <w:szCs w:val="28"/>
        </w:rPr>
        <w:t>представленные</w:t>
      </w:r>
      <w:r w:rsidRPr="004E0F6B">
        <w:rPr>
          <w:sz w:val="28"/>
          <w:szCs w:val="28"/>
        </w:rPr>
        <w:t xml:space="preserve"> в табл</w:t>
      </w:r>
      <w:r w:rsidR="00422E52">
        <w:rPr>
          <w:sz w:val="28"/>
          <w:szCs w:val="28"/>
        </w:rPr>
        <w:t>ице 14</w:t>
      </w:r>
      <w:r w:rsidRPr="004E0F6B">
        <w:rPr>
          <w:sz w:val="28"/>
          <w:szCs w:val="28"/>
        </w:rPr>
        <w:t>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Очередность планируемого развития территории в данном проекте внесения изменений в проект планировки территории принята по решению </w:t>
      </w:r>
      <w:r w:rsidR="00422E52">
        <w:rPr>
          <w:b w:val="0"/>
          <w:sz w:val="28"/>
        </w:rPr>
        <w:t>т</w:t>
      </w:r>
      <w:r w:rsidRPr="004E0F6B">
        <w:rPr>
          <w:b w:val="0"/>
          <w:sz w:val="28"/>
        </w:rPr>
        <w:t>ехнического заказчика: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I очередь строительства – 2022</w:t>
      </w:r>
      <w:r w:rsidR="005C0A13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-</w:t>
      </w:r>
      <w:r w:rsidR="005C0A13">
        <w:rPr>
          <w:b w:val="0"/>
          <w:sz w:val="28"/>
        </w:rPr>
        <w:t xml:space="preserve"> </w:t>
      </w:r>
      <w:r w:rsidRPr="004E0F6B">
        <w:rPr>
          <w:b w:val="0"/>
          <w:sz w:val="28"/>
        </w:rPr>
        <w:t>2030 год;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>расчетный срок строительства – 2040 год.</w:t>
      </w:r>
    </w:p>
    <w:p w:rsidR="00E409E1" w:rsidRPr="004E0F6B" w:rsidRDefault="00E409E1" w:rsidP="00E409E1">
      <w:pPr>
        <w:ind w:firstLine="720"/>
        <w:contextualSpacing/>
        <w:jc w:val="both"/>
        <w:rPr>
          <w:sz w:val="28"/>
          <w:szCs w:val="28"/>
        </w:rPr>
      </w:pPr>
      <w:r w:rsidRPr="004E0F6B">
        <w:rPr>
          <w:sz w:val="28"/>
          <w:szCs w:val="28"/>
        </w:rPr>
        <w:t xml:space="preserve">Первая очередь включает в себя: </w:t>
      </w:r>
    </w:p>
    <w:p w:rsidR="002C1F4D" w:rsidRDefault="00E409E1" w:rsidP="005C0A13">
      <w:pPr>
        <w:pStyle w:val="2a"/>
        <w:shd w:val="clear" w:color="auto" w:fill="auto"/>
        <w:spacing w:before="0" w:line="240" w:lineRule="auto"/>
        <w:ind w:firstLine="720"/>
        <w:jc w:val="both"/>
      </w:pPr>
      <w:r w:rsidRPr="004E0F6B">
        <w:rPr>
          <w:b w:val="0"/>
          <w:sz w:val="28"/>
        </w:rPr>
        <w:t>размещение среднеэтажного жилого дома в границах земельного участка с кадастровым номером 29:22:070305:36;</w:t>
      </w:r>
      <w:r w:rsidR="002C1F4D">
        <w:br w:type="page"/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lastRenderedPageBreak/>
        <w:t xml:space="preserve">размещение многоэтажного многоквартирного жилого дома </w:t>
      </w:r>
      <w:r w:rsidR="005C0A13">
        <w:rPr>
          <w:b w:val="0"/>
          <w:sz w:val="28"/>
        </w:rPr>
        <w:br/>
      </w:r>
      <w:r w:rsidRPr="004E0F6B">
        <w:rPr>
          <w:b w:val="0"/>
          <w:sz w:val="28"/>
        </w:rPr>
        <w:t>на образуемом земельном участке в границах земельного участка с кадастровым номером 29:22:070305:318.</w:t>
      </w:r>
    </w:p>
    <w:p w:rsidR="00E409E1" w:rsidRPr="004E0F6B" w:rsidRDefault="00E409E1" w:rsidP="00E409E1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4E0F6B">
        <w:rPr>
          <w:b w:val="0"/>
          <w:sz w:val="28"/>
        </w:rPr>
        <w:t xml:space="preserve">Количественные показатели существующей и планируемой застройки представлены в пункте </w:t>
      </w:r>
      <w:r w:rsidR="00422E52">
        <w:rPr>
          <w:b w:val="0"/>
          <w:sz w:val="28"/>
        </w:rPr>
        <w:t xml:space="preserve">11 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Технико-экономические показатели</w:t>
      </w:r>
      <w:r w:rsidR="00E82A4C" w:rsidRPr="004E0F6B">
        <w:rPr>
          <w:b w:val="0"/>
          <w:sz w:val="28"/>
        </w:rPr>
        <w:t>"</w:t>
      </w:r>
      <w:r w:rsidRPr="004E0F6B">
        <w:rPr>
          <w:b w:val="0"/>
          <w:sz w:val="28"/>
        </w:rPr>
        <w:t>.</w:t>
      </w:r>
    </w:p>
    <w:p w:rsidR="00422E52" w:rsidRDefault="00422E52" w:rsidP="00E409E1">
      <w:pPr>
        <w:ind w:firstLine="720"/>
        <w:contextualSpacing/>
        <w:jc w:val="both"/>
        <w:rPr>
          <w:szCs w:val="24"/>
        </w:rPr>
      </w:pPr>
    </w:p>
    <w:p w:rsidR="00E409E1" w:rsidRPr="00E409E1" w:rsidRDefault="00E409E1" w:rsidP="005C0A13">
      <w:pPr>
        <w:contextualSpacing/>
        <w:jc w:val="both"/>
        <w:rPr>
          <w:szCs w:val="24"/>
        </w:rPr>
      </w:pPr>
      <w:r w:rsidRPr="00E409E1">
        <w:rPr>
          <w:szCs w:val="24"/>
        </w:rPr>
        <w:t xml:space="preserve">Таблица 14 </w:t>
      </w:r>
    </w:p>
    <w:tbl>
      <w:tblPr>
        <w:tblStyle w:val="afd"/>
        <w:tblW w:w="9639" w:type="dxa"/>
        <w:tblInd w:w="108" w:type="dxa"/>
        <w:tblLook w:val="04A0" w:firstRow="1" w:lastRow="0" w:firstColumn="1" w:lastColumn="0" w:noHBand="0" w:noVBand="1"/>
      </w:tblPr>
      <w:tblGrid>
        <w:gridCol w:w="1928"/>
        <w:gridCol w:w="5085"/>
        <w:gridCol w:w="2626"/>
      </w:tblGrid>
      <w:tr w:rsidR="00E409E1" w:rsidRPr="00422E52" w:rsidTr="00E42493">
        <w:trPr>
          <w:trHeight w:val="1134"/>
          <w:tblHeader/>
        </w:trPr>
        <w:tc>
          <w:tcPr>
            <w:tcW w:w="1730" w:type="dxa"/>
            <w:tcBorders>
              <w:left w:val="nil"/>
              <w:bottom w:val="single" w:sz="4" w:space="0" w:color="auto"/>
            </w:tcBorders>
            <w:vAlign w:val="center"/>
          </w:tcPr>
          <w:p w:rsidR="00E409E1" w:rsidRPr="00422E52" w:rsidRDefault="00E409E1" w:rsidP="004A46B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Этапы</w:t>
            </w:r>
          </w:p>
          <w:p w:rsidR="00E409E1" w:rsidRPr="00422E52" w:rsidRDefault="00E409E1" w:rsidP="004A46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проектирования,</w:t>
            </w:r>
          </w:p>
          <w:p w:rsidR="00E409E1" w:rsidRPr="00422E52" w:rsidRDefault="00E409E1" w:rsidP="004A46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строительства,</w:t>
            </w:r>
          </w:p>
          <w:p w:rsidR="00E409E1" w:rsidRPr="00422E52" w:rsidRDefault="00E409E1" w:rsidP="004A46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реконструкции</w:t>
            </w: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:rsidR="00E409E1" w:rsidRPr="00422E52" w:rsidRDefault="00E409E1" w:rsidP="004A46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Описание развития территории</w:t>
            </w:r>
          </w:p>
        </w:tc>
        <w:tc>
          <w:tcPr>
            <w:tcW w:w="2644" w:type="dxa"/>
            <w:tcBorders>
              <w:bottom w:val="single" w:sz="4" w:space="0" w:color="auto"/>
              <w:right w:val="nil"/>
            </w:tcBorders>
            <w:vAlign w:val="center"/>
          </w:tcPr>
          <w:p w:rsidR="00E409E1" w:rsidRPr="00422E52" w:rsidRDefault="00E409E1" w:rsidP="004A46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Примечание</w:t>
            </w:r>
          </w:p>
        </w:tc>
      </w:tr>
      <w:tr w:rsidR="00E409E1" w:rsidRPr="00422E52" w:rsidTr="00C65222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7F7CD4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I –я очередь развития – 202</w:t>
            </w:r>
            <w:r w:rsidR="007F7CD4">
              <w:rPr>
                <w:sz w:val="24"/>
                <w:szCs w:val="24"/>
              </w:rPr>
              <w:t>3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-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2030 год</w:t>
            </w:r>
          </w:p>
        </w:tc>
      </w:tr>
      <w:tr w:rsidR="00E409E1" w:rsidRPr="00422E52" w:rsidTr="00C65222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1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Получение исходно</w:t>
            </w:r>
            <w:r w:rsidR="00CE722E">
              <w:rPr>
                <w:sz w:val="24"/>
                <w:szCs w:val="24"/>
              </w:rPr>
              <w:t xml:space="preserve"> – </w:t>
            </w:r>
            <w:r w:rsidRPr="00422E52">
              <w:rPr>
                <w:sz w:val="24"/>
                <w:szCs w:val="24"/>
              </w:rPr>
              <w:t>разрешительной документации по сформированным земельным участкам под предлагаемую проектом застройку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422E52" w:rsidRDefault="00E409E1" w:rsidP="005C0A13">
            <w:pPr>
              <w:autoSpaceDE w:val="0"/>
              <w:autoSpaceDN w:val="0"/>
              <w:adjustRightInd w:val="0"/>
              <w:spacing w:before="120"/>
              <w:ind w:right="57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Получение градостроительного плана, технических условий в 2023 год</w:t>
            </w:r>
            <w:r w:rsidR="00422E52">
              <w:rPr>
                <w:sz w:val="24"/>
                <w:szCs w:val="24"/>
              </w:rPr>
              <w:t>у</w:t>
            </w:r>
          </w:p>
        </w:tc>
      </w:tr>
      <w:tr w:rsidR="00E409E1" w:rsidRPr="00422E52" w:rsidTr="00C65222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2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 xml:space="preserve">Разработка проектной документации </w:t>
            </w:r>
            <w:r w:rsidR="002C1F4D">
              <w:rPr>
                <w:sz w:val="24"/>
                <w:szCs w:val="24"/>
              </w:rPr>
              <w:br/>
            </w:r>
            <w:r w:rsidRPr="00422E52">
              <w:rPr>
                <w:sz w:val="24"/>
                <w:szCs w:val="24"/>
              </w:rPr>
              <w:t xml:space="preserve">по строительству зданий и сооружений, </w:t>
            </w:r>
            <w:r w:rsidR="002C1F4D">
              <w:rPr>
                <w:sz w:val="24"/>
                <w:szCs w:val="24"/>
              </w:rPr>
              <w:br/>
            </w:r>
            <w:r w:rsidRPr="00422E52">
              <w:rPr>
                <w:sz w:val="24"/>
                <w:szCs w:val="24"/>
              </w:rPr>
              <w:t>а также по строительству сетей и объектов инженерного обеспечения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422E52" w:rsidRDefault="00E409E1" w:rsidP="005C0A13">
            <w:pPr>
              <w:autoSpaceDE w:val="0"/>
              <w:autoSpaceDN w:val="0"/>
              <w:adjustRightInd w:val="0"/>
              <w:spacing w:before="120" w:line="360" w:lineRule="auto"/>
              <w:ind w:right="57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202</w:t>
            </w:r>
            <w:r w:rsidR="00422E52">
              <w:rPr>
                <w:sz w:val="24"/>
                <w:szCs w:val="24"/>
              </w:rPr>
              <w:t>3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-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2030</w:t>
            </w:r>
            <w:r w:rsidRPr="002C1F4D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г</w:t>
            </w:r>
            <w:r w:rsidR="00422E52">
              <w:rPr>
                <w:sz w:val="24"/>
                <w:szCs w:val="24"/>
              </w:rPr>
              <w:t>оды</w:t>
            </w:r>
          </w:p>
        </w:tc>
      </w:tr>
      <w:tr w:rsidR="00E409E1" w:rsidRPr="00422E52" w:rsidTr="00C65222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3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Строительство планируемых объектов капитального строительства и их подключение к системе инженерных коммуникаций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422E52" w:rsidRDefault="00E409E1" w:rsidP="005C0A13">
            <w:pPr>
              <w:autoSpaceDE w:val="0"/>
              <w:autoSpaceDN w:val="0"/>
              <w:adjustRightInd w:val="0"/>
              <w:spacing w:before="120" w:line="360" w:lineRule="auto"/>
              <w:ind w:right="57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202</w:t>
            </w:r>
            <w:r w:rsidR="00422E52">
              <w:rPr>
                <w:sz w:val="24"/>
                <w:szCs w:val="24"/>
              </w:rPr>
              <w:t>3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-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2030</w:t>
            </w:r>
            <w:r w:rsidRPr="00422E52">
              <w:rPr>
                <w:sz w:val="24"/>
                <w:szCs w:val="24"/>
                <w:lang w:val="en-US"/>
              </w:rPr>
              <w:t xml:space="preserve"> </w:t>
            </w:r>
            <w:r w:rsidRPr="00422E52">
              <w:rPr>
                <w:sz w:val="24"/>
                <w:szCs w:val="24"/>
              </w:rPr>
              <w:t>г</w:t>
            </w:r>
            <w:r w:rsidR="00422E52">
              <w:rPr>
                <w:sz w:val="24"/>
                <w:szCs w:val="24"/>
              </w:rPr>
              <w:t>оды</w:t>
            </w:r>
          </w:p>
        </w:tc>
      </w:tr>
      <w:tr w:rsidR="00E409E1" w:rsidRPr="00422E52" w:rsidTr="00C65222">
        <w:trPr>
          <w:trHeight w:val="2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jc w:val="center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4 этап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9E1" w:rsidRPr="00422E52" w:rsidRDefault="00E409E1" w:rsidP="004A46BA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 xml:space="preserve">Ввод объектов капитального строительства </w:t>
            </w:r>
            <w:r w:rsidR="002C1F4D">
              <w:rPr>
                <w:sz w:val="24"/>
                <w:szCs w:val="24"/>
              </w:rPr>
              <w:br/>
            </w:r>
            <w:r w:rsidRPr="00422E52">
              <w:rPr>
                <w:sz w:val="24"/>
                <w:szCs w:val="24"/>
              </w:rPr>
              <w:t>и инженерных коммуникаций в эксплуатацию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E409E1" w:rsidRPr="00422E52" w:rsidRDefault="00E409E1" w:rsidP="005C0A13">
            <w:pPr>
              <w:autoSpaceDE w:val="0"/>
              <w:autoSpaceDN w:val="0"/>
              <w:adjustRightInd w:val="0"/>
              <w:spacing w:before="120" w:line="360" w:lineRule="auto"/>
              <w:ind w:right="57"/>
              <w:rPr>
                <w:sz w:val="24"/>
                <w:szCs w:val="24"/>
              </w:rPr>
            </w:pPr>
            <w:r w:rsidRPr="00422E52">
              <w:rPr>
                <w:sz w:val="24"/>
                <w:szCs w:val="24"/>
              </w:rPr>
              <w:t>202</w:t>
            </w:r>
            <w:r w:rsidR="00422E52">
              <w:rPr>
                <w:sz w:val="24"/>
                <w:szCs w:val="24"/>
              </w:rPr>
              <w:t>3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-</w:t>
            </w:r>
            <w:r w:rsidR="005C0A13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2030</w:t>
            </w:r>
            <w:r w:rsidRPr="002C1F4D">
              <w:rPr>
                <w:sz w:val="24"/>
                <w:szCs w:val="24"/>
              </w:rPr>
              <w:t xml:space="preserve"> </w:t>
            </w:r>
            <w:r w:rsidRPr="00422E52">
              <w:rPr>
                <w:sz w:val="24"/>
                <w:szCs w:val="24"/>
              </w:rPr>
              <w:t>г</w:t>
            </w:r>
            <w:r w:rsidR="00422E52">
              <w:rPr>
                <w:sz w:val="24"/>
                <w:szCs w:val="24"/>
              </w:rPr>
              <w:t>оды</w:t>
            </w:r>
          </w:p>
        </w:tc>
      </w:tr>
    </w:tbl>
    <w:p w:rsidR="002C1F4D" w:rsidRDefault="002C1F4D" w:rsidP="00C65222">
      <w:pPr>
        <w:widowControl w:val="0"/>
        <w:ind w:firstLine="709"/>
        <w:jc w:val="center"/>
        <w:rPr>
          <w:szCs w:val="26"/>
        </w:rPr>
      </w:pPr>
    </w:p>
    <w:p w:rsidR="002C1F4D" w:rsidRDefault="002C1F4D" w:rsidP="00C65222">
      <w:pPr>
        <w:widowControl w:val="0"/>
        <w:ind w:firstLine="709"/>
        <w:jc w:val="center"/>
        <w:rPr>
          <w:szCs w:val="26"/>
        </w:rPr>
      </w:pPr>
    </w:p>
    <w:p w:rsidR="00E409E1" w:rsidRDefault="00C65222" w:rsidP="00C65222">
      <w:pPr>
        <w:widowControl w:val="0"/>
        <w:ind w:firstLine="709"/>
        <w:jc w:val="center"/>
        <w:rPr>
          <w:szCs w:val="26"/>
        </w:rPr>
      </w:pPr>
      <w:r>
        <w:rPr>
          <w:szCs w:val="26"/>
        </w:rPr>
        <w:t>_________</w:t>
      </w:r>
    </w:p>
    <w:p w:rsidR="009E522F" w:rsidRDefault="009E522F" w:rsidP="002817D7">
      <w:pPr>
        <w:widowControl w:val="0"/>
        <w:ind w:firstLine="709"/>
        <w:jc w:val="both"/>
        <w:rPr>
          <w:szCs w:val="26"/>
        </w:rPr>
      </w:pPr>
    </w:p>
    <w:p w:rsidR="00647D7B" w:rsidRPr="00E83276" w:rsidRDefault="00647D7B" w:rsidP="000A610A">
      <w:pPr>
        <w:widowControl w:val="0"/>
        <w:ind w:firstLine="709"/>
        <w:jc w:val="both"/>
        <w:rPr>
          <w:szCs w:val="26"/>
        </w:rPr>
        <w:sectPr w:rsidR="00647D7B" w:rsidRPr="00E83276" w:rsidSect="00965725">
          <w:headerReference w:type="even" r:id="rId9"/>
          <w:headerReference w:type="default" r:id="rId10"/>
          <w:footnotePr>
            <w:numRestart w:val="eachPage"/>
          </w:footnotePr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585074" w:rsidRPr="00E83276" w:rsidTr="00647D7B">
        <w:trPr>
          <w:trHeight w:val="351"/>
        </w:trPr>
        <w:tc>
          <w:tcPr>
            <w:tcW w:w="4503" w:type="dxa"/>
          </w:tcPr>
          <w:p w:rsidR="00585074" w:rsidRPr="00342A80" w:rsidRDefault="00585074" w:rsidP="002C1F4D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42A8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342A8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E83276" w:rsidTr="00647D7B">
        <w:trPr>
          <w:trHeight w:val="1235"/>
        </w:trPr>
        <w:tc>
          <w:tcPr>
            <w:tcW w:w="4503" w:type="dxa"/>
          </w:tcPr>
          <w:p w:rsidR="00C65222" w:rsidRPr="00C65222" w:rsidRDefault="005F2E1C" w:rsidP="002C1F4D">
            <w:pPr>
              <w:ind w:firstLine="63"/>
              <w:jc w:val="center"/>
              <w:rPr>
                <w:sz w:val="24"/>
                <w:szCs w:val="24"/>
              </w:rPr>
            </w:pPr>
            <w:r w:rsidRPr="00342A80">
              <w:rPr>
                <w:sz w:val="24"/>
                <w:szCs w:val="24"/>
              </w:rPr>
              <w:t xml:space="preserve">к проекту внесения изменений </w:t>
            </w:r>
            <w:r w:rsidR="00C65222" w:rsidRPr="00C65222">
              <w:rPr>
                <w:sz w:val="24"/>
                <w:szCs w:val="24"/>
              </w:rPr>
              <w:t>в проект планировки района "Варавино-Фактория" муниципального образования</w:t>
            </w:r>
          </w:p>
          <w:p w:rsidR="000B657D" w:rsidRPr="00342A80" w:rsidRDefault="00C65222" w:rsidP="002C1F4D">
            <w:pPr>
              <w:jc w:val="center"/>
              <w:rPr>
                <w:sz w:val="24"/>
                <w:szCs w:val="24"/>
              </w:rPr>
            </w:pPr>
            <w:r w:rsidRPr="00C65222">
              <w:rPr>
                <w:sz w:val="24"/>
                <w:szCs w:val="24"/>
              </w:rPr>
              <w:t>"Город Архангельск" в части территории в границах ул. Воронина В.И.,</w:t>
            </w:r>
            <w:r w:rsidR="002C1F4D">
              <w:rPr>
                <w:sz w:val="24"/>
                <w:szCs w:val="24"/>
              </w:rPr>
              <w:br/>
            </w:r>
            <w:r w:rsidRPr="00C65222">
              <w:rPr>
                <w:sz w:val="24"/>
                <w:szCs w:val="24"/>
              </w:rPr>
              <w:t>ул. Русанова, Окружного шоссе площадью 16,0492 га</w:t>
            </w:r>
          </w:p>
        </w:tc>
      </w:tr>
    </w:tbl>
    <w:p w:rsidR="008130F9" w:rsidRDefault="008130F9" w:rsidP="000A610A">
      <w:pPr>
        <w:pStyle w:val="23"/>
        <w:rPr>
          <w:szCs w:val="26"/>
        </w:rPr>
      </w:pPr>
    </w:p>
    <w:p w:rsidR="008130F9" w:rsidRDefault="008130F9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0B657D" w:rsidRDefault="000B657D" w:rsidP="000A610A">
      <w:pPr>
        <w:pStyle w:val="23"/>
        <w:rPr>
          <w:szCs w:val="26"/>
        </w:rPr>
      </w:pPr>
    </w:p>
    <w:p w:rsidR="00647D7B" w:rsidRDefault="00647D7B" w:rsidP="00C65222">
      <w:pPr>
        <w:pStyle w:val="23"/>
        <w:ind w:firstLine="0"/>
        <w:rPr>
          <w:szCs w:val="26"/>
        </w:rPr>
      </w:pPr>
    </w:p>
    <w:p w:rsidR="00E36428" w:rsidRDefault="00C65222" w:rsidP="00C65222">
      <w:pPr>
        <w:pStyle w:val="23"/>
        <w:ind w:firstLine="0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6120130" cy="4322445"/>
            <wp:effectExtent l="19050" t="0" r="0" b="0"/>
            <wp:docPr id="1" name="Рисунок 0" descr="97.21-ППТ.1.Основная час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.21-ППТ.1.Основная часть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7B" w:rsidRPr="00E83276" w:rsidRDefault="00647D7B" w:rsidP="00647D7B">
      <w:pPr>
        <w:pStyle w:val="23"/>
        <w:jc w:val="center"/>
        <w:rPr>
          <w:szCs w:val="26"/>
        </w:rPr>
      </w:pPr>
      <w:r>
        <w:rPr>
          <w:szCs w:val="26"/>
        </w:rPr>
        <w:t>__________</w:t>
      </w:r>
    </w:p>
    <w:sectPr w:rsidR="00647D7B" w:rsidRPr="00E83276" w:rsidSect="00647D7B">
      <w:headerReference w:type="even" r:id="rId12"/>
      <w:headerReference w:type="default" r:id="rId13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77" w:rsidRDefault="00626C77" w:rsidP="00203AE9">
      <w:r>
        <w:separator/>
      </w:r>
    </w:p>
  </w:endnote>
  <w:endnote w:type="continuationSeparator" w:id="0">
    <w:p w:rsidR="00626C77" w:rsidRDefault="00626C77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77" w:rsidRDefault="00626C77" w:rsidP="00203AE9">
      <w:r>
        <w:separator/>
      </w:r>
    </w:p>
  </w:footnote>
  <w:footnote w:type="continuationSeparator" w:id="0">
    <w:p w:rsidR="00626C77" w:rsidRDefault="00626C77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77" w:rsidRDefault="00626C77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626C77" w:rsidRDefault="00626C77">
    <w:pPr>
      <w:pStyle w:val="af3"/>
    </w:pPr>
  </w:p>
  <w:p w:rsidR="00626C77" w:rsidRDefault="00626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77" w:rsidRPr="0039506C" w:rsidRDefault="00626C77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490BE1">
      <w:rPr>
        <w:rStyle w:val="afe"/>
        <w:noProof/>
        <w:sz w:val="24"/>
        <w:szCs w:val="24"/>
      </w:rPr>
      <w:t>28</w:t>
    </w:r>
    <w:r w:rsidRPr="0039506C">
      <w:rPr>
        <w:rStyle w:val="afe"/>
        <w:sz w:val="24"/>
        <w:szCs w:val="24"/>
      </w:rPr>
      <w:fldChar w:fldCharType="end"/>
    </w:r>
  </w:p>
  <w:p w:rsidR="00626C77" w:rsidRPr="005119EA" w:rsidRDefault="00626C77" w:rsidP="002D6192">
    <w:pPr>
      <w:pStyle w:val="af3"/>
      <w:jc w:val="center"/>
      <w:rPr>
        <w:sz w:val="24"/>
        <w:szCs w:val="24"/>
      </w:rPr>
    </w:pPr>
  </w:p>
  <w:p w:rsidR="00626C77" w:rsidRPr="007E5166" w:rsidRDefault="00626C77" w:rsidP="002D619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77" w:rsidRDefault="00626C77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626C77" w:rsidRDefault="00626C77">
    <w:pPr>
      <w:pStyle w:val="af3"/>
    </w:pPr>
  </w:p>
  <w:p w:rsidR="00626C77" w:rsidRDefault="00626C7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77" w:rsidRPr="0039506C" w:rsidRDefault="00626C77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32</w:t>
    </w:r>
    <w:r w:rsidRPr="0039506C">
      <w:rPr>
        <w:rStyle w:val="afe"/>
        <w:sz w:val="24"/>
        <w:szCs w:val="24"/>
      </w:rPr>
      <w:fldChar w:fldCharType="end"/>
    </w:r>
  </w:p>
  <w:p w:rsidR="00626C77" w:rsidRPr="005119EA" w:rsidRDefault="00626C77" w:rsidP="002D6192">
    <w:pPr>
      <w:pStyle w:val="af3"/>
      <w:jc w:val="center"/>
      <w:rPr>
        <w:sz w:val="24"/>
        <w:szCs w:val="24"/>
      </w:rPr>
    </w:pPr>
  </w:p>
  <w:p w:rsidR="00626C77" w:rsidRPr="007E5166" w:rsidRDefault="00626C77" w:rsidP="002D6192">
    <w:pPr>
      <w:pStyle w:val="af3"/>
      <w:jc w:val="center"/>
    </w:pPr>
  </w:p>
  <w:p w:rsidR="00626C77" w:rsidRDefault="00626C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9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6">
    <w:nsid w:val="266F24DF"/>
    <w:multiLevelType w:val="hybridMultilevel"/>
    <w:tmpl w:val="E6E6985A"/>
    <w:lvl w:ilvl="0" w:tplc="8CD0715C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5296B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9C1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62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E7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4C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842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AD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D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4EC2BE1E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F85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8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23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05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69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FE0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A4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AE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1438E5E0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72742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81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B65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A6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8D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A4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6E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45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F6B4E61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D264C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03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ED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0E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AA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8C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80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A6F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BDB443F0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ACE2F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80B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A7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AC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6C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6A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8F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682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75B8B496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95CE6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449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A4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7EB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9A0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6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43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A23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5"/>
  </w:num>
  <w:num w:numId="16">
    <w:abstractNumId w:val="4"/>
  </w:num>
  <w:num w:numId="17">
    <w:abstractNumId w:val="22"/>
  </w:num>
  <w:num w:numId="18">
    <w:abstractNumId w:val="3"/>
  </w:num>
  <w:num w:numId="19">
    <w:abstractNumId w:val="9"/>
  </w:num>
  <w:num w:numId="20">
    <w:abstractNumId w:val="0"/>
  </w:num>
  <w:num w:numId="21">
    <w:abstractNumId w:val="1"/>
  </w:num>
  <w:num w:numId="22">
    <w:abstractNumId w:val="1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5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6372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26CD8"/>
    <w:rsid w:val="00132D03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A15"/>
    <w:rsid w:val="001652B1"/>
    <w:rsid w:val="00173E32"/>
    <w:rsid w:val="00176237"/>
    <w:rsid w:val="001801F7"/>
    <w:rsid w:val="00181B29"/>
    <w:rsid w:val="00181D8C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30DD"/>
    <w:rsid w:val="001D3A14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1089A"/>
    <w:rsid w:val="00211D82"/>
    <w:rsid w:val="00212824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412"/>
    <w:rsid w:val="00235986"/>
    <w:rsid w:val="0023620F"/>
    <w:rsid w:val="002367E3"/>
    <w:rsid w:val="00237AB4"/>
    <w:rsid w:val="00240416"/>
    <w:rsid w:val="00241CB8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1F4D"/>
    <w:rsid w:val="002C2347"/>
    <w:rsid w:val="002C3D25"/>
    <w:rsid w:val="002C5139"/>
    <w:rsid w:val="002C5333"/>
    <w:rsid w:val="002D2B87"/>
    <w:rsid w:val="002D5A9D"/>
    <w:rsid w:val="002D6192"/>
    <w:rsid w:val="002E1722"/>
    <w:rsid w:val="002E2C67"/>
    <w:rsid w:val="002F020D"/>
    <w:rsid w:val="002F0B17"/>
    <w:rsid w:val="002F1BA0"/>
    <w:rsid w:val="002F2B6A"/>
    <w:rsid w:val="002F59DD"/>
    <w:rsid w:val="002F6851"/>
    <w:rsid w:val="002F6B7B"/>
    <w:rsid w:val="003002E1"/>
    <w:rsid w:val="003012CB"/>
    <w:rsid w:val="0030270A"/>
    <w:rsid w:val="00302F0D"/>
    <w:rsid w:val="003102A1"/>
    <w:rsid w:val="00311024"/>
    <w:rsid w:val="003110F9"/>
    <w:rsid w:val="003127D0"/>
    <w:rsid w:val="00312FAB"/>
    <w:rsid w:val="00315FAF"/>
    <w:rsid w:val="0031729C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7391"/>
    <w:rsid w:val="0034752B"/>
    <w:rsid w:val="00347BA7"/>
    <w:rsid w:val="00350067"/>
    <w:rsid w:val="00356716"/>
    <w:rsid w:val="003607CD"/>
    <w:rsid w:val="00360A93"/>
    <w:rsid w:val="003639F8"/>
    <w:rsid w:val="00363A7A"/>
    <w:rsid w:val="00364192"/>
    <w:rsid w:val="003708D9"/>
    <w:rsid w:val="0037099E"/>
    <w:rsid w:val="003720E7"/>
    <w:rsid w:val="003766F2"/>
    <w:rsid w:val="00376C9A"/>
    <w:rsid w:val="00376DC3"/>
    <w:rsid w:val="0037792E"/>
    <w:rsid w:val="00377C74"/>
    <w:rsid w:val="0038478E"/>
    <w:rsid w:val="003908C9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3003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3615"/>
    <w:rsid w:val="00414C0F"/>
    <w:rsid w:val="00417808"/>
    <w:rsid w:val="00421725"/>
    <w:rsid w:val="00421B4E"/>
    <w:rsid w:val="0042267C"/>
    <w:rsid w:val="00422E52"/>
    <w:rsid w:val="004233DF"/>
    <w:rsid w:val="00423D19"/>
    <w:rsid w:val="004252F0"/>
    <w:rsid w:val="004331C0"/>
    <w:rsid w:val="00434819"/>
    <w:rsid w:val="00437C8F"/>
    <w:rsid w:val="00443539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3F35"/>
    <w:rsid w:val="0047715B"/>
    <w:rsid w:val="004902E7"/>
    <w:rsid w:val="00490BE1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B6642"/>
    <w:rsid w:val="004C384E"/>
    <w:rsid w:val="004C5C20"/>
    <w:rsid w:val="004C70AC"/>
    <w:rsid w:val="004C7C24"/>
    <w:rsid w:val="004D1967"/>
    <w:rsid w:val="004D2787"/>
    <w:rsid w:val="004D395B"/>
    <w:rsid w:val="004D4A65"/>
    <w:rsid w:val="004D4DFF"/>
    <w:rsid w:val="004D74CA"/>
    <w:rsid w:val="004E0F6B"/>
    <w:rsid w:val="004E2E38"/>
    <w:rsid w:val="004E3B02"/>
    <w:rsid w:val="004E597E"/>
    <w:rsid w:val="004E70E6"/>
    <w:rsid w:val="004E768B"/>
    <w:rsid w:val="004E7F2A"/>
    <w:rsid w:val="004F21D5"/>
    <w:rsid w:val="004F3DA7"/>
    <w:rsid w:val="004F737F"/>
    <w:rsid w:val="004F7EF5"/>
    <w:rsid w:val="00501E00"/>
    <w:rsid w:val="005029A8"/>
    <w:rsid w:val="00503B9D"/>
    <w:rsid w:val="00503EB7"/>
    <w:rsid w:val="005058F6"/>
    <w:rsid w:val="00505FCA"/>
    <w:rsid w:val="00506159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886"/>
    <w:rsid w:val="0055191F"/>
    <w:rsid w:val="00554106"/>
    <w:rsid w:val="00554EDB"/>
    <w:rsid w:val="00560159"/>
    <w:rsid w:val="00560B2D"/>
    <w:rsid w:val="00562A05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0A13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602716"/>
    <w:rsid w:val="00604C57"/>
    <w:rsid w:val="00605086"/>
    <w:rsid w:val="00607F72"/>
    <w:rsid w:val="00611E46"/>
    <w:rsid w:val="006122E3"/>
    <w:rsid w:val="00613C4B"/>
    <w:rsid w:val="006147B4"/>
    <w:rsid w:val="00615D58"/>
    <w:rsid w:val="006164BF"/>
    <w:rsid w:val="006173A8"/>
    <w:rsid w:val="00624A4F"/>
    <w:rsid w:val="006260CD"/>
    <w:rsid w:val="00626C77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EBD"/>
    <w:rsid w:val="00675523"/>
    <w:rsid w:val="006756F7"/>
    <w:rsid w:val="0067685C"/>
    <w:rsid w:val="00683D0A"/>
    <w:rsid w:val="006870E2"/>
    <w:rsid w:val="006932E9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58CE"/>
    <w:rsid w:val="006F69F6"/>
    <w:rsid w:val="00700C06"/>
    <w:rsid w:val="00701EE1"/>
    <w:rsid w:val="0071018E"/>
    <w:rsid w:val="00711B87"/>
    <w:rsid w:val="00712041"/>
    <w:rsid w:val="007225EF"/>
    <w:rsid w:val="00722AE9"/>
    <w:rsid w:val="007242A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452"/>
    <w:rsid w:val="00783237"/>
    <w:rsid w:val="00784096"/>
    <w:rsid w:val="007849B4"/>
    <w:rsid w:val="00785C32"/>
    <w:rsid w:val="0078765D"/>
    <w:rsid w:val="00787CC3"/>
    <w:rsid w:val="007A1AEE"/>
    <w:rsid w:val="007A3EED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43CCB"/>
    <w:rsid w:val="00846909"/>
    <w:rsid w:val="00846AAC"/>
    <w:rsid w:val="008471E8"/>
    <w:rsid w:val="00847652"/>
    <w:rsid w:val="00850E7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D1E6D"/>
    <w:rsid w:val="008D2734"/>
    <w:rsid w:val="008D513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900920"/>
    <w:rsid w:val="0090296D"/>
    <w:rsid w:val="00902C5B"/>
    <w:rsid w:val="009144DD"/>
    <w:rsid w:val="009155D8"/>
    <w:rsid w:val="00916B1A"/>
    <w:rsid w:val="0091728D"/>
    <w:rsid w:val="0092081D"/>
    <w:rsid w:val="00920A2B"/>
    <w:rsid w:val="00922954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AD8"/>
    <w:rsid w:val="00953DDB"/>
    <w:rsid w:val="0095426D"/>
    <w:rsid w:val="009548F3"/>
    <w:rsid w:val="009552EA"/>
    <w:rsid w:val="00955EE2"/>
    <w:rsid w:val="009608B0"/>
    <w:rsid w:val="00960F93"/>
    <w:rsid w:val="009621CA"/>
    <w:rsid w:val="00965725"/>
    <w:rsid w:val="00965C41"/>
    <w:rsid w:val="009677AC"/>
    <w:rsid w:val="00971333"/>
    <w:rsid w:val="00972374"/>
    <w:rsid w:val="00980F9D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60A4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65E"/>
    <w:rsid w:val="00A369D8"/>
    <w:rsid w:val="00A37770"/>
    <w:rsid w:val="00A4026D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384"/>
    <w:rsid w:val="00A81557"/>
    <w:rsid w:val="00A820C8"/>
    <w:rsid w:val="00A82A71"/>
    <w:rsid w:val="00A82EBE"/>
    <w:rsid w:val="00A8532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6E37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827"/>
    <w:rsid w:val="00B34946"/>
    <w:rsid w:val="00B35449"/>
    <w:rsid w:val="00B36700"/>
    <w:rsid w:val="00B45C0A"/>
    <w:rsid w:val="00B479CB"/>
    <w:rsid w:val="00B50A64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83F26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E1499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CAF"/>
    <w:rsid w:val="00C42615"/>
    <w:rsid w:val="00C44718"/>
    <w:rsid w:val="00C45426"/>
    <w:rsid w:val="00C5035B"/>
    <w:rsid w:val="00C51025"/>
    <w:rsid w:val="00C51F02"/>
    <w:rsid w:val="00C52392"/>
    <w:rsid w:val="00C55D64"/>
    <w:rsid w:val="00C57CCC"/>
    <w:rsid w:val="00C612B9"/>
    <w:rsid w:val="00C6134E"/>
    <w:rsid w:val="00C62F37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78A0"/>
    <w:rsid w:val="00C90331"/>
    <w:rsid w:val="00C90473"/>
    <w:rsid w:val="00C90AD0"/>
    <w:rsid w:val="00C9183F"/>
    <w:rsid w:val="00C947F6"/>
    <w:rsid w:val="00C9699F"/>
    <w:rsid w:val="00C96E78"/>
    <w:rsid w:val="00CA6307"/>
    <w:rsid w:val="00CB0A20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870"/>
    <w:rsid w:val="00CD2521"/>
    <w:rsid w:val="00CD4DEB"/>
    <w:rsid w:val="00CD6ABB"/>
    <w:rsid w:val="00CE1990"/>
    <w:rsid w:val="00CE3048"/>
    <w:rsid w:val="00CE4A3B"/>
    <w:rsid w:val="00CE52F4"/>
    <w:rsid w:val="00CE6DFF"/>
    <w:rsid w:val="00CE722E"/>
    <w:rsid w:val="00CE7D3A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64E2"/>
    <w:rsid w:val="00D56642"/>
    <w:rsid w:val="00D6005A"/>
    <w:rsid w:val="00D62BA8"/>
    <w:rsid w:val="00D63E0F"/>
    <w:rsid w:val="00D64055"/>
    <w:rsid w:val="00D64453"/>
    <w:rsid w:val="00D64910"/>
    <w:rsid w:val="00D755AA"/>
    <w:rsid w:val="00D7737F"/>
    <w:rsid w:val="00D82CD2"/>
    <w:rsid w:val="00D83F1F"/>
    <w:rsid w:val="00D85177"/>
    <w:rsid w:val="00D907BA"/>
    <w:rsid w:val="00D955F7"/>
    <w:rsid w:val="00DA0AE6"/>
    <w:rsid w:val="00DA3182"/>
    <w:rsid w:val="00DA40A3"/>
    <w:rsid w:val="00DB1268"/>
    <w:rsid w:val="00DB67C4"/>
    <w:rsid w:val="00DB7D1B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E00372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493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E95"/>
    <w:rsid w:val="00ED5322"/>
    <w:rsid w:val="00EE0BA5"/>
    <w:rsid w:val="00EE1B7F"/>
    <w:rsid w:val="00EE4D16"/>
    <w:rsid w:val="00EE7BC4"/>
    <w:rsid w:val="00EF013D"/>
    <w:rsid w:val="00EF7512"/>
    <w:rsid w:val="00F0379B"/>
    <w:rsid w:val="00F03980"/>
    <w:rsid w:val="00F03D19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62B3"/>
    <w:rsid w:val="00F37DD8"/>
    <w:rsid w:val="00F44101"/>
    <w:rsid w:val="00F474EB"/>
    <w:rsid w:val="00F53777"/>
    <w:rsid w:val="00F53EC1"/>
    <w:rsid w:val="00F56207"/>
    <w:rsid w:val="00F62088"/>
    <w:rsid w:val="00F62EF9"/>
    <w:rsid w:val="00F73446"/>
    <w:rsid w:val="00F737DB"/>
    <w:rsid w:val="00F73EF0"/>
    <w:rsid w:val="00F74552"/>
    <w:rsid w:val="00F77706"/>
    <w:rsid w:val="00F851F2"/>
    <w:rsid w:val="00F87924"/>
    <w:rsid w:val="00F92933"/>
    <w:rsid w:val="00F93697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203"/>
    <w:rsid w:val="00FD459E"/>
    <w:rsid w:val="00FD4B41"/>
    <w:rsid w:val="00FD53E4"/>
    <w:rsid w:val="00FD6E65"/>
    <w:rsid w:val="00FE0B48"/>
    <w:rsid w:val="00FE10C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0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0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1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2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0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0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1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rsid w:val="00FA5497"/>
    <w:pPr>
      <w:tabs>
        <w:tab w:val="num" w:pos="1211"/>
      </w:tabs>
    </w:pPr>
  </w:style>
  <w:style w:type="paragraph" w:customStyle="1" w:styleId="6">
    <w:name w:val="Стиль6"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2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6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2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7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">
    <w:name w:val="Стиль9"/>
    <w:autoRedefine/>
    <w:rsid w:val="00FA5497"/>
    <w:pPr>
      <w:numPr>
        <w:ilvl w:val="1"/>
        <w:numId w:val="15"/>
      </w:numPr>
      <w:spacing w:after="240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20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938A-5540-4D9C-B269-22866F0B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8251</Words>
  <Characters>47034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2023-01-24T08:12:00Z</cp:lastPrinted>
  <dcterms:created xsi:type="dcterms:W3CDTF">2023-01-24T08:19:00Z</dcterms:created>
  <dcterms:modified xsi:type="dcterms:W3CDTF">2023-01-24T08:19:00Z</dcterms:modified>
</cp:coreProperties>
</file>