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C" w:rsidRPr="00E019EC" w:rsidRDefault="00182C6A" w:rsidP="007221EA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2E11" wp14:editId="0BD71952">
                <wp:simplePos x="0" y="0"/>
                <wp:positionH relativeFrom="column">
                  <wp:posOffset>2815590</wp:posOffset>
                </wp:positionH>
                <wp:positionV relativeFrom="paragraph">
                  <wp:posOffset>-480695</wp:posOffset>
                </wp:positionV>
                <wp:extent cx="485775" cy="488315"/>
                <wp:effectExtent l="0" t="0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7pt;margin-top:-37.85pt;width:38.2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" stroked="f"/>
            </w:pict>
          </mc:Fallback>
        </mc:AlternateContent>
      </w:r>
      <w:r w:rsidR="00E019EC" w:rsidRPr="00E019EC">
        <w:rPr>
          <w:rFonts w:ascii="Times New Roman" w:hAnsi="Times New Roman" w:cs="Times New Roman"/>
          <w:sz w:val="28"/>
          <w:szCs w:val="28"/>
        </w:rPr>
        <w:t>ПРИЛОЖЕНИЕ</w:t>
      </w:r>
    </w:p>
    <w:p w:rsidR="00E019EC" w:rsidRPr="00E019EC" w:rsidRDefault="0069339E" w:rsidP="006933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19EC" w:rsidRPr="00E019EC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019EC" w:rsidRPr="00E019EC" w:rsidRDefault="0069339E" w:rsidP="006933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19EC" w:rsidRPr="00E019EC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E019EC" w:rsidRPr="00E019EC" w:rsidRDefault="0069339E" w:rsidP="006933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19EC" w:rsidRPr="00E019EC">
        <w:rPr>
          <w:rFonts w:ascii="Times New Roman" w:hAnsi="Times New Roman" w:cs="Times New Roman"/>
          <w:sz w:val="28"/>
          <w:szCs w:val="28"/>
        </w:rPr>
        <w:t xml:space="preserve">от </w:t>
      </w:r>
      <w:r w:rsidR="000B7EF4">
        <w:rPr>
          <w:rFonts w:ascii="Times New Roman" w:hAnsi="Times New Roman" w:cs="Times New Roman"/>
          <w:sz w:val="28"/>
          <w:szCs w:val="28"/>
        </w:rPr>
        <w:t>8</w:t>
      </w:r>
      <w:r w:rsidR="00E77C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019EC" w:rsidRPr="00E019EC">
        <w:rPr>
          <w:rFonts w:ascii="Times New Roman" w:hAnsi="Times New Roman" w:cs="Times New Roman"/>
          <w:sz w:val="28"/>
          <w:szCs w:val="28"/>
        </w:rPr>
        <w:t>2021</w:t>
      </w:r>
      <w:r w:rsidR="00E77CD8">
        <w:rPr>
          <w:rFonts w:ascii="Times New Roman" w:hAnsi="Times New Roman" w:cs="Times New Roman"/>
          <w:sz w:val="28"/>
          <w:szCs w:val="28"/>
        </w:rPr>
        <w:t xml:space="preserve"> г.</w:t>
      </w:r>
      <w:r w:rsidR="00E019EC" w:rsidRPr="00E019EC">
        <w:rPr>
          <w:rFonts w:ascii="Times New Roman" w:hAnsi="Times New Roman" w:cs="Times New Roman"/>
          <w:sz w:val="28"/>
          <w:szCs w:val="28"/>
        </w:rPr>
        <w:t xml:space="preserve"> </w:t>
      </w:r>
      <w:r w:rsidR="00E019EC">
        <w:rPr>
          <w:rFonts w:ascii="Times New Roman" w:hAnsi="Times New Roman" w:cs="Times New Roman"/>
          <w:sz w:val="28"/>
          <w:szCs w:val="28"/>
        </w:rPr>
        <w:t>№</w:t>
      </w:r>
      <w:r w:rsidR="00E019EC" w:rsidRPr="00E019EC">
        <w:rPr>
          <w:rFonts w:ascii="Times New Roman" w:hAnsi="Times New Roman" w:cs="Times New Roman"/>
          <w:sz w:val="28"/>
          <w:szCs w:val="28"/>
        </w:rPr>
        <w:t xml:space="preserve"> </w:t>
      </w:r>
      <w:r w:rsidR="000B7EF4">
        <w:rPr>
          <w:rFonts w:ascii="Times New Roman" w:hAnsi="Times New Roman" w:cs="Times New Roman"/>
          <w:sz w:val="28"/>
          <w:szCs w:val="28"/>
        </w:rPr>
        <w:t>2232</w:t>
      </w:r>
      <w:bookmarkStart w:id="0" w:name="_GoBack"/>
      <w:bookmarkEnd w:id="0"/>
    </w:p>
    <w:p w:rsidR="00E019EC" w:rsidRDefault="00E019EC" w:rsidP="00E01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39E" w:rsidRPr="00E019EC" w:rsidRDefault="0069339E" w:rsidP="00E01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9EC" w:rsidRPr="0069339E" w:rsidRDefault="0069339E" w:rsidP="00E0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E019EC" w:rsidRPr="0069339E">
        <w:rPr>
          <w:rFonts w:ascii="Times New Roman" w:hAnsi="Times New Roman" w:cs="Times New Roman"/>
          <w:sz w:val="28"/>
          <w:szCs w:val="28"/>
        </w:rPr>
        <w:t>СОСТАВ</w:t>
      </w:r>
    </w:p>
    <w:p w:rsidR="0069339E" w:rsidRDefault="0069339E" w:rsidP="00E0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предпринимательству и инвестициям </w:t>
      </w:r>
    </w:p>
    <w:p w:rsidR="00E019EC" w:rsidRPr="0069339E" w:rsidRDefault="0069339E" w:rsidP="00E0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E019EC" w:rsidRPr="00E019EC" w:rsidRDefault="00E019EC" w:rsidP="00E01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6095"/>
      </w:tblGrid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совета)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вопросам экономического развития и финансам (заместитель председателя совета)</w:t>
            </w:r>
          </w:p>
        </w:tc>
      </w:tr>
      <w:tr w:rsidR="005C48E4" w:rsidRPr="00E019EC" w:rsidTr="005C48E4">
        <w:trPr>
          <w:trHeight w:val="1262"/>
        </w:trPr>
        <w:tc>
          <w:tcPr>
            <w:tcW w:w="3261" w:type="dxa"/>
          </w:tcPr>
          <w:p w:rsidR="005C48E4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Авдышоев </w:t>
            </w:r>
          </w:p>
          <w:p w:rsidR="005C48E4" w:rsidRPr="00927BF5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Федорович</w:t>
            </w:r>
          </w:p>
          <w:p w:rsidR="005C48E4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C48E4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5C48E4" w:rsidRPr="0069339E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регионального объединения работодателей </w:t>
            </w:r>
            <w:r w:rsidRPr="00BA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 промышленников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предпринимателей Архангельской области</w:t>
            </w:r>
            <w:r w:rsidRPr="0086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Сергей Кимович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Архангельского регионального отделения общероссийской общественной организации малого и среднего предпринимательства "ОПОРА РОССИИ"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муниципального имущества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Ваундерберг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Светлана Адольфовна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член некоммерческого партнерства "Региональная ассоциация флористов"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Гальвас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перспективных проектов и методологии проектной деятельности проектного офиса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Дерябин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"Производственная компания Интерстрой" 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Железников 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член клуба предпринимателей "Деловар"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 городе Архангельске, директор ООО "Вери Гуд Групп" (по согласованию)</w:t>
            </w:r>
          </w:p>
        </w:tc>
      </w:tr>
    </w:tbl>
    <w:p w:rsidR="005C48E4" w:rsidRDefault="005C48E4" w:rsidP="005C48E4">
      <w:pPr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8E4" w:rsidSect="005C48E4">
          <w:footerReference w:type="default" r:id="rId9"/>
          <w:headerReference w:type="first" r:id="rId10"/>
          <w:pgSz w:w="11906" w:h="16838"/>
          <w:pgMar w:top="1134" w:right="567" w:bottom="426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6095"/>
      </w:tblGrid>
      <w:tr w:rsidR="005C48E4" w:rsidRPr="00E019EC" w:rsidTr="005C48E4">
        <w:trPr>
          <w:trHeight w:val="1287"/>
        </w:trPr>
        <w:tc>
          <w:tcPr>
            <w:tcW w:w="3261" w:type="dxa"/>
          </w:tcPr>
          <w:p w:rsidR="005C48E4" w:rsidRDefault="005C48E4" w:rsidP="005C48E4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Заборский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  Николаевич</w:t>
            </w:r>
          </w:p>
        </w:tc>
        <w:tc>
          <w:tcPr>
            <w:tcW w:w="425" w:type="dxa"/>
          </w:tcPr>
          <w:p w:rsidR="005C48E4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5C48E4" w:rsidRPr="0069339E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автономной некоммерческой организации Архангельской области </w:t>
            </w:r>
            <w:r w:rsidRPr="008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регионального развития</w:t>
            </w:r>
            <w:r w:rsidRPr="008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5C48E4" w:rsidRPr="00E019EC" w:rsidTr="005C48E4">
        <w:trPr>
          <w:trHeight w:val="968"/>
        </w:trPr>
        <w:tc>
          <w:tcPr>
            <w:tcW w:w="3261" w:type="dxa"/>
          </w:tcPr>
          <w:p w:rsidR="005C48E4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Кулявцев </w:t>
            </w:r>
          </w:p>
          <w:p w:rsidR="005C48E4" w:rsidRPr="00927BF5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Святославович</w:t>
            </w:r>
          </w:p>
        </w:tc>
        <w:tc>
          <w:tcPr>
            <w:tcW w:w="425" w:type="dxa"/>
          </w:tcPr>
          <w:p w:rsidR="005C48E4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5C48E4" w:rsidRPr="0069339E" w:rsidRDefault="005C48E4" w:rsidP="005C48E4">
            <w:pPr>
              <w:pStyle w:val="a3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C48E4"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  <w:t>уполномоченный при Губернаторе Архангельской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области по защите прав предпринимателей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президент, председатель Правления Союза "Торгово-промышленной палаты Архангельской области" 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Территориального объединения работодателей "Союз промышленников и предпринимателей города Архангельска" 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при Губернаторе Архангельской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предпринимателей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по экономическому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8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поддержке предпринимательства Общественной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8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палаты Архангельской области 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Александр Альбертович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некоммерческого партнерства "Архангельский деловой центр - инкубатор малого предпринимательства"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</w:tc>
      </w:tr>
      <w:tr w:rsidR="005C48E4" w:rsidRPr="00E019EC" w:rsidTr="005C48E4">
        <w:tc>
          <w:tcPr>
            <w:tcW w:w="3261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Юрков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425" w:type="dxa"/>
          </w:tcPr>
          <w:p w:rsidR="005C48E4" w:rsidRPr="00E019EC" w:rsidRDefault="005C48E4" w:rsidP="005C48E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C48E4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Архангельского областного регионального отделения общероссийской общественной организации "Деловая Россия"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C48E4" w:rsidRPr="00E019EC" w:rsidRDefault="005C48E4" w:rsidP="005C48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E4" w:rsidRPr="0003479B" w:rsidRDefault="005C48E4" w:rsidP="005C48E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sectPr w:rsidR="005C48E4" w:rsidRPr="0003479B" w:rsidSect="005C48E4"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E4" w:rsidRDefault="005C48E4" w:rsidP="005C48E4">
      <w:pPr>
        <w:spacing w:after="0" w:line="240" w:lineRule="auto"/>
      </w:pPr>
      <w:r>
        <w:separator/>
      </w:r>
    </w:p>
  </w:endnote>
  <w:endnote w:type="continuationSeparator" w:id="0">
    <w:p w:rsidR="005C48E4" w:rsidRDefault="005C48E4" w:rsidP="005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E4" w:rsidRDefault="005C48E4">
    <w:pPr>
      <w:pStyle w:val="a9"/>
      <w:jc w:val="center"/>
    </w:pPr>
  </w:p>
  <w:p w:rsidR="005C48E4" w:rsidRDefault="005C4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E4" w:rsidRDefault="005C48E4" w:rsidP="005C48E4">
      <w:pPr>
        <w:spacing w:after="0" w:line="240" w:lineRule="auto"/>
      </w:pPr>
      <w:r>
        <w:separator/>
      </w:r>
    </w:p>
  </w:footnote>
  <w:footnote w:type="continuationSeparator" w:id="0">
    <w:p w:rsidR="005C48E4" w:rsidRDefault="005C48E4" w:rsidP="005C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6954"/>
      <w:docPartObj>
        <w:docPartGallery w:val="Page Numbers (Top of Page)"/>
        <w:docPartUnique/>
      </w:docPartObj>
    </w:sdtPr>
    <w:sdtEndPr/>
    <w:sdtContent>
      <w:p w:rsidR="005C48E4" w:rsidRDefault="005C48E4">
        <w:pPr>
          <w:pStyle w:val="a7"/>
          <w:jc w:val="center"/>
        </w:pPr>
        <w:r w:rsidRPr="005C48E4">
          <w:rPr>
            <w:sz w:val="28"/>
          </w:rPr>
          <w:fldChar w:fldCharType="begin"/>
        </w:r>
        <w:r w:rsidRPr="005C48E4">
          <w:rPr>
            <w:sz w:val="28"/>
          </w:rPr>
          <w:instrText>PAGE   \* MERGEFORMAT</w:instrText>
        </w:r>
        <w:r w:rsidRPr="005C48E4">
          <w:rPr>
            <w:sz w:val="28"/>
          </w:rPr>
          <w:fldChar w:fldCharType="separate"/>
        </w:r>
        <w:r w:rsidR="000B7EF4">
          <w:rPr>
            <w:noProof/>
            <w:sz w:val="28"/>
          </w:rPr>
          <w:t>2</w:t>
        </w:r>
        <w:r w:rsidRPr="005C48E4">
          <w:rPr>
            <w:sz w:val="28"/>
          </w:rPr>
          <w:fldChar w:fldCharType="end"/>
        </w:r>
      </w:p>
    </w:sdtContent>
  </w:sdt>
  <w:p w:rsidR="005C48E4" w:rsidRDefault="005C48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044E"/>
    <w:multiLevelType w:val="hybridMultilevel"/>
    <w:tmpl w:val="F4E23786"/>
    <w:lvl w:ilvl="0" w:tplc="CF86C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83756E"/>
    <w:multiLevelType w:val="hybridMultilevel"/>
    <w:tmpl w:val="28549F36"/>
    <w:lvl w:ilvl="0" w:tplc="C3A89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4"/>
    <w:rsid w:val="000324CB"/>
    <w:rsid w:val="0009413A"/>
    <w:rsid w:val="000B7EF4"/>
    <w:rsid w:val="00160759"/>
    <w:rsid w:val="00182C6A"/>
    <w:rsid w:val="001B6333"/>
    <w:rsid w:val="001E53C5"/>
    <w:rsid w:val="001F4CF5"/>
    <w:rsid w:val="002038B7"/>
    <w:rsid w:val="0021129B"/>
    <w:rsid w:val="00242C88"/>
    <w:rsid w:val="002834CD"/>
    <w:rsid w:val="0029482C"/>
    <w:rsid w:val="002E4DE0"/>
    <w:rsid w:val="00300CD4"/>
    <w:rsid w:val="0035099B"/>
    <w:rsid w:val="003E2943"/>
    <w:rsid w:val="00483621"/>
    <w:rsid w:val="00502F5B"/>
    <w:rsid w:val="0051163B"/>
    <w:rsid w:val="00530B3A"/>
    <w:rsid w:val="00530F50"/>
    <w:rsid w:val="00554944"/>
    <w:rsid w:val="00583005"/>
    <w:rsid w:val="005B124C"/>
    <w:rsid w:val="005C48E4"/>
    <w:rsid w:val="006359E4"/>
    <w:rsid w:val="00642FFC"/>
    <w:rsid w:val="0064345F"/>
    <w:rsid w:val="00663F3B"/>
    <w:rsid w:val="00682628"/>
    <w:rsid w:val="0069339E"/>
    <w:rsid w:val="006B17DB"/>
    <w:rsid w:val="006F5BCE"/>
    <w:rsid w:val="00702F08"/>
    <w:rsid w:val="007221EA"/>
    <w:rsid w:val="007E0672"/>
    <w:rsid w:val="00812AD0"/>
    <w:rsid w:val="008A10C6"/>
    <w:rsid w:val="008E6D21"/>
    <w:rsid w:val="00981EBD"/>
    <w:rsid w:val="009F1C39"/>
    <w:rsid w:val="00A31D29"/>
    <w:rsid w:val="00A9148A"/>
    <w:rsid w:val="00AA361F"/>
    <w:rsid w:val="00AC5BA6"/>
    <w:rsid w:val="00B10E41"/>
    <w:rsid w:val="00B26817"/>
    <w:rsid w:val="00B825CD"/>
    <w:rsid w:val="00BA6F03"/>
    <w:rsid w:val="00BC7AAD"/>
    <w:rsid w:val="00BD0F92"/>
    <w:rsid w:val="00C00289"/>
    <w:rsid w:val="00C14827"/>
    <w:rsid w:val="00C16008"/>
    <w:rsid w:val="00C44070"/>
    <w:rsid w:val="00C56696"/>
    <w:rsid w:val="00C73442"/>
    <w:rsid w:val="00C851A6"/>
    <w:rsid w:val="00C92855"/>
    <w:rsid w:val="00C94E20"/>
    <w:rsid w:val="00CA55B6"/>
    <w:rsid w:val="00CC7603"/>
    <w:rsid w:val="00D24BB9"/>
    <w:rsid w:val="00DB37ED"/>
    <w:rsid w:val="00DD4BEB"/>
    <w:rsid w:val="00E019EC"/>
    <w:rsid w:val="00E15D49"/>
    <w:rsid w:val="00E51425"/>
    <w:rsid w:val="00E53A89"/>
    <w:rsid w:val="00E672AA"/>
    <w:rsid w:val="00E77CD8"/>
    <w:rsid w:val="00EA75A4"/>
    <w:rsid w:val="00EC3F3F"/>
    <w:rsid w:val="00EC4A06"/>
    <w:rsid w:val="00EE4753"/>
    <w:rsid w:val="00F1539B"/>
    <w:rsid w:val="00F223C9"/>
    <w:rsid w:val="00F3111A"/>
    <w:rsid w:val="00FA6C4E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D"/>
    <w:pPr>
      <w:ind w:left="720"/>
      <w:contextualSpacing/>
    </w:pPr>
  </w:style>
  <w:style w:type="paragraph" w:customStyle="1" w:styleId="ConsPlusNonformat">
    <w:name w:val="ConsPlusNonformat"/>
    <w:uiPriority w:val="99"/>
    <w:rsid w:val="00FA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E4"/>
  </w:style>
  <w:style w:type="paragraph" w:styleId="a9">
    <w:name w:val="footer"/>
    <w:basedOn w:val="a"/>
    <w:link w:val="aa"/>
    <w:uiPriority w:val="99"/>
    <w:unhideWhenUsed/>
    <w:rsid w:val="005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D"/>
    <w:pPr>
      <w:ind w:left="720"/>
      <w:contextualSpacing/>
    </w:pPr>
  </w:style>
  <w:style w:type="paragraph" w:customStyle="1" w:styleId="ConsPlusNonformat">
    <w:name w:val="ConsPlusNonformat"/>
    <w:uiPriority w:val="99"/>
    <w:rsid w:val="00FA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E4"/>
  </w:style>
  <w:style w:type="paragraph" w:styleId="a9">
    <w:name w:val="footer"/>
    <w:basedOn w:val="a"/>
    <w:link w:val="aa"/>
    <w:uiPriority w:val="99"/>
    <w:unhideWhenUsed/>
    <w:rsid w:val="005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E0E8-FF83-496A-899D-9F2B3CA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5</cp:revision>
  <cp:lastPrinted>2021-11-08T10:43:00Z</cp:lastPrinted>
  <dcterms:created xsi:type="dcterms:W3CDTF">2021-11-01T13:33:00Z</dcterms:created>
  <dcterms:modified xsi:type="dcterms:W3CDTF">2021-11-09T05:45:00Z</dcterms:modified>
</cp:coreProperties>
</file>