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076"/>
      </w:tblGrid>
      <w:tr w:rsidR="00CC0D11" w:rsidRPr="001B5970" w14:paraId="1CE429C4" w14:textId="77777777" w:rsidTr="001C00CD">
        <w:trPr>
          <w:trHeight w:val="351"/>
          <w:jc w:val="right"/>
        </w:trPr>
        <w:tc>
          <w:tcPr>
            <w:tcW w:w="4076" w:type="dxa"/>
          </w:tcPr>
          <w:p w14:paraId="77A55614" w14:textId="77777777" w:rsidR="00CC0D11" w:rsidRPr="00A012BD" w:rsidRDefault="0011110C" w:rsidP="00B032D9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  <w:lang w:val="ru-RU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УТВЕРЖДЕН</w:t>
            </w:r>
          </w:p>
        </w:tc>
      </w:tr>
      <w:tr w:rsidR="00CC0D11" w:rsidRPr="001B5970" w14:paraId="74DDF45B" w14:textId="77777777" w:rsidTr="007F2460">
        <w:trPr>
          <w:trHeight w:val="1350"/>
          <w:jc w:val="right"/>
        </w:trPr>
        <w:tc>
          <w:tcPr>
            <w:tcW w:w="4076" w:type="dxa"/>
          </w:tcPr>
          <w:p w14:paraId="7822F846" w14:textId="77777777" w:rsidR="00CC0D11" w:rsidRPr="00A07CAE" w:rsidRDefault="00BA5184" w:rsidP="00B032D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14:paraId="709B9ED8" w14:textId="77777777"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14:paraId="1D29C9C5" w14:textId="77777777"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14:paraId="672E436F" w14:textId="30E11308" w:rsidR="00CC0D11" w:rsidRPr="00A07CAE" w:rsidRDefault="00BE6971" w:rsidP="0007401C">
            <w:pPr>
              <w:jc w:val="center"/>
              <w:rPr>
                <w:b/>
                <w:color w:val="000000"/>
                <w:szCs w:val="28"/>
              </w:rPr>
            </w:pPr>
            <w:r w:rsidRPr="00A31B3C">
              <w:rPr>
                <w:szCs w:val="26"/>
              </w:rPr>
              <w:t xml:space="preserve">от </w:t>
            </w:r>
            <w:r>
              <w:rPr>
                <w:szCs w:val="26"/>
              </w:rPr>
              <w:t>12 февраля</w:t>
            </w:r>
            <w:r w:rsidRPr="00A31B3C">
              <w:rPr>
                <w:szCs w:val="26"/>
              </w:rPr>
              <w:t xml:space="preserve"> 2024 г. № </w:t>
            </w:r>
            <w:r>
              <w:rPr>
                <w:szCs w:val="26"/>
              </w:rPr>
              <w:t>201</w:t>
            </w:r>
            <w:bookmarkStart w:id="0" w:name="_GoBack"/>
            <w:bookmarkEnd w:id="0"/>
          </w:p>
        </w:tc>
      </w:tr>
    </w:tbl>
    <w:p w14:paraId="01F42AA4" w14:textId="77777777" w:rsidR="00FF40AA" w:rsidRDefault="00FF40AA" w:rsidP="00756B8B">
      <w:pPr>
        <w:jc w:val="center"/>
        <w:rPr>
          <w:b/>
          <w:szCs w:val="28"/>
        </w:rPr>
      </w:pPr>
    </w:p>
    <w:p w14:paraId="0F953F3F" w14:textId="77777777" w:rsidR="007036BC" w:rsidRDefault="007036BC" w:rsidP="00756B8B">
      <w:pPr>
        <w:jc w:val="center"/>
        <w:rPr>
          <w:b/>
          <w:szCs w:val="28"/>
        </w:rPr>
      </w:pPr>
    </w:p>
    <w:p w14:paraId="7FB22608" w14:textId="69246484" w:rsidR="00843FE6" w:rsidRPr="00843FE6" w:rsidRDefault="00843FE6" w:rsidP="00CE35FD">
      <w:pPr>
        <w:jc w:val="center"/>
        <w:rPr>
          <w:b/>
          <w:spacing w:val="40"/>
          <w:szCs w:val="28"/>
        </w:rPr>
      </w:pPr>
      <w:r w:rsidRPr="00843FE6">
        <w:rPr>
          <w:b/>
          <w:spacing w:val="40"/>
          <w:szCs w:val="28"/>
        </w:rPr>
        <w:t xml:space="preserve">ПРОЕКТ </w:t>
      </w:r>
    </w:p>
    <w:p w14:paraId="7548B14B" w14:textId="7069F006" w:rsidR="00CE35FD" w:rsidRDefault="009C75E4" w:rsidP="00CE35FD">
      <w:pPr>
        <w:jc w:val="center"/>
        <w:rPr>
          <w:b/>
          <w:szCs w:val="28"/>
        </w:rPr>
      </w:pPr>
      <w:r w:rsidRPr="009C75E4">
        <w:rPr>
          <w:b/>
          <w:szCs w:val="28"/>
        </w:rPr>
        <w:t xml:space="preserve">межевания территории городского округа </w:t>
      </w:r>
    </w:p>
    <w:p w14:paraId="50FDB111" w14:textId="24FBD5D4" w:rsidR="00CE35FD" w:rsidRDefault="009C75E4" w:rsidP="000B2132">
      <w:pPr>
        <w:jc w:val="center"/>
        <w:rPr>
          <w:b/>
          <w:szCs w:val="28"/>
        </w:rPr>
      </w:pPr>
      <w:r w:rsidRPr="009C75E4">
        <w:rPr>
          <w:b/>
          <w:szCs w:val="28"/>
        </w:rPr>
        <w:t>"Город Архангельск</w:t>
      </w:r>
      <w:r w:rsidR="00263111">
        <w:rPr>
          <w:b/>
          <w:szCs w:val="28"/>
        </w:rPr>
        <w:t>"</w:t>
      </w:r>
      <w:r w:rsidR="00CE35FD" w:rsidRPr="00CE35FD">
        <w:t xml:space="preserve"> </w:t>
      </w:r>
      <w:r w:rsidR="000B2132" w:rsidRPr="000B2132">
        <w:rPr>
          <w:b/>
          <w:szCs w:val="28"/>
        </w:rPr>
        <w:t>на часть района Исакогорки в границах территориальных зон Ж2, Т (ул. Привокзальная, ул. Магистральная) площадью 1,9132 га</w:t>
      </w:r>
    </w:p>
    <w:p w14:paraId="0E994FD6" w14:textId="77777777" w:rsidR="00823CDE" w:rsidRPr="00806256" w:rsidRDefault="00823CDE" w:rsidP="00823CDE">
      <w:pPr>
        <w:jc w:val="center"/>
        <w:rPr>
          <w:b/>
          <w:szCs w:val="28"/>
        </w:rPr>
      </w:pPr>
    </w:p>
    <w:p w14:paraId="545723F1" w14:textId="77777777" w:rsidR="004967E8" w:rsidRDefault="002F77AD" w:rsidP="004967E8">
      <w:pPr>
        <w:jc w:val="center"/>
        <w:rPr>
          <w:b/>
          <w:bCs/>
          <w:color w:val="000000"/>
          <w:szCs w:val="28"/>
        </w:rPr>
      </w:pPr>
      <w:r w:rsidRPr="002F77AD">
        <w:rPr>
          <w:b/>
          <w:szCs w:val="28"/>
          <w:lang w:val="en-US"/>
        </w:rPr>
        <w:t>I</w:t>
      </w:r>
      <w:r w:rsidRPr="002F77AD">
        <w:rPr>
          <w:b/>
          <w:szCs w:val="28"/>
        </w:rPr>
        <w:t>.</w:t>
      </w:r>
      <w:r w:rsidRPr="002F77AD">
        <w:rPr>
          <w:b/>
          <w:szCs w:val="28"/>
          <w:lang w:val="en-US"/>
        </w:rPr>
        <w:t> </w:t>
      </w:r>
      <w:r w:rsidR="004967E8" w:rsidRPr="002F77AD">
        <w:rPr>
          <w:b/>
          <w:bCs/>
          <w:color w:val="000000"/>
          <w:szCs w:val="28"/>
        </w:rPr>
        <w:t>Основная часть проекта межевания территории</w:t>
      </w:r>
    </w:p>
    <w:p w14:paraId="2E0AB0B7" w14:textId="77777777" w:rsidR="002F77AD" w:rsidRPr="002F77AD" w:rsidRDefault="002F77AD" w:rsidP="004967E8">
      <w:pPr>
        <w:jc w:val="center"/>
        <w:rPr>
          <w:b/>
          <w:bCs/>
          <w:color w:val="000000"/>
          <w:szCs w:val="28"/>
        </w:rPr>
      </w:pPr>
    </w:p>
    <w:p w14:paraId="6B2A1FFD" w14:textId="77777777" w:rsidR="004967E8" w:rsidRDefault="004967E8" w:rsidP="004967E8">
      <w:pPr>
        <w:jc w:val="center"/>
        <w:rPr>
          <w:bCs/>
          <w:color w:val="000000"/>
          <w:szCs w:val="28"/>
        </w:rPr>
      </w:pPr>
      <w:r w:rsidRPr="00BB5281">
        <w:rPr>
          <w:bCs/>
          <w:color w:val="000000"/>
          <w:szCs w:val="28"/>
        </w:rPr>
        <w:t>1. Текстовая часть проекта межевания территории</w:t>
      </w:r>
    </w:p>
    <w:p w14:paraId="2AFCAE41" w14:textId="77777777" w:rsidR="00C05873" w:rsidRDefault="00C05873" w:rsidP="004967E8">
      <w:pPr>
        <w:jc w:val="center"/>
        <w:rPr>
          <w:bCs/>
          <w:color w:val="000000"/>
          <w:szCs w:val="28"/>
        </w:rPr>
      </w:pPr>
    </w:p>
    <w:p w14:paraId="1E8418C9" w14:textId="1927746A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1. </w:t>
      </w:r>
      <w:r w:rsidRPr="00C05873">
        <w:rPr>
          <w:color w:val="000000"/>
          <w:szCs w:val="28"/>
        </w:rPr>
        <w:t xml:space="preserve">Перечень и сведения о площади образуемых земельных участков, </w:t>
      </w:r>
      <w:r w:rsidR="0007401C">
        <w:rPr>
          <w:color w:val="000000"/>
          <w:szCs w:val="28"/>
        </w:rPr>
        <w:br/>
      </w:r>
      <w:r w:rsidRPr="00C05873">
        <w:rPr>
          <w:color w:val="000000"/>
          <w:szCs w:val="28"/>
        </w:rPr>
        <w:t>в том числе возможные способы их образования</w:t>
      </w:r>
    </w:p>
    <w:p w14:paraId="4CB79F2D" w14:textId="6206E714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 xml:space="preserve">В результате анализа исходной документации выявлено, </w:t>
      </w:r>
      <w:r>
        <w:rPr>
          <w:color w:val="000000"/>
          <w:szCs w:val="28"/>
        </w:rPr>
        <w:br/>
      </w:r>
      <w:r w:rsidRPr="00C05873">
        <w:rPr>
          <w:color w:val="000000"/>
          <w:szCs w:val="28"/>
        </w:rPr>
        <w:t xml:space="preserve">что проектируемые земельные участки расположены на части района Исакогорки в границах территориальных зон Ж2, Т (ул. Привокзальная, </w:t>
      </w:r>
      <w:r>
        <w:rPr>
          <w:color w:val="000000"/>
          <w:szCs w:val="28"/>
        </w:rPr>
        <w:br/>
      </w:r>
      <w:r w:rsidRPr="00C05873">
        <w:rPr>
          <w:color w:val="000000"/>
          <w:szCs w:val="28"/>
        </w:rPr>
        <w:t>ул. Магистральная) в кадастровом квартале 29:22:081603.</w:t>
      </w:r>
    </w:p>
    <w:p w14:paraId="3B62581D" w14:textId="77777777" w:rsidR="00C05873" w:rsidRPr="00C05873" w:rsidRDefault="00C05873" w:rsidP="00C05873">
      <w:pPr>
        <w:ind w:firstLine="709"/>
        <w:jc w:val="both"/>
        <w:rPr>
          <w:szCs w:val="28"/>
        </w:rPr>
      </w:pPr>
      <w:r w:rsidRPr="00C05873">
        <w:rPr>
          <w:szCs w:val="28"/>
        </w:rPr>
        <w:t xml:space="preserve">Категория земель территории, в границах которой разрабатывается проект межевания территории – земли населенных пунктов. </w:t>
      </w:r>
    </w:p>
    <w:p w14:paraId="46DB3769" w14:textId="77777777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szCs w:val="28"/>
        </w:rPr>
        <w:t>Площадь территории проектирования составляет 1,9132 га.</w:t>
      </w:r>
      <w:r w:rsidRPr="00C05873">
        <w:rPr>
          <w:color w:val="000000"/>
          <w:szCs w:val="28"/>
        </w:rPr>
        <w:t xml:space="preserve"> </w:t>
      </w:r>
    </w:p>
    <w:p w14:paraId="62E9A00B" w14:textId="36CB300A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</w:t>
      </w:r>
      <w:r>
        <w:rPr>
          <w:color w:val="000000"/>
          <w:szCs w:val="28"/>
        </w:rPr>
        <w:t xml:space="preserve"> (с изменениями)</w:t>
      </w:r>
      <w:r w:rsidRPr="00C05873">
        <w:rPr>
          <w:color w:val="000000"/>
          <w:szCs w:val="28"/>
        </w:rPr>
        <w:t xml:space="preserve">, в границах которых разрабатывается проект межевания территории: </w:t>
      </w:r>
    </w:p>
    <w:p w14:paraId="37ADAB3A" w14:textId="77777777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>зона застройки малоэтажными жилыми домами;</w:t>
      </w:r>
    </w:p>
    <w:p w14:paraId="1C8E92C2" w14:textId="77777777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>зона транспортной инфраструктуры.</w:t>
      </w:r>
    </w:p>
    <w:p w14:paraId="24A0E948" w14:textId="6EBDF698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>
        <w:rPr>
          <w:color w:val="000000"/>
          <w:szCs w:val="28"/>
        </w:rPr>
        <w:br/>
      </w:r>
      <w:r w:rsidRPr="00C05873">
        <w:rPr>
          <w:color w:val="000000"/>
          <w:szCs w:val="28"/>
        </w:rPr>
        <w:t>от 29 сентября 2020 года № 68-п</w:t>
      </w:r>
      <w:r>
        <w:rPr>
          <w:color w:val="000000"/>
          <w:szCs w:val="28"/>
        </w:rPr>
        <w:t xml:space="preserve"> (с изменениями)</w:t>
      </w:r>
      <w:r w:rsidRPr="00C05873">
        <w:rPr>
          <w:color w:val="000000"/>
          <w:szCs w:val="28"/>
        </w:rPr>
        <w:t>, в границах которых разрабатывается проект межевания территории:</w:t>
      </w:r>
    </w:p>
    <w:p w14:paraId="4C22299A" w14:textId="77777777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>зона застройки малоэтажными жилыми домами (Ж2);</w:t>
      </w:r>
    </w:p>
    <w:p w14:paraId="55A2C67F" w14:textId="77777777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>зона транспортной инфраструктуры (Т).</w:t>
      </w:r>
    </w:p>
    <w:p w14:paraId="60A5CFE6" w14:textId="08AA1A1C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 xml:space="preserve">Территория в границах разработки проекта межевания находится </w:t>
      </w:r>
      <w:r>
        <w:rPr>
          <w:color w:val="000000"/>
          <w:szCs w:val="28"/>
        </w:rPr>
        <w:br/>
      </w:r>
      <w:r w:rsidRPr="00C05873">
        <w:rPr>
          <w:color w:val="000000"/>
          <w:szCs w:val="28"/>
        </w:rPr>
        <w:t>в границах следующих зон с особыми условиями использования территорий:</w:t>
      </w:r>
    </w:p>
    <w:p w14:paraId="54259B9F" w14:textId="77777777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szCs w:val="28"/>
        </w:rPr>
        <w:t>третий пояс зон санитарной охраны источников водоснабжения.</w:t>
      </w:r>
    </w:p>
    <w:p w14:paraId="41D00046" w14:textId="00B86570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lastRenderedPageBreak/>
        <w:t xml:space="preserve">Формирование проектных границ земельных участков выполнено </w:t>
      </w:r>
      <w:r>
        <w:rPr>
          <w:color w:val="000000"/>
          <w:szCs w:val="28"/>
        </w:rPr>
        <w:br/>
      </w:r>
      <w:r w:rsidRPr="00C05873">
        <w:rPr>
          <w:color w:val="000000"/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местоположения границ земельных участков, сведения о которых содержатся в Едином государственном реестре недвижимости.</w:t>
      </w:r>
    </w:p>
    <w:p w14:paraId="63A74B47" w14:textId="77777777" w:rsid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>Транспортная инфраструктура территории сформирована.</w:t>
      </w:r>
    </w:p>
    <w:p w14:paraId="1E388D58" w14:textId="77777777" w:rsidR="007364DC" w:rsidRPr="0024564A" w:rsidRDefault="007364DC" w:rsidP="007364DC">
      <w:pPr>
        <w:suppressAutoHyphens/>
        <w:ind w:firstLine="709"/>
        <w:jc w:val="both"/>
        <w:rPr>
          <w:szCs w:val="28"/>
        </w:rPr>
      </w:pPr>
      <w:r w:rsidRPr="0024564A">
        <w:rPr>
          <w:szCs w:val="28"/>
        </w:rPr>
        <w:t>Проектом межевания территории предусмотрено образование земельных участков путем выполнения кадастровых работ:</w:t>
      </w:r>
    </w:p>
    <w:p w14:paraId="17669CBC" w14:textId="34311CD5" w:rsidR="007364DC" w:rsidRPr="00C05873" w:rsidRDefault="007364DC" w:rsidP="007364DC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05873">
        <w:rPr>
          <w:color w:val="000000"/>
          <w:szCs w:val="28"/>
        </w:rPr>
        <w:t>бразование земельного участка 29:22:081603:ЗУ1 площадью 1</w:t>
      </w:r>
      <w:r>
        <w:rPr>
          <w:color w:val="000000"/>
          <w:szCs w:val="28"/>
        </w:rPr>
        <w:t xml:space="preserve"> </w:t>
      </w:r>
      <w:r w:rsidRPr="00C05873">
        <w:rPr>
          <w:color w:val="000000"/>
          <w:szCs w:val="28"/>
        </w:rPr>
        <w:t>366 кв. м</w:t>
      </w:r>
      <w:r>
        <w:rPr>
          <w:color w:val="000000"/>
          <w:szCs w:val="28"/>
        </w:rPr>
        <w:br/>
      </w:r>
      <w:r w:rsidRPr="00C05873">
        <w:rPr>
          <w:color w:val="000000"/>
          <w:szCs w:val="28"/>
        </w:rPr>
        <w:t xml:space="preserve">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69792D1" w14:textId="79C860F7" w:rsidR="007364DC" w:rsidRPr="00C05873" w:rsidRDefault="007364DC" w:rsidP="007364DC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05873">
        <w:rPr>
          <w:color w:val="000000"/>
          <w:szCs w:val="28"/>
        </w:rPr>
        <w:t>бразование земельного участка 29:22:081603:ЗУ2 площадью 1</w:t>
      </w:r>
      <w:r>
        <w:rPr>
          <w:color w:val="000000"/>
          <w:szCs w:val="28"/>
        </w:rPr>
        <w:t xml:space="preserve"> </w:t>
      </w:r>
      <w:r w:rsidRPr="00C05873">
        <w:rPr>
          <w:color w:val="000000"/>
          <w:szCs w:val="28"/>
        </w:rPr>
        <w:t xml:space="preserve">220 кв. м </w:t>
      </w:r>
      <w:r>
        <w:rPr>
          <w:color w:val="000000"/>
          <w:szCs w:val="28"/>
        </w:rPr>
        <w:br/>
      </w:r>
      <w:r w:rsidRPr="00C05873">
        <w:rPr>
          <w:color w:val="000000"/>
          <w:szCs w:val="28"/>
        </w:rPr>
        <w:t xml:space="preserve">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FE83073" w14:textId="173CE715" w:rsidR="007364DC" w:rsidRPr="00C05873" w:rsidRDefault="007364DC" w:rsidP="007364DC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05873">
        <w:rPr>
          <w:color w:val="000000"/>
          <w:szCs w:val="28"/>
        </w:rPr>
        <w:t>бразование земельного участка 29:22:081603:ЗУ3 площадью 1</w:t>
      </w:r>
      <w:r>
        <w:rPr>
          <w:color w:val="000000"/>
          <w:szCs w:val="28"/>
        </w:rPr>
        <w:t xml:space="preserve"> </w:t>
      </w:r>
      <w:r w:rsidRPr="00C05873">
        <w:rPr>
          <w:color w:val="000000"/>
          <w:szCs w:val="28"/>
        </w:rPr>
        <w:t xml:space="preserve">352 кв. м </w:t>
      </w:r>
      <w:r>
        <w:rPr>
          <w:color w:val="000000"/>
          <w:szCs w:val="28"/>
        </w:rPr>
        <w:br/>
      </w:r>
      <w:r w:rsidRPr="00C05873">
        <w:rPr>
          <w:color w:val="000000"/>
          <w:szCs w:val="28"/>
        </w:rPr>
        <w:t xml:space="preserve">с видом разрешенного использования "Малоэтажная многоквартирная жилая застройка" путем перераспределения земельного участка с кадастровым номером 29:22:081603:35 и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9975B0E" w14:textId="1679D424" w:rsidR="007364DC" w:rsidRPr="00C05873" w:rsidRDefault="007364DC" w:rsidP="007364DC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05873">
        <w:rPr>
          <w:color w:val="000000"/>
          <w:szCs w:val="28"/>
        </w:rPr>
        <w:t>бразование земельного участка 29:22:081603:ЗУ4 площадью 2</w:t>
      </w:r>
      <w:r>
        <w:rPr>
          <w:color w:val="000000"/>
          <w:szCs w:val="28"/>
        </w:rPr>
        <w:t xml:space="preserve"> </w:t>
      </w:r>
      <w:r w:rsidRPr="00C05873">
        <w:rPr>
          <w:color w:val="000000"/>
          <w:szCs w:val="28"/>
        </w:rPr>
        <w:t xml:space="preserve">187 кв. м </w:t>
      </w:r>
      <w:r>
        <w:rPr>
          <w:color w:val="000000"/>
          <w:szCs w:val="28"/>
        </w:rPr>
        <w:br/>
      </w:r>
      <w:r w:rsidRPr="00C05873">
        <w:rPr>
          <w:color w:val="000000"/>
          <w:szCs w:val="28"/>
        </w:rPr>
        <w:t xml:space="preserve">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E8D1988" w14:textId="5ACC35CE" w:rsidR="007364DC" w:rsidRPr="00C05873" w:rsidRDefault="007364DC" w:rsidP="007364DC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05873">
        <w:rPr>
          <w:color w:val="000000"/>
          <w:szCs w:val="28"/>
        </w:rPr>
        <w:t>бразование земельного участка 29:22:081603:ЗУ5 площадью 1</w:t>
      </w:r>
      <w:r>
        <w:rPr>
          <w:color w:val="000000"/>
          <w:szCs w:val="28"/>
        </w:rPr>
        <w:t xml:space="preserve"> </w:t>
      </w:r>
      <w:r w:rsidRPr="00C05873">
        <w:rPr>
          <w:color w:val="000000"/>
          <w:szCs w:val="28"/>
        </w:rPr>
        <w:t xml:space="preserve">962 кв. м </w:t>
      </w:r>
      <w:r>
        <w:rPr>
          <w:color w:val="000000"/>
          <w:szCs w:val="28"/>
        </w:rPr>
        <w:br/>
      </w:r>
      <w:r w:rsidRPr="00C05873">
        <w:rPr>
          <w:color w:val="000000"/>
          <w:szCs w:val="28"/>
        </w:rPr>
        <w:t xml:space="preserve">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20E0266" w14:textId="6738F9AC" w:rsidR="007364DC" w:rsidRPr="00C05873" w:rsidRDefault="007364DC" w:rsidP="007364DC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05873">
        <w:rPr>
          <w:color w:val="000000"/>
          <w:szCs w:val="28"/>
        </w:rPr>
        <w:t>бразование земельного участка 29:22:081603:ЗУ6 площадью 1</w:t>
      </w:r>
      <w:r>
        <w:rPr>
          <w:color w:val="000000"/>
          <w:szCs w:val="28"/>
        </w:rPr>
        <w:t xml:space="preserve"> </w:t>
      </w:r>
      <w:r w:rsidRPr="00C05873">
        <w:rPr>
          <w:color w:val="000000"/>
          <w:szCs w:val="28"/>
        </w:rPr>
        <w:t xml:space="preserve">738 кв. м </w:t>
      </w:r>
      <w:r>
        <w:rPr>
          <w:color w:val="000000"/>
          <w:szCs w:val="28"/>
        </w:rPr>
        <w:br/>
      </w:r>
      <w:r w:rsidRPr="00C05873">
        <w:rPr>
          <w:color w:val="000000"/>
          <w:szCs w:val="28"/>
        </w:rPr>
        <w:t>с видом разрешенного использования "Малоэтажная многоквартирная жилая застройка" из земель, находящихся в государственной или муниципальной собственности.</w:t>
      </w:r>
    </w:p>
    <w:p w14:paraId="7F2A3F53" w14:textId="35DD060B" w:rsidR="00C05873" w:rsidRPr="00C05873" w:rsidRDefault="00C05873" w:rsidP="007036BC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>Перечень и сведения о площади образуемых земельных участков представлены в таблице № 1</w:t>
      </w:r>
      <w:r>
        <w:rPr>
          <w:color w:val="000000"/>
          <w:szCs w:val="28"/>
        </w:rPr>
        <w:t>,</w:t>
      </w:r>
      <w:r w:rsidR="007036BC" w:rsidRPr="007036BC">
        <w:rPr>
          <w:color w:val="000000"/>
          <w:szCs w:val="28"/>
        </w:rPr>
        <w:t xml:space="preserve"> </w:t>
      </w:r>
      <w:r w:rsidR="007036BC">
        <w:rPr>
          <w:color w:val="000000"/>
          <w:szCs w:val="28"/>
        </w:rPr>
        <w:t>к</w:t>
      </w:r>
      <w:r w:rsidR="007036BC" w:rsidRPr="0024564A">
        <w:rPr>
          <w:szCs w:val="28"/>
        </w:rPr>
        <w:t>аталог координат</w:t>
      </w:r>
      <w:r w:rsidR="007036BC" w:rsidRPr="0024564A">
        <w:rPr>
          <w:color w:val="000000"/>
          <w:szCs w:val="28"/>
        </w:rPr>
        <w:t xml:space="preserve"> образуемых земельных участков</w:t>
      </w:r>
      <w:r w:rsidR="007036BC">
        <w:rPr>
          <w:color w:val="000000"/>
          <w:szCs w:val="28"/>
        </w:rPr>
        <w:t xml:space="preserve"> – </w:t>
      </w:r>
      <w:r w:rsidR="007036BC" w:rsidRPr="0024564A">
        <w:rPr>
          <w:color w:val="000000"/>
          <w:szCs w:val="28"/>
        </w:rPr>
        <w:t>в таблице № 2</w:t>
      </w:r>
      <w:r w:rsidR="007036BC">
        <w:rPr>
          <w:color w:val="000000"/>
          <w:szCs w:val="28"/>
        </w:rPr>
        <w:t>.</w:t>
      </w:r>
    </w:p>
    <w:p w14:paraId="291ED48C" w14:textId="36FD7E24" w:rsidR="00C05873" w:rsidRPr="00C05873" w:rsidRDefault="00C05873" w:rsidP="007036BC">
      <w:pPr>
        <w:spacing w:before="240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>Таблица № 1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8"/>
        <w:gridCol w:w="6229"/>
      </w:tblGrid>
      <w:tr w:rsidR="00C05873" w:rsidRPr="007036BC" w14:paraId="43F38545" w14:textId="77777777" w:rsidTr="007036BC">
        <w:trPr>
          <w:trHeight w:hRule="exact" w:val="80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B782" w14:textId="77777777" w:rsidR="00C05873" w:rsidRPr="007036BC" w:rsidRDefault="00C05873" w:rsidP="007036BC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8B5FE" w14:textId="3C7EE94C" w:rsidR="00C05873" w:rsidRPr="007036BC" w:rsidRDefault="00C05873" w:rsidP="007036BC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Проектная площадь, кв.</w:t>
            </w:r>
            <w:r w:rsidR="00843FE6">
              <w:rPr>
                <w:color w:val="000000"/>
                <w:sz w:val="24"/>
                <w:szCs w:val="24"/>
              </w:rPr>
              <w:t xml:space="preserve"> </w:t>
            </w:r>
            <w:r w:rsidRPr="007036BC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5A9ADB" w14:textId="77777777" w:rsidR="00C05873" w:rsidRPr="007036BC" w:rsidRDefault="00C05873" w:rsidP="007036BC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C05873" w:rsidRPr="007036BC" w14:paraId="37FFD407" w14:textId="77777777" w:rsidTr="007036BC">
        <w:trPr>
          <w:trHeight w:val="136"/>
        </w:trPr>
        <w:tc>
          <w:tcPr>
            <w:tcW w:w="2127" w:type="dxa"/>
            <w:tcBorders>
              <w:top w:val="single" w:sz="4" w:space="0" w:color="auto"/>
            </w:tcBorders>
          </w:tcPr>
          <w:p w14:paraId="704C8D5E" w14:textId="77777777" w:rsidR="00C05873" w:rsidRPr="007036BC" w:rsidRDefault="00C05873" w:rsidP="007036BC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29:22:081603:ЗУ1</w:t>
            </w:r>
          </w:p>
        </w:tc>
        <w:tc>
          <w:tcPr>
            <w:tcW w:w="1278" w:type="dxa"/>
            <w:tcBorders>
              <w:top w:val="single" w:sz="4" w:space="0" w:color="auto"/>
            </w:tcBorders>
          </w:tcPr>
          <w:p w14:paraId="43D83F2B" w14:textId="0DF883D4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1</w:t>
            </w:r>
            <w:r w:rsidR="007036BC">
              <w:rPr>
                <w:color w:val="000000"/>
                <w:sz w:val="24"/>
                <w:szCs w:val="24"/>
              </w:rPr>
              <w:t xml:space="preserve"> </w:t>
            </w:r>
            <w:r w:rsidRPr="007036BC"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6234" w:type="dxa"/>
            <w:tcBorders>
              <w:top w:val="single" w:sz="4" w:space="0" w:color="auto"/>
            </w:tcBorders>
          </w:tcPr>
          <w:p w14:paraId="59FC1D60" w14:textId="77777777" w:rsidR="00C05873" w:rsidRPr="007036BC" w:rsidRDefault="00C05873" w:rsidP="00080310">
            <w:pPr>
              <w:jc w:val="both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05873" w:rsidRPr="007036BC" w14:paraId="6D1209A7" w14:textId="77777777" w:rsidTr="007036BC">
        <w:trPr>
          <w:trHeight w:val="295"/>
        </w:trPr>
        <w:tc>
          <w:tcPr>
            <w:tcW w:w="2127" w:type="dxa"/>
          </w:tcPr>
          <w:p w14:paraId="6C75D673" w14:textId="77777777" w:rsidR="00C05873" w:rsidRPr="007036BC" w:rsidRDefault="00C05873" w:rsidP="007036BC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29:22:081603:ЗУ2</w:t>
            </w:r>
          </w:p>
        </w:tc>
        <w:tc>
          <w:tcPr>
            <w:tcW w:w="1278" w:type="dxa"/>
          </w:tcPr>
          <w:p w14:paraId="7FB0E5AC" w14:textId="11E6126B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1</w:t>
            </w:r>
            <w:r w:rsidR="007036BC">
              <w:rPr>
                <w:color w:val="000000"/>
                <w:sz w:val="24"/>
                <w:szCs w:val="24"/>
              </w:rPr>
              <w:t xml:space="preserve"> </w:t>
            </w:r>
            <w:r w:rsidRPr="007036BC"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6234" w:type="dxa"/>
          </w:tcPr>
          <w:p w14:paraId="4067E6E7" w14:textId="77777777" w:rsidR="00C05873" w:rsidRPr="007036BC" w:rsidRDefault="00C05873" w:rsidP="00080310">
            <w:pPr>
              <w:jc w:val="both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05873" w:rsidRPr="007036BC" w14:paraId="6AD4A30C" w14:textId="77777777" w:rsidTr="007036BC">
        <w:trPr>
          <w:trHeight w:val="295"/>
        </w:trPr>
        <w:tc>
          <w:tcPr>
            <w:tcW w:w="2127" w:type="dxa"/>
          </w:tcPr>
          <w:p w14:paraId="68092E6C" w14:textId="77777777" w:rsidR="00C05873" w:rsidRPr="007036BC" w:rsidRDefault="00C05873" w:rsidP="007036BC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29:22:081603:ЗУ3</w:t>
            </w:r>
          </w:p>
        </w:tc>
        <w:tc>
          <w:tcPr>
            <w:tcW w:w="1278" w:type="dxa"/>
          </w:tcPr>
          <w:p w14:paraId="4346CEA9" w14:textId="425D416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1</w:t>
            </w:r>
            <w:r w:rsidR="007036BC">
              <w:rPr>
                <w:color w:val="000000"/>
                <w:sz w:val="24"/>
                <w:szCs w:val="24"/>
              </w:rPr>
              <w:t xml:space="preserve"> </w:t>
            </w:r>
            <w:r w:rsidRPr="007036BC">
              <w:rPr>
                <w:color w:val="000000"/>
                <w:sz w:val="24"/>
                <w:szCs w:val="24"/>
              </w:rPr>
              <w:t>352</w:t>
            </w:r>
          </w:p>
        </w:tc>
        <w:tc>
          <w:tcPr>
            <w:tcW w:w="6234" w:type="dxa"/>
          </w:tcPr>
          <w:p w14:paraId="0C803194" w14:textId="77777777" w:rsidR="007036BC" w:rsidRDefault="00C05873" w:rsidP="00080310">
            <w:pPr>
              <w:jc w:val="both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 xml:space="preserve">Земельный участок с кадастровым номером </w:t>
            </w:r>
          </w:p>
          <w:p w14:paraId="0E72F2AE" w14:textId="6FF10600" w:rsidR="00C05873" w:rsidRPr="007036BC" w:rsidRDefault="00C05873" w:rsidP="00080310">
            <w:pPr>
              <w:jc w:val="both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29:22:081603:35 и земли государственной собственности</w:t>
            </w:r>
          </w:p>
        </w:tc>
      </w:tr>
      <w:tr w:rsidR="00C05873" w:rsidRPr="007036BC" w14:paraId="22B9211A" w14:textId="77777777" w:rsidTr="007036BC">
        <w:trPr>
          <w:trHeight w:val="295"/>
        </w:trPr>
        <w:tc>
          <w:tcPr>
            <w:tcW w:w="2127" w:type="dxa"/>
          </w:tcPr>
          <w:p w14:paraId="7A7FF925" w14:textId="77777777" w:rsidR="00C05873" w:rsidRPr="007036BC" w:rsidRDefault="00C05873" w:rsidP="007036BC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29:22:081603:ЗУ4</w:t>
            </w:r>
          </w:p>
        </w:tc>
        <w:tc>
          <w:tcPr>
            <w:tcW w:w="1278" w:type="dxa"/>
          </w:tcPr>
          <w:p w14:paraId="1A85EEF7" w14:textId="0EA2DE8B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</w:t>
            </w:r>
            <w:r w:rsidR="007036BC">
              <w:rPr>
                <w:color w:val="000000"/>
                <w:sz w:val="24"/>
                <w:szCs w:val="24"/>
              </w:rPr>
              <w:t xml:space="preserve"> </w:t>
            </w:r>
            <w:r w:rsidRPr="007036BC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6234" w:type="dxa"/>
          </w:tcPr>
          <w:p w14:paraId="1F2D2A36" w14:textId="77777777" w:rsidR="00C05873" w:rsidRPr="007036BC" w:rsidRDefault="00C05873" w:rsidP="00080310">
            <w:pPr>
              <w:jc w:val="both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05873" w:rsidRPr="007036BC" w14:paraId="466D46E3" w14:textId="77777777" w:rsidTr="007036BC">
        <w:trPr>
          <w:trHeight w:val="295"/>
        </w:trPr>
        <w:tc>
          <w:tcPr>
            <w:tcW w:w="2127" w:type="dxa"/>
          </w:tcPr>
          <w:p w14:paraId="3337A0DD" w14:textId="77777777" w:rsidR="00C05873" w:rsidRPr="007036BC" w:rsidRDefault="00C05873" w:rsidP="007036BC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lastRenderedPageBreak/>
              <w:t>29:22:081603:ЗУ5</w:t>
            </w:r>
          </w:p>
        </w:tc>
        <w:tc>
          <w:tcPr>
            <w:tcW w:w="1278" w:type="dxa"/>
          </w:tcPr>
          <w:p w14:paraId="7822FD86" w14:textId="194030F9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1</w:t>
            </w:r>
            <w:r w:rsidR="007036BC">
              <w:rPr>
                <w:color w:val="000000"/>
                <w:sz w:val="24"/>
                <w:szCs w:val="24"/>
              </w:rPr>
              <w:t xml:space="preserve"> </w:t>
            </w:r>
            <w:r w:rsidRPr="007036BC">
              <w:rPr>
                <w:color w:val="000000"/>
                <w:sz w:val="24"/>
                <w:szCs w:val="24"/>
              </w:rPr>
              <w:t>962</w:t>
            </w:r>
          </w:p>
        </w:tc>
        <w:tc>
          <w:tcPr>
            <w:tcW w:w="6234" w:type="dxa"/>
          </w:tcPr>
          <w:p w14:paraId="7164E334" w14:textId="77777777" w:rsidR="00C05873" w:rsidRPr="007036BC" w:rsidRDefault="00C05873" w:rsidP="00080310">
            <w:pPr>
              <w:jc w:val="both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05873" w:rsidRPr="007036BC" w14:paraId="4FA1141C" w14:textId="77777777" w:rsidTr="007036BC">
        <w:trPr>
          <w:trHeight w:val="295"/>
        </w:trPr>
        <w:tc>
          <w:tcPr>
            <w:tcW w:w="2127" w:type="dxa"/>
          </w:tcPr>
          <w:p w14:paraId="69455C30" w14:textId="77777777" w:rsidR="00C05873" w:rsidRPr="007036BC" w:rsidRDefault="00C05873" w:rsidP="007036BC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29:22:081603:ЗУ6</w:t>
            </w:r>
          </w:p>
        </w:tc>
        <w:tc>
          <w:tcPr>
            <w:tcW w:w="1278" w:type="dxa"/>
          </w:tcPr>
          <w:p w14:paraId="24EE8298" w14:textId="4EA375F5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1</w:t>
            </w:r>
            <w:r w:rsidR="007036BC">
              <w:rPr>
                <w:color w:val="000000"/>
                <w:sz w:val="24"/>
                <w:szCs w:val="24"/>
              </w:rPr>
              <w:t xml:space="preserve"> </w:t>
            </w:r>
            <w:r w:rsidRPr="007036BC">
              <w:rPr>
                <w:color w:val="000000"/>
                <w:sz w:val="24"/>
                <w:szCs w:val="24"/>
              </w:rPr>
              <w:t>738</w:t>
            </w:r>
          </w:p>
        </w:tc>
        <w:tc>
          <w:tcPr>
            <w:tcW w:w="6234" w:type="dxa"/>
          </w:tcPr>
          <w:p w14:paraId="6D14BCEF" w14:textId="77777777" w:rsidR="00C05873" w:rsidRPr="007036BC" w:rsidRDefault="00C05873" w:rsidP="00080310">
            <w:pPr>
              <w:jc w:val="both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14:paraId="5B2BDB0A" w14:textId="77777777" w:rsidR="00843FE6" w:rsidRDefault="00843FE6" w:rsidP="00C05873">
      <w:pPr>
        <w:rPr>
          <w:szCs w:val="28"/>
        </w:rPr>
      </w:pPr>
    </w:p>
    <w:p w14:paraId="2781421B" w14:textId="5C1FBBC2" w:rsidR="00C05873" w:rsidRPr="00C05873" w:rsidRDefault="00C05873" w:rsidP="00C05873">
      <w:pPr>
        <w:rPr>
          <w:szCs w:val="28"/>
        </w:rPr>
      </w:pPr>
      <w:r w:rsidRPr="00C05873">
        <w:rPr>
          <w:szCs w:val="28"/>
        </w:rPr>
        <w:t>Таблица № 2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C05873" w:rsidRPr="007036BC" w14:paraId="59DDD983" w14:textId="77777777" w:rsidTr="007036BC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CB92" w14:textId="77777777" w:rsidR="00C05873" w:rsidRPr="007036BC" w:rsidRDefault="00C05873" w:rsidP="007036BC">
            <w:pPr>
              <w:jc w:val="center"/>
              <w:rPr>
                <w:sz w:val="24"/>
                <w:szCs w:val="24"/>
              </w:rPr>
            </w:pPr>
            <w:r w:rsidRPr="007036BC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7B57A3" w14:textId="77777777" w:rsidR="00C05873" w:rsidRPr="007036BC" w:rsidRDefault="00C05873" w:rsidP="007036BC">
            <w:pPr>
              <w:jc w:val="center"/>
              <w:rPr>
                <w:sz w:val="24"/>
                <w:szCs w:val="24"/>
              </w:rPr>
            </w:pPr>
            <w:r w:rsidRPr="007036BC">
              <w:rPr>
                <w:sz w:val="24"/>
                <w:szCs w:val="24"/>
              </w:rPr>
              <w:t>Система координат МСК-29</w:t>
            </w:r>
          </w:p>
        </w:tc>
      </w:tr>
      <w:tr w:rsidR="00C05873" w:rsidRPr="007036BC" w14:paraId="71ABDEC1" w14:textId="77777777" w:rsidTr="007036BC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5381" w14:textId="77777777" w:rsidR="00C05873" w:rsidRPr="007036BC" w:rsidRDefault="00C05873" w:rsidP="007036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063856" w14:textId="77777777" w:rsidR="00C05873" w:rsidRPr="007036BC" w:rsidRDefault="00C05873" w:rsidP="007036BC">
            <w:pPr>
              <w:jc w:val="center"/>
              <w:rPr>
                <w:sz w:val="24"/>
                <w:szCs w:val="24"/>
              </w:rPr>
            </w:pPr>
            <w:r w:rsidRPr="007036BC">
              <w:rPr>
                <w:sz w:val="24"/>
                <w:szCs w:val="24"/>
              </w:rPr>
              <w:t>Координаты</w:t>
            </w:r>
          </w:p>
        </w:tc>
      </w:tr>
      <w:tr w:rsidR="00C05873" w:rsidRPr="007036BC" w14:paraId="78317335" w14:textId="77777777" w:rsidTr="007036BC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D960F" w14:textId="77777777" w:rsidR="00C05873" w:rsidRPr="007036BC" w:rsidRDefault="00C05873" w:rsidP="007036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B8B4" w14:textId="77777777" w:rsidR="00C05873" w:rsidRPr="007036BC" w:rsidRDefault="00C05873" w:rsidP="007036BC">
            <w:pPr>
              <w:jc w:val="center"/>
              <w:rPr>
                <w:sz w:val="24"/>
                <w:szCs w:val="24"/>
                <w:lang w:val="en-US"/>
              </w:rPr>
            </w:pPr>
            <w:r w:rsidRPr="007036BC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34C9E1" w14:textId="77777777" w:rsidR="00C05873" w:rsidRPr="007036BC" w:rsidRDefault="00C05873" w:rsidP="007036BC">
            <w:pPr>
              <w:jc w:val="center"/>
              <w:rPr>
                <w:sz w:val="24"/>
                <w:szCs w:val="24"/>
              </w:rPr>
            </w:pPr>
            <w:r w:rsidRPr="007036BC">
              <w:rPr>
                <w:sz w:val="24"/>
                <w:szCs w:val="24"/>
                <w:lang w:val="en-US"/>
              </w:rPr>
              <w:t>Y</w:t>
            </w:r>
          </w:p>
        </w:tc>
      </w:tr>
      <w:tr w:rsidR="00C05873" w:rsidRPr="007036BC" w14:paraId="71C3D937" w14:textId="77777777" w:rsidTr="007036BC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1C1DBA7B" w14:textId="77777777" w:rsidR="00C05873" w:rsidRPr="007036BC" w:rsidRDefault="00C05873" w:rsidP="007036BC">
            <w:pPr>
              <w:rPr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3B87CED6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639602,08</w:t>
            </w:r>
          </w:p>
          <w:p w14:paraId="6416AC86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639601,94</w:t>
            </w:r>
          </w:p>
          <w:p w14:paraId="54E58724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639600,82</w:t>
            </w:r>
          </w:p>
          <w:p w14:paraId="047E5097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639600,13</w:t>
            </w:r>
          </w:p>
          <w:p w14:paraId="7CE66288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639569,71</w:t>
            </w:r>
          </w:p>
          <w:p w14:paraId="2D5EE5A8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639570,42</w:t>
            </w:r>
          </w:p>
          <w:p w14:paraId="2C9D276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639537,76</w:t>
            </w:r>
          </w:p>
          <w:p w14:paraId="23FCD42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639538,36</w:t>
            </w:r>
          </w:p>
          <w:p w14:paraId="35630E05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639562,35</w:t>
            </w:r>
          </w:p>
          <w:p w14:paraId="341D9E59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639602,08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6F508F9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2524258,89</w:t>
            </w:r>
          </w:p>
          <w:p w14:paraId="00A0F30B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2524261,32</w:t>
            </w:r>
          </w:p>
          <w:p w14:paraId="39988B31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2524282,01</w:t>
            </w:r>
          </w:p>
          <w:p w14:paraId="2C20B85C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2524281,97</w:t>
            </w:r>
          </w:p>
          <w:p w14:paraId="7E4D7364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2524280,67</w:t>
            </w:r>
          </w:p>
          <w:p w14:paraId="7C50B896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2524275,59</w:t>
            </w:r>
          </w:p>
          <w:p w14:paraId="3FC65D09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2524273,50</w:t>
            </w:r>
          </w:p>
          <w:p w14:paraId="37EBF691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2524254,53</w:t>
            </w:r>
          </w:p>
          <w:p w14:paraId="725ED969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2524255,55</w:t>
            </w:r>
          </w:p>
          <w:p w14:paraId="3BC78EF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2524258,89</w:t>
            </w:r>
          </w:p>
        </w:tc>
      </w:tr>
      <w:tr w:rsidR="00C05873" w:rsidRPr="007036BC" w14:paraId="501B4836" w14:textId="77777777" w:rsidTr="007036BC">
        <w:trPr>
          <w:trHeight w:val="203"/>
        </w:trPr>
        <w:tc>
          <w:tcPr>
            <w:tcW w:w="3081" w:type="dxa"/>
            <w:shd w:val="clear" w:color="auto" w:fill="auto"/>
          </w:tcPr>
          <w:p w14:paraId="01710420" w14:textId="77777777" w:rsidR="00C05873" w:rsidRPr="007036BC" w:rsidRDefault="00C05873" w:rsidP="007036BC">
            <w:pPr>
              <w:rPr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29:22:081603:ЗУ2</w:t>
            </w:r>
          </w:p>
        </w:tc>
        <w:tc>
          <w:tcPr>
            <w:tcW w:w="3190" w:type="dxa"/>
            <w:shd w:val="clear" w:color="auto" w:fill="auto"/>
          </w:tcPr>
          <w:p w14:paraId="67B7FDE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639538,36</w:t>
            </w:r>
          </w:p>
          <w:p w14:paraId="1893EB80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639537,77</w:t>
            </w:r>
          </w:p>
          <w:p w14:paraId="7DBE3A01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639537,25</w:t>
            </w:r>
          </w:p>
          <w:p w14:paraId="05C43486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639518,43</w:t>
            </w:r>
          </w:p>
          <w:p w14:paraId="531FAB68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639518,55</w:t>
            </w:r>
          </w:p>
          <w:p w14:paraId="00FF8D80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639490,17</w:t>
            </w:r>
          </w:p>
          <w:p w14:paraId="66E41D5F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639491,29</w:t>
            </w:r>
          </w:p>
          <w:p w14:paraId="5847B65B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639538,36</w:t>
            </w:r>
          </w:p>
        </w:tc>
        <w:tc>
          <w:tcPr>
            <w:tcW w:w="3191" w:type="dxa"/>
            <w:shd w:val="clear" w:color="auto" w:fill="auto"/>
          </w:tcPr>
          <w:p w14:paraId="522B9521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2524254,53</w:t>
            </w:r>
          </w:p>
          <w:p w14:paraId="6D04E52F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2524273,64</w:t>
            </w:r>
          </w:p>
          <w:p w14:paraId="6FD91FE0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2524281,98</w:t>
            </w:r>
          </w:p>
          <w:p w14:paraId="77A8D27A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2524280,25</w:t>
            </w:r>
          </w:p>
          <w:p w14:paraId="229F872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2524277,82</w:t>
            </w:r>
          </w:p>
          <w:p w14:paraId="5D100415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2524276,32</w:t>
            </w:r>
          </w:p>
          <w:p w14:paraId="4A79869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2524251,31</w:t>
            </w:r>
          </w:p>
          <w:p w14:paraId="332C934A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2524254,53</w:t>
            </w:r>
          </w:p>
        </w:tc>
      </w:tr>
      <w:tr w:rsidR="00C05873" w:rsidRPr="007036BC" w14:paraId="7190566B" w14:textId="77777777" w:rsidTr="007036BC">
        <w:trPr>
          <w:trHeight w:val="203"/>
        </w:trPr>
        <w:tc>
          <w:tcPr>
            <w:tcW w:w="3081" w:type="dxa"/>
            <w:shd w:val="clear" w:color="auto" w:fill="auto"/>
          </w:tcPr>
          <w:p w14:paraId="41AE20A6" w14:textId="77777777" w:rsidR="00C05873" w:rsidRPr="007036BC" w:rsidRDefault="00C05873" w:rsidP="007036BC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29:22:081603:ЗУ3</w:t>
            </w:r>
          </w:p>
        </w:tc>
        <w:tc>
          <w:tcPr>
            <w:tcW w:w="3190" w:type="dxa"/>
            <w:shd w:val="clear" w:color="auto" w:fill="auto"/>
          </w:tcPr>
          <w:p w14:paraId="502762C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639536,83</w:t>
            </w:r>
          </w:p>
          <w:p w14:paraId="1204A03E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639535,53</w:t>
            </w:r>
          </w:p>
          <w:p w14:paraId="5684365A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639529,66</w:t>
            </w:r>
          </w:p>
          <w:p w14:paraId="2925EDA5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639498,65</w:t>
            </w:r>
          </w:p>
          <w:p w14:paraId="2F1A8957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639488,83</w:t>
            </w:r>
          </w:p>
          <w:p w14:paraId="2813A380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639490,17</w:t>
            </w:r>
          </w:p>
          <w:p w14:paraId="147437A0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639518,55</w:t>
            </w:r>
          </w:p>
          <w:p w14:paraId="4986AB99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639518,43</w:t>
            </w:r>
          </w:p>
          <w:p w14:paraId="4E71E872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639537,25</w:t>
            </w:r>
          </w:p>
          <w:p w14:paraId="02EF2B6B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639536,83</w:t>
            </w:r>
          </w:p>
        </w:tc>
        <w:tc>
          <w:tcPr>
            <w:tcW w:w="3191" w:type="dxa"/>
            <w:shd w:val="clear" w:color="auto" w:fill="auto"/>
          </w:tcPr>
          <w:p w14:paraId="2C615EB8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2524288,97</w:t>
            </w:r>
          </w:p>
          <w:p w14:paraId="2E7B9130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2524308,93</w:t>
            </w:r>
          </w:p>
          <w:p w14:paraId="557DAED6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2524308,51</w:t>
            </w:r>
          </w:p>
          <w:p w14:paraId="51A91DC2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2524306,45</w:t>
            </w:r>
          </w:p>
          <w:p w14:paraId="5FE78965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2524305,90</w:t>
            </w:r>
          </w:p>
          <w:p w14:paraId="508ED370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2524276,32</w:t>
            </w:r>
          </w:p>
          <w:p w14:paraId="1252512C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2524277,82</w:t>
            </w:r>
          </w:p>
          <w:p w14:paraId="7B00C485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2524280,25</w:t>
            </w:r>
          </w:p>
          <w:p w14:paraId="678023B7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2524281,98</w:t>
            </w:r>
          </w:p>
          <w:p w14:paraId="39E717FF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2524288,97</w:t>
            </w:r>
          </w:p>
        </w:tc>
      </w:tr>
      <w:tr w:rsidR="00C05873" w:rsidRPr="007036BC" w14:paraId="65B14566" w14:textId="77777777" w:rsidTr="007036BC">
        <w:trPr>
          <w:trHeight w:val="203"/>
        </w:trPr>
        <w:tc>
          <w:tcPr>
            <w:tcW w:w="3081" w:type="dxa"/>
            <w:shd w:val="clear" w:color="auto" w:fill="auto"/>
          </w:tcPr>
          <w:p w14:paraId="49503D55" w14:textId="77777777" w:rsidR="00C05873" w:rsidRPr="007036BC" w:rsidRDefault="00C05873" w:rsidP="007036BC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29:22:081603:ЗУ4</w:t>
            </w:r>
          </w:p>
        </w:tc>
        <w:tc>
          <w:tcPr>
            <w:tcW w:w="3190" w:type="dxa"/>
            <w:shd w:val="clear" w:color="auto" w:fill="auto"/>
          </w:tcPr>
          <w:p w14:paraId="264DC677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639491,29</w:t>
            </w:r>
          </w:p>
          <w:p w14:paraId="10C37BE1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639490,17</w:t>
            </w:r>
          </w:p>
          <w:p w14:paraId="36742681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639488,83</w:t>
            </w:r>
          </w:p>
          <w:p w14:paraId="20F5EC72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639449,37</w:t>
            </w:r>
          </w:p>
          <w:p w14:paraId="157C9321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639451,07</w:t>
            </w:r>
          </w:p>
          <w:p w14:paraId="672517ED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639491,29</w:t>
            </w:r>
          </w:p>
        </w:tc>
        <w:tc>
          <w:tcPr>
            <w:tcW w:w="3191" w:type="dxa"/>
            <w:shd w:val="clear" w:color="auto" w:fill="auto"/>
          </w:tcPr>
          <w:p w14:paraId="1513CF1E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2524251,31</w:t>
            </w:r>
          </w:p>
          <w:p w14:paraId="33FD7A94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2524276,32</w:t>
            </w:r>
          </w:p>
          <w:p w14:paraId="1E5460F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2524305,90</w:t>
            </w:r>
          </w:p>
          <w:p w14:paraId="2618144F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2524303,89</w:t>
            </w:r>
          </w:p>
          <w:p w14:paraId="04CFDFDD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2524248,94</w:t>
            </w:r>
          </w:p>
          <w:p w14:paraId="35CBC780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2524251,31</w:t>
            </w:r>
          </w:p>
        </w:tc>
      </w:tr>
      <w:tr w:rsidR="00C05873" w:rsidRPr="007036BC" w14:paraId="1664866A" w14:textId="77777777" w:rsidTr="007036BC">
        <w:trPr>
          <w:trHeight w:val="203"/>
        </w:trPr>
        <w:tc>
          <w:tcPr>
            <w:tcW w:w="3081" w:type="dxa"/>
            <w:shd w:val="clear" w:color="auto" w:fill="auto"/>
          </w:tcPr>
          <w:p w14:paraId="5CC05A55" w14:textId="77777777" w:rsidR="00C05873" w:rsidRPr="007036BC" w:rsidRDefault="00C05873" w:rsidP="007036BC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29:22:081603:ЗУ5</w:t>
            </w:r>
          </w:p>
        </w:tc>
        <w:tc>
          <w:tcPr>
            <w:tcW w:w="3190" w:type="dxa"/>
            <w:shd w:val="clear" w:color="auto" w:fill="auto"/>
          </w:tcPr>
          <w:p w14:paraId="5A564785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639451,07</w:t>
            </w:r>
          </w:p>
          <w:p w14:paraId="3B028E96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639449,37</w:t>
            </w:r>
          </w:p>
          <w:p w14:paraId="6C24DF17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639412,94</w:t>
            </w:r>
          </w:p>
          <w:p w14:paraId="5D8F63F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639416,11</w:t>
            </w:r>
          </w:p>
          <w:p w14:paraId="60FA3F0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639451,07</w:t>
            </w:r>
          </w:p>
        </w:tc>
        <w:tc>
          <w:tcPr>
            <w:tcW w:w="3191" w:type="dxa"/>
            <w:shd w:val="clear" w:color="auto" w:fill="auto"/>
          </w:tcPr>
          <w:p w14:paraId="7B5038D8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2524248,94</w:t>
            </w:r>
          </w:p>
          <w:p w14:paraId="4FA19FBE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2524303,89</w:t>
            </w:r>
          </w:p>
          <w:p w14:paraId="067A1DCF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2524301,98</w:t>
            </w:r>
          </w:p>
          <w:p w14:paraId="15D64340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2524247,24</w:t>
            </w:r>
          </w:p>
          <w:p w14:paraId="57DEB8CD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2524248,94</w:t>
            </w:r>
          </w:p>
        </w:tc>
      </w:tr>
      <w:tr w:rsidR="00C05873" w:rsidRPr="007036BC" w14:paraId="60FC3E8B" w14:textId="77777777" w:rsidTr="007036BC">
        <w:trPr>
          <w:trHeight w:val="203"/>
        </w:trPr>
        <w:tc>
          <w:tcPr>
            <w:tcW w:w="3081" w:type="dxa"/>
            <w:shd w:val="clear" w:color="auto" w:fill="auto"/>
          </w:tcPr>
          <w:p w14:paraId="2985403D" w14:textId="77777777" w:rsidR="00C05873" w:rsidRPr="007036BC" w:rsidRDefault="00C05873" w:rsidP="007036BC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29:22:081603:ЗУ6</w:t>
            </w:r>
          </w:p>
        </w:tc>
        <w:tc>
          <w:tcPr>
            <w:tcW w:w="3190" w:type="dxa"/>
            <w:shd w:val="clear" w:color="auto" w:fill="auto"/>
          </w:tcPr>
          <w:p w14:paraId="77FE32AF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639384,63</w:t>
            </w:r>
          </w:p>
          <w:p w14:paraId="6DEB4B3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639416,11</w:t>
            </w:r>
          </w:p>
          <w:p w14:paraId="76B0C575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639412,94</w:t>
            </w:r>
          </w:p>
          <w:p w14:paraId="769402ED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639383,20</w:t>
            </w:r>
          </w:p>
          <w:p w14:paraId="27412DD1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639381,72</w:t>
            </w:r>
          </w:p>
          <w:p w14:paraId="0A877E2D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639382,93</w:t>
            </w:r>
          </w:p>
          <w:p w14:paraId="0B003042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lastRenderedPageBreak/>
              <w:t>639384,63</w:t>
            </w:r>
          </w:p>
        </w:tc>
        <w:tc>
          <w:tcPr>
            <w:tcW w:w="3191" w:type="dxa"/>
            <w:shd w:val="clear" w:color="auto" w:fill="auto"/>
          </w:tcPr>
          <w:p w14:paraId="2148186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lastRenderedPageBreak/>
              <w:t>2524245,28</w:t>
            </w:r>
          </w:p>
          <w:p w14:paraId="65DC6195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2524247,24</w:t>
            </w:r>
          </w:p>
          <w:p w14:paraId="5298863E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2524301,98</w:t>
            </w:r>
          </w:p>
          <w:p w14:paraId="4062CEB1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2524300,46</w:t>
            </w:r>
          </w:p>
          <w:p w14:paraId="29A031CC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2524298,35</w:t>
            </w:r>
          </w:p>
          <w:p w14:paraId="01A31C41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2524270,00</w:t>
            </w:r>
          </w:p>
          <w:p w14:paraId="697FA57B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lastRenderedPageBreak/>
              <w:t>2524245,28</w:t>
            </w:r>
          </w:p>
        </w:tc>
      </w:tr>
    </w:tbl>
    <w:p w14:paraId="47F83E27" w14:textId="77777777" w:rsidR="00C05873" w:rsidRPr="00C05873" w:rsidRDefault="00C05873" w:rsidP="00C05873">
      <w:pPr>
        <w:ind w:firstLine="709"/>
        <w:jc w:val="center"/>
        <w:rPr>
          <w:szCs w:val="28"/>
          <w:u w:val="single"/>
        </w:rPr>
      </w:pPr>
    </w:p>
    <w:p w14:paraId="01D87BD9" w14:textId="3C4E5ED5" w:rsidR="00C05873" w:rsidRDefault="007036BC" w:rsidP="007036BC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C05873" w:rsidRPr="007036BC">
        <w:rPr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14:paraId="42F043FB" w14:textId="2EFCEC82" w:rsidR="007364DC" w:rsidRPr="0024564A" w:rsidRDefault="007364DC" w:rsidP="007364DC">
      <w:pPr>
        <w:suppressAutoHyphens/>
        <w:ind w:firstLine="709"/>
        <w:jc w:val="both"/>
        <w:rPr>
          <w:szCs w:val="28"/>
        </w:rPr>
      </w:pPr>
      <w:r w:rsidRPr="0024564A">
        <w:rPr>
          <w:szCs w:val="28"/>
        </w:rPr>
        <w:t>Проектом межевания территории пре</w:t>
      </w:r>
      <w:r>
        <w:rPr>
          <w:szCs w:val="28"/>
        </w:rPr>
        <w:t>дусмотрено образование земельного</w:t>
      </w:r>
      <w:r w:rsidRPr="0024564A">
        <w:rPr>
          <w:szCs w:val="28"/>
        </w:rPr>
        <w:t xml:space="preserve"> учас</w:t>
      </w:r>
      <w:r>
        <w:rPr>
          <w:szCs w:val="28"/>
        </w:rPr>
        <w:t>тка,</w:t>
      </w:r>
      <w:r w:rsidRPr="0024564A">
        <w:rPr>
          <w:szCs w:val="28"/>
        </w:rPr>
        <w:t xml:space="preserve"> </w:t>
      </w:r>
      <w:r>
        <w:rPr>
          <w:szCs w:val="28"/>
        </w:rPr>
        <w:t>который будет отнесен</w:t>
      </w:r>
      <w:r w:rsidRPr="00F265FF">
        <w:rPr>
          <w:szCs w:val="28"/>
        </w:rPr>
        <w:t xml:space="preserve"> к территориям общего пользования</w:t>
      </w:r>
      <w:r w:rsidRPr="0024564A">
        <w:rPr>
          <w:szCs w:val="28"/>
        </w:rPr>
        <w:t>:</w:t>
      </w:r>
    </w:p>
    <w:p w14:paraId="0FCF3386" w14:textId="1B61F0AA" w:rsidR="007364DC" w:rsidRPr="007364DC" w:rsidRDefault="007364DC" w:rsidP="007364DC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05873">
        <w:rPr>
          <w:color w:val="000000"/>
          <w:szCs w:val="28"/>
        </w:rPr>
        <w:t>бразование земельного участка 29:22:081603:ЗУ7 площадью 4</w:t>
      </w:r>
      <w:r>
        <w:rPr>
          <w:color w:val="000000"/>
          <w:szCs w:val="28"/>
        </w:rPr>
        <w:t xml:space="preserve"> </w:t>
      </w:r>
      <w:r w:rsidRPr="00C05873">
        <w:rPr>
          <w:color w:val="000000"/>
          <w:szCs w:val="28"/>
        </w:rPr>
        <w:t xml:space="preserve">282 кв. м </w:t>
      </w:r>
      <w:r>
        <w:rPr>
          <w:color w:val="000000"/>
          <w:szCs w:val="28"/>
        </w:rPr>
        <w:br/>
      </w:r>
      <w:r w:rsidRPr="00C05873">
        <w:rPr>
          <w:color w:val="000000"/>
          <w:szCs w:val="28"/>
        </w:rPr>
        <w:t>с видом разрешенного использования "Улично-дорожная сеть" из земель, находящихся в государственной или муниципальной собственности.</w:t>
      </w:r>
    </w:p>
    <w:p w14:paraId="3C6EEE89" w14:textId="03A4DE11" w:rsidR="007036BC" w:rsidRPr="007036BC" w:rsidRDefault="007036BC" w:rsidP="007036BC">
      <w:pPr>
        <w:ind w:firstLine="709"/>
        <w:jc w:val="both"/>
        <w:rPr>
          <w:szCs w:val="28"/>
        </w:rPr>
      </w:pPr>
      <w:r w:rsidRPr="007036BC">
        <w:rPr>
          <w:szCs w:val="28"/>
        </w:rPr>
        <w:t>Перечень и сведения о площади образуемых земельных участков представлены в таблице № 3, каталог координат – в таблице № 4.</w:t>
      </w:r>
    </w:p>
    <w:p w14:paraId="6913D83F" w14:textId="27C35B04" w:rsidR="00C05873" w:rsidRPr="00C05873" w:rsidRDefault="00C05873" w:rsidP="007036BC">
      <w:pPr>
        <w:spacing w:before="240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>Таблица № 3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5958"/>
      </w:tblGrid>
      <w:tr w:rsidR="00C05873" w:rsidRPr="007036BC" w14:paraId="6F2CD275" w14:textId="77777777" w:rsidTr="007036BC">
        <w:trPr>
          <w:trHeight w:hRule="exact" w:val="80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CD5E" w14:textId="77777777" w:rsidR="00C05873" w:rsidRPr="007036BC" w:rsidRDefault="00C05873" w:rsidP="007036BC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6FE2" w14:textId="6BC8DA34" w:rsidR="00C05873" w:rsidRPr="007036BC" w:rsidRDefault="00C05873" w:rsidP="007036BC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Проектная площадь, кв.</w:t>
            </w:r>
            <w:r w:rsidR="00843FE6">
              <w:rPr>
                <w:color w:val="000000"/>
                <w:sz w:val="24"/>
                <w:szCs w:val="24"/>
              </w:rPr>
              <w:t xml:space="preserve"> </w:t>
            </w:r>
            <w:r w:rsidRPr="007036BC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EAF7AF" w14:textId="77777777" w:rsidR="00C05873" w:rsidRPr="007036BC" w:rsidRDefault="00C05873" w:rsidP="007036BC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C05873" w:rsidRPr="007036BC" w14:paraId="4322E72A" w14:textId="77777777" w:rsidTr="007036BC">
        <w:trPr>
          <w:trHeight w:val="271"/>
        </w:trPr>
        <w:tc>
          <w:tcPr>
            <w:tcW w:w="2127" w:type="dxa"/>
            <w:tcBorders>
              <w:top w:val="single" w:sz="4" w:space="0" w:color="auto"/>
            </w:tcBorders>
          </w:tcPr>
          <w:p w14:paraId="2592C33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29:22:081603:ЗУ7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A573633" w14:textId="0C876D51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4</w:t>
            </w:r>
            <w:r w:rsidR="007036BC">
              <w:rPr>
                <w:color w:val="000000"/>
                <w:sz w:val="24"/>
                <w:szCs w:val="24"/>
              </w:rPr>
              <w:t xml:space="preserve"> </w:t>
            </w:r>
            <w:r w:rsidRPr="007036BC">
              <w:rPr>
                <w:color w:val="000000"/>
                <w:sz w:val="24"/>
                <w:szCs w:val="24"/>
              </w:rPr>
              <w:t>282</w:t>
            </w:r>
          </w:p>
        </w:tc>
        <w:tc>
          <w:tcPr>
            <w:tcW w:w="5958" w:type="dxa"/>
            <w:tcBorders>
              <w:top w:val="single" w:sz="4" w:space="0" w:color="auto"/>
            </w:tcBorders>
          </w:tcPr>
          <w:p w14:paraId="4EC6FE9F" w14:textId="77777777" w:rsidR="00C05873" w:rsidRPr="007036BC" w:rsidRDefault="00C05873" w:rsidP="00080310">
            <w:pPr>
              <w:jc w:val="both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14:paraId="509E4BF3" w14:textId="5EC16013" w:rsidR="00C05873" w:rsidRPr="00C05873" w:rsidRDefault="00C05873" w:rsidP="007036BC">
      <w:pPr>
        <w:spacing w:before="240"/>
        <w:rPr>
          <w:szCs w:val="28"/>
        </w:rPr>
      </w:pPr>
      <w:r w:rsidRPr="00C05873">
        <w:rPr>
          <w:szCs w:val="28"/>
        </w:rPr>
        <w:t>Таблица № 4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C05873" w:rsidRPr="007036BC" w14:paraId="17B758A6" w14:textId="77777777" w:rsidTr="007036BC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7E2B" w14:textId="77777777" w:rsidR="00C05873" w:rsidRPr="007036BC" w:rsidRDefault="00C05873" w:rsidP="007036BC">
            <w:pPr>
              <w:jc w:val="center"/>
              <w:rPr>
                <w:sz w:val="24"/>
                <w:szCs w:val="24"/>
              </w:rPr>
            </w:pPr>
            <w:r w:rsidRPr="007036BC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F9301B" w14:textId="77777777" w:rsidR="00C05873" w:rsidRPr="007036BC" w:rsidRDefault="00C05873" w:rsidP="007036BC">
            <w:pPr>
              <w:jc w:val="center"/>
              <w:rPr>
                <w:sz w:val="24"/>
                <w:szCs w:val="24"/>
              </w:rPr>
            </w:pPr>
            <w:r w:rsidRPr="007036BC">
              <w:rPr>
                <w:sz w:val="24"/>
                <w:szCs w:val="24"/>
              </w:rPr>
              <w:t>Система координат МСК-29</w:t>
            </w:r>
          </w:p>
        </w:tc>
      </w:tr>
      <w:tr w:rsidR="00C05873" w:rsidRPr="007036BC" w14:paraId="6B6A2007" w14:textId="77777777" w:rsidTr="007036BC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08DCD" w14:textId="77777777" w:rsidR="00C05873" w:rsidRPr="007036BC" w:rsidRDefault="00C05873" w:rsidP="007036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DCE5D6" w14:textId="77777777" w:rsidR="00C05873" w:rsidRPr="007036BC" w:rsidRDefault="00C05873" w:rsidP="007036BC">
            <w:pPr>
              <w:jc w:val="center"/>
              <w:rPr>
                <w:sz w:val="24"/>
                <w:szCs w:val="24"/>
              </w:rPr>
            </w:pPr>
            <w:r w:rsidRPr="007036BC">
              <w:rPr>
                <w:sz w:val="24"/>
                <w:szCs w:val="24"/>
              </w:rPr>
              <w:t>Координаты</w:t>
            </w:r>
          </w:p>
        </w:tc>
      </w:tr>
      <w:tr w:rsidR="00C05873" w:rsidRPr="007036BC" w14:paraId="097C4A52" w14:textId="77777777" w:rsidTr="007036BC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B8BDA" w14:textId="77777777" w:rsidR="00C05873" w:rsidRPr="007036BC" w:rsidRDefault="00C05873" w:rsidP="007036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105D6" w14:textId="77777777" w:rsidR="00C05873" w:rsidRPr="007036BC" w:rsidRDefault="00C05873" w:rsidP="007036BC">
            <w:pPr>
              <w:jc w:val="center"/>
              <w:rPr>
                <w:sz w:val="24"/>
                <w:szCs w:val="24"/>
                <w:lang w:val="en-US"/>
              </w:rPr>
            </w:pPr>
            <w:r w:rsidRPr="007036BC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199BD6" w14:textId="77777777" w:rsidR="00C05873" w:rsidRPr="007036BC" w:rsidRDefault="00C05873" w:rsidP="007036BC">
            <w:pPr>
              <w:jc w:val="center"/>
              <w:rPr>
                <w:sz w:val="24"/>
                <w:szCs w:val="24"/>
              </w:rPr>
            </w:pPr>
            <w:r w:rsidRPr="007036BC">
              <w:rPr>
                <w:sz w:val="24"/>
                <w:szCs w:val="24"/>
                <w:lang w:val="en-US"/>
              </w:rPr>
              <w:t>Y</w:t>
            </w:r>
          </w:p>
        </w:tc>
      </w:tr>
      <w:tr w:rsidR="00C05873" w:rsidRPr="007036BC" w14:paraId="1B022E3D" w14:textId="77777777" w:rsidTr="007036BC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003BDCB9" w14:textId="77777777" w:rsidR="00C05873" w:rsidRPr="007036BC" w:rsidRDefault="00C05873" w:rsidP="007036BC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29:22:081603:ЗУ7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138F49C6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639375,21</w:t>
            </w:r>
          </w:p>
          <w:p w14:paraId="7B0DFCFB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639594,65</w:t>
            </w:r>
          </w:p>
          <w:p w14:paraId="62AF1F66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639630,94</w:t>
            </w:r>
          </w:p>
          <w:p w14:paraId="735485F6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639630,26</w:t>
            </w:r>
          </w:p>
          <w:p w14:paraId="0CA41C84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639630,21</w:t>
            </w:r>
          </w:p>
          <w:p w14:paraId="0EE6A808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639601,94</w:t>
            </w:r>
          </w:p>
          <w:p w14:paraId="41C8F799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639602,08</w:t>
            </w:r>
          </w:p>
          <w:p w14:paraId="55CF875E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639562,35</w:t>
            </w:r>
          </w:p>
          <w:p w14:paraId="1588F260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639538,36</w:t>
            </w:r>
          </w:p>
          <w:p w14:paraId="41C6FC74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639491,29</w:t>
            </w:r>
          </w:p>
          <w:p w14:paraId="09CFD519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639451,07</w:t>
            </w:r>
          </w:p>
          <w:p w14:paraId="052EC33A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639416,11</w:t>
            </w:r>
          </w:p>
          <w:p w14:paraId="6E0442D0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639384,63</w:t>
            </w:r>
          </w:p>
          <w:p w14:paraId="34840EFD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639382,93</w:t>
            </w:r>
          </w:p>
          <w:p w14:paraId="493FC944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639381,72</w:t>
            </w:r>
          </w:p>
          <w:p w14:paraId="2F1908E0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639383,20</w:t>
            </w:r>
          </w:p>
          <w:p w14:paraId="6E7644AD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639370,01</w:t>
            </w:r>
          </w:p>
          <w:p w14:paraId="4A358FBE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639373,79</w:t>
            </w:r>
          </w:p>
          <w:p w14:paraId="03D83F46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639375,21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1A000C57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2524228,19</w:t>
            </w:r>
          </w:p>
          <w:p w14:paraId="0EE62A05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2524245,73</w:t>
            </w:r>
          </w:p>
          <w:p w14:paraId="2EE6AF13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2524247,75</w:t>
            </w:r>
          </w:p>
          <w:p w14:paraId="62D73AA6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2524261,36</w:t>
            </w:r>
          </w:p>
          <w:p w14:paraId="75F1EED5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2524262,58</w:t>
            </w:r>
          </w:p>
          <w:p w14:paraId="5D645D3C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2524261,32</w:t>
            </w:r>
          </w:p>
          <w:p w14:paraId="6E59AA60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2524258,89</w:t>
            </w:r>
          </w:p>
          <w:p w14:paraId="00EA0E14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2524255,55</w:t>
            </w:r>
          </w:p>
          <w:p w14:paraId="2E2AC9A4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2524254,53</w:t>
            </w:r>
          </w:p>
          <w:p w14:paraId="3A867125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2524251,31</w:t>
            </w:r>
          </w:p>
          <w:p w14:paraId="52AF723E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2524248,94</w:t>
            </w:r>
          </w:p>
          <w:p w14:paraId="2FBE95EE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2524247,24</w:t>
            </w:r>
          </w:p>
          <w:p w14:paraId="3D8AAA65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2524245,28</w:t>
            </w:r>
          </w:p>
          <w:p w14:paraId="0BB7C3DB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2524270,00</w:t>
            </w:r>
          </w:p>
          <w:p w14:paraId="23E14FE6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2524298,35</w:t>
            </w:r>
          </w:p>
          <w:p w14:paraId="15C2EBE5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2524300,46</w:t>
            </w:r>
          </w:p>
          <w:p w14:paraId="71E072A6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2524299,76</w:t>
            </w:r>
          </w:p>
          <w:p w14:paraId="4A9B4EED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2524237,26</w:t>
            </w:r>
          </w:p>
          <w:p w14:paraId="432FC76B" w14:textId="77777777" w:rsidR="00C05873" w:rsidRPr="007036BC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2524228,19</w:t>
            </w:r>
          </w:p>
        </w:tc>
      </w:tr>
    </w:tbl>
    <w:p w14:paraId="3DB48FE2" w14:textId="77777777" w:rsidR="00C05873" w:rsidRPr="00C05873" w:rsidRDefault="00C05873" w:rsidP="00C05873">
      <w:pPr>
        <w:ind w:firstLine="709"/>
        <w:jc w:val="center"/>
        <w:rPr>
          <w:bCs/>
          <w:color w:val="000000"/>
          <w:szCs w:val="28"/>
          <w:u w:val="single"/>
        </w:rPr>
      </w:pPr>
    </w:p>
    <w:p w14:paraId="5300B402" w14:textId="0F2F8B60" w:rsidR="00C05873" w:rsidRPr="007036BC" w:rsidRDefault="007036BC" w:rsidP="007036BC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3. </w:t>
      </w:r>
      <w:r w:rsidR="00C05873" w:rsidRPr="007036BC">
        <w:rPr>
          <w:bCs/>
          <w:color w:val="000000"/>
          <w:szCs w:val="28"/>
        </w:rPr>
        <w:t xml:space="preserve">Вид разрешенного использования образуемых земельных участков </w:t>
      </w:r>
      <w:r>
        <w:rPr>
          <w:bCs/>
          <w:color w:val="000000"/>
          <w:szCs w:val="28"/>
        </w:rPr>
        <w:br/>
      </w:r>
      <w:r w:rsidR="00C05873" w:rsidRPr="007036BC">
        <w:rPr>
          <w:bCs/>
          <w:color w:val="000000"/>
          <w:szCs w:val="28"/>
        </w:rPr>
        <w:t>в соответствии с проектом планировки территории</w:t>
      </w:r>
    </w:p>
    <w:p w14:paraId="3B983A66" w14:textId="77777777" w:rsidR="007036BC" w:rsidRPr="0024564A" w:rsidRDefault="007036BC" w:rsidP="007036BC">
      <w:pPr>
        <w:ind w:firstLine="709"/>
        <w:jc w:val="both"/>
        <w:rPr>
          <w:color w:val="000000"/>
          <w:szCs w:val="28"/>
        </w:rPr>
      </w:pPr>
      <w:r w:rsidRPr="0024564A">
        <w:rPr>
          <w:color w:val="000000"/>
          <w:szCs w:val="28"/>
        </w:rPr>
        <w:lastRenderedPageBreak/>
        <w:t xml:space="preserve">Виды разрешенного использования образуемых земельных участков </w:t>
      </w:r>
      <w:r>
        <w:rPr>
          <w:color w:val="000000"/>
          <w:szCs w:val="28"/>
        </w:rPr>
        <w:br/>
      </w:r>
      <w:r w:rsidRPr="000901AF">
        <w:rPr>
          <w:color w:val="000000"/>
          <w:spacing w:val="-2"/>
          <w:szCs w:val="28"/>
        </w:rPr>
        <w:t>в соответствии с проектом планировки территории представлены в таблице №</w:t>
      </w:r>
      <w:r w:rsidRPr="0024564A">
        <w:rPr>
          <w:color w:val="000000"/>
          <w:szCs w:val="28"/>
        </w:rPr>
        <w:t xml:space="preserve"> 5.</w:t>
      </w:r>
    </w:p>
    <w:p w14:paraId="5DA5BDDE" w14:textId="77777777" w:rsidR="00C05873" w:rsidRDefault="00C05873" w:rsidP="00C05873">
      <w:pPr>
        <w:jc w:val="center"/>
        <w:rPr>
          <w:color w:val="000000"/>
          <w:szCs w:val="28"/>
        </w:rPr>
      </w:pPr>
    </w:p>
    <w:p w14:paraId="3A71C2D8" w14:textId="573C05A6" w:rsidR="00C05873" w:rsidRPr="00C05873" w:rsidRDefault="00C05873" w:rsidP="00C05873">
      <w:pPr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>Таблица № 5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3081"/>
        <w:gridCol w:w="6417"/>
      </w:tblGrid>
      <w:tr w:rsidR="00C05873" w:rsidRPr="007036BC" w14:paraId="59CB5C78" w14:textId="77777777" w:rsidTr="00414B4A">
        <w:trPr>
          <w:trHeight w:val="690"/>
        </w:trPr>
        <w:tc>
          <w:tcPr>
            <w:tcW w:w="3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A01A" w14:textId="77777777" w:rsidR="00C05873" w:rsidRPr="007036BC" w:rsidRDefault="00C05873" w:rsidP="00414B4A">
            <w:pPr>
              <w:jc w:val="center"/>
              <w:rPr>
                <w:sz w:val="24"/>
                <w:szCs w:val="24"/>
              </w:rPr>
            </w:pPr>
            <w:bookmarkStart w:id="1" w:name="_Hlk153285552"/>
            <w:r w:rsidRPr="007036BC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A6D1CC" w14:textId="77777777" w:rsidR="00C05873" w:rsidRPr="007036BC" w:rsidRDefault="00C05873" w:rsidP="00414B4A">
            <w:pPr>
              <w:jc w:val="center"/>
              <w:rPr>
                <w:sz w:val="24"/>
                <w:szCs w:val="24"/>
              </w:rPr>
            </w:pPr>
            <w:r w:rsidRPr="007036BC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C05873" w:rsidRPr="007036BC" w14:paraId="43EF89E0" w14:textId="77777777" w:rsidTr="00414B4A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69A74DDE" w14:textId="77777777" w:rsidR="00C05873" w:rsidRPr="007036BC" w:rsidRDefault="00C05873" w:rsidP="00414B4A">
            <w:pPr>
              <w:rPr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29:22:081603:ЗУ1</w:t>
            </w:r>
          </w:p>
        </w:tc>
        <w:tc>
          <w:tcPr>
            <w:tcW w:w="6417" w:type="dxa"/>
            <w:tcBorders>
              <w:top w:val="single" w:sz="4" w:space="0" w:color="auto"/>
            </w:tcBorders>
            <w:shd w:val="clear" w:color="auto" w:fill="auto"/>
          </w:tcPr>
          <w:p w14:paraId="52633B87" w14:textId="77777777" w:rsidR="00C05873" w:rsidRPr="007036BC" w:rsidRDefault="00C05873" w:rsidP="00414B4A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05873" w:rsidRPr="007036BC" w14:paraId="1C026F3D" w14:textId="77777777" w:rsidTr="00414B4A">
        <w:trPr>
          <w:trHeight w:val="203"/>
        </w:trPr>
        <w:tc>
          <w:tcPr>
            <w:tcW w:w="3081" w:type="dxa"/>
            <w:shd w:val="clear" w:color="auto" w:fill="auto"/>
          </w:tcPr>
          <w:p w14:paraId="57893C6D" w14:textId="77777777" w:rsidR="00C05873" w:rsidRPr="007036BC" w:rsidRDefault="00C05873" w:rsidP="00414B4A">
            <w:pPr>
              <w:rPr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29:22:081603:ЗУ2</w:t>
            </w:r>
          </w:p>
        </w:tc>
        <w:tc>
          <w:tcPr>
            <w:tcW w:w="6417" w:type="dxa"/>
            <w:shd w:val="clear" w:color="auto" w:fill="auto"/>
          </w:tcPr>
          <w:p w14:paraId="46E00A92" w14:textId="77777777" w:rsidR="00C05873" w:rsidRPr="007036BC" w:rsidRDefault="00C05873" w:rsidP="00414B4A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05873" w:rsidRPr="007036BC" w14:paraId="7C4495AB" w14:textId="77777777" w:rsidTr="00414B4A">
        <w:trPr>
          <w:trHeight w:val="203"/>
        </w:trPr>
        <w:tc>
          <w:tcPr>
            <w:tcW w:w="3081" w:type="dxa"/>
            <w:shd w:val="clear" w:color="auto" w:fill="auto"/>
          </w:tcPr>
          <w:p w14:paraId="247235BA" w14:textId="77777777" w:rsidR="00C05873" w:rsidRPr="007036BC" w:rsidRDefault="00C05873" w:rsidP="00414B4A">
            <w:pPr>
              <w:rPr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29:22:081603:ЗУ3</w:t>
            </w:r>
          </w:p>
        </w:tc>
        <w:tc>
          <w:tcPr>
            <w:tcW w:w="6417" w:type="dxa"/>
            <w:shd w:val="clear" w:color="auto" w:fill="auto"/>
          </w:tcPr>
          <w:p w14:paraId="4C83EDBF" w14:textId="77777777" w:rsidR="00C05873" w:rsidRPr="007036BC" w:rsidRDefault="00C05873" w:rsidP="00414B4A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05873" w:rsidRPr="007036BC" w14:paraId="2B45D023" w14:textId="77777777" w:rsidTr="00414B4A">
        <w:trPr>
          <w:trHeight w:val="203"/>
        </w:trPr>
        <w:tc>
          <w:tcPr>
            <w:tcW w:w="3081" w:type="dxa"/>
            <w:shd w:val="clear" w:color="auto" w:fill="auto"/>
          </w:tcPr>
          <w:p w14:paraId="6E2EC6CA" w14:textId="77777777" w:rsidR="00C05873" w:rsidRPr="007036BC" w:rsidRDefault="00C05873" w:rsidP="00414B4A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29:22:081603:ЗУ4</w:t>
            </w:r>
          </w:p>
        </w:tc>
        <w:tc>
          <w:tcPr>
            <w:tcW w:w="6417" w:type="dxa"/>
            <w:shd w:val="clear" w:color="auto" w:fill="auto"/>
          </w:tcPr>
          <w:p w14:paraId="138D3563" w14:textId="77777777" w:rsidR="00C05873" w:rsidRPr="007036BC" w:rsidRDefault="00C05873" w:rsidP="00414B4A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05873" w:rsidRPr="007036BC" w14:paraId="567D4737" w14:textId="77777777" w:rsidTr="00414B4A">
        <w:trPr>
          <w:trHeight w:val="203"/>
        </w:trPr>
        <w:tc>
          <w:tcPr>
            <w:tcW w:w="3081" w:type="dxa"/>
            <w:shd w:val="clear" w:color="auto" w:fill="auto"/>
          </w:tcPr>
          <w:p w14:paraId="304E98E5" w14:textId="77777777" w:rsidR="00C05873" w:rsidRPr="007036BC" w:rsidRDefault="00C05873" w:rsidP="00414B4A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29:22:081603:ЗУ5</w:t>
            </w:r>
          </w:p>
        </w:tc>
        <w:tc>
          <w:tcPr>
            <w:tcW w:w="6417" w:type="dxa"/>
            <w:shd w:val="clear" w:color="auto" w:fill="auto"/>
          </w:tcPr>
          <w:p w14:paraId="524C5C49" w14:textId="77777777" w:rsidR="00C05873" w:rsidRPr="007036BC" w:rsidRDefault="00C05873" w:rsidP="00414B4A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05873" w:rsidRPr="007036BC" w14:paraId="5CFDA905" w14:textId="77777777" w:rsidTr="00414B4A">
        <w:trPr>
          <w:trHeight w:val="203"/>
        </w:trPr>
        <w:tc>
          <w:tcPr>
            <w:tcW w:w="3081" w:type="dxa"/>
            <w:shd w:val="clear" w:color="auto" w:fill="auto"/>
          </w:tcPr>
          <w:p w14:paraId="1F21FBFF" w14:textId="77777777" w:rsidR="00C05873" w:rsidRPr="007036BC" w:rsidRDefault="00C05873" w:rsidP="00414B4A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29:22:081603:ЗУ6</w:t>
            </w:r>
          </w:p>
        </w:tc>
        <w:tc>
          <w:tcPr>
            <w:tcW w:w="6417" w:type="dxa"/>
            <w:shd w:val="clear" w:color="auto" w:fill="auto"/>
          </w:tcPr>
          <w:p w14:paraId="75CD3881" w14:textId="77777777" w:rsidR="00C05873" w:rsidRPr="007036BC" w:rsidRDefault="00C05873" w:rsidP="00414B4A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05873" w:rsidRPr="007036BC" w14:paraId="038763E1" w14:textId="77777777" w:rsidTr="00414B4A">
        <w:trPr>
          <w:trHeight w:val="203"/>
        </w:trPr>
        <w:tc>
          <w:tcPr>
            <w:tcW w:w="3081" w:type="dxa"/>
            <w:shd w:val="clear" w:color="auto" w:fill="auto"/>
          </w:tcPr>
          <w:p w14:paraId="0A49FDE9" w14:textId="77777777" w:rsidR="00C05873" w:rsidRPr="007036BC" w:rsidRDefault="00C05873" w:rsidP="00414B4A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29:22:081603:ЗУ7</w:t>
            </w:r>
          </w:p>
        </w:tc>
        <w:tc>
          <w:tcPr>
            <w:tcW w:w="6417" w:type="dxa"/>
            <w:shd w:val="clear" w:color="auto" w:fill="auto"/>
          </w:tcPr>
          <w:p w14:paraId="539E85FF" w14:textId="77777777" w:rsidR="00C05873" w:rsidRPr="007036BC" w:rsidRDefault="00C05873" w:rsidP="00414B4A">
            <w:pPr>
              <w:rPr>
                <w:color w:val="000000"/>
                <w:sz w:val="24"/>
                <w:szCs w:val="24"/>
              </w:rPr>
            </w:pPr>
            <w:r w:rsidRPr="007036BC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bookmarkEnd w:id="1"/>
    </w:tbl>
    <w:p w14:paraId="7C0F52DA" w14:textId="77777777" w:rsidR="00C05873" w:rsidRPr="00C05873" w:rsidRDefault="00C05873" w:rsidP="00C05873">
      <w:pPr>
        <w:jc w:val="both"/>
        <w:rPr>
          <w:color w:val="000000"/>
          <w:szCs w:val="28"/>
        </w:rPr>
      </w:pPr>
    </w:p>
    <w:p w14:paraId="72EA6429" w14:textId="1967CA12" w:rsidR="00C05873" w:rsidRPr="00414B4A" w:rsidRDefault="00414B4A" w:rsidP="00414B4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4. </w:t>
      </w:r>
      <w:r w:rsidR="00C05873" w:rsidRPr="00414B4A">
        <w:rPr>
          <w:color w:val="000000"/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14:paraId="2A70C50E" w14:textId="3C7B2663" w:rsidR="00C05873" w:rsidRPr="00C05873" w:rsidRDefault="00C05873" w:rsidP="005F33F2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414B4A">
        <w:rPr>
          <w:color w:val="000000"/>
          <w:szCs w:val="28"/>
        </w:rPr>
        <w:br/>
      </w:r>
      <w:r w:rsidRPr="00C05873">
        <w:rPr>
          <w:color w:val="000000"/>
          <w:szCs w:val="28"/>
        </w:rPr>
        <w:t xml:space="preserve">в границах особо защитных участков лесов в данном проекте не отображается </w:t>
      </w:r>
      <w:r w:rsidR="00414B4A">
        <w:rPr>
          <w:color w:val="000000"/>
          <w:szCs w:val="28"/>
        </w:rPr>
        <w:br/>
      </w:r>
      <w:r w:rsidRPr="00C05873">
        <w:rPr>
          <w:color w:val="000000"/>
          <w:szCs w:val="28"/>
        </w:rPr>
        <w:t>в связи с отсутствием в границах проектирования лесных участков.</w:t>
      </w:r>
    </w:p>
    <w:p w14:paraId="434471B8" w14:textId="7AB9944C" w:rsidR="00C05873" w:rsidRPr="005F33F2" w:rsidRDefault="005F33F2" w:rsidP="005F33F2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5. </w:t>
      </w:r>
      <w:r w:rsidR="00C05873" w:rsidRPr="005F33F2">
        <w:rPr>
          <w:color w:val="000000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14:paraId="1E029787" w14:textId="70B8A8B2" w:rsidR="00C05873" w:rsidRPr="00C05873" w:rsidRDefault="00C05873" w:rsidP="005F33F2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5F33F2">
        <w:rPr>
          <w:color w:val="000000"/>
          <w:szCs w:val="28"/>
        </w:rPr>
        <w:br/>
      </w:r>
      <w:r w:rsidRPr="00C05873">
        <w:rPr>
          <w:color w:val="000000"/>
          <w:szCs w:val="28"/>
        </w:rPr>
        <w:t xml:space="preserve">в системе координат, используемой для ведения Единого государственного реестра недвижимости, приведены в таблице № 6.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5F33F2">
        <w:rPr>
          <w:color w:val="000000"/>
          <w:szCs w:val="28"/>
        </w:rPr>
        <w:br/>
      </w:r>
      <w:r w:rsidRPr="00C05873">
        <w:rPr>
          <w:color w:val="000000"/>
          <w:szCs w:val="28"/>
        </w:rPr>
        <w:t>с Градостроительным кодексом Российской Федерации для территориальных зон.</w:t>
      </w:r>
    </w:p>
    <w:p w14:paraId="647BD5F4" w14:textId="4C659958" w:rsidR="00C05873" w:rsidRPr="00C05873" w:rsidRDefault="00C05873" w:rsidP="005F33F2">
      <w:pPr>
        <w:spacing w:before="240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>Таблица № 6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C05873" w:rsidRPr="005F33F2" w14:paraId="7A2314EE" w14:textId="77777777" w:rsidTr="005F33F2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BEF84" w14:textId="77777777" w:rsidR="00C05873" w:rsidRPr="005F33F2" w:rsidRDefault="00C05873" w:rsidP="005F33F2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B0A127" w14:textId="77777777" w:rsidR="00C05873" w:rsidRPr="005F33F2" w:rsidRDefault="00C05873" w:rsidP="005F33F2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Система координат МСК-29</w:t>
            </w:r>
          </w:p>
        </w:tc>
      </w:tr>
      <w:tr w:rsidR="00C05873" w:rsidRPr="005F33F2" w14:paraId="10856FD2" w14:textId="77777777" w:rsidTr="005F33F2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6DE68" w14:textId="77777777" w:rsidR="00C05873" w:rsidRPr="005F33F2" w:rsidRDefault="00C05873" w:rsidP="005F33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EEFDA4" w14:textId="77777777" w:rsidR="00C05873" w:rsidRPr="005F33F2" w:rsidRDefault="00C05873" w:rsidP="005F33F2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Координаты</w:t>
            </w:r>
          </w:p>
        </w:tc>
      </w:tr>
      <w:tr w:rsidR="00C05873" w:rsidRPr="005F33F2" w14:paraId="14D21B25" w14:textId="77777777" w:rsidTr="005F33F2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F8CB3" w14:textId="77777777" w:rsidR="00C05873" w:rsidRPr="005F33F2" w:rsidRDefault="00C05873" w:rsidP="005F33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59ED2" w14:textId="77777777" w:rsidR="00C05873" w:rsidRPr="005F33F2" w:rsidRDefault="00C05873" w:rsidP="005F33F2">
            <w:pPr>
              <w:jc w:val="center"/>
              <w:rPr>
                <w:sz w:val="24"/>
                <w:szCs w:val="24"/>
                <w:lang w:val="en-US"/>
              </w:rPr>
            </w:pPr>
            <w:r w:rsidRPr="005F33F2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8AB86D" w14:textId="77777777" w:rsidR="00C05873" w:rsidRPr="005F33F2" w:rsidRDefault="00C05873" w:rsidP="005F33F2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  <w:lang w:val="en-US"/>
              </w:rPr>
              <w:t>Y</w:t>
            </w:r>
          </w:p>
        </w:tc>
      </w:tr>
      <w:tr w:rsidR="00C05873" w:rsidRPr="005F33F2" w14:paraId="6948F564" w14:textId="77777777" w:rsidTr="005F33F2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5B68237F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1</w:t>
            </w:r>
          </w:p>
          <w:p w14:paraId="45269CCC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2</w:t>
            </w:r>
          </w:p>
          <w:p w14:paraId="755A19E5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3</w:t>
            </w:r>
          </w:p>
          <w:p w14:paraId="1CA05397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4</w:t>
            </w:r>
          </w:p>
          <w:p w14:paraId="4DB382D3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5</w:t>
            </w:r>
          </w:p>
          <w:p w14:paraId="7AAEB09D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6</w:t>
            </w:r>
          </w:p>
          <w:p w14:paraId="1ABA80AE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lastRenderedPageBreak/>
              <w:t>7</w:t>
            </w:r>
          </w:p>
          <w:p w14:paraId="7FE7609C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8</w:t>
            </w:r>
          </w:p>
          <w:p w14:paraId="6A7232DC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9</w:t>
            </w:r>
          </w:p>
          <w:p w14:paraId="3A161B3B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10</w:t>
            </w:r>
          </w:p>
          <w:p w14:paraId="7D1F8331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11</w:t>
            </w:r>
          </w:p>
          <w:p w14:paraId="3CF8EA0F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12</w:t>
            </w:r>
          </w:p>
          <w:p w14:paraId="343813A6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13</w:t>
            </w:r>
          </w:p>
          <w:p w14:paraId="665684BE" w14:textId="77777777" w:rsidR="00C05873" w:rsidRPr="005F33F2" w:rsidRDefault="00C05873" w:rsidP="00080310">
            <w:pPr>
              <w:jc w:val="center"/>
              <w:rPr>
                <w:sz w:val="24"/>
                <w:szCs w:val="24"/>
              </w:rPr>
            </w:pPr>
            <w:r w:rsidRPr="005F33F2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202F6B21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lastRenderedPageBreak/>
              <w:t>639593,61</w:t>
            </w:r>
          </w:p>
          <w:p w14:paraId="562D9F5D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639535,47</w:t>
            </w:r>
          </w:p>
          <w:p w14:paraId="2F478C7A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639535,53</w:t>
            </w:r>
          </w:p>
          <w:p w14:paraId="66E4E80E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639529,66</w:t>
            </w:r>
          </w:p>
          <w:p w14:paraId="76A742B7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639498,65</w:t>
            </w:r>
          </w:p>
          <w:p w14:paraId="09B75A53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639370,01</w:t>
            </w:r>
          </w:p>
          <w:p w14:paraId="5A10CEBC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lastRenderedPageBreak/>
              <w:t>639373,79</w:t>
            </w:r>
          </w:p>
          <w:p w14:paraId="51D7DF0F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639375,21</w:t>
            </w:r>
          </w:p>
          <w:p w14:paraId="61951757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639630,94</w:t>
            </w:r>
          </w:p>
          <w:p w14:paraId="2FAD5D17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639630,15</w:t>
            </w:r>
          </w:p>
          <w:p w14:paraId="28D91832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639652,27</w:t>
            </w:r>
          </w:p>
          <w:p w14:paraId="2B81EBAA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639650,86</w:t>
            </w:r>
          </w:p>
          <w:p w14:paraId="323AA6C2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639594,16</w:t>
            </w:r>
          </w:p>
          <w:p w14:paraId="0F1C3DB1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639593,61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49776147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lastRenderedPageBreak/>
              <w:t>2524315,70</w:t>
            </w:r>
          </w:p>
          <w:p w14:paraId="03DBC08E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2524312,38</w:t>
            </w:r>
          </w:p>
          <w:p w14:paraId="2076C04F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2524308,93</w:t>
            </w:r>
          </w:p>
          <w:p w14:paraId="06BC5D6F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2524308,51</w:t>
            </w:r>
          </w:p>
          <w:p w14:paraId="035930C9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2524306,45</w:t>
            </w:r>
          </w:p>
          <w:p w14:paraId="0FB1511C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2524299,78</w:t>
            </w:r>
          </w:p>
          <w:p w14:paraId="20815A98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lastRenderedPageBreak/>
              <w:t>2524237,26</w:t>
            </w:r>
          </w:p>
          <w:p w14:paraId="1D7D2E45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2524228,19</w:t>
            </w:r>
          </w:p>
          <w:p w14:paraId="6664D79E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2524247,75</w:t>
            </w:r>
          </w:p>
          <w:p w14:paraId="45B0BE56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2524262,54</w:t>
            </w:r>
          </w:p>
          <w:p w14:paraId="2882BF56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2524263,60</w:t>
            </w:r>
          </w:p>
          <w:p w14:paraId="3AF314C5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2524313,10</w:t>
            </w:r>
          </w:p>
          <w:p w14:paraId="1A708AD5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2524309,18</w:t>
            </w:r>
          </w:p>
          <w:p w14:paraId="6A8AC8DF" w14:textId="77777777" w:rsidR="00C05873" w:rsidRPr="005F33F2" w:rsidRDefault="00C05873" w:rsidP="00080310">
            <w:pPr>
              <w:jc w:val="center"/>
              <w:rPr>
                <w:color w:val="000000"/>
                <w:sz w:val="24"/>
                <w:szCs w:val="24"/>
              </w:rPr>
            </w:pPr>
            <w:r w:rsidRPr="005F33F2">
              <w:rPr>
                <w:color w:val="000000"/>
                <w:sz w:val="24"/>
                <w:szCs w:val="24"/>
              </w:rPr>
              <w:t>2524315,70</w:t>
            </w:r>
          </w:p>
        </w:tc>
      </w:tr>
    </w:tbl>
    <w:p w14:paraId="05A170EF" w14:textId="77777777" w:rsidR="005F33F2" w:rsidRDefault="005F33F2" w:rsidP="00C05873">
      <w:pPr>
        <w:spacing w:line="360" w:lineRule="auto"/>
        <w:ind w:firstLine="709"/>
        <w:jc w:val="center"/>
        <w:rPr>
          <w:b/>
          <w:bCs/>
          <w:color w:val="000000"/>
          <w:szCs w:val="28"/>
        </w:rPr>
      </w:pPr>
    </w:p>
    <w:p w14:paraId="2EFAEA20" w14:textId="6C2FECEF" w:rsidR="00C05873" w:rsidRDefault="00C05873" w:rsidP="005F33F2">
      <w:pPr>
        <w:ind w:firstLine="709"/>
        <w:jc w:val="center"/>
        <w:rPr>
          <w:rFonts w:cs="Arial"/>
          <w:szCs w:val="28"/>
          <w:lang w:eastAsia="ar-SA"/>
        </w:rPr>
      </w:pPr>
      <w:r w:rsidRPr="005F33F2">
        <w:rPr>
          <w:color w:val="000000"/>
          <w:szCs w:val="28"/>
        </w:rPr>
        <w:t xml:space="preserve">2. </w:t>
      </w:r>
      <w:r w:rsidRPr="005F33F2">
        <w:rPr>
          <w:rFonts w:cs="Arial"/>
          <w:szCs w:val="28"/>
          <w:lang w:eastAsia="ar-SA"/>
        </w:rPr>
        <w:t>Чертежи межевания территории</w:t>
      </w:r>
    </w:p>
    <w:p w14:paraId="679AE06F" w14:textId="77777777" w:rsidR="005F33F2" w:rsidRPr="005F33F2" w:rsidRDefault="005F33F2" w:rsidP="005F33F2">
      <w:pPr>
        <w:ind w:firstLine="709"/>
        <w:jc w:val="center"/>
        <w:rPr>
          <w:rFonts w:cs="Arial"/>
          <w:szCs w:val="28"/>
          <w:lang w:eastAsia="ar-SA"/>
        </w:rPr>
      </w:pPr>
    </w:p>
    <w:p w14:paraId="509F5A27" w14:textId="77777777" w:rsidR="005F33F2" w:rsidRPr="00F732C2" w:rsidRDefault="005F33F2" w:rsidP="005F33F2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732C2">
        <w:rPr>
          <w:rFonts w:cs="Arial"/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</w:t>
      </w:r>
      <w:r>
        <w:rPr>
          <w:rFonts w:cs="Arial"/>
          <w:sz w:val="28"/>
          <w:szCs w:val="28"/>
          <w:lang w:eastAsia="ar-SA"/>
        </w:rPr>
        <w:t>его</w:t>
      </w:r>
      <w:r w:rsidRPr="00F732C2">
        <w:rPr>
          <w:rFonts w:cs="Arial"/>
          <w:sz w:val="28"/>
          <w:szCs w:val="28"/>
          <w:lang w:eastAsia="ar-SA"/>
        </w:rPr>
        <w:t xml:space="preserve"> чертеж</w:t>
      </w:r>
      <w:r>
        <w:rPr>
          <w:rFonts w:cs="Arial"/>
          <w:sz w:val="28"/>
          <w:szCs w:val="28"/>
          <w:lang w:eastAsia="ar-SA"/>
        </w:rPr>
        <w:t>а</w:t>
      </w:r>
      <w:r w:rsidRPr="00F732C2">
        <w:rPr>
          <w:rFonts w:cs="Arial"/>
          <w:sz w:val="28"/>
          <w:szCs w:val="28"/>
          <w:lang w:eastAsia="ar-SA"/>
        </w:rPr>
        <w:t>:</w:t>
      </w:r>
    </w:p>
    <w:p w14:paraId="0C5272D9" w14:textId="3B5EA9B7" w:rsidR="005F33F2" w:rsidRPr="00F732C2" w:rsidRDefault="005F33F2" w:rsidP="005F33F2">
      <w:pPr>
        <w:pStyle w:val="af8"/>
        <w:ind w:firstLine="709"/>
        <w:jc w:val="both"/>
        <w:rPr>
          <w:sz w:val="28"/>
          <w:szCs w:val="28"/>
        </w:rPr>
      </w:pPr>
      <w:r w:rsidRPr="00CA1944">
        <w:rPr>
          <w:color w:val="000000"/>
          <w:sz w:val="28"/>
          <w:szCs w:val="28"/>
          <w:lang w:eastAsia="ar-SA"/>
        </w:rPr>
        <w:t>чертеж</w:t>
      </w:r>
      <w:r w:rsidRPr="00CA1944">
        <w:rPr>
          <w:color w:val="000000"/>
          <w:sz w:val="28"/>
          <w:szCs w:val="28"/>
        </w:rPr>
        <w:t xml:space="preserve"> </w:t>
      </w:r>
      <w:r w:rsidRPr="00227993">
        <w:rPr>
          <w:color w:val="000000"/>
          <w:sz w:val="28"/>
          <w:szCs w:val="28"/>
        </w:rPr>
        <w:t xml:space="preserve">межевания территории с указанием границ образуемых </w:t>
      </w:r>
      <w:r>
        <w:rPr>
          <w:color w:val="000000"/>
          <w:sz w:val="28"/>
          <w:szCs w:val="28"/>
        </w:rPr>
        <w:br/>
      </w:r>
      <w:r w:rsidRPr="00227993">
        <w:rPr>
          <w:color w:val="000000"/>
          <w:sz w:val="28"/>
          <w:szCs w:val="28"/>
        </w:rPr>
        <w:t>и изменяемых земельных участков</w:t>
      </w:r>
      <w:r>
        <w:rPr>
          <w:color w:val="000000"/>
          <w:sz w:val="28"/>
          <w:szCs w:val="28"/>
        </w:rPr>
        <w:t xml:space="preserve"> (масштаб 1:10</w:t>
      </w:r>
      <w:r w:rsidRPr="00556B26">
        <w:rPr>
          <w:color w:val="000000"/>
          <w:sz w:val="28"/>
          <w:szCs w:val="28"/>
        </w:rPr>
        <w:t>00</w:t>
      </w:r>
      <w:r>
        <w:rPr>
          <w:color w:val="000000"/>
          <w:sz w:val="28"/>
          <w:szCs w:val="28"/>
        </w:rPr>
        <w:t>)</w:t>
      </w:r>
      <w:r w:rsidRPr="009058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 в приложении </w:t>
      </w:r>
      <w:r w:rsidRPr="00B84C53">
        <w:t xml:space="preserve"> </w:t>
      </w:r>
      <w:r w:rsidRPr="00B84C53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настоящему </w:t>
      </w:r>
      <w:r w:rsidRPr="00B84C53">
        <w:rPr>
          <w:sz w:val="28"/>
          <w:szCs w:val="28"/>
        </w:rPr>
        <w:t>проекту межевания</w:t>
      </w:r>
      <w:r w:rsidRPr="00F732C2">
        <w:rPr>
          <w:sz w:val="28"/>
          <w:szCs w:val="28"/>
        </w:rPr>
        <w:t>.</w:t>
      </w:r>
    </w:p>
    <w:p w14:paraId="520C98CB" w14:textId="77777777" w:rsidR="005F33F2" w:rsidRPr="00227993" w:rsidRDefault="005F33F2" w:rsidP="005F33F2">
      <w:pPr>
        <w:ind w:firstLine="708"/>
        <w:jc w:val="both"/>
        <w:rPr>
          <w:color w:val="000000"/>
          <w:szCs w:val="28"/>
        </w:rPr>
      </w:pPr>
      <w:r w:rsidRPr="00227993">
        <w:rPr>
          <w:color w:val="000000"/>
          <w:szCs w:val="28"/>
        </w:rPr>
        <w:t>На чертеже межевания отображены:</w:t>
      </w:r>
    </w:p>
    <w:p w14:paraId="454DE2F9" w14:textId="77777777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>границы существующих элементов планировочной структуры;</w:t>
      </w:r>
    </w:p>
    <w:p w14:paraId="58094AE3" w14:textId="4F0B1A5F" w:rsidR="00C05873" w:rsidRPr="00C05873" w:rsidRDefault="00E2560A" w:rsidP="00E2560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красные линии, утвержденные </w:t>
      </w:r>
      <w:r w:rsidRPr="0024564A">
        <w:rPr>
          <w:color w:val="000000"/>
          <w:szCs w:val="28"/>
        </w:rPr>
        <w:t>в составе проекта планировки территории</w:t>
      </w:r>
      <w:r>
        <w:rPr>
          <w:color w:val="000000"/>
          <w:szCs w:val="28"/>
        </w:rPr>
        <w:t xml:space="preserve"> </w:t>
      </w:r>
      <w:r w:rsidRPr="00321795">
        <w:rPr>
          <w:color w:val="000000"/>
          <w:szCs w:val="28"/>
        </w:rPr>
        <w:t>(красные линии не установлены на территорию проектирования)</w:t>
      </w:r>
      <w:r w:rsidRPr="00364C34">
        <w:rPr>
          <w:color w:val="000000"/>
          <w:szCs w:val="28"/>
        </w:rPr>
        <w:t>;</w:t>
      </w:r>
    </w:p>
    <w:p w14:paraId="778ADDE6" w14:textId="0002098C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 xml:space="preserve">линии отступа от красных линий в целях определения мест допустимого размещения зданий, строений, сооружений (в соответствии с </w:t>
      </w:r>
      <w:r w:rsidR="005F33F2">
        <w:rPr>
          <w:color w:val="000000"/>
          <w:szCs w:val="28"/>
        </w:rPr>
        <w:t>п</w:t>
      </w:r>
      <w:r w:rsidRPr="00C05873">
        <w:rPr>
          <w:color w:val="000000"/>
          <w:szCs w:val="28"/>
        </w:rPr>
        <w:t xml:space="preserve">равилами землепользования и застройки муниципального образования "Город Архангельск" минимальный отступ зданий, строений, сооружений </w:t>
      </w:r>
      <w:r w:rsidR="005F33F2">
        <w:rPr>
          <w:color w:val="000000"/>
          <w:szCs w:val="28"/>
        </w:rPr>
        <w:br/>
      </w:r>
      <w:r w:rsidRPr="00C05873">
        <w:rPr>
          <w:color w:val="000000"/>
          <w:szCs w:val="28"/>
        </w:rPr>
        <w:t xml:space="preserve">от красных линий вновь строящихся или реконструируемых зданий, строений, сооружений должен быть на расстоянии не менее </w:t>
      </w:r>
      <w:r w:rsidR="00843FE6">
        <w:rPr>
          <w:color w:val="000000"/>
          <w:szCs w:val="28"/>
        </w:rPr>
        <w:t>5</w:t>
      </w:r>
      <w:r w:rsidRPr="00C05873">
        <w:rPr>
          <w:color w:val="000000"/>
          <w:szCs w:val="28"/>
        </w:rPr>
        <w:t xml:space="preserve"> метров);</w:t>
      </w:r>
    </w:p>
    <w:p w14:paraId="256FAEED" w14:textId="77777777" w:rsidR="00C05873" w:rsidRPr="00C05873" w:rsidRDefault="00C05873" w:rsidP="00C05873">
      <w:pPr>
        <w:ind w:firstLine="709"/>
        <w:jc w:val="both"/>
        <w:rPr>
          <w:color w:val="000000"/>
          <w:szCs w:val="28"/>
        </w:rPr>
      </w:pPr>
      <w:r w:rsidRPr="00C05873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участков;</w:t>
      </w:r>
    </w:p>
    <w:p w14:paraId="48968301" w14:textId="77777777" w:rsidR="00C05873" w:rsidRPr="005F33F2" w:rsidRDefault="00C05873" w:rsidP="00C05873">
      <w:pPr>
        <w:ind w:firstLine="709"/>
        <w:jc w:val="both"/>
        <w:rPr>
          <w:color w:val="000000"/>
          <w:szCs w:val="28"/>
        </w:rPr>
      </w:pPr>
      <w:r w:rsidRPr="005F33F2">
        <w:rPr>
          <w:color w:val="000000"/>
          <w:szCs w:val="28"/>
        </w:rPr>
        <w:t>границы публичных сервитутов.</w:t>
      </w:r>
    </w:p>
    <w:p w14:paraId="4A1A2000" w14:textId="77777777" w:rsidR="002F77AD" w:rsidRDefault="002F77AD" w:rsidP="004967E8">
      <w:pPr>
        <w:jc w:val="center"/>
        <w:rPr>
          <w:bCs/>
          <w:color w:val="000000"/>
          <w:szCs w:val="28"/>
        </w:rPr>
      </w:pPr>
    </w:p>
    <w:p w14:paraId="001FE0A8" w14:textId="77777777" w:rsidR="00784527" w:rsidRPr="00BB5281" w:rsidRDefault="00784527" w:rsidP="004967E8">
      <w:pPr>
        <w:jc w:val="center"/>
        <w:rPr>
          <w:bCs/>
          <w:color w:val="000000"/>
          <w:szCs w:val="28"/>
        </w:rPr>
      </w:pPr>
    </w:p>
    <w:p w14:paraId="3FBD5966" w14:textId="77777777" w:rsidR="009B5415" w:rsidRPr="00AF668A" w:rsidRDefault="009B5415" w:rsidP="009B5415">
      <w:pPr>
        <w:pStyle w:val="21"/>
        <w:ind w:firstLine="0"/>
        <w:jc w:val="center"/>
        <w:rPr>
          <w:szCs w:val="26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p w14:paraId="5E1B67F8" w14:textId="77777777" w:rsidR="00E0098A" w:rsidRDefault="00E0098A" w:rsidP="00756B8B">
      <w:pPr>
        <w:ind w:firstLine="709"/>
        <w:jc w:val="both"/>
        <w:rPr>
          <w:color w:val="000000"/>
          <w:szCs w:val="28"/>
        </w:rPr>
        <w:sectPr w:rsidR="00E0098A" w:rsidSect="00B5159C">
          <w:headerReference w:type="even" r:id="rId9"/>
          <w:headerReference w:type="default" r:id="rId10"/>
          <w:pgSz w:w="11906" w:h="16838" w:code="9"/>
          <w:pgMar w:top="1134" w:right="566" w:bottom="1134" w:left="1701" w:header="425" w:footer="709" w:gutter="0"/>
          <w:pgNumType w:start="1"/>
          <w:cols w:space="708"/>
          <w:titlePg/>
          <w:docGrid w:linePitch="381"/>
        </w:sect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589"/>
      </w:tblGrid>
      <w:tr w:rsidR="00E0098A" w:rsidRPr="003C6603" w14:paraId="64534AD8" w14:textId="77777777" w:rsidTr="00620BD5">
        <w:trPr>
          <w:trHeight w:val="304"/>
          <w:jc w:val="right"/>
        </w:trPr>
        <w:tc>
          <w:tcPr>
            <w:tcW w:w="5589" w:type="dxa"/>
          </w:tcPr>
          <w:p w14:paraId="5C708962" w14:textId="77777777" w:rsidR="00E0098A" w:rsidRPr="003C6603" w:rsidRDefault="00E0098A" w:rsidP="009B5415">
            <w:pPr>
              <w:pStyle w:val="1"/>
              <w:spacing w:before="0" w:line="240" w:lineRule="atLeast"/>
              <w:ind w:left="37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0098A" w:rsidRPr="003C6603" w14:paraId="2A41B5D9" w14:textId="77777777" w:rsidTr="00620BD5">
        <w:trPr>
          <w:trHeight w:val="1070"/>
          <w:jc w:val="right"/>
        </w:trPr>
        <w:tc>
          <w:tcPr>
            <w:tcW w:w="5589" w:type="dxa"/>
          </w:tcPr>
          <w:p w14:paraId="4B7DD975" w14:textId="77777777" w:rsidR="000B2132" w:rsidRDefault="00E0098A" w:rsidP="009C75E4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 </w:t>
            </w:r>
            <w:r w:rsidRPr="003C6603">
              <w:rPr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3C6603">
              <w:rPr>
                <w:color w:val="000000"/>
                <w:sz w:val="24"/>
                <w:szCs w:val="24"/>
              </w:rPr>
              <w:t xml:space="preserve"> </w:t>
            </w:r>
            <w:r w:rsidR="00620BD5" w:rsidRPr="00620BD5">
              <w:rPr>
                <w:color w:val="000000"/>
                <w:sz w:val="24"/>
                <w:szCs w:val="24"/>
              </w:rPr>
              <w:t xml:space="preserve">межевания территории городского округа "Город Архангельск" </w:t>
            </w:r>
            <w:r w:rsidR="000B2132" w:rsidRPr="000B2132">
              <w:rPr>
                <w:color w:val="000000"/>
                <w:sz w:val="24"/>
                <w:szCs w:val="24"/>
              </w:rPr>
              <w:t xml:space="preserve">на часть района Исакогорки в границах территориальных зон </w:t>
            </w:r>
          </w:p>
          <w:p w14:paraId="6A6B1CEE" w14:textId="0346BAED" w:rsidR="00743E65" w:rsidRPr="009C75E4" w:rsidRDefault="000B2132" w:rsidP="009C75E4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 w:rsidRPr="000B2132">
              <w:rPr>
                <w:color w:val="000000"/>
                <w:sz w:val="24"/>
                <w:szCs w:val="24"/>
              </w:rPr>
              <w:t>Ж2, Т (ул. Привокзальная, ул. Магистральная) площадью 1,9132 га</w:t>
            </w:r>
          </w:p>
        </w:tc>
      </w:tr>
    </w:tbl>
    <w:p w14:paraId="6D5E6E3D" w14:textId="00C68535" w:rsidR="00B7746C" w:rsidRDefault="00B7746C" w:rsidP="00935C73">
      <w:pPr>
        <w:pStyle w:val="21"/>
        <w:ind w:firstLine="0"/>
        <w:rPr>
          <w:szCs w:val="26"/>
          <w:lang w:val="ru-RU"/>
        </w:rPr>
      </w:pPr>
    </w:p>
    <w:p w14:paraId="6B76FCF2" w14:textId="460FECB1" w:rsidR="00E155E7" w:rsidRDefault="00E155E7" w:rsidP="00935C73">
      <w:pPr>
        <w:pStyle w:val="21"/>
        <w:ind w:firstLine="0"/>
        <w:jc w:val="center"/>
        <w:rPr>
          <w:szCs w:val="26"/>
          <w:lang w:val="ru-RU"/>
        </w:rPr>
      </w:pPr>
    </w:p>
    <w:p w14:paraId="4ED2C254" w14:textId="6BF80EE0" w:rsidR="00E155E7" w:rsidRDefault="00F07411" w:rsidP="009B5415">
      <w:pPr>
        <w:pStyle w:val="21"/>
        <w:ind w:firstLine="0"/>
        <w:jc w:val="center"/>
        <w:rPr>
          <w:szCs w:val="26"/>
          <w:lang w:val="ru-RU"/>
        </w:rPr>
      </w:pPr>
      <w:r>
        <w:rPr>
          <w:noProof/>
          <w:szCs w:val="26"/>
          <w:lang w:val="ru-RU" w:eastAsia="ru-RU"/>
        </w:rPr>
        <w:drawing>
          <wp:anchor distT="0" distB="0" distL="114300" distR="114300" simplePos="0" relativeHeight="251658752" behindDoc="1" locked="0" layoutInCell="1" allowOverlap="1" wp14:anchorId="6FC293C8" wp14:editId="3EC90E89">
            <wp:simplePos x="0" y="0"/>
            <wp:positionH relativeFrom="column">
              <wp:posOffset>535305</wp:posOffset>
            </wp:positionH>
            <wp:positionV relativeFrom="paragraph">
              <wp:posOffset>189865</wp:posOffset>
            </wp:positionV>
            <wp:extent cx="5227320" cy="7396480"/>
            <wp:effectExtent l="0" t="0" r="0" b="0"/>
            <wp:wrapTight wrapText="bothSides">
              <wp:wrapPolygon edited="0">
                <wp:start x="0" y="0"/>
                <wp:lineTo x="0" y="21530"/>
                <wp:lineTo x="21490" y="21530"/>
                <wp:lineTo x="2149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739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5F872" w14:textId="77777777" w:rsidR="009B5415" w:rsidRPr="009B5415" w:rsidRDefault="009B5415" w:rsidP="009B5415">
      <w:pPr>
        <w:pStyle w:val="21"/>
        <w:ind w:firstLine="0"/>
        <w:jc w:val="center"/>
        <w:rPr>
          <w:szCs w:val="26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sectPr w:rsidR="009B5415" w:rsidRPr="009B5415" w:rsidSect="00B5159C">
      <w:pgSz w:w="11906" w:h="16838"/>
      <w:pgMar w:top="1135" w:right="567" w:bottom="1135" w:left="1701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528909" w14:textId="77777777" w:rsidR="00B5159C" w:rsidRDefault="00B5159C" w:rsidP="00203AE9">
      <w:r>
        <w:separator/>
      </w:r>
    </w:p>
  </w:endnote>
  <w:endnote w:type="continuationSeparator" w:id="0">
    <w:p w14:paraId="0C404F94" w14:textId="77777777" w:rsidR="00B5159C" w:rsidRDefault="00B5159C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337BDE" w14:textId="77777777" w:rsidR="00B5159C" w:rsidRDefault="00B5159C" w:rsidP="00203AE9">
      <w:r>
        <w:separator/>
      </w:r>
    </w:p>
  </w:footnote>
  <w:footnote w:type="continuationSeparator" w:id="0">
    <w:p w14:paraId="4CE59939" w14:textId="77777777" w:rsidR="00B5159C" w:rsidRDefault="00B5159C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67DF0" w14:textId="77777777" w:rsidR="009B5415" w:rsidRDefault="009B5415" w:rsidP="00BC4F44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480A51C7" w14:textId="77777777" w:rsidR="009B5415" w:rsidRDefault="009B541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701351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6E1D66B5" w14:textId="77777777" w:rsidR="00D92C3D" w:rsidRPr="00D92C3D" w:rsidRDefault="00D92C3D">
        <w:pPr>
          <w:pStyle w:val="a8"/>
          <w:jc w:val="center"/>
          <w:rPr>
            <w:sz w:val="28"/>
            <w:szCs w:val="28"/>
          </w:rPr>
        </w:pPr>
        <w:r w:rsidRPr="00D92C3D">
          <w:rPr>
            <w:sz w:val="28"/>
            <w:szCs w:val="28"/>
          </w:rPr>
          <w:fldChar w:fldCharType="begin"/>
        </w:r>
        <w:r w:rsidRPr="00D92C3D">
          <w:rPr>
            <w:sz w:val="28"/>
            <w:szCs w:val="28"/>
          </w:rPr>
          <w:instrText>PAGE   \* MERGEFORMAT</w:instrText>
        </w:r>
        <w:r w:rsidRPr="00D92C3D">
          <w:rPr>
            <w:sz w:val="28"/>
            <w:szCs w:val="28"/>
          </w:rPr>
          <w:fldChar w:fldCharType="separate"/>
        </w:r>
        <w:r w:rsidR="003B5A0B" w:rsidRPr="003B5A0B">
          <w:rPr>
            <w:noProof/>
            <w:sz w:val="28"/>
            <w:szCs w:val="28"/>
            <w:lang w:val="ru-RU"/>
          </w:rPr>
          <w:t>6</w:t>
        </w:r>
        <w:r w:rsidRPr="00D92C3D">
          <w:rPr>
            <w:sz w:val="28"/>
            <w:szCs w:val="28"/>
          </w:rPr>
          <w:fldChar w:fldCharType="end"/>
        </w:r>
      </w:p>
    </w:sdtContent>
  </w:sdt>
  <w:p w14:paraId="78FA2603" w14:textId="77777777" w:rsidR="009B5415" w:rsidRPr="007E5166" w:rsidRDefault="009B5415" w:rsidP="00BC4F44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5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4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9">
    <w:nsid w:val="4B2F0AF8"/>
    <w:multiLevelType w:val="hybridMultilevel"/>
    <w:tmpl w:val="D7B49F4C"/>
    <w:lvl w:ilvl="0" w:tplc="3B685B10">
      <w:start w:val="2"/>
      <w:numFmt w:val="decimal"/>
      <w:lvlText w:val="%1."/>
      <w:lvlJc w:val="left"/>
      <w:pPr>
        <w:ind w:left="746" w:hanging="360"/>
      </w:pPr>
      <w:rPr>
        <w:rFonts w:cs="Times New Roman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0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3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5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6">
    <w:nsid w:val="660C224F"/>
    <w:multiLevelType w:val="hybridMultilevel"/>
    <w:tmpl w:val="54D4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7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34"/>
  </w:num>
  <w:num w:numId="4">
    <w:abstractNumId w:val="5"/>
  </w:num>
  <w:num w:numId="5">
    <w:abstractNumId w:val="18"/>
  </w:num>
  <w:num w:numId="6">
    <w:abstractNumId w:val="11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</w:num>
  <w:num w:numId="9">
    <w:abstractNumId w:val="29"/>
  </w:num>
  <w:num w:numId="10">
    <w:abstractNumId w:val="7"/>
  </w:num>
  <w:num w:numId="11">
    <w:abstractNumId w:val="13"/>
  </w:num>
  <w:num w:numId="12">
    <w:abstractNumId w:val="24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4">
    <w:abstractNumId w:val="20"/>
  </w:num>
  <w:num w:numId="15">
    <w:abstractNumId w:val="17"/>
  </w:num>
  <w:num w:numId="16">
    <w:abstractNumId w:val="8"/>
  </w:num>
  <w:num w:numId="17">
    <w:abstractNumId w:val="28"/>
  </w:num>
  <w:num w:numId="18">
    <w:abstractNumId w:val="25"/>
  </w:num>
  <w:num w:numId="19">
    <w:abstractNumId w:val="12"/>
  </w:num>
  <w:num w:numId="20">
    <w:abstractNumId w:val="3"/>
  </w:num>
  <w:num w:numId="21">
    <w:abstractNumId w:val="35"/>
  </w:num>
  <w:num w:numId="22">
    <w:abstractNumId w:val="1"/>
  </w:num>
  <w:num w:numId="23">
    <w:abstractNumId w:val="21"/>
  </w:num>
  <w:num w:numId="24">
    <w:abstractNumId w:val="38"/>
  </w:num>
  <w:num w:numId="25">
    <w:abstractNumId w:val="6"/>
  </w:num>
  <w:num w:numId="26">
    <w:abstractNumId w:val="39"/>
  </w:num>
  <w:num w:numId="27">
    <w:abstractNumId w:val="27"/>
  </w:num>
  <w:num w:numId="28">
    <w:abstractNumId w:val="36"/>
  </w:num>
  <w:num w:numId="29">
    <w:abstractNumId w:val="23"/>
  </w:num>
  <w:num w:numId="30">
    <w:abstractNumId w:val="2"/>
  </w:num>
  <w:num w:numId="31">
    <w:abstractNumId w:val="4"/>
  </w:num>
  <w:num w:numId="32">
    <w:abstractNumId w:val="22"/>
  </w:num>
  <w:num w:numId="33">
    <w:abstractNumId w:val="30"/>
  </w:num>
  <w:num w:numId="34">
    <w:abstractNumId w:val="14"/>
  </w:num>
  <w:num w:numId="35">
    <w:abstractNumId w:val="9"/>
  </w:num>
  <w:num w:numId="36">
    <w:abstractNumId w:val="16"/>
  </w:num>
  <w:num w:numId="37">
    <w:abstractNumId w:val="15"/>
  </w:num>
  <w:num w:numId="38">
    <w:abstractNumId w:val="31"/>
  </w:num>
  <w:num w:numId="39">
    <w:abstractNumId w:val="32"/>
  </w:num>
  <w:num w:numId="40">
    <w:abstractNumId w:val="26"/>
  </w:num>
  <w:num w:numId="41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5182"/>
    <w:rsid w:val="000075D2"/>
    <w:rsid w:val="00007B89"/>
    <w:rsid w:val="00011754"/>
    <w:rsid w:val="00011D77"/>
    <w:rsid w:val="00013474"/>
    <w:rsid w:val="000161BC"/>
    <w:rsid w:val="00024D20"/>
    <w:rsid w:val="000254A6"/>
    <w:rsid w:val="000257D5"/>
    <w:rsid w:val="00030CCD"/>
    <w:rsid w:val="00033C19"/>
    <w:rsid w:val="000341F4"/>
    <w:rsid w:val="000348C0"/>
    <w:rsid w:val="00034F59"/>
    <w:rsid w:val="00035ED8"/>
    <w:rsid w:val="00036487"/>
    <w:rsid w:val="00036D64"/>
    <w:rsid w:val="00041E45"/>
    <w:rsid w:val="000435F0"/>
    <w:rsid w:val="0004634E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60C18"/>
    <w:rsid w:val="00065F09"/>
    <w:rsid w:val="00067E48"/>
    <w:rsid w:val="00071BA4"/>
    <w:rsid w:val="0007401C"/>
    <w:rsid w:val="000762E8"/>
    <w:rsid w:val="000762FB"/>
    <w:rsid w:val="00080882"/>
    <w:rsid w:val="00081BF8"/>
    <w:rsid w:val="00085292"/>
    <w:rsid w:val="00087412"/>
    <w:rsid w:val="00087711"/>
    <w:rsid w:val="000901AF"/>
    <w:rsid w:val="00090510"/>
    <w:rsid w:val="00091565"/>
    <w:rsid w:val="000915BF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132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9BA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A49"/>
    <w:rsid w:val="00145D02"/>
    <w:rsid w:val="00146A1D"/>
    <w:rsid w:val="00157455"/>
    <w:rsid w:val="00157F29"/>
    <w:rsid w:val="00157F54"/>
    <w:rsid w:val="00160BA2"/>
    <w:rsid w:val="001652B1"/>
    <w:rsid w:val="001666B6"/>
    <w:rsid w:val="001678ED"/>
    <w:rsid w:val="00174A73"/>
    <w:rsid w:val="00174D50"/>
    <w:rsid w:val="00175610"/>
    <w:rsid w:val="001801F7"/>
    <w:rsid w:val="00181D8C"/>
    <w:rsid w:val="0018211D"/>
    <w:rsid w:val="00183FB0"/>
    <w:rsid w:val="001855F4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510C"/>
    <w:rsid w:val="001A57DE"/>
    <w:rsid w:val="001A697E"/>
    <w:rsid w:val="001A7E4F"/>
    <w:rsid w:val="001B04A3"/>
    <w:rsid w:val="001B5E2A"/>
    <w:rsid w:val="001C00CD"/>
    <w:rsid w:val="001C0B07"/>
    <w:rsid w:val="001C1068"/>
    <w:rsid w:val="001C2CC8"/>
    <w:rsid w:val="001C581A"/>
    <w:rsid w:val="001D3A14"/>
    <w:rsid w:val="001D3E81"/>
    <w:rsid w:val="001D64A2"/>
    <w:rsid w:val="001E0BBD"/>
    <w:rsid w:val="001E36FC"/>
    <w:rsid w:val="001E45A8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BE6"/>
    <w:rsid w:val="00252F66"/>
    <w:rsid w:val="002556C4"/>
    <w:rsid w:val="00261AB9"/>
    <w:rsid w:val="00263111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85238"/>
    <w:rsid w:val="00290D64"/>
    <w:rsid w:val="0029643D"/>
    <w:rsid w:val="002A3315"/>
    <w:rsid w:val="002A60F3"/>
    <w:rsid w:val="002B67AD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12FB"/>
    <w:rsid w:val="002E2C67"/>
    <w:rsid w:val="002F0205"/>
    <w:rsid w:val="002F020D"/>
    <w:rsid w:val="002F59DD"/>
    <w:rsid w:val="002F6851"/>
    <w:rsid w:val="002F72CF"/>
    <w:rsid w:val="002F77AD"/>
    <w:rsid w:val="002F7906"/>
    <w:rsid w:val="00302F0D"/>
    <w:rsid w:val="00311024"/>
    <w:rsid w:val="0031154E"/>
    <w:rsid w:val="0031729C"/>
    <w:rsid w:val="003178B3"/>
    <w:rsid w:val="0031799E"/>
    <w:rsid w:val="00321558"/>
    <w:rsid w:val="00321795"/>
    <w:rsid w:val="00322D89"/>
    <w:rsid w:val="0032379F"/>
    <w:rsid w:val="00324191"/>
    <w:rsid w:val="003316AB"/>
    <w:rsid w:val="00333B8E"/>
    <w:rsid w:val="003445D9"/>
    <w:rsid w:val="00347391"/>
    <w:rsid w:val="00347526"/>
    <w:rsid w:val="00350067"/>
    <w:rsid w:val="0035278A"/>
    <w:rsid w:val="003607CD"/>
    <w:rsid w:val="00360A93"/>
    <w:rsid w:val="003639F8"/>
    <w:rsid w:val="00364C34"/>
    <w:rsid w:val="003708D9"/>
    <w:rsid w:val="00376C9A"/>
    <w:rsid w:val="00376DC3"/>
    <w:rsid w:val="0037792E"/>
    <w:rsid w:val="00377C74"/>
    <w:rsid w:val="00380F8D"/>
    <w:rsid w:val="0038478E"/>
    <w:rsid w:val="003908C9"/>
    <w:rsid w:val="00393013"/>
    <w:rsid w:val="003955C5"/>
    <w:rsid w:val="00396156"/>
    <w:rsid w:val="003967EF"/>
    <w:rsid w:val="003A05E8"/>
    <w:rsid w:val="003A0B97"/>
    <w:rsid w:val="003A1A00"/>
    <w:rsid w:val="003A25A4"/>
    <w:rsid w:val="003B0109"/>
    <w:rsid w:val="003B1E81"/>
    <w:rsid w:val="003B2373"/>
    <w:rsid w:val="003B25DF"/>
    <w:rsid w:val="003B4315"/>
    <w:rsid w:val="003B4366"/>
    <w:rsid w:val="003B5A0B"/>
    <w:rsid w:val="003B6C61"/>
    <w:rsid w:val="003C1E9C"/>
    <w:rsid w:val="003C4717"/>
    <w:rsid w:val="003C6603"/>
    <w:rsid w:val="003C6BC3"/>
    <w:rsid w:val="003D3F57"/>
    <w:rsid w:val="003E0DB2"/>
    <w:rsid w:val="003E10F5"/>
    <w:rsid w:val="003E12CA"/>
    <w:rsid w:val="003F26B4"/>
    <w:rsid w:val="003F278E"/>
    <w:rsid w:val="003F5279"/>
    <w:rsid w:val="003F685E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B4A"/>
    <w:rsid w:val="00414DE9"/>
    <w:rsid w:val="004210BF"/>
    <w:rsid w:val="00421725"/>
    <w:rsid w:val="00421B4E"/>
    <w:rsid w:val="0043449B"/>
    <w:rsid w:val="004347D1"/>
    <w:rsid w:val="004355CC"/>
    <w:rsid w:val="004360CE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5F5D"/>
    <w:rsid w:val="004662D7"/>
    <w:rsid w:val="004668F4"/>
    <w:rsid w:val="00470D83"/>
    <w:rsid w:val="00482672"/>
    <w:rsid w:val="00484885"/>
    <w:rsid w:val="00486B19"/>
    <w:rsid w:val="004967E8"/>
    <w:rsid w:val="004979C2"/>
    <w:rsid w:val="004A3756"/>
    <w:rsid w:val="004B0BF3"/>
    <w:rsid w:val="004B28D1"/>
    <w:rsid w:val="004B2F1B"/>
    <w:rsid w:val="004B69E8"/>
    <w:rsid w:val="004C23F6"/>
    <w:rsid w:val="004C5C20"/>
    <w:rsid w:val="004C70AC"/>
    <w:rsid w:val="004C7C24"/>
    <w:rsid w:val="004D031B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6159"/>
    <w:rsid w:val="0051348F"/>
    <w:rsid w:val="00514454"/>
    <w:rsid w:val="00515A5D"/>
    <w:rsid w:val="00520BC5"/>
    <w:rsid w:val="0052120A"/>
    <w:rsid w:val="005221EA"/>
    <w:rsid w:val="00522D8C"/>
    <w:rsid w:val="005231D5"/>
    <w:rsid w:val="00523EEC"/>
    <w:rsid w:val="005337A0"/>
    <w:rsid w:val="005365C4"/>
    <w:rsid w:val="0054031C"/>
    <w:rsid w:val="00541353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B62"/>
    <w:rsid w:val="00581038"/>
    <w:rsid w:val="005813C0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66E5"/>
    <w:rsid w:val="005D3703"/>
    <w:rsid w:val="005D5532"/>
    <w:rsid w:val="005E2749"/>
    <w:rsid w:val="005E76F9"/>
    <w:rsid w:val="005F17F9"/>
    <w:rsid w:val="005F33F2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20BD5"/>
    <w:rsid w:val="0063149E"/>
    <w:rsid w:val="00632C92"/>
    <w:rsid w:val="0063426C"/>
    <w:rsid w:val="006353D6"/>
    <w:rsid w:val="00641B75"/>
    <w:rsid w:val="00646B54"/>
    <w:rsid w:val="006475C1"/>
    <w:rsid w:val="006511FA"/>
    <w:rsid w:val="006522BC"/>
    <w:rsid w:val="006533B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76DE7"/>
    <w:rsid w:val="00682CA7"/>
    <w:rsid w:val="006870E2"/>
    <w:rsid w:val="006932E9"/>
    <w:rsid w:val="006951AA"/>
    <w:rsid w:val="006A6BF5"/>
    <w:rsid w:val="006B12B9"/>
    <w:rsid w:val="006B391D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6F530F"/>
    <w:rsid w:val="00701EE1"/>
    <w:rsid w:val="007036BC"/>
    <w:rsid w:val="00711302"/>
    <w:rsid w:val="00711B87"/>
    <w:rsid w:val="00712041"/>
    <w:rsid w:val="007135BC"/>
    <w:rsid w:val="00721385"/>
    <w:rsid w:val="0072320E"/>
    <w:rsid w:val="0072555F"/>
    <w:rsid w:val="00727AD7"/>
    <w:rsid w:val="007305BE"/>
    <w:rsid w:val="00733E55"/>
    <w:rsid w:val="007364DC"/>
    <w:rsid w:val="00736A73"/>
    <w:rsid w:val="00743E65"/>
    <w:rsid w:val="00744071"/>
    <w:rsid w:val="00744565"/>
    <w:rsid w:val="00746CFF"/>
    <w:rsid w:val="00751F3B"/>
    <w:rsid w:val="00752453"/>
    <w:rsid w:val="00756B8B"/>
    <w:rsid w:val="00756C12"/>
    <w:rsid w:val="00760049"/>
    <w:rsid w:val="00761300"/>
    <w:rsid w:val="0076420B"/>
    <w:rsid w:val="007643EB"/>
    <w:rsid w:val="00764C2B"/>
    <w:rsid w:val="00765591"/>
    <w:rsid w:val="00767B5F"/>
    <w:rsid w:val="00770007"/>
    <w:rsid w:val="00770094"/>
    <w:rsid w:val="00770F31"/>
    <w:rsid w:val="0077212F"/>
    <w:rsid w:val="00776CBD"/>
    <w:rsid w:val="00784096"/>
    <w:rsid w:val="00784527"/>
    <w:rsid w:val="007849B4"/>
    <w:rsid w:val="00785C32"/>
    <w:rsid w:val="0078765D"/>
    <w:rsid w:val="00787CC3"/>
    <w:rsid w:val="007A3EED"/>
    <w:rsid w:val="007A56F5"/>
    <w:rsid w:val="007B01D9"/>
    <w:rsid w:val="007B11E9"/>
    <w:rsid w:val="007B6B3A"/>
    <w:rsid w:val="007C10A7"/>
    <w:rsid w:val="007C1E88"/>
    <w:rsid w:val="007C3310"/>
    <w:rsid w:val="007C4015"/>
    <w:rsid w:val="007C5325"/>
    <w:rsid w:val="007C6991"/>
    <w:rsid w:val="007D0132"/>
    <w:rsid w:val="007D13A5"/>
    <w:rsid w:val="007D20EB"/>
    <w:rsid w:val="007D21CE"/>
    <w:rsid w:val="007D4F74"/>
    <w:rsid w:val="007D6636"/>
    <w:rsid w:val="007D7819"/>
    <w:rsid w:val="007E1DF4"/>
    <w:rsid w:val="007E3600"/>
    <w:rsid w:val="007F19FC"/>
    <w:rsid w:val="007F1E87"/>
    <w:rsid w:val="007F2460"/>
    <w:rsid w:val="007F5199"/>
    <w:rsid w:val="007F5CFA"/>
    <w:rsid w:val="007F794B"/>
    <w:rsid w:val="00801B80"/>
    <w:rsid w:val="00803F7E"/>
    <w:rsid w:val="00806256"/>
    <w:rsid w:val="0080702E"/>
    <w:rsid w:val="008076E4"/>
    <w:rsid w:val="00811B11"/>
    <w:rsid w:val="00812524"/>
    <w:rsid w:val="00813E16"/>
    <w:rsid w:val="00816C9E"/>
    <w:rsid w:val="00817D24"/>
    <w:rsid w:val="008215BD"/>
    <w:rsid w:val="00821F02"/>
    <w:rsid w:val="00823CDE"/>
    <w:rsid w:val="008305EA"/>
    <w:rsid w:val="00832480"/>
    <w:rsid w:val="00834E5C"/>
    <w:rsid w:val="00835C10"/>
    <w:rsid w:val="00836A35"/>
    <w:rsid w:val="00841964"/>
    <w:rsid w:val="00843FE6"/>
    <w:rsid w:val="00846AAC"/>
    <w:rsid w:val="00847652"/>
    <w:rsid w:val="00847BF1"/>
    <w:rsid w:val="00850E74"/>
    <w:rsid w:val="00851D77"/>
    <w:rsid w:val="0085209F"/>
    <w:rsid w:val="00852DC9"/>
    <w:rsid w:val="0085305A"/>
    <w:rsid w:val="008564F1"/>
    <w:rsid w:val="0085702E"/>
    <w:rsid w:val="0086231A"/>
    <w:rsid w:val="00865277"/>
    <w:rsid w:val="00867D2D"/>
    <w:rsid w:val="00872216"/>
    <w:rsid w:val="00872EBF"/>
    <w:rsid w:val="008752FF"/>
    <w:rsid w:val="008774A9"/>
    <w:rsid w:val="00880F90"/>
    <w:rsid w:val="00882560"/>
    <w:rsid w:val="00882794"/>
    <w:rsid w:val="00883C28"/>
    <w:rsid w:val="00884929"/>
    <w:rsid w:val="00893605"/>
    <w:rsid w:val="00893627"/>
    <w:rsid w:val="00894976"/>
    <w:rsid w:val="008A3C93"/>
    <w:rsid w:val="008A60D1"/>
    <w:rsid w:val="008B2FD9"/>
    <w:rsid w:val="008B3E9F"/>
    <w:rsid w:val="008B5E9D"/>
    <w:rsid w:val="008B6877"/>
    <w:rsid w:val="008B70D5"/>
    <w:rsid w:val="008C1DC2"/>
    <w:rsid w:val="008C28F8"/>
    <w:rsid w:val="008C6CB0"/>
    <w:rsid w:val="008D00EF"/>
    <w:rsid w:val="008D1E6D"/>
    <w:rsid w:val="008D49D9"/>
    <w:rsid w:val="008D513A"/>
    <w:rsid w:val="008D6018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35C73"/>
    <w:rsid w:val="00937F5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71A"/>
    <w:rsid w:val="009A0ACB"/>
    <w:rsid w:val="009A21AC"/>
    <w:rsid w:val="009A2832"/>
    <w:rsid w:val="009A5430"/>
    <w:rsid w:val="009A60A4"/>
    <w:rsid w:val="009B3136"/>
    <w:rsid w:val="009B5415"/>
    <w:rsid w:val="009B67DE"/>
    <w:rsid w:val="009B6F90"/>
    <w:rsid w:val="009B77E2"/>
    <w:rsid w:val="009C2AE5"/>
    <w:rsid w:val="009C72D1"/>
    <w:rsid w:val="009C75E4"/>
    <w:rsid w:val="009D3338"/>
    <w:rsid w:val="009D4364"/>
    <w:rsid w:val="009D5DA2"/>
    <w:rsid w:val="009D7405"/>
    <w:rsid w:val="009E34A9"/>
    <w:rsid w:val="009E3FC0"/>
    <w:rsid w:val="009E5D11"/>
    <w:rsid w:val="009F12EA"/>
    <w:rsid w:val="009F1D01"/>
    <w:rsid w:val="009F1EC1"/>
    <w:rsid w:val="009F5DB9"/>
    <w:rsid w:val="00A00AC0"/>
    <w:rsid w:val="00A012BD"/>
    <w:rsid w:val="00A0691D"/>
    <w:rsid w:val="00A07CAE"/>
    <w:rsid w:val="00A153F3"/>
    <w:rsid w:val="00A20A45"/>
    <w:rsid w:val="00A2617C"/>
    <w:rsid w:val="00A275A6"/>
    <w:rsid w:val="00A2771E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B08B6"/>
    <w:rsid w:val="00AB1D5B"/>
    <w:rsid w:val="00AB47D8"/>
    <w:rsid w:val="00AC0497"/>
    <w:rsid w:val="00AC2123"/>
    <w:rsid w:val="00AC28EC"/>
    <w:rsid w:val="00AC33BB"/>
    <w:rsid w:val="00AC3780"/>
    <w:rsid w:val="00AC4846"/>
    <w:rsid w:val="00AC62CF"/>
    <w:rsid w:val="00AD3356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11B"/>
    <w:rsid w:val="00AF282D"/>
    <w:rsid w:val="00AF3614"/>
    <w:rsid w:val="00AF5231"/>
    <w:rsid w:val="00AF5385"/>
    <w:rsid w:val="00AF5A2F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130E"/>
    <w:rsid w:val="00B45C0A"/>
    <w:rsid w:val="00B468E5"/>
    <w:rsid w:val="00B479CB"/>
    <w:rsid w:val="00B50A64"/>
    <w:rsid w:val="00B5159C"/>
    <w:rsid w:val="00B57097"/>
    <w:rsid w:val="00B57E4A"/>
    <w:rsid w:val="00B63D16"/>
    <w:rsid w:val="00B652E2"/>
    <w:rsid w:val="00B70A1B"/>
    <w:rsid w:val="00B73443"/>
    <w:rsid w:val="00B7442F"/>
    <w:rsid w:val="00B7746C"/>
    <w:rsid w:val="00B77F63"/>
    <w:rsid w:val="00B86267"/>
    <w:rsid w:val="00B90C37"/>
    <w:rsid w:val="00B90E6B"/>
    <w:rsid w:val="00B92A8A"/>
    <w:rsid w:val="00B9322B"/>
    <w:rsid w:val="00B93F78"/>
    <w:rsid w:val="00BA13DA"/>
    <w:rsid w:val="00BA18EA"/>
    <w:rsid w:val="00BA4D78"/>
    <w:rsid w:val="00BA5184"/>
    <w:rsid w:val="00BA549D"/>
    <w:rsid w:val="00BA6630"/>
    <w:rsid w:val="00BA6CE0"/>
    <w:rsid w:val="00BB43C6"/>
    <w:rsid w:val="00BB5281"/>
    <w:rsid w:val="00BB5452"/>
    <w:rsid w:val="00BB5891"/>
    <w:rsid w:val="00BB6BC9"/>
    <w:rsid w:val="00BC022C"/>
    <w:rsid w:val="00BC15BB"/>
    <w:rsid w:val="00BC23F1"/>
    <w:rsid w:val="00BC2BC1"/>
    <w:rsid w:val="00BC324C"/>
    <w:rsid w:val="00BC5A95"/>
    <w:rsid w:val="00BC6376"/>
    <w:rsid w:val="00BD1143"/>
    <w:rsid w:val="00BD55E0"/>
    <w:rsid w:val="00BE08F7"/>
    <w:rsid w:val="00BE5A8B"/>
    <w:rsid w:val="00BE6746"/>
    <w:rsid w:val="00BE6971"/>
    <w:rsid w:val="00BF2B69"/>
    <w:rsid w:val="00BF40E4"/>
    <w:rsid w:val="00BF6EED"/>
    <w:rsid w:val="00C0348E"/>
    <w:rsid w:val="00C03520"/>
    <w:rsid w:val="00C035C8"/>
    <w:rsid w:val="00C05873"/>
    <w:rsid w:val="00C0719B"/>
    <w:rsid w:val="00C13B4D"/>
    <w:rsid w:val="00C14856"/>
    <w:rsid w:val="00C16AD4"/>
    <w:rsid w:val="00C21E93"/>
    <w:rsid w:val="00C23A56"/>
    <w:rsid w:val="00C276BD"/>
    <w:rsid w:val="00C31A2B"/>
    <w:rsid w:val="00C31D34"/>
    <w:rsid w:val="00C325B2"/>
    <w:rsid w:val="00C32678"/>
    <w:rsid w:val="00C352B2"/>
    <w:rsid w:val="00C42615"/>
    <w:rsid w:val="00C43F95"/>
    <w:rsid w:val="00C44718"/>
    <w:rsid w:val="00C45426"/>
    <w:rsid w:val="00C46617"/>
    <w:rsid w:val="00C5035B"/>
    <w:rsid w:val="00C51025"/>
    <w:rsid w:val="00C51F02"/>
    <w:rsid w:val="00C53CB9"/>
    <w:rsid w:val="00C55D27"/>
    <w:rsid w:val="00C55D64"/>
    <w:rsid w:val="00C57CCC"/>
    <w:rsid w:val="00C62F37"/>
    <w:rsid w:val="00C6569F"/>
    <w:rsid w:val="00C70637"/>
    <w:rsid w:val="00C7335B"/>
    <w:rsid w:val="00C73AB7"/>
    <w:rsid w:val="00C73DC8"/>
    <w:rsid w:val="00C758DB"/>
    <w:rsid w:val="00C77755"/>
    <w:rsid w:val="00C80D94"/>
    <w:rsid w:val="00C80E15"/>
    <w:rsid w:val="00C90331"/>
    <w:rsid w:val="00C90473"/>
    <w:rsid w:val="00C91241"/>
    <w:rsid w:val="00C9183F"/>
    <w:rsid w:val="00C92026"/>
    <w:rsid w:val="00C96E78"/>
    <w:rsid w:val="00CA1944"/>
    <w:rsid w:val="00CA6307"/>
    <w:rsid w:val="00CA6497"/>
    <w:rsid w:val="00CA7363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3BFF"/>
    <w:rsid w:val="00CC4E2D"/>
    <w:rsid w:val="00CC54BC"/>
    <w:rsid w:val="00CC5D75"/>
    <w:rsid w:val="00CC5F36"/>
    <w:rsid w:val="00CC668F"/>
    <w:rsid w:val="00CC6B4E"/>
    <w:rsid w:val="00CD06C6"/>
    <w:rsid w:val="00CD088A"/>
    <w:rsid w:val="00CD4DEB"/>
    <w:rsid w:val="00CE35FD"/>
    <w:rsid w:val="00CE4A3B"/>
    <w:rsid w:val="00CE4DAB"/>
    <w:rsid w:val="00CE6DFF"/>
    <w:rsid w:val="00CF0B01"/>
    <w:rsid w:val="00CF1C49"/>
    <w:rsid w:val="00CF4A20"/>
    <w:rsid w:val="00CF4A98"/>
    <w:rsid w:val="00CF4E87"/>
    <w:rsid w:val="00CF6414"/>
    <w:rsid w:val="00CF747B"/>
    <w:rsid w:val="00D02587"/>
    <w:rsid w:val="00D03D6C"/>
    <w:rsid w:val="00D04091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2EB0"/>
    <w:rsid w:val="00D2600F"/>
    <w:rsid w:val="00D338D4"/>
    <w:rsid w:val="00D349BF"/>
    <w:rsid w:val="00D35739"/>
    <w:rsid w:val="00D40AE1"/>
    <w:rsid w:val="00D42022"/>
    <w:rsid w:val="00D4377C"/>
    <w:rsid w:val="00D46E8F"/>
    <w:rsid w:val="00D47E50"/>
    <w:rsid w:val="00D50A79"/>
    <w:rsid w:val="00D5441C"/>
    <w:rsid w:val="00D55F87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65161"/>
    <w:rsid w:val="00D73681"/>
    <w:rsid w:val="00D753AB"/>
    <w:rsid w:val="00D8097A"/>
    <w:rsid w:val="00D8242D"/>
    <w:rsid w:val="00D84BA5"/>
    <w:rsid w:val="00D85177"/>
    <w:rsid w:val="00D907BA"/>
    <w:rsid w:val="00D90DF2"/>
    <w:rsid w:val="00D91A11"/>
    <w:rsid w:val="00D92C3D"/>
    <w:rsid w:val="00DA0AE6"/>
    <w:rsid w:val="00DA162A"/>
    <w:rsid w:val="00DA3182"/>
    <w:rsid w:val="00DA75C0"/>
    <w:rsid w:val="00DB22B3"/>
    <w:rsid w:val="00DC35AB"/>
    <w:rsid w:val="00DC5B5B"/>
    <w:rsid w:val="00DD3B89"/>
    <w:rsid w:val="00DD5A16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5D9"/>
    <w:rsid w:val="00DF5CAD"/>
    <w:rsid w:val="00E008AE"/>
    <w:rsid w:val="00E0098A"/>
    <w:rsid w:val="00E0335F"/>
    <w:rsid w:val="00E0593A"/>
    <w:rsid w:val="00E0745F"/>
    <w:rsid w:val="00E11B7F"/>
    <w:rsid w:val="00E1324A"/>
    <w:rsid w:val="00E146AF"/>
    <w:rsid w:val="00E155E7"/>
    <w:rsid w:val="00E170B6"/>
    <w:rsid w:val="00E17805"/>
    <w:rsid w:val="00E21831"/>
    <w:rsid w:val="00E22E8E"/>
    <w:rsid w:val="00E23214"/>
    <w:rsid w:val="00E2560A"/>
    <w:rsid w:val="00E2792B"/>
    <w:rsid w:val="00E314A8"/>
    <w:rsid w:val="00E32FDC"/>
    <w:rsid w:val="00E34CE0"/>
    <w:rsid w:val="00E36428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55E41"/>
    <w:rsid w:val="00E56E83"/>
    <w:rsid w:val="00E57BB0"/>
    <w:rsid w:val="00E624B0"/>
    <w:rsid w:val="00E6590A"/>
    <w:rsid w:val="00E675E8"/>
    <w:rsid w:val="00E7015D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5A8D"/>
    <w:rsid w:val="00EB143A"/>
    <w:rsid w:val="00EB1F8E"/>
    <w:rsid w:val="00EB328A"/>
    <w:rsid w:val="00EB3DEE"/>
    <w:rsid w:val="00EB4909"/>
    <w:rsid w:val="00EC1010"/>
    <w:rsid w:val="00EC22AD"/>
    <w:rsid w:val="00EC2FA9"/>
    <w:rsid w:val="00EC724A"/>
    <w:rsid w:val="00ED037B"/>
    <w:rsid w:val="00ED1E53"/>
    <w:rsid w:val="00ED23E5"/>
    <w:rsid w:val="00ED466D"/>
    <w:rsid w:val="00ED694F"/>
    <w:rsid w:val="00EE0BA5"/>
    <w:rsid w:val="00EE1B33"/>
    <w:rsid w:val="00EE1B7F"/>
    <w:rsid w:val="00EF013D"/>
    <w:rsid w:val="00EF533A"/>
    <w:rsid w:val="00F0361F"/>
    <w:rsid w:val="00F03980"/>
    <w:rsid w:val="00F03D19"/>
    <w:rsid w:val="00F04D46"/>
    <w:rsid w:val="00F05EFF"/>
    <w:rsid w:val="00F07411"/>
    <w:rsid w:val="00F117D9"/>
    <w:rsid w:val="00F12DBD"/>
    <w:rsid w:val="00F143BA"/>
    <w:rsid w:val="00F150E6"/>
    <w:rsid w:val="00F16584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4AC9"/>
    <w:rsid w:val="00F405B9"/>
    <w:rsid w:val="00F44101"/>
    <w:rsid w:val="00F474EB"/>
    <w:rsid w:val="00F509DC"/>
    <w:rsid w:val="00F5321D"/>
    <w:rsid w:val="00F53614"/>
    <w:rsid w:val="00F54FDB"/>
    <w:rsid w:val="00F56207"/>
    <w:rsid w:val="00F62EF9"/>
    <w:rsid w:val="00F64E58"/>
    <w:rsid w:val="00F707CD"/>
    <w:rsid w:val="00F73446"/>
    <w:rsid w:val="00F737DB"/>
    <w:rsid w:val="00F73EF0"/>
    <w:rsid w:val="00F74552"/>
    <w:rsid w:val="00F77706"/>
    <w:rsid w:val="00F81000"/>
    <w:rsid w:val="00F843D5"/>
    <w:rsid w:val="00F851F2"/>
    <w:rsid w:val="00F87924"/>
    <w:rsid w:val="00F92DCC"/>
    <w:rsid w:val="00F9674C"/>
    <w:rsid w:val="00FA56B2"/>
    <w:rsid w:val="00FB33C3"/>
    <w:rsid w:val="00FB4329"/>
    <w:rsid w:val="00FB56D6"/>
    <w:rsid w:val="00FC048B"/>
    <w:rsid w:val="00FC0B0D"/>
    <w:rsid w:val="00FC27FE"/>
    <w:rsid w:val="00FC43D1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40AA"/>
    <w:rsid w:val="00F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AF3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4360CE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4360CE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4360CE"/>
    <w:rPr>
      <w:sz w:val="28"/>
    </w:rPr>
  </w:style>
  <w:style w:type="paragraph" w:customStyle="1" w:styleId="aff9">
    <w:basedOn w:val="a"/>
    <w:next w:val="ac"/>
    <w:uiPriority w:val="99"/>
    <w:unhideWhenUsed/>
    <w:rsid w:val="00CE35FD"/>
    <w:pPr>
      <w:spacing w:before="100" w:beforeAutospacing="1" w:after="100" w:afterAutospacing="1"/>
    </w:pPr>
    <w:rPr>
      <w:sz w:val="24"/>
      <w:szCs w:val="24"/>
    </w:rPr>
  </w:style>
  <w:style w:type="paragraph" w:customStyle="1" w:styleId="affa">
    <w:name w:val="Знак Знак Знак Знак"/>
    <w:basedOn w:val="a"/>
    <w:rsid w:val="00CE35F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b">
    <w:basedOn w:val="a"/>
    <w:next w:val="ac"/>
    <w:uiPriority w:val="99"/>
    <w:unhideWhenUsed/>
    <w:rsid w:val="00784527"/>
    <w:pPr>
      <w:spacing w:before="100" w:beforeAutospacing="1" w:after="100" w:afterAutospacing="1"/>
    </w:pPr>
    <w:rPr>
      <w:sz w:val="24"/>
      <w:szCs w:val="24"/>
    </w:rPr>
  </w:style>
  <w:style w:type="paragraph" w:customStyle="1" w:styleId="affc">
    <w:name w:val="Знак Знак Знак Знак"/>
    <w:basedOn w:val="a"/>
    <w:rsid w:val="007845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d">
    <w:basedOn w:val="a"/>
    <w:next w:val="ac"/>
    <w:uiPriority w:val="99"/>
    <w:unhideWhenUsed/>
    <w:rsid w:val="00CC3BFF"/>
    <w:pPr>
      <w:spacing w:before="100" w:beforeAutospacing="1" w:after="100" w:afterAutospacing="1"/>
    </w:pPr>
    <w:rPr>
      <w:sz w:val="24"/>
      <w:szCs w:val="24"/>
    </w:rPr>
  </w:style>
  <w:style w:type="paragraph" w:customStyle="1" w:styleId="affe">
    <w:name w:val="Знак Знак Знак Знак"/>
    <w:basedOn w:val="a"/>
    <w:rsid w:val="00CC3BFF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f">
    <w:basedOn w:val="a"/>
    <w:next w:val="ac"/>
    <w:uiPriority w:val="99"/>
    <w:unhideWhenUsed/>
    <w:rsid w:val="00F143BA"/>
    <w:pPr>
      <w:spacing w:before="100" w:beforeAutospacing="1" w:after="100" w:afterAutospacing="1"/>
    </w:pPr>
    <w:rPr>
      <w:sz w:val="24"/>
      <w:szCs w:val="24"/>
    </w:rPr>
  </w:style>
  <w:style w:type="paragraph" w:customStyle="1" w:styleId="afff0">
    <w:name w:val="Знак Знак Знак Знак"/>
    <w:basedOn w:val="a"/>
    <w:rsid w:val="00F143BA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4360CE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4360CE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4360CE"/>
    <w:rPr>
      <w:sz w:val="28"/>
    </w:rPr>
  </w:style>
  <w:style w:type="paragraph" w:customStyle="1" w:styleId="aff9">
    <w:basedOn w:val="a"/>
    <w:next w:val="ac"/>
    <w:uiPriority w:val="99"/>
    <w:unhideWhenUsed/>
    <w:rsid w:val="00CE35FD"/>
    <w:pPr>
      <w:spacing w:before="100" w:beforeAutospacing="1" w:after="100" w:afterAutospacing="1"/>
    </w:pPr>
    <w:rPr>
      <w:sz w:val="24"/>
      <w:szCs w:val="24"/>
    </w:rPr>
  </w:style>
  <w:style w:type="paragraph" w:customStyle="1" w:styleId="affa">
    <w:name w:val="Знак Знак Знак Знак"/>
    <w:basedOn w:val="a"/>
    <w:rsid w:val="00CE35F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b">
    <w:basedOn w:val="a"/>
    <w:next w:val="ac"/>
    <w:uiPriority w:val="99"/>
    <w:unhideWhenUsed/>
    <w:rsid w:val="00784527"/>
    <w:pPr>
      <w:spacing w:before="100" w:beforeAutospacing="1" w:after="100" w:afterAutospacing="1"/>
    </w:pPr>
    <w:rPr>
      <w:sz w:val="24"/>
      <w:szCs w:val="24"/>
    </w:rPr>
  </w:style>
  <w:style w:type="paragraph" w:customStyle="1" w:styleId="affc">
    <w:name w:val="Знак Знак Знак Знак"/>
    <w:basedOn w:val="a"/>
    <w:rsid w:val="007845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d">
    <w:basedOn w:val="a"/>
    <w:next w:val="ac"/>
    <w:uiPriority w:val="99"/>
    <w:unhideWhenUsed/>
    <w:rsid w:val="00CC3BFF"/>
    <w:pPr>
      <w:spacing w:before="100" w:beforeAutospacing="1" w:after="100" w:afterAutospacing="1"/>
    </w:pPr>
    <w:rPr>
      <w:sz w:val="24"/>
      <w:szCs w:val="24"/>
    </w:rPr>
  </w:style>
  <w:style w:type="paragraph" w:customStyle="1" w:styleId="affe">
    <w:name w:val="Знак Знак Знак Знак"/>
    <w:basedOn w:val="a"/>
    <w:rsid w:val="00CC3BFF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f">
    <w:basedOn w:val="a"/>
    <w:next w:val="ac"/>
    <w:uiPriority w:val="99"/>
    <w:unhideWhenUsed/>
    <w:rsid w:val="00F143BA"/>
    <w:pPr>
      <w:spacing w:before="100" w:beforeAutospacing="1" w:after="100" w:afterAutospacing="1"/>
    </w:pPr>
    <w:rPr>
      <w:sz w:val="24"/>
      <w:szCs w:val="24"/>
    </w:rPr>
  </w:style>
  <w:style w:type="paragraph" w:customStyle="1" w:styleId="afff0">
    <w:name w:val="Знак Знак Знак Знак"/>
    <w:basedOn w:val="a"/>
    <w:rsid w:val="00F143BA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57185-C7E3-4FC3-A749-4767A0745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1626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2024-02-12T14:44:00Z</cp:lastPrinted>
  <dcterms:created xsi:type="dcterms:W3CDTF">2024-02-13T06:03:00Z</dcterms:created>
  <dcterms:modified xsi:type="dcterms:W3CDTF">2024-02-13T06:03:00Z</dcterms:modified>
</cp:coreProperties>
</file>