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01" w:rsidRPr="003F5501" w:rsidRDefault="001D3223" w:rsidP="003F5501">
      <w:pPr>
        <w:spacing w:before="70"/>
        <w:ind w:left="10206"/>
        <w:jc w:val="center"/>
        <w:outlineLvl w:val="0"/>
        <w:rPr>
          <w:bCs/>
          <w:sz w:val="24"/>
          <w:szCs w:val="24"/>
        </w:rPr>
      </w:pPr>
      <w:r w:rsidRPr="003F5501">
        <w:rPr>
          <w:bCs/>
          <w:sz w:val="24"/>
          <w:szCs w:val="24"/>
        </w:rPr>
        <w:t xml:space="preserve">ПРИЛОЖЕНИЕ </w:t>
      </w:r>
    </w:p>
    <w:p w:rsidR="003F5501" w:rsidRPr="003F5501" w:rsidRDefault="003F5501" w:rsidP="003F5501">
      <w:pPr>
        <w:spacing w:before="2"/>
        <w:ind w:left="10206"/>
        <w:jc w:val="center"/>
        <w:rPr>
          <w:sz w:val="24"/>
          <w:szCs w:val="24"/>
        </w:rPr>
      </w:pPr>
      <w:r w:rsidRPr="003F5501">
        <w:rPr>
          <w:sz w:val="24"/>
          <w:szCs w:val="24"/>
        </w:rPr>
        <w:t>к постановлению Администрации городского округа "Город Архангельск"</w:t>
      </w:r>
    </w:p>
    <w:p w:rsidR="003F5501" w:rsidRPr="00CA4A7D" w:rsidRDefault="00CA4A7D" w:rsidP="003F5501">
      <w:pPr>
        <w:ind w:left="10206"/>
        <w:jc w:val="center"/>
        <w:rPr>
          <w:sz w:val="28"/>
          <w:szCs w:val="24"/>
        </w:rPr>
      </w:pPr>
      <w:bookmarkStart w:id="0" w:name="_GoBack"/>
      <w:r w:rsidRPr="00CA4A7D">
        <w:rPr>
          <w:bCs/>
          <w:sz w:val="24"/>
          <w:szCs w:val="36"/>
        </w:rPr>
        <w:t>от 5 октября 2021 г. № 2000</w:t>
      </w:r>
    </w:p>
    <w:bookmarkEnd w:id="0"/>
    <w:p w:rsidR="003F5501" w:rsidRPr="003F5501" w:rsidRDefault="003F5501" w:rsidP="003F5501">
      <w:pPr>
        <w:tabs>
          <w:tab w:val="left" w:pos="2127"/>
          <w:tab w:val="left" w:pos="2410"/>
          <w:tab w:val="left" w:pos="6237"/>
        </w:tabs>
        <w:ind w:left="10206"/>
        <w:jc w:val="center"/>
        <w:rPr>
          <w:sz w:val="24"/>
          <w:szCs w:val="24"/>
          <w:lang w:bidi="ar-SA"/>
        </w:rPr>
      </w:pPr>
    </w:p>
    <w:p w:rsidR="003F5501" w:rsidRPr="003F5501" w:rsidRDefault="003F5501" w:rsidP="003F5501">
      <w:pPr>
        <w:tabs>
          <w:tab w:val="left" w:pos="2127"/>
          <w:tab w:val="left" w:pos="2410"/>
          <w:tab w:val="left" w:pos="6237"/>
        </w:tabs>
        <w:ind w:left="10206"/>
        <w:jc w:val="center"/>
        <w:rPr>
          <w:sz w:val="24"/>
          <w:szCs w:val="24"/>
          <w:lang w:bidi="ar-SA"/>
        </w:rPr>
      </w:pPr>
    </w:p>
    <w:p w:rsidR="003F5501" w:rsidRPr="003F5501" w:rsidRDefault="003F5501" w:rsidP="003F5501">
      <w:pPr>
        <w:tabs>
          <w:tab w:val="left" w:pos="2127"/>
          <w:tab w:val="left" w:pos="2410"/>
          <w:tab w:val="left" w:pos="6237"/>
        </w:tabs>
        <w:ind w:left="10206"/>
        <w:jc w:val="center"/>
        <w:rPr>
          <w:sz w:val="24"/>
          <w:szCs w:val="24"/>
          <w:lang w:bidi="ar-SA"/>
        </w:rPr>
      </w:pPr>
      <w:r w:rsidRPr="003F5501">
        <w:rPr>
          <w:sz w:val="24"/>
          <w:szCs w:val="24"/>
          <w:lang w:bidi="ar-SA"/>
        </w:rPr>
        <w:t>"Приложение № 2</w:t>
      </w:r>
    </w:p>
    <w:p w:rsidR="003F5501" w:rsidRPr="003F5501" w:rsidRDefault="003F5501" w:rsidP="003F5501">
      <w:pPr>
        <w:tabs>
          <w:tab w:val="left" w:pos="2127"/>
          <w:tab w:val="left" w:pos="2410"/>
          <w:tab w:val="left" w:pos="6237"/>
        </w:tabs>
        <w:ind w:left="10206"/>
        <w:jc w:val="center"/>
        <w:rPr>
          <w:sz w:val="24"/>
          <w:szCs w:val="24"/>
          <w:lang w:bidi="ar-SA"/>
        </w:rPr>
      </w:pPr>
      <w:r w:rsidRPr="003F5501">
        <w:rPr>
          <w:sz w:val="24"/>
          <w:szCs w:val="24"/>
          <w:lang w:bidi="ar-SA"/>
        </w:rPr>
        <w:t>к муниципальной программе</w:t>
      </w:r>
    </w:p>
    <w:p w:rsidR="003F5501" w:rsidRPr="003F5501" w:rsidRDefault="003F5501" w:rsidP="003F5501">
      <w:pPr>
        <w:tabs>
          <w:tab w:val="left" w:pos="5812"/>
        </w:tabs>
        <w:ind w:left="10206"/>
        <w:jc w:val="center"/>
        <w:rPr>
          <w:sz w:val="24"/>
          <w:szCs w:val="24"/>
        </w:rPr>
      </w:pPr>
      <w:r w:rsidRPr="003F5501">
        <w:rPr>
          <w:sz w:val="24"/>
          <w:szCs w:val="24"/>
        </w:rPr>
        <w:t>"Формирование современной городской среды на территории городского округа "Город Архангельск"</w:t>
      </w:r>
    </w:p>
    <w:p w:rsidR="003F5501" w:rsidRPr="003F5501" w:rsidRDefault="003F5501" w:rsidP="003F5501">
      <w:pPr>
        <w:jc w:val="center"/>
        <w:rPr>
          <w:b/>
          <w:sz w:val="24"/>
          <w:szCs w:val="24"/>
        </w:rPr>
      </w:pPr>
    </w:p>
    <w:p w:rsidR="003F5501" w:rsidRPr="003F5501" w:rsidRDefault="003F5501" w:rsidP="003F5501">
      <w:pPr>
        <w:jc w:val="center"/>
        <w:rPr>
          <w:b/>
          <w:sz w:val="24"/>
          <w:szCs w:val="24"/>
        </w:rPr>
      </w:pPr>
      <w:r w:rsidRPr="003F5501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3F5501" w:rsidRPr="003F5501" w:rsidRDefault="003F5501" w:rsidP="003F5501">
      <w:pPr>
        <w:jc w:val="center"/>
        <w:rPr>
          <w:b/>
          <w:sz w:val="24"/>
          <w:szCs w:val="24"/>
        </w:rPr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5F5548" w:rsidRPr="005F5548" w:rsidTr="005F5548">
        <w:trPr>
          <w:trHeight w:val="663"/>
          <w:tblHeader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Заказчики </w:t>
            </w:r>
            <w:proofErr w:type="spellStart"/>
            <w:r w:rsidRPr="005F5548">
              <w:rPr>
                <w:sz w:val="20"/>
                <w:szCs w:val="20"/>
              </w:rPr>
              <w:t>подпрогр</w:t>
            </w:r>
            <w:r w:rsidRPr="005F5548">
              <w:rPr>
                <w:sz w:val="20"/>
                <w:szCs w:val="20"/>
                <w:lang w:val="en-US"/>
              </w:rPr>
              <w:t>аммы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исполнители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подпрограммы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финансового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обеспечения</w:t>
            </w:r>
            <w:proofErr w:type="spellEnd"/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5F5548" w:rsidRPr="005F5548" w:rsidTr="005F5548">
        <w:trPr>
          <w:trHeight w:val="58"/>
          <w:tblHeader/>
          <w:jc w:val="center"/>
        </w:trPr>
        <w:tc>
          <w:tcPr>
            <w:tcW w:w="32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 xml:space="preserve">2018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 xml:space="preserve">2019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5F5548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 xml:space="preserve">2021 </w:t>
            </w:r>
            <w:proofErr w:type="spellStart"/>
            <w:r w:rsidRPr="005F5548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 xml:space="preserve">2022 </w:t>
            </w:r>
            <w:proofErr w:type="spellStart"/>
            <w:r w:rsidRPr="005F5548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 xml:space="preserve">2023 </w:t>
            </w:r>
            <w:proofErr w:type="spellStart"/>
            <w:r w:rsidRPr="005F5548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 xml:space="preserve">2024 </w:t>
            </w:r>
            <w:proofErr w:type="spellStart"/>
            <w:r w:rsidRPr="005F5548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5F5548" w:rsidRPr="005F5548" w:rsidTr="005F5548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5F5548" w:rsidRDefault="00892AE6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5F5548" w:rsidRDefault="00892AE6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5F5548" w:rsidRDefault="00892AE6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5F5548" w:rsidRDefault="00892AE6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5F5548" w:rsidRDefault="00892AE6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5F5548" w:rsidRDefault="00892AE6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5F5548" w:rsidRDefault="00892AE6" w:rsidP="005F5548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497 433,9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5F5548" w:rsidRDefault="00892AE6" w:rsidP="005F5548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127 295,1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5F5548" w:rsidRDefault="00892AE6" w:rsidP="005F5548">
            <w:r w:rsidRPr="005F5548">
              <w:rPr>
                <w:sz w:val="20"/>
                <w:szCs w:val="20"/>
              </w:rPr>
              <w:t>115 242,4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5F5548" w:rsidRDefault="00892AE6" w:rsidP="005F5548">
            <w:r w:rsidRPr="005F5548">
              <w:rPr>
                <w:sz w:val="20"/>
                <w:szCs w:val="20"/>
              </w:rPr>
              <w:t>115 380,8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892AE6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101 891,8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892AE6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22 283,9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892AE6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892AE6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10 369,6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288 288,2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Подпрограмма 1. "Благоустройство дворовых и общественных территорий городского округа "Город Архангельск"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892AE6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497 433,9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892AE6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127 295,1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892AE6" w:rsidP="003F5501">
            <w:r w:rsidRPr="005F5548">
              <w:rPr>
                <w:sz w:val="20"/>
                <w:szCs w:val="20"/>
              </w:rPr>
              <w:t>115 242,4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892AE6" w:rsidP="003F5501">
            <w:r w:rsidRPr="005F5548">
              <w:rPr>
                <w:sz w:val="20"/>
                <w:szCs w:val="20"/>
              </w:rPr>
              <w:t>115 380,8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892AE6" w:rsidRPr="005F5548" w:rsidRDefault="00892AE6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92AE6" w:rsidRPr="005F5548" w:rsidRDefault="00892AE6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92AE6" w:rsidRPr="005F5548" w:rsidRDefault="00892AE6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892AE6" w:rsidRPr="005F5548" w:rsidRDefault="00892AE6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5F5548" w:rsidRDefault="00892AE6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5F5548" w:rsidRDefault="00892AE6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5F5548" w:rsidRDefault="00892AE6" w:rsidP="005F5548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101 891,8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5F5548" w:rsidRDefault="00892AE6" w:rsidP="005F5548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22 283,9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5F5548" w:rsidRDefault="00892AE6" w:rsidP="005F5548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5F5548" w:rsidRDefault="00892AE6" w:rsidP="005F5548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10 369,6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288 288,2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102 911,0</w:t>
            </w:r>
          </w:p>
        </w:tc>
      </w:tr>
    </w:tbl>
    <w:p w:rsidR="005F5548" w:rsidRDefault="005F5548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5F5548" w:rsidRPr="003F5501" w:rsidTr="005F5548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3F5501" w:rsidRDefault="005F5548" w:rsidP="005F5548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3F5501" w:rsidRDefault="005F5548" w:rsidP="005F5548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5F5548" w:rsidRDefault="005F5548" w:rsidP="005F5548">
            <w:pPr>
              <w:jc w:val="center"/>
              <w:rPr>
                <w:sz w:val="20"/>
                <w:szCs w:val="20"/>
                <w:lang w:val="en-US"/>
              </w:rPr>
            </w:pPr>
            <w:r w:rsidRPr="003F550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5F5548" w:rsidRDefault="005F5548" w:rsidP="005F5548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5F5548" w:rsidRDefault="005F5548" w:rsidP="005F5548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3F5501" w:rsidRDefault="005F5548" w:rsidP="005F5548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5F5548" w:rsidRDefault="005F5548" w:rsidP="005F5548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5F5548" w:rsidRDefault="005F5548" w:rsidP="005F5548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5F5548" w:rsidRDefault="005F5548" w:rsidP="005F5548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F5548" w:rsidRPr="005F5548" w:rsidRDefault="005F5548" w:rsidP="005F5548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445,1</w:t>
            </w:r>
          </w:p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I</w:t>
            </w:r>
            <w:r w:rsidRPr="005F5548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100 406,1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128 059,9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r w:rsidRPr="005F5548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r w:rsidRPr="005F5548">
              <w:rPr>
                <w:sz w:val="20"/>
                <w:szCs w:val="20"/>
              </w:rPr>
              <w:t>114 815,1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4</w:t>
            </w:r>
            <w:r w:rsidRPr="005F5548">
              <w:rPr>
                <w:spacing w:val="-6"/>
                <w:sz w:val="20"/>
                <w:szCs w:val="20"/>
                <w:lang w:val="en-US"/>
              </w:rPr>
              <w:t> </w:t>
            </w:r>
            <w:r w:rsidRPr="005F5548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18 617,2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2 978,5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2 978,5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105</w:t>
            </w:r>
            <w:r w:rsidRPr="005F5548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</w:tbl>
    <w:p w:rsidR="005F5548" w:rsidRDefault="005F5548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5F5548" w:rsidRPr="003F5501" w:rsidTr="005F5548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3F5501" w:rsidRDefault="005F5548" w:rsidP="005F5548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3F5501" w:rsidRDefault="005F5548" w:rsidP="005F5548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3F5501" w:rsidRDefault="005F5548" w:rsidP="005F5548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3F5501" w:rsidRDefault="005F5548" w:rsidP="005F5548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3F5501" w:rsidRDefault="005F5548" w:rsidP="005F5548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3F5501" w:rsidRDefault="005F5548" w:rsidP="005F5548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3F5501" w:rsidRDefault="005F5548" w:rsidP="005F5548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3F5501" w:rsidRDefault="005F5548" w:rsidP="005F5548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8" w:rsidRPr="003F5501" w:rsidRDefault="005F5548" w:rsidP="005F5548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F5548" w:rsidRPr="003F5501" w:rsidRDefault="005F5548" w:rsidP="005F5548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534</w:t>
            </w:r>
            <w:r w:rsidRPr="005F5548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75</w:t>
            </w:r>
            <w:r w:rsidRPr="005F5548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F5548">
              <w:rPr>
                <w:sz w:val="20"/>
                <w:szCs w:val="20"/>
              </w:rPr>
              <w:t>Маймаксанского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5F5548">
              <w:rPr>
                <w:sz w:val="20"/>
                <w:szCs w:val="20"/>
              </w:rPr>
              <w:t>Маймаксанского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748</w:t>
            </w:r>
            <w:r w:rsidRPr="005F5548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463</w:t>
            </w:r>
            <w:r w:rsidRPr="005F5548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10</w:t>
            </w:r>
            <w:r w:rsidRPr="005F5548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F5548">
              <w:rPr>
                <w:sz w:val="20"/>
                <w:szCs w:val="20"/>
              </w:rPr>
              <w:t>Соломбальского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5F5548">
              <w:rPr>
                <w:sz w:val="20"/>
                <w:szCs w:val="20"/>
              </w:rPr>
              <w:t>Соломбальского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130</w:t>
            </w:r>
            <w:r w:rsidRPr="005F5548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60</w:t>
            </w:r>
            <w:r w:rsidRPr="005F5548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Северного территориального округа/ </w:t>
            </w:r>
            <w:proofErr w:type="spellStart"/>
            <w:r w:rsidRPr="005F5548">
              <w:rPr>
                <w:sz w:val="20"/>
                <w:szCs w:val="20"/>
              </w:rPr>
              <w:t>админи</w:t>
            </w:r>
            <w:proofErr w:type="spellEnd"/>
            <w:r w:rsidR="005F5548">
              <w:rPr>
                <w:sz w:val="20"/>
                <w:szCs w:val="20"/>
              </w:rPr>
              <w:t>-</w:t>
            </w:r>
            <w:r w:rsidR="005F5548">
              <w:rPr>
                <w:sz w:val="20"/>
                <w:szCs w:val="20"/>
              </w:rPr>
              <w:br/>
            </w:r>
            <w:proofErr w:type="spellStart"/>
            <w:r w:rsidRPr="005F5548">
              <w:rPr>
                <w:sz w:val="20"/>
                <w:szCs w:val="20"/>
              </w:rPr>
              <w:t>страция</w:t>
            </w:r>
            <w:proofErr w:type="spellEnd"/>
            <w:r w:rsidRPr="005F5548">
              <w:rPr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1 891,2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10</w:t>
            </w:r>
            <w:r w:rsidRPr="005F5548">
              <w:rPr>
                <w:sz w:val="20"/>
                <w:szCs w:val="20"/>
                <w:lang w:val="en-US"/>
              </w:rPr>
              <w:t> </w:t>
            </w:r>
            <w:r w:rsidRPr="005F5548">
              <w:rPr>
                <w:sz w:val="20"/>
                <w:szCs w:val="20"/>
              </w:rPr>
              <w:t>030,5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460,3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163,0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237,5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460,3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</w:rPr>
              <w:t>Областн</w:t>
            </w:r>
            <w:r w:rsidRPr="005F5548">
              <w:rPr>
                <w:sz w:val="20"/>
                <w:szCs w:val="20"/>
                <w:lang w:val="en-US"/>
              </w:rPr>
              <w:t>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10</w:t>
            </w:r>
            <w:r w:rsidRPr="005F5548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20</w:t>
            </w:r>
            <w:r w:rsidRPr="005F5548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территориального округа </w:t>
            </w:r>
            <w:proofErr w:type="spellStart"/>
            <w:r w:rsidRPr="005F5548">
              <w:rPr>
                <w:sz w:val="20"/>
                <w:szCs w:val="20"/>
              </w:rPr>
              <w:t>Варавино</w:t>
            </w:r>
            <w:proofErr w:type="spellEnd"/>
            <w:r w:rsidRPr="005F5548">
              <w:rPr>
                <w:sz w:val="20"/>
                <w:szCs w:val="20"/>
              </w:rPr>
              <w:t xml:space="preserve">-Фактория/ администрация территориального округа </w:t>
            </w:r>
            <w:proofErr w:type="spellStart"/>
            <w:r w:rsidRPr="005F5548">
              <w:rPr>
                <w:sz w:val="20"/>
                <w:szCs w:val="20"/>
              </w:rPr>
              <w:t>Варавино</w:t>
            </w:r>
            <w:proofErr w:type="spellEnd"/>
            <w:r w:rsidRPr="005F5548">
              <w:rPr>
                <w:sz w:val="20"/>
                <w:szCs w:val="20"/>
              </w:rPr>
              <w:t>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592,2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592,2</w:t>
            </w:r>
          </w:p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152</w:t>
            </w:r>
            <w:r w:rsidRPr="005F5548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F5548">
              <w:rPr>
                <w:sz w:val="20"/>
                <w:szCs w:val="20"/>
              </w:rPr>
              <w:t>Исакогорского</w:t>
            </w:r>
            <w:proofErr w:type="spellEnd"/>
            <w:r w:rsidRPr="005F5548">
              <w:rPr>
                <w:sz w:val="20"/>
                <w:szCs w:val="20"/>
              </w:rPr>
              <w:t xml:space="preserve"> и </w:t>
            </w:r>
            <w:proofErr w:type="spellStart"/>
            <w:r w:rsidRPr="005F5548">
              <w:rPr>
                <w:sz w:val="20"/>
                <w:szCs w:val="20"/>
              </w:rPr>
              <w:t>Цигломенского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5F5548">
              <w:rPr>
                <w:sz w:val="20"/>
                <w:szCs w:val="20"/>
              </w:rPr>
              <w:t>Исакогорского</w:t>
            </w:r>
            <w:proofErr w:type="spellEnd"/>
            <w:r w:rsidRPr="005F5548">
              <w:rPr>
                <w:sz w:val="20"/>
                <w:szCs w:val="20"/>
              </w:rPr>
              <w:t xml:space="preserve"> и </w:t>
            </w:r>
            <w:proofErr w:type="spellStart"/>
            <w:r w:rsidRPr="005F5548">
              <w:rPr>
                <w:sz w:val="20"/>
                <w:szCs w:val="20"/>
              </w:rPr>
              <w:t>Цигломенского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170</w:t>
            </w:r>
            <w:r w:rsidRPr="005F5548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842,2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5F5548" w:rsidRPr="005F5548" w:rsidTr="005F5548">
        <w:trPr>
          <w:trHeight w:val="766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842,2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E45AA0" w:rsidRDefault="00E45AA0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E45AA0" w:rsidRPr="003F5501" w:rsidTr="00B34F7B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A0" w:rsidRPr="003F5501" w:rsidRDefault="00E45AA0" w:rsidP="00B34F7B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A0" w:rsidRPr="003F5501" w:rsidRDefault="00E45AA0" w:rsidP="00B34F7B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A0" w:rsidRPr="003F5501" w:rsidRDefault="00E45AA0" w:rsidP="00B34F7B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A0" w:rsidRPr="003F5501" w:rsidRDefault="00E45AA0" w:rsidP="00B34F7B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A0" w:rsidRPr="003F5501" w:rsidRDefault="00E45AA0" w:rsidP="00B34F7B">
            <w:pPr>
              <w:jc w:val="center"/>
              <w:rPr>
                <w:sz w:val="20"/>
                <w:szCs w:val="20"/>
              </w:rPr>
            </w:pPr>
            <w:r w:rsidRPr="003F550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A0" w:rsidRPr="003F5501" w:rsidRDefault="00E45AA0" w:rsidP="00B34F7B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A0" w:rsidRPr="003F5501" w:rsidRDefault="00E45AA0" w:rsidP="00B34F7B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A0" w:rsidRPr="003F5501" w:rsidRDefault="00E45AA0" w:rsidP="00B34F7B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A0" w:rsidRPr="003F5501" w:rsidRDefault="00E45AA0" w:rsidP="00B34F7B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45AA0" w:rsidRPr="003F5501" w:rsidRDefault="00E45AA0" w:rsidP="00B34F7B">
            <w:pPr>
              <w:jc w:val="center"/>
              <w:rPr>
                <w:bCs/>
                <w:sz w:val="20"/>
                <w:szCs w:val="20"/>
              </w:rPr>
            </w:pPr>
            <w:r w:rsidRPr="003F5501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5F5548" w:rsidRPr="005F5548" w:rsidTr="005F5548">
        <w:trPr>
          <w:trHeight w:val="300"/>
          <w:jc w:val="center"/>
        </w:trPr>
        <w:tc>
          <w:tcPr>
            <w:tcW w:w="3217" w:type="dxa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5F5548"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81 071,1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125 081,4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r w:rsidRPr="005F5548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r w:rsidRPr="005F5548">
              <w:rPr>
                <w:sz w:val="20"/>
                <w:szCs w:val="20"/>
              </w:rPr>
              <w:t>107 677,1</w:t>
            </w:r>
          </w:p>
        </w:tc>
      </w:tr>
      <w:tr w:rsidR="005F5548" w:rsidRPr="005F5548" w:rsidTr="005F5548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15 638,7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5F5548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5F5548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5F5548">
              <w:rPr>
                <w:spacing w:val="-6"/>
                <w:sz w:val="20"/>
                <w:szCs w:val="20"/>
              </w:rPr>
              <w:t>9</w:t>
            </w:r>
          </w:p>
        </w:tc>
      </w:tr>
      <w:tr w:rsidR="005F5548" w:rsidRPr="005F5548" w:rsidTr="005F5548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5F5548" w:rsidRPr="005F5548" w:rsidTr="005F5548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5F5548" w:rsidRPr="005F5548" w:rsidTr="005F5548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112 481,4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r w:rsidRPr="005F5548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r w:rsidRPr="005F5548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r w:rsidRPr="005F5548">
              <w:rPr>
                <w:sz w:val="20"/>
                <w:szCs w:val="20"/>
              </w:rPr>
              <w:t>107 677,1</w:t>
            </w:r>
          </w:p>
        </w:tc>
      </w:tr>
      <w:tr w:rsidR="005F5548" w:rsidRPr="005F5548" w:rsidTr="005F5548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3 038,7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5F5548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5F5548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5F5548">
              <w:rPr>
                <w:spacing w:val="-6"/>
                <w:sz w:val="20"/>
                <w:szCs w:val="20"/>
              </w:rPr>
              <w:t>9</w:t>
            </w:r>
          </w:p>
        </w:tc>
      </w:tr>
      <w:tr w:rsidR="005F5548" w:rsidRPr="005F5548" w:rsidTr="005F5548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5F5548" w:rsidRPr="005F5548" w:rsidTr="005F5548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5F5548" w:rsidRPr="005F5548" w:rsidTr="005F5548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2 600,00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F5548">
              <w:rPr>
                <w:sz w:val="20"/>
                <w:szCs w:val="20"/>
              </w:rPr>
              <w:t>Исакогорского</w:t>
            </w:r>
            <w:proofErr w:type="spellEnd"/>
            <w:r w:rsidRPr="005F5548">
              <w:rPr>
                <w:sz w:val="20"/>
                <w:szCs w:val="20"/>
              </w:rPr>
              <w:t xml:space="preserve"> и </w:t>
            </w:r>
            <w:proofErr w:type="spellStart"/>
            <w:r w:rsidRPr="005F5548">
              <w:rPr>
                <w:sz w:val="20"/>
                <w:szCs w:val="20"/>
              </w:rPr>
              <w:t>Цигломенского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5F5548">
              <w:rPr>
                <w:sz w:val="20"/>
                <w:szCs w:val="20"/>
              </w:rPr>
              <w:t>Исакогорского</w:t>
            </w:r>
            <w:proofErr w:type="spellEnd"/>
            <w:r w:rsidRPr="005F5548">
              <w:rPr>
                <w:sz w:val="20"/>
                <w:szCs w:val="20"/>
              </w:rPr>
              <w:t xml:space="preserve"> и </w:t>
            </w:r>
            <w:proofErr w:type="spellStart"/>
            <w:r w:rsidRPr="005F5548">
              <w:rPr>
                <w:sz w:val="20"/>
                <w:szCs w:val="20"/>
              </w:rPr>
              <w:t>Цигломенского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территориальных округов</w:t>
            </w:r>
          </w:p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II</w:t>
            </w:r>
            <w:r w:rsidRPr="005F5548">
              <w:rPr>
                <w:sz w:val="20"/>
                <w:szCs w:val="20"/>
              </w:rPr>
              <w:t xml:space="preserve">. В рамках реализации отдельных мероприятий государственной программы Архангельской области "Формирование современной </w:t>
            </w:r>
            <w:r w:rsidRPr="005F5548">
              <w:rPr>
                <w:sz w:val="20"/>
                <w:szCs w:val="20"/>
              </w:rPr>
              <w:lastRenderedPageBreak/>
              <w:t>городской среды в Архангельской области"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B0117D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369 374,0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E66C7A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E66C7A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E66C7A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565,7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B0117D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83 274,6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E66C7A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E66C7A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E66C7A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565,7</w:t>
            </w:r>
          </w:p>
        </w:tc>
      </w:tr>
      <w:tr w:rsidR="005F5548" w:rsidRPr="005F5548" w:rsidTr="005F5548">
        <w:trPr>
          <w:trHeight w:val="44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286 099,4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281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14 442,3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399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14 442,3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50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22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13 773,5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418"/>
          <w:jc w:val="center"/>
        </w:trPr>
        <w:tc>
          <w:tcPr>
            <w:tcW w:w="3217" w:type="dxa"/>
            <w:vMerge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13 773,5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1404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258"/>
          <w:jc w:val="center"/>
        </w:trPr>
        <w:tc>
          <w:tcPr>
            <w:tcW w:w="3217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r w:rsidRPr="005F5548"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t>12 442,1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F5548">
              <w:rPr>
                <w:sz w:val="20"/>
                <w:szCs w:val="20"/>
              </w:rPr>
              <w:t>Соломбальского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5F5548">
              <w:rPr>
                <w:sz w:val="20"/>
                <w:szCs w:val="20"/>
              </w:rPr>
              <w:t>Соломбальского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F5548">
              <w:rPr>
                <w:sz w:val="20"/>
                <w:szCs w:val="20"/>
              </w:rPr>
              <w:t>Исакогорского</w:t>
            </w:r>
            <w:proofErr w:type="spellEnd"/>
            <w:r w:rsidRPr="005F5548">
              <w:rPr>
                <w:sz w:val="20"/>
                <w:szCs w:val="20"/>
              </w:rPr>
              <w:t xml:space="preserve"> и </w:t>
            </w:r>
            <w:proofErr w:type="spellStart"/>
            <w:r w:rsidRPr="005F5548">
              <w:rPr>
                <w:sz w:val="20"/>
                <w:szCs w:val="20"/>
              </w:rPr>
              <w:t>Цигломенского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5F5548">
              <w:rPr>
                <w:sz w:val="20"/>
                <w:szCs w:val="20"/>
              </w:rPr>
              <w:t>Исакогорского</w:t>
            </w:r>
            <w:proofErr w:type="spellEnd"/>
            <w:r w:rsidRPr="005F5548">
              <w:rPr>
                <w:sz w:val="20"/>
                <w:szCs w:val="20"/>
              </w:rPr>
              <w:t xml:space="preserve"> и </w:t>
            </w:r>
            <w:proofErr w:type="spellStart"/>
            <w:r w:rsidRPr="005F5548">
              <w:rPr>
                <w:sz w:val="20"/>
                <w:szCs w:val="20"/>
              </w:rPr>
              <w:t>Цигломенского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5F5548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F55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548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668,8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25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4D52CC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243 931,7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4D52CC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4D52CC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4D52CC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4D52CC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68 832,3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4D52CC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4D52CC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4D52CC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175 099,4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38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65 618,8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407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65 598,7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1653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20,1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35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72220F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173 634,9</w:t>
            </w:r>
          </w:p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5F5548" w:rsidRDefault="0072220F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72220F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72220F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5F5548" w:rsidRPr="005F5548" w:rsidTr="005F5548">
        <w:trPr>
          <w:trHeight w:val="35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457D6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3 233,6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457D6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457D6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457D6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5F5548" w:rsidRPr="005F5548" w:rsidTr="005F5548">
        <w:trPr>
          <w:trHeight w:val="35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  <w:p w:rsidR="00E45AA0" w:rsidRPr="005F5548" w:rsidRDefault="00E45AA0" w:rsidP="003F550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170 401,3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pacing w:val="-6"/>
                <w:sz w:val="20"/>
                <w:szCs w:val="20"/>
              </w:rPr>
            </w:pPr>
            <w:r w:rsidRPr="005F5548">
              <w:rPr>
                <w:spacing w:val="-6"/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1 888,0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5F5548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2 019,0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F5548">
              <w:rPr>
                <w:sz w:val="20"/>
                <w:szCs w:val="20"/>
              </w:rPr>
              <w:t>Маймаксанского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5F5548">
              <w:rPr>
                <w:sz w:val="20"/>
                <w:szCs w:val="20"/>
              </w:rPr>
              <w:t>Маймаксанского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F5548">
              <w:rPr>
                <w:sz w:val="20"/>
                <w:szCs w:val="20"/>
              </w:rPr>
              <w:t>Соломбальского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5F5548">
              <w:rPr>
                <w:sz w:val="20"/>
                <w:szCs w:val="20"/>
              </w:rPr>
              <w:t>Соломбальского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771,0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Северного территориального округа/ администрация Северного </w:t>
            </w:r>
            <w:proofErr w:type="spellStart"/>
            <w:r w:rsidRPr="005F5548">
              <w:rPr>
                <w:sz w:val="20"/>
                <w:szCs w:val="20"/>
              </w:rPr>
              <w:t>террито-риального</w:t>
            </w:r>
            <w:proofErr w:type="spellEnd"/>
            <w:r w:rsidRPr="005F5548">
              <w:rPr>
                <w:sz w:val="20"/>
                <w:szCs w:val="20"/>
              </w:rPr>
              <w:t xml:space="preserve"> округа</w:t>
            </w:r>
          </w:p>
          <w:p w:rsidR="00E45AA0" w:rsidRPr="005F5548" w:rsidRDefault="00E45AA0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территориального округа </w:t>
            </w:r>
            <w:proofErr w:type="spellStart"/>
            <w:r w:rsidRPr="005F5548">
              <w:rPr>
                <w:sz w:val="20"/>
                <w:szCs w:val="20"/>
              </w:rPr>
              <w:t>Варавино</w:t>
            </w:r>
            <w:proofErr w:type="spellEnd"/>
            <w:r w:rsidRPr="005F5548">
              <w:rPr>
                <w:sz w:val="20"/>
                <w:szCs w:val="20"/>
              </w:rPr>
              <w:t xml:space="preserve">-Фактория/ администрация территориального округа </w:t>
            </w:r>
            <w:proofErr w:type="spellStart"/>
            <w:r w:rsidRPr="005F5548">
              <w:rPr>
                <w:sz w:val="20"/>
                <w:szCs w:val="20"/>
              </w:rPr>
              <w:t>Варавино</w:t>
            </w:r>
            <w:proofErr w:type="spellEnd"/>
            <w:r w:rsidRPr="005F5548">
              <w:rPr>
                <w:sz w:val="20"/>
                <w:szCs w:val="20"/>
              </w:rPr>
              <w:t>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F5548">
              <w:rPr>
                <w:sz w:val="20"/>
                <w:szCs w:val="20"/>
              </w:rPr>
              <w:t>Исакогорского</w:t>
            </w:r>
            <w:proofErr w:type="spellEnd"/>
            <w:r w:rsidRPr="005F5548">
              <w:rPr>
                <w:sz w:val="20"/>
                <w:szCs w:val="20"/>
              </w:rPr>
              <w:t xml:space="preserve"> и </w:t>
            </w:r>
            <w:proofErr w:type="spellStart"/>
            <w:r w:rsidRPr="005F5548">
              <w:rPr>
                <w:sz w:val="20"/>
                <w:szCs w:val="20"/>
              </w:rPr>
              <w:t>Цигломенского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5F5548">
              <w:rPr>
                <w:sz w:val="20"/>
                <w:szCs w:val="20"/>
              </w:rPr>
              <w:t>Исакогорского</w:t>
            </w:r>
            <w:proofErr w:type="spellEnd"/>
            <w:r w:rsidRPr="005F5548">
              <w:rPr>
                <w:sz w:val="20"/>
                <w:szCs w:val="20"/>
              </w:rPr>
              <w:t xml:space="preserve"> и </w:t>
            </w:r>
            <w:proofErr w:type="spellStart"/>
            <w:r w:rsidRPr="005F5548">
              <w:rPr>
                <w:sz w:val="20"/>
                <w:szCs w:val="20"/>
              </w:rPr>
              <w:t>Цигломенского</w:t>
            </w:r>
            <w:proofErr w:type="spellEnd"/>
            <w:r w:rsidRPr="005F5548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3F5501" w:rsidRPr="005F5548" w:rsidRDefault="003F5501" w:rsidP="003F550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  <w:lang w:val="en-US"/>
              </w:rPr>
            </w:pPr>
            <w:r w:rsidRPr="005F55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Администрация муниципального образования "Город Архангельск"/ </w:t>
            </w:r>
          </w:p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Мероприятие 3. Приобретение уборочной и коммунальной техники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102 000,0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</w:tr>
      <w:tr w:rsidR="005F5548" w:rsidRPr="005F5548" w:rsidTr="005F5548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5F5548" w:rsidRDefault="003F5501" w:rsidP="003F5501">
            <w:pPr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5F5548" w:rsidRDefault="003F5501" w:rsidP="003F5501">
            <w:pPr>
              <w:jc w:val="center"/>
              <w:rPr>
                <w:bCs/>
                <w:sz w:val="20"/>
                <w:szCs w:val="20"/>
              </w:rPr>
            </w:pPr>
            <w:r w:rsidRPr="005F55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9 000,0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3F5501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5F5548" w:rsidRDefault="003F5501" w:rsidP="005F37E9">
            <w:pPr>
              <w:jc w:val="center"/>
              <w:rPr>
                <w:sz w:val="20"/>
                <w:szCs w:val="20"/>
              </w:rPr>
            </w:pPr>
            <w:r w:rsidRPr="005F5548">
              <w:rPr>
                <w:sz w:val="20"/>
                <w:szCs w:val="20"/>
              </w:rPr>
              <w:t>-</w:t>
            </w:r>
            <w:r w:rsidR="007D6AB3">
              <w:rPr>
                <w:sz w:val="20"/>
                <w:szCs w:val="20"/>
              </w:rPr>
              <w:t>"</w:t>
            </w:r>
            <w:r w:rsidR="005F37E9">
              <w:rPr>
                <w:sz w:val="20"/>
                <w:szCs w:val="20"/>
              </w:rPr>
              <w:t>;</w:t>
            </w:r>
          </w:p>
        </w:tc>
      </w:tr>
    </w:tbl>
    <w:p w:rsidR="00145154" w:rsidRDefault="003F5501" w:rsidP="00BC5A6C">
      <w:pPr>
        <w:jc w:val="center"/>
        <w:rPr>
          <w:sz w:val="24"/>
          <w:szCs w:val="24"/>
        </w:rPr>
      </w:pPr>
      <w:r w:rsidRPr="003F5501">
        <w:rPr>
          <w:sz w:val="28"/>
          <w:szCs w:val="28"/>
        </w:rPr>
        <w:t>_________</w:t>
      </w:r>
    </w:p>
    <w:p w:rsidR="00145154" w:rsidRDefault="00145154" w:rsidP="00842C1B">
      <w:pPr>
        <w:jc w:val="right"/>
        <w:rPr>
          <w:sz w:val="24"/>
          <w:szCs w:val="24"/>
        </w:rPr>
        <w:sectPr w:rsidR="00145154" w:rsidSect="00842C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10" w:orient="landscape"/>
          <w:pgMar w:top="1701" w:right="1134" w:bottom="567" w:left="1134" w:header="1134" w:footer="0" w:gutter="0"/>
          <w:cols w:space="720"/>
          <w:titlePg/>
          <w:docGrid w:linePitch="299"/>
        </w:sectPr>
      </w:pPr>
    </w:p>
    <w:p w:rsidR="00224CB0" w:rsidRPr="00C63671" w:rsidRDefault="00224CB0" w:rsidP="00224CB0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 w:rsidRPr="00C63671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4A7E1" wp14:editId="71696D0E">
                <wp:simplePos x="0" y="0"/>
                <wp:positionH relativeFrom="column">
                  <wp:posOffset>2969351</wp:posOffset>
                </wp:positionH>
                <wp:positionV relativeFrom="paragraph">
                  <wp:posOffset>-361838</wp:posOffset>
                </wp:positionV>
                <wp:extent cx="353465" cy="291993"/>
                <wp:effectExtent l="0" t="0" r="889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65" cy="291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33.8pt;margin-top:-28.5pt;width:27.8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" fillcolor="window" stroked="f" strokeweight="2pt"/>
            </w:pict>
          </mc:Fallback>
        </mc:AlternateContent>
      </w:r>
      <w:r w:rsidR="007D6AB3">
        <w:rPr>
          <w:sz w:val="24"/>
          <w:szCs w:val="24"/>
          <w:lang w:bidi="ar-SA"/>
        </w:rPr>
        <w:t>"</w:t>
      </w:r>
      <w:r w:rsidRPr="00C63671">
        <w:rPr>
          <w:sz w:val="24"/>
          <w:szCs w:val="24"/>
          <w:lang w:bidi="ar-SA"/>
        </w:rPr>
        <w:t>Приложение № 4</w:t>
      </w:r>
    </w:p>
    <w:p w:rsidR="00224CB0" w:rsidRPr="00C63671" w:rsidRDefault="00224CB0" w:rsidP="00224CB0">
      <w:pPr>
        <w:tabs>
          <w:tab w:val="left" w:pos="2127"/>
          <w:tab w:val="left" w:pos="2410"/>
        </w:tabs>
        <w:ind w:left="5812"/>
        <w:jc w:val="center"/>
        <w:rPr>
          <w:b/>
          <w:sz w:val="24"/>
          <w:szCs w:val="24"/>
          <w:lang w:bidi="ar-SA"/>
        </w:rPr>
      </w:pPr>
      <w:r w:rsidRPr="00C63671">
        <w:rPr>
          <w:sz w:val="24"/>
          <w:szCs w:val="24"/>
          <w:lang w:bidi="ar-SA"/>
        </w:rPr>
        <w:t xml:space="preserve">к муниципальной программе "Формирование современной городской среды на территории </w:t>
      </w:r>
      <w:r>
        <w:rPr>
          <w:sz w:val="24"/>
          <w:szCs w:val="24"/>
          <w:lang w:bidi="ar-SA"/>
        </w:rPr>
        <w:t>городского округа</w:t>
      </w:r>
      <w:r w:rsidRPr="00C63671">
        <w:rPr>
          <w:sz w:val="24"/>
          <w:szCs w:val="24"/>
          <w:lang w:bidi="ar-SA"/>
        </w:rPr>
        <w:br/>
        <w:t xml:space="preserve"> "Город Архангельск"</w:t>
      </w:r>
    </w:p>
    <w:p w:rsidR="00224CB0" w:rsidRDefault="00224CB0" w:rsidP="00224CB0">
      <w:pPr>
        <w:rPr>
          <w:b/>
          <w:bCs/>
          <w:sz w:val="24"/>
          <w:szCs w:val="28"/>
        </w:rPr>
      </w:pPr>
    </w:p>
    <w:p w:rsidR="00224CB0" w:rsidRPr="00C63671" w:rsidRDefault="00224CB0" w:rsidP="00224CB0">
      <w:pPr>
        <w:rPr>
          <w:b/>
          <w:bCs/>
          <w:sz w:val="24"/>
          <w:szCs w:val="28"/>
        </w:rPr>
      </w:pPr>
    </w:p>
    <w:p w:rsidR="00224CB0" w:rsidRPr="00C63671" w:rsidRDefault="00224CB0" w:rsidP="00224CB0">
      <w:pPr>
        <w:jc w:val="center"/>
        <w:rPr>
          <w:b/>
          <w:bCs/>
          <w:sz w:val="24"/>
          <w:szCs w:val="28"/>
        </w:rPr>
      </w:pPr>
      <w:r w:rsidRPr="00C63671">
        <w:rPr>
          <w:b/>
          <w:bCs/>
          <w:sz w:val="24"/>
          <w:szCs w:val="28"/>
        </w:rPr>
        <w:t>ПЕРЕЧЕНЬ</w:t>
      </w:r>
    </w:p>
    <w:p w:rsidR="00224CB0" w:rsidRPr="00C63671" w:rsidRDefault="00224CB0" w:rsidP="00224CB0">
      <w:pPr>
        <w:jc w:val="center"/>
        <w:rPr>
          <w:b/>
          <w:sz w:val="24"/>
          <w:szCs w:val="28"/>
        </w:rPr>
      </w:pPr>
      <w:r w:rsidRPr="00C63671">
        <w:rPr>
          <w:b/>
          <w:sz w:val="24"/>
          <w:szCs w:val="28"/>
        </w:rPr>
        <w:t xml:space="preserve">общественных территорий </w:t>
      </w:r>
      <w:r>
        <w:rPr>
          <w:b/>
          <w:sz w:val="24"/>
          <w:szCs w:val="28"/>
        </w:rPr>
        <w:t>городского округа</w:t>
      </w:r>
      <w:r w:rsidRPr="00C63671">
        <w:rPr>
          <w:b/>
          <w:sz w:val="24"/>
          <w:szCs w:val="28"/>
        </w:rPr>
        <w:t xml:space="preserve"> </w:t>
      </w:r>
      <w:r w:rsidRPr="00C63671">
        <w:rPr>
          <w:b/>
          <w:sz w:val="24"/>
          <w:szCs w:val="28"/>
        </w:rPr>
        <w:br/>
        <w:t xml:space="preserve">"Город Архангельск", подлежащих благоустройству </w:t>
      </w:r>
      <w:r w:rsidRPr="00C63671">
        <w:rPr>
          <w:b/>
          <w:sz w:val="24"/>
          <w:szCs w:val="28"/>
        </w:rPr>
        <w:br/>
        <w:t>в рамках муниципальной программы</w:t>
      </w:r>
    </w:p>
    <w:p w:rsidR="00224CB0" w:rsidRPr="00C63671" w:rsidRDefault="00224CB0" w:rsidP="00224CB0">
      <w:pPr>
        <w:rPr>
          <w:sz w:val="24"/>
          <w:szCs w:val="28"/>
        </w:rPr>
      </w:pPr>
    </w:p>
    <w:tbl>
      <w:tblPr>
        <w:tblW w:w="9780" w:type="dxa"/>
        <w:jc w:val="center"/>
        <w:tblInd w:w="126" w:type="dxa"/>
        <w:tblLayout w:type="fixed"/>
        <w:tblLook w:val="01E0" w:firstRow="1" w:lastRow="1" w:firstColumn="1" w:lastColumn="1" w:noHBand="0" w:noVBand="0"/>
      </w:tblPr>
      <w:tblGrid>
        <w:gridCol w:w="780"/>
        <w:gridCol w:w="7158"/>
        <w:gridCol w:w="1842"/>
      </w:tblGrid>
      <w:tr w:rsidR="00224CB0" w:rsidRPr="00C63671" w:rsidTr="007D6AB3">
        <w:trPr>
          <w:trHeight w:val="1563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№</w:t>
            </w:r>
          </w:p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п/п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Месторасположение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территории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ind w:left="-37" w:right="-38"/>
              <w:jc w:val="center"/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</w:pPr>
            <w:proofErr w:type="spellStart"/>
            <w:r w:rsidRPr="00C63671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>Период</w:t>
            </w:r>
            <w:proofErr w:type="spellEnd"/>
            <w:r w:rsidRPr="00C63671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>благоустройства</w:t>
            </w:r>
            <w:proofErr w:type="spellEnd"/>
            <w:r w:rsidRPr="00C63671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C63671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>год</w:t>
            </w:r>
            <w:proofErr w:type="spellEnd"/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3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</w:tcBorders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tcBorders>
              <w:top w:val="single" w:sz="4" w:space="0" w:color="auto"/>
            </w:tcBorders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Парк отдыха по ул. 23-й Гвардейской дивизии, за к/т "Русь"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2018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0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Парк по просп. Ленинградскому, от ул. Прокопия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Галушина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 –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br/>
              <w:t>ул. Красной Звезды</w:t>
            </w:r>
          </w:p>
        </w:tc>
        <w:tc>
          <w:tcPr>
            <w:tcW w:w="1842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2018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0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на пересечении ул.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Русанова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 – просп.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Ленинградский</w:t>
            </w:r>
            <w:proofErr w:type="spellEnd"/>
          </w:p>
        </w:tc>
        <w:tc>
          <w:tcPr>
            <w:tcW w:w="1842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0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территория, расположенная вблизи дома № 28 </w:t>
            </w: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br/>
              <w:t xml:space="preserve">по ул. 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Партизанской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Северный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территориальный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округ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0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по адресу: Воронина В.И., д. 32 (территориальный округ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Варавино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-Фактория)</w:t>
            </w:r>
          </w:p>
        </w:tc>
        <w:tc>
          <w:tcPr>
            <w:tcW w:w="1842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0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в границах домов № 104, 106, 108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br/>
              <w:t xml:space="preserve">по ул.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Воскресенской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; № 32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по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Шабалина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А.О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.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br/>
              <w:t>(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Ломоносовский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территориальный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округ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0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br/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КЦ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 "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Маймакса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" (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Маймаксанский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 территориальный округ)</w:t>
            </w:r>
          </w:p>
        </w:tc>
        <w:tc>
          <w:tcPr>
            <w:tcW w:w="1842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0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 по адресу ул. Дачная, д. 38, д. 40 – </w:t>
            </w: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br/>
              <w:t>ул. Воронина В.И., д. 53, д. 55 (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территориальный округ</w:t>
            </w: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Майская горка)</w:t>
            </w:r>
          </w:p>
        </w:tc>
        <w:tc>
          <w:tcPr>
            <w:tcW w:w="1842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0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color w:val="FF0000"/>
                <w:sz w:val="24"/>
                <w:szCs w:val="28"/>
                <w:lang w:eastAsia="en-US" w:bidi="ar-SA"/>
              </w:rPr>
              <w:t>**</w:t>
            </w:r>
          </w:p>
        </w:tc>
        <w:tc>
          <w:tcPr>
            <w:tcW w:w="7158" w:type="dxa"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Набережная Северной Двины (от "Праги" до Железнодорожного моста)</w:t>
            </w:r>
          </w:p>
        </w:tc>
        <w:tc>
          <w:tcPr>
            <w:tcW w:w="1842" w:type="dxa"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0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Набережная Северной Двины (от ул. Володарского до Морского музея)</w:t>
            </w:r>
          </w:p>
        </w:tc>
        <w:tc>
          <w:tcPr>
            <w:tcW w:w="1842" w:type="dxa"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0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 у 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>Исакогорского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детско-юношеского центра, ул. 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Ленинская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, 16 (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Исакогорский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и 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Цигломенский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территориальный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округ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1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0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Сквер просп. Никольский, у Культурного центра "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Соломбала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-АРТ" </w:t>
            </w:r>
          </w:p>
        </w:tc>
        <w:tc>
          <w:tcPr>
            <w:tcW w:w="1842" w:type="dxa"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0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vAlign w:val="center"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по ул. Химиков в районе МАУ "ФСК им.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А.Ф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Личутина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", между зданиями № 4 и № 6 по ул. Химиков</w:t>
            </w:r>
          </w:p>
        </w:tc>
        <w:tc>
          <w:tcPr>
            <w:tcW w:w="1842" w:type="dxa"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0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vAlign w:val="center"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Парк у бывшего здания МКОУ СОСШ № 41 по пр. Никольскому,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br/>
              <w:t>д. 24</w:t>
            </w:r>
          </w:p>
        </w:tc>
        <w:tc>
          <w:tcPr>
            <w:tcW w:w="1842" w:type="dxa"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0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vAlign w:val="center"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у Ломоносовского Дворца культуры (ул.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Никитова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, 1)</w:t>
            </w:r>
          </w:p>
        </w:tc>
        <w:tc>
          <w:tcPr>
            <w:tcW w:w="1842" w:type="dxa"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 w:rsidR="005F37E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</w:tbl>
    <w:p w:rsidR="00224CB0" w:rsidRPr="00C63671" w:rsidRDefault="00224CB0" w:rsidP="00224CB0">
      <w:r w:rsidRPr="00C63671">
        <w:br w:type="page"/>
      </w:r>
    </w:p>
    <w:tbl>
      <w:tblPr>
        <w:tblW w:w="9762" w:type="dxa"/>
        <w:jc w:val="center"/>
        <w:tblInd w:w="144" w:type="dxa"/>
        <w:tblLayout w:type="fixed"/>
        <w:tblLook w:val="01E0" w:firstRow="1" w:lastRow="1" w:firstColumn="1" w:lastColumn="1" w:noHBand="0" w:noVBand="0"/>
      </w:tblPr>
      <w:tblGrid>
        <w:gridCol w:w="782"/>
        <w:gridCol w:w="7138"/>
        <w:gridCol w:w="1842"/>
      </w:tblGrid>
      <w:tr w:rsidR="007D6AB3" w:rsidRPr="007D6AB3" w:rsidTr="007D6AB3">
        <w:trPr>
          <w:trHeight w:val="48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lastRenderedPageBreak/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3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  <w:tcBorders>
              <w:top w:val="single" w:sz="4" w:space="0" w:color="auto"/>
            </w:tcBorders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tcBorders>
              <w:top w:val="single" w:sz="4" w:space="0" w:color="auto"/>
            </w:tcBorders>
            <w:vAlign w:val="center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bCs/>
                <w:sz w:val="24"/>
                <w:szCs w:val="28"/>
                <w:lang w:eastAsia="en-US" w:bidi="ar-SA"/>
              </w:rPr>
              <w:t>Сквер в районе Архангельского городского культурного центра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Прогулочная зона в районе здания № 8 по ул. 23 Гвардейской дивизии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Общественная территория вдоль дома № 6 по ул. Воскресенской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br/>
            </w:r>
            <w:proofErr w:type="spellStart"/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КЦ</w:t>
            </w:r>
            <w:proofErr w:type="spellEnd"/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 "</w:t>
            </w:r>
            <w:proofErr w:type="spellStart"/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Маймакса</w:t>
            </w:r>
            <w:proofErr w:type="spellEnd"/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" (2 этап)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Парк им. В.И. Ленина 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Сквер на пл. Терехина у памятника В.И. Ленину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224CB0" w:rsidRPr="007D6AB3" w:rsidRDefault="00224CB0" w:rsidP="009F1E4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в районе домов № 8, 10, 12 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по ул. Воскресенской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Территория общего пользования вдоль просп. </w:t>
            </w:r>
            <w:proofErr w:type="spellStart"/>
            <w:r w:rsidRPr="009F1E4D">
              <w:rPr>
                <w:rFonts w:eastAsia="Calibri"/>
                <w:sz w:val="24"/>
                <w:szCs w:val="28"/>
                <w:lang w:eastAsia="en-US" w:bidi="ar-SA"/>
              </w:rPr>
              <w:t>Чумбарова-Лучинского</w:t>
            </w:r>
            <w:proofErr w:type="spellEnd"/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F1E4D">
              <w:rPr>
                <w:rFonts w:eastAsia="Calibri"/>
                <w:sz w:val="24"/>
                <w:szCs w:val="28"/>
                <w:lang w:eastAsia="en-US" w:bidi="ar-SA"/>
              </w:rPr>
              <w:t>Наб. Северной Двины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F1E4D">
              <w:rPr>
                <w:rFonts w:eastAsia="Calibri"/>
                <w:sz w:val="24"/>
                <w:szCs w:val="28"/>
                <w:lang w:eastAsia="en-US" w:bidi="ar-SA"/>
              </w:rPr>
              <w:t>202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1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F1E4D">
              <w:rPr>
                <w:rFonts w:eastAsia="Calibri"/>
                <w:sz w:val="24"/>
                <w:szCs w:val="28"/>
                <w:lang w:eastAsia="en-US" w:bidi="ar-SA"/>
              </w:rPr>
              <w:t>Пл. Мира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224CB0" w:rsidRPr="007D6AB3" w:rsidRDefault="00224CB0" w:rsidP="009F1E4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на пересечении пр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>осп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 xml:space="preserve">. Советских  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>к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осмонавтов и ул. Поморской (после сноса МКД № 52 и 52 корп.1 по ул. Поморской)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по пр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>осп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 xml:space="preserve">. Обводный канал 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 xml:space="preserve">от ул. Садовой до ул. Логинова вдоль домов № 91 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по пр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>осп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. Обводный канал и № 33 по ул. Логинова</w:t>
            </w:r>
          </w:p>
        </w:tc>
        <w:tc>
          <w:tcPr>
            <w:tcW w:w="1842" w:type="dxa"/>
          </w:tcPr>
          <w:p w:rsidR="00224CB0" w:rsidRPr="009F1E4D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224CB0" w:rsidRPr="007D6AB3" w:rsidRDefault="00224CB0" w:rsidP="009F1E4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у здания Сбербанка на перекрестке ул. Воскресенская 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 xml:space="preserve">и ул. </w:t>
            </w:r>
            <w:proofErr w:type="spellStart"/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Тимме</w:t>
            </w:r>
            <w:proofErr w:type="spellEnd"/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Я.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 xml:space="preserve"> вдоль дома № 99 по ул. Воскресенская</w:t>
            </w:r>
          </w:p>
        </w:tc>
        <w:tc>
          <w:tcPr>
            <w:tcW w:w="1842" w:type="dxa"/>
          </w:tcPr>
          <w:p w:rsidR="00224CB0" w:rsidRPr="009F1E4D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224CB0" w:rsidRPr="007D6AB3" w:rsidRDefault="00224CB0" w:rsidP="009F1E4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у дома № 30 по ул. П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>рокопия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Галушина</w:t>
            </w:r>
            <w:proofErr w:type="spellEnd"/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МБДОУ Детский сад № 183,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br/>
              <w:t>д. 88 по пр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>осп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. Никольскому д. 33, корп. 1 по ул. Советской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территория, ограниченная домами № 64, 66, 64 корп. 1 и 62, корп. 1 по ул. Партизанская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автодорогой и домами № 18,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br/>
              <w:t xml:space="preserve">№ 19 по </w:t>
            </w:r>
            <w:proofErr w:type="spellStart"/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Лахтинскому</w:t>
            </w:r>
            <w:proofErr w:type="spellEnd"/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 xml:space="preserve"> шоссе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Победы, д. 35, парк 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2022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около МКД по адресу: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br/>
              <w:t>ул. Силикатчиков, д. 3, корп.1.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Площадь</w:t>
            </w:r>
            <w:proofErr w:type="spellEnd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Профсоюзов</w:t>
            </w:r>
            <w:proofErr w:type="spellEnd"/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2024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Нахимова</w:t>
            </w:r>
            <w:proofErr w:type="spellEnd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, д. 15)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2022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proofErr w:type="spellStart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Маяковского</w:t>
            </w:r>
            <w:proofErr w:type="spellEnd"/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2024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Парк в районе ул. Адмирала Макарова, д. 33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2024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в поселке </w:t>
            </w:r>
            <w:proofErr w:type="spellStart"/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Цигломень</w:t>
            </w:r>
            <w:proofErr w:type="spellEnd"/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 (пересечение ул. Куйбышева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br/>
              <w:t xml:space="preserve">и ул. </w:t>
            </w:r>
            <w:proofErr w:type="spellStart"/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Севстрой</w:t>
            </w:r>
            <w:proofErr w:type="spellEnd"/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) 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2022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2024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</w:t>
            </w:r>
            <w:proofErr w:type="spellStart"/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Варавино</w:t>
            </w:r>
            <w:proofErr w:type="spellEnd"/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-Фактория (в районе храма в честь благоверного князя Александра Невского) 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Парк им. М.В. Ломоносова 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Зеленая зона на пересечении улиц Кировская – Добролюбова 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Победы на ул. Поморской 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proofErr w:type="spellStart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Набережная</w:t>
            </w:r>
            <w:proofErr w:type="spellEnd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протоки</w:t>
            </w:r>
            <w:proofErr w:type="spellEnd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реки</w:t>
            </w:r>
            <w:proofErr w:type="spellEnd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Кузнечихи</w:t>
            </w:r>
            <w:proofErr w:type="spellEnd"/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7D6AB3" w:rsidRPr="007D6AB3" w:rsidTr="007D6AB3">
        <w:trPr>
          <w:trHeight w:val="485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Территория общего пользования вдоль наб. Северной Двины,</w:t>
            </w:r>
          </w:p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на участке от ул. Смольный Буян до ул. Северодвинской</w:t>
            </w:r>
          </w:p>
        </w:tc>
        <w:tc>
          <w:tcPr>
            <w:tcW w:w="1842" w:type="dxa"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7D6AB3" w:rsidRPr="007D6AB3" w:rsidTr="007D6AB3">
        <w:trPr>
          <w:trHeight w:val="5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просп</w:t>
            </w:r>
            <w:proofErr w:type="spellEnd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Никольский</w:t>
            </w:r>
            <w:proofErr w:type="spellEnd"/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, д. 124-126</w:t>
            </w:r>
          </w:p>
        </w:tc>
        <w:tc>
          <w:tcPr>
            <w:tcW w:w="1842" w:type="dxa"/>
            <w:hideMark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7D6AB3" w:rsidRPr="007D6AB3" w:rsidTr="007D6AB3">
        <w:trPr>
          <w:trHeight w:val="48"/>
          <w:jc w:val="center"/>
        </w:trPr>
        <w:tc>
          <w:tcPr>
            <w:tcW w:w="782" w:type="dxa"/>
          </w:tcPr>
          <w:p w:rsidR="00224CB0" w:rsidRPr="007D6AB3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224CB0" w:rsidRPr="007D6AB3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ул. Советская, д. 17, корп.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</w:t>
            </w:r>
          </w:p>
        </w:tc>
        <w:tc>
          <w:tcPr>
            <w:tcW w:w="1842" w:type="dxa"/>
            <w:hideMark/>
          </w:tcPr>
          <w:p w:rsidR="00224CB0" w:rsidRPr="007D6AB3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</w:tbl>
    <w:p w:rsidR="00224CB0" w:rsidRDefault="00224CB0" w:rsidP="00224CB0"/>
    <w:p w:rsidR="00224CB0" w:rsidRPr="00C63671" w:rsidRDefault="00224CB0" w:rsidP="00224CB0"/>
    <w:tbl>
      <w:tblPr>
        <w:tblW w:w="9762" w:type="dxa"/>
        <w:jc w:val="center"/>
        <w:tblInd w:w="144" w:type="dxa"/>
        <w:tblLayout w:type="fixed"/>
        <w:tblLook w:val="01E0" w:firstRow="1" w:lastRow="1" w:firstColumn="1" w:lastColumn="1" w:noHBand="0" w:noVBand="0"/>
      </w:tblPr>
      <w:tblGrid>
        <w:gridCol w:w="782"/>
        <w:gridCol w:w="7138"/>
        <w:gridCol w:w="1842"/>
      </w:tblGrid>
      <w:tr w:rsidR="00224CB0" w:rsidRPr="00C63671" w:rsidTr="007D6AB3">
        <w:trPr>
          <w:trHeight w:val="48"/>
          <w:jc w:val="center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lastRenderedPageBreak/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3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2" w:type="dxa"/>
            <w:tcBorders>
              <w:top w:val="single" w:sz="4" w:space="0" w:color="auto"/>
            </w:tcBorders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tcBorders>
              <w:top w:val="single" w:sz="4" w:space="0" w:color="auto"/>
            </w:tcBorders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Пл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В.И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Ленина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2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Логиновский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бульвар</w:t>
            </w:r>
            <w:proofErr w:type="spellEnd"/>
          </w:p>
        </w:tc>
        <w:tc>
          <w:tcPr>
            <w:tcW w:w="1842" w:type="dxa"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2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Малый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Суворова</w:t>
            </w:r>
            <w:proofErr w:type="spellEnd"/>
          </w:p>
        </w:tc>
        <w:tc>
          <w:tcPr>
            <w:tcW w:w="1842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2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у Дома Профсоюзов в поселке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Цигломень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 (ул. Ленинская – ул. Матросова)</w:t>
            </w:r>
          </w:p>
        </w:tc>
        <w:tc>
          <w:tcPr>
            <w:tcW w:w="1842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2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на спуске с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ж.д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. моста (ул.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Дрейера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2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Вычегодская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, д. 15/1)</w:t>
            </w:r>
          </w:p>
        </w:tc>
        <w:tc>
          <w:tcPr>
            <w:tcW w:w="1842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224CB0" w:rsidRPr="00C63671" w:rsidTr="007D6AB3">
        <w:trPr>
          <w:trHeight w:val="48"/>
          <w:jc w:val="center"/>
        </w:trPr>
        <w:tc>
          <w:tcPr>
            <w:tcW w:w="782" w:type="dxa"/>
          </w:tcPr>
          <w:p w:rsidR="00224CB0" w:rsidRPr="00C63671" w:rsidRDefault="00224CB0" w:rsidP="00224CB0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Сквер (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Лахтинское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 шоссе, памятник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В.И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. Ленину)</w:t>
            </w:r>
          </w:p>
        </w:tc>
        <w:tc>
          <w:tcPr>
            <w:tcW w:w="1842" w:type="dxa"/>
            <w:hideMark/>
          </w:tcPr>
          <w:p w:rsidR="00224CB0" w:rsidRPr="00C63671" w:rsidRDefault="00224CB0" w:rsidP="00224CB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9F1E4D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</w:tbl>
    <w:p w:rsidR="00224CB0" w:rsidRPr="00C63671" w:rsidRDefault="009F1E4D" w:rsidP="00224CB0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</w:t>
      </w:r>
    </w:p>
    <w:p w:rsidR="00224CB0" w:rsidRPr="00C63671" w:rsidRDefault="00224CB0" w:rsidP="00224CB0">
      <w:pPr>
        <w:tabs>
          <w:tab w:val="left" w:pos="2127"/>
          <w:tab w:val="left" w:pos="2410"/>
        </w:tabs>
        <w:jc w:val="both"/>
        <w:rPr>
          <w:sz w:val="28"/>
          <w:szCs w:val="28"/>
          <w:lang w:bidi="ar-SA"/>
        </w:rPr>
      </w:pPr>
      <w:r w:rsidRPr="00C63671">
        <w:rPr>
          <w:sz w:val="24"/>
          <w:szCs w:val="28"/>
        </w:rPr>
        <w:t xml:space="preserve">* Перечень общественных территорий, подлежащих благоустройству, сформирован </w:t>
      </w:r>
      <w:r w:rsidRPr="00C63671">
        <w:rPr>
          <w:sz w:val="24"/>
          <w:szCs w:val="28"/>
        </w:rPr>
        <w:br/>
        <w:t xml:space="preserve">по итогам рейтингового голосования по отбору общественных территорий для благоустройства на территории </w:t>
      </w:r>
      <w:r>
        <w:rPr>
          <w:sz w:val="24"/>
          <w:szCs w:val="28"/>
        </w:rPr>
        <w:t>городского округа</w:t>
      </w:r>
      <w:r w:rsidRPr="00C63671">
        <w:rPr>
          <w:sz w:val="24"/>
          <w:szCs w:val="28"/>
        </w:rPr>
        <w:t xml:space="preserve"> "Город Архангельск" </w:t>
      </w:r>
      <w:r w:rsidRPr="00C63671">
        <w:rPr>
          <w:sz w:val="24"/>
          <w:szCs w:val="28"/>
        </w:rPr>
        <w:br/>
        <w:t>(за исключением общественных территорий, работы по благоустройству которых осуществляются за счет иного межбюджетного трансферта на благоустройство территорий городского округа "Город Архангельск").</w:t>
      </w:r>
      <w:r w:rsidR="007D6AB3">
        <w:rPr>
          <w:sz w:val="24"/>
          <w:szCs w:val="28"/>
        </w:rPr>
        <w:t>"</w:t>
      </w:r>
      <w:r w:rsidR="009024BA">
        <w:rPr>
          <w:sz w:val="24"/>
          <w:szCs w:val="28"/>
        </w:rPr>
        <w:t>;</w:t>
      </w:r>
    </w:p>
    <w:p w:rsidR="00224CB0" w:rsidRPr="00C63671" w:rsidRDefault="00224CB0" w:rsidP="00224CB0">
      <w:pPr>
        <w:rPr>
          <w:sz w:val="24"/>
        </w:rPr>
      </w:pPr>
    </w:p>
    <w:p w:rsidR="007D6AB3" w:rsidRDefault="007D6AB3" w:rsidP="00224CB0">
      <w:pPr>
        <w:jc w:val="center"/>
        <w:rPr>
          <w:sz w:val="28"/>
        </w:rPr>
      </w:pPr>
    </w:p>
    <w:p w:rsidR="00224CB0" w:rsidRPr="00C63671" w:rsidRDefault="00224CB0" w:rsidP="00224CB0">
      <w:pPr>
        <w:jc w:val="center"/>
        <w:rPr>
          <w:sz w:val="28"/>
          <w:szCs w:val="28"/>
        </w:rPr>
      </w:pPr>
      <w:r w:rsidRPr="00C63671">
        <w:rPr>
          <w:sz w:val="28"/>
        </w:rPr>
        <w:t>___________</w:t>
      </w:r>
    </w:p>
    <w:p w:rsidR="007D6AB3" w:rsidRDefault="007D6AB3" w:rsidP="00224CB0">
      <w:pPr>
        <w:rPr>
          <w:sz w:val="24"/>
          <w:szCs w:val="24"/>
          <w:lang w:bidi="ar-SA"/>
        </w:rPr>
        <w:sectPr w:rsidR="007D6AB3" w:rsidSect="007D6AB3">
          <w:pgSz w:w="11910" w:h="16840"/>
          <w:pgMar w:top="1134" w:right="567" w:bottom="1134" w:left="1701" w:header="907" w:footer="0" w:gutter="0"/>
          <w:pgNumType w:start="1"/>
          <w:cols w:space="720"/>
          <w:titlePg/>
          <w:docGrid w:linePitch="299"/>
        </w:sectPr>
      </w:pPr>
    </w:p>
    <w:p w:rsidR="007D6AB3" w:rsidRDefault="007D6AB3" w:rsidP="00145154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  <w:sectPr w:rsidR="007D6AB3" w:rsidSect="007D6AB3">
          <w:type w:val="continuous"/>
          <w:pgSz w:w="11910" w:h="16840"/>
          <w:pgMar w:top="1134" w:right="567" w:bottom="1134" w:left="1701" w:header="1134" w:footer="0" w:gutter="0"/>
          <w:pgNumType w:start="1"/>
          <w:cols w:space="720"/>
          <w:titlePg/>
          <w:docGrid w:linePitch="299"/>
        </w:sectPr>
      </w:pPr>
    </w:p>
    <w:p w:rsidR="00145154" w:rsidRPr="00082F0F" w:rsidRDefault="007D6AB3" w:rsidP="00145154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>"</w:t>
      </w:r>
      <w:r w:rsidR="00145154" w:rsidRPr="00082F0F">
        <w:rPr>
          <w:sz w:val="24"/>
          <w:szCs w:val="24"/>
          <w:lang w:bidi="ar-SA"/>
        </w:rPr>
        <w:t>Приложение № 21</w:t>
      </w:r>
    </w:p>
    <w:p w:rsidR="00145154" w:rsidRPr="00082F0F" w:rsidRDefault="00145154" w:rsidP="00145154">
      <w:pPr>
        <w:tabs>
          <w:tab w:val="left" w:pos="2127"/>
          <w:tab w:val="left" w:pos="2410"/>
        </w:tabs>
        <w:ind w:left="5812"/>
        <w:jc w:val="center"/>
        <w:rPr>
          <w:rFonts w:cs="Calibri"/>
          <w:b/>
          <w:sz w:val="24"/>
          <w:szCs w:val="24"/>
          <w:lang w:bidi="ar-SA"/>
        </w:rPr>
      </w:pPr>
      <w:r w:rsidRPr="00082F0F">
        <w:rPr>
          <w:sz w:val="24"/>
          <w:szCs w:val="24"/>
          <w:lang w:bidi="ar-SA"/>
        </w:rPr>
        <w:t xml:space="preserve">к муниципальной программе "Формирование современной городской среды на территории </w:t>
      </w:r>
      <w:r>
        <w:rPr>
          <w:sz w:val="24"/>
          <w:szCs w:val="24"/>
          <w:lang w:bidi="ar-SA"/>
        </w:rPr>
        <w:t>городского округа</w:t>
      </w:r>
      <w:r w:rsidRPr="00082F0F">
        <w:rPr>
          <w:sz w:val="24"/>
          <w:szCs w:val="24"/>
          <w:lang w:bidi="ar-SA"/>
        </w:rPr>
        <w:t xml:space="preserve"> </w:t>
      </w:r>
      <w:r w:rsidRPr="00082F0F">
        <w:rPr>
          <w:sz w:val="24"/>
          <w:szCs w:val="24"/>
          <w:lang w:bidi="ar-SA"/>
        </w:rPr>
        <w:br/>
        <w:t>"Город Архангельск"</w:t>
      </w:r>
    </w:p>
    <w:p w:rsidR="00145154" w:rsidRPr="00082F0F" w:rsidRDefault="00145154" w:rsidP="00145154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145154" w:rsidRPr="00082F0F" w:rsidRDefault="00145154" w:rsidP="00145154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45154" w:rsidRPr="00082F0F" w:rsidRDefault="00145154" w:rsidP="00145154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082F0F">
        <w:rPr>
          <w:rFonts w:eastAsia="Calibri"/>
          <w:b/>
          <w:sz w:val="24"/>
          <w:szCs w:val="24"/>
          <w:lang w:eastAsia="en-US" w:bidi="ar-SA"/>
        </w:rPr>
        <w:t>ПЕРЕЧЕНЬ</w:t>
      </w:r>
    </w:p>
    <w:p w:rsidR="00145154" w:rsidRPr="00082F0F" w:rsidRDefault="00145154" w:rsidP="00145154">
      <w:pPr>
        <w:jc w:val="center"/>
        <w:rPr>
          <w:rFonts w:eastAsia="Calibri"/>
          <w:b/>
          <w:sz w:val="32"/>
          <w:szCs w:val="24"/>
          <w:lang w:eastAsia="en-US" w:bidi="ar-SA"/>
        </w:rPr>
      </w:pPr>
      <w:r w:rsidRPr="00082F0F">
        <w:rPr>
          <w:rFonts w:eastAsia="Calibri"/>
          <w:b/>
          <w:sz w:val="24"/>
          <w:szCs w:val="24"/>
          <w:lang w:eastAsia="en-US" w:bidi="ar-SA"/>
        </w:rPr>
        <w:t xml:space="preserve">общественных территорий, подлежащих благоустройству в 2021 году </w:t>
      </w:r>
      <w:r w:rsidRPr="00082F0F">
        <w:rPr>
          <w:rFonts w:eastAsia="Calibri"/>
          <w:b/>
          <w:sz w:val="24"/>
          <w:szCs w:val="24"/>
          <w:lang w:eastAsia="en-US" w:bidi="ar-SA"/>
        </w:rPr>
        <w:br/>
      </w:r>
      <w:r w:rsidRPr="00082F0F">
        <w:rPr>
          <w:b/>
          <w:sz w:val="24"/>
          <w:szCs w:val="24"/>
          <w:lang w:bidi="ar-SA"/>
        </w:rPr>
        <w:t>в рамках реализации</w:t>
      </w:r>
      <w:r w:rsidRPr="00082F0F">
        <w:t xml:space="preserve"> </w:t>
      </w:r>
      <w:r w:rsidRPr="00082F0F">
        <w:rPr>
          <w:b/>
          <w:sz w:val="24"/>
          <w:szCs w:val="24"/>
          <w:lang w:bidi="ar-SA"/>
        </w:rPr>
        <w:t xml:space="preserve">отдельных мероприятий государственной программы Архангельской области "Формирование современной городской среды </w:t>
      </w:r>
      <w:r w:rsidRPr="00082F0F">
        <w:rPr>
          <w:b/>
          <w:sz w:val="24"/>
          <w:szCs w:val="24"/>
          <w:lang w:bidi="ar-SA"/>
        </w:rPr>
        <w:br/>
        <w:t>в Архангельской области"</w:t>
      </w:r>
    </w:p>
    <w:p w:rsidR="00145154" w:rsidRPr="00082F0F" w:rsidRDefault="00145154" w:rsidP="00145154">
      <w:pPr>
        <w:widowControl/>
        <w:autoSpaceDE/>
        <w:autoSpaceDN/>
        <w:rPr>
          <w:rFonts w:eastAsia="Calibri"/>
          <w:szCs w:val="24"/>
          <w:lang w:eastAsia="en-US" w:bidi="ar-SA"/>
        </w:rPr>
      </w:pPr>
      <w:r w:rsidRPr="00082F0F">
        <w:rPr>
          <w:rFonts w:eastAsia="Calibri"/>
          <w:szCs w:val="24"/>
          <w:lang w:eastAsia="en-US" w:bidi="ar-SA"/>
        </w:rPr>
        <w:t xml:space="preserve">     </w:t>
      </w: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7"/>
        <w:gridCol w:w="1613"/>
        <w:gridCol w:w="1843"/>
        <w:gridCol w:w="1276"/>
      </w:tblGrid>
      <w:tr w:rsidR="00145154" w:rsidRPr="00082F0F" w:rsidTr="007D6AB3">
        <w:trPr>
          <w:trHeight w:val="37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№</w:t>
            </w:r>
          </w:p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п/п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Наименование</w:t>
            </w:r>
          </w:p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w w:val="97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Объемы финансового обеспечения, тыс. рублей</w:t>
            </w:r>
          </w:p>
        </w:tc>
      </w:tr>
      <w:tr w:rsidR="00145154" w:rsidRPr="00082F0F" w:rsidTr="007D6AB3">
        <w:trPr>
          <w:trHeight w:val="58"/>
          <w:jc w:val="center"/>
        </w:trPr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082F0F" w:rsidRDefault="00145154" w:rsidP="00224C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082F0F" w:rsidRDefault="00145154" w:rsidP="00224CB0">
            <w:pPr>
              <w:widowControl/>
              <w:autoSpaceDE/>
              <w:autoSpaceDN/>
              <w:rPr>
                <w:color w:val="000000"/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w w:val="97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В том числе:</w:t>
            </w:r>
          </w:p>
        </w:tc>
      </w:tr>
      <w:tr w:rsidR="00145154" w:rsidRPr="00082F0F" w:rsidTr="007D6AB3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082F0F" w:rsidRDefault="00145154" w:rsidP="00224C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082F0F" w:rsidRDefault="00145154" w:rsidP="00224CB0">
            <w:pPr>
              <w:widowControl/>
              <w:autoSpaceDE/>
              <w:autoSpaceDN/>
              <w:rPr>
                <w:color w:val="000000"/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областной</w:t>
            </w:r>
            <w:r w:rsidRPr="00082F0F">
              <w:rPr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082F0F">
              <w:rPr>
                <w:color w:val="000000"/>
                <w:sz w:val="24"/>
                <w:szCs w:val="24"/>
                <w:lang w:bidi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городской бюджет</w:t>
            </w:r>
          </w:p>
        </w:tc>
      </w:tr>
      <w:tr w:rsidR="00145154" w:rsidRPr="00082F0F" w:rsidTr="007D6AB3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082F0F">
              <w:rPr>
                <w:bCs/>
                <w:color w:val="000000"/>
                <w:sz w:val="24"/>
                <w:szCs w:val="24"/>
                <w:shd w:val="clear" w:color="auto" w:fill="FFFFFF"/>
                <w:lang w:bidi="ar-SA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54" w:rsidRPr="00082F0F" w:rsidRDefault="00145154" w:rsidP="00224CB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</w:tr>
      <w:tr w:rsidR="00145154" w:rsidRPr="00082F0F" w:rsidTr="007D6AB3">
        <w:trPr>
          <w:trHeight w:val="606"/>
          <w:jc w:val="center"/>
        </w:trPr>
        <w:tc>
          <w:tcPr>
            <w:tcW w:w="649" w:type="dxa"/>
            <w:tcBorders>
              <w:top w:val="single" w:sz="4" w:space="0" w:color="auto"/>
            </w:tcBorders>
          </w:tcPr>
          <w:p w:rsidR="00145154" w:rsidRPr="00082F0F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1.</w:t>
            </w:r>
          </w:p>
        </w:tc>
        <w:tc>
          <w:tcPr>
            <w:tcW w:w="4057" w:type="dxa"/>
            <w:tcBorders>
              <w:top w:val="single" w:sz="4" w:space="0" w:color="auto"/>
            </w:tcBorders>
          </w:tcPr>
          <w:p w:rsidR="00145154" w:rsidRPr="00082F0F" w:rsidRDefault="00145154" w:rsidP="009024BA">
            <w:pPr>
              <w:widowControl/>
              <w:autoSpaceDE/>
              <w:autoSpaceDN/>
              <w:spacing w:after="240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 xml:space="preserve">Сквер просп. Никольский, </w:t>
            </w:r>
            <w:r w:rsidR="009024BA">
              <w:rPr>
                <w:color w:val="000000"/>
                <w:sz w:val="24"/>
                <w:szCs w:val="24"/>
                <w:lang w:bidi="ar-SA"/>
              </w:rPr>
              <w:br/>
            </w:r>
            <w:r w:rsidRPr="00082F0F">
              <w:rPr>
                <w:color w:val="000000"/>
                <w:sz w:val="24"/>
                <w:szCs w:val="24"/>
                <w:lang w:bidi="ar-SA"/>
              </w:rPr>
              <w:t>у Культурного центра "</w:t>
            </w:r>
            <w:proofErr w:type="spellStart"/>
            <w:r w:rsidRPr="00082F0F">
              <w:rPr>
                <w:color w:val="000000"/>
                <w:sz w:val="24"/>
                <w:szCs w:val="24"/>
                <w:lang w:bidi="ar-SA"/>
              </w:rPr>
              <w:t>Соломбала</w:t>
            </w:r>
            <w:proofErr w:type="spellEnd"/>
            <w:r w:rsidRPr="00082F0F">
              <w:rPr>
                <w:color w:val="000000"/>
                <w:sz w:val="24"/>
                <w:szCs w:val="24"/>
                <w:lang w:bidi="ar-SA"/>
              </w:rPr>
              <w:t>-АРТ"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145154" w:rsidRPr="00145154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145154">
              <w:rPr>
                <w:rFonts w:eastAsia="Calibri"/>
                <w:sz w:val="24"/>
                <w:szCs w:val="24"/>
                <w:lang w:eastAsia="en-US" w:bidi="ar-SA"/>
              </w:rPr>
              <w:t>65 598,7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5154" w:rsidRPr="00145154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45154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  <w:p w:rsidR="00145154" w:rsidRPr="00145154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5154" w:rsidRPr="00145154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45154">
              <w:rPr>
                <w:rFonts w:eastAsia="Calibri"/>
                <w:sz w:val="24"/>
                <w:szCs w:val="24"/>
                <w:lang w:eastAsia="en-US" w:bidi="ar-SA"/>
              </w:rPr>
              <w:t>65 598,7</w:t>
            </w:r>
          </w:p>
        </w:tc>
      </w:tr>
      <w:tr w:rsidR="00145154" w:rsidRPr="00082F0F" w:rsidTr="007D6AB3">
        <w:trPr>
          <w:trHeight w:val="58"/>
          <w:jc w:val="center"/>
        </w:trPr>
        <w:tc>
          <w:tcPr>
            <w:tcW w:w="649" w:type="dxa"/>
          </w:tcPr>
          <w:p w:rsidR="00145154" w:rsidRPr="00082F0F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2.</w:t>
            </w:r>
          </w:p>
        </w:tc>
        <w:tc>
          <w:tcPr>
            <w:tcW w:w="4057" w:type="dxa"/>
          </w:tcPr>
          <w:p w:rsidR="00145154" w:rsidRPr="00082F0F" w:rsidRDefault="00145154" w:rsidP="009024BA">
            <w:pPr>
              <w:widowControl/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  <w:r w:rsidRPr="00082F0F">
              <w:rPr>
                <w:color w:val="000000"/>
                <w:sz w:val="24"/>
                <w:szCs w:val="24"/>
              </w:rPr>
              <w:t xml:space="preserve">Сквер имени 12-ой бригады Морской пехоты, в районе </w:t>
            </w:r>
            <w:proofErr w:type="spellStart"/>
            <w:r w:rsidRPr="00082F0F">
              <w:rPr>
                <w:color w:val="000000"/>
                <w:sz w:val="24"/>
                <w:szCs w:val="24"/>
              </w:rPr>
              <w:t>КЦ</w:t>
            </w:r>
            <w:proofErr w:type="spellEnd"/>
            <w:r w:rsidRPr="00082F0F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82F0F">
              <w:rPr>
                <w:color w:val="000000"/>
                <w:sz w:val="24"/>
                <w:szCs w:val="24"/>
              </w:rPr>
              <w:t>Маймакса</w:t>
            </w:r>
            <w:proofErr w:type="spellEnd"/>
            <w:r w:rsidRPr="00082F0F">
              <w:rPr>
                <w:color w:val="000000"/>
                <w:sz w:val="24"/>
                <w:szCs w:val="24"/>
              </w:rPr>
              <w:t xml:space="preserve">" </w:t>
            </w:r>
          </w:p>
          <w:p w:rsidR="00145154" w:rsidRPr="00082F0F" w:rsidRDefault="00145154" w:rsidP="009024BA">
            <w:pPr>
              <w:widowControl/>
              <w:autoSpaceDE/>
              <w:autoSpaceDN/>
              <w:spacing w:after="240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</w:rPr>
              <w:t>(2 этап)</w:t>
            </w:r>
          </w:p>
        </w:tc>
        <w:tc>
          <w:tcPr>
            <w:tcW w:w="1613" w:type="dxa"/>
          </w:tcPr>
          <w:p w:rsidR="00145154" w:rsidRPr="009C5F37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9C5F37">
              <w:rPr>
                <w:rFonts w:eastAsia="Calibri"/>
                <w:sz w:val="24"/>
                <w:szCs w:val="24"/>
                <w:lang w:eastAsia="en-US" w:bidi="ar-SA"/>
              </w:rPr>
              <w:t>11 115,2</w:t>
            </w:r>
          </w:p>
        </w:tc>
        <w:tc>
          <w:tcPr>
            <w:tcW w:w="1843" w:type="dxa"/>
          </w:tcPr>
          <w:p w:rsidR="00145154" w:rsidRPr="009C5F37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C5F37">
              <w:rPr>
                <w:rFonts w:eastAsia="Calibri"/>
                <w:sz w:val="24"/>
                <w:szCs w:val="24"/>
                <w:lang w:eastAsia="en-US" w:bidi="ar-SA"/>
              </w:rPr>
              <w:t>11 115,2</w:t>
            </w:r>
          </w:p>
        </w:tc>
        <w:tc>
          <w:tcPr>
            <w:tcW w:w="1276" w:type="dxa"/>
          </w:tcPr>
          <w:p w:rsidR="00145154" w:rsidRPr="006F535F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F535F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145154" w:rsidRPr="00082F0F" w:rsidTr="007D6AB3">
        <w:trPr>
          <w:trHeight w:val="58"/>
          <w:jc w:val="center"/>
        </w:trPr>
        <w:tc>
          <w:tcPr>
            <w:tcW w:w="649" w:type="dxa"/>
          </w:tcPr>
          <w:p w:rsidR="00145154" w:rsidRPr="006F535F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6F535F">
              <w:rPr>
                <w:sz w:val="24"/>
                <w:szCs w:val="24"/>
                <w:lang w:bidi="ar-SA"/>
              </w:rPr>
              <w:t>3.</w:t>
            </w:r>
          </w:p>
        </w:tc>
        <w:tc>
          <w:tcPr>
            <w:tcW w:w="4057" w:type="dxa"/>
          </w:tcPr>
          <w:p w:rsidR="00145154" w:rsidRPr="006F535F" w:rsidRDefault="00145154" w:rsidP="009024BA">
            <w:pPr>
              <w:spacing w:after="240"/>
              <w:rPr>
                <w:rFonts w:eastAsia="Calibri"/>
                <w:sz w:val="24"/>
                <w:szCs w:val="28"/>
              </w:rPr>
            </w:pPr>
            <w:r w:rsidRPr="006F535F">
              <w:rPr>
                <w:rFonts w:eastAsia="Calibri"/>
                <w:sz w:val="24"/>
                <w:szCs w:val="28"/>
              </w:rPr>
              <w:t xml:space="preserve">Парк им. В.И. Ленина 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145154" w:rsidRPr="009C5F37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C5F37">
              <w:rPr>
                <w:rFonts w:eastAsia="Calibri"/>
                <w:sz w:val="24"/>
                <w:szCs w:val="24"/>
                <w:lang w:eastAsia="en-US" w:bidi="ar-SA"/>
              </w:rPr>
              <w:t>56 067,6</w:t>
            </w:r>
          </w:p>
        </w:tc>
        <w:tc>
          <w:tcPr>
            <w:tcW w:w="1843" w:type="dxa"/>
          </w:tcPr>
          <w:p w:rsidR="00145154" w:rsidRPr="009C5F37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C5F37">
              <w:rPr>
                <w:rFonts w:eastAsia="Calibri"/>
                <w:sz w:val="24"/>
                <w:szCs w:val="24"/>
                <w:lang w:eastAsia="en-US" w:bidi="ar-SA"/>
              </w:rPr>
              <w:t>56 067,6</w:t>
            </w:r>
          </w:p>
        </w:tc>
        <w:tc>
          <w:tcPr>
            <w:tcW w:w="1276" w:type="dxa"/>
          </w:tcPr>
          <w:p w:rsidR="00145154" w:rsidRPr="006F535F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F535F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145154" w:rsidRPr="00082F0F" w:rsidTr="007D6AB3">
        <w:trPr>
          <w:trHeight w:val="58"/>
          <w:jc w:val="center"/>
        </w:trPr>
        <w:tc>
          <w:tcPr>
            <w:tcW w:w="649" w:type="dxa"/>
          </w:tcPr>
          <w:p w:rsidR="00145154" w:rsidRPr="006F535F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6F535F">
              <w:rPr>
                <w:sz w:val="24"/>
                <w:szCs w:val="24"/>
                <w:lang w:bidi="ar-SA"/>
              </w:rPr>
              <w:t>4.</w:t>
            </w:r>
          </w:p>
        </w:tc>
        <w:tc>
          <w:tcPr>
            <w:tcW w:w="4057" w:type="dxa"/>
          </w:tcPr>
          <w:p w:rsidR="00145154" w:rsidRPr="006F535F" w:rsidRDefault="00145154" w:rsidP="009024BA">
            <w:pPr>
              <w:spacing w:after="240"/>
              <w:rPr>
                <w:rFonts w:eastAsia="Calibri"/>
                <w:sz w:val="24"/>
                <w:szCs w:val="28"/>
              </w:rPr>
            </w:pPr>
            <w:r w:rsidRPr="006F535F">
              <w:rPr>
                <w:rFonts w:eastAsia="Calibri"/>
                <w:sz w:val="24"/>
                <w:szCs w:val="28"/>
              </w:rPr>
              <w:t>Сквер на пл. Терехина у памятника В.И. Ленину</w:t>
            </w:r>
          </w:p>
        </w:tc>
        <w:tc>
          <w:tcPr>
            <w:tcW w:w="1613" w:type="dxa"/>
          </w:tcPr>
          <w:p w:rsidR="00145154" w:rsidRPr="009C5F37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C5F37">
              <w:rPr>
                <w:rFonts w:eastAsia="Calibri"/>
                <w:sz w:val="24"/>
                <w:szCs w:val="24"/>
                <w:lang w:eastAsia="en-US" w:bidi="ar-SA"/>
              </w:rPr>
              <w:t>29 507,8</w:t>
            </w:r>
          </w:p>
        </w:tc>
        <w:tc>
          <w:tcPr>
            <w:tcW w:w="1843" w:type="dxa"/>
          </w:tcPr>
          <w:p w:rsidR="00145154" w:rsidRPr="009C5F37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C5F37">
              <w:rPr>
                <w:rFonts w:eastAsia="Calibri"/>
                <w:sz w:val="24"/>
                <w:szCs w:val="24"/>
                <w:lang w:eastAsia="en-US" w:bidi="ar-SA"/>
              </w:rPr>
              <w:t>29 507,8</w:t>
            </w:r>
          </w:p>
        </w:tc>
        <w:tc>
          <w:tcPr>
            <w:tcW w:w="1276" w:type="dxa"/>
          </w:tcPr>
          <w:p w:rsidR="00145154" w:rsidRPr="006F535F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F535F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145154" w:rsidRPr="00082F0F" w:rsidTr="007D6AB3">
        <w:trPr>
          <w:trHeight w:val="58"/>
          <w:jc w:val="center"/>
        </w:trPr>
        <w:tc>
          <w:tcPr>
            <w:tcW w:w="649" w:type="dxa"/>
          </w:tcPr>
          <w:p w:rsidR="00145154" w:rsidRPr="006F535F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6F535F">
              <w:rPr>
                <w:sz w:val="24"/>
                <w:szCs w:val="24"/>
                <w:lang w:bidi="ar-SA"/>
              </w:rPr>
              <w:t>5.</w:t>
            </w:r>
          </w:p>
        </w:tc>
        <w:tc>
          <w:tcPr>
            <w:tcW w:w="4057" w:type="dxa"/>
          </w:tcPr>
          <w:p w:rsidR="00145154" w:rsidRPr="006F535F" w:rsidRDefault="00145154" w:rsidP="009024BA">
            <w:pPr>
              <w:spacing w:after="240"/>
              <w:rPr>
                <w:rFonts w:eastAsia="Calibri"/>
                <w:sz w:val="24"/>
                <w:szCs w:val="24"/>
              </w:rPr>
            </w:pPr>
            <w:r w:rsidRPr="006F535F">
              <w:rPr>
                <w:rFonts w:eastAsia="Calibri"/>
                <w:sz w:val="24"/>
                <w:szCs w:val="24"/>
              </w:rPr>
              <w:t xml:space="preserve">Общественная территория в районе домов № 8, 10, 12 </w:t>
            </w:r>
            <w:r w:rsidR="007D6AB3">
              <w:rPr>
                <w:rFonts w:eastAsia="Calibri"/>
                <w:sz w:val="24"/>
                <w:szCs w:val="24"/>
              </w:rPr>
              <w:br/>
            </w:r>
            <w:r w:rsidRPr="006F535F">
              <w:rPr>
                <w:rFonts w:eastAsia="Calibri"/>
                <w:sz w:val="24"/>
                <w:szCs w:val="24"/>
              </w:rPr>
              <w:t>по ул. Воскресенской</w:t>
            </w:r>
          </w:p>
        </w:tc>
        <w:tc>
          <w:tcPr>
            <w:tcW w:w="1613" w:type="dxa"/>
          </w:tcPr>
          <w:p w:rsidR="00145154" w:rsidRPr="009C5F37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C5F37">
              <w:rPr>
                <w:rFonts w:eastAsia="Calibri"/>
                <w:sz w:val="24"/>
                <w:szCs w:val="24"/>
                <w:lang w:eastAsia="en-US" w:bidi="ar-SA"/>
              </w:rPr>
              <w:t>23 766,8</w:t>
            </w:r>
          </w:p>
        </w:tc>
        <w:tc>
          <w:tcPr>
            <w:tcW w:w="1843" w:type="dxa"/>
          </w:tcPr>
          <w:p w:rsidR="00145154" w:rsidRPr="009C5F37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C5F37">
              <w:rPr>
                <w:rFonts w:eastAsia="Calibri"/>
                <w:sz w:val="24"/>
                <w:szCs w:val="24"/>
                <w:lang w:eastAsia="en-US" w:bidi="ar-SA"/>
              </w:rPr>
              <w:t>23 766,8</w:t>
            </w:r>
          </w:p>
        </w:tc>
        <w:tc>
          <w:tcPr>
            <w:tcW w:w="1276" w:type="dxa"/>
          </w:tcPr>
          <w:p w:rsidR="00145154" w:rsidRPr="006F535F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F535F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7D6AB3" w:rsidRPr="007D6AB3" w:rsidTr="007D6AB3">
        <w:trPr>
          <w:trHeight w:val="58"/>
          <w:jc w:val="center"/>
        </w:trPr>
        <w:tc>
          <w:tcPr>
            <w:tcW w:w="649" w:type="dxa"/>
          </w:tcPr>
          <w:p w:rsidR="00145154" w:rsidRPr="006F535F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6F535F">
              <w:rPr>
                <w:sz w:val="24"/>
                <w:szCs w:val="24"/>
                <w:lang w:bidi="ar-SA"/>
              </w:rPr>
              <w:t>6.</w:t>
            </w:r>
          </w:p>
        </w:tc>
        <w:tc>
          <w:tcPr>
            <w:tcW w:w="4057" w:type="dxa"/>
          </w:tcPr>
          <w:p w:rsidR="00145154" w:rsidRPr="006F535F" w:rsidRDefault="00145154" w:rsidP="009024BA">
            <w:pPr>
              <w:widowControl/>
              <w:autoSpaceDE/>
              <w:autoSpaceDN/>
              <w:spacing w:after="240"/>
              <w:rPr>
                <w:sz w:val="24"/>
                <w:szCs w:val="24"/>
              </w:rPr>
            </w:pPr>
            <w:r w:rsidRPr="006F535F">
              <w:rPr>
                <w:sz w:val="24"/>
                <w:szCs w:val="24"/>
              </w:rPr>
              <w:t xml:space="preserve">Территория общего пользования вдоль просп. </w:t>
            </w:r>
            <w:proofErr w:type="spellStart"/>
            <w:r w:rsidRPr="006F535F">
              <w:rPr>
                <w:sz w:val="24"/>
                <w:szCs w:val="24"/>
              </w:rPr>
              <w:t>Чумбарова-Лучинского</w:t>
            </w:r>
            <w:proofErr w:type="spellEnd"/>
          </w:p>
        </w:tc>
        <w:tc>
          <w:tcPr>
            <w:tcW w:w="1613" w:type="dxa"/>
          </w:tcPr>
          <w:p w:rsidR="00145154" w:rsidRPr="007D6AB3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13 625,0</w:t>
            </w:r>
          </w:p>
        </w:tc>
        <w:tc>
          <w:tcPr>
            <w:tcW w:w="1843" w:type="dxa"/>
          </w:tcPr>
          <w:p w:rsidR="00145154" w:rsidRPr="007D6AB3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13 625,0</w:t>
            </w:r>
          </w:p>
        </w:tc>
        <w:tc>
          <w:tcPr>
            <w:tcW w:w="1276" w:type="dxa"/>
          </w:tcPr>
          <w:p w:rsidR="00145154" w:rsidRPr="007D6AB3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7D6AB3" w:rsidRPr="007D6AB3" w:rsidTr="007D6AB3">
        <w:trPr>
          <w:trHeight w:val="58"/>
          <w:jc w:val="center"/>
        </w:trPr>
        <w:tc>
          <w:tcPr>
            <w:tcW w:w="649" w:type="dxa"/>
          </w:tcPr>
          <w:p w:rsidR="00145154" w:rsidRPr="006F535F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6F535F">
              <w:rPr>
                <w:sz w:val="24"/>
                <w:szCs w:val="24"/>
                <w:lang w:bidi="ar-SA"/>
              </w:rPr>
              <w:t>7.</w:t>
            </w:r>
          </w:p>
        </w:tc>
        <w:tc>
          <w:tcPr>
            <w:tcW w:w="4057" w:type="dxa"/>
          </w:tcPr>
          <w:p w:rsidR="00145154" w:rsidRPr="006F535F" w:rsidRDefault="00145154" w:rsidP="009024BA">
            <w:pPr>
              <w:widowControl/>
              <w:autoSpaceDE/>
              <w:autoSpaceDN/>
              <w:spacing w:after="240"/>
              <w:rPr>
                <w:sz w:val="24"/>
                <w:szCs w:val="24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Наб. Северной Д</w:t>
            </w:r>
            <w:proofErr w:type="spellStart"/>
            <w:r w:rsidRPr="006F535F">
              <w:rPr>
                <w:rFonts w:eastAsia="Calibri"/>
                <w:sz w:val="24"/>
                <w:szCs w:val="28"/>
                <w:lang w:val="en-US" w:eastAsia="en-US" w:bidi="ar-SA"/>
              </w:rPr>
              <w:t>вины</w:t>
            </w:r>
            <w:proofErr w:type="spellEnd"/>
          </w:p>
        </w:tc>
        <w:tc>
          <w:tcPr>
            <w:tcW w:w="1613" w:type="dxa"/>
          </w:tcPr>
          <w:p w:rsidR="00145154" w:rsidRPr="007D6AB3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28 480,0</w:t>
            </w:r>
          </w:p>
        </w:tc>
        <w:tc>
          <w:tcPr>
            <w:tcW w:w="1843" w:type="dxa"/>
          </w:tcPr>
          <w:p w:rsidR="00145154" w:rsidRPr="007D6AB3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28 480,0</w:t>
            </w:r>
          </w:p>
        </w:tc>
        <w:tc>
          <w:tcPr>
            <w:tcW w:w="1276" w:type="dxa"/>
          </w:tcPr>
          <w:p w:rsidR="00145154" w:rsidRPr="007D6AB3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7D6AB3" w:rsidRPr="007D6AB3" w:rsidTr="007D6AB3">
        <w:trPr>
          <w:trHeight w:val="58"/>
          <w:jc w:val="center"/>
        </w:trPr>
        <w:tc>
          <w:tcPr>
            <w:tcW w:w="649" w:type="dxa"/>
          </w:tcPr>
          <w:p w:rsidR="00145154" w:rsidRPr="006F535F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6F535F">
              <w:rPr>
                <w:sz w:val="24"/>
                <w:szCs w:val="24"/>
                <w:lang w:bidi="ar-SA"/>
              </w:rPr>
              <w:t>8.</w:t>
            </w:r>
          </w:p>
        </w:tc>
        <w:tc>
          <w:tcPr>
            <w:tcW w:w="4057" w:type="dxa"/>
          </w:tcPr>
          <w:p w:rsidR="00145154" w:rsidRPr="006F535F" w:rsidRDefault="00145154" w:rsidP="009024BA">
            <w:pPr>
              <w:widowControl/>
              <w:autoSpaceDE/>
              <w:autoSpaceDN/>
              <w:spacing w:after="240"/>
              <w:rPr>
                <w:sz w:val="24"/>
                <w:szCs w:val="24"/>
              </w:rPr>
            </w:pPr>
            <w:proofErr w:type="spellStart"/>
            <w:r w:rsidRPr="006F535F">
              <w:rPr>
                <w:rFonts w:eastAsia="Calibri"/>
                <w:sz w:val="24"/>
                <w:szCs w:val="28"/>
                <w:lang w:val="en-US" w:eastAsia="en-US" w:bidi="ar-SA"/>
              </w:rPr>
              <w:t>Пл</w:t>
            </w:r>
            <w:proofErr w:type="spellEnd"/>
            <w:r w:rsidRPr="006F535F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6F535F">
              <w:rPr>
                <w:rFonts w:eastAsia="Calibri"/>
                <w:sz w:val="24"/>
                <w:szCs w:val="28"/>
                <w:lang w:val="en-US" w:eastAsia="en-US" w:bidi="ar-SA"/>
              </w:rPr>
              <w:t>Мира</w:t>
            </w:r>
            <w:proofErr w:type="spellEnd"/>
          </w:p>
        </w:tc>
        <w:tc>
          <w:tcPr>
            <w:tcW w:w="1613" w:type="dxa"/>
          </w:tcPr>
          <w:p w:rsidR="00145154" w:rsidRPr="007D6AB3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7 859,0</w:t>
            </w:r>
          </w:p>
        </w:tc>
        <w:tc>
          <w:tcPr>
            <w:tcW w:w="1843" w:type="dxa"/>
          </w:tcPr>
          <w:p w:rsidR="00145154" w:rsidRPr="007D6AB3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7 859,0</w:t>
            </w:r>
          </w:p>
        </w:tc>
        <w:tc>
          <w:tcPr>
            <w:tcW w:w="1276" w:type="dxa"/>
          </w:tcPr>
          <w:p w:rsidR="00145154" w:rsidRPr="007D6AB3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7D6AB3" w:rsidRPr="007D6AB3" w:rsidTr="007D6AB3">
        <w:trPr>
          <w:trHeight w:val="58"/>
          <w:jc w:val="center"/>
        </w:trPr>
        <w:tc>
          <w:tcPr>
            <w:tcW w:w="649" w:type="dxa"/>
          </w:tcPr>
          <w:p w:rsidR="00DB0277" w:rsidRPr="00082F0F" w:rsidRDefault="00DB0277" w:rsidP="009024BA">
            <w:pPr>
              <w:widowControl/>
              <w:autoSpaceDE/>
              <w:autoSpaceDN/>
              <w:spacing w:after="240"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9.</w:t>
            </w:r>
          </w:p>
        </w:tc>
        <w:tc>
          <w:tcPr>
            <w:tcW w:w="4057" w:type="dxa"/>
          </w:tcPr>
          <w:p w:rsidR="00DB0277" w:rsidRPr="00082F0F" w:rsidRDefault="00DB0277" w:rsidP="009024BA">
            <w:pPr>
              <w:widowControl/>
              <w:autoSpaceDE/>
              <w:autoSpaceDN/>
              <w:spacing w:after="240"/>
              <w:rPr>
                <w:bCs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bidi="ar-SA"/>
              </w:rPr>
              <w:t>Площадь Профсоюзов</w:t>
            </w:r>
          </w:p>
        </w:tc>
        <w:tc>
          <w:tcPr>
            <w:tcW w:w="1613" w:type="dxa"/>
          </w:tcPr>
          <w:p w:rsidR="00DB0277" w:rsidRPr="007D6AB3" w:rsidRDefault="00DB0277" w:rsidP="009024BA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7D6AB3">
              <w:rPr>
                <w:sz w:val="24"/>
                <w:szCs w:val="24"/>
                <w:lang w:bidi="ar-SA"/>
              </w:rPr>
              <w:t>3 120,0</w:t>
            </w:r>
          </w:p>
        </w:tc>
        <w:tc>
          <w:tcPr>
            <w:tcW w:w="1843" w:type="dxa"/>
          </w:tcPr>
          <w:p w:rsidR="00DB0277" w:rsidRPr="007D6AB3" w:rsidRDefault="00DB0277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276" w:type="dxa"/>
          </w:tcPr>
          <w:p w:rsidR="00DB0277" w:rsidRPr="007D6AB3" w:rsidRDefault="00DB0277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3 120,0</w:t>
            </w:r>
          </w:p>
        </w:tc>
      </w:tr>
      <w:tr w:rsidR="007D6AB3" w:rsidRPr="007D6AB3" w:rsidTr="007D6AB3">
        <w:trPr>
          <w:trHeight w:val="58"/>
          <w:jc w:val="center"/>
        </w:trPr>
        <w:tc>
          <w:tcPr>
            <w:tcW w:w="649" w:type="dxa"/>
          </w:tcPr>
          <w:p w:rsidR="00145154" w:rsidRPr="00082F0F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57" w:type="dxa"/>
          </w:tcPr>
          <w:p w:rsidR="00145154" w:rsidRPr="00082F0F" w:rsidRDefault="007D6AB3" w:rsidP="009024BA">
            <w:pPr>
              <w:widowControl/>
              <w:autoSpaceDE/>
              <w:autoSpaceDN/>
              <w:spacing w:after="240"/>
              <w:rPr>
                <w:bCs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bidi="ar-SA"/>
              </w:rPr>
              <w:t>Итого</w:t>
            </w:r>
          </w:p>
        </w:tc>
        <w:tc>
          <w:tcPr>
            <w:tcW w:w="1613" w:type="dxa"/>
          </w:tcPr>
          <w:p w:rsidR="00145154" w:rsidRPr="007D6AB3" w:rsidRDefault="00DB0277" w:rsidP="009024BA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7D6AB3">
              <w:rPr>
                <w:sz w:val="24"/>
                <w:szCs w:val="24"/>
                <w:lang w:bidi="ar-SA"/>
              </w:rPr>
              <w:t>239 140,1</w:t>
            </w:r>
          </w:p>
        </w:tc>
        <w:tc>
          <w:tcPr>
            <w:tcW w:w="1843" w:type="dxa"/>
          </w:tcPr>
          <w:p w:rsidR="00145154" w:rsidRPr="007D6AB3" w:rsidRDefault="00145154" w:rsidP="009024BA">
            <w:pPr>
              <w:widowControl/>
              <w:autoSpaceDE/>
              <w:autoSpaceDN/>
              <w:spacing w:after="240"/>
              <w:jc w:val="center"/>
              <w:rPr>
                <w:sz w:val="24"/>
                <w:szCs w:val="24"/>
                <w:lang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170 421,4</w:t>
            </w:r>
          </w:p>
        </w:tc>
        <w:tc>
          <w:tcPr>
            <w:tcW w:w="1276" w:type="dxa"/>
          </w:tcPr>
          <w:p w:rsidR="00DB0277" w:rsidRPr="007D6AB3" w:rsidRDefault="00DB0277" w:rsidP="009024BA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68 718,7</w:t>
            </w:r>
            <w:r w:rsidR="007D6AB3">
              <w:rPr>
                <w:rFonts w:eastAsia="Calibri"/>
                <w:sz w:val="24"/>
                <w:szCs w:val="24"/>
                <w:lang w:eastAsia="en-US" w:bidi="ar-SA"/>
              </w:rPr>
              <w:t>".</w:t>
            </w:r>
          </w:p>
        </w:tc>
      </w:tr>
    </w:tbl>
    <w:p w:rsidR="00145154" w:rsidRDefault="00145154" w:rsidP="00145154">
      <w:pPr>
        <w:rPr>
          <w:sz w:val="20"/>
          <w:szCs w:val="20"/>
        </w:rPr>
      </w:pPr>
    </w:p>
    <w:p w:rsidR="00145154" w:rsidRDefault="00145154" w:rsidP="00145154">
      <w:pPr>
        <w:rPr>
          <w:sz w:val="20"/>
          <w:szCs w:val="20"/>
        </w:rPr>
      </w:pPr>
    </w:p>
    <w:p w:rsidR="00145154" w:rsidRPr="00082F0F" w:rsidRDefault="00145154" w:rsidP="00145154">
      <w:pPr>
        <w:jc w:val="center"/>
        <w:rPr>
          <w:sz w:val="20"/>
          <w:szCs w:val="20"/>
        </w:rPr>
      </w:pPr>
      <w:r w:rsidRPr="00082F0F">
        <w:rPr>
          <w:sz w:val="20"/>
          <w:szCs w:val="20"/>
        </w:rPr>
        <w:t>_____</w:t>
      </w:r>
      <w:r w:rsidR="007D6AB3">
        <w:rPr>
          <w:sz w:val="20"/>
          <w:szCs w:val="20"/>
        </w:rPr>
        <w:t>______</w:t>
      </w:r>
      <w:r w:rsidRPr="00082F0F">
        <w:rPr>
          <w:sz w:val="20"/>
          <w:szCs w:val="20"/>
        </w:rPr>
        <w:t>___</w:t>
      </w:r>
    </w:p>
    <w:p w:rsidR="00145154" w:rsidRDefault="00145154" w:rsidP="00145154">
      <w:pPr>
        <w:rPr>
          <w:b/>
          <w:bCs/>
          <w:sz w:val="24"/>
          <w:szCs w:val="28"/>
        </w:rPr>
      </w:pPr>
    </w:p>
    <w:p w:rsidR="00145154" w:rsidRPr="008E0AF9" w:rsidRDefault="00145154" w:rsidP="00842C1B">
      <w:pPr>
        <w:jc w:val="right"/>
        <w:rPr>
          <w:sz w:val="24"/>
          <w:szCs w:val="24"/>
        </w:rPr>
      </w:pPr>
    </w:p>
    <w:sectPr w:rsidR="00145154" w:rsidRPr="008E0AF9" w:rsidSect="007D6AB3">
      <w:pgSz w:w="11910" w:h="16840"/>
      <w:pgMar w:top="1134" w:right="567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48" w:rsidRDefault="005F5548">
      <w:r>
        <w:separator/>
      </w:r>
    </w:p>
  </w:endnote>
  <w:endnote w:type="continuationSeparator" w:id="0">
    <w:p w:rsidR="005F5548" w:rsidRDefault="005F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B3" w:rsidRDefault="007D6AB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B3" w:rsidRDefault="007D6AB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B3" w:rsidRDefault="007D6A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48" w:rsidRDefault="005F5548">
      <w:r>
        <w:separator/>
      </w:r>
    </w:p>
  </w:footnote>
  <w:footnote w:type="continuationSeparator" w:id="0">
    <w:p w:rsidR="005F5548" w:rsidRDefault="005F5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B3" w:rsidRDefault="007D6A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951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D6AB3" w:rsidRDefault="007D6AB3">
        <w:pPr>
          <w:pStyle w:val="a8"/>
          <w:jc w:val="center"/>
        </w:pPr>
        <w:r w:rsidRPr="007D6AB3">
          <w:rPr>
            <w:rFonts w:ascii="Times New Roman" w:hAnsi="Times New Roman" w:cs="Times New Roman"/>
            <w:sz w:val="24"/>
          </w:rPr>
          <w:fldChar w:fldCharType="begin"/>
        </w:r>
        <w:r w:rsidRPr="007D6AB3">
          <w:rPr>
            <w:rFonts w:ascii="Times New Roman" w:hAnsi="Times New Roman" w:cs="Times New Roman"/>
            <w:sz w:val="24"/>
          </w:rPr>
          <w:instrText>PAGE   \* MERGEFORMAT</w:instrText>
        </w:r>
        <w:r w:rsidRPr="007D6AB3">
          <w:rPr>
            <w:rFonts w:ascii="Times New Roman" w:hAnsi="Times New Roman" w:cs="Times New Roman"/>
            <w:sz w:val="24"/>
          </w:rPr>
          <w:fldChar w:fldCharType="separate"/>
        </w:r>
        <w:r w:rsidR="005A4A55">
          <w:rPr>
            <w:rFonts w:ascii="Times New Roman" w:hAnsi="Times New Roman" w:cs="Times New Roman"/>
            <w:noProof/>
            <w:sz w:val="24"/>
          </w:rPr>
          <w:t>3</w:t>
        </w:r>
        <w:r w:rsidRPr="007D6AB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5548" w:rsidRDefault="005F554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B3" w:rsidRDefault="007D6AB3">
    <w:pPr>
      <w:pStyle w:val="a8"/>
      <w:jc w:val="center"/>
    </w:pPr>
  </w:p>
  <w:p w:rsidR="007D6AB3" w:rsidRDefault="007D6A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21"/>
  </w:num>
  <w:num w:numId="16">
    <w:abstractNumId w:val="0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17F16"/>
    <w:rsid w:val="000201EF"/>
    <w:rsid w:val="00020BF1"/>
    <w:rsid w:val="00024FC7"/>
    <w:rsid w:val="0002680B"/>
    <w:rsid w:val="000330BE"/>
    <w:rsid w:val="000335A4"/>
    <w:rsid w:val="00035FF9"/>
    <w:rsid w:val="00043AC5"/>
    <w:rsid w:val="00050C15"/>
    <w:rsid w:val="00051495"/>
    <w:rsid w:val="000522D1"/>
    <w:rsid w:val="00054A40"/>
    <w:rsid w:val="00062948"/>
    <w:rsid w:val="00064B29"/>
    <w:rsid w:val="0007570F"/>
    <w:rsid w:val="00077D05"/>
    <w:rsid w:val="000829BD"/>
    <w:rsid w:val="00082F0F"/>
    <w:rsid w:val="000848E5"/>
    <w:rsid w:val="00085F26"/>
    <w:rsid w:val="00086CCA"/>
    <w:rsid w:val="00091BCE"/>
    <w:rsid w:val="000A0C10"/>
    <w:rsid w:val="000A1BAB"/>
    <w:rsid w:val="000B7E46"/>
    <w:rsid w:val="000C6646"/>
    <w:rsid w:val="000D0662"/>
    <w:rsid w:val="000D0CDD"/>
    <w:rsid w:val="000D23DA"/>
    <w:rsid w:val="000D2FBE"/>
    <w:rsid w:val="001016EA"/>
    <w:rsid w:val="001029B5"/>
    <w:rsid w:val="001030CC"/>
    <w:rsid w:val="00106225"/>
    <w:rsid w:val="00111FD8"/>
    <w:rsid w:val="00114E95"/>
    <w:rsid w:val="00116966"/>
    <w:rsid w:val="001231D7"/>
    <w:rsid w:val="00125C3A"/>
    <w:rsid w:val="00133538"/>
    <w:rsid w:val="00133D7C"/>
    <w:rsid w:val="00143E5B"/>
    <w:rsid w:val="00145154"/>
    <w:rsid w:val="00151032"/>
    <w:rsid w:val="00151CA7"/>
    <w:rsid w:val="00152521"/>
    <w:rsid w:val="001531F4"/>
    <w:rsid w:val="00156F98"/>
    <w:rsid w:val="00175453"/>
    <w:rsid w:val="001771C4"/>
    <w:rsid w:val="001833B0"/>
    <w:rsid w:val="00190EC9"/>
    <w:rsid w:val="001A1462"/>
    <w:rsid w:val="001A7DF8"/>
    <w:rsid w:val="001B09BE"/>
    <w:rsid w:val="001B2592"/>
    <w:rsid w:val="001B30A0"/>
    <w:rsid w:val="001B39CD"/>
    <w:rsid w:val="001B76AA"/>
    <w:rsid w:val="001C0B4A"/>
    <w:rsid w:val="001D3223"/>
    <w:rsid w:val="001D696D"/>
    <w:rsid w:val="00211E91"/>
    <w:rsid w:val="002153ED"/>
    <w:rsid w:val="00224CB0"/>
    <w:rsid w:val="00231D6A"/>
    <w:rsid w:val="002376E5"/>
    <w:rsid w:val="00241199"/>
    <w:rsid w:val="00252766"/>
    <w:rsid w:val="00265783"/>
    <w:rsid w:val="002704B4"/>
    <w:rsid w:val="00272E66"/>
    <w:rsid w:val="00274472"/>
    <w:rsid w:val="00276037"/>
    <w:rsid w:val="00281C44"/>
    <w:rsid w:val="00284D5A"/>
    <w:rsid w:val="002918EF"/>
    <w:rsid w:val="002A18AE"/>
    <w:rsid w:val="002B2C49"/>
    <w:rsid w:val="002C221A"/>
    <w:rsid w:val="002C2BB9"/>
    <w:rsid w:val="002C2DF7"/>
    <w:rsid w:val="002C4A82"/>
    <w:rsid w:val="002C583F"/>
    <w:rsid w:val="002C63FE"/>
    <w:rsid w:val="002D58DC"/>
    <w:rsid w:val="002F4A31"/>
    <w:rsid w:val="00300DA6"/>
    <w:rsid w:val="003055C0"/>
    <w:rsid w:val="00307E1B"/>
    <w:rsid w:val="0032038F"/>
    <w:rsid w:val="00322FB2"/>
    <w:rsid w:val="0033310D"/>
    <w:rsid w:val="003457D6"/>
    <w:rsid w:val="00355EA9"/>
    <w:rsid w:val="00361BBF"/>
    <w:rsid w:val="00366E29"/>
    <w:rsid w:val="003674F6"/>
    <w:rsid w:val="00370CA4"/>
    <w:rsid w:val="0037366D"/>
    <w:rsid w:val="00373BC7"/>
    <w:rsid w:val="00374BBD"/>
    <w:rsid w:val="00376350"/>
    <w:rsid w:val="00376A72"/>
    <w:rsid w:val="00384BC0"/>
    <w:rsid w:val="00385CFC"/>
    <w:rsid w:val="00393120"/>
    <w:rsid w:val="003A2784"/>
    <w:rsid w:val="003B0F03"/>
    <w:rsid w:val="003B31D3"/>
    <w:rsid w:val="003C1FDC"/>
    <w:rsid w:val="003C50CA"/>
    <w:rsid w:val="003C52B9"/>
    <w:rsid w:val="003D119F"/>
    <w:rsid w:val="003D2EFB"/>
    <w:rsid w:val="003D6DB9"/>
    <w:rsid w:val="003E2F26"/>
    <w:rsid w:val="003E766B"/>
    <w:rsid w:val="003F294A"/>
    <w:rsid w:val="003F5501"/>
    <w:rsid w:val="003F5B2E"/>
    <w:rsid w:val="0040123A"/>
    <w:rsid w:val="00404201"/>
    <w:rsid w:val="00424922"/>
    <w:rsid w:val="00436E55"/>
    <w:rsid w:val="00442E6B"/>
    <w:rsid w:val="00452956"/>
    <w:rsid w:val="004558B4"/>
    <w:rsid w:val="00455C74"/>
    <w:rsid w:val="00455E74"/>
    <w:rsid w:val="00464A97"/>
    <w:rsid w:val="00467EE3"/>
    <w:rsid w:val="00471166"/>
    <w:rsid w:val="00473AC0"/>
    <w:rsid w:val="00473F6F"/>
    <w:rsid w:val="00474509"/>
    <w:rsid w:val="00474D42"/>
    <w:rsid w:val="0048413C"/>
    <w:rsid w:val="004850FC"/>
    <w:rsid w:val="0048662E"/>
    <w:rsid w:val="00493D9F"/>
    <w:rsid w:val="00497218"/>
    <w:rsid w:val="004B3206"/>
    <w:rsid w:val="004B4016"/>
    <w:rsid w:val="004C37B8"/>
    <w:rsid w:val="004D52CC"/>
    <w:rsid w:val="004E3508"/>
    <w:rsid w:val="004F3D3B"/>
    <w:rsid w:val="004F7488"/>
    <w:rsid w:val="00500E07"/>
    <w:rsid w:val="0051273F"/>
    <w:rsid w:val="00512780"/>
    <w:rsid w:val="0051755B"/>
    <w:rsid w:val="00523C02"/>
    <w:rsid w:val="00524BAE"/>
    <w:rsid w:val="00543CED"/>
    <w:rsid w:val="00544544"/>
    <w:rsid w:val="005577F6"/>
    <w:rsid w:val="00562DD4"/>
    <w:rsid w:val="00573896"/>
    <w:rsid w:val="00576027"/>
    <w:rsid w:val="00577FE4"/>
    <w:rsid w:val="00586D03"/>
    <w:rsid w:val="005918FC"/>
    <w:rsid w:val="00593A94"/>
    <w:rsid w:val="005968C6"/>
    <w:rsid w:val="005A0028"/>
    <w:rsid w:val="005A07A2"/>
    <w:rsid w:val="005A4A55"/>
    <w:rsid w:val="005B405B"/>
    <w:rsid w:val="005E38D0"/>
    <w:rsid w:val="005F37E9"/>
    <w:rsid w:val="005F5548"/>
    <w:rsid w:val="00605177"/>
    <w:rsid w:val="00605F6D"/>
    <w:rsid w:val="006109A0"/>
    <w:rsid w:val="006138F8"/>
    <w:rsid w:val="006160B1"/>
    <w:rsid w:val="00625C92"/>
    <w:rsid w:val="00627BC5"/>
    <w:rsid w:val="0063729E"/>
    <w:rsid w:val="006417B8"/>
    <w:rsid w:val="0064591C"/>
    <w:rsid w:val="0066034D"/>
    <w:rsid w:val="006641E4"/>
    <w:rsid w:val="00677EFB"/>
    <w:rsid w:val="006936F8"/>
    <w:rsid w:val="00693E12"/>
    <w:rsid w:val="006C0D12"/>
    <w:rsid w:val="006C1CEB"/>
    <w:rsid w:val="006C4D66"/>
    <w:rsid w:val="006D40B6"/>
    <w:rsid w:val="006D7282"/>
    <w:rsid w:val="006D7A01"/>
    <w:rsid w:val="006E24D6"/>
    <w:rsid w:val="006F4224"/>
    <w:rsid w:val="006F46BB"/>
    <w:rsid w:val="006F535F"/>
    <w:rsid w:val="006F6EA0"/>
    <w:rsid w:val="007040E1"/>
    <w:rsid w:val="007152AE"/>
    <w:rsid w:val="0072220F"/>
    <w:rsid w:val="00743944"/>
    <w:rsid w:val="007468FA"/>
    <w:rsid w:val="00754C05"/>
    <w:rsid w:val="0075534B"/>
    <w:rsid w:val="00764FB6"/>
    <w:rsid w:val="00765DD3"/>
    <w:rsid w:val="00772698"/>
    <w:rsid w:val="00780F2F"/>
    <w:rsid w:val="00781F59"/>
    <w:rsid w:val="00783AB7"/>
    <w:rsid w:val="00793793"/>
    <w:rsid w:val="007968EB"/>
    <w:rsid w:val="007A38A7"/>
    <w:rsid w:val="007A4337"/>
    <w:rsid w:val="007A5662"/>
    <w:rsid w:val="007B35E5"/>
    <w:rsid w:val="007D53BE"/>
    <w:rsid w:val="007D6AB3"/>
    <w:rsid w:val="007D6CD8"/>
    <w:rsid w:val="007E008B"/>
    <w:rsid w:val="007E76B4"/>
    <w:rsid w:val="007F38E3"/>
    <w:rsid w:val="00800A7A"/>
    <w:rsid w:val="00800AE7"/>
    <w:rsid w:val="00800F98"/>
    <w:rsid w:val="00814731"/>
    <w:rsid w:val="00820DBC"/>
    <w:rsid w:val="00821066"/>
    <w:rsid w:val="0082409D"/>
    <w:rsid w:val="008344BB"/>
    <w:rsid w:val="00836A0A"/>
    <w:rsid w:val="00836D3E"/>
    <w:rsid w:val="00842C1B"/>
    <w:rsid w:val="0084378B"/>
    <w:rsid w:val="00843D56"/>
    <w:rsid w:val="00847919"/>
    <w:rsid w:val="008633E9"/>
    <w:rsid w:val="008817AD"/>
    <w:rsid w:val="00892AE6"/>
    <w:rsid w:val="00896BD5"/>
    <w:rsid w:val="008A5BDB"/>
    <w:rsid w:val="008B5F45"/>
    <w:rsid w:val="008C0C94"/>
    <w:rsid w:val="008C257E"/>
    <w:rsid w:val="008E0AF9"/>
    <w:rsid w:val="008E1176"/>
    <w:rsid w:val="008F0941"/>
    <w:rsid w:val="009024BA"/>
    <w:rsid w:val="0090538F"/>
    <w:rsid w:val="0091464A"/>
    <w:rsid w:val="00916DE6"/>
    <w:rsid w:val="0092292F"/>
    <w:rsid w:val="00932679"/>
    <w:rsid w:val="009327C8"/>
    <w:rsid w:val="00937B2A"/>
    <w:rsid w:val="00947F01"/>
    <w:rsid w:val="00951B02"/>
    <w:rsid w:val="00952124"/>
    <w:rsid w:val="009534FE"/>
    <w:rsid w:val="00971EA9"/>
    <w:rsid w:val="00972D98"/>
    <w:rsid w:val="00987303"/>
    <w:rsid w:val="00990346"/>
    <w:rsid w:val="009909C4"/>
    <w:rsid w:val="009952B9"/>
    <w:rsid w:val="00996A29"/>
    <w:rsid w:val="009B55D0"/>
    <w:rsid w:val="009C5367"/>
    <w:rsid w:val="009C5F37"/>
    <w:rsid w:val="009D6A5C"/>
    <w:rsid w:val="009E202B"/>
    <w:rsid w:val="009E3EEA"/>
    <w:rsid w:val="009F1E4D"/>
    <w:rsid w:val="009F2943"/>
    <w:rsid w:val="009F5214"/>
    <w:rsid w:val="009F5E25"/>
    <w:rsid w:val="009F6532"/>
    <w:rsid w:val="00A03406"/>
    <w:rsid w:val="00A06636"/>
    <w:rsid w:val="00A153B2"/>
    <w:rsid w:val="00A169A9"/>
    <w:rsid w:val="00A22710"/>
    <w:rsid w:val="00A25F2E"/>
    <w:rsid w:val="00A27BE9"/>
    <w:rsid w:val="00A27C83"/>
    <w:rsid w:val="00A321EE"/>
    <w:rsid w:val="00A44A9C"/>
    <w:rsid w:val="00A45CCF"/>
    <w:rsid w:val="00A45ED0"/>
    <w:rsid w:val="00A47BF5"/>
    <w:rsid w:val="00A50989"/>
    <w:rsid w:val="00A5499D"/>
    <w:rsid w:val="00A86E4A"/>
    <w:rsid w:val="00A8792B"/>
    <w:rsid w:val="00A9500C"/>
    <w:rsid w:val="00A9621F"/>
    <w:rsid w:val="00A97FA2"/>
    <w:rsid w:val="00AA46DA"/>
    <w:rsid w:val="00AA7331"/>
    <w:rsid w:val="00AB1105"/>
    <w:rsid w:val="00AB3448"/>
    <w:rsid w:val="00AB41F3"/>
    <w:rsid w:val="00AB6723"/>
    <w:rsid w:val="00AC1CB4"/>
    <w:rsid w:val="00AD1720"/>
    <w:rsid w:val="00AE0DC7"/>
    <w:rsid w:val="00AE1B75"/>
    <w:rsid w:val="00AF7BA0"/>
    <w:rsid w:val="00B0117D"/>
    <w:rsid w:val="00B2297B"/>
    <w:rsid w:val="00B30399"/>
    <w:rsid w:val="00B31B4A"/>
    <w:rsid w:val="00B33AD5"/>
    <w:rsid w:val="00B516C7"/>
    <w:rsid w:val="00B60AB2"/>
    <w:rsid w:val="00B647F6"/>
    <w:rsid w:val="00B64872"/>
    <w:rsid w:val="00B75C59"/>
    <w:rsid w:val="00B918A0"/>
    <w:rsid w:val="00B938F3"/>
    <w:rsid w:val="00B93A7D"/>
    <w:rsid w:val="00B95FE1"/>
    <w:rsid w:val="00BA3673"/>
    <w:rsid w:val="00BB24AE"/>
    <w:rsid w:val="00BB4298"/>
    <w:rsid w:val="00BC4AB8"/>
    <w:rsid w:val="00BC5A04"/>
    <w:rsid w:val="00BC5A6C"/>
    <w:rsid w:val="00BC734A"/>
    <w:rsid w:val="00BD58FD"/>
    <w:rsid w:val="00BD71EB"/>
    <w:rsid w:val="00BF3458"/>
    <w:rsid w:val="00C07075"/>
    <w:rsid w:val="00C236FA"/>
    <w:rsid w:val="00C34D95"/>
    <w:rsid w:val="00C40B75"/>
    <w:rsid w:val="00C43D3A"/>
    <w:rsid w:val="00C5521A"/>
    <w:rsid w:val="00C607DA"/>
    <w:rsid w:val="00C63671"/>
    <w:rsid w:val="00C675F8"/>
    <w:rsid w:val="00C76BDA"/>
    <w:rsid w:val="00C91217"/>
    <w:rsid w:val="00C977B5"/>
    <w:rsid w:val="00CA2D64"/>
    <w:rsid w:val="00CA4A7D"/>
    <w:rsid w:val="00CA5AA8"/>
    <w:rsid w:val="00CB28EA"/>
    <w:rsid w:val="00CB4A65"/>
    <w:rsid w:val="00CC438D"/>
    <w:rsid w:val="00CE2404"/>
    <w:rsid w:val="00CE3E47"/>
    <w:rsid w:val="00CE4E11"/>
    <w:rsid w:val="00CE587B"/>
    <w:rsid w:val="00CF04F1"/>
    <w:rsid w:val="00CF775E"/>
    <w:rsid w:val="00D1715D"/>
    <w:rsid w:val="00D3005D"/>
    <w:rsid w:val="00D37D42"/>
    <w:rsid w:val="00D43674"/>
    <w:rsid w:val="00D5404F"/>
    <w:rsid w:val="00D57274"/>
    <w:rsid w:val="00D6135E"/>
    <w:rsid w:val="00D656E8"/>
    <w:rsid w:val="00D70A26"/>
    <w:rsid w:val="00D73B92"/>
    <w:rsid w:val="00D94404"/>
    <w:rsid w:val="00D959BF"/>
    <w:rsid w:val="00DA090A"/>
    <w:rsid w:val="00DA0FBB"/>
    <w:rsid w:val="00DA78D4"/>
    <w:rsid w:val="00DB0277"/>
    <w:rsid w:val="00DB12F1"/>
    <w:rsid w:val="00DC0B6D"/>
    <w:rsid w:val="00DC4487"/>
    <w:rsid w:val="00DC78DD"/>
    <w:rsid w:val="00DD4DA2"/>
    <w:rsid w:val="00DE2525"/>
    <w:rsid w:val="00DE5F0B"/>
    <w:rsid w:val="00DE6BD7"/>
    <w:rsid w:val="00DE6CBD"/>
    <w:rsid w:val="00DF2FA5"/>
    <w:rsid w:val="00E011F8"/>
    <w:rsid w:val="00E01D20"/>
    <w:rsid w:val="00E03246"/>
    <w:rsid w:val="00E063DC"/>
    <w:rsid w:val="00E06D01"/>
    <w:rsid w:val="00E11BEB"/>
    <w:rsid w:val="00E12B5F"/>
    <w:rsid w:val="00E20EC8"/>
    <w:rsid w:val="00E22724"/>
    <w:rsid w:val="00E301CC"/>
    <w:rsid w:val="00E45AA0"/>
    <w:rsid w:val="00E51041"/>
    <w:rsid w:val="00E54046"/>
    <w:rsid w:val="00E60B27"/>
    <w:rsid w:val="00E60BC4"/>
    <w:rsid w:val="00E61F98"/>
    <w:rsid w:val="00E65EF1"/>
    <w:rsid w:val="00E66C7A"/>
    <w:rsid w:val="00E73D2C"/>
    <w:rsid w:val="00E747A7"/>
    <w:rsid w:val="00E76683"/>
    <w:rsid w:val="00E77247"/>
    <w:rsid w:val="00EA1D5F"/>
    <w:rsid w:val="00EA4A25"/>
    <w:rsid w:val="00EA63B7"/>
    <w:rsid w:val="00EB135F"/>
    <w:rsid w:val="00EC04DD"/>
    <w:rsid w:val="00EC3DED"/>
    <w:rsid w:val="00EC546A"/>
    <w:rsid w:val="00ED57AC"/>
    <w:rsid w:val="00EE1F19"/>
    <w:rsid w:val="00EE5EEB"/>
    <w:rsid w:val="00EF25C8"/>
    <w:rsid w:val="00F23937"/>
    <w:rsid w:val="00F256D3"/>
    <w:rsid w:val="00F26E1E"/>
    <w:rsid w:val="00F27D53"/>
    <w:rsid w:val="00F4047F"/>
    <w:rsid w:val="00F4380D"/>
    <w:rsid w:val="00F454F3"/>
    <w:rsid w:val="00F52537"/>
    <w:rsid w:val="00F53298"/>
    <w:rsid w:val="00F544B0"/>
    <w:rsid w:val="00F65222"/>
    <w:rsid w:val="00F6688C"/>
    <w:rsid w:val="00F66C06"/>
    <w:rsid w:val="00F9168C"/>
    <w:rsid w:val="00FA02F2"/>
    <w:rsid w:val="00FA0FB0"/>
    <w:rsid w:val="00FA66BC"/>
    <w:rsid w:val="00FC1232"/>
    <w:rsid w:val="00FC12C1"/>
    <w:rsid w:val="00FC5C80"/>
    <w:rsid w:val="00FD095F"/>
    <w:rsid w:val="00FD1F9F"/>
    <w:rsid w:val="00FD614A"/>
    <w:rsid w:val="00FE4373"/>
    <w:rsid w:val="00FE4EFE"/>
    <w:rsid w:val="00FF05ED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  <w:style w:type="table" w:customStyle="1" w:styleId="12120">
    <w:name w:val="Сетка таблицы1212"/>
    <w:basedOn w:val="a1"/>
    <w:next w:val="aa"/>
    <w:uiPriority w:val="39"/>
    <w:rsid w:val="004E35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F775E"/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CF775E"/>
  </w:style>
  <w:style w:type="table" w:customStyle="1" w:styleId="1180">
    <w:name w:val="Сетка таблицы118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CF775E"/>
  </w:style>
  <w:style w:type="table" w:customStyle="1" w:styleId="250">
    <w:name w:val="Сетка таблицы25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F775E"/>
  </w:style>
  <w:style w:type="table" w:customStyle="1" w:styleId="350">
    <w:name w:val="Сетка таблицы35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F775E"/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F775E"/>
  </w:style>
  <w:style w:type="table" w:customStyle="1" w:styleId="440">
    <w:name w:val="Сетка таблицы44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0"/>
    <w:next w:val="a2"/>
    <w:uiPriority w:val="99"/>
    <w:semiHidden/>
    <w:unhideWhenUsed/>
    <w:rsid w:val="00CF775E"/>
  </w:style>
  <w:style w:type="table" w:customStyle="1" w:styleId="1190">
    <w:name w:val="Сетка таблицы119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CF775E"/>
  </w:style>
  <w:style w:type="table" w:customStyle="1" w:styleId="2130">
    <w:name w:val="Сетка таблицы213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CF775E"/>
  </w:style>
  <w:style w:type="table" w:customStyle="1" w:styleId="3131">
    <w:name w:val="Сетка таблицы313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CF775E"/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CF775E"/>
  </w:style>
  <w:style w:type="numbering" w:customStyle="1" w:styleId="226">
    <w:name w:val="Нет списка226"/>
    <w:next w:val="a2"/>
    <w:uiPriority w:val="99"/>
    <w:semiHidden/>
    <w:unhideWhenUsed/>
    <w:rsid w:val="00CF775E"/>
  </w:style>
  <w:style w:type="table" w:customStyle="1" w:styleId="2211">
    <w:name w:val="Сетка таблицы2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CF775E"/>
  </w:style>
  <w:style w:type="table" w:customStyle="1" w:styleId="3211">
    <w:name w:val="Сетка таблицы3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CF775E"/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CF775E"/>
  </w:style>
  <w:style w:type="table" w:customStyle="1" w:styleId="4120">
    <w:name w:val="Сетка таблицы41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Нет списка11126"/>
    <w:next w:val="a2"/>
    <w:uiPriority w:val="99"/>
    <w:semiHidden/>
    <w:unhideWhenUsed/>
    <w:rsid w:val="00CF775E"/>
  </w:style>
  <w:style w:type="table" w:customStyle="1" w:styleId="11119">
    <w:name w:val="Сетка таблицы1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uiPriority w:val="99"/>
    <w:semiHidden/>
    <w:unhideWhenUsed/>
    <w:rsid w:val="00CF775E"/>
  </w:style>
  <w:style w:type="table" w:customStyle="1" w:styleId="21111">
    <w:name w:val="Сетка таблицы2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CF775E"/>
  </w:style>
  <w:style w:type="table" w:customStyle="1" w:styleId="31110">
    <w:name w:val="Сетка таблицы311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CF775E"/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CF775E"/>
  </w:style>
  <w:style w:type="numbering" w:customStyle="1" w:styleId="236">
    <w:name w:val="Нет списка236"/>
    <w:next w:val="a2"/>
    <w:uiPriority w:val="99"/>
    <w:semiHidden/>
    <w:unhideWhenUsed/>
    <w:rsid w:val="00CF775E"/>
  </w:style>
  <w:style w:type="table" w:customStyle="1" w:styleId="2311">
    <w:name w:val="Сетка таблицы23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CF775E"/>
  </w:style>
  <w:style w:type="table" w:customStyle="1" w:styleId="331">
    <w:name w:val="Сетка таблицы33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CF775E"/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CF775E"/>
  </w:style>
  <w:style w:type="table" w:customStyle="1" w:styleId="4220">
    <w:name w:val="Сетка таблицы42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">
    <w:name w:val="Нет списка11136"/>
    <w:next w:val="a2"/>
    <w:uiPriority w:val="99"/>
    <w:semiHidden/>
    <w:unhideWhenUsed/>
    <w:rsid w:val="00CF775E"/>
  </w:style>
  <w:style w:type="table" w:customStyle="1" w:styleId="11211">
    <w:name w:val="Сетка таблицы1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6"/>
    <w:next w:val="a2"/>
    <w:uiPriority w:val="99"/>
    <w:semiHidden/>
    <w:unhideWhenUsed/>
    <w:rsid w:val="00CF775E"/>
  </w:style>
  <w:style w:type="table" w:customStyle="1" w:styleId="21210">
    <w:name w:val="Сетка таблицы2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">
    <w:name w:val="Нет списка111126"/>
    <w:next w:val="a2"/>
    <w:uiPriority w:val="99"/>
    <w:semiHidden/>
    <w:unhideWhenUsed/>
    <w:rsid w:val="00CF775E"/>
  </w:style>
  <w:style w:type="table" w:customStyle="1" w:styleId="31210">
    <w:name w:val="Сетка таблицы31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CF775E"/>
  </w:style>
  <w:style w:type="table" w:customStyle="1" w:styleId="152">
    <w:name w:val="Сетка таблицы15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CF775E"/>
  </w:style>
  <w:style w:type="table" w:customStyle="1" w:styleId="162">
    <w:name w:val="Сетка таблицы16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CF775E"/>
  </w:style>
  <w:style w:type="table" w:customStyle="1" w:styleId="172">
    <w:name w:val="Сетка таблицы17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CF775E"/>
  </w:style>
  <w:style w:type="table" w:customStyle="1" w:styleId="181">
    <w:name w:val="Сетка таблицы18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CF775E"/>
  </w:style>
  <w:style w:type="table" w:customStyle="1" w:styleId="191">
    <w:name w:val="Сетка таблицы19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CF775E"/>
  </w:style>
  <w:style w:type="table" w:customStyle="1" w:styleId="11010">
    <w:name w:val="Сетка таблицы110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CF775E"/>
  </w:style>
  <w:style w:type="numbering" w:customStyle="1" w:styleId="1141">
    <w:name w:val="Нет списка1141"/>
    <w:next w:val="a2"/>
    <w:uiPriority w:val="99"/>
    <w:semiHidden/>
    <w:unhideWhenUsed/>
    <w:rsid w:val="00CF775E"/>
  </w:style>
  <w:style w:type="numbering" w:customStyle="1" w:styleId="241">
    <w:name w:val="Нет списка241"/>
    <w:next w:val="a2"/>
    <w:uiPriority w:val="99"/>
    <w:semiHidden/>
    <w:unhideWhenUsed/>
    <w:rsid w:val="00CF775E"/>
  </w:style>
  <w:style w:type="numbering" w:customStyle="1" w:styleId="11141">
    <w:name w:val="Нет списка11141"/>
    <w:next w:val="a2"/>
    <w:uiPriority w:val="99"/>
    <w:semiHidden/>
    <w:unhideWhenUsed/>
    <w:rsid w:val="00CF775E"/>
  </w:style>
  <w:style w:type="numbering" w:customStyle="1" w:styleId="3310">
    <w:name w:val="Нет списка331"/>
    <w:next w:val="a2"/>
    <w:uiPriority w:val="99"/>
    <w:semiHidden/>
    <w:unhideWhenUsed/>
    <w:rsid w:val="00CF775E"/>
  </w:style>
  <w:style w:type="numbering" w:customStyle="1" w:styleId="1231">
    <w:name w:val="Нет списка1231"/>
    <w:next w:val="a2"/>
    <w:uiPriority w:val="99"/>
    <w:semiHidden/>
    <w:unhideWhenUsed/>
    <w:rsid w:val="00CF775E"/>
  </w:style>
  <w:style w:type="numbering" w:customStyle="1" w:styleId="111131">
    <w:name w:val="Нет списка111131"/>
    <w:next w:val="a2"/>
    <w:uiPriority w:val="99"/>
    <w:semiHidden/>
    <w:unhideWhenUsed/>
    <w:rsid w:val="00CF775E"/>
  </w:style>
  <w:style w:type="numbering" w:customStyle="1" w:styleId="2131">
    <w:name w:val="Нет списка2131"/>
    <w:next w:val="a2"/>
    <w:uiPriority w:val="99"/>
    <w:semiHidden/>
    <w:unhideWhenUsed/>
    <w:rsid w:val="00CF775E"/>
  </w:style>
  <w:style w:type="numbering" w:customStyle="1" w:styleId="1111116">
    <w:name w:val="Нет списка1111116"/>
    <w:next w:val="a2"/>
    <w:uiPriority w:val="99"/>
    <w:semiHidden/>
    <w:unhideWhenUsed/>
    <w:rsid w:val="00CF775E"/>
  </w:style>
  <w:style w:type="numbering" w:customStyle="1" w:styleId="4111">
    <w:name w:val="Нет списка411"/>
    <w:next w:val="a2"/>
    <w:uiPriority w:val="99"/>
    <w:semiHidden/>
    <w:unhideWhenUsed/>
    <w:rsid w:val="00CF775E"/>
  </w:style>
  <w:style w:type="numbering" w:customStyle="1" w:styleId="13110">
    <w:name w:val="Нет списка1311"/>
    <w:next w:val="a2"/>
    <w:uiPriority w:val="99"/>
    <w:semiHidden/>
    <w:unhideWhenUsed/>
    <w:rsid w:val="00CF775E"/>
  </w:style>
  <w:style w:type="numbering" w:customStyle="1" w:styleId="22110">
    <w:name w:val="Нет списка2211"/>
    <w:next w:val="a2"/>
    <w:uiPriority w:val="99"/>
    <w:semiHidden/>
    <w:unhideWhenUsed/>
    <w:rsid w:val="00CF775E"/>
  </w:style>
  <w:style w:type="numbering" w:customStyle="1" w:styleId="112110">
    <w:name w:val="Нет списка11211"/>
    <w:next w:val="a2"/>
    <w:uiPriority w:val="99"/>
    <w:semiHidden/>
    <w:unhideWhenUsed/>
    <w:rsid w:val="00CF775E"/>
  </w:style>
  <w:style w:type="numbering" w:customStyle="1" w:styleId="31111">
    <w:name w:val="Нет списка3111"/>
    <w:next w:val="a2"/>
    <w:uiPriority w:val="99"/>
    <w:semiHidden/>
    <w:unhideWhenUsed/>
    <w:rsid w:val="00CF775E"/>
  </w:style>
  <w:style w:type="numbering" w:customStyle="1" w:styleId="12111">
    <w:name w:val="Нет списка12111"/>
    <w:next w:val="a2"/>
    <w:uiPriority w:val="99"/>
    <w:semiHidden/>
    <w:unhideWhenUsed/>
    <w:rsid w:val="00CF775E"/>
  </w:style>
  <w:style w:type="numbering" w:customStyle="1" w:styleId="111211">
    <w:name w:val="Нет списка111211"/>
    <w:next w:val="a2"/>
    <w:uiPriority w:val="99"/>
    <w:semiHidden/>
    <w:unhideWhenUsed/>
    <w:rsid w:val="00CF775E"/>
  </w:style>
  <w:style w:type="numbering" w:customStyle="1" w:styleId="211110">
    <w:name w:val="Нет списка21111"/>
    <w:next w:val="a2"/>
    <w:uiPriority w:val="99"/>
    <w:semiHidden/>
    <w:unhideWhenUsed/>
    <w:rsid w:val="00CF775E"/>
  </w:style>
  <w:style w:type="numbering" w:customStyle="1" w:styleId="11111111">
    <w:name w:val="Нет списка11111111"/>
    <w:next w:val="a2"/>
    <w:uiPriority w:val="99"/>
    <w:semiHidden/>
    <w:unhideWhenUsed/>
    <w:rsid w:val="00CF775E"/>
  </w:style>
  <w:style w:type="numbering" w:customStyle="1" w:styleId="5110">
    <w:name w:val="Нет списка511"/>
    <w:next w:val="a2"/>
    <w:uiPriority w:val="99"/>
    <w:semiHidden/>
    <w:unhideWhenUsed/>
    <w:rsid w:val="00CF775E"/>
  </w:style>
  <w:style w:type="numbering" w:customStyle="1" w:styleId="1411">
    <w:name w:val="Нет списка1411"/>
    <w:next w:val="a2"/>
    <w:uiPriority w:val="99"/>
    <w:semiHidden/>
    <w:unhideWhenUsed/>
    <w:rsid w:val="00CF775E"/>
  </w:style>
  <w:style w:type="numbering" w:customStyle="1" w:styleId="23110">
    <w:name w:val="Нет списка2311"/>
    <w:next w:val="a2"/>
    <w:uiPriority w:val="99"/>
    <w:semiHidden/>
    <w:unhideWhenUsed/>
    <w:rsid w:val="00CF775E"/>
  </w:style>
  <w:style w:type="numbering" w:customStyle="1" w:styleId="11311">
    <w:name w:val="Нет списка11311"/>
    <w:next w:val="a2"/>
    <w:uiPriority w:val="99"/>
    <w:semiHidden/>
    <w:unhideWhenUsed/>
    <w:rsid w:val="00CF775E"/>
  </w:style>
  <w:style w:type="numbering" w:customStyle="1" w:styleId="32110">
    <w:name w:val="Нет списка3211"/>
    <w:next w:val="a2"/>
    <w:uiPriority w:val="99"/>
    <w:semiHidden/>
    <w:unhideWhenUsed/>
    <w:rsid w:val="00CF775E"/>
  </w:style>
  <w:style w:type="numbering" w:customStyle="1" w:styleId="12211">
    <w:name w:val="Нет списка12211"/>
    <w:next w:val="a2"/>
    <w:uiPriority w:val="99"/>
    <w:semiHidden/>
    <w:unhideWhenUsed/>
    <w:rsid w:val="00CF775E"/>
  </w:style>
  <w:style w:type="numbering" w:customStyle="1" w:styleId="111311">
    <w:name w:val="Нет списка111311"/>
    <w:next w:val="a2"/>
    <w:uiPriority w:val="99"/>
    <w:semiHidden/>
    <w:unhideWhenUsed/>
    <w:rsid w:val="00CF775E"/>
  </w:style>
  <w:style w:type="numbering" w:customStyle="1" w:styleId="21211">
    <w:name w:val="Нет списка21211"/>
    <w:next w:val="a2"/>
    <w:uiPriority w:val="99"/>
    <w:semiHidden/>
    <w:unhideWhenUsed/>
    <w:rsid w:val="00CF775E"/>
  </w:style>
  <w:style w:type="numbering" w:customStyle="1" w:styleId="1111211">
    <w:name w:val="Нет списка1111211"/>
    <w:next w:val="a2"/>
    <w:uiPriority w:val="99"/>
    <w:semiHidden/>
    <w:unhideWhenUsed/>
    <w:rsid w:val="00CF775E"/>
  </w:style>
  <w:style w:type="numbering" w:customStyle="1" w:styleId="6110">
    <w:name w:val="Нет списка611"/>
    <w:next w:val="a2"/>
    <w:uiPriority w:val="99"/>
    <w:semiHidden/>
    <w:unhideWhenUsed/>
    <w:rsid w:val="00CF775E"/>
  </w:style>
  <w:style w:type="numbering" w:customStyle="1" w:styleId="711">
    <w:name w:val="Нет списка711"/>
    <w:next w:val="a2"/>
    <w:uiPriority w:val="99"/>
    <w:semiHidden/>
    <w:unhideWhenUsed/>
    <w:rsid w:val="00CF775E"/>
  </w:style>
  <w:style w:type="numbering" w:customStyle="1" w:styleId="811">
    <w:name w:val="Нет списка811"/>
    <w:next w:val="a2"/>
    <w:uiPriority w:val="99"/>
    <w:semiHidden/>
    <w:unhideWhenUsed/>
    <w:rsid w:val="00CF775E"/>
  </w:style>
  <w:style w:type="numbering" w:customStyle="1" w:styleId="1710">
    <w:name w:val="Нет списка171"/>
    <w:next w:val="a2"/>
    <w:uiPriority w:val="99"/>
    <w:semiHidden/>
    <w:unhideWhenUsed/>
    <w:rsid w:val="00CF775E"/>
  </w:style>
  <w:style w:type="table" w:customStyle="1" w:styleId="11310">
    <w:name w:val="Сетка таблицы113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CF775E"/>
  </w:style>
  <w:style w:type="numbering" w:customStyle="1" w:styleId="1151">
    <w:name w:val="Нет списка1151"/>
    <w:next w:val="a2"/>
    <w:uiPriority w:val="99"/>
    <w:semiHidden/>
    <w:unhideWhenUsed/>
    <w:rsid w:val="00CF775E"/>
  </w:style>
  <w:style w:type="numbering" w:customStyle="1" w:styleId="251">
    <w:name w:val="Нет списка251"/>
    <w:next w:val="a2"/>
    <w:uiPriority w:val="99"/>
    <w:semiHidden/>
    <w:unhideWhenUsed/>
    <w:rsid w:val="00CF775E"/>
  </w:style>
  <w:style w:type="numbering" w:customStyle="1" w:styleId="11151">
    <w:name w:val="Нет списка11151"/>
    <w:next w:val="a2"/>
    <w:uiPriority w:val="99"/>
    <w:semiHidden/>
    <w:unhideWhenUsed/>
    <w:rsid w:val="00CF775E"/>
  </w:style>
  <w:style w:type="numbering" w:customStyle="1" w:styleId="341">
    <w:name w:val="Нет списка341"/>
    <w:next w:val="a2"/>
    <w:uiPriority w:val="99"/>
    <w:semiHidden/>
    <w:unhideWhenUsed/>
    <w:rsid w:val="00CF775E"/>
  </w:style>
  <w:style w:type="numbering" w:customStyle="1" w:styleId="1241">
    <w:name w:val="Нет списка1241"/>
    <w:next w:val="a2"/>
    <w:uiPriority w:val="99"/>
    <w:semiHidden/>
    <w:unhideWhenUsed/>
    <w:rsid w:val="00CF775E"/>
  </w:style>
  <w:style w:type="numbering" w:customStyle="1" w:styleId="111141">
    <w:name w:val="Нет списка111141"/>
    <w:next w:val="a2"/>
    <w:uiPriority w:val="99"/>
    <w:semiHidden/>
    <w:unhideWhenUsed/>
    <w:rsid w:val="00CF775E"/>
  </w:style>
  <w:style w:type="numbering" w:customStyle="1" w:styleId="2141">
    <w:name w:val="Нет списка2141"/>
    <w:next w:val="a2"/>
    <w:uiPriority w:val="99"/>
    <w:semiHidden/>
    <w:unhideWhenUsed/>
    <w:rsid w:val="00CF775E"/>
  </w:style>
  <w:style w:type="numbering" w:customStyle="1" w:styleId="1111121">
    <w:name w:val="Нет списка1111121"/>
    <w:next w:val="a2"/>
    <w:uiPriority w:val="99"/>
    <w:semiHidden/>
    <w:unhideWhenUsed/>
    <w:rsid w:val="00CF775E"/>
  </w:style>
  <w:style w:type="numbering" w:customStyle="1" w:styleId="4211">
    <w:name w:val="Нет списка421"/>
    <w:next w:val="a2"/>
    <w:uiPriority w:val="99"/>
    <w:semiHidden/>
    <w:unhideWhenUsed/>
    <w:rsid w:val="00CF775E"/>
  </w:style>
  <w:style w:type="numbering" w:customStyle="1" w:styleId="1321">
    <w:name w:val="Нет списка1321"/>
    <w:next w:val="a2"/>
    <w:uiPriority w:val="99"/>
    <w:semiHidden/>
    <w:unhideWhenUsed/>
    <w:rsid w:val="00CF775E"/>
  </w:style>
  <w:style w:type="numbering" w:customStyle="1" w:styleId="2221">
    <w:name w:val="Нет списка2221"/>
    <w:next w:val="a2"/>
    <w:uiPriority w:val="99"/>
    <w:semiHidden/>
    <w:unhideWhenUsed/>
    <w:rsid w:val="00CF775E"/>
  </w:style>
  <w:style w:type="numbering" w:customStyle="1" w:styleId="11221">
    <w:name w:val="Нет списка11221"/>
    <w:next w:val="a2"/>
    <w:uiPriority w:val="99"/>
    <w:semiHidden/>
    <w:unhideWhenUsed/>
    <w:rsid w:val="00CF775E"/>
  </w:style>
  <w:style w:type="numbering" w:customStyle="1" w:styleId="31211">
    <w:name w:val="Нет списка3121"/>
    <w:next w:val="a2"/>
    <w:uiPriority w:val="99"/>
    <w:semiHidden/>
    <w:unhideWhenUsed/>
    <w:rsid w:val="00CF775E"/>
  </w:style>
  <w:style w:type="numbering" w:customStyle="1" w:styleId="12121">
    <w:name w:val="Нет списка12121"/>
    <w:next w:val="a2"/>
    <w:uiPriority w:val="99"/>
    <w:semiHidden/>
    <w:unhideWhenUsed/>
    <w:rsid w:val="00CF775E"/>
  </w:style>
  <w:style w:type="numbering" w:customStyle="1" w:styleId="111221">
    <w:name w:val="Нет списка111221"/>
    <w:next w:val="a2"/>
    <w:uiPriority w:val="99"/>
    <w:semiHidden/>
    <w:unhideWhenUsed/>
    <w:rsid w:val="00CF775E"/>
  </w:style>
  <w:style w:type="numbering" w:customStyle="1" w:styleId="21121">
    <w:name w:val="Нет списка21121"/>
    <w:next w:val="a2"/>
    <w:uiPriority w:val="99"/>
    <w:semiHidden/>
    <w:unhideWhenUsed/>
    <w:rsid w:val="00CF775E"/>
  </w:style>
  <w:style w:type="numbering" w:customStyle="1" w:styleId="11111121">
    <w:name w:val="Нет списка11111121"/>
    <w:next w:val="a2"/>
    <w:uiPriority w:val="99"/>
    <w:semiHidden/>
    <w:unhideWhenUsed/>
    <w:rsid w:val="00CF775E"/>
  </w:style>
  <w:style w:type="numbering" w:customStyle="1" w:styleId="5210">
    <w:name w:val="Нет списка521"/>
    <w:next w:val="a2"/>
    <w:uiPriority w:val="99"/>
    <w:semiHidden/>
    <w:unhideWhenUsed/>
    <w:rsid w:val="00CF775E"/>
  </w:style>
  <w:style w:type="numbering" w:customStyle="1" w:styleId="1421">
    <w:name w:val="Нет списка1421"/>
    <w:next w:val="a2"/>
    <w:uiPriority w:val="99"/>
    <w:semiHidden/>
    <w:unhideWhenUsed/>
    <w:rsid w:val="00CF775E"/>
  </w:style>
  <w:style w:type="numbering" w:customStyle="1" w:styleId="2321">
    <w:name w:val="Нет списка2321"/>
    <w:next w:val="a2"/>
    <w:uiPriority w:val="99"/>
    <w:semiHidden/>
    <w:unhideWhenUsed/>
    <w:rsid w:val="00CF775E"/>
  </w:style>
  <w:style w:type="numbering" w:customStyle="1" w:styleId="11321">
    <w:name w:val="Нет списка11321"/>
    <w:next w:val="a2"/>
    <w:uiPriority w:val="99"/>
    <w:semiHidden/>
    <w:unhideWhenUsed/>
    <w:rsid w:val="00CF775E"/>
  </w:style>
  <w:style w:type="numbering" w:customStyle="1" w:styleId="3221">
    <w:name w:val="Нет списка3221"/>
    <w:next w:val="a2"/>
    <w:uiPriority w:val="99"/>
    <w:semiHidden/>
    <w:unhideWhenUsed/>
    <w:rsid w:val="00CF775E"/>
  </w:style>
  <w:style w:type="numbering" w:customStyle="1" w:styleId="12221">
    <w:name w:val="Нет списка12221"/>
    <w:next w:val="a2"/>
    <w:uiPriority w:val="99"/>
    <w:semiHidden/>
    <w:unhideWhenUsed/>
    <w:rsid w:val="00CF775E"/>
  </w:style>
  <w:style w:type="numbering" w:customStyle="1" w:styleId="111321">
    <w:name w:val="Нет списка111321"/>
    <w:next w:val="a2"/>
    <w:uiPriority w:val="99"/>
    <w:semiHidden/>
    <w:unhideWhenUsed/>
    <w:rsid w:val="00CF775E"/>
  </w:style>
  <w:style w:type="numbering" w:customStyle="1" w:styleId="21221">
    <w:name w:val="Нет списка21221"/>
    <w:next w:val="a2"/>
    <w:uiPriority w:val="99"/>
    <w:semiHidden/>
    <w:unhideWhenUsed/>
    <w:rsid w:val="00CF775E"/>
  </w:style>
  <w:style w:type="numbering" w:customStyle="1" w:styleId="1111221">
    <w:name w:val="Нет списка1111221"/>
    <w:next w:val="a2"/>
    <w:uiPriority w:val="99"/>
    <w:semiHidden/>
    <w:unhideWhenUsed/>
    <w:rsid w:val="00CF775E"/>
  </w:style>
  <w:style w:type="numbering" w:customStyle="1" w:styleId="6210">
    <w:name w:val="Нет списка621"/>
    <w:next w:val="a2"/>
    <w:uiPriority w:val="99"/>
    <w:semiHidden/>
    <w:unhideWhenUsed/>
    <w:rsid w:val="00CF775E"/>
  </w:style>
  <w:style w:type="numbering" w:customStyle="1" w:styleId="721">
    <w:name w:val="Нет списка721"/>
    <w:next w:val="a2"/>
    <w:uiPriority w:val="99"/>
    <w:semiHidden/>
    <w:unhideWhenUsed/>
    <w:rsid w:val="00CF775E"/>
  </w:style>
  <w:style w:type="numbering" w:customStyle="1" w:styleId="821">
    <w:name w:val="Нет списка821"/>
    <w:next w:val="a2"/>
    <w:uiPriority w:val="99"/>
    <w:semiHidden/>
    <w:unhideWhenUsed/>
    <w:rsid w:val="00CF775E"/>
  </w:style>
  <w:style w:type="numbering" w:customStyle="1" w:styleId="1910">
    <w:name w:val="Нет списка191"/>
    <w:next w:val="a2"/>
    <w:uiPriority w:val="99"/>
    <w:semiHidden/>
    <w:unhideWhenUsed/>
    <w:rsid w:val="00CF775E"/>
  </w:style>
  <w:style w:type="table" w:customStyle="1" w:styleId="11410">
    <w:name w:val="Сетка таблицы11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CF775E"/>
  </w:style>
  <w:style w:type="numbering" w:customStyle="1" w:styleId="1161">
    <w:name w:val="Нет списка1161"/>
    <w:next w:val="a2"/>
    <w:uiPriority w:val="99"/>
    <w:semiHidden/>
    <w:unhideWhenUsed/>
    <w:rsid w:val="00CF775E"/>
  </w:style>
  <w:style w:type="numbering" w:customStyle="1" w:styleId="261">
    <w:name w:val="Нет списка261"/>
    <w:next w:val="a2"/>
    <w:uiPriority w:val="99"/>
    <w:semiHidden/>
    <w:unhideWhenUsed/>
    <w:rsid w:val="00CF775E"/>
  </w:style>
  <w:style w:type="numbering" w:customStyle="1" w:styleId="11161">
    <w:name w:val="Нет списка11161"/>
    <w:next w:val="a2"/>
    <w:uiPriority w:val="99"/>
    <w:semiHidden/>
    <w:unhideWhenUsed/>
    <w:rsid w:val="00CF775E"/>
  </w:style>
  <w:style w:type="numbering" w:customStyle="1" w:styleId="351">
    <w:name w:val="Нет списка351"/>
    <w:next w:val="a2"/>
    <w:uiPriority w:val="99"/>
    <w:semiHidden/>
    <w:unhideWhenUsed/>
    <w:rsid w:val="00CF775E"/>
  </w:style>
  <w:style w:type="numbering" w:customStyle="1" w:styleId="1251">
    <w:name w:val="Нет списка1251"/>
    <w:next w:val="a2"/>
    <w:uiPriority w:val="99"/>
    <w:semiHidden/>
    <w:unhideWhenUsed/>
    <w:rsid w:val="00CF775E"/>
  </w:style>
  <w:style w:type="numbering" w:customStyle="1" w:styleId="111151">
    <w:name w:val="Нет списка111151"/>
    <w:next w:val="a2"/>
    <w:uiPriority w:val="99"/>
    <w:semiHidden/>
    <w:unhideWhenUsed/>
    <w:rsid w:val="00CF775E"/>
  </w:style>
  <w:style w:type="numbering" w:customStyle="1" w:styleId="2151">
    <w:name w:val="Нет списка2151"/>
    <w:next w:val="a2"/>
    <w:uiPriority w:val="99"/>
    <w:semiHidden/>
    <w:unhideWhenUsed/>
    <w:rsid w:val="00CF775E"/>
  </w:style>
  <w:style w:type="numbering" w:customStyle="1" w:styleId="1111131">
    <w:name w:val="Нет списка1111131"/>
    <w:next w:val="a2"/>
    <w:uiPriority w:val="99"/>
    <w:semiHidden/>
    <w:unhideWhenUsed/>
    <w:rsid w:val="00CF775E"/>
  </w:style>
  <w:style w:type="numbering" w:customStyle="1" w:styleId="4310">
    <w:name w:val="Нет списка431"/>
    <w:next w:val="a2"/>
    <w:uiPriority w:val="99"/>
    <w:semiHidden/>
    <w:unhideWhenUsed/>
    <w:rsid w:val="00CF775E"/>
  </w:style>
  <w:style w:type="numbering" w:customStyle="1" w:styleId="1331">
    <w:name w:val="Нет списка1331"/>
    <w:next w:val="a2"/>
    <w:uiPriority w:val="99"/>
    <w:semiHidden/>
    <w:unhideWhenUsed/>
    <w:rsid w:val="00CF775E"/>
  </w:style>
  <w:style w:type="numbering" w:customStyle="1" w:styleId="2231">
    <w:name w:val="Нет списка2231"/>
    <w:next w:val="a2"/>
    <w:uiPriority w:val="99"/>
    <w:semiHidden/>
    <w:unhideWhenUsed/>
    <w:rsid w:val="00CF775E"/>
  </w:style>
  <w:style w:type="numbering" w:customStyle="1" w:styleId="11231">
    <w:name w:val="Нет списка11231"/>
    <w:next w:val="a2"/>
    <w:uiPriority w:val="99"/>
    <w:semiHidden/>
    <w:unhideWhenUsed/>
    <w:rsid w:val="00CF775E"/>
  </w:style>
  <w:style w:type="numbering" w:customStyle="1" w:styleId="31310">
    <w:name w:val="Нет списка3131"/>
    <w:next w:val="a2"/>
    <w:uiPriority w:val="99"/>
    <w:semiHidden/>
    <w:unhideWhenUsed/>
    <w:rsid w:val="00CF775E"/>
  </w:style>
  <w:style w:type="numbering" w:customStyle="1" w:styleId="12131">
    <w:name w:val="Нет списка12131"/>
    <w:next w:val="a2"/>
    <w:uiPriority w:val="99"/>
    <w:semiHidden/>
    <w:unhideWhenUsed/>
    <w:rsid w:val="00CF775E"/>
  </w:style>
  <w:style w:type="numbering" w:customStyle="1" w:styleId="111231">
    <w:name w:val="Нет списка111231"/>
    <w:next w:val="a2"/>
    <w:uiPriority w:val="99"/>
    <w:semiHidden/>
    <w:unhideWhenUsed/>
    <w:rsid w:val="00CF775E"/>
  </w:style>
  <w:style w:type="numbering" w:customStyle="1" w:styleId="21131">
    <w:name w:val="Нет списка21131"/>
    <w:next w:val="a2"/>
    <w:uiPriority w:val="99"/>
    <w:semiHidden/>
    <w:unhideWhenUsed/>
    <w:rsid w:val="00CF775E"/>
  </w:style>
  <w:style w:type="numbering" w:customStyle="1" w:styleId="11111131">
    <w:name w:val="Нет списка11111131"/>
    <w:next w:val="a2"/>
    <w:uiPriority w:val="99"/>
    <w:semiHidden/>
    <w:unhideWhenUsed/>
    <w:rsid w:val="00CF775E"/>
  </w:style>
  <w:style w:type="numbering" w:customStyle="1" w:styleId="531">
    <w:name w:val="Нет списка531"/>
    <w:next w:val="a2"/>
    <w:uiPriority w:val="99"/>
    <w:semiHidden/>
    <w:unhideWhenUsed/>
    <w:rsid w:val="00CF775E"/>
  </w:style>
  <w:style w:type="numbering" w:customStyle="1" w:styleId="1431">
    <w:name w:val="Нет списка1431"/>
    <w:next w:val="a2"/>
    <w:uiPriority w:val="99"/>
    <w:semiHidden/>
    <w:unhideWhenUsed/>
    <w:rsid w:val="00CF775E"/>
  </w:style>
  <w:style w:type="numbering" w:customStyle="1" w:styleId="2331">
    <w:name w:val="Нет списка2331"/>
    <w:next w:val="a2"/>
    <w:uiPriority w:val="99"/>
    <w:semiHidden/>
    <w:unhideWhenUsed/>
    <w:rsid w:val="00CF775E"/>
  </w:style>
  <w:style w:type="numbering" w:customStyle="1" w:styleId="11331">
    <w:name w:val="Нет списка11331"/>
    <w:next w:val="a2"/>
    <w:uiPriority w:val="99"/>
    <w:semiHidden/>
    <w:unhideWhenUsed/>
    <w:rsid w:val="00CF775E"/>
  </w:style>
  <w:style w:type="numbering" w:customStyle="1" w:styleId="3231">
    <w:name w:val="Нет списка3231"/>
    <w:next w:val="a2"/>
    <w:uiPriority w:val="99"/>
    <w:semiHidden/>
    <w:unhideWhenUsed/>
    <w:rsid w:val="00CF775E"/>
  </w:style>
  <w:style w:type="numbering" w:customStyle="1" w:styleId="12231">
    <w:name w:val="Нет списка12231"/>
    <w:next w:val="a2"/>
    <w:uiPriority w:val="99"/>
    <w:semiHidden/>
    <w:unhideWhenUsed/>
    <w:rsid w:val="00CF775E"/>
  </w:style>
  <w:style w:type="numbering" w:customStyle="1" w:styleId="111331">
    <w:name w:val="Нет списка111331"/>
    <w:next w:val="a2"/>
    <w:uiPriority w:val="99"/>
    <w:semiHidden/>
    <w:unhideWhenUsed/>
    <w:rsid w:val="00CF775E"/>
  </w:style>
  <w:style w:type="numbering" w:customStyle="1" w:styleId="21231">
    <w:name w:val="Нет списка21231"/>
    <w:next w:val="a2"/>
    <w:uiPriority w:val="99"/>
    <w:semiHidden/>
    <w:unhideWhenUsed/>
    <w:rsid w:val="00CF775E"/>
  </w:style>
  <w:style w:type="numbering" w:customStyle="1" w:styleId="1111231">
    <w:name w:val="Нет списка1111231"/>
    <w:next w:val="a2"/>
    <w:uiPriority w:val="99"/>
    <w:semiHidden/>
    <w:unhideWhenUsed/>
    <w:rsid w:val="00CF775E"/>
  </w:style>
  <w:style w:type="numbering" w:customStyle="1" w:styleId="631">
    <w:name w:val="Нет списка631"/>
    <w:next w:val="a2"/>
    <w:uiPriority w:val="99"/>
    <w:semiHidden/>
    <w:unhideWhenUsed/>
    <w:rsid w:val="00CF775E"/>
  </w:style>
  <w:style w:type="numbering" w:customStyle="1" w:styleId="731">
    <w:name w:val="Нет списка731"/>
    <w:next w:val="a2"/>
    <w:uiPriority w:val="99"/>
    <w:semiHidden/>
    <w:unhideWhenUsed/>
    <w:rsid w:val="00CF775E"/>
  </w:style>
  <w:style w:type="numbering" w:customStyle="1" w:styleId="831">
    <w:name w:val="Нет списка831"/>
    <w:next w:val="a2"/>
    <w:uiPriority w:val="99"/>
    <w:semiHidden/>
    <w:unhideWhenUsed/>
    <w:rsid w:val="00CF775E"/>
  </w:style>
  <w:style w:type="numbering" w:customStyle="1" w:styleId="201">
    <w:name w:val="Нет списка201"/>
    <w:next w:val="a2"/>
    <w:uiPriority w:val="99"/>
    <w:semiHidden/>
    <w:unhideWhenUsed/>
    <w:rsid w:val="00CF775E"/>
  </w:style>
  <w:style w:type="table" w:customStyle="1" w:styleId="11510">
    <w:name w:val="Сетка таблицы115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CF775E"/>
  </w:style>
  <w:style w:type="numbering" w:customStyle="1" w:styleId="1181">
    <w:name w:val="Нет списка1181"/>
    <w:next w:val="a2"/>
    <w:uiPriority w:val="99"/>
    <w:semiHidden/>
    <w:unhideWhenUsed/>
    <w:rsid w:val="00CF775E"/>
  </w:style>
  <w:style w:type="numbering" w:customStyle="1" w:styleId="271">
    <w:name w:val="Нет списка271"/>
    <w:next w:val="a2"/>
    <w:uiPriority w:val="99"/>
    <w:semiHidden/>
    <w:unhideWhenUsed/>
    <w:rsid w:val="00CF775E"/>
  </w:style>
  <w:style w:type="numbering" w:customStyle="1" w:styleId="11171">
    <w:name w:val="Нет списка11171"/>
    <w:next w:val="a2"/>
    <w:uiPriority w:val="99"/>
    <w:semiHidden/>
    <w:unhideWhenUsed/>
    <w:rsid w:val="00CF775E"/>
  </w:style>
  <w:style w:type="numbering" w:customStyle="1" w:styleId="361">
    <w:name w:val="Нет списка361"/>
    <w:next w:val="a2"/>
    <w:uiPriority w:val="99"/>
    <w:semiHidden/>
    <w:unhideWhenUsed/>
    <w:rsid w:val="00CF775E"/>
  </w:style>
  <w:style w:type="numbering" w:customStyle="1" w:styleId="1261">
    <w:name w:val="Нет списка1261"/>
    <w:next w:val="a2"/>
    <w:uiPriority w:val="99"/>
    <w:semiHidden/>
    <w:unhideWhenUsed/>
    <w:rsid w:val="00CF775E"/>
  </w:style>
  <w:style w:type="numbering" w:customStyle="1" w:styleId="111161">
    <w:name w:val="Нет списка111161"/>
    <w:next w:val="a2"/>
    <w:uiPriority w:val="99"/>
    <w:semiHidden/>
    <w:unhideWhenUsed/>
    <w:rsid w:val="00CF775E"/>
  </w:style>
  <w:style w:type="numbering" w:customStyle="1" w:styleId="2161">
    <w:name w:val="Нет списка2161"/>
    <w:next w:val="a2"/>
    <w:uiPriority w:val="99"/>
    <w:semiHidden/>
    <w:unhideWhenUsed/>
    <w:rsid w:val="00CF775E"/>
  </w:style>
  <w:style w:type="numbering" w:customStyle="1" w:styleId="1111141">
    <w:name w:val="Нет списка1111141"/>
    <w:next w:val="a2"/>
    <w:uiPriority w:val="99"/>
    <w:semiHidden/>
    <w:unhideWhenUsed/>
    <w:rsid w:val="00CF775E"/>
  </w:style>
  <w:style w:type="numbering" w:customStyle="1" w:styleId="441">
    <w:name w:val="Нет списка441"/>
    <w:next w:val="a2"/>
    <w:uiPriority w:val="99"/>
    <w:semiHidden/>
    <w:unhideWhenUsed/>
    <w:rsid w:val="00CF775E"/>
  </w:style>
  <w:style w:type="numbering" w:customStyle="1" w:styleId="1341">
    <w:name w:val="Нет списка1341"/>
    <w:next w:val="a2"/>
    <w:uiPriority w:val="99"/>
    <w:semiHidden/>
    <w:unhideWhenUsed/>
    <w:rsid w:val="00CF775E"/>
  </w:style>
  <w:style w:type="numbering" w:customStyle="1" w:styleId="2241">
    <w:name w:val="Нет списка2241"/>
    <w:next w:val="a2"/>
    <w:uiPriority w:val="99"/>
    <w:semiHidden/>
    <w:unhideWhenUsed/>
    <w:rsid w:val="00CF775E"/>
  </w:style>
  <w:style w:type="numbering" w:customStyle="1" w:styleId="11241">
    <w:name w:val="Нет списка11241"/>
    <w:next w:val="a2"/>
    <w:uiPriority w:val="99"/>
    <w:semiHidden/>
    <w:unhideWhenUsed/>
    <w:rsid w:val="00CF775E"/>
  </w:style>
  <w:style w:type="numbering" w:customStyle="1" w:styleId="3141">
    <w:name w:val="Нет списка3141"/>
    <w:next w:val="a2"/>
    <w:uiPriority w:val="99"/>
    <w:semiHidden/>
    <w:unhideWhenUsed/>
    <w:rsid w:val="00CF775E"/>
  </w:style>
  <w:style w:type="numbering" w:customStyle="1" w:styleId="12141">
    <w:name w:val="Нет списка12141"/>
    <w:next w:val="a2"/>
    <w:uiPriority w:val="99"/>
    <w:semiHidden/>
    <w:unhideWhenUsed/>
    <w:rsid w:val="00CF775E"/>
  </w:style>
  <w:style w:type="numbering" w:customStyle="1" w:styleId="111241">
    <w:name w:val="Нет списка111241"/>
    <w:next w:val="a2"/>
    <w:uiPriority w:val="99"/>
    <w:semiHidden/>
    <w:unhideWhenUsed/>
    <w:rsid w:val="00CF775E"/>
  </w:style>
  <w:style w:type="numbering" w:customStyle="1" w:styleId="21141">
    <w:name w:val="Нет списка21141"/>
    <w:next w:val="a2"/>
    <w:uiPriority w:val="99"/>
    <w:semiHidden/>
    <w:unhideWhenUsed/>
    <w:rsid w:val="00CF775E"/>
  </w:style>
  <w:style w:type="numbering" w:customStyle="1" w:styleId="11111141">
    <w:name w:val="Нет списка11111141"/>
    <w:next w:val="a2"/>
    <w:uiPriority w:val="99"/>
    <w:semiHidden/>
    <w:unhideWhenUsed/>
    <w:rsid w:val="00CF775E"/>
  </w:style>
  <w:style w:type="numbering" w:customStyle="1" w:styleId="541">
    <w:name w:val="Нет списка541"/>
    <w:next w:val="a2"/>
    <w:uiPriority w:val="99"/>
    <w:semiHidden/>
    <w:unhideWhenUsed/>
    <w:rsid w:val="00CF775E"/>
  </w:style>
  <w:style w:type="numbering" w:customStyle="1" w:styleId="1441">
    <w:name w:val="Нет списка1441"/>
    <w:next w:val="a2"/>
    <w:uiPriority w:val="99"/>
    <w:semiHidden/>
    <w:unhideWhenUsed/>
    <w:rsid w:val="00CF775E"/>
  </w:style>
  <w:style w:type="numbering" w:customStyle="1" w:styleId="2341">
    <w:name w:val="Нет списка2341"/>
    <w:next w:val="a2"/>
    <w:uiPriority w:val="99"/>
    <w:semiHidden/>
    <w:unhideWhenUsed/>
    <w:rsid w:val="00CF775E"/>
  </w:style>
  <w:style w:type="numbering" w:customStyle="1" w:styleId="11341">
    <w:name w:val="Нет списка11341"/>
    <w:next w:val="a2"/>
    <w:uiPriority w:val="99"/>
    <w:semiHidden/>
    <w:unhideWhenUsed/>
    <w:rsid w:val="00CF775E"/>
  </w:style>
  <w:style w:type="numbering" w:customStyle="1" w:styleId="3241">
    <w:name w:val="Нет списка3241"/>
    <w:next w:val="a2"/>
    <w:uiPriority w:val="99"/>
    <w:semiHidden/>
    <w:unhideWhenUsed/>
    <w:rsid w:val="00CF775E"/>
  </w:style>
  <w:style w:type="numbering" w:customStyle="1" w:styleId="12241">
    <w:name w:val="Нет списка12241"/>
    <w:next w:val="a2"/>
    <w:uiPriority w:val="99"/>
    <w:semiHidden/>
    <w:unhideWhenUsed/>
    <w:rsid w:val="00CF775E"/>
  </w:style>
  <w:style w:type="numbering" w:customStyle="1" w:styleId="111341">
    <w:name w:val="Нет списка111341"/>
    <w:next w:val="a2"/>
    <w:uiPriority w:val="99"/>
    <w:semiHidden/>
    <w:unhideWhenUsed/>
    <w:rsid w:val="00CF775E"/>
  </w:style>
  <w:style w:type="numbering" w:customStyle="1" w:styleId="21241">
    <w:name w:val="Нет списка21241"/>
    <w:next w:val="a2"/>
    <w:uiPriority w:val="99"/>
    <w:semiHidden/>
    <w:unhideWhenUsed/>
    <w:rsid w:val="00CF775E"/>
  </w:style>
  <w:style w:type="numbering" w:customStyle="1" w:styleId="1111241">
    <w:name w:val="Нет списка1111241"/>
    <w:next w:val="a2"/>
    <w:uiPriority w:val="99"/>
    <w:semiHidden/>
    <w:unhideWhenUsed/>
    <w:rsid w:val="00CF775E"/>
  </w:style>
  <w:style w:type="numbering" w:customStyle="1" w:styleId="641">
    <w:name w:val="Нет списка641"/>
    <w:next w:val="a2"/>
    <w:uiPriority w:val="99"/>
    <w:semiHidden/>
    <w:unhideWhenUsed/>
    <w:rsid w:val="00CF775E"/>
  </w:style>
  <w:style w:type="numbering" w:customStyle="1" w:styleId="741">
    <w:name w:val="Нет списка741"/>
    <w:next w:val="a2"/>
    <w:uiPriority w:val="99"/>
    <w:semiHidden/>
    <w:unhideWhenUsed/>
    <w:rsid w:val="00CF775E"/>
  </w:style>
  <w:style w:type="numbering" w:customStyle="1" w:styleId="841">
    <w:name w:val="Нет списка841"/>
    <w:next w:val="a2"/>
    <w:uiPriority w:val="99"/>
    <w:semiHidden/>
    <w:unhideWhenUsed/>
    <w:rsid w:val="00CF775E"/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CF775E"/>
  </w:style>
  <w:style w:type="table" w:customStyle="1" w:styleId="11610">
    <w:name w:val="Сетка таблицы116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a"/>
    <w:uiPriority w:val="5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">
    <w:name w:val="Сетка таблицы43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">
    <w:name w:val="Сетка таблицы13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CF775E"/>
  </w:style>
  <w:style w:type="numbering" w:customStyle="1" w:styleId="11101">
    <w:name w:val="Нет списка11101"/>
    <w:next w:val="a2"/>
    <w:uiPriority w:val="99"/>
    <w:semiHidden/>
    <w:unhideWhenUsed/>
    <w:rsid w:val="00CF775E"/>
  </w:style>
  <w:style w:type="numbering" w:customStyle="1" w:styleId="291">
    <w:name w:val="Нет списка291"/>
    <w:next w:val="a2"/>
    <w:uiPriority w:val="99"/>
    <w:semiHidden/>
    <w:unhideWhenUsed/>
    <w:rsid w:val="00CF775E"/>
  </w:style>
  <w:style w:type="numbering" w:customStyle="1" w:styleId="11181">
    <w:name w:val="Нет списка11181"/>
    <w:next w:val="a2"/>
    <w:uiPriority w:val="99"/>
    <w:semiHidden/>
    <w:unhideWhenUsed/>
    <w:rsid w:val="00CF775E"/>
  </w:style>
  <w:style w:type="numbering" w:customStyle="1" w:styleId="371">
    <w:name w:val="Нет списка371"/>
    <w:next w:val="a2"/>
    <w:uiPriority w:val="99"/>
    <w:semiHidden/>
    <w:unhideWhenUsed/>
    <w:rsid w:val="00CF775E"/>
  </w:style>
  <w:style w:type="numbering" w:customStyle="1" w:styleId="1271">
    <w:name w:val="Нет списка1271"/>
    <w:next w:val="a2"/>
    <w:uiPriority w:val="99"/>
    <w:semiHidden/>
    <w:unhideWhenUsed/>
    <w:rsid w:val="00CF775E"/>
  </w:style>
  <w:style w:type="numbering" w:customStyle="1" w:styleId="111171">
    <w:name w:val="Нет списка111171"/>
    <w:next w:val="a2"/>
    <w:uiPriority w:val="99"/>
    <w:semiHidden/>
    <w:unhideWhenUsed/>
    <w:rsid w:val="00CF775E"/>
  </w:style>
  <w:style w:type="numbering" w:customStyle="1" w:styleId="2171">
    <w:name w:val="Нет списка2171"/>
    <w:next w:val="a2"/>
    <w:uiPriority w:val="99"/>
    <w:semiHidden/>
    <w:unhideWhenUsed/>
    <w:rsid w:val="00CF775E"/>
  </w:style>
  <w:style w:type="numbering" w:customStyle="1" w:styleId="1111151">
    <w:name w:val="Нет списка1111151"/>
    <w:next w:val="a2"/>
    <w:uiPriority w:val="99"/>
    <w:semiHidden/>
    <w:unhideWhenUsed/>
    <w:rsid w:val="00CF775E"/>
  </w:style>
  <w:style w:type="numbering" w:customStyle="1" w:styleId="451">
    <w:name w:val="Нет списка451"/>
    <w:next w:val="a2"/>
    <w:uiPriority w:val="99"/>
    <w:semiHidden/>
    <w:unhideWhenUsed/>
    <w:rsid w:val="00CF775E"/>
  </w:style>
  <w:style w:type="numbering" w:customStyle="1" w:styleId="1351">
    <w:name w:val="Нет списка1351"/>
    <w:next w:val="a2"/>
    <w:uiPriority w:val="99"/>
    <w:semiHidden/>
    <w:unhideWhenUsed/>
    <w:rsid w:val="00CF775E"/>
  </w:style>
  <w:style w:type="numbering" w:customStyle="1" w:styleId="2251">
    <w:name w:val="Нет списка2251"/>
    <w:next w:val="a2"/>
    <w:uiPriority w:val="99"/>
    <w:semiHidden/>
    <w:unhideWhenUsed/>
    <w:rsid w:val="00CF775E"/>
  </w:style>
  <w:style w:type="numbering" w:customStyle="1" w:styleId="11251">
    <w:name w:val="Нет списка11251"/>
    <w:next w:val="a2"/>
    <w:uiPriority w:val="99"/>
    <w:semiHidden/>
    <w:unhideWhenUsed/>
    <w:rsid w:val="00CF775E"/>
  </w:style>
  <w:style w:type="numbering" w:customStyle="1" w:styleId="3151">
    <w:name w:val="Нет списка3151"/>
    <w:next w:val="a2"/>
    <w:uiPriority w:val="99"/>
    <w:semiHidden/>
    <w:unhideWhenUsed/>
    <w:rsid w:val="00CF775E"/>
  </w:style>
  <w:style w:type="numbering" w:customStyle="1" w:styleId="12151">
    <w:name w:val="Нет списка12151"/>
    <w:next w:val="a2"/>
    <w:uiPriority w:val="99"/>
    <w:semiHidden/>
    <w:unhideWhenUsed/>
    <w:rsid w:val="00CF775E"/>
  </w:style>
  <w:style w:type="numbering" w:customStyle="1" w:styleId="111251">
    <w:name w:val="Нет списка111251"/>
    <w:next w:val="a2"/>
    <w:uiPriority w:val="99"/>
    <w:semiHidden/>
    <w:unhideWhenUsed/>
    <w:rsid w:val="00CF775E"/>
  </w:style>
  <w:style w:type="numbering" w:customStyle="1" w:styleId="21151">
    <w:name w:val="Нет списка21151"/>
    <w:next w:val="a2"/>
    <w:uiPriority w:val="99"/>
    <w:semiHidden/>
    <w:unhideWhenUsed/>
    <w:rsid w:val="00CF775E"/>
  </w:style>
  <w:style w:type="numbering" w:customStyle="1" w:styleId="11111151">
    <w:name w:val="Нет списка11111151"/>
    <w:next w:val="a2"/>
    <w:uiPriority w:val="99"/>
    <w:semiHidden/>
    <w:unhideWhenUsed/>
    <w:rsid w:val="00CF775E"/>
  </w:style>
  <w:style w:type="numbering" w:customStyle="1" w:styleId="551">
    <w:name w:val="Нет списка551"/>
    <w:next w:val="a2"/>
    <w:uiPriority w:val="99"/>
    <w:semiHidden/>
    <w:unhideWhenUsed/>
    <w:rsid w:val="00CF775E"/>
  </w:style>
  <w:style w:type="numbering" w:customStyle="1" w:styleId="1451">
    <w:name w:val="Нет списка1451"/>
    <w:next w:val="a2"/>
    <w:uiPriority w:val="99"/>
    <w:semiHidden/>
    <w:unhideWhenUsed/>
    <w:rsid w:val="00CF775E"/>
  </w:style>
  <w:style w:type="numbering" w:customStyle="1" w:styleId="2351">
    <w:name w:val="Нет списка2351"/>
    <w:next w:val="a2"/>
    <w:uiPriority w:val="99"/>
    <w:semiHidden/>
    <w:unhideWhenUsed/>
    <w:rsid w:val="00CF775E"/>
  </w:style>
  <w:style w:type="numbering" w:customStyle="1" w:styleId="11351">
    <w:name w:val="Нет списка11351"/>
    <w:next w:val="a2"/>
    <w:uiPriority w:val="99"/>
    <w:semiHidden/>
    <w:unhideWhenUsed/>
    <w:rsid w:val="00CF775E"/>
  </w:style>
  <w:style w:type="numbering" w:customStyle="1" w:styleId="3251">
    <w:name w:val="Нет списка3251"/>
    <w:next w:val="a2"/>
    <w:uiPriority w:val="99"/>
    <w:semiHidden/>
    <w:unhideWhenUsed/>
    <w:rsid w:val="00CF775E"/>
  </w:style>
  <w:style w:type="numbering" w:customStyle="1" w:styleId="12251">
    <w:name w:val="Нет списка12251"/>
    <w:next w:val="a2"/>
    <w:uiPriority w:val="99"/>
    <w:semiHidden/>
    <w:unhideWhenUsed/>
    <w:rsid w:val="00CF775E"/>
  </w:style>
  <w:style w:type="numbering" w:customStyle="1" w:styleId="111351">
    <w:name w:val="Нет списка111351"/>
    <w:next w:val="a2"/>
    <w:uiPriority w:val="99"/>
    <w:semiHidden/>
    <w:unhideWhenUsed/>
    <w:rsid w:val="00CF775E"/>
  </w:style>
  <w:style w:type="numbering" w:customStyle="1" w:styleId="21251">
    <w:name w:val="Нет списка21251"/>
    <w:next w:val="a2"/>
    <w:uiPriority w:val="99"/>
    <w:semiHidden/>
    <w:unhideWhenUsed/>
    <w:rsid w:val="00CF775E"/>
  </w:style>
  <w:style w:type="numbering" w:customStyle="1" w:styleId="1111251">
    <w:name w:val="Нет списка1111251"/>
    <w:next w:val="a2"/>
    <w:uiPriority w:val="99"/>
    <w:semiHidden/>
    <w:unhideWhenUsed/>
    <w:rsid w:val="00CF775E"/>
  </w:style>
  <w:style w:type="numbering" w:customStyle="1" w:styleId="651">
    <w:name w:val="Нет списка651"/>
    <w:next w:val="a2"/>
    <w:uiPriority w:val="99"/>
    <w:semiHidden/>
    <w:unhideWhenUsed/>
    <w:rsid w:val="00CF775E"/>
  </w:style>
  <w:style w:type="numbering" w:customStyle="1" w:styleId="751">
    <w:name w:val="Нет списка751"/>
    <w:next w:val="a2"/>
    <w:uiPriority w:val="99"/>
    <w:semiHidden/>
    <w:unhideWhenUsed/>
    <w:rsid w:val="00CF775E"/>
  </w:style>
  <w:style w:type="numbering" w:customStyle="1" w:styleId="851">
    <w:name w:val="Нет списка851"/>
    <w:next w:val="a2"/>
    <w:uiPriority w:val="99"/>
    <w:semiHidden/>
    <w:unhideWhenUsed/>
    <w:rsid w:val="00CF775E"/>
  </w:style>
  <w:style w:type="table" w:customStyle="1" w:styleId="121210">
    <w:name w:val="Сетка таблицы1212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  <w:style w:type="table" w:customStyle="1" w:styleId="12120">
    <w:name w:val="Сетка таблицы1212"/>
    <w:basedOn w:val="a1"/>
    <w:next w:val="aa"/>
    <w:uiPriority w:val="39"/>
    <w:rsid w:val="004E35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F775E"/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CF775E"/>
  </w:style>
  <w:style w:type="table" w:customStyle="1" w:styleId="1180">
    <w:name w:val="Сетка таблицы118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CF775E"/>
  </w:style>
  <w:style w:type="table" w:customStyle="1" w:styleId="250">
    <w:name w:val="Сетка таблицы25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F775E"/>
  </w:style>
  <w:style w:type="table" w:customStyle="1" w:styleId="350">
    <w:name w:val="Сетка таблицы35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F775E"/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F775E"/>
  </w:style>
  <w:style w:type="table" w:customStyle="1" w:styleId="440">
    <w:name w:val="Сетка таблицы44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0"/>
    <w:next w:val="a2"/>
    <w:uiPriority w:val="99"/>
    <w:semiHidden/>
    <w:unhideWhenUsed/>
    <w:rsid w:val="00CF775E"/>
  </w:style>
  <w:style w:type="table" w:customStyle="1" w:styleId="1190">
    <w:name w:val="Сетка таблицы119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CF775E"/>
  </w:style>
  <w:style w:type="table" w:customStyle="1" w:styleId="2130">
    <w:name w:val="Сетка таблицы213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CF775E"/>
  </w:style>
  <w:style w:type="table" w:customStyle="1" w:styleId="3131">
    <w:name w:val="Сетка таблицы313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CF775E"/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CF775E"/>
  </w:style>
  <w:style w:type="numbering" w:customStyle="1" w:styleId="226">
    <w:name w:val="Нет списка226"/>
    <w:next w:val="a2"/>
    <w:uiPriority w:val="99"/>
    <w:semiHidden/>
    <w:unhideWhenUsed/>
    <w:rsid w:val="00CF775E"/>
  </w:style>
  <w:style w:type="table" w:customStyle="1" w:styleId="2211">
    <w:name w:val="Сетка таблицы2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CF775E"/>
  </w:style>
  <w:style w:type="table" w:customStyle="1" w:styleId="3211">
    <w:name w:val="Сетка таблицы3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CF775E"/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CF775E"/>
  </w:style>
  <w:style w:type="table" w:customStyle="1" w:styleId="4120">
    <w:name w:val="Сетка таблицы41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Нет списка11126"/>
    <w:next w:val="a2"/>
    <w:uiPriority w:val="99"/>
    <w:semiHidden/>
    <w:unhideWhenUsed/>
    <w:rsid w:val="00CF775E"/>
  </w:style>
  <w:style w:type="table" w:customStyle="1" w:styleId="11119">
    <w:name w:val="Сетка таблицы1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uiPriority w:val="99"/>
    <w:semiHidden/>
    <w:unhideWhenUsed/>
    <w:rsid w:val="00CF775E"/>
  </w:style>
  <w:style w:type="table" w:customStyle="1" w:styleId="21111">
    <w:name w:val="Сетка таблицы2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CF775E"/>
  </w:style>
  <w:style w:type="table" w:customStyle="1" w:styleId="31110">
    <w:name w:val="Сетка таблицы311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CF775E"/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CF775E"/>
  </w:style>
  <w:style w:type="numbering" w:customStyle="1" w:styleId="236">
    <w:name w:val="Нет списка236"/>
    <w:next w:val="a2"/>
    <w:uiPriority w:val="99"/>
    <w:semiHidden/>
    <w:unhideWhenUsed/>
    <w:rsid w:val="00CF775E"/>
  </w:style>
  <w:style w:type="table" w:customStyle="1" w:styleId="2311">
    <w:name w:val="Сетка таблицы23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CF775E"/>
  </w:style>
  <w:style w:type="table" w:customStyle="1" w:styleId="331">
    <w:name w:val="Сетка таблицы33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CF775E"/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CF775E"/>
  </w:style>
  <w:style w:type="table" w:customStyle="1" w:styleId="4220">
    <w:name w:val="Сетка таблицы42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">
    <w:name w:val="Нет списка11136"/>
    <w:next w:val="a2"/>
    <w:uiPriority w:val="99"/>
    <w:semiHidden/>
    <w:unhideWhenUsed/>
    <w:rsid w:val="00CF775E"/>
  </w:style>
  <w:style w:type="table" w:customStyle="1" w:styleId="11211">
    <w:name w:val="Сетка таблицы1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6"/>
    <w:next w:val="a2"/>
    <w:uiPriority w:val="99"/>
    <w:semiHidden/>
    <w:unhideWhenUsed/>
    <w:rsid w:val="00CF775E"/>
  </w:style>
  <w:style w:type="table" w:customStyle="1" w:styleId="21210">
    <w:name w:val="Сетка таблицы2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">
    <w:name w:val="Нет списка111126"/>
    <w:next w:val="a2"/>
    <w:uiPriority w:val="99"/>
    <w:semiHidden/>
    <w:unhideWhenUsed/>
    <w:rsid w:val="00CF775E"/>
  </w:style>
  <w:style w:type="table" w:customStyle="1" w:styleId="31210">
    <w:name w:val="Сетка таблицы31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CF775E"/>
  </w:style>
  <w:style w:type="table" w:customStyle="1" w:styleId="152">
    <w:name w:val="Сетка таблицы15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CF775E"/>
  </w:style>
  <w:style w:type="table" w:customStyle="1" w:styleId="162">
    <w:name w:val="Сетка таблицы16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CF775E"/>
  </w:style>
  <w:style w:type="table" w:customStyle="1" w:styleId="172">
    <w:name w:val="Сетка таблицы17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CF775E"/>
  </w:style>
  <w:style w:type="table" w:customStyle="1" w:styleId="181">
    <w:name w:val="Сетка таблицы18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CF775E"/>
  </w:style>
  <w:style w:type="table" w:customStyle="1" w:styleId="191">
    <w:name w:val="Сетка таблицы19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CF775E"/>
  </w:style>
  <w:style w:type="table" w:customStyle="1" w:styleId="11010">
    <w:name w:val="Сетка таблицы110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CF775E"/>
  </w:style>
  <w:style w:type="numbering" w:customStyle="1" w:styleId="1141">
    <w:name w:val="Нет списка1141"/>
    <w:next w:val="a2"/>
    <w:uiPriority w:val="99"/>
    <w:semiHidden/>
    <w:unhideWhenUsed/>
    <w:rsid w:val="00CF775E"/>
  </w:style>
  <w:style w:type="numbering" w:customStyle="1" w:styleId="241">
    <w:name w:val="Нет списка241"/>
    <w:next w:val="a2"/>
    <w:uiPriority w:val="99"/>
    <w:semiHidden/>
    <w:unhideWhenUsed/>
    <w:rsid w:val="00CF775E"/>
  </w:style>
  <w:style w:type="numbering" w:customStyle="1" w:styleId="11141">
    <w:name w:val="Нет списка11141"/>
    <w:next w:val="a2"/>
    <w:uiPriority w:val="99"/>
    <w:semiHidden/>
    <w:unhideWhenUsed/>
    <w:rsid w:val="00CF775E"/>
  </w:style>
  <w:style w:type="numbering" w:customStyle="1" w:styleId="3310">
    <w:name w:val="Нет списка331"/>
    <w:next w:val="a2"/>
    <w:uiPriority w:val="99"/>
    <w:semiHidden/>
    <w:unhideWhenUsed/>
    <w:rsid w:val="00CF775E"/>
  </w:style>
  <w:style w:type="numbering" w:customStyle="1" w:styleId="1231">
    <w:name w:val="Нет списка1231"/>
    <w:next w:val="a2"/>
    <w:uiPriority w:val="99"/>
    <w:semiHidden/>
    <w:unhideWhenUsed/>
    <w:rsid w:val="00CF775E"/>
  </w:style>
  <w:style w:type="numbering" w:customStyle="1" w:styleId="111131">
    <w:name w:val="Нет списка111131"/>
    <w:next w:val="a2"/>
    <w:uiPriority w:val="99"/>
    <w:semiHidden/>
    <w:unhideWhenUsed/>
    <w:rsid w:val="00CF775E"/>
  </w:style>
  <w:style w:type="numbering" w:customStyle="1" w:styleId="2131">
    <w:name w:val="Нет списка2131"/>
    <w:next w:val="a2"/>
    <w:uiPriority w:val="99"/>
    <w:semiHidden/>
    <w:unhideWhenUsed/>
    <w:rsid w:val="00CF775E"/>
  </w:style>
  <w:style w:type="numbering" w:customStyle="1" w:styleId="1111116">
    <w:name w:val="Нет списка1111116"/>
    <w:next w:val="a2"/>
    <w:uiPriority w:val="99"/>
    <w:semiHidden/>
    <w:unhideWhenUsed/>
    <w:rsid w:val="00CF775E"/>
  </w:style>
  <w:style w:type="numbering" w:customStyle="1" w:styleId="4111">
    <w:name w:val="Нет списка411"/>
    <w:next w:val="a2"/>
    <w:uiPriority w:val="99"/>
    <w:semiHidden/>
    <w:unhideWhenUsed/>
    <w:rsid w:val="00CF775E"/>
  </w:style>
  <w:style w:type="numbering" w:customStyle="1" w:styleId="13110">
    <w:name w:val="Нет списка1311"/>
    <w:next w:val="a2"/>
    <w:uiPriority w:val="99"/>
    <w:semiHidden/>
    <w:unhideWhenUsed/>
    <w:rsid w:val="00CF775E"/>
  </w:style>
  <w:style w:type="numbering" w:customStyle="1" w:styleId="22110">
    <w:name w:val="Нет списка2211"/>
    <w:next w:val="a2"/>
    <w:uiPriority w:val="99"/>
    <w:semiHidden/>
    <w:unhideWhenUsed/>
    <w:rsid w:val="00CF775E"/>
  </w:style>
  <w:style w:type="numbering" w:customStyle="1" w:styleId="112110">
    <w:name w:val="Нет списка11211"/>
    <w:next w:val="a2"/>
    <w:uiPriority w:val="99"/>
    <w:semiHidden/>
    <w:unhideWhenUsed/>
    <w:rsid w:val="00CF775E"/>
  </w:style>
  <w:style w:type="numbering" w:customStyle="1" w:styleId="31111">
    <w:name w:val="Нет списка3111"/>
    <w:next w:val="a2"/>
    <w:uiPriority w:val="99"/>
    <w:semiHidden/>
    <w:unhideWhenUsed/>
    <w:rsid w:val="00CF775E"/>
  </w:style>
  <w:style w:type="numbering" w:customStyle="1" w:styleId="12111">
    <w:name w:val="Нет списка12111"/>
    <w:next w:val="a2"/>
    <w:uiPriority w:val="99"/>
    <w:semiHidden/>
    <w:unhideWhenUsed/>
    <w:rsid w:val="00CF775E"/>
  </w:style>
  <w:style w:type="numbering" w:customStyle="1" w:styleId="111211">
    <w:name w:val="Нет списка111211"/>
    <w:next w:val="a2"/>
    <w:uiPriority w:val="99"/>
    <w:semiHidden/>
    <w:unhideWhenUsed/>
    <w:rsid w:val="00CF775E"/>
  </w:style>
  <w:style w:type="numbering" w:customStyle="1" w:styleId="211110">
    <w:name w:val="Нет списка21111"/>
    <w:next w:val="a2"/>
    <w:uiPriority w:val="99"/>
    <w:semiHidden/>
    <w:unhideWhenUsed/>
    <w:rsid w:val="00CF775E"/>
  </w:style>
  <w:style w:type="numbering" w:customStyle="1" w:styleId="11111111">
    <w:name w:val="Нет списка11111111"/>
    <w:next w:val="a2"/>
    <w:uiPriority w:val="99"/>
    <w:semiHidden/>
    <w:unhideWhenUsed/>
    <w:rsid w:val="00CF775E"/>
  </w:style>
  <w:style w:type="numbering" w:customStyle="1" w:styleId="5110">
    <w:name w:val="Нет списка511"/>
    <w:next w:val="a2"/>
    <w:uiPriority w:val="99"/>
    <w:semiHidden/>
    <w:unhideWhenUsed/>
    <w:rsid w:val="00CF775E"/>
  </w:style>
  <w:style w:type="numbering" w:customStyle="1" w:styleId="1411">
    <w:name w:val="Нет списка1411"/>
    <w:next w:val="a2"/>
    <w:uiPriority w:val="99"/>
    <w:semiHidden/>
    <w:unhideWhenUsed/>
    <w:rsid w:val="00CF775E"/>
  </w:style>
  <w:style w:type="numbering" w:customStyle="1" w:styleId="23110">
    <w:name w:val="Нет списка2311"/>
    <w:next w:val="a2"/>
    <w:uiPriority w:val="99"/>
    <w:semiHidden/>
    <w:unhideWhenUsed/>
    <w:rsid w:val="00CF775E"/>
  </w:style>
  <w:style w:type="numbering" w:customStyle="1" w:styleId="11311">
    <w:name w:val="Нет списка11311"/>
    <w:next w:val="a2"/>
    <w:uiPriority w:val="99"/>
    <w:semiHidden/>
    <w:unhideWhenUsed/>
    <w:rsid w:val="00CF775E"/>
  </w:style>
  <w:style w:type="numbering" w:customStyle="1" w:styleId="32110">
    <w:name w:val="Нет списка3211"/>
    <w:next w:val="a2"/>
    <w:uiPriority w:val="99"/>
    <w:semiHidden/>
    <w:unhideWhenUsed/>
    <w:rsid w:val="00CF775E"/>
  </w:style>
  <w:style w:type="numbering" w:customStyle="1" w:styleId="12211">
    <w:name w:val="Нет списка12211"/>
    <w:next w:val="a2"/>
    <w:uiPriority w:val="99"/>
    <w:semiHidden/>
    <w:unhideWhenUsed/>
    <w:rsid w:val="00CF775E"/>
  </w:style>
  <w:style w:type="numbering" w:customStyle="1" w:styleId="111311">
    <w:name w:val="Нет списка111311"/>
    <w:next w:val="a2"/>
    <w:uiPriority w:val="99"/>
    <w:semiHidden/>
    <w:unhideWhenUsed/>
    <w:rsid w:val="00CF775E"/>
  </w:style>
  <w:style w:type="numbering" w:customStyle="1" w:styleId="21211">
    <w:name w:val="Нет списка21211"/>
    <w:next w:val="a2"/>
    <w:uiPriority w:val="99"/>
    <w:semiHidden/>
    <w:unhideWhenUsed/>
    <w:rsid w:val="00CF775E"/>
  </w:style>
  <w:style w:type="numbering" w:customStyle="1" w:styleId="1111211">
    <w:name w:val="Нет списка1111211"/>
    <w:next w:val="a2"/>
    <w:uiPriority w:val="99"/>
    <w:semiHidden/>
    <w:unhideWhenUsed/>
    <w:rsid w:val="00CF775E"/>
  </w:style>
  <w:style w:type="numbering" w:customStyle="1" w:styleId="6110">
    <w:name w:val="Нет списка611"/>
    <w:next w:val="a2"/>
    <w:uiPriority w:val="99"/>
    <w:semiHidden/>
    <w:unhideWhenUsed/>
    <w:rsid w:val="00CF775E"/>
  </w:style>
  <w:style w:type="numbering" w:customStyle="1" w:styleId="711">
    <w:name w:val="Нет списка711"/>
    <w:next w:val="a2"/>
    <w:uiPriority w:val="99"/>
    <w:semiHidden/>
    <w:unhideWhenUsed/>
    <w:rsid w:val="00CF775E"/>
  </w:style>
  <w:style w:type="numbering" w:customStyle="1" w:styleId="811">
    <w:name w:val="Нет списка811"/>
    <w:next w:val="a2"/>
    <w:uiPriority w:val="99"/>
    <w:semiHidden/>
    <w:unhideWhenUsed/>
    <w:rsid w:val="00CF775E"/>
  </w:style>
  <w:style w:type="numbering" w:customStyle="1" w:styleId="1710">
    <w:name w:val="Нет списка171"/>
    <w:next w:val="a2"/>
    <w:uiPriority w:val="99"/>
    <w:semiHidden/>
    <w:unhideWhenUsed/>
    <w:rsid w:val="00CF775E"/>
  </w:style>
  <w:style w:type="table" w:customStyle="1" w:styleId="11310">
    <w:name w:val="Сетка таблицы113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CF775E"/>
  </w:style>
  <w:style w:type="numbering" w:customStyle="1" w:styleId="1151">
    <w:name w:val="Нет списка1151"/>
    <w:next w:val="a2"/>
    <w:uiPriority w:val="99"/>
    <w:semiHidden/>
    <w:unhideWhenUsed/>
    <w:rsid w:val="00CF775E"/>
  </w:style>
  <w:style w:type="numbering" w:customStyle="1" w:styleId="251">
    <w:name w:val="Нет списка251"/>
    <w:next w:val="a2"/>
    <w:uiPriority w:val="99"/>
    <w:semiHidden/>
    <w:unhideWhenUsed/>
    <w:rsid w:val="00CF775E"/>
  </w:style>
  <w:style w:type="numbering" w:customStyle="1" w:styleId="11151">
    <w:name w:val="Нет списка11151"/>
    <w:next w:val="a2"/>
    <w:uiPriority w:val="99"/>
    <w:semiHidden/>
    <w:unhideWhenUsed/>
    <w:rsid w:val="00CF775E"/>
  </w:style>
  <w:style w:type="numbering" w:customStyle="1" w:styleId="341">
    <w:name w:val="Нет списка341"/>
    <w:next w:val="a2"/>
    <w:uiPriority w:val="99"/>
    <w:semiHidden/>
    <w:unhideWhenUsed/>
    <w:rsid w:val="00CF775E"/>
  </w:style>
  <w:style w:type="numbering" w:customStyle="1" w:styleId="1241">
    <w:name w:val="Нет списка1241"/>
    <w:next w:val="a2"/>
    <w:uiPriority w:val="99"/>
    <w:semiHidden/>
    <w:unhideWhenUsed/>
    <w:rsid w:val="00CF775E"/>
  </w:style>
  <w:style w:type="numbering" w:customStyle="1" w:styleId="111141">
    <w:name w:val="Нет списка111141"/>
    <w:next w:val="a2"/>
    <w:uiPriority w:val="99"/>
    <w:semiHidden/>
    <w:unhideWhenUsed/>
    <w:rsid w:val="00CF775E"/>
  </w:style>
  <w:style w:type="numbering" w:customStyle="1" w:styleId="2141">
    <w:name w:val="Нет списка2141"/>
    <w:next w:val="a2"/>
    <w:uiPriority w:val="99"/>
    <w:semiHidden/>
    <w:unhideWhenUsed/>
    <w:rsid w:val="00CF775E"/>
  </w:style>
  <w:style w:type="numbering" w:customStyle="1" w:styleId="1111121">
    <w:name w:val="Нет списка1111121"/>
    <w:next w:val="a2"/>
    <w:uiPriority w:val="99"/>
    <w:semiHidden/>
    <w:unhideWhenUsed/>
    <w:rsid w:val="00CF775E"/>
  </w:style>
  <w:style w:type="numbering" w:customStyle="1" w:styleId="4211">
    <w:name w:val="Нет списка421"/>
    <w:next w:val="a2"/>
    <w:uiPriority w:val="99"/>
    <w:semiHidden/>
    <w:unhideWhenUsed/>
    <w:rsid w:val="00CF775E"/>
  </w:style>
  <w:style w:type="numbering" w:customStyle="1" w:styleId="1321">
    <w:name w:val="Нет списка1321"/>
    <w:next w:val="a2"/>
    <w:uiPriority w:val="99"/>
    <w:semiHidden/>
    <w:unhideWhenUsed/>
    <w:rsid w:val="00CF775E"/>
  </w:style>
  <w:style w:type="numbering" w:customStyle="1" w:styleId="2221">
    <w:name w:val="Нет списка2221"/>
    <w:next w:val="a2"/>
    <w:uiPriority w:val="99"/>
    <w:semiHidden/>
    <w:unhideWhenUsed/>
    <w:rsid w:val="00CF775E"/>
  </w:style>
  <w:style w:type="numbering" w:customStyle="1" w:styleId="11221">
    <w:name w:val="Нет списка11221"/>
    <w:next w:val="a2"/>
    <w:uiPriority w:val="99"/>
    <w:semiHidden/>
    <w:unhideWhenUsed/>
    <w:rsid w:val="00CF775E"/>
  </w:style>
  <w:style w:type="numbering" w:customStyle="1" w:styleId="31211">
    <w:name w:val="Нет списка3121"/>
    <w:next w:val="a2"/>
    <w:uiPriority w:val="99"/>
    <w:semiHidden/>
    <w:unhideWhenUsed/>
    <w:rsid w:val="00CF775E"/>
  </w:style>
  <w:style w:type="numbering" w:customStyle="1" w:styleId="12121">
    <w:name w:val="Нет списка12121"/>
    <w:next w:val="a2"/>
    <w:uiPriority w:val="99"/>
    <w:semiHidden/>
    <w:unhideWhenUsed/>
    <w:rsid w:val="00CF775E"/>
  </w:style>
  <w:style w:type="numbering" w:customStyle="1" w:styleId="111221">
    <w:name w:val="Нет списка111221"/>
    <w:next w:val="a2"/>
    <w:uiPriority w:val="99"/>
    <w:semiHidden/>
    <w:unhideWhenUsed/>
    <w:rsid w:val="00CF775E"/>
  </w:style>
  <w:style w:type="numbering" w:customStyle="1" w:styleId="21121">
    <w:name w:val="Нет списка21121"/>
    <w:next w:val="a2"/>
    <w:uiPriority w:val="99"/>
    <w:semiHidden/>
    <w:unhideWhenUsed/>
    <w:rsid w:val="00CF775E"/>
  </w:style>
  <w:style w:type="numbering" w:customStyle="1" w:styleId="11111121">
    <w:name w:val="Нет списка11111121"/>
    <w:next w:val="a2"/>
    <w:uiPriority w:val="99"/>
    <w:semiHidden/>
    <w:unhideWhenUsed/>
    <w:rsid w:val="00CF775E"/>
  </w:style>
  <w:style w:type="numbering" w:customStyle="1" w:styleId="5210">
    <w:name w:val="Нет списка521"/>
    <w:next w:val="a2"/>
    <w:uiPriority w:val="99"/>
    <w:semiHidden/>
    <w:unhideWhenUsed/>
    <w:rsid w:val="00CF775E"/>
  </w:style>
  <w:style w:type="numbering" w:customStyle="1" w:styleId="1421">
    <w:name w:val="Нет списка1421"/>
    <w:next w:val="a2"/>
    <w:uiPriority w:val="99"/>
    <w:semiHidden/>
    <w:unhideWhenUsed/>
    <w:rsid w:val="00CF775E"/>
  </w:style>
  <w:style w:type="numbering" w:customStyle="1" w:styleId="2321">
    <w:name w:val="Нет списка2321"/>
    <w:next w:val="a2"/>
    <w:uiPriority w:val="99"/>
    <w:semiHidden/>
    <w:unhideWhenUsed/>
    <w:rsid w:val="00CF775E"/>
  </w:style>
  <w:style w:type="numbering" w:customStyle="1" w:styleId="11321">
    <w:name w:val="Нет списка11321"/>
    <w:next w:val="a2"/>
    <w:uiPriority w:val="99"/>
    <w:semiHidden/>
    <w:unhideWhenUsed/>
    <w:rsid w:val="00CF775E"/>
  </w:style>
  <w:style w:type="numbering" w:customStyle="1" w:styleId="3221">
    <w:name w:val="Нет списка3221"/>
    <w:next w:val="a2"/>
    <w:uiPriority w:val="99"/>
    <w:semiHidden/>
    <w:unhideWhenUsed/>
    <w:rsid w:val="00CF775E"/>
  </w:style>
  <w:style w:type="numbering" w:customStyle="1" w:styleId="12221">
    <w:name w:val="Нет списка12221"/>
    <w:next w:val="a2"/>
    <w:uiPriority w:val="99"/>
    <w:semiHidden/>
    <w:unhideWhenUsed/>
    <w:rsid w:val="00CF775E"/>
  </w:style>
  <w:style w:type="numbering" w:customStyle="1" w:styleId="111321">
    <w:name w:val="Нет списка111321"/>
    <w:next w:val="a2"/>
    <w:uiPriority w:val="99"/>
    <w:semiHidden/>
    <w:unhideWhenUsed/>
    <w:rsid w:val="00CF775E"/>
  </w:style>
  <w:style w:type="numbering" w:customStyle="1" w:styleId="21221">
    <w:name w:val="Нет списка21221"/>
    <w:next w:val="a2"/>
    <w:uiPriority w:val="99"/>
    <w:semiHidden/>
    <w:unhideWhenUsed/>
    <w:rsid w:val="00CF775E"/>
  </w:style>
  <w:style w:type="numbering" w:customStyle="1" w:styleId="1111221">
    <w:name w:val="Нет списка1111221"/>
    <w:next w:val="a2"/>
    <w:uiPriority w:val="99"/>
    <w:semiHidden/>
    <w:unhideWhenUsed/>
    <w:rsid w:val="00CF775E"/>
  </w:style>
  <w:style w:type="numbering" w:customStyle="1" w:styleId="6210">
    <w:name w:val="Нет списка621"/>
    <w:next w:val="a2"/>
    <w:uiPriority w:val="99"/>
    <w:semiHidden/>
    <w:unhideWhenUsed/>
    <w:rsid w:val="00CF775E"/>
  </w:style>
  <w:style w:type="numbering" w:customStyle="1" w:styleId="721">
    <w:name w:val="Нет списка721"/>
    <w:next w:val="a2"/>
    <w:uiPriority w:val="99"/>
    <w:semiHidden/>
    <w:unhideWhenUsed/>
    <w:rsid w:val="00CF775E"/>
  </w:style>
  <w:style w:type="numbering" w:customStyle="1" w:styleId="821">
    <w:name w:val="Нет списка821"/>
    <w:next w:val="a2"/>
    <w:uiPriority w:val="99"/>
    <w:semiHidden/>
    <w:unhideWhenUsed/>
    <w:rsid w:val="00CF775E"/>
  </w:style>
  <w:style w:type="numbering" w:customStyle="1" w:styleId="1910">
    <w:name w:val="Нет списка191"/>
    <w:next w:val="a2"/>
    <w:uiPriority w:val="99"/>
    <w:semiHidden/>
    <w:unhideWhenUsed/>
    <w:rsid w:val="00CF775E"/>
  </w:style>
  <w:style w:type="table" w:customStyle="1" w:styleId="11410">
    <w:name w:val="Сетка таблицы11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CF775E"/>
  </w:style>
  <w:style w:type="numbering" w:customStyle="1" w:styleId="1161">
    <w:name w:val="Нет списка1161"/>
    <w:next w:val="a2"/>
    <w:uiPriority w:val="99"/>
    <w:semiHidden/>
    <w:unhideWhenUsed/>
    <w:rsid w:val="00CF775E"/>
  </w:style>
  <w:style w:type="numbering" w:customStyle="1" w:styleId="261">
    <w:name w:val="Нет списка261"/>
    <w:next w:val="a2"/>
    <w:uiPriority w:val="99"/>
    <w:semiHidden/>
    <w:unhideWhenUsed/>
    <w:rsid w:val="00CF775E"/>
  </w:style>
  <w:style w:type="numbering" w:customStyle="1" w:styleId="11161">
    <w:name w:val="Нет списка11161"/>
    <w:next w:val="a2"/>
    <w:uiPriority w:val="99"/>
    <w:semiHidden/>
    <w:unhideWhenUsed/>
    <w:rsid w:val="00CF775E"/>
  </w:style>
  <w:style w:type="numbering" w:customStyle="1" w:styleId="351">
    <w:name w:val="Нет списка351"/>
    <w:next w:val="a2"/>
    <w:uiPriority w:val="99"/>
    <w:semiHidden/>
    <w:unhideWhenUsed/>
    <w:rsid w:val="00CF775E"/>
  </w:style>
  <w:style w:type="numbering" w:customStyle="1" w:styleId="1251">
    <w:name w:val="Нет списка1251"/>
    <w:next w:val="a2"/>
    <w:uiPriority w:val="99"/>
    <w:semiHidden/>
    <w:unhideWhenUsed/>
    <w:rsid w:val="00CF775E"/>
  </w:style>
  <w:style w:type="numbering" w:customStyle="1" w:styleId="111151">
    <w:name w:val="Нет списка111151"/>
    <w:next w:val="a2"/>
    <w:uiPriority w:val="99"/>
    <w:semiHidden/>
    <w:unhideWhenUsed/>
    <w:rsid w:val="00CF775E"/>
  </w:style>
  <w:style w:type="numbering" w:customStyle="1" w:styleId="2151">
    <w:name w:val="Нет списка2151"/>
    <w:next w:val="a2"/>
    <w:uiPriority w:val="99"/>
    <w:semiHidden/>
    <w:unhideWhenUsed/>
    <w:rsid w:val="00CF775E"/>
  </w:style>
  <w:style w:type="numbering" w:customStyle="1" w:styleId="1111131">
    <w:name w:val="Нет списка1111131"/>
    <w:next w:val="a2"/>
    <w:uiPriority w:val="99"/>
    <w:semiHidden/>
    <w:unhideWhenUsed/>
    <w:rsid w:val="00CF775E"/>
  </w:style>
  <w:style w:type="numbering" w:customStyle="1" w:styleId="4310">
    <w:name w:val="Нет списка431"/>
    <w:next w:val="a2"/>
    <w:uiPriority w:val="99"/>
    <w:semiHidden/>
    <w:unhideWhenUsed/>
    <w:rsid w:val="00CF775E"/>
  </w:style>
  <w:style w:type="numbering" w:customStyle="1" w:styleId="1331">
    <w:name w:val="Нет списка1331"/>
    <w:next w:val="a2"/>
    <w:uiPriority w:val="99"/>
    <w:semiHidden/>
    <w:unhideWhenUsed/>
    <w:rsid w:val="00CF775E"/>
  </w:style>
  <w:style w:type="numbering" w:customStyle="1" w:styleId="2231">
    <w:name w:val="Нет списка2231"/>
    <w:next w:val="a2"/>
    <w:uiPriority w:val="99"/>
    <w:semiHidden/>
    <w:unhideWhenUsed/>
    <w:rsid w:val="00CF775E"/>
  </w:style>
  <w:style w:type="numbering" w:customStyle="1" w:styleId="11231">
    <w:name w:val="Нет списка11231"/>
    <w:next w:val="a2"/>
    <w:uiPriority w:val="99"/>
    <w:semiHidden/>
    <w:unhideWhenUsed/>
    <w:rsid w:val="00CF775E"/>
  </w:style>
  <w:style w:type="numbering" w:customStyle="1" w:styleId="31310">
    <w:name w:val="Нет списка3131"/>
    <w:next w:val="a2"/>
    <w:uiPriority w:val="99"/>
    <w:semiHidden/>
    <w:unhideWhenUsed/>
    <w:rsid w:val="00CF775E"/>
  </w:style>
  <w:style w:type="numbering" w:customStyle="1" w:styleId="12131">
    <w:name w:val="Нет списка12131"/>
    <w:next w:val="a2"/>
    <w:uiPriority w:val="99"/>
    <w:semiHidden/>
    <w:unhideWhenUsed/>
    <w:rsid w:val="00CF775E"/>
  </w:style>
  <w:style w:type="numbering" w:customStyle="1" w:styleId="111231">
    <w:name w:val="Нет списка111231"/>
    <w:next w:val="a2"/>
    <w:uiPriority w:val="99"/>
    <w:semiHidden/>
    <w:unhideWhenUsed/>
    <w:rsid w:val="00CF775E"/>
  </w:style>
  <w:style w:type="numbering" w:customStyle="1" w:styleId="21131">
    <w:name w:val="Нет списка21131"/>
    <w:next w:val="a2"/>
    <w:uiPriority w:val="99"/>
    <w:semiHidden/>
    <w:unhideWhenUsed/>
    <w:rsid w:val="00CF775E"/>
  </w:style>
  <w:style w:type="numbering" w:customStyle="1" w:styleId="11111131">
    <w:name w:val="Нет списка11111131"/>
    <w:next w:val="a2"/>
    <w:uiPriority w:val="99"/>
    <w:semiHidden/>
    <w:unhideWhenUsed/>
    <w:rsid w:val="00CF775E"/>
  </w:style>
  <w:style w:type="numbering" w:customStyle="1" w:styleId="531">
    <w:name w:val="Нет списка531"/>
    <w:next w:val="a2"/>
    <w:uiPriority w:val="99"/>
    <w:semiHidden/>
    <w:unhideWhenUsed/>
    <w:rsid w:val="00CF775E"/>
  </w:style>
  <w:style w:type="numbering" w:customStyle="1" w:styleId="1431">
    <w:name w:val="Нет списка1431"/>
    <w:next w:val="a2"/>
    <w:uiPriority w:val="99"/>
    <w:semiHidden/>
    <w:unhideWhenUsed/>
    <w:rsid w:val="00CF775E"/>
  </w:style>
  <w:style w:type="numbering" w:customStyle="1" w:styleId="2331">
    <w:name w:val="Нет списка2331"/>
    <w:next w:val="a2"/>
    <w:uiPriority w:val="99"/>
    <w:semiHidden/>
    <w:unhideWhenUsed/>
    <w:rsid w:val="00CF775E"/>
  </w:style>
  <w:style w:type="numbering" w:customStyle="1" w:styleId="11331">
    <w:name w:val="Нет списка11331"/>
    <w:next w:val="a2"/>
    <w:uiPriority w:val="99"/>
    <w:semiHidden/>
    <w:unhideWhenUsed/>
    <w:rsid w:val="00CF775E"/>
  </w:style>
  <w:style w:type="numbering" w:customStyle="1" w:styleId="3231">
    <w:name w:val="Нет списка3231"/>
    <w:next w:val="a2"/>
    <w:uiPriority w:val="99"/>
    <w:semiHidden/>
    <w:unhideWhenUsed/>
    <w:rsid w:val="00CF775E"/>
  </w:style>
  <w:style w:type="numbering" w:customStyle="1" w:styleId="12231">
    <w:name w:val="Нет списка12231"/>
    <w:next w:val="a2"/>
    <w:uiPriority w:val="99"/>
    <w:semiHidden/>
    <w:unhideWhenUsed/>
    <w:rsid w:val="00CF775E"/>
  </w:style>
  <w:style w:type="numbering" w:customStyle="1" w:styleId="111331">
    <w:name w:val="Нет списка111331"/>
    <w:next w:val="a2"/>
    <w:uiPriority w:val="99"/>
    <w:semiHidden/>
    <w:unhideWhenUsed/>
    <w:rsid w:val="00CF775E"/>
  </w:style>
  <w:style w:type="numbering" w:customStyle="1" w:styleId="21231">
    <w:name w:val="Нет списка21231"/>
    <w:next w:val="a2"/>
    <w:uiPriority w:val="99"/>
    <w:semiHidden/>
    <w:unhideWhenUsed/>
    <w:rsid w:val="00CF775E"/>
  </w:style>
  <w:style w:type="numbering" w:customStyle="1" w:styleId="1111231">
    <w:name w:val="Нет списка1111231"/>
    <w:next w:val="a2"/>
    <w:uiPriority w:val="99"/>
    <w:semiHidden/>
    <w:unhideWhenUsed/>
    <w:rsid w:val="00CF775E"/>
  </w:style>
  <w:style w:type="numbering" w:customStyle="1" w:styleId="631">
    <w:name w:val="Нет списка631"/>
    <w:next w:val="a2"/>
    <w:uiPriority w:val="99"/>
    <w:semiHidden/>
    <w:unhideWhenUsed/>
    <w:rsid w:val="00CF775E"/>
  </w:style>
  <w:style w:type="numbering" w:customStyle="1" w:styleId="731">
    <w:name w:val="Нет списка731"/>
    <w:next w:val="a2"/>
    <w:uiPriority w:val="99"/>
    <w:semiHidden/>
    <w:unhideWhenUsed/>
    <w:rsid w:val="00CF775E"/>
  </w:style>
  <w:style w:type="numbering" w:customStyle="1" w:styleId="831">
    <w:name w:val="Нет списка831"/>
    <w:next w:val="a2"/>
    <w:uiPriority w:val="99"/>
    <w:semiHidden/>
    <w:unhideWhenUsed/>
    <w:rsid w:val="00CF775E"/>
  </w:style>
  <w:style w:type="numbering" w:customStyle="1" w:styleId="201">
    <w:name w:val="Нет списка201"/>
    <w:next w:val="a2"/>
    <w:uiPriority w:val="99"/>
    <w:semiHidden/>
    <w:unhideWhenUsed/>
    <w:rsid w:val="00CF775E"/>
  </w:style>
  <w:style w:type="table" w:customStyle="1" w:styleId="11510">
    <w:name w:val="Сетка таблицы115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CF775E"/>
  </w:style>
  <w:style w:type="numbering" w:customStyle="1" w:styleId="1181">
    <w:name w:val="Нет списка1181"/>
    <w:next w:val="a2"/>
    <w:uiPriority w:val="99"/>
    <w:semiHidden/>
    <w:unhideWhenUsed/>
    <w:rsid w:val="00CF775E"/>
  </w:style>
  <w:style w:type="numbering" w:customStyle="1" w:styleId="271">
    <w:name w:val="Нет списка271"/>
    <w:next w:val="a2"/>
    <w:uiPriority w:val="99"/>
    <w:semiHidden/>
    <w:unhideWhenUsed/>
    <w:rsid w:val="00CF775E"/>
  </w:style>
  <w:style w:type="numbering" w:customStyle="1" w:styleId="11171">
    <w:name w:val="Нет списка11171"/>
    <w:next w:val="a2"/>
    <w:uiPriority w:val="99"/>
    <w:semiHidden/>
    <w:unhideWhenUsed/>
    <w:rsid w:val="00CF775E"/>
  </w:style>
  <w:style w:type="numbering" w:customStyle="1" w:styleId="361">
    <w:name w:val="Нет списка361"/>
    <w:next w:val="a2"/>
    <w:uiPriority w:val="99"/>
    <w:semiHidden/>
    <w:unhideWhenUsed/>
    <w:rsid w:val="00CF775E"/>
  </w:style>
  <w:style w:type="numbering" w:customStyle="1" w:styleId="1261">
    <w:name w:val="Нет списка1261"/>
    <w:next w:val="a2"/>
    <w:uiPriority w:val="99"/>
    <w:semiHidden/>
    <w:unhideWhenUsed/>
    <w:rsid w:val="00CF775E"/>
  </w:style>
  <w:style w:type="numbering" w:customStyle="1" w:styleId="111161">
    <w:name w:val="Нет списка111161"/>
    <w:next w:val="a2"/>
    <w:uiPriority w:val="99"/>
    <w:semiHidden/>
    <w:unhideWhenUsed/>
    <w:rsid w:val="00CF775E"/>
  </w:style>
  <w:style w:type="numbering" w:customStyle="1" w:styleId="2161">
    <w:name w:val="Нет списка2161"/>
    <w:next w:val="a2"/>
    <w:uiPriority w:val="99"/>
    <w:semiHidden/>
    <w:unhideWhenUsed/>
    <w:rsid w:val="00CF775E"/>
  </w:style>
  <w:style w:type="numbering" w:customStyle="1" w:styleId="1111141">
    <w:name w:val="Нет списка1111141"/>
    <w:next w:val="a2"/>
    <w:uiPriority w:val="99"/>
    <w:semiHidden/>
    <w:unhideWhenUsed/>
    <w:rsid w:val="00CF775E"/>
  </w:style>
  <w:style w:type="numbering" w:customStyle="1" w:styleId="441">
    <w:name w:val="Нет списка441"/>
    <w:next w:val="a2"/>
    <w:uiPriority w:val="99"/>
    <w:semiHidden/>
    <w:unhideWhenUsed/>
    <w:rsid w:val="00CF775E"/>
  </w:style>
  <w:style w:type="numbering" w:customStyle="1" w:styleId="1341">
    <w:name w:val="Нет списка1341"/>
    <w:next w:val="a2"/>
    <w:uiPriority w:val="99"/>
    <w:semiHidden/>
    <w:unhideWhenUsed/>
    <w:rsid w:val="00CF775E"/>
  </w:style>
  <w:style w:type="numbering" w:customStyle="1" w:styleId="2241">
    <w:name w:val="Нет списка2241"/>
    <w:next w:val="a2"/>
    <w:uiPriority w:val="99"/>
    <w:semiHidden/>
    <w:unhideWhenUsed/>
    <w:rsid w:val="00CF775E"/>
  </w:style>
  <w:style w:type="numbering" w:customStyle="1" w:styleId="11241">
    <w:name w:val="Нет списка11241"/>
    <w:next w:val="a2"/>
    <w:uiPriority w:val="99"/>
    <w:semiHidden/>
    <w:unhideWhenUsed/>
    <w:rsid w:val="00CF775E"/>
  </w:style>
  <w:style w:type="numbering" w:customStyle="1" w:styleId="3141">
    <w:name w:val="Нет списка3141"/>
    <w:next w:val="a2"/>
    <w:uiPriority w:val="99"/>
    <w:semiHidden/>
    <w:unhideWhenUsed/>
    <w:rsid w:val="00CF775E"/>
  </w:style>
  <w:style w:type="numbering" w:customStyle="1" w:styleId="12141">
    <w:name w:val="Нет списка12141"/>
    <w:next w:val="a2"/>
    <w:uiPriority w:val="99"/>
    <w:semiHidden/>
    <w:unhideWhenUsed/>
    <w:rsid w:val="00CF775E"/>
  </w:style>
  <w:style w:type="numbering" w:customStyle="1" w:styleId="111241">
    <w:name w:val="Нет списка111241"/>
    <w:next w:val="a2"/>
    <w:uiPriority w:val="99"/>
    <w:semiHidden/>
    <w:unhideWhenUsed/>
    <w:rsid w:val="00CF775E"/>
  </w:style>
  <w:style w:type="numbering" w:customStyle="1" w:styleId="21141">
    <w:name w:val="Нет списка21141"/>
    <w:next w:val="a2"/>
    <w:uiPriority w:val="99"/>
    <w:semiHidden/>
    <w:unhideWhenUsed/>
    <w:rsid w:val="00CF775E"/>
  </w:style>
  <w:style w:type="numbering" w:customStyle="1" w:styleId="11111141">
    <w:name w:val="Нет списка11111141"/>
    <w:next w:val="a2"/>
    <w:uiPriority w:val="99"/>
    <w:semiHidden/>
    <w:unhideWhenUsed/>
    <w:rsid w:val="00CF775E"/>
  </w:style>
  <w:style w:type="numbering" w:customStyle="1" w:styleId="541">
    <w:name w:val="Нет списка541"/>
    <w:next w:val="a2"/>
    <w:uiPriority w:val="99"/>
    <w:semiHidden/>
    <w:unhideWhenUsed/>
    <w:rsid w:val="00CF775E"/>
  </w:style>
  <w:style w:type="numbering" w:customStyle="1" w:styleId="1441">
    <w:name w:val="Нет списка1441"/>
    <w:next w:val="a2"/>
    <w:uiPriority w:val="99"/>
    <w:semiHidden/>
    <w:unhideWhenUsed/>
    <w:rsid w:val="00CF775E"/>
  </w:style>
  <w:style w:type="numbering" w:customStyle="1" w:styleId="2341">
    <w:name w:val="Нет списка2341"/>
    <w:next w:val="a2"/>
    <w:uiPriority w:val="99"/>
    <w:semiHidden/>
    <w:unhideWhenUsed/>
    <w:rsid w:val="00CF775E"/>
  </w:style>
  <w:style w:type="numbering" w:customStyle="1" w:styleId="11341">
    <w:name w:val="Нет списка11341"/>
    <w:next w:val="a2"/>
    <w:uiPriority w:val="99"/>
    <w:semiHidden/>
    <w:unhideWhenUsed/>
    <w:rsid w:val="00CF775E"/>
  </w:style>
  <w:style w:type="numbering" w:customStyle="1" w:styleId="3241">
    <w:name w:val="Нет списка3241"/>
    <w:next w:val="a2"/>
    <w:uiPriority w:val="99"/>
    <w:semiHidden/>
    <w:unhideWhenUsed/>
    <w:rsid w:val="00CF775E"/>
  </w:style>
  <w:style w:type="numbering" w:customStyle="1" w:styleId="12241">
    <w:name w:val="Нет списка12241"/>
    <w:next w:val="a2"/>
    <w:uiPriority w:val="99"/>
    <w:semiHidden/>
    <w:unhideWhenUsed/>
    <w:rsid w:val="00CF775E"/>
  </w:style>
  <w:style w:type="numbering" w:customStyle="1" w:styleId="111341">
    <w:name w:val="Нет списка111341"/>
    <w:next w:val="a2"/>
    <w:uiPriority w:val="99"/>
    <w:semiHidden/>
    <w:unhideWhenUsed/>
    <w:rsid w:val="00CF775E"/>
  </w:style>
  <w:style w:type="numbering" w:customStyle="1" w:styleId="21241">
    <w:name w:val="Нет списка21241"/>
    <w:next w:val="a2"/>
    <w:uiPriority w:val="99"/>
    <w:semiHidden/>
    <w:unhideWhenUsed/>
    <w:rsid w:val="00CF775E"/>
  </w:style>
  <w:style w:type="numbering" w:customStyle="1" w:styleId="1111241">
    <w:name w:val="Нет списка1111241"/>
    <w:next w:val="a2"/>
    <w:uiPriority w:val="99"/>
    <w:semiHidden/>
    <w:unhideWhenUsed/>
    <w:rsid w:val="00CF775E"/>
  </w:style>
  <w:style w:type="numbering" w:customStyle="1" w:styleId="641">
    <w:name w:val="Нет списка641"/>
    <w:next w:val="a2"/>
    <w:uiPriority w:val="99"/>
    <w:semiHidden/>
    <w:unhideWhenUsed/>
    <w:rsid w:val="00CF775E"/>
  </w:style>
  <w:style w:type="numbering" w:customStyle="1" w:styleId="741">
    <w:name w:val="Нет списка741"/>
    <w:next w:val="a2"/>
    <w:uiPriority w:val="99"/>
    <w:semiHidden/>
    <w:unhideWhenUsed/>
    <w:rsid w:val="00CF775E"/>
  </w:style>
  <w:style w:type="numbering" w:customStyle="1" w:styleId="841">
    <w:name w:val="Нет списка841"/>
    <w:next w:val="a2"/>
    <w:uiPriority w:val="99"/>
    <w:semiHidden/>
    <w:unhideWhenUsed/>
    <w:rsid w:val="00CF775E"/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CF775E"/>
  </w:style>
  <w:style w:type="table" w:customStyle="1" w:styleId="11610">
    <w:name w:val="Сетка таблицы116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a"/>
    <w:uiPriority w:val="5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">
    <w:name w:val="Сетка таблицы43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">
    <w:name w:val="Сетка таблицы13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CF775E"/>
  </w:style>
  <w:style w:type="numbering" w:customStyle="1" w:styleId="11101">
    <w:name w:val="Нет списка11101"/>
    <w:next w:val="a2"/>
    <w:uiPriority w:val="99"/>
    <w:semiHidden/>
    <w:unhideWhenUsed/>
    <w:rsid w:val="00CF775E"/>
  </w:style>
  <w:style w:type="numbering" w:customStyle="1" w:styleId="291">
    <w:name w:val="Нет списка291"/>
    <w:next w:val="a2"/>
    <w:uiPriority w:val="99"/>
    <w:semiHidden/>
    <w:unhideWhenUsed/>
    <w:rsid w:val="00CF775E"/>
  </w:style>
  <w:style w:type="numbering" w:customStyle="1" w:styleId="11181">
    <w:name w:val="Нет списка11181"/>
    <w:next w:val="a2"/>
    <w:uiPriority w:val="99"/>
    <w:semiHidden/>
    <w:unhideWhenUsed/>
    <w:rsid w:val="00CF775E"/>
  </w:style>
  <w:style w:type="numbering" w:customStyle="1" w:styleId="371">
    <w:name w:val="Нет списка371"/>
    <w:next w:val="a2"/>
    <w:uiPriority w:val="99"/>
    <w:semiHidden/>
    <w:unhideWhenUsed/>
    <w:rsid w:val="00CF775E"/>
  </w:style>
  <w:style w:type="numbering" w:customStyle="1" w:styleId="1271">
    <w:name w:val="Нет списка1271"/>
    <w:next w:val="a2"/>
    <w:uiPriority w:val="99"/>
    <w:semiHidden/>
    <w:unhideWhenUsed/>
    <w:rsid w:val="00CF775E"/>
  </w:style>
  <w:style w:type="numbering" w:customStyle="1" w:styleId="111171">
    <w:name w:val="Нет списка111171"/>
    <w:next w:val="a2"/>
    <w:uiPriority w:val="99"/>
    <w:semiHidden/>
    <w:unhideWhenUsed/>
    <w:rsid w:val="00CF775E"/>
  </w:style>
  <w:style w:type="numbering" w:customStyle="1" w:styleId="2171">
    <w:name w:val="Нет списка2171"/>
    <w:next w:val="a2"/>
    <w:uiPriority w:val="99"/>
    <w:semiHidden/>
    <w:unhideWhenUsed/>
    <w:rsid w:val="00CF775E"/>
  </w:style>
  <w:style w:type="numbering" w:customStyle="1" w:styleId="1111151">
    <w:name w:val="Нет списка1111151"/>
    <w:next w:val="a2"/>
    <w:uiPriority w:val="99"/>
    <w:semiHidden/>
    <w:unhideWhenUsed/>
    <w:rsid w:val="00CF775E"/>
  </w:style>
  <w:style w:type="numbering" w:customStyle="1" w:styleId="451">
    <w:name w:val="Нет списка451"/>
    <w:next w:val="a2"/>
    <w:uiPriority w:val="99"/>
    <w:semiHidden/>
    <w:unhideWhenUsed/>
    <w:rsid w:val="00CF775E"/>
  </w:style>
  <w:style w:type="numbering" w:customStyle="1" w:styleId="1351">
    <w:name w:val="Нет списка1351"/>
    <w:next w:val="a2"/>
    <w:uiPriority w:val="99"/>
    <w:semiHidden/>
    <w:unhideWhenUsed/>
    <w:rsid w:val="00CF775E"/>
  </w:style>
  <w:style w:type="numbering" w:customStyle="1" w:styleId="2251">
    <w:name w:val="Нет списка2251"/>
    <w:next w:val="a2"/>
    <w:uiPriority w:val="99"/>
    <w:semiHidden/>
    <w:unhideWhenUsed/>
    <w:rsid w:val="00CF775E"/>
  </w:style>
  <w:style w:type="numbering" w:customStyle="1" w:styleId="11251">
    <w:name w:val="Нет списка11251"/>
    <w:next w:val="a2"/>
    <w:uiPriority w:val="99"/>
    <w:semiHidden/>
    <w:unhideWhenUsed/>
    <w:rsid w:val="00CF775E"/>
  </w:style>
  <w:style w:type="numbering" w:customStyle="1" w:styleId="3151">
    <w:name w:val="Нет списка3151"/>
    <w:next w:val="a2"/>
    <w:uiPriority w:val="99"/>
    <w:semiHidden/>
    <w:unhideWhenUsed/>
    <w:rsid w:val="00CF775E"/>
  </w:style>
  <w:style w:type="numbering" w:customStyle="1" w:styleId="12151">
    <w:name w:val="Нет списка12151"/>
    <w:next w:val="a2"/>
    <w:uiPriority w:val="99"/>
    <w:semiHidden/>
    <w:unhideWhenUsed/>
    <w:rsid w:val="00CF775E"/>
  </w:style>
  <w:style w:type="numbering" w:customStyle="1" w:styleId="111251">
    <w:name w:val="Нет списка111251"/>
    <w:next w:val="a2"/>
    <w:uiPriority w:val="99"/>
    <w:semiHidden/>
    <w:unhideWhenUsed/>
    <w:rsid w:val="00CF775E"/>
  </w:style>
  <w:style w:type="numbering" w:customStyle="1" w:styleId="21151">
    <w:name w:val="Нет списка21151"/>
    <w:next w:val="a2"/>
    <w:uiPriority w:val="99"/>
    <w:semiHidden/>
    <w:unhideWhenUsed/>
    <w:rsid w:val="00CF775E"/>
  </w:style>
  <w:style w:type="numbering" w:customStyle="1" w:styleId="11111151">
    <w:name w:val="Нет списка11111151"/>
    <w:next w:val="a2"/>
    <w:uiPriority w:val="99"/>
    <w:semiHidden/>
    <w:unhideWhenUsed/>
    <w:rsid w:val="00CF775E"/>
  </w:style>
  <w:style w:type="numbering" w:customStyle="1" w:styleId="551">
    <w:name w:val="Нет списка551"/>
    <w:next w:val="a2"/>
    <w:uiPriority w:val="99"/>
    <w:semiHidden/>
    <w:unhideWhenUsed/>
    <w:rsid w:val="00CF775E"/>
  </w:style>
  <w:style w:type="numbering" w:customStyle="1" w:styleId="1451">
    <w:name w:val="Нет списка1451"/>
    <w:next w:val="a2"/>
    <w:uiPriority w:val="99"/>
    <w:semiHidden/>
    <w:unhideWhenUsed/>
    <w:rsid w:val="00CF775E"/>
  </w:style>
  <w:style w:type="numbering" w:customStyle="1" w:styleId="2351">
    <w:name w:val="Нет списка2351"/>
    <w:next w:val="a2"/>
    <w:uiPriority w:val="99"/>
    <w:semiHidden/>
    <w:unhideWhenUsed/>
    <w:rsid w:val="00CF775E"/>
  </w:style>
  <w:style w:type="numbering" w:customStyle="1" w:styleId="11351">
    <w:name w:val="Нет списка11351"/>
    <w:next w:val="a2"/>
    <w:uiPriority w:val="99"/>
    <w:semiHidden/>
    <w:unhideWhenUsed/>
    <w:rsid w:val="00CF775E"/>
  </w:style>
  <w:style w:type="numbering" w:customStyle="1" w:styleId="3251">
    <w:name w:val="Нет списка3251"/>
    <w:next w:val="a2"/>
    <w:uiPriority w:val="99"/>
    <w:semiHidden/>
    <w:unhideWhenUsed/>
    <w:rsid w:val="00CF775E"/>
  </w:style>
  <w:style w:type="numbering" w:customStyle="1" w:styleId="12251">
    <w:name w:val="Нет списка12251"/>
    <w:next w:val="a2"/>
    <w:uiPriority w:val="99"/>
    <w:semiHidden/>
    <w:unhideWhenUsed/>
    <w:rsid w:val="00CF775E"/>
  </w:style>
  <w:style w:type="numbering" w:customStyle="1" w:styleId="111351">
    <w:name w:val="Нет списка111351"/>
    <w:next w:val="a2"/>
    <w:uiPriority w:val="99"/>
    <w:semiHidden/>
    <w:unhideWhenUsed/>
    <w:rsid w:val="00CF775E"/>
  </w:style>
  <w:style w:type="numbering" w:customStyle="1" w:styleId="21251">
    <w:name w:val="Нет списка21251"/>
    <w:next w:val="a2"/>
    <w:uiPriority w:val="99"/>
    <w:semiHidden/>
    <w:unhideWhenUsed/>
    <w:rsid w:val="00CF775E"/>
  </w:style>
  <w:style w:type="numbering" w:customStyle="1" w:styleId="1111251">
    <w:name w:val="Нет списка1111251"/>
    <w:next w:val="a2"/>
    <w:uiPriority w:val="99"/>
    <w:semiHidden/>
    <w:unhideWhenUsed/>
    <w:rsid w:val="00CF775E"/>
  </w:style>
  <w:style w:type="numbering" w:customStyle="1" w:styleId="651">
    <w:name w:val="Нет списка651"/>
    <w:next w:val="a2"/>
    <w:uiPriority w:val="99"/>
    <w:semiHidden/>
    <w:unhideWhenUsed/>
    <w:rsid w:val="00CF775E"/>
  </w:style>
  <w:style w:type="numbering" w:customStyle="1" w:styleId="751">
    <w:name w:val="Нет списка751"/>
    <w:next w:val="a2"/>
    <w:uiPriority w:val="99"/>
    <w:semiHidden/>
    <w:unhideWhenUsed/>
    <w:rsid w:val="00CF775E"/>
  </w:style>
  <w:style w:type="numbering" w:customStyle="1" w:styleId="851">
    <w:name w:val="Нет списка851"/>
    <w:next w:val="a2"/>
    <w:uiPriority w:val="99"/>
    <w:semiHidden/>
    <w:unhideWhenUsed/>
    <w:rsid w:val="00CF775E"/>
  </w:style>
  <w:style w:type="table" w:customStyle="1" w:styleId="121210">
    <w:name w:val="Сетка таблицы1212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CAB0-B564-4CAB-A007-2E06CAB1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2021-09-23T09:11:00Z</cp:lastPrinted>
  <dcterms:created xsi:type="dcterms:W3CDTF">2021-10-05T12:17:00Z</dcterms:created>
  <dcterms:modified xsi:type="dcterms:W3CDTF">2021-10-05T12:17:00Z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