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E" w:rsidRDefault="007D6FAE" w:rsidP="007D6FAE">
      <w:pPr>
        <w:ind w:left="11199" w:right="-285"/>
        <w:rPr>
          <w:b/>
          <w:bCs/>
        </w:rPr>
      </w:pPr>
      <w:r w:rsidRPr="007D6FAE">
        <w:rPr>
          <w:b/>
          <w:bCs/>
        </w:rPr>
        <w:t>УТВЕРЖДЕН</w:t>
      </w:r>
    </w:p>
    <w:p w:rsidR="007D6FAE" w:rsidRDefault="007D6FAE" w:rsidP="007D6FAE">
      <w:pPr>
        <w:ind w:left="11199" w:right="-285"/>
        <w:rPr>
          <w:bCs/>
        </w:rPr>
      </w:pPr>
      <w:r>
        <w:rPr>
          <w:bCs/>
        </w:rPr>
        <w:t>постановлением мэрии</w:t>
      </w:r>
    </w:p>
    <w:p w:rsidR="007D6FAE" w:rsidRDefault="007D6FAE" w:rsidP="007D6FAE">
      <w:pPr>
        <w:ind w:left="11199" w:right="-285"/>
        <w:rPr>
          <w:bCs/>
        </w:rPr>
      </w:pPr>
      <w:r>
        <w:rPr>
          <w:bCs/>
        </w:rPr>
        <w:t>города Архангельска</w:t>
      </w:r>
    </w:p>
    <w:p w:rsidR="007D6FAE" w:rsidRPr="007D6FAE" w:rsidRDefault="007D6FAE" w:rsidP="007D6FAE">
      <w:pPr>
        <w:ind w:left="11199" w:right="-285"/>
        <w:rPr>
          <w:bCs/>
        </w:rPr>
      </w:pPr>
      <w:r>
        <w:rPr>
          <w:bCs/>
        </w:rPr>
        <w:t xml:space="preserve">от </w:t>
      </w:r>
      <w:r w:rsidR="00111C2A">
        <w:rPr>
          <w:bCs/>
        </w:rPr>
        <w:t>31.12.2015 № 177</w:t>
      </w:r>
    </w:p>
    <w:p w:rsidR="007D6FAE" w:rsidRDefault="007D6FAE" w:rsidP="007D6FAE">
      <w:pPr>
        <w:jc w:val="right"/>
        <w:rPr>
          <w:b/>
        </w:rPr>
      </w:pPr>
    </w:p>
    <w:p w:rsidR="007D6FAE" w:rsidRDefault="007D6FAE" w:rsidP="007D6FAE">
      <w:pPr>
        <w:jc w:val="center"/>
        <w:rPr>
          <w:rFonts w:eastAsia="Calibri"/>
          <w:b/>
          <w:szCs w:val="28"/>
        </w:rPr>
      </w:pPr>
    </w:p>
    <w:p w:rsidR="007D6FAE" w:rsidRDefault="007D6FAE" w:rsidP="007D6FA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ПЛАН</w:t>
      </w:r>
    </w:p>
    <w:p w:rsidR="007D6FAE" w:rsidRDefault="007D6FAE" w:rsidP="007D6FA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проведения экспертизы муниципальных нормативных правовых актов </w:t>
      </w:r>
    </w:p>
    <w:p w:rsidR="007D6FAE" w:rsidRDefault="007D6FAE" w:rsidP="007D6FA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муниципального образования "Город Архангельск", затрагивающих вопросы осуществления предпринимательской и инвестиционной деятельности, </w:t>
      </w:r>
    </w:p>
    <w:p w:rsidR="007D6FAE" w:rsidRDefault="007D6FAE" w:rsidP="007D6FAE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 2016 год</w:t>
      </w:r>
    </w:p>
    <w:p w:rsidR="007D6FAE" w:rsidRDefault="007D6FAE" w:rsidP="007D6FAE">
      <w:pPr>
        <w:jc w:val="center"/>
        <w:rPr>
          <w:rFonts w:eastAsia="Calibri"/>
          <w:b/>
          <w:szCs w:val="28"/>
        </w:rPr>
      </w:pPr>
    </w:p>
    <w:p w:rsidR="007D6FAE" w:rsidRDefault="007D6FAE" w:rsidP="007D6FAE">
      <w:pPr>
        <w:jc w:val="center"/>
        <w:rPr>
          <w:rFonts w:eastAsia="Calibri"/>
          <w:b/>
          <w:szCs w:val="28"/>
        </w:rPr>
      </w:pPr>
    </w:p>
    <w:tbl>
      <w:tblPr>
        <w:tblW w:w="14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352"/>
        <w:gridCol w:w="4196"/>
        <w:gridCol w:w="2235"/>
        <w:gridCol w:w="3505"/>
      </w:tblGrid>
      <w:tr w:rsidR="007D6FAE" w:rsidRPr="007D6FAE" w:rsidTr="007D6F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№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Реквизиты правового акта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 xml:space="preserve"> (вид и наименование правового акта, дата принятия и вступления его в силу, номер, редакция)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 xml:space="preserve">Наименование заявителя 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Срок проведения экспертизы правового акта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 xml:space="preserve">(начало-окончание, </w:t>
            </w:r>
          </w:p>
          <w:p w:rsidR="007D6FAE" w:rsidRPr="007D6FAE" w:rsidRDefault="007D6FAE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месяц, год)</w:t>
            </w:r>
          </w:p>
        </w:tc>
      </w:tr>
      <w:tr w:rsidR="00B82B93" w:rsidRPr="007D6FAE" w:rsidTr="00F508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3" w:colLast="3"/>
            <w:r w:rsidRPr="007D6FA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Правила землепользования и застройки муниципального образования "Город Архангельск" от 13.12.2012 № 516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7D6FAE">
              <w:rPr>
                <w:rFonts w:eastAsia="Calibri"/>
                <w:sz w:val="24"/>
                <w:szCs w:val="24"/>
              </w:rPr>
              <w:t>Уполномоченный при Губернаторе Архангельской области по защите прав предпринимателей Евменов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C05352" w:rsidRDefault="00B82B93" w:rsidP="00383C6C">
            <w:pPr>
              <w:jc w:val="center"/>
              <w:rPr>
                <w:rFonts w:eastAsia="Calibri"/>
                <w:sz w:val="24"/>
              </w:rPr>
            </w:pPr>
            <w:r w:rsidRPr="00C05352">
              <w:rPr>
                <w:rFonts w:eastAsia="Calibri"/>
                <w:sz w:val="24"/>
              </w:rPr>
              <w:t xml:space="preserve">Департамент градостроительства Администрации муниципального образования </w:t>
            </w:r>
            <w:r>
              <w:rPr>
                <w:rFonts w:eastAsia="Calibri"/>
                <w:sz w:val="24"/>
              </w:rPr>
              <w:t>"</w:t>
            </w:r>
            <w:r w:rsidRPr="00C05352">
              <w:rPr>
                <w:rFonts w:eastAsia="Calibri"/>
                <w:sz w:val="24"/>
              </w:rPr>
              <w:t>Город Архангельск</w:t>
            </w:r>
            <w:r>
              <w:rPr>
                <w:rFonts w:eastAsia="Calibri"/>
                <w:sz w:val="24"/>
              </w:rPr>
              <w:t>"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C05352" w:rsidRDefault="00B82B93" w:rsidP="00383C6C">
            <w:pPr>
              <w:jc w:val="center"/>
              <w:rPr>
                <w:rFonts w:eastAsia="Calibri"/>
                <w:sz w:val="24"/>
              </w:rPr>
            </w:pPr>
            <w:r w:rsidRPr="00C05352">
              <w:rPr>
                <w:rFonts w:eastAsia="Calibri"/>
                <w:sz w:val="24"/>
              </w:rPr>
              <w:t>Январь 2016 г. - февраль 2016 г.</w:t>
            </w:r>
          </w:p>
        </w:tc>
      </w:tr>
      <w:bookmarkEnd w:id="0"/>
      <w:tr w:rsidR="00B82B93" w:rsidRPr="007D6FAE" w:rsidTr="00F508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3" w:rsidRPr="007D6FAE" w:rsidRDefault="00B82B93" w:rsidP="00F508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D6FAE" w:rsidRDefault="007D6FAE" w:rsidP="007D6FAE">
      <w:pPr>
        <w:rPr>
          <w:b/>
        </w:rPr>
      </w:pPr>
    </w:p>
    <w:p w:rsidR="007D6FAE" w:rsidRDefault="007D6FAE" w:rsidP="007D6FAE">
      <w:pPr>
        <w:jc w:val="center"/>
        <w:rPr>
          <w:b/>
        </w:rPr>
      </w:pPr>
    </w:p>
    <w:p w:rsidR="007D6FAE" w:rsidRDefault="007D6FAE" w:rsidP="007D6FAE">
      <w:pPr>
        <w:jc w:val="center"/>
      </w:pPr>
      <w:r>
        <w:rPr>
          <w:b/>
        </w:rPr>
        <w:t>____________</w:t>
      </w:r>
    </w:p>
    <w:sectPr w:rsidR="007D6FAE" w:rsidSect="007D6FAE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2CA3"/>
    <w:multiLevelType w:val="hybridMultilevel"/>
    <w:tmpl w:val="17DE1262"/>
    <w:lvl w:ilvl="0" w:tplc="A5A8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FD"/>
    <w:rsid w:val="000040B6"/>
    <w:rsid w:val="000F0DFA"/>
    <w:rsid w:val="00111C2A"/>
    <w:rsid w:val="002E19FD"/>
    <w:rsid w:val="003178B3"/>
    <w:rsid w:val="00560159"/>
    <w:rsid w:val="00570BF9"/>
    <w:rsid w:val="00594965"/>
    <w:rsid w:val="00647AA8"/>
    <w:rsid w:val="006C15B0"/>
    <w:rsid w:val="006D447E"/>
    <w:rsid w:val="006E275E"/>
    <w:rsid w:val="00746CFF"/>
    <w:rsid w:val="007D6FAE"/>
    <w:rsid w:val="008305EA"/>
    <w:rsid w:val="00850E74"/>
    <w:rsid w:val="008E0D87"/>
    <w:rsid w:val="009552EA"/>
    <w:rsid w:val="009621CA"/>
    <w:rsid w:val="009E34A9"/>
    <w:rsid w:val="00A67CEE"/>
    <w:rsid w:val="00B82B93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2016-01-11T08:44:00Z</dcterms:created>
  <dcterms:modified xsi:type="dcterms:W3CDTF">2016-01-11T12:49:00Z</dcterms:modified>
</cp:coreProperties>
</file>