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B" w:rsidRPr="00FE348B" w:rsidRDefault="00241135" w:rsidP="00FE348B">
      <w:pPr>
        <w:pStyle w:val="a3"/>
        <w:spacing w:before="65" w:line="322" w:lineRule="exact"/>
        <w:ind w:left="4678"/>
        <w:jc w:val="center"/>
        <w:rPr>
          <w:szCs w:val="24"/>
        </w:rPr>
      </w:pPr>
      <w:r>
        <w:rPr>
          <w:szCs w:val="24"/>
        </w:rPr>
        <w:t>УТВЕРЖДЕНО</w:t>
      </w:r>
      <w:r w:rsidR="00FE348B" w:rsidRPr="00FE348B">
        <w:rPr>
          <w:spacing w:val="-4"/>
          <w:szCs w:val="24"/>
        </w:rPr>
        <w:t xml:space="preserve"> </w:t>
      </w:r>
    </w:p>
    <w:p w:rsidR="00302A3A" w:rsidRPr="00FE348B" w:rsidRDefault="00302A3A" w:rsidP="00FE348B">
      <w:pPr>
        <w:pStyle w:val="a3"/>
        <w:tabs>
          <w:tab w:val="left" w:pos="7790"/>
          <w:tab w:val="left" w:pos="9596"/>
        </w:tabs>
        <w:ind w:left="4678"/>
        <w:jc w:val="center"/>
        <w:rPr>
          <w:szCs w:val="24"/>
        </w:rPr>
      </w:pPr>
      <w:r w:rsidRPr="00FE348B">
        <w:rPr>
          <w:szCs w:val="24"/>
        </w:rPr>
        <w:t>постановлени</w:t>
      </w:r>
      <w:r w:rsidR="00241135">
        <w:rPr>
          <w:szCs w:val="24"/>
        </w:rPr>
        <w:t>ем</w:t>
      </w:r>
      <w:r w:rsidR="00AB1B0D" w:rsidRPr="00FE348B">
        <w:rPr>
          <w:szCs w:val="24"/>
        </w:rPr>
        <w:t xml:space="preserve"> Администрации городского округа "Город Архангельск"</w:t>
      </w:r>
    </w:p>
    <w:p w:rsidR="00A370AB" w:rsidRPr="00FE348B" w:rsidRDefault="00396056" w:rsidP="00FE348B">
      <w:pPr>
        <w:pStyle w:val="a3"/>
        <w:tabs>
          <w:tab w:val="left" w:pos="7790"/>
          <w:tab w:val="left" w:pos="9596"/>
        </w:tabs>
        <w:ind w:left="4678"/>
        <w:jc w:val="center"/>
        <w:rPr>
          <w:szCs w:val="24"/>
        </w:rPr>
      </w:pPr>
      <w:r>
        <w:rPr>
          <w:bCs/>
          <w:szCs w:val="36"/>
        </w:rPr>
        <w:t>от 23 сентября 2022 г. № 1714</w:t>
      </w:r>
      <w:bookmarkStart w:id="0" w:name="_GoBack"/>
      <w:bookmarkEnd w:id="0"/>
    </w:p>
    <w:p w:rsidR="00A370AB" w:rsidRPr="00FE348B" w:rsidRDefault="00A370AB" w:rsidP="003F67F5">
      <w:pPr>
        <w:pStyle w:val="a3"/>
        <w:spacing w:before="9"/>
        <w:ind w:left="0"/>
        <w:jc w:val="left"/>
        <w:rPr>
          <w:sz w:val="44"/>
        </w:rPr>
      </w:pPr>
    </w:p>
    <w:p w:rsidR="00A370AB" w:rsidRDefault="00E25028" w:rsidP="003F67F5">
      <w:pPr>
        <w:pStyle w:val="1"/>
        <w:spacing w:before="89" w:line="322" w:lineRule="exact"/>
        <w:ind w:left="284" w:firstLine="0"/>
        <w:jc w:val="center"/>
      </w:pPr>
      <w:r>
        <w:t>ПОЛОЖЕНИЕ</w:t>
      </w:r>
    </w:p>
    <w:p w:rsidR="00A370AB" w:rsidRDefault="00E25028" w:rsidP="003F67F5">
      <w:pPr>
        <w:ind w:left="284"/>
        <w:jc w:val="center"/>
        <w:rPr>
          <w:b/>
          <w:sz w:val="28"/>
        </w:rPr>
      </w:pPr>
      <w:r>
        <w:rPr>
          <w:b/>
          <w:sz w:val="28"/>
        </w:rPr>
        <w:t>о</w:t>
      </w:r>
      <w:r w:rsidR="00DB0563">
        <w:rPr>
          <w:b/>
          <w:sz w:val="28"/>
        </w:rPr>
        <w:t xml:space="preserve"> проведении городского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конкурс</w:t>
      </w:r>
      <w:r w:rsidR="00DB0563"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видеороликов</w:t>
      </w:r>
      <w:r w:rsidR="00DB0563">
        <w:rPr>
          <w:b/>
          <w:sz w:val="28"/>
        </w:rPr>
        <w:t xml:space="preserve"> </w:t>
      </w:r>
      <w:r w:rsidR="00302A3A">
        <w:rPr>
          <w:b/>
          <w:sz w:val="28"/>
        </w:rPr>
        <w:t>социальной рекламы</w:t>
      </w:r>
      <w:r>
        <w:rPr>
          <w:b/>
          <w:spacing w:val="-9"/>
          <w:sz w:val="28"/>
        </w:rPr>
        <w:t xml:space="preserve"> </w:t>
      </w:r>
      <w:r w:rsidR="003F67F5">
        <w:rPr>
          <w:b/>
          <w:spacing w:val="-9"/>
          <w:sz w:val="28"/>
        </w:rPr>
        <w:br/>
      </w:r>
      <w:r w:rsidR="00BE73CB" w:rsidRPr="00AB1B0D">
        <w:rPr>
          <w:b/>
          <w:sz w:val="28"/>
        </w:rPr>
        <w:t>"</w:t>
      </w:r>
      <w:r w:rsidR="00FF58D6" w:rsidRPr="00AB1B0D">
        <w:rPr>
          <w:b/>
          <w:sz w:val="28"/>
        </w:rPr>
        <w:t>Мо</w:t>
      </w:r>
      <w:r w:rsidR="009E37A1" w:rsidRPr="00AB1B0D">
        <w:rPr>
          <w:b/>
          <w:sz w:val="28"/>
        </w:rPr>
        <w:t>й</w:t>
      </w:r>
      <w:r w:rsidR="00302A3A" w:rsidRPr="00AB1B0D">
        <w:rPr>
          <w:b/>
          <w:sz w:val="28"/>
        </w:rPr>
        <w:t xml:space="preserve"> </w:t>
      </w:r>
      <w:r w:rsidR="009E37A1" w:rsidRPr="00AB1B0D">
        <w:rPr>
          <w:b/>
          <w:sz w:val="28"/>
        </w:rPr>
        <w:t>родной край</w:t>
      </w:r>
      <w:r w:rsidR="00BE73CB" w:rsidRPr="00AB1B0D">
        <w:rPr>
          <w:b/>
          <w:sz w:val="28"/>
        </w:rPr>
        <w:t>"</w:t>
      </w:r>
      <w:r w:rsidR="00B208B4"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4"/>
          <w:sz w:val="28"/>
        </w:rPr>
        <w:t xml:space="preserve"> </w:t>
      </w:r>
      <w:r w:rsidR="00611FF3">
        <w:rPr>
          <w:b/>
          <w:sz w:val="28"/>
        </w:rPr>
        <w:t>жителей</w:t>
      </w:r>
      <w:r w:rsidR="00302A3A">
        <w:rPr>
          <w:b/>
          <w:sz w:val="28"/>
        </w:rPr>
        <w:t xml:space="preserve"> городского округа </w:t>
      </w:r>
      <w:r w:rsidR="003F67F5">
        <w:rPr>
          <w:b/>
          <w:sz w:val="28"/>
        </w:rPr>
        <w:br/>
      </w:r>
      <w:r w:rsidR="00302A3A">
        <w:rPr>
          <w:b/>
          <w:sz w:val="28"/>
        </w:rPr>
        <w:t>"Город Архангельск"</w:t>
      </w:r>
      <w:r w:rsidR="00611FF3">
        <w:rPr>
          <w:b/>
          <w:sz w:val="28"/>
        </w:rPr>
        <w:t xml:space="preserve">, приуроченного </w:t>
      </w:r>
      <w:r w:rsidR="004F358F">
        <w:rPr>
          <w:b/>
          <w:sz w:val="28"/>
        </w:rPr>
        <w:t>ко</w:t>
      </w:r>
      <w:r w:rsidR="00611FF3">
        <w:rPr>
          <w:b/>
          <w:sz w:val="28"/>
        </w:rPr>
        <w:t xml:space="preserve"> </w:t>
      </w:r>
      <w:r w:rsidR="004F358F">
        <w:rPr>
          <w:b/>
          <w:sz w:val="28"/>
        </w:rPr>
        <w:t>Д</w:t>
      </w:r>
      <w:r w:rsidR="00611FF3">
        <w:rPr>
          <w:b/>
          <w:sz w:val="28"/>
        </w:rPr>
        <w:t>ню народного единства</w:t>
      </w:r>
    </w:p>
    <w:p w:rsidR="00DD5CA6" w:rsidRDefault="00DD5CA6" w:rsidP="003F67F5">
      <w:pPr>
        <w:ind w:left="284"/>
        <w:jc w:val="center"/>
        <w:rPr>
          <w:b/>
          <w:sz w:val="28"/>
        </w:rPr>
      </w:pPr>
    </w:p>
    <w:p w:rsidR="00DD5CA6" w:rsidRPr="00DD5CA6" w:rsidRDefault="00DD5CA6" w:rsidP="00DD5CA6">
      <w:pPr>
        <w:tabs>
          <w:tab w:val="left" w:pos="-426"/>
          <w:tab w:val="left" w:pos="993"/>
        </w:tabs>
        <w:ind w:left="222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en-US"/>
        </w:rPr>
        <w:t>I</w:t>
      </w:r>
      <w:r w:rsidRPr="00396056">
        <w:rPr>
          <w:b/>
          <w:color w:val="000000" w:themeColor="text1"/>
          <w:sz w:val="28"/>
        </w:rPr>
        <w:t xml:space="preserve">. </w:t>
      </w:r>
      <w:r w:rsidRPr="00DD5CA6">
        <w:rPr>
          <w:b/>
          <w:color w:val="000000" w:themeColor="text1"/>
          <w:sz w:val="28"/>
        </w:rPr>
        <w:t>Общие</w:t>
      </w:r>
      <w:r w:rsidRPr="00DD5CA6">
        <w:rPr>
          <w:b/>
          <w:color w:val="000000" w:themeColor="text1"/>
          <w:spacing w:val="-8"/>
          <w:sz w:val="28"/>
        </w:rPr>
        <w:t xml:space="preserve"> </w:t>
      </w:r>
      <w:r w:rsidRPr="00DD5CA6">
        <w:rPr>
          <w:b/>
          <w:color w:val="000000" w:themeColor="text1"/>
          <w:sz w:val="28"/>
        </w:rPr>
        <w:t>положения</w:t>
      </w:r>
    </w:p>
    <w:p w:rsidR="00DD5CA6" w:rsidRPr="00DD5CA6" w:rsidRDefault="00DD5CA6" w:rsidP="00DD5CA6">
      <w:pPr>
        <w:pStyle w:val="a4"/>
        <w:tabs>
          <w:tab w:val="left" w:pos="-426"/>
          <w:tab w:val="left" w:pos="993"/>
        </w:tabs>
        <w:ind w:left="709" w:firstLine="0"/>
        <w:rPr>
          <w:b/>
          <w:color w:val="000000" w:themeColor="text1"/>
          <w:sz w:val="28"/>
        </w:rPr>
      </w:pPr>
    </w:p>
    <w:p w:rsidR="00DD5CA6" w:rsidRDefault="00DD5CA6" w:rsidP="00DD5CA6">
      <w:pPr>
        <w:tabs>
          <w:tab w:val="left" w:pos="-426"/>
          <w:tab w:val="left" w:pos="993"/>
          <w:tab w:val="left" w:pos="1374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ab/>
      </w:r>
      <w:r w:rsidRPr="00DD5CA6">
        <w:rPr>
          <w:color w:val="000000" w:themeColor="text1"/>
          <w:sz w:val="28"/>
        </w:rPr>
        <w:t xml:space="preserve">Настоящее Положение разработано в соответствии </w:t>
      </w:r>
      <w:r w:rsidRPr="00DD5CA6">
        <w:rPr>
          <w:color w:val="000000" w:themeColor="text1"/>
          <w:sz w:val="28"/>
        </w:rPr>
        <w:br/>
        <w:t>с подпрограммой 9 "Поддержка социально-ориентированных некоммерческих организаций и развитие институтов гражданского общества на территории городского округа "Город Архангельск" на 2022-2027 годы муниципальной программы "Совершенствование муниципального управления и профилактика терроризма, а также минимизации и (или) ликвидация последствий его проявлений на территории городского округа "Город Архангельск"</w:t>
      </w:r>
      <w:r>
        <w:rPr>
          <w:color w:val="000000" w:themeColor="text1"/>
          <w:sz w:val="28"/>
        </w:rPr>
        <w:t>.</w:t>
      </w:r>
    </w:p>
    <w:p w:rsidR="00DD5CA6" w:rsidRDefault="00DD5CA6" w:rsidP="00DD5CA6">
      <w:pPr>
        <w:tabs>
          <w:tab w:val="left" w:pos="-426"/>
          <w:tab w:val="left" w:pos="993"/>
          <w:tab w:val="left" w:pos="1374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</w:t>
      </w:r>
      <w:r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 xml:space="preserve">Данное Положение определяет общий порядок организации </w:t>
      </w:r>
      <w:r w:rsidRPr="003D661E">
        <w:rPr>
          <w:color w:val="000000" w:themeColor="text1"/>
          <w:sz w:val="28"/>
        </w:rPr>
        <w:br/>
        <w:t>и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проведения</w:t>
      </w:r>
      <w:r w:rsidRPr="003D661E">
        <w:rPr>
          <w:color w:val="000000" w:themeColor="text1"/>
          <w:spacing w:val="-16"/>
          <w:sz w:val="28"/>
        </w:rPr>
        <w:t xml:space="preserve"> </w:t>
      </w:r>
      <w:r w:rsidRPr="003D661E">
        <w:rPr>
          <w:color w:val="000000" w:themeColor="text1"/>
          <w:sz w:val="28"/>
        </w:rPr>
        <w:t>конкурса</w:t>
      </w:r>
      <w:r w:rsidRPr="003D661E">
        <w:rPr>
          <w:color w:val="000000" w:themeColor="text1"/>
          <w:spacing w:val="-15"/>
          <w:sz w:val="28"/>
        </w:rPr>
        <w:t xml:space="preserve"> </w:t>
      </w:r>
      <w:r w:rsidRPr="003D661E">
        <w:rPr>
          <w:color w:val="000000" w:themeColor="text1"/>
          <w:sz w:val="28"/>
        </w:rPr>
        <w:t>видеороликов</w:t>
      </w:r>
      <w:r w:rsidRPr="003D661E">
        <w:rPr>
          <w:color w:val="000000" w:themeColor="text1"/>
          <w:spacing w:val="-13"/>
          <w:sz w:val="28"/>
        </w:rPr>
        <w:t xml:space="preserve"> социальной рекламы </w:t>
      </w:r>
      <w:r w:rsidRPr="003D661E">
        <w:rPr>
          <w:color w:val="000000" w:themeColor="text1"/>
          <w:sz w:val="28"/>
        </w:rPr>
        <w:t>"Мой родной край", приуроченного ко Дню народного единства</w:t>
      </w:r>
      <w:r w:rsidRPr="003D661E">
        <w:rPr>
          <w:color w:val="000000" w:themeColor="text1"/>
          <w:spacing w:val="-15"/>
          <w:sz w:val="28"/>
        </w:rPr>
        <w:t xml:space="preserve"> </w:t>
      </w:r>
      <w:r w:rsidRPr="003D661E">
        <w:rPr>
          <w:b/>
          <w:color w:val="000000" w:themeColor="text1"/>
          <w:sz w:val="28"/>
        </w:rPr>
        <w:t>(</w:t>
      </w:r>
      <w:r w:rsidRPr="003D661E">
        <w:rPr>
          <w:color w:val="000000" w:themeColor="text1"/>
          <w:sz w:val="28"/>
        </w:rPr>
        <w:t>далее-Конкурс).</w:t>
      </w:r>
    </w:p>
    <w:p w:rsidR="00DD5CA6" w:rsidRDefault="00DD5CA6" w:rsidP="00DD5CA6">
      <w:pPr>
        <w:tabs>
          <w:tab w:val="left" w:pos="-426"/>
          <w:tab w:val="left" w:pos="993"/>
          <w:tab w:val="left" w:pos="1374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</w:t>
      </w:r>
      <w:r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>Организатором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Конкурса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является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департамент организационной работы, общественных связей и контроля Администрации городского округа "Город Архангельск".</w:t>
      </w:r>
    </w:p>
    <w:p w:rsidR="00DD5CA6" w:rsidRDefault="00DD5CA6" w:rsidP="00DD5CA6">
      <w:pPr>
        <w:tabs>
          <w:tab w:val="left" w:pos="-426"/>
          <w:tab w:val="left" w:pos="993"/>
          <w:tab w:val="left" w:pos="1374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</w:t>
      </w:r>
      <w:r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 xml:space="preserve">Конкурс проводится в соответствии с целями и </w:t>
      </w:r>
      <w:r w:rsidRPr="003D661E">
        <w:rPr>
          <w:color w:val="000000" w:themeColor="text1"/>
          <w:spacing w:val="-1"/>
          <w:sz w:val="28"/>
        </w:rPr>
        <w:t>задачами,</w:t>
      </w:r>
      <w:r w:rsidRPr="003D661E">
        <w:rPr>
          <w:color w:val="000000" w:themeColor="text1"/>
          <w:spacing w:val="-67"/>
          <w:sz w:val="28"/>
        </w:rPr>
        <w:br/>
      </w:r>
      <w:r w:rsidRPr="003D661E">
        <w:rPr>
          <w:color w:val="000000" w:themeColor="text1"/>
          <w:sz w:val="28"/>
        </w:rPr>
        <w:t>определяемыми</w:t>
      </w:r>
      <w:r w:rsidRPr="003D661E">
        <w:rPr>
          <w:color w:val="000000" w:themeColor="text1"/>
          <w:spacing w:val="-1"/>
          <w:sz w:val="28"/>
        </w:rPr>
        <w:t xml:space="preserve"> </w:t>
      </w:r>
      <w:r w:rsidRPr="003D661E">
        <w:rPr>
          <w:color w:val="000000" w:themeColor="text1"/>
          <w:sz w:val="28"/>
        </w:rPr>
        <w:t>настоящим Положением, утвержденным постановлением Администрации городского округа "Город Архангельск"</w:t>
      </w:r>
      <w:r>
        <w:rPr>
          <w:color w:val="000000" w:themeColor="text1"/>
          <w:sz w:val="28"/>
        </w:rPr>
        <w:t>.</w:t>
      </w:r>
    </w:p>
    <w:p w:rsidR="00DD5CA6" w:rsidRPr="00DD5CA6" w:rsidRDefault="00DD5CA6" w:rsidP="00DD5CA6">
      <w:pPr>
        <w:tabs>
          <w:tab w:val="left" w:pos="-426"/>
          <w:tab w:val="left" w:pos="993"/>
          <w:tab w:val="left" w:pos="1374"/>
        </w:tabs>
        <w:ind w:firstLine="709"/>
        <w:jc w:val="both"/>
        <w:rPr>
          <w:color w:val="000000" w:themeColor="text1"/>
          <w:sz w:val="28"/>
        </w:rPr>
      </w:pPr>
    </w:p>
    <w:p w:rsidR="00DD5CA6" w:rsidRDefault="00DD5CA6" w:rsidP="00DD5CA6">
      <w:pPr>
        <w:tabs>
          <w:tab w:val="left" w:pos="-426"/>
          <w:tab w:val="left" w:pos="993"/>
          <w:tab w:val="left" w:pos="1374"/>
        </w:tabs>
        <w:ind w:firstLine="709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en-US"/>
        </w:rPr>
        <w:t>II</w:t>
      </w:r>
      <w:r w:rsidRPr="00DD5CA6">
        <w:rPr>
          <w:b/>
          <w:color w:val="000000" w:themeColor="text1"/>
          <w:sz w:val="28"/>
        </w:rPr>
        <w:t>.</w:t>
      </w:r>
      <w:r>
        <w:rPr>
          <w:b/>
          <w:color w:val="000000" w:themeColor="text1"/>
          <w:sz w:val="28"/>
        </w:rPr>
        <w:t xml:space="preserve"> </w:t>
      </w:r>
      <w:r w:rsidRPr="00DD5CA6">
        <w:rPr>
          <w:b/>
          <w:color w:val="000000" w:themeColor="text1"/>
          <w:sz w:val="28"/>
        </w:rPr>
        <w:t>Цель</w:t>
      </w:r>
      <w:r w:rsidRPr="00DD5CA6">
        <w:rPr>
          <w:b/>
          <w:color w:val="000000" w:themeColor="text1"/>
          <w:spacing w:val="-11"/>
          <w:sz w:val="28"/>
        </w:rPr>
        <w:t xml:space="preserve"> </w:t>
      </w:r>
      <w:r w:rsidRPr="00DD5CA6">
        <w:rPr>
          <w:b/>
          <w:color w:val="000000" w:themeColor="text1"/>
          <w:sz w:val="28"/>
        </w:rPr>
        <w:t>Конкурса</w:t>
      </w:r>
    </w:p>
    <w:p w:rsidR="00DD5CA6" w:rsidRPr="00DD5CA6" w:rsidRDefault="00DD5CA6" w:rsidP="00DD5CA6">
      <w:pPr>
        <w:tabs>
          <w:tab w:val="left" w:pos="-426"/>
          <w:tab w:val="left" w:pos="993"/>
          <w:tab w:val="left" w:pos="1374"/>
        </w:tabs>
        <w:ind w:firstLine="709"/>
        <w:jc w:val="center"/>
        <w:rPr>
          <w:b/>
          <w:color w:val="000000" w:themeColor="text1"/>
          <w:sz w:val="28"/>
        </w:rPr>
      </w:pPr>
    </w:p>
    <w:p w:rsidR="00DD5CA6" w:rsidRDefault="00DD5CA6" w:rsidP="00DD5CA6">
      <w:pPr>
        <w:pStyle w:val="a4"/>
        <w:numPr>
          <w:ilvl w:val="0"/>
          <w:numId w:val="5"/>
        </w:numPr>
        <w:tabs>
          <w:tab w:val="left" w:pos="-426"/>
          <w:tab w:val="left" w:pos="993"/>
          <w:tab w:val="left" w:pos="1492"/>
        </w:tabs>
        <w:ind w:left="0" w:firstLine="709"/>
        <w:rPr>
          <w:color w:val="000000" w:themeColor="text1"/>
          <w:sz w:val="28"/>
          <w:szCs w:val="28"/>
        </w:rPr>
      </w:pPr>
      <w:r w:rsidRPr="003D661E">
        <w:rPr>
          <w:color w:val="000000" w:themeColor="text1"/>
          <w:sz w:val="28"/>
          <w:szCs w:val="28"/>
        </w:rPr>
        <w:t>Развитие институтов гражданского общества, гармонизация межнациональных и межконфессиональных отношений, развитие межнационального сотрудничества, сохранение и защита самобытности, культуры, языка и традиций народов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492"/>
        </w:tabs>
        <w:ind w:left="709" w:firstLine="0"/>
        <w:rPr>
          <w:color w:val="000000" w:themeColor="text1"/>
          <w:sz w:val="28"/>
          <w:szCs w:val="28"/>
        </w:rPr>
      </w:pPr>
    </w:p>
    <w:p w:rsidR="00DD5CA6" w:rsidRPr="00DD5CA6" w:rsidRDefault="00DD5CA6" w:rsidP="00DD5CA6">
      <w:pPr>
        <w:pStyle w:val="1"/>
        <w:tabs>
          <w:tab w:val="left" w:pos="-426"/>
          <w:tab w:val="left" w:pos="788"/>
          <w:tab w:val="left" w:pos="789"/>
          <w:tab w:val="left" w:pos="993"/>
        </w:tabs>
        <w:ind w:left="222" w:firstLine="0"/>
        <w:jc w:val="center"/>
        <w:rPr>
          <w:color w:val="000000" w:themeColor="text1"/>
        </w:rPr>
      </w:pPr>
      <w:r w:rsidRPr="00DD5CA6">
        <w:rPr>
          <w:color w:val="000000" w:themeColor="text1"/>
          <w:lang w:val="en-US"/>
        </w:rPr>
        <w:t>III</w:t>
      </w:r>
      <w:r w:rsidRPr="00DD5CA6">
        <w:rPr>
          <w:color w:val="000000" w:themeColor="text1"/>
        </w:rPr>
        <w:t>. Задачи</w:t>
      </w:r>
      <w:r w:rsidRPr="00DD5CA6">
        <w:rPr>
          <w:color w:val="000000" w:themeColor="text1"/>
          <w:spacing w:val="-14"/>
        </w:rPr>
        <w:t xml:space="preserve"> </w:t>
      </w:r>
      <w:r w:rsidRPr="00DD5CA6">
        <w:rPr>
          <w:color w:val="000000" w:themeColor="text1"/>
        </w:rPr>
        <w:t>Конкурса</w:t>
      </w:r>
    </w:p>
    <w:p w:rsidR="00DD5CA6" w:rsidRPr="00DD5CA6" w:rsidRDefault="00DD5CA6" w:rsidP="00DD5CA6">
      <w:pPr>
        <w:pStyle w:val="1"/>
        <w:tabs>
          <w:tab w:val="left" w:pos="-426"/>
          <w:tab w:val="left" w:pos="788"/>
          <w:tab w:val="left" w:pos="789"/>
          <w:tab w:val="left" w:pos="993"/>
        </w:tabs>
        <w:ind w:left="222" w:firstLine="0"/>
        <w:jc w:val="center"/>
        <w:rPr>
          <w:b w:val="0"/>
          <w:color w:val="000000" w:themeColor="text1"/>
        </w:rPr>
      </w:pPr>
    </w:p>
    <w:p w:rsidR="00DD5CA6" w:rsidRDefault="00DD5CA6" w:rsidP="00DD5CA6">
      <w:pPr>
        <w:pStyle w:val="a3"/>
        <w:tabs>
          <w:tab w:val="left" w:pos="-426"/>
          <w:tab w:val="left" w:pos="993"/>
        </w:tabs>
        <w:ind w:left="0" w:firstLine="709"/>
        <w:rPr>
          <w:color w:val="000000" w:themeColor="text1"/>
        </w:rPr>
      </w:pPr>
      <w:r w:rsidRPr="003D661E">
        <w:rPr>
          <w:color w:val="000000" w:themeColor="text1"/>
        </w:rPr>
        <w:t>6.</w:t>
      </w:r>
      <w:r w:rsidRPr="003D661E">
        <w:rPr>
          <w:color w:val="000000" w:themeColor="text1"/>
          <w:spacing w:val="1"/>
        </w:rPr>
        <w:tab/>
      </w:r>
      <w:r w:rsidRPr="003D661E">
        <w:rPr>
          <w:color w:val="000000" w:themeColor="text1"/>
        </w:rPr>
        <w:t>Развитие</w:t>
      </w:r>
      <w:r w:rsidRPr="003D661E">
        <w:rPr>
          <w:color w:val="000000" w:themeColor="text1"/>
          <w:spacing w:val="1"/>
        </w:rPr>
        <w:t xml:space="preserve"> </w:t>
      </w:r>
      <w:r w:rsidRPr="003D661E">
        <w:rPr>
          <w:color w:val="000000" w:themeColor="text1"/>
        </w:rPr>
        <w:t>медиа-культуры,</w:t>
      </w:r>
      <w:r w:rsidRPr="003D661E">
        <w:rPr>
          <w:color w:val="000000" w:themeColor="text1"/>
          <w:spacing w:val="1"/>
        </w:rPr>
        <w:t xml:space="preserve"> </w:t>
      </w:r>
      <w:r w:rsidRPr="003D661E">
        <w:rPr>
          <w:color w:val="000000" w:themeColor="text1"/>
        </w:rPr>
        <w:t>сохранение</w:t>
      </w:r>
      <w:r w:rsidRPr="003D661E">
        <w:rPr>
          <w:color w:val="000000" w:themeColor="text1"/>
          <w:spacing w:val="1"/>
        </w:rPr>
        <w:t xml:space="preserve"> </w:t>
      </w:r>
      <w:r w:rsidRPr="003D661E">
        <w:rPr>
          <w:color w:val="000000" w:themeColor="text1"/>
        </w:rPr>
        <w:t>и</w:t>
      </w:r>
      <w:r w:rsidRPr="003D661E">
        <w:rPr>
          <w:color w:val="000000" w:themeColor="text1"/>
          <w:spacing w:val="1"/>
        </w:rPr>
        <w:t xml:space="preserve"> </w:t>
      </w:r>
      <w:r w:rsidRPr="003D661E">
        <w:rPr>
          <w:color w:val="000000" w:themeColor="text1"/>
        </w:rPr>
        <w:t>приумножение культурных, духовно-нравственных ценностей в современном</w:t>
      </w:r>
      <w:r w:rsidRPr="003D661E">
        <w:rPr>
          <w:color w:val="000000" w:themeColor="text1"/>
          <w:spacing w:val="-67"/>
        </w:rPr>
        <w:t xml:space="preserve"> </w:t>
      </w:r>
      <w:r w:rsidRPr="003D661E">
        <w:rPr>
          <w:color w:val="000000" w:themeColor="text1"/>
        </w:rPr>
        <w:t>информационном</w:t>
      </w:r>
      <w:r w:rsidRPr="003D661E">
        <w:rPr>
          <w:color w:val="000000" w:themeColor="text1"/>
          <w:spacing w:val="-1"/>
        </w:rPr>
        <w:t xml:space="preserve"> </w:t>
      </w:r>
      <w:r w:rsidRPr="003D661E">
        <w:rPr>
          <w:color w:val="000000" w:themeColor="text1"/>
        </w:rPr>
        <w:t>пространстве.</w:t>
      </w:r>
    </w:p>
    <w:p w:rsidR="00DD5CA6" w:rsidRPr="003D661E" w:rsidRDefault="00DD5CA6" w:rsidP="00DD5CA6">
      <w:pPr>
        <w:pStyle w:val="a3"/>
        <w:tabs>
          <w:tab w:val="left" w:pos="-426"/>
          <w:tab w:val="left" w:pos="993"/>
        </w:tabs>
        <w:ind w:left="0" w:firstLine="709"/>
        <w:rPr>
          <w:color w:val="000000" w:themeColor="text1"/>
        </w:rPr>
      </w:pPr>
      <w:r w:rsidRPr="003D661E">
        <w:rPr>
          <w:color w:val="000000" w:themeColor="text1"/>
        </w:rPr>
        <w:t>7.</w:t>
      </w:r>
      <w:r>
        <w:rPr>
          <w:color w:val="000000" w:themeColor="text1"/>
        </w:rPr>
        <w:tab/>
      </w:r>
      <w:r w:rsidRPr="003D661E">
        <w:rPr>
          <w:color w:val="000000" w:themeColor="text1"/>
        </w:rPr>
        <w:t xml:space="preserve">Воспитание патриотизма, любви, позитивного отношения в среде городского округа "Город Архангельск" в сфере межнациональных </w:t>
      </w:r>
      <w:r w:rsidRPr="003D661E">
        <w:rPr>
          <w:color w:val="000000" w:themeColor="text1"/>
        </w:rPr>
        <w:br/>
        <w:t>и межконфессиональных отношений</w:t>
      </w:r>
      <w:r>
        <w:rPr>
          <w:color w:val="000000" w:themeColor="text1"/>
        </w:rPr>
        <w:t>: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353"/>
        </w:tabs>
        <w:ind w:left="0" w:firstLine="709"/>
        <w:rPr>
          <w:color w:val="000000" w:themeColor="text1"/>
          <w:sz w:val="28"/>
          <w:szCs w:val="28"/>
        </w:rPr>
      </w:pPr>
      <w:r w:rsidRPr="003D661E">
        <w:rPr>
          <w:color w:val="000000" w:themeColor="text1"/>
          <w:sz w:val="28"/>
          <w:szCs w:val="28"/>
        </w:rPr>
        <w:t xml:space="preserve">а) Формирование патриотического сознания, воспитание чувства гордости </w:t>
      </w:r>
      <w:r w:rsidRPr="003D661E">
        <w:rPr>
          <w:color w:val="000000" w:themeColor="text1"/>
          <w:sz w:val="28"/>
          <w:szCs w:val="28"/>
        </w:rPr>
        <w:lastRenderedPageBreak/>
        <w:t>за историческое прошлое своей Родины</w:t>
      </w:r>
      <w:r>
        <w:rPr>
          <w:color w:val="000000" w:themeColor="text1"/>
          <w:sz w:val="28"/>
          <w:szCs w:val="28"/>
        </w:rPr>
        <w:t>;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492"/>
        </w:tabs>
        <w:ind w:left="0" w:firstLine="709"/>
        <w:rPr>
          <w:color w:val="000000" w:themeColor="text1"/>
          <w:sz w:val="28"/>
          <w:szCs w:val="28"/>
        </w:rPr>
      </w:pPr>
      <w:r w:rsidRPr="003D661E">
        <w:rPr>
          <w:color w:val="000000" w:themeColor="text1"/>
          <w:sz w:val="28"/>
          <w:szCs w:val="28"/>
        </w:rPr>
        <w:t>б) Повышение интереса к культуре, национальным традициям и обычаям разных народов, проживающих на территории городского округа "Город Архангельск"</w:t>
      </w:r>
      <w:r>
        <w:rPr>
          <w:color w:val="000000" w:themeColor="text1"/>
          <w:sz w:val="28"/>
          <w:szCs w:val="28"/>
        </w:rPr>
        <w:t>;</w:t>
      </w:r>
    </w:p>
    <w:p w:rsidR="00DD5CA6" w:rsidRDefault="00DD5CA6" w:rsidP="00DD5CA6">
      <w:pPr>
        <w:pStyle w:val="a4"/>
        <w:tabs>
          <w:tab w:val="left" w:pos="-426"/>
          <w:tab w:val="left" w:pos="993"/>
          <w:tab w:val="left" w:pos="1492"/>
        </w:tabs>
        <w:ind w:left="0" w:firstLine="709"/>
        <w:rPr>
          <w:color w:val="000000" w:themeColor="text1"/>
          <w:sz w:val="28"/>
          <w:szCs w:val="28"/>
        </w:rPr>
      </w:pPr>
      <w:r w:rsidRPr="003D661E">
        <w:rPr>
          <w:color w:val="000000" w:themeColor="text1"/>
          <w:sz w:val="28"/>
          <w:szCs w:val="28"/>
        </w:rPr>
        <w:t>в) Выявление наиболее активных жителей города на территории городского округа "Город Архангельск"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492"/>
        </w:tabs>
        <w:ind w:left="0" w:firstLine="709"/>
        <w:rPr>
          <w:color w:val="000000" w:themeColor="text1"/>
          <w:sz w:val="28"/>
          <w:szCs w:val="28"/>
        </w:rPr>
      </w:pPr>
    </w:p>
    <w:p w:rsidR="00DD5CA6" w:rsidRPr="00DD5CA6" w:rsidRDefault="00DD5CA6" w:rsidP="00DD5CA6">
      <w:pPr>
        <w:pStyle w:val="1"/>
        <w:tabs>
          <w:tab w:val="left" w:pos="-426"/>
          <w:tab w:val="left" w:pos="711"/>
          <w:tab w:val="left" w:pos="712"/>
          <w:tab w:val="left" w:pos="993"/>
        </w:tabs>
        <w:ind w:left="709" w:firstLine="0"/>
        <w:jc w:val="center"/>
        <w:rPr>
          <w:color w:val="000000" w:themeColor="text1"/>
        </w:rPr>
      </w:pPr>
      <w:r w:rsidRPr="00DD5CA6">
        <w:rPr>
          <w:color w:val="000000" w:themeColor="text1"/>
          <w:lang w:val="en-US"/>
        </w:rPr>
        <w:t>IV</w:t>
      </w:r>
      <w:r w:rsidRPr="00DD5CA6">
        <w:rPr>
          <w:color w:val="000000" w:themeColor="text1"/>
        </w:rPr>
        <w:t>. Сроки, порядок организации и</w:t>
      </w:r>
      <w:r w:rsidRPr="00DD5CA6">
        <w:rPr>
          <w:color w:val="000000" w:themeColor="text1"/>
          <w:spacing w:val="-9"/>
        </w:rPr>
        <w:t xml:space="preserve"> </w:t>
      </w:r>
      <w:r w:rsidRPr="00DD5CA6">
        <w:rPr>
          <w:color w:val="000000" w:themeColor="text1"/>
        </w:rPr>
        <w:t>проведения</w:t>
      </w:r>
      <w:r w:rsidRPr="00DD5CA6">
        <w:rPr>
          <w:color w:val="000000" w:themeColor="text1"/>
          <w:spacing w:val="-9"/>
        </w:rPr>
        <w:t xml:space="preserve"> </w:t>
      </w:r>
      <w:r w:rsidRPr="00DD5CA6">
        <w:rPr>
          <w:color w:val="000000" w:themeColor="text1"/>
        </w:rPr>
        <w:t>конкурса</w:t>
      </w:r>
    </w:p>
    <w:p w:rsidR="00DD5CA6" w:rsidRPr="00DD5CA6" w:rsidRDefault="00DD5CA6" w:rsidP="00DD5CA6">
      <w:pPr>
        <w:pStyle w:val="1"/>
        <w:tabs>
          <w:tab w:val="left" w:pos="-426"/>
          <w:tab w:val="left" w:pos="711"/>
          <w:tab w:val="left" w:pos="712"/>
          <w:tab w:val="left" w:pos="993"/>
        </w:tabs>
        <w:ind w:left="709" w:firstLine="0"/>
        <w:jc w:val="center"/>
        <w:rPr>
          <w:color w:val="000000" w:themeColor="text1"/>
        </w:rPr>
      </w:pPr>
    </w:p>
    <w:p w:rsidR="00DD5CA6" w:rsidRPr="003D661E" w:rsidRDefault="00DD5CA6" w:rsidP="00DD5CA6">
      <w:pPr>
        <w:pStyle w:val="a4"/>
        <w:numPr>
          <w:ilvl w:val="0"/>
          <w:numId w:val="6"/>
        </w:numPr>
        <w:tabs>
          <w:tab w:val="left" w:pos="-426"/>
          <w:tab w:val="left" w:pos="993"/>
          <w:tab w:val="left" w:pos="1142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 Конкурс</w:t>
      </w:r>
      <w:r w:rsidRPr="003D661E">
        <w:rPr>
          <w:color w:val="000000" w:themeColor="text1"/>
          <w:spacing w:val="-7"/>
          <w:sz w:val="28"/>
        </w:rPr>
        <w:t xml:space="preserve"> </w:t>
      </w:r>
      <w:r w:rsidRPr="003D661E">
        <w:rPr>
          <w:color w:val="000000" w:themeColor="text1"/>
          <w:sz w:val="28"/>
        </w:rPr>
        <w:t>проводится</w:t>
      </w:r>
      <w:r w:rsidRPr="003D661E">
        <w:rPr>
          <w:color w:val="000000" w:themeColor="text1"/>
          <w:spacing w:val="-7"/>
          <w:sz w:val="28"/>
        </w:rPr>
        <w:t xml:space="preserve"> </w:t>
      </w:r>
      <w:r w:rsidRPr="003D661E">
        <w:rPr>
          <w:color w:val="000000" w:themeColor="text1"/>
          <w:sz w:val="28"/>
        </w:rPr>
        <w:t>с</w:t>
      </w:r>
      <w:r w:rsidRPr="003D661E">
        <w:rPr>
          <w:color w:val="000000" w:themeColor="text1"/>
          <w:spacing w:val="-6"/>
          <w:sz w:val="28"/>
        </w:rPr>
        <w:t xml:space="preserve"> </w:t>
      </w:r>
      <w:r w:rsidRPr="003D661E">
        <w:rPr>
          <w:color w:val="000000" w:themeColor="text1"/>
          <w:sz w:val="28"/>
        </w:rPr>
        <w:t>23</w:t>
      </w:r>
      <w:r w:rsidRPr="003D661E">
        <w:rPr>
          <w:color w:val="000000" w:themeColor="text1"/>
          <w:spacing w:val="-6"/>
          <w:sz w:val="28"/>
        </w:rPr>
        <w:t xml:space="preserve"> </w:t>
      </w:r>
      <w:r w:rsidRPr="003D661E">
        <w:rPr>
          <w:color w:val="000000" w:themeColor="text1"/>
          <w:sz w:val="28"/>
        </w:rPr>
        <w:t>сентября</w:t>
      </w:r>
      <w:r w:rsidRPr="003D661E">
        <w:rPr>
          <w:color w:val="000000" w:themeColor="text1"/>
          <w:spacing w:val="-6"/>
          <w:sz w:val="28"/>
        </w:rPr>
        <w:t xml:space="preserve"> </w:t>
      </w:r>
      <w:r w:rsidRPr="003D661E">
        <w:rPr>
          <w:color w:val="000000" w:themeColor="text1"/>
          <w:sz w:val="28"/>
        </w:rPr>
        <w:t>по</w:t>
      </w:r>
      <w:r w:rsidRPr="003D661E">
        <w:rPr>
          <w:color w:val="000000" w:themeColor="text1"/>
          <w:spacing w:val="-7"/>
          <w:sz w:val="28"/>
        </w:rPr>
        <w:t xml:space="preserve"> 4 ноября</w:t>
      </w:r>
      <w:r w:rsidRPr="003D661E">
        <w:rPr>
          <w:color w:val="000000" w:themeColor="text1"/>
          <w:spacing w:val="-9"/>
          <w:sz w:val="28"/>
        </w:rPr>
        <w:t xml:space="preserve"> </w:t>
      </w:r>
      <w:r w:rsidRPr="003D661E">
        <w:rPr>
          <w:color w:val="000000" w:themeColor="text1"/>
          <w:sz w:val="28"/>
        </w:rPr>
        <w:t>2022</w:t>
      </w:r>
      <w:r w:rsidRPr="003D661E">
        <w:rPr>
          <w:color w:val="000000" w:themeColor="text1"/>
          <w:spacing w:val="-7"/>
          <w:sz w:val="28"/>
        </w:rPr>
        <w:t xml:space="preserve"> </w:t>
      </w:r>
      <w:r w:rsidRPr="003D661E">
        <w:rPr>
          <w:color w:val="000000" w:themeColor="text1"/>
          <w:sz w:val="28"/>
        </w:rPr>
        <w:t>года.</w:t>
      </w:r>
    </w:p>
    <w:p w:rsidR="00DD5CA6" w:rsidRPr="003D661E" w:rsidRDefault="00DD5CA6" w:rsidP="00DD5CA6">
      <w:pPr>
        <w:pStyle w:val="ConsPlusNormal"/>
        <w:widowControl w:val="0"/>
        <w:tabs>
          <w:tab w:val="left" w:pos="-426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61E">
        <w:rPr>
          <w:rFonts w:ascii="Times New Roman" w:hAnsi="Times New Roman" w:cs="Times New Roman"/>
          <w:color w:val="000000" w:themeColor="text1"/>
          <w:sz w:val="28"/>
          <w:szCs w:val="28"/>
        </w:rPr>
        <w:t>I этап – с 23 по 27 сентября – объявление о конкурсе в средствах массовой информации;</w:t>
      </w:r>
    </w:p>
    <w:p w:rsidR="00DD5CA6" w:rsidRPr="003D661E" w:rsidRDefault="00DD5CA6" w:rsidP="00DD5CA6">
      <w:pPr>
        <w:pStyle w:val="ConsPlusNormal"/>
        <w:widowControl w:val="0"/>
        <w:tabs>
          <w:tab w:val="left" w:pos="-426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61E">
        <w:rPr>
          <w:rFonts w:ascii="Times New Roman" w:hAnsi="Times New Roman" w:cs="Times New Roman"/>
          <w:color w:val="000000" w:themeColor="text1"/>
          <w:sz w:val="28"/>
          <w:szCs w:val="28"/>
        </w:rPr>
        <w:t>II этап – с 28 сентября по 19 октября прием конкурсных работ.</w:t>
      </w:r>
    </w:p>
    <w:p w:rsidR="00DD5CA6" w:rsidRPr="003D661E" w:rsidRDefault="00DD5CA6" w:rsidP="00DD5CA6">
      <w:pPr>
        <w:pStyle w:val="ConsPlusNormal"/>
        <w:widowControl w:val="0"/>
        <w:tabs>
          <w:tab w:val="left" w:pos="-426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этап - с 20 октября по 4 ноября – подведение итогов и награждение победителя и участников конкурса. </w:t>
      </w:r>
    </w:p>
    <w:p w:rsidR="00DD5CA6" w:rsidRPr="003D661E" w:rsidRDefault="00DD5CA6" w:rsidP="00DD5CA6">
      <w:pPr>
        <w:pStyle w:val="a4"/>
        <w:numPr>
          <w:ilvl w:val="0"/>
          <w:numId w:val="6"/>
        </w:numPr>
        <w:tabs>
          <w:tab w:val="left" w:pos="-426"/>
          <w:tab w:val="left" w:pos="284"/>
          <w:tab w:val="left" w:pos="993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Участники конкурса в срок с 27 сентября до 19 октября текущего года лично предоставляют в департамент организационной работы, общественных связей и контроля Администрации городского округа "Город Архангельск" следующие документы и материалы:</w:t>
      </w:r>
    </w:p>
    <w:p w:rsidR="00DD5CA6" w:rsidRPr="003D661E" w:rsidRDefault="00DD5CA6" w:rsidP="00DD5CA6">
      <w:pPr>
        <w:tabs>
          <w:tab w:val="left" w:pos="-426"/>
          <w:tab w:val="left" w:pos="993"/>
          <w:tab w:val="left" w:pos="1142"/>
        </w:tabs>
        <w:ind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анкета участника конкурса по форме, согласно приложению № 1 </w:t>
      </w:r>
      <w:r w:rsidRPr="003D661E">
        <w:rPr>
          <w:color w:val="000000" w:themeColor="text1"/>
          <w:sz w:val="28"/>
        </w:rPr>
        <w:br/>
        <w:t>к настоящему Положению;</w:t>
      </w:r>
    </w:p>
    <w:p w:rsidR="00DD5CA6" w:rsidRPr="003D661E" w:rsidRDefault="00DD5CA6" w:rsidP="00DD5CA6">
      <w:pPr>
        <w:tabs>
          <w:tab w:val="left" w:pos="-426"/>
          <w:tab w:val="left" w:pos="993"/>
          <w:tab w:val="left" w:pos="1142"/>
        </w:tabs>
        <w:ind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согласие на обработку персональных данных по форме, согласно приложению № 2 к настоящему Положению;</w:t>
      </w:r>
    </w:p>
    <w:p w:rsidR="00DD5CA6" w:rsidRPr="003D661E" w:rsidRDefault="00DD5CA6" w:rsidP="00DD5CA6">
      <w:pPr>
        <w:tabs>
          <w:tab w:val="left" w:pos="-426"/>
          <w:tab w:val="left" w:pos="993"/>
          <w:tab w:val="left" w:pos="1142"/>
        </w:tabs>
        <w:ind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видеоролик на тему "Мой родной край", описывающий особенности родного края, в соответствии с целью и задачами конкурса</w:t>
      </w:r>
    </w:p>
    <w:p w:rsidR="00DD5CA6" w:rsidRPr="003D661E" w:rsidRDefault="00DD5CA6" w:rsidP="00DD5CA6">
      <w:pPr>
        <w:pStyle w:val="a4"/>
        <w:numPr>
          <w:ilvl w:val="0"/>
          <w:numId w:val="6"/>
        </w:numPr>
        <w:tabs>
          <w:tab w:val="left" w:pos="-426"/>
          <w:tab w:val="left" w:pos="284"/>
          <w:tab w:val="left" w:pos="993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Видеоматериал необходимо загрузить на облачные хранилища Облако Mail или Яндекс.Диск и предоставить ссылку на вышеуказанный источник.</w:t>
      </w:r>
    </w:p>
    <w:p w:rsidR="00DD5CA6" w:rsidRPr="00396056" w:rsidRDefault="00DD5CA6" w:rsidP="00DD5CA6">
      <w:pPr>
        <w:pStyle w:val="1"/>
        <w:tabs>
          <w:tab w:val="left" w:pos="-426"/>
          <w:tab w:val="left" w:pos="711"/>
          <w:tab w:val="left" w:pos="712"/>
          <w:tab w:val="left" w:pos="993"/>
        </w:tabs>
        <w:ind w:left="709" w:firstLine="0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 w:rsidRPr="00DD5CA6">
        <w:rPr>
          <w:color w:val="000000" w:themeColor="text1"/>
        </w:rPr>
        <w:t>. Участники</w:t>
      </w:r>
      <w:r w:rsidRPr="00DD5CA6">
        <w:rPr>
          <w:color w:val="000000" w:themeColor="text1"/>
          <w:spacing w:val="-6"/>
        </w:rPr>
        <w:t xml:space="preserve"> </w:t>
      </w:r>
      <w:r w:rsidRPr="00DD5CA6">
        <w:rPr>
          <w:color w:val="000000" w:themeColor="text1"/>
        </w:rPr>
        <w:t>конкурса</w:t>
      </w:r>
    </w:p>
    <w:p w:rsidR="00DD5CA6" w:rsidRPr="00396056" w:rsidRDefault="00DD5CA6" w:rsidP="00DD5CA6">
      <w:pPr>
        <w:pStyle w:val="1"/>
        <w:tabs>
          <w:tab w:val="left" w:pos="-426"/>
          <w:tab w:val="left" w:pos="711"/>
          <w:tab w:val="left" w:pos="712"/>
          <w:tab w:val="left" w:pos="993"/>
        </w:tabs>
        <w:ind w:left="709" w:firstLine="0"/>
        <w:jc w:val="center"/>
        <w:rPr>
          <w:color w:val="000000" w:themeColor="text1"/>
        </w:rPr>
      </w:pPr>
    </w:p>
    <w:p w:rsidR="00DD5CA6" w:rsidRPr="00DD5CA6" w:rsidRDefault="00DD5CA6" w:rsidP="00DD5CA6">
      <w:pPr>
        <w:tabs>
          <w:tab w:val="left" w:pos="-426"/>
          <w:tab w:val="left" w:pos="993"/>
          <w:tab w:val="left" w:pos="1547"/>
        </w:tabs>
        <w:ind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11. Участниками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конкурса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 xml:space="preserve">могут являться жители, зарегистрированные на территории городского округа "Город Архангельск" по месту жительства </w:t>
      </w:r>
      <w:r w:rsidRPr="003D661E">
        <w:rPr>
          <w:color w:val="000000" w:themeColor="text1"/>
          <w:sz w:val="28"/>
        </w:rPr>
        <w:br/>
        <w:t>и по месту пребывания, достигшие 18 лет</w:t>
      </w:r>
      <w:r w:rsidRPr="00DD5CA6">
        <w:rPr>
          <w:color w:val="000000" w:themeColor="text1"/>
          <w:sz w:val="28"/>
        </w:rPr>
        <w:t>.</w:t>
      </w:r>
    </w:p>
    <w:p w:rsidR="00DD5CA6" w:rsidRPr="00DD5CA6" w:rsidRDefault="00DD5CA6" w:rsidP="00DD5CA6">
      <w:pPr>
        <w:tabs>
          <w:tab w:val="left" w:pos="-426"/>
          <w:tab w:val="left" w:pos="993"/>
          <w:tab w:val="left" w:pos="1547"/>
        </w:tabs>
        <w:ind w:firstLine="709"/>
        <w:rPr>
          <w:color w:val="000000" w:themeColor="text1"/>
          <w:sz w:val="28"/>
        </w:rPr>
      </w:pPr>
    </w:p>
    <w:p w:rsidR="00DD5CA6" w:rsidRPr="00DD5CA6" w:rsidRDefault="00DD5CA6" w:rsidP="00DD5CA6">
      <w:pPr>
        <w:pStyle w:val="1"/>
        <w:numPr>
          <w:ilvl w:val="0"/>
          <w:numId w:val="9"/>
        </w:numPr>
        <w:tabs>
          <w:tab w:val="left" w:pos="-426"/>
          <w:tab w:val="left" w:pos="673"/>
          <w:tab w:val="left" w:pos="674"/>
          <w:tab w:val="left" w:pos="993"/>
        </w:tabs>
        <w:jc w:val="center"/>
        <w:rPr>
          <w:color w:val="000000" w:themeColor="text1"/>
        </w:rPr>
      </w:pPr>
      <w:r w:rsidRPr="00DD5CA6">
        <w:rPr>
          <w:color w:val="000000" w:themeColor="text1"/>
          <w:spacing w:val="-1"/>
        </w:rPr>
        <w:t>Условия</w:t>
      </w:r>
      <w:r w:rsidRPr="00DD5CA6">
        <w:rPr>
          <w:color w:val="000000" w:themeColor="text1"/>
          <w:spacing w:val="-15"/>
        </w:rPr>
        <w:t xml:space="preserve"> </w:t>
      </w:r>
      <w:r w:rsidRPr="00DD5CA6">
        <w:rPr>
          <w:color w:val="000000" w:themeColor="text1"/>
          <w:spacing w:val="-1"/>
        </w:rPr>
        <w:t>конкурса</w:t>
      </w:r>
    </w:p>
    <w:p w:rsidR="00DD5CA6" w:rsidRPr="003D661E" w:rsidRDefault="00DD5CA6" w:rsidP="00DD5CA6">
      <w:pPr>
        <w:tabs>
          <w:tab w:val="left" w:pos="-426"/>
          <w:tab w:val="left" w:pos="993"/>
          <w:tab w:val="left" w:pos="1638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12. На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Конкурс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предоставляются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видеоролики,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соответствующие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тематике конкурса, материал зафиксирован на цифровые фото-видео камеры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pacing w:val="1"/>
          <w:sz w:val="28"/>
        </w:rPr>
        <w:br/>
      </w:r>
      <w:r w:rsidRPr="003D661E">
        <w:rPr>
          <w:color w:val="000000" w:themeColor="text1"/>
          <w:sz w:val="28"/>
        </w:rPr>
        <w:t>и</w:t>
      </w:r>
      <w:r w:rsidRPr="003D661E">
        <w:rPr>
          <w:color w:val="000000" w:themeColor="text1"/>
          <w:spacing w:val="-1"/>
          <w:sz w:val="28"/>
        </w:rPr>
        <w:t xml:space="preserve"> </w:t>
      </w:r>
      <w:r w:rsidRPr="003D661E">
        <w:rPr>
          <w:color w:val="000000" w:themeColor="text1"/>
          <w:sz w:val="28"/>
        </w:rPr>
        <w:t>смонтирован любыми</w:t>
      </w:r>
      <w:r w:rsidRPr="003D661E">
        <w:rPr>
          <w:color w:val="000000" w:themeColor="text1"/>
          <w:spacing w:val="-3"/>
          <w:sz w:val="28"/>
        </w:rPr>
        <w:t xml:space="preserve"> </w:t>
      </w:r>
      <w:r w:rsidRPr="003D661E">
        <w:rPr>
          <w:color w:val="000000" w:themeColor="text1"/>
          <w:sz w:val="28"/>
        </w:rPr>
        <w:t>доступными техническими средствами.</w:t>
      </w:r>
    </w:p>
    <w:p w:rsidR="00DD5CA6" w:rsidRPr="003D661E" w:rsidRDefault="00DD5CA6" w:rsidP="00DD5CA6">
      <w:pPr>
        <w:pStyle w:val="a4"/>
        <w:numPr>
          <w:ilvl w:val="0"/>
          <w:numId w:val="7"/>
        </w:numPr>
        <w:tabs>
          <w:tab w:val="left" w:pos="-426"/>
          <w:tab w:val="left" w:pos="993"/>
          <w:tab w:val="left" w:pos="1134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Конкурсная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работа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должна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быть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выполнена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самостоятельно.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Использование</w:t>
      </w:r>
      <w:r w:rsidRPr="003D661E">
        <w:rPr>
          <w:color w:val="000000" w:themeColor="text1"/>
          <w:spacing w:val="-3"/>
          <w:sz w:val="28"/>
        </w:rPr>
        <w:t xml:space="preserve"> </w:t>
      </w:r>
      <w:r w:rsidRPr="003D661E">
        <w:rPr>
          <w:color w:val="000000" w:themeColor="text1"/>
          <w:sz w:val="28"/>
        </w:rPr>
        <w:t>уже</w:t>
      </w:r>
      <w:r w:rsidRPr="003D661E">
        <w:rPr>
          <w:color w:val="000000" w:themeColor="text1"/>
          <w:spacing w:val="-2"/>
          <w:sz w:val="28"/>
        </w:rPr>
        <w:t xml:space="preserve"> </w:t>
      </w:r>
      <w:r w:rsidRPr="003D661E">
        <w:rPr>
          <w:color w:val="000000" w:themeColor="text1"/>
          <w:sz w:val="28"/>
        </w:rPr>
        <w:t>имеющегося</w:t>
      </w:r>
      <w:r w:rsidRPr="003D661E">
        <w:rPr>
          <w:color w:val="000000" w:themeColor="text1"/>
          <w:spacing w:val="-2"/>
          <w:sz w:val="28"/>
        </w:rPr>
        <w:t xml:space="preserve"> </w:t>
      </w:r>
      <w:r w:rsidRPr="003D661E">
        <w:rPr>
          <w:color w:val="000000" w:themeColor="text1"/>
          <w:sz w:val="28"/>
        </w:rPr>
        <w:t>в</w:t>
      </w:r>
      <w:r w:rsidRPr="003D661E">
        <w:rPr>
          <w:color w:val="000000" w:themeColor="text1"/>
          <w:spacing w:val="-5"/>
          <w:sz w:val="28"/>
        </w:rPr>
        <w:t xml:space="preserve"> </w:t>
      </w:r>
      <w:r w:rsidRPr="003D661E">
        <w:rPr>
          <w:color w:val="000000" w:themeColor="text1"/>
          <w:sz w:val="28"/>
        </w:rPr>
        <w:t>интернете</w:t>
      </w:r>
      <w:r w:rsidRPr="003D661E">
        <w:rPr>
          <w:color w:val="000000" w:themeColor="text1"/>
          <w:spacing w:val="-2"/>
          <w:sz w:val="28"/>
        </w:rPr>
        <w:t xml:space="preserve"> </w:t>
      </w:r>
      <w:r w:rsidRPr="003D661E">
        <w:rPr>
          <w:color w:val="000000" w:themeColor="text1"/>
          <w:sz w:val="28"/>
        </w:rPr>
        <w:t>материала</w:t>
      </w:r>
      <w:r w:rsidRPr="003D661E">
        <w:rPr>
          <w:color w:val="000000" w:themeColor="text1"/>
          <w:spacing w:val="-2"/>
          <w:sz w:val="28"/>
        </w:rPr>
        <w:t xml:space="preserve"> </w:t>
      </w:r>
      <w:r w:rsidRPr="003D661E">
        <w:rPr>
          <w:color w:val="000000" w:themeColor="text1"/>
          <w:sz w:val="28"/>
        </w:rPr>
        <w:t>запрещается.</w:t>
      </w:r>
    </w:p>
    <w:p w:rsidR="00DD5CA6" w:rsidRPr="00DD5CA6" w:rsidRDefault="00DD5CA6" w:rsidP="00DD5CA6">
      <w:pPr>
        <w:pStyle w:val="a4"/>
        <w:numPr>
          <w:ilvl w:val="0"/>
          <w:numId w:val="7"/>
        </w:numPr>
        <w:tabs>
          <w:tab w:val="left" w:pos="-426"/>
          <w:tab w:val="left" w:pos="993"/>
          <w:tab w:val="left" w:pos="1134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К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участию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в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Конкурсе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принимаются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только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завершенные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оригинальные</w:t>
      </w:r>
      <w:r w:rsidRPr="003D661E">
        <w:rPr>
          <w:color w:val="000000" w:themeColor="text1"/>
          <w:spacing w:val="-5"/>
          <w:sz w:val="28"/>
        </w:rPr>
        <w:t xml:space="preserve"> </w:t>
      </w:r>
      <w:r w:rsidRPr="003D661E">
        <w:rPr>
          <w:color w:val="000000" w:themeColor="text1"/>
          <w:sz w:val="28"/>
        </w:rPr>
        <w:t>произведения,</w:t>
      </w:r>
      <w:r w:rsidRPr="003D661E">
        <w:rPr>
          <w:color w:val="000000" w:themeColor="text1"/>
          <w:spacing w:val="-2"/>
          <w:sz w:val="28"/>
        </w:rPr>
        <w:t xml:space="preserve"> </w:t>
      </w:r>
      <w:r w:rsidRPr="003D661E">
        <w:rPr>
          <w:color w:val="000000" w:themeColor="text1"/>
          <w:sz w:val="28"/>
        </w:rPr>
        <w:t>отвечающие</w:t>
      </w:r>
      <w:r w:rsidRPr="003D661E">
        <w:rPr>
          <w:color w:val="000000" w:themeColor="text1"/>
          <w:spacing w:val="2"/>
          <w:sz w:val="28"/>
        </w:rPr>
        <w:t xml:space="preserve"> </w:t>
      </w:r>
      <w:r w:rsidRPr="003D661E">
        <w:rPr>
          <w:color w:val="000000" w:themeColor="text1"/>
          <w:sz w:val="28"/>
        </w:rPr>
        <w:t>его</w:t>
      </w:r>
      <w:r w:rsidRPr="003D661E">
        <w:rPr>
          <w:color w:val="000000" w:themeColor="text1"/>
          <w:spacing w:val="-2"/>
          <w:sz w:val="28"/>
        </w:rPr>
        <w:t xml:space="preserve"> </w:t>
      </w:r>
      <w:r w:rsidRPr="003D661E">
        <w:rPr>
          <w:color w:val="000000" w:themeColor="text1"/>
          <w:sz w:val="28"/>
        </w:rPr>
        <w:t>целям</w:t>
      </w:r>
      <w:r w:rsidRPr="003D661E">
        <w:rPr>
          <w:color w:val="000000" w:themeColor="text1"/>
          <w:spacing w:val="-6"/>
          <w:sz w:val="28"/>
        </w:rPr>
        <w:t xml:space="preserve"> </w:t>
      </w:r>
      <w:r w:rsidRPr="003D661E">
        <w:rPr>
          <w:color w:val="000000" w:themeColor="text1"/>
          <w:sz w:val="28"/>
        </w:rPr>
        <w:t>и</w:t>
      </w:r>
      <w:r w:rsidRPr="003D661E">
        <w:rPr>
          <w:color w:val="000000" w:themeColor="text1"/>
          <w:spacing w:val="-1"/>
          <w:sz w:val="28"/>
        </w:rPr>
        <w:t xml:space="preserve"> </w:t>
      </w:r>
      <w:r w:rsidRPr="003D661E">
        <w:rPr>
          <w:color w:val="000000" w:themeColor="text1"/>
          <w:sz w:val="28"/>
        </w:rPr>
        <w:t>задачам.</w:t>
      </w:r>
    </w:p>
    <w:p w:rsidR="00DD5CA6" w:rsidRPr="00396056" w:rsidRDefault="00DD5CA6" w:rsidP="00DD5CA6">
      <w:pPr>
        <w:tabs>
          <w:tab w:val="left" w:pos="-426"/>
          <w:tab w:val="left" w:pos="993"/>
          <w:tab w:val="left" w:pos="1134"/>
        </w:tabs>
        <w:rPr>
          <w:color w:val="000000" w:themeColor="text1"/>
          <w:sz w:val="28"/>
        </w:rPr>
      </w:pPr>
    </w:p>
    <w:p w:rsidR="00DD5CA6" w:rsidRPr="00396056" w:rsidRDefault="00DD5CA6" w:rsidP="00DD5CA6">
      <w:pPr>
        <w:tabs>
          <w:tab w:val="left" w:pos="-426"/>
          <w:tab w:val="left" w:pos="993"/>
          <w:tab w:val="left" w:pos="1134"/>
        </w:tabs>
        <w:rPr>
          <w:color w:val="000000" w:themeColor="text1"/>
          <w:sz w:val="28"/>
        </w:rPr>
      </w:pPr>
    </w:p>
    <w:p w:rsidR="00DD5CA6" w:rsidRPr="00DD5CA6" w:rsidRDefault="00DD5CA6" w:rsidP="00DD5CA6">
      <w:pPr>
        <w:pStyle w:val="1"/>
        <w:numPr>
          <w:ilvl w:val="0"/>
          <w:numId w:val="9"/>
        </w:numPr>
        <w:tabs>
          <w:tab w:val="left" w:pos="-426"/>
          <w:tab w:val="left" w:pos="788"/>
          <w:tab w:val="left" w:pos="789"/>
          <w:tab w:val="left" w:pos="993"/>
        </w:tabs>
        <w:jc w:val="center"/>
        <w:rPr>
          <w:color w:val="000000" w:themeColor="text1"/>
        </w:rPr>
      </w:pPr>
      <w:r w:rsidRPr="00DD5CA6">
        <w:rPr>
          <w:color w:val="000000" w:themeColor="text1"/>
        </w:rPr>
        <w:lastRenderedPageBreak/>
        <w:t>Требования</w:t>
      </w:r>
      <w:r w:rsidRPr="00DD5CA6">
        <w:rPr>
          <w:color w:val="000000" w:themeColor="text1"/>
          <w:spacing w:val="-13"/>
        </w:rPr>
        <w:t xml:space="preserve"> </w:t>
      </w:r>
      <w:r w:rsidRPr="00DD5CA6">
        <w:rPr>
          <w:color w:val="000000" w:themeColor="text1"/>
        </w:rPr>
        <w:t>к</w:t>
      </w:r>
      <w:r w:rsidRPr="00DD5CA6">
        <w:rPr>
          <w:color w:val="000000" w:themeColor="text1"/>
          <w:spacing w:val="-12"/>
        </w:rPr>
        <w:t xml:space="preserve"> </w:t>
      </w:r>
      <w:r w:rsidRPr="00DD5CA6">
        <w:rPr>
          <w:color w:val="000000" w:themeColor="text1"/>
        </w:rPr>
        <w:t>видеоролику</w:t>
      </w:r>
    </w:p>
    <w:p w:rsidR="00DD5CA6" w:rsidRPr="003D661E" w:rsidRDefault="00DD5CA6" w:rsidP="00DD5CA6">
      <w:pPr>
        <w:pStyle w:val="1"/>
        <w:tabs>
          <w:tab w:val="left" w:pos="-426"/>
          <w:tab w:val="left" w:pos="788"/>
          <w:tab w:val="left" w:pos="789"/>
          <w:tab w:val="left" w:pos="993"/>
        </w:tabs>
        <w:ind w:left="709" w:firstLine="0"/>
        <w:rPr>
          <w:b w:val="0"/>
          <w:color w:val="000000" w:themeColor="text1"/>
        </w:rPr>
      </w:pPr>
    </w:p>
    <w:p w:rsidR="00DD5CA6" w:rsidRPr="003D661E" w:rsidRDefault="00DD5CA6" w:rsidP="00DD5CA6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15. Окончательный вариант смонтированного видеоролика</w:t>
      </w:r>
      <w:r w:rsidRPr="003D661E">
        <w:rPr>
          <w:color w:val="000000" w:themeColor="text1"/>
          <w:spacing w:val="1"/>
          <w:sz w:val="28"/>
        </w:rPr>
        <w:t xml:space="preserve"> </w:t>
      </w:r>
      <w:r w:rsidRPr="003D661E">
        <w:rPr>
          <w:color w:val="000000" w:themeColor="text1"/>
          <w:sz w:val="28"/>
        </w:rPr>
        <w:t>сохранять</w:t>
      </w:r>
      <w:r w:rsidRPr="003D661E">
        <w:rPr>
          <w:color w:val="000000" w:themeColor="text1"/>
          <w:sz w:val="28"/>
        </w:rPr>
        <w:br/>
      </w:r>
      <w:r w:rsidRPr="003D661E">
        <w:rPr>
          <w:color w:val="000000" w:themeColor="text1"/>
          <w:spacing w:val="-67"/>
          <w:sz w:val="28"/>
        </w:rPr>
        <w:t xml:space="preserve"> </w:t>
      </w:r>
      <w:r w:rsidRPr="003D661E">
        <w:rPr>
          <w:color w:val="000000" w:themeColor="text1"/>
          <w:sz w:val="28"/>
        </w:rPr>
        <w:t>в</w:t>
      </w:r>
      <w:r w:rsidRPr="003D661E">
        <w:rPr>
          <w:color w:val="000000" w:themeColor="text1"/>
          <w:spacing w:val="-3"/>
          <w:sz w:val="28"/>
        </w:rPr>
        <w:t xml:space="preserve"> </w:t>
      </w:r>
      <w:r w:rsidRPr="003D661E">
        <w:rPr>
          <w:color w:val="000000" w:themeColor="text1"/>
          <w:sz w:val="28"/>
        </w:rPr>
        <w:t>форматах</w:t>
      </w:r>
      <w:r w:rsidRPr="003D661E">
        <w:rPr>
          <w:color w:val="000000" w:themeColor="text1"/>
          <w:spacing w:val="-15"/>
          <w:sz w:val="28"/>
        </w:rPr>
        <w:t xml:space="preserve"> </w:t>
      </w:r>
      <w:r w:rsidRPr="003D661E">
        <w:rPr>
          <w:color w:val="000000" w:themeColor="text1"/>
          <w:sz w:val="28"/>
        </w:rPr>
        <w:t>AVI,</w:t>
      </w:r>
      <w:r w:rsidRPr="003D661E">
        <w:rPr>
          <w:color w:val="000000" w:themeColor="text1"/>
          <w:spacing w:val="-3"/>
          <w:sz w:val="28"/>
        </w:rPr>
        <w:t xml:space="preserve"> </w:t>
      </w:r>
      <w:r w:rsidRPr="003D661E">
        <w:rPr>
          <w:color w:val="000000" w:themeColor="text1"/>
          <w:sz w:val="28"/>
        </w:rPr>
        <w:t>MOV,</w:t>
      </w:r>
      <w:r w:rsidRPr="003D661E">
        <w:rPr>
          <w:color w:val="000000" w:themeColor="text1"/>
          <w:spacing w:val="-2"/>
          <w:sz w:val="28"/>
        </w:rPr>
        <w:t xml:space="preserve"> </w:t>
      </w:r>
      <w:r w:rsidRPr="003D661E">
        <w:rPr>
          <w:color w:val="000000" w:themeColor="text1"/>
          <w:sz w:val="28"/>
        </w:rPr>
        <w:t>MPEG,</w:t>
      </w:r>
      <w:r w:rsidRPr="003D661E">
        <w:rPr>
          <w:color w:val="000000" w:themeColor="text1"/>
          <w:spacing w:val="-3"/>
          <w:sz w:val="28"/>
        </w:rPr>
        <w:t xml:space="preserve"> </w:t>
      </w:r>
      <w:r w:rsidRPr="003D661E">
        <w:rPr>
          <w:color w:val="000000" w:themeColor="text1"/>
          <w:sz w:val="28"/>
        </w:rPr>
        <w:t>МP4.</w:t>
      </w:r>
    </w:p>
    <w:p w:rsidR="00DD5CA6" w:rsidRPr="003D661E" w:rsidRDefault="00DD5CA6" w:rsidP="00DD5CA6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16. Минимальное разрешение видеоролика – 1280х720 (не ниже 720p). Ориентация – горизонтальная.</w:t>
      </w:r>
    </w:p>
    <w:p w:rsidR="00DD5CA6" w:rsidRPr="003D661E" w:rsidRDefault="00DD5CA6" w:rsidP="00DD5CA6">
      <w:pPr>
        <w:pStyle w:val="a4"/>
        <w:numPr>
          <w:ilvl w:val="0"/>
          <w:numId w:val="8"/>
        </w:numPr>
        <w:tabs>
          <w:tab w:val="left" w:pos="-426"/>
          <w:tab w:val="left" w:pos="1134"/>
          <w:tab w:val="left" w:pos="1492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Продолжительность записи видеоролика: от 1 до 3 минут.</w:t>
      </w:r>
    </w:p>
    <w:p w:rsidR="00DD5CA6" w:rsidRPr="003D661E" w:rsidRDefault="00DD5CA6" w:rsidP="00DD5CA6">
      <w:pPr>
        <w:pStyle w:val="a4"/>
        <w:numPr>
          <w:ilvl w:val="0"/>
          <w:numId w:val="8"/>
        </w:numPr>
        <w:tabs>
          <w:tab w:val="left" w:pos="-426"/>
          <w:tab w:val="left" w:pos="1134"/>
          <w:tab w:val="left" w:pos="1492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Участие автора в сюжете/ах видеоролика необязательно.</w:t>
      </w:r>
    </w:p>
    <w:p w:rsidR="00DD5CA6" w:rsidRPr="003D661E" w:rsidRDefault="00DD5CA6" w:rsidP="00DD5CA6">
      <w:pPr>
        <w:pStyle w:val="a4"/>
        <w:numPr>
          <w:ilvl w:val="0"/>
          <w:numId w:val="8"/>
        </w:numPr>
        <w:tabs>
          <w:tab w:val="left" w:pos="-426"/>
          <w:tab w:val="left" w:pos="1134"/>
          <w:tab w:val="left" w:pos="1504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Использование специальных программ и инструментов при съёмке </w:t>
      </w:r>
      <w:r w:rsidRPr="003D661E">
        <w:rPr>
          <w:color w:val="000000" w:themeColor="text1"/>
          <w:sz w:val="28"/>
        </w:rPr>
        <w:br/>
        <w:t>и монтаже видеоролика самостоятельно решается участником Конкурса.</w:t>
      </w:r>
    </w:p>
    <w:p w:rsidR="00DD5CA6" w:rsidRPr="003D661E" w:rsidRDefault="00DD5CA6" w:rsidP="00DD5CA6">
      <w:pPr>
        <w:pStyle w:val="a4"/>
        <w:numPr>
          <w:ilvl w:val="0"/>
          <w:numId w:val="8"/>
        </w:numPr>
        <w:tabs>
          <w:tab w:val="left" w:pos="-426"/>
          <w:tab w:val="left" w:pos="1134"/>
          <w:tab w:val="left" w:pos="1504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Участники Конкурса сами определяют жанр видеоролика (интервью, репортаж, видеоклип и т.п.).</w:t>
      </w:r>
    </w:p>
    <w:p w:rsidR="00DD5CA6" w:rsidRPr="003D661E" w:rsidRDefault="00DD5CA6" w:rsidP="00DD5CA6">
      <w:pPr>
        <w:pStyle w:val="a4"/>
        <w:numPr>
          <w:ilvl w:val="0"/>
          <w:numId w:val="8"/>
        </w:numPr>
        <w:tabs>
          <w:tab w:val="left" w:pos="-426"/>
          <w:tab w:val="left" w:pos="1134"/>
          <w:tab w:val="left" w:pos="1504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При монтаже видеоролика могут использоваться фотографии </w:t>
      </w:r>
      <w:r w:rsidRPr="003D661E">
        <w:rPr>
          <w:color w:val="000000" w:themeColor="text1"/>
          <w:sz w:val="28"/>
        </w:rPr>
        <w:br/>
        <w:t>и архивные материалы.</w:t>
      </w:r>
    </w:p>
    <w:p w:rsidR="00DD5CA6" w:rsidRPr="003D661E" w:rsidRDefault="00DD5CA6" w:rsidP="00DD5CA6">
      <w:pPr>
        <w:pStyle w:val="a4"/>
        <w:numPr>
          <w:ilvl w:val="0"/>
          <w:numId w:val="8"/>
        </w:numPr>
        <w:tabs>
          <w:tab w:val="left" w:pos="-426"/>
          <w:tab w:val="left" w:pos="1134"/>
          <w:tab w:val="left" w:pos="1504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На конкурс не принимаются ролики, оскорбляющие достоинство </w:t>
      </w:r>
      <w:r w:rsidRPr="003D661E">
        <w:rPr>
          <w:color w:val="000000" w:themeColor="text1"/>
          <w:sz w:val="28"/>
        </w:rPr>
        <w:br/>
        <w:t>и чувства других людей, не раскрывающие тему Конкурса, а также нарушающие действующее законодательство Российской Федерации</w:t>
      </w:r>
      <w:r w:rsidRPr="00DD5CA6">
        <w:rPr>
          <w:color w:val="000000" w:themeColor="text1"/>
          <w:sz w:val="28"/>
        </w:rPr>
        <w:t>/</w:t>
      </w:r>
    </w:p>
    <w:p w:rsidR="00DD5CA6" w:rsidRPr="00DD5CA6" w:rsidRDefault="00DD5CA6" w:rsidP="00DD5CA6">
      <w:pPr>
        <w:pStyle w:val="a4"/>
        <w:numPr>
          <w:ilvl w:val="0"/>
          <w:numId w:val="8"/>
        </w:numPr>
        <w:tabs>
          <w:tab w:val="left" w:pos="-426"/>
          <w:tab w:val="left" w:pos="1134"/>
          <w:tab w:val="left" w:pos="1504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Конкурсные работы необходимо высылать на электронный адрес </w:t>
      </w:r>
      <w:hyperlink r:id="rId8" w:history="1">
        <w:r w:rsidRPr="003D661E">
          <w:rPr>
            <w:color w:val="000000" w:themeColor="text1"/>
            <w:sz w:val="28"/>
            <w:szCs w:val="28"/>
          </w:rPr>
          <w:t>efimovsa@arhcity.ru</w:t>
        </w:r>
      </w:hyperlink>
      <w:r w:rsidRPr="003D661E">
        <w:rPr>
          <w:color w:val="000000" w:themeColor="text1"/>
          <w:sz w:val="28"/>
        </w:rPr>
        <w:t xml:space="preserve"> с указанием темы письма: Конкурс "Мой родной край". </w:t>
      </w:r>
      <w:r w:rsidRPr="003D661E">
        <w:rPr>
          <w:color w:val="000000" w:themeColor="text1"/>
          <w:sz w:val="28"/>
        </w:rPr>
        <w:br/>
        <w:t>К письму необходимо прикрепить заявку по образцу (</w:t>
      </w:r>
      <w:r>
        <w:rPr>
          <w:color w:val="000000" w:themeColor="text1"/>
          <w:sz w:val="28"/>
          <w:lang w:val="en-US"/>
        </w:rPr>
        <w:t>g</w:t>
      </w:r>
      <w:r w:rsidRPr="003D661E">
        <w:rPr>
          <w:color w:val="000000" w:themeColor="text1"/>
          <w:sz w:val="28"/>
        </w:rPr>
        <w:t xml:space="preserve">риложение № 1 </w:t>
      </w:r>
      <w:r w:rsidRPr="003D661E">
        <w:rPr>
          <w:color w:val="000000" w:themeColor="text1"/>
          <w:sz w:val="28"/>
        </w:rPr>
        <w:br/>
        <w:t xml:space="preserve">к Положению). </w:t>
      </w:r>
    </w:p>
    <w:p w:rsidR="00DD5CA6" w:rsidRPr="003D661E" w:rsidRDefault="00DD5CA6" w:rsidP="00DD5CA6">
      <w:pPr>
        <w:pStyle w:val="a4"/>
        <w:tabs>
          <w:tab w:val="left" w:pos="-426"/>
          <w:tab w:val="left" w:pos="1134"/>
          <w:tab w:val="left" w:pos="1504"/>
        </w:tabs>
        <w:ind w:left="709" w:firstLine="0"/>
        <w:rPr>
          <w:color w:val="000000" w:themeColor="text1"/>
          <w:sz w:val="28"/>
        </w:rPr>
      </w:pPr>
    </w:p>
    <w:p w:rsidR="00DD5CA6" w:rsidRPr="00DD5CA6" w:rsidRDefault="00DD5CA6" w:rsidP="00DD5CA6">
      <w:pPr>
        <w:pStyle w:val="1"/>
        <w:numPr>
          <w:ilvl w:val="0"/>
          <w:numId w:val="9"/>
        </w:numPr>
        <w:tabs>
          <w:tab w:val="left" w:pos="-426"/>
          <w:tab w:val="left" w:pos="993"/>
        </w:tabs>
        <w:jc w:val="center"/>
        <w:rPr>
          <w:color w:val="000000" w:themeColor="text1"/>
        </w:rPr>
      </w:pPr>
      <w:r w:rsidRPr="00DD5CA6">
        <w:rPr>
          <w:color w:val="000000" w:themeColor="text1"/>
        </w:rPr>
        <w:t>Подведение итогов конкурса, награждение победителей</w:t>
      </w:r>
    </w:p>
    <w:p w:rsidR="00DD5CA6" w:rsidRPr="003D661E" w:rsidRDefault="00DD5CA6" w:rsidP="00DD5CA6">
      <w:pPr>
        <w:pStyle w:val="a3"/>
        <w:tabs>
          <w:tab w:val="left" w:pos="-426"/>
          <w:tab w:val="left" w:pos="993"/>
        </w:tabs>
        <w:ind w:left="0" w:firstLine="709"/>
        <w:jc w:val="left"/>
        <w:rPr>
          <w:b/>
          <w:color w:val="000000" w:themeColor="text1"/>
          <w:sz w:val="23"/>
        </w:rPr>
      </w:pPr>
    </w:p>
    <w:p w:rsidR="00DD5CA6" w:rsidRPr="003D661E" w:rsidRDefault="00DD5CA6" w:rsidP="00DD5CA6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24.</w:t>
      </w:r>
      <w:r w:rsidRPr="00DD5CA6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 xml:space="preserve">Итоги конкурса подводятся до 4 ноября текущего года. </w:t>
      </w:r>
      <w:r w:rsidRPr="00DD5CA6">
        <w:rPr>
          <w:color w:val="000000" w:themeColor="text1"/>
          <w:sz w:val="28"/>
        </w:rPr>
        <w:br/>
      </w:r>
      <w:r w:rsidRPr="003D661E">
        <w:rPr>
          <w:color w:val="000000" w:themeColor="text1"/>
          <w:sz w:val="28"/>
        </w:rPr>
        <w:t>Для определения победителя создается конкурсная комиссия, которая утверждается распоряжением Главы городского округа "Город Архангельск".</w:t>
      </w:r>
    </w:p>
    <w:p w:rsidR="00DD5CA6" w:rsidRPr="003D661E" w:rsidRDefault="00DD5CA6" w:rsidP="00DD5CA6">
      <w:pPr>
        <w:tabs>
          <w:tab w:val="left" w:pos="-426"/>
          <w:tab w:val="left" w:pos="1276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25. Каждый член конкурсной комиссии оценивает участников конкурса </w:t>
      </w:r>
      <w:r w:rsidRPr="00DD5CA6">
        <w:rPr>
          <w:color w:val="000000" w:themeColor="text1"/>
          <w:sz w:val="28"/>
        </w:rPr>
        <w:br/>
      </w:r>
      <w:r w:rsidRPr="003D661E">
        <w:rPr>
          <w:color w:val="000000" w:themeColor="text1"/>
          <w:sz w:val="28"/>
        </w:rPr>
        <w:t>по представленным материалам по 5-бальной шкале с использованием следующих критериев оценки:</w:t>
      </w:r>
    </w:p>
    <w:p w:rsidR="00DD5CA6" w:rsidRPr="003D661E" w:rsidRDefault="00DD5CA6" w:rsidP="00DD5CA6">
      <w:pPr>
        <w:tabs>
          <w:tab w:val="left" w:pos="-426"/>
          <w:tab w:val="left" w:pos="1276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26. Критерии экспертной оценки содержания видеоролика: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276"/>
          <w:tab w:val="left" w:pos="1501"/>
        </w:tabs>
        <w:ind w:left="0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а)</w:t>
      </w:r>
      <w:r w:rsidRPr="00DD5CA6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>соответствие представленного материала теме Конкурса;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276"/>
          <w:tab w:val="left" w:pos="1501"/>
        </w:tabs>
        <w:ind w:left="0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б)</w:t>
      </w:r>
      <w:r w:rsidRPr="00DD5CA6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>соблюдение информативности;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276"/>
          <w:tab w:val="left" w:pos="1501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в)</w:t>
      </w:r>
      <w:r w:rsidRPr="00DD5CA6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>отслеживается логическая составляющая плана видеоролика при монтаже сюжетов/кадров, которая позволяет воспринимать материал как единое целое;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276"/>
          <w:tab w:val="left" w:pos="1501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г)</w:t>
      </w:r>
      <w:r w:rsidRPr="00DD5CA6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 xml:space="preserve">в представленном материале отслеживается аргументированность </w:t>
      </w:r>
      <w:r w:rsidRPr="003D661E">
        <w:rPr>
          <w:color w:val="000000" w:themeColor="text1"/>
          <w:sz w:val="28"/>
        </w:rPr>
        <w:br/>
        <w:t>и глубина раскрытия темы.</w:t>
      </w:r>
    </w:p>
    <w:p w:rsidR="00DD5CA6" w:rsidRPr="003D661E" w:rsidRDefault="00DD5CA6" w:rsidP="00DD5CA6">
      <w:pPr>
        <w:tabs>
          <w:tab w:val="left" w:pos="-426"/>
          <w:tab w:val="left" w:pos="1276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27. Критерии экспертной оценки технического исполнения видеоролика:</w:t>
      </w:r>
    </w:p>
    <w:p w:rsidR="00DD5CA6" w:rsidRPr="003D661E" w:rsidRDefault="00DD5CA6" w:rsidP="00DD5CA6">
      <w:pPr>
        <w:pStyle w:val="a4"/>
        <w:tabs>
          <w:tab w:val="left" w:pos="-426"/>
          <w:tab w:val="left" w:pos="1276"/>
          <w:tab w:val="left" w:pos="1501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а) качество видеосъемки;</w:t>
      </w:r>
    </w:p>
    <w:p w:rsidR="00DD5CA6" w:rsidRPr="003D661E" w:rsidRDefault="00DD5CA6" w:rsidP="00DD5CA6">
      <w:pPr>
        <w:pStyle w:val="a4"/>
        <w:tabs>
          <w:tab w:val="left" w:pos="-426"/>
          <w:tab w:val="left" w:pos="1276"/>
          <w:tab w:val="left" w:pos="1501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б) правомерность использования и применения специальных средств при съёмках и монтаже видеоматериалов - соблюдение линии взаимодействия </w:t>
      </w:r>
      <w:r w:rsidRPr="003D661E">
        <w:rPr>
          <w:color w:val="000000" w:themeColor="text1"/>
          <w:sz w:val="28"/>
        </w:rPr>
        <w:br/>
        <w:t>и масштаба, композиции, сочетание планов, световых</w:t>
      </w:r>
      <w:r w:rsidR="003926A8" w:rsidRPr="003926A8">
        <w:rPr>
          <w:color w:val="000000" w:themeColor="text1"/>
          <w:sz w:val="28"/>
        </w:rPr>
        <w:t xml:space="preserve"> </w:t>
      </w:r>
      <w:r w:rsidRPr="003D661E">
        <w:rPr>
          <w:color w:val="000000" w:themeColor="text1"/>
          <w:sz w:val="28"/>
        </w:rPr>
        <w:t>и цветовых эффектов, применение перебивок, фэйдеров, композитинга и пр.;</w:t>
      </w:r>
    </w:p>
    <w:p w:rsidR="00DD5CA6" w:rsidRPr="003D661E" w:rsidRDefault="00DD5CA6" w:rsidP="00DD5CA6">
      <w:pPr>
        <w:pStyle w:val="a4"/>
        <w:tabs>
          <w:tab w:val="left" w:pos="-426"/>
          <w:tab w:val="left" w:pos="1276"/>
          <w:tab w:val="left" w:pos="1501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lastRenderedPageBreak/>
        <w:t>в) эстетичность конкурсной работы - общее эмоциональное восприятие;</w:t>
      </w:r>
    </w:p>
    <w:p w:rsidR="00DD5CA6" w:rsidRPr="003D661E" w:rsidRDefault="00DD5CA6" w:rsidP="00DD5CA6">
      <w:pPr>
        <w:pStyle w:val="a4"/>
        <w:tabs>
          <w:tab w:val="left" w:pos="-426"/>
          <w:tab w:val="left" w:pos="1276"/>
          <w:tab w:val="left" w:pos="1501"/>
        </w:tabs>
        <w:ind w:left="0" w:firstLine="709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г) соответствие работы заявленным требованиям.</w:t>
      </w:r>
    </w:p>
    <w:p w:rsidR="00DD5CA6" w:rsidRPr="003D661E" w:rsidRDefault="00DD5CA6" w:rsidP="00DD5CA6">
      <w:pPr>
        <w:tabs>
          <w:tab w:val="left" w:pos="-426"/>
          <w:tab w:val="left" w:pos="1276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28. Итоговая оценка участника рассчитывается как сумма итоговых баллов по листам оценки участников всех членов конкурсной комиссии.</w:t>
      </w:r>
    </w:p>
    <w:p w:rsidR="00DD5CA6" w:rsidRPr="003D661E" w:rsidRDefault="00DD5CA6" w:rsidP="003926A8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29.</w:t>
      </w:r>
      <w:r w:rsidR="003926A8" w:rsidRPr="003926A8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>На основании сформированного секретарем конкурсной комиссии общего рейтинга оргкомитет определяет одного победителя конкурса</w:t>
      </w:r>
    </w:p>
    <w:p w:rsidR="00DD5CA6" w:rsidRPr="003D661E" w:rsidRDefault="00DD5CA6" w:rsidP="003926A8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30.</w:t>
      </w:r>
      <w:r w:rsidR="003926A8" w:rsidRPr="003926A8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 xml:space="preserve">По результатам итоговых оценок участников секретарь конкурсной комиссии формирует общий рейтинг (начиная от большей итоговой оценки </w:t>
      </w:r>
      <w:r w:rsidRPr="003D661E">
        <w:rPr>
          <w:color w:val="000000" w:themeColor="text1"/>
          <w:sz w:val="28"/>
        </w:rPr>
        <w:br/>
        <w:t xml:space="preserve">к меньшей). </w:t>
      </w:r>
    </w:p>
    <w:p w:rsidR="00DD5CA6" w:rsidRPr="003D661E" w:rsidRDefault="00DD5CA6" w:rsidP="003926A8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31.</w:t>
      </w:r>
      <w:r w:rsidR="003926A8" w:rsidRPr="003926A8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>На основании сформированного секретарем конкурсной комиссии общего рейтинга оргкомитет определяет одного победителя конкурса.</w:t>
      </w:r>
    </w:p>
    <w:p w:rsidR="00DD5CA6" w:rsidRPr="003D661E" w:rsidRDefault="003926A8" w:rsidP="003926A8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32.</w:t>
      </w:r>
      <w:r w:rsidRPr="003926A8">
        <w:rPr>
          <w:color w:val="000000" w:themeColor="text1"/>
          <w:sz w:val="28"/>
        </w:rPr>
        <w:tab/>
      </w:r>
      <w:r w:rsidR="00DD5CA6" w:rsidRPr="003D661E">
        <w:rPr>
          <w:color w:val="000000" w:themeColor="text1"/>
          <w:sz w:val="28"/>
        </w:rPr>
        <w:t>Победителем конкурса признается участник, набравший максимальное количество баллов. При равенстве общего количества баллов голос председателя конкурсной комиссии является решающим.</w:t>
      </w:r>
    </w:p>
    <w:p w:rsidR="00DD5CA6" w:rsidRPr="003D661E" w:rsidRDefault="00DD5CA6" w:rsidP="003926A8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33.</w:t>
      </w:r>
      <w:r w:rsidR="003926A8" w:rsidRPr="003926A8">
        <w:rPr>
          <w:color w:val="000000" w:themeColor="text1"/>
          <w:sz w:val="28"/>
        </w:rPr>
        <w:tab/>
      </w:r>
      <w:r w:rsidRPr="003D661E">
        <w:rPr>
          <w:color w:val="000000" w:themeColor="text1"/>
          <w:sz w:val="28"/>
        </w:rPr>
        <w:t>Решение конкурсной комиссии оформляется протоколом, который подписывается председателем и секретарем конкурсной комиссии. Итоги конкурса утверждаются постановлением Администрации городского округа "Город Архангельск".</w:t>
      </w:r>
    </w:p>
    <w:p w:rsidR="00DD5CA6" w:rsidRPr="003D661E" w:rsidRDefault="003926A8" w:rsidP="003926A8">
      <w:pPr>
        <w:tabs>
          <w:tab w:val="left" w:pos="-426"/>
          <w:tab w:val="left" w:pos="1134"/>
          <w:tab w:val="left" w:pos="1530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34.</w:t>
      </w:r>
      <w:r w:rsidRPr="003926A8">
        <w:rPr>
          <w:color w:val="000000" w:themeColor="text1"/>
          <w:sz w:val="28"/>
        </w:rPr>
        <w:tab/>
      </w:r>
      <w:r w:rsidR="00DD5CA6" w:rsidRPr="003D661E">
        <w:rPr>
          <w:color w:val="000000" w:themeColor="text1"/>
          <w:sz w:val="28"/>
        </w:rPr>
        <w:t>Вручение дипломов участникам и победителю конкурса осуществляется не позднее 4 ноября текущего года на торжественной церемонии.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504"/>
        </w:tabs>
        <w:ind w:left="0" w:firstLine="709"/>
        <w:rPr>
          <w:color w:val="000000" w:themeColor="text1"/>
          <w:sz w:val="28"/>
        </w:rPr>
      </w:pPr>
    </w:p>
    <w:p w:rsidR="00DD5CA6" w:rsidRPr="003926A8" w:rsidRDefault="00DD5CA6" w:rsidP="003926A8">
      <w:pPr>
        <w:pStyle w:val="1"/>
        <w:numPr>
          <w:ilvl w:val="0"/>
          <w:numId w:val="9"/>
        </w:numPr>
        <w:tabs>
          <w:tab w:val="left" w:pos="-426"/>
          <w:tab w:val="left" w:pos="788"/>
          <w:tab w:val="left" w:pos="789"/>
          <w:tab w:val="left" w:pos="993"/>
        </w:tabs>
        <w:ind w:left="0" w:firstLine="993"/>
        <w:jc w:val="center"/>
        <w:rPr>
          <w:color w:val="000000" w:themeColor="text1"/>
        </w:rPr>
      </w:pPr>
      <w:r w:rsidRPr="003926A8">
        <w:rPr>
          <w:color w:val="000000" w:themeColor="text1"/>
        </w:rPr>
        <w:t>Авторские</w:t>
      </w:r>
      <w:r w:rsidRPr="003926A8">
        <w:rPr>
          <w:color w:val="000000" w:themeColor="text1"/>
          <w:spacing w:val="-8"/>
        </w:rPr>
        <w:t xml:space="preserve"> </w:t>
      </w:r>
      <w:r w:rsidRPr="003926A8">
        <w:rPr>
          <w:color w:val="000000" w:themeColor="text1"/>
        </w:rPr>
        <w:t>права</w:t>
      </w:r>
    </w:p>
    <w:p w:rsidR="00DD5CA6" w:rsidRPr="003D661E" w:rsidRDefault="00DD5CA6" w:rsidP="00DD5CA6">
      <w:pPr>
        <w:pStyle w:val="1"/>
        <w:tabs>
          <w:tab w:val="left" w:pos="-426"/>
          <w:tab w:val="left" w:pos="788"/>
          <w:tab w:val="left" w:pos="789"/>
          <w:tab w:val="left" w:pos="993"/>
        </w:tabs>
        <w:ind w:left="0" w:firstLine="709"/>
        <w:jc w:val="both"/>
        <w:rPr>
          <w:color w:val="000000" w:themeColor="text1"/>
        </w:rPr>
      </w:pPr>
    </w:p>
    <w:p w:rsidR="00DD5CA6" w:rsidRPr="003D661E" w:rsidRDefault="00DD5CA6" w:rsidP="00DD5CA6">
      <w:pPr>
        <w:tabs>
          <w:tab w:val="left" w:pos="-426"/>
          <w:tab w:val="left" w:pos="993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 xml:space="preserve">35. Ответственность за соблюдение авторских прав работы, участвующей </w:t>
      </w:r>
      <w:r w:rsidR="003926A8" w:rsidRPr="003926A8">
        <w:rPr>
          <w:color w:val="000000" w:themeColor="text1"/>
          <w:sz w:val="28"/>
        </w:rPr>
        <w:br/>
      </w:r>
      <w:r w:rsidRPr="003D661E">
        <w:rPr>
          <w:color w:val="000000" w:themeColor="text1"/>
          <w:sz w:val="28"/>
        </w:rPr>
        <w:t xml:space="preserve">в конкурсе, несет автор (коллектив участников), приславший данную работу </w:t>
      </w:r>
      <w:r w:rsidR="003926A8" w:rsidRPr="003926A8">
        <w:rPr>
          <w:color w:val="000000" w:themeColor="text1"/>
          <w:sz w:val="28"/>
        </w:rPr>
        <w:br/>
      </w:r>
      <w:r w:rsidRPr="003D661E">
        <w:rPr>
          <w:color w:val="000000" w:themeColor="text1"/>
          <w:sz w:val="28"/>
        </w:rPr>
        <w:t>на конкурс.</w:t>
      </w:r>
    </w:p>
    <w:p w:rsidR="00DD5CA6" w:rsidRPr="003D661E" w:rsidRDefault="00DD5CA6" w:rsidP="00DD5CA6">
      <w:pPr>
        <w:tabs>
          <w:tab w:val="left" w:pos="-426"/>
          <w:tab w:val="left" w:pos="993"/>
          <w:tab w:val="left" w:pos="1530"/>
        </w:tabs>
        <w:ind w:firstLine="709"/>
        <w:jc w:val="both"/>
        <w:rPr>
          <w:color w:val="000000" w:themeColor="text1"/>
          <w:sz w:val="28"/>
        </w:rPr>
      </w:pPr>
      <w:r w:rsidRPr="003D661E">
        <w:rPr>
          <w:color w:val="000000" w:themeColor="text1"/>
          <w:sz w:val="28"/>
        </w:rPr>
        <w:t>36. Все материалы, присланные на Конкурс, могут использоваться организатором со ссылкой на автора. Заявка на участие в Конкурсе считается согласием участника на использование материалов в работе организаторов.</w:t>
      </w:r>
    </w:p>
    <w:p w:rsidR="00DD5CA6" w:rsidRPr="003D661E" w:rsidRDefault="00DD5CA6" w:rsidP="00DD5CA6">
      <w:pPr>
        <w:pStyle w:val="a4"/>
        <w:tabs>
          <w:tab w:val="left" w:pos="-426"/>
          <w:tab w:val="left" w:pos="993"/>
          <w:tab w:val="left" w:pos="1564"/>
        </w:tabs>
        <w:ind w:left="0" w:firstLine="709"/>
        <w:rPr>
          <w:color w:val="000000" w:themeColor="text1"/>
          <w:sz w:val="28"/>
        </w:rPr>
      </w:pPr>
    </w:p>
    <w:p w:rsidR="00DD5CA6" w:rsidRPr="003926A8" w:rsidRDefault="003926A8" w:rsidP="00DD5CA6">
      <w:pPr>
        <w:pStyle w:val="1"/>
        <w:numPr>
          <w:ilvl w:val="0"/>
          <w:numId w:val="9"/>
        </w:numPr>
        <w:tabs>
          <w:tab w:val="left" w:pos="-426"/>
          <w:tab w:val="left" w:pos="822"/>
          <w:tab w:val="left" w:pos="993"/>
        </w:tabs>
        <w:ind w:left="0" w:firstLine="709"/>
        <w:jc w:val="center"/>
        <w:rPr>
          <w:color w:val="000000" w:themeColor="text1"/>
        </w:rPr>
      </w:pPr>
      <w:r w:rsidRPr="00396056">
        <w:rPr>
          <w:color w:val="000000" w:themeColor="text1"/>
        </w:rPr>
        <w:t xml:space="preserve"> </w:t>
      </w:r>
      <w:r w:rsidR="00DD5CA6" w:rsidRPr="003926A8">
        <w:rPr>
          <w:color w:val="000000" w:themeColor="text1"/>
        </w:rPr>
        <w:t>Контактная</w:t>
      </w:r>
      <w:r w:rsidR="00DD5CA6" w:rsidRPr="003926A8">
        <w:rPr>
          <w:color w:val="000000" w:themeColor="text1"/>
          <w:spacing w:val="-13"/>
        </w:rPr>
        <w:t xml:space="preserve"> </w:t>
      </w:r>
      <w:r w:rsidR="00DD5CA6" w:rsidRPr="003926A8">
        <w:rPr>
          <w:color w:val="000000" w:themeColor="text1"/>
        </w:rPr>
        <w:t>информация</w:t>
      </w:r>
    </w:p>
    <w:p w:rsidR="00DD5CA6" w:rsidRPr="003D661E" w:rsidRDefault="00DD5CA6" w:rsidP="00DD5CA6">
      <w:pPr>
        <w:pStyle w:val="a3"/>
        <w:tabs>
          <w:tab w:val="left" w:pos="-426"/>
          <w:tab w:val="left" w:pos="993"/>
        </w:tabs>
        <w:ind w:left="0" w:firstLine="709"/>
        <w:jc w:val="left"/>
        <w:rPr>
          <w:b/>
          <w:color w:val="000000" w:themeColor="text1"/>
          <w:sz w:val="27"/>
        </w:rPr>
      </w:pPr>
    </w:p>
    <w:p w:rsidR="00DD5CA6" w:rsidRPr="003926A8" w:rsidRDefault="00DD5CA6" w:rsidP="00DD5CA6">
      <w:pPr>
        <w:tabs>
          <w:tab w:val="left" w:pos="993"/>
        </w:tabs>
        <w:ind w:firstLine="709"/>
        <w:jc w:val="both"/>
        <w:rPr>
          <w:color w:val="000000" w:themeColor="text1"/>
          <w:sz w:val="28"/>
        </w:rPr>
      </w:pPr>
      <w:r w:rsidRPr="003926A8">
        <w:rPr>
          <w:color w:val="000000" w:themeColor="text1"/>
          <w:spacing w:val="-4"/>
          <w:sz w:val="28"/>
        </w:rPr>
        <w:t>37. Контактное лицо: Ефимов Сергей Александрович – главный специалист</w:t>
      </w:r>
      <w:r w:rsidRPr="00DD5CA6">
        <w:rPr>
          <w:color w:val="000000" w:themeColor="text1"/>
          <w:sz w:val="28"/>
        </w:rPr>
        <w:t xml:space="preserve"> отдела по связям с общественными организациями департамента организационной работы, общественных связей и контроля Администрации городского округа "Город Архангельск", тел.:</w:t>
      </w:r>
      <w:r w:rsidRPr="00DD5CA6">
        <w:rPr>
          <w:color w:val="000000" w:themeColor="text1"/>
          <w:spacing w:val="-10"/>
          <w:sz w:val="28"/>
        </w:rPr>
        <w:t xml:space="preserve"> </w:t>
      </w:r>
      <w:r w:rsidRPr="00DD5CA6">
        <w:rPr>
          <w:color w:val="000000" w:themeColor="text1"/>
          <w:sz w:val="28"/>
        </w:rPr>
        <w:t>(8182) 60-74-94, е-</w:t>
      </w:r>
      <w:r w:rsidRPr="00DD5CA6">
        <w:rPr>
          <w:color w:val="000000" w:themeColor="text1"/>
          <w:sz w:val="28"/>
          <w:lang w:val="en-US"/>
        </w:rPr>
        <w:t>mail</w:t>
      </w:r>
      <w:r w:rsidRPr="00DD5CA6">
        <w:rPr>
          <w:color w:val="000000" w:themeColor="text1"/>
          <w:sz w:val="28"/>
        </w:rPr>
        <w:t>:</w:t>
      </w:r>
      <w:r w:rsidRPr="00DD5CA6">
        <w:rPr>
          <w:color w:val="000000" w:themeColor="text1"/>
          <w:spacing w:val="-6"/>
          <w:sz w:val="28"/>
        </w:rPr>
        <w:t xml:space="preserve"> </w:t>
      </w:r>
      <w:hyperlink r:id="rId9" w:history="1">
        <w:r w:rsidR="003926A8" w:rsidRPr="003926A8">
          <w:rPr>
            <w:rStyle w:val="a5"/>
            <w:color w:val="000000" w:themeColor="text1"/>
            <w:sz w:val="28"/>
            <w:u w:val="none"/>
            <w:lang w:val="en-US"/>
          </w:rPr>
          <w:t>efimovsa</w:t>
        </w:r>
        <w:r w:rsidR="003926A8" w:rsidRPr="003926A8">
          <w:rPr>
            <w:rStyle w:val="a5"/>
            <w:color w:val="000000" w:themeColor="text1"/>
            <w:sz w:val="28"/>
            <w:u w:val="none"/>
          </w:rPr>
          <w:t>@</w:t>
        </w:r>
        <w:r w:rsidR="003926A8" w:rsidRPr="003926A8">
          <w:rPr>
            <w:rStyle w:val="a5"/>
            <w:color w:val="000000" w:themeColor="text1"/>
            <w:sz w:val="28"/>
            <w:u w:val="none"/>
            <w:lang w:val="en-US"/>
          </w:rPr>
          <w:t>arhcity</w:t>
        </w:r>
        <w:r w:rsidR="003926A8" w:rsidRPr="003926A8">
          <w:rPr>
            <w:rStyle w:val="a5"/>
            <w:color w:val="000000" w:themeColor="text1"/>
            <w:sz w:val="28"/>
            <w:u w:val="none"/>
          </w:rPr>
          <w:t>.</w:t>
        </w:r>
        <w:r w:rsidR="003926A8" w:rsidRPr="003926A8">
          <w:rPr>
            <w:rStyle w:val="a5"/>
            <w:color w:val="000000" w:themeColor="text1"/>
            <w:sz w:val="28"/>
            <w:u w:val="none"/>
            <w:lang w:val="en-US"/>
          </w:rPr>
          <w:t>ru</w:t>
        </w:r>
      </w:hyperlink>
      <w:r w:rsidR="003926A8" w:rsidRPr="003926A8">
        <w:rPr>
          <w:color w:val="000000" w:themeColor="text1"/>
          <w:sz w:val="28"/>
        </w:rPr>
        <w:t>.</w:t>
      </w:r>
    </w:p>
    <w:p w:rsidR="003926A8" w:rsidRDefault="003926A8" w:rsidP="00DD5CA6">
      <w:pPr>
        <w:tabs>
          <w:tab w:val="left" w:pos="993"/>
        </w:tabs>
        <w:ind w:firstLine="709"/>
        <w:jc w:val="both"/>
        <w:rPr>
          <w:color w:val="000000" w:themeColor="text1"/>
          <w:sz w:val="28"/>
        </w:rPr>
      </w:pPr>
    </w:p>
    <w:p w:rsidR="003926A8" w:rsidRPr="003926A8" w:rsidRDefault="003926A8" w:rsidP="003926A8">
      <w:pPr>
        <w:tabs>
          <w:tab w:val="left" w:pos="993"/>
        </w:tabs>
        <w:ind w:firstLine="709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</w:t>
      </w:r>
    </w:p>
    <w:p w:rsidR="003926A8" w:rsidRDefault="003926A8" w:rsidP="00DD5CA6">
      <w:pPr>
        <w:tabs>
          <w:tab w:val="left" w:pos="993"/>
        </w:tabs>
        <w:ind w:firstLine="709"/>
        <w:jc w:val="both"/>
        <w:rPr>
          <w:b/>
          <w:sz w:val="36"/>
        </w:rPr>
        <w:sectPr w:rsidR="003926A8" w:rsidSect="00DD5CA6">
          <w:headerReference w:type="default" r:id="rId10"/>
          <w:pgSz w:w="11910" w:h="16840"/>
          <w:pgMar w:top="940" w:right="570" w:bottom="1276" w:left="1480" w:header="567" w:footer="0" w:gutter="0"/>
          <w:cols w:space="720"/>
          <w:titlePg/>
          <w:docGrid w:linePitch="299"/>
        </w:sectPr>
      </w:pPr>
    </w:p>
    <w:p w:rsidR="003926A8" w:rsidRPr="00A3563F" w:rsidRDefault="003926A8" w:rsidP="003926A8">
      <w:pPr>
        <w:ind w:left="3969"/>
        <w:jc w:val="center"/>
        <w:rPr>
          <w:sz w:val="24"/>
          <w:szCs w:val="24"/>
          <w:lang w:eastAsia="ru-RU"/>
        </w:rPr>
      </w:pPr>
      <w:r w:rsidRPr="00A3563F">
        <w:rPr>
          <w:sz w:val="24"/>
          <w:szCs w:val="24"/>
          <w:lang w:eastAsia="ru-RU"/>
        </w:rPr>
        <w:lastRenderedPageBreak/>
        <w:t>ПРИЛОЖЕНИЕ №1</w:t>
      </w:r>
    </w:p>
    <w:p w:rsidR="003926A8" w:rsidRPr="00A3563F" w:rsidRDefault="003926A8" w:rsidP="003926A8">
      <w:pPr>
        <w:ind w:left="3969"/>
        <w:jc w:val="center"/>
        <w:rPr>
          <w:sz w:val="24"/>
          <w:szCs w:val="24"/>
          <w:lang w:eastAsia="ru-RU"/>
        </w:rPr>
      </w:pPr>
      <w:r w:rsidRPr="00A3563F">
        <w:rPr>
          <w:sz w:val="24"/>
          <w:szCs w:val="24"/>
          <w:lang w:eastAsia="ru-RU"/>
        </w:rPr>
        <w:t>к Положению о проведении</w:t>
      </w:r>
      <w:r>
        <w:rPr>
          <w:sz w:val="24"/>
          <w:szCs w:val="24"/>
          <w:lang w:eastAsia="ru-RU"/>
        </w:rPr>
        <w:t xml:space="preserve"> городского конкурса</w:t>
      </w:r>
    </w:p>
    <w:p w:rsidR="003926A8" w:rsidRDefault="003926A8" w:rsidP="003926A8">
      <w:pPr>
        <w:ind w:left="396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видеороликов социальной рекламы "Мой родной край</w:t>
      </w:r>
      <w:r w:rsidRPr="00A3563F">
        <w:rPr>
          <w:sz w:val="24"/>
          <w:szCs w:val="24"/>
          <w:lang w:eastAsia="ru-RU"/>
        </w:rPr>
        <w:t>"</w:t>
      </w:r>
      <w:r>
        <w:rPr>
          <w:sz w:val="24"/>
          <w:szCs w:val="24"/>
          <w:lang w:eastAsia="ru-RU"/>
        </w:rPr>
        <w:t>,</w:t>
      </w:r>
    </w:p>
    <w:p w:rsidR="003926A8" w:rsidRPr="00A3563F" w:rsidRDefault="003926A8" w:rsidP="003926A8">
      <w:pPr>
        <w:ind w:left="396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приуроченного ко Дню народного единства</w:t>
      </w:r>
    </w:p>
    <w:p w:rsidR="003926A8" w:rsidRDefault="003926A8" w:rsidP="003926A8">
      <w:pPr>
        <w:pStyle w:val="a3"/>
        <w:ind w:left="0"/>
        <w:jc w:val="left"/>
        <w:rPr>
          <w:sz w:val="30"/>
        </w:rPr>
      </w:pPr>
    </w:p>
    <w:p w:rsidR="003926A8" w:rsidRPr="00846B91" w:rsidRDefault="003926A8" w:rsidP="003926A8">
      <w:pPr>
        <w:jc w:val="center"/>
        <w:outlineLvl w:val="0"/>
        <w:rPr>
          <w:b/>
          <w:sz w:val="28"/>
          <w:szCs w:val="28"/>
          <w:lang w:eastAsia="ru-RU"/>
        </w:rPr>
      </w:pPr>
      <w:r w:rsidRPr="00846B91">
        <w:rPr>
          <w:b/>
          <w:sz w:val="28"/>
          <w:szCs w:val="28"/>
          <w:lang w:eastAsia="ru-RU"/>
        </w:rPr>
        <w:t xml:space="preserve">Анкета участника </w:t>
      </w:r>
      <w:r w:rsidRPr="00846B91">
        <w:rPr>
          <w:b/>
          <w:sz w:val="28"/>
          <w:szCs w:val="28"/>
        </w:rPr>
        <w:t>городского конкурса</w:t>
      </w:r>
      <w:r>
        <w:rPr>
          <w:b/>
          <w:sz w:val="28"/>
          <w:szCs w:val="28"/>
        </w:rPr>
        <w:t xml:space="preserve"> видеороликов социальной рекламы</w:t>
      </w:r>
      <w:r w:rsidRPr="00846B91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Мой родной край"</w:t>
      </w:r>
      <w:r>
        <w:rPr>
          <w:b/>
          <w:sz w:val="28"/>
        </w:rPr>
        <w:t>, приуроченного ко Дню народного единства</w:t>
      </w:r>
      <w:r w:rsidRPr="00846B91">
        <w:rPr>
          <w:b/>
          <w:sz w:val="28"/>
          <w:szCs w:val="28"/>
          <w:lang w:eastAsia="ru-RU"/>
        </w:rPr>
        <w:tab/>
      </w:r>
    </w:p>
    <w:p w:rsidR="003926A8" w:rsidRPr="003D661E" w:rsidRDefault="003926A8" w:rsidP="003926A8">
      <w:pPr>
        <w:jc w:val="center"/>
        <w:outlineLvl w:val="0"/>
        <w:rPr>
          <w:sz w:val="24"/>
          <w:szCs w:val="24"/>
          <w:lang w:eastAsia="ru-RU"/>
        </w:rPr>
      </w:pPr>
      <w:r w:rsidRPr="003D661E">
        <w:rPr>
          <w:sz w:val="24"/>
          <w:szCs w:val="24"/>
          <w:lang w:eastAsia="ru-RU"/>
        </w:rPr>
        <w:tab/>
      </w:r>
    </w:p>
    <w:p w:rsidR="003926A8" w:rsidRPr="003D661E" w:rsidRDefault="003926A8" w:rsidP="003926A8">
      <w:pPr>
        <w:shd w:val="clear" w:color="auto" w:fill="FFFFFF"/>
        <w:jc w:val="both"/>
        <w:outlineLvl w:val="0"/>
        <w:rPr>
          <w:sz w:val="24"/>
          <w:szCs w:val="24"/>
          <w:lang w:eastAsia="ru-RU"/>
        </w:rPr>
      </w:pPr>
      <w:r w:rsidRPr="003D661E">
        <w:rPr>
          <w:sz w:val="24"/>
          <w:szCs w:val="24"/>
          <w:lang w:eastAsia="ru-RU"/>
        </w:rPr>
        <w:t>ФИО:________________________________________________________________________</w:t>
      </w:r>
    </w:p>
    <w:p w:rsidR="003926A8" w:rsidRPr="003D661E" w:rsidRDefault="003926A8" w:rsidP="003926A8">
      <w:pPr>
        <w:tabs>
          <w:tab w:val="left" w:pos="4253"/>
          <w:tab w:val="left" w:pos="5387"/>
        </w:tabs>
        <w:rPr>
          <w:color w:val="000000"/>
          <w:sz w:val="24"/>
          <w:szCs w:val="24"/>
          <w:lang w:eastAsia="ru-RU"/>
        </w:rPr>
      </w:pPr>
      <w:r w:rsidRPr="003D661E">
        <w:rPr>
          <w:color w:val="000000"/>
          <w:sz w:val="24"/>
          <w:szCs w:val="24"/>
          <w:lang w:eastAsia="ru-RU"/>
        </w:rPr>
        <w:t xml:space="preserve">                                                   (отчество при наличии)</w:t>
      </w:r>
    </w:p>
    <w:p w:rsidR="003926A8" w:rsidRPr="003D661E" w:rsidRDefault="003926A8" w:rsidP="003926A8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926A8" w:rsidRPr="003D661E" w:rsidRDefault="003926A8" w:rsidP="003926A8">
      <w:pPr>
        <w:shd w:val="clear" w:color="auto" w:fill="FFFFFF"/>
        <w:jc w:val="both"/>
        <w:outlineLvl w:val="0"/>
        <w:rPr>
          <w:sz w:val="24"/>
          <w:szCs w:val="24"/>
          <w:lang w:eastAsia="ru-RU"/>
        </w:rPr>
      </w:pPr>
      <w:r w:rsidRPr="003D66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92E334" wp14:editId="26231D01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0" t="0" r="1143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Pr="003D661E">
        <w:rPr>
          <w:sz w:val="24"/>
          <w:szCs w:val="24"/>
          <w:lang w:eastAsia="ru-RU"/>
        </w:rPr>
        <w:t>Дата рождения:_______________________________________________________________</w:t>
      </w:r>
    </w:p>
    <w:p w:rsidR="003926A8" w:rsidRPr="003D661E" w:rsidRDefault="003926A8" w:rsidP="003926A8">
      <w:pPr>
        <w:shd w:val="clear" w:color="auto" w:fill="FFFFFF"/>
        <w:jc w:val="both"/>
        <w:outlineLvl w:val="0"/>
        <w:rPr>
          <w:sz w:val="24"/>
          <w:szCs w:val="24"/>
          <w:lang w:eastAsia="ru-RU"/>
        </w:rPr>
      </w:pPr>
    </w:p>
    <w:p w:rsidR="003926A8" w:rsidRPr="003D661E" w:rsidRDefault="003926A8" w:rsidP="003926A8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D661E">
        <w:rPr>
          <w:sz w:val="24"/>
          <w:szCs w:val="24"/>
          <w:shd w:val="clear" w:color="auto" w:fill="FFFFFF"/>
          <w:lang w:eastAsia="ru-RU"/>
        </w:rPr>
        <w:t>Адрес (место жительства):_____________________________________________________</w:t>
      </w:r>
      <w:r w:rsidRPr="003D661E">
        <w:rPr>
          <w:sz w:val="24"/>
          <w:szCs w:val="24"/>
          <w:lang w:eastAsia="ru-RU"/>
        </w:rPr>
        <w:tab/>
      </w:r>
      <w:r w:rsidRPr="003D661E">
        <w:rPr>
          <w:sz w:val="24"/>
          <w:szCs w:val="24"/>
          <w:lang w:eastAsia="ru-RU"/>
        </w:rPr>
        <w:tab/>
        <w:t xml:space="preserve">   </w:t>
      </w:r>
    </w:p>
    <w:p w:rsidR="003926A8" w:rsidRPr="003D661E" w:rsidRDefault="003926A8" w:rsidP="003926A8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D661E">
        <w:rPr>
          <w:sz w:val="24"/>
          <w:szCs w:val="24"/>
          <w:lang w:eastAsia="ru-RU"/>
        </w:rPr>
        <w:t>Семейное положение: _________________________________________________________</w:t>
      </w:r>
    </w:p>
    <w:p w:rsidR="003926A8" w:rsidRPr="003D661E" w:rsidRDefault="003926A8" w:rsidP="003926A8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926A8" w:rsidRPr="003D661E" w:rsidRDefault="003926A8" w:rsidP="003926A8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D661E">
        <w:rPr>
          <w:sz w:val="24"/>
          <w:szCs w:val="24"/>
          <w:lang w:eastAsia="ru-RU"/>
        </w:rPr>
        <w:t>Контактный телефон: ________________________________________________________</w:t>
      </w:r>
    </w:p>
    <w:p w:rsidR="003926A8" w:rsidRPr="003D661E" w:rsidRDefault="003926A8" w:rsidP="003926A8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926A8" w:rsidRPr="003D661E" w:rsidRDefault="003926A8" w:rsidP="003926A8">
      <w:pPr>
        <w:shd w:val="clear" w:color="auto" w:fill="FFFFFF"/>
        <w:ind w:left="-142" w:firstLine="142"/>
        <w:jc w:val="both"/>
        <w:rPr>
          <w:sz w:val="24"/>
          <w:szCs w:val="24"/>
          <w:lang w:eastAsia="ru-RU"/>
        </w:rPr>
      </w:pPr>
      <w:r w:rsidRPr="003D661E">
        <w:rPr>
          <w:sz w:val="24"/>
          <w:szCs w:val="24"/>
          <w:lang w:eastAsia="ru-RU"/>
        </w:rPr>
        <w:t xml:space="preserve">Образование: общее среднее / ср.специальное / неоконченное высшее / высшее </w:t>
      </w:r>
    </w:p>
    <w:p w:rsidR="003926A8" w:rsidRPr="003D661E" w:rsidRDefault="003926A8" w:rsidP="003926A8">
      <w:pPr>
        <w:shd w:val="clear" w:color="auto" w:fill="FFFFFF"/>
        <w:ind w:left="-142" w:firstLine="142"/>
        <w:jc w:val="both"/>
        <w:rPr>
          <w:sz w:val="24"/>
          <w:szCs w:val="24"/>
          <w:lang w:eastAsia="ru-RU"/>
        </w:rPr>
      </w:pPr>
      <w:r w:rsidRPr="003D661E">
        <w:rPr>
          <w:sz w:val="24"/>
          <w:szCs w:val="24"/>
          <w:lang w:eastAsia="ru-RU"/>
        </w:rPr>
        <w:t xml:space="preserve">                                                                 (нужное подчеркнуть).</w:t>
      </w:r>
    </w:p>
    <w:p w:rsidR="003926A8" w:rsidRPr="003D661E" w:rsidRDefault="003926A8" w:rsidP="003926A8">
      <w:pPr>
        <w:shd w:val="clear" w:color="auto" w:fill="FFFFFF"/>
        <w:ind w:left="-142" w:firstLine="142"/>
        <w:jc w:val="both"/>
        <w:rPr>
          <w:sz w:val="24"/>
          <w:szCs w:val="24"/>
          <w:lang w:eastAsia="ru-RU"/>
        </w:rPr>
      </w:pPr>
    </w:p>
    <w:p w:rsidR="003926A8" w:rsidRDefault="003926A8" w:rsidP="003926A8">
      <w:pPr>
        <w:shd w:val="clear" w:color="auto" w:fill="FFFFFF"/>
        <w:ind w:left="-142"/>
        <w:jc w:val="both"/>
        <w:rPr>
          <w:sz w:val="24"/>
          <w:szCs w:val="24"/>
          <w:lang w:eastAsia="ru-RU"/>
        </w:rPr>
      </w:pPr>
      <w:r w:rsidRPr="003D661E">
        <w:rPr>
          <w:sz w:val="24"/>
          <w:szCs w:val="24"/>
          <w:lang w:eastAsia="ru-RU"/>
        </w:rPr>
        <w:t xml:space="preserve"> Место работы (учебы)</w:t>
      </w:r>
    </w:p>
    <w:p w:rsidR="00CB0593" w:rsidRPr="003D661E" w:rsidRDefault="00CB0593" w:rsidP="003926A8">
      <w:pPr>
        <w:shd w:val="clear" w:color="auto" w:fill="FFFFFF"/>
        <w:ind w:left="-142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3926A8" w:rsidRPr="00846B91" w:rsidTr="00CB0593">
        <w:trPr>
          <w:trHeight w:val="296"/>
        </w:trPr>
        <w:tc>
          <w:tcPr>
            <w:tcW w:w="7054" w:type="dxa"/>
          </w:tcPr>
          <w:p w:rsidR="003926A8" w:rsidRPr="00846B91" w:rsidRDefault="003926A8" w:rsidP="00CB059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846B91">
              <w:rPr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</w:tcPr>
          <w:p w:rsidR="003926A8" w:rsidRPr="00846B91" w:rsidRDefault="003926A8" w:rsidP="00BF1E6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846B91">
              <w:rPr>
                <w:sz w:val="24"/>
                <w:szCs w:val="24"/>
                <w:lang w:eastAsia="ru-RU"/>
              </w:rPr>
              <w:t>Должность</w:t>
            </w:r>
          </w:p>
        </w:tc>
      </w:tr>
      <w:tr w:rsidR="003926A8" w:rsidRPr="00846B91" w:rsidTr="00CB0593">
        <w:trPr>
          <w:trHeight w:val="469"/>
        </w:trPr>
        <w:tc>
          <w:tcPr>
            <w:tcW w:w="7054" w:type="dxa"/>
          </w:tcPr>
          <w:p w:rsidR="003926A8" w:rsidRPr="00846B91" w:rsidRDefault="003926A8" w:rsidP="00BF1E6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926A8" w:rsidRPr="00846B91" w:rsidRDefault="003926A8" w:rsidP="00BF1E6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926A8" w:rsidRPr="00846B91" w:rsidRDefault="003926A8" w:rsidP="003926A8">
      <w:pPr>
        <w:shd w:val="clear" w:color="auto" w:fill="FFFFFF"/>
        <w:ind w:left="-142" w:firstLine="142"/>
        <w:jc w:val="center"/>
        <w:rPr>
          <w:b/>
          <w:sz w:val="24"/>
          <w:szCs w:val="24"/>
          <w:lang w:eastAsia="ru-RU"/>
        </w:rPr>
      </w:pPr>
    </w:p>
    <w:p w:rsidR="003926A8" w:rsidRPr="00846B91" w:rsidRDefault="003926A8" w:rsidP="00CB0593">
      <w:pPr>
        <w:shd w:val="clear" w:color="auto" w:fill="FFFFFF"/>
        <w:outlineLvl w:val="0"/>
        <w:rPr>
          <w:sz w:val="24"/>
          <w:szCs w:val="24"/>
          <w:lang w:eastAsia="ru-RU"/>
        </w:rPr>
      </w:pPr>
      <w:r w:rsidRPr="00CB0593">
        <w:rPr>
          <w:sz w:val="24"/>
          <w:szCs w:val="24"/>
          <w:lang w:eastAsia="ru-RU"/>
        </w:rPr>
        <w:t xml:space="preserve">Ссылка на видеоролик (облачное хранилище Облако </w:t>
      </w:r>
      <w:r w:rsidRPr="00CB0593">
        <w:rPr>
          <w:sz w:val="24"/>
          <w:szCs w:val="24"/>
          <w:lang w:val="en-US" w:eastAsia="ru-RU"/>
        </w:rPr>
        <w:t>Mail</w:t>
      </w:r>
      <w:r w:rsidRPr="00CB0593">
        <w:rPr>
          <w:sz w:val="24"/>
          <w:szCs w:val="24"/>
          <w:lang w:eastAsia="ru-RU"/>
        </w:rPr>
        <w:t>.</w:t>
      </w:r>
      <w:r w:rsidRPr="00CB0593">
        <w:rPr>
          <w:sz w:val="24"/>
          <w:szCs w:val="24"/>
          <w:lang w:val="en-US" w:eastAsia="ru-RU"/>
        </w:rPr>
        <w:t>ru</w:t>
      </w:r>
      <w:r w:rsidRPr="00CB0593">
        <w:rPr>
          <w:sz w:val="24"/>
          <w:szCs w:val="24"/>
          <w:lang w:eastAsia="ru-RU"/>
        </w:rPr>
        <w:t xml:space="preserve"> или Яндекс.Диск):_____________________________________________________________________</w:t>
      </w:r>
      <w:r w:rsidRPr="00846B9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3926A8" w:rsidRPr="00846B91" w:rsidRDefault="003926A8" w:rsidP="003926A8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926A8" w:rsidRPr="00846B91" w:rsidRDefault="003926A8" w:rsidP="003926A8">
      <w:pPr>
        <w:jc w:val="both"/>
        <w:rPr>
          <w:rFonts w:ascii="Arial" w:hAnsi="Arial"/>
          <w:sz w:val="24"/>
          <w:szCs w:val="24"/>
          <w:lang w:eastAsia="ru-RU"/>
        </w:rPr>
      </w:pPr>
    </w:p>
    <w:p w:rsidR="003926A8" w:rsidRPr="00846B91" w:rsidRDefault="003926A8" w:rsidP="003926A8">
      <w:pPr>
        <w:jc w:val="both"/>
        <w:rPr>
          <w:sz w:val="24"/>
          <w:szCs w:val="24"/>
          <w:lang w:eastAsia="ru-RU"/>
        </w:rPr>
      </w:pPr>
    </w:p>
    <w:p w:rsidR="003926A8" w:rsidRPr="00846B91" w:rsidRDefault="003926A8" w:rsidP="003926A8">
      <w:pPr>
        <w:jc w:val="both"/>
        <w:rPr>
          <w:sz w:val="24"/>
          <w:szCs w:val="24"/>
          <w:lang w:eastAsia="ru-RU"/>
        </w:rPr>
      </w:pPr>
      <w:r w:rsidRPr="00846B91">
        <w:rPr>
          <w:sz w:val="24"/>
          <w:szCs w:val="24"/>
          <w:lang w:eastAsia="ru-RU"/>
        </w:rPr>
        <w:t>Дата заполнения _________20__ г.    Подпись _____________ /_______________________/</w:t>
      </w:r>
    </w:p>
    <w:p w:rsidR="003926A8" w:rsidRPr="00846B91" w:rsidRDefault="003926A8" w:rsidP="003926A8">
      <w:pPr>
        <w:jc w:val="both"/>
        <w:rPr>
          <w:sz w:val="24"/>
          <w:szCs w:val="24"/>
          <w:lang w:eastAsia="ru-RU"/>
        </w:rPr>
      </w:pP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  <w:t xml:space="preserve">                        (</w:t>
      </w:r>
      <w:r w:rsidRPr="00846B91">
        <w:rPr>
          <w:sz w:val="24"/>
          <w:szCs w:val="24"/>
          <w:lang w:eastAsia="ru-RU"/>
        </w:rPr>
        <w:t>расшифровка подписи)</w:t>
      </w:r>
    </w:p>
    <w:p w:rsidR="003926A8" w:rsidRPr="00846B91" w:rsidRDefault="003926A8" w:rsidP="003926A8">
      <w:pPr>
        <w:jc w:val="both"/>
        <w:rPr>
          <w:sz w:val="24"/>
          <w:szCs w:val="24"/>
          <w:lang w:eastAsia="ru-RU"/>
        </w:rPr>
      </w:pPr>
    </w:p>
    <w:p w:rsidR="003926A8" w:rsidRPr="00846B91" w:rsidRDefault="003926A8" w:rsidP="003926A8">
      <w:pPr>
        <w:jc w:val="both"/>
        <w:rPr>
          <w:sz w:val="24"/>
          <w:szCs w:val="24"/>
          <w:lang w:eastAsia="ru-RU"/>
        </w:rPr>
      </w:pPr>
    </w:p>
    <w:p w:rsidR="003926A8" w:rsidRPr="00846B91" w:rsidRDefault="003926A8" w:rsidP="003926A8">
      <w:pPr>
        <w:jc w:val="both"/>
        <w:rPr>
          <w:sz w:val="24"/>
          <w:szCs w:val="24"/>
          <w:lang w:eastAsia="ru-RU"/>
        </w:rPr>
      </w:pPr>
      <w:r w:rsidRPr="00846B91">
        <w:rPr>
          <w:sz w:val="24"/>
          <w:szCs w:val="24"/>
          <w:lang w:eastAsia="ru-RU"/>
        </w:rPr>
        <w:t xml:space="preserve">Достоверность и полноту сведений, указанных в настоящей анкете, подтверждаю: </w:t>
      </w:r>
    </w:p>
    <w:p w:rsidR="003926A8" w:rsidRPr="00846B91" w:rsidRDefault="003926A8" w:rsidP="003926A8">
      <w:pPr>
        <w:jc w:val="both"/>
        <w:rPr>
          <w:sz w:val="24"/>
          <w:szCs w:val="24"/>
          <w:lang w:eastAsia="ru-RU"/>
        </w:rPr>
      </w:pPr>
    </w:p>
    <w:p w:rsidR="003926A8" w:rsidRDefault="003926A8" w:rsidP="003926A8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846B91">
        <w:rPr>
          <w:sz w:val="24"/>
          <w:szCs w:val="24"/>
          <w:lang w:eastAsia="ru-RU"/>
        </w:rPr>
        <w:t>Подпись ________________ /______________________/</w:t>
      </w:r>
    </w:p>
    <w:p w:rsidR="00CB0593" w:rsidRDefault="00CB0593" w:rsidP="003926A8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</w:p>
    <w:p w:rsidR="00CB0593" w:rsidRDefault="00CB0593" w:rsidP="003926A8">
      <w:pPr>
        <w:tabs>
          <w:tab w:val="left" w:pos="993"/>
        </w:tabs>
        <w:ind w:firstLine="709"/>
        <w:jc w:val="both"/>
        <w:rPr>
          <w:b/>
          <w:sz w:val="28"/>
        </w:rPr>
        <w:sectPr w:rsidR="00CB0593" w:rsidSect="00DD5CA6">
          <w:pgSz w:w="11910" w:h="16840"/>
          <w:pgMar w:top="940" w:right="570" w:bottom="1276" w:left="1480" w:header="567" w:footer="0" w:gutter="0"/>
          <w:cols w:space="720"/>
          <w:titlePg/>
          <w:docGrid w:linePitch="299"/>
        </w:sectPr>
      </w:pPr>
    </w:p>
    <w:p w:rsidR="00CB0593" w:rsidRPr="00846B91" w:rsidRDefault="00CB0593" w:rsidP="00CB0593">
      <w:pPr>
        <w:ind w:left="3828"/>
        <w:jc w:val="center"/>
        <w:rPr>
          <w:sz w:val="24"/>
          <w:szCs w:val="24"/>
          <w:lang w:eastAsia="ru-RU"/>
        </w:rPr>
      </w:pPr>
      <w:r w:rsidRPr="00846B91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2</w:t>
      </w:r>
    </w:p>
    <w:p w:rsidR="00CB0593" w:rsidRPr="00A3563F" w:rsidRDefault="00CB0593" w:rsidP="00CB0593">
      <w:pPr>
        <w:ind w:left="3828"/>
        <w:jc w:val="center"/>
        <w:rPr>
          <w:sz w:val="24"/>
          <w:szCs w:val="24"/>
          <w:lang w:eastAsia="ru-RU"/>
        </w:rPr>
      </w:pPr>
      <w:r w:rsidRPr="00A3563F">
        <w:rPr>
          <w:sz w:val="24"/>
          <w:szCs w:val="24"/>
          <w:lang w:eastAsia="ru-RU"/>
        </w:rPr>
        <w:t>к Положению о проведении</w:t>
      </w:r>
      <w:r>
        <w:rPr>
          <w:sz w:val="24"/>
          <w:szCs w:val="24"/>
          <w:lang w:eastAsia="ru-RU"/>
        </w:rPr>
        <w:t xml:space="preserve"> городского конкурса</w:t>
      </w:r>
    </w:p>
    <w:p w:rsidR="00CB0593" w:rsidRDefault="00CB0593" w:rsidP="00CB0593">
      <w:pPr>
        <w:ind w:left="38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видеороликов социальной рекламы "Мой родной край</w:t>
      </w:r>
      <w:r w:rsidRPr="00A3563F">
        <w:rPr>
          <w:sz w:val="24"/>
          <w:szCs w:val="24"/>
          <w:lang w:eastAsia="ru-RU"/>
        </w:rPr>
        <w:t>"</w:t>
      </w:r>
      <w:r>
        <w:rPr>
          <w:sz w:val="24"/>
          <w:szCs w:val="24"/>
          <w:lang w:eastAsia="ru-RU"/>
        </w:rPr>
        <w:t>,</w:t>
      </w:r>
    </w:p>
    <w:p w:rsidR="00CB0593" w:rsidRPr="00A3563F" w:rsidRDefault="00CB0593" w:rsidP="00CB0593">
      <w:pPr>
        <w:ind w:left="38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приуроченного ко Дню народного единства</w:t>
      </w:r>
    </w:p>
    <w:p w:rsidR="00CB0593" w:rsidRDefault="00CB0593" w:rsidP="00CB0593">
      <w:pPr>
        <w:ind w:firstLine="567"/>
        <w:contextualSpacing/>
        <w:jc w:val="center"/>
        <w:rPr>
          <w:sz w:val="24"/>
          <w:szCs w:val="24"/>
          <w:lang w:eastAsia="ru-RU"/>
        </w:rPr>
      </w:pPr>
    </w:p>
    <w:p w:rsidR="00CB0593" w:rsidRPr="00846B91" w:rsidRDefault="00CB0593" w:rsidP="00CB0593">
      <w:pPr>
        <w:ind w:firstLine="567"/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B0593" w:rsidRPr="00846B91" w:rsidRDefault="00CB0593" w:rsidP="00CB0593">
      <w:pPr>
        <w:ind w:firstLine="567"/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B0593" w:rsidRPr="00846B91" w:rsidRDefault="00CB0593" w:rsidP="00CB0593">
      <w:pPr>
        <w:ind w:firstLine="567"/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6B91">
        <w:rPr>
          <w:b/>
          <w:color w:val="000000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CB0593" w:rsidRPr="00846B91" w:rsidRDefault="00CB0593" w:rsidP="00CB0593">
      <w:pPr>
        <w:contextualSpacing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CB0593" w:rsidRPr="00846B91" w:rsidRDefault="00CB0593" w:rsidP="00CB0593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846B91">
        <w:rPr>
          <w:color w:val="000000"/>
          <w:sz w:val="24"/>
          <w:szCs w:val="24"/>
          <w:shd w:val="clear" w:color="auto" w:fill="FFFFFF"/>
        </w:rPr>
        <w:t xml:space="preserve">Я, (Ф.И.О.) ___________________________________________________________________, </w:t>
      </w:r>
    </w:p>
    <w:p w:rsidR="00CB0593" w:rsidRPr="00846B91" w:rsidRDefault="00CB0593" w:rsidP="00CB0593">
      <w:pPr>
        <w:tabs>
          <w:tab w:val="left" w:pos="4253"/>
          <w:tab w:val="left" w:pos="5387"/>
        </w:tabs>
        <w:rPr>
          <w:color w:val="000000"/>
          <w:sz w:val="24"/>
          <w:szCs w:val="24"/>
          <w:lang w:eastAsia="ru-RU"/>
        </w:rPr>
      </w:pPr>
      <w:r w:rsidRPr="00846B91">
        <w:rPr>
          <w:color w:val="000000"/>
          <w:sz w:val="24"/>
          <w:szCs w:val="24"/>
          <w:lang w:eastAsia="ru-RU"/>
        </w:rPr>
        <w:t xml:space="preserve">                                                   (отчество при наличии)</w:t>
      </w:r>
    </w:p>
    <w:p w:rsidR="00CB0593" w:rsidRPr="00846B91" w:rsidRDefault="00CB0593" w:rsidP="00CB0593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CB0593" w:rsidRPr="00846B91" w:rsidRDefault="00CB0593" w:rsidP="00CB0593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846B91">
        <w:rPr>
          <w:color w:val="000000"/>
          <w:sz w:val="24"/>
          <w:szCs w:val="24"/>
          <w:shd w:val="clear" w:color="auto" w:fill="FFFFFF"/>
        </w:rPr>
        <w:t>проживающий по адресу: ____________________________________________, паспортные данные: ______________________________________________________________________</w:t>
      </w:r>
    </w:p>
    <w:p w:rsidR="00CB0593" w:rsidRPr="00846B91" w:rsidRDefault="00CB0593" w:rsidP="00CB059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46B91">
        <w:rPr>
          <w:color w:val="000000"/>
          <w:sz w:val="24"/>
          <w:szCs w:val="24"/>
          <w:shd w:val="clear" w:color="auto" w:fill="FFFFFF"/>
        </w:rPr>
        <w:t xml:space="preserve">в соответствии со статьей 9 Федеральным закона от 27 июля 2006 № 152-ФЗ </w:t>
      </w:r>
      <w:r>
        <w:rPr>
          <w:color w:val="000000"/>
          <w:sz w:val="24"/>
          <w:szCs w:val="24"/>
          <w:shd w:val="clear" w:color="auto" w:fill="FFFFFF"/>
        </w:rPr>
        <w:t>"</w:t>
      </w:r>
      <w:r w:rsidRPr="00846B91">
        <w:rPr>
          <w:color w:val="000000"/>
          <w:sz w:val="24"/>
          <w:szCs w:val="24"/>
          <w:shd w:val="clear" w:color="auto" w:fill="FFFFFF"/>
        </w:rPr>
        <w:t>О персональных данных</w:t>
      </w:r>
      <w:r>
        <w:rPr>
          <w:color w:val="000000"/>
          <w:sz w:val="24"/>
          <w:szCs w:val="24"/>
          <w:shd w:val="clear" w:color="auto" w:fill="FFFFFF"/>
        </w:rPr>
        <w:t>"</w:t>
      </w:r>
      <w:r w:rsidRPr="00846B91">
        <w:rPr>
          <w:color w:val="000000"/>
          <w:sz w:val="24"/>
          <w:szCs w:val="24"/>
          <w:shd w:val="clear" w:color="auto" w:fill="FFFFFF"/>
        </w:rPr>
        <w:t xml:space="preserve"> даю согласие Администрации городского округа "Город Архангельск", находящейся по адресу: 163000, город Архангельск, площадь В.И. Ленина, дом 5, на обработку 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моих персональных данных, а именно: </w:t>
      </w:r>
      <w:r w:rsidRPr="00846B91">
        <w:rPr>
          <w:color w:val="000000"/>
          <w:sz w:val="24"/>
          <w:szCs w:val="24"/>
        </w:rPr>
        <w:t>фамилии, имени, отчества (отчества при наличии), номера основного документа, удостоверяющего личность, сведений о дате выдачи указанного документа 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 w:rsidRPr="00846B91">
        <w:rPr>
          <w:color w:val="000000"/>
          <w:sz w:val="24"/>
          <w:szCs w:val="24"/>
        </w:rPr>
        <w:t xml:space="preserve">, дате рождения, адресе (месте жительства), информации о семейном положении, образовании, месте работы, общественной деятельности, номере телефона в </w:t>
      </w:r>
      <w:r w:rsidRPr="00846B91">
        <w:rPr>
          <w:color w:val="000000"/>
          <w:sz w:val="24"/>
          <w:szCs w:val="24"/>
          <w:shd w:val="clear" w:color="auto" w:fill="FFFFFF"/>
        </w:rPr>
        <w:t xml:space="preserve">целях моего участия в </w:t>
      </w:r>
      <w:r>
        <w:rPr>
          <w:color w:val="000000"/>
          <w:sz w:val="24"/>
          <w:szCs w:val="24"/>
          <w:shd w:val="clear" w:color="auto" w:fill="FFFFFF"/>
        </w:rPr>
        <w:t>городском конкурсе видеороликов социальной рекламы "</w:t>
      </w:r>
      <w:r w:rsidRPr="005E7BAA">
        <w:rPr>
          <w:color w:val="000000"/>
          <w:sz w:val="24"/>
          <w:szCs w:val="24"/>
          <w:shd w:val="clear" w:color="auto" w:fill="FFFFFF"/>
        </w:rPr>
        <w:t>Мой родной край"</w:t>
      </w:r>
      <w:r>
        <w:rPr>
          <w:color w:val="000000"/>
          <w:sz w:val="24"/>
          <w:szCs w:val="24"/>
          <w:shd w:val="clear" w:color="auto" w:fill="FFFFFF"/>
        </w:rPr>
        <w:t>, приуроченного ко Дню народного единства</w:t>
      </w:r>
      <w:r w:rsidRPr="005E7BAA">
        <w:rPr>
          <w:color w:val="000000"/>
          <w:sz w:val="24"/>
          <w:szCs w:val="24"/>
          <w:shd w:val="clear" w:color="auto" w:fill="FFFFFF"/>
        </w:rPr>
        <w:t>,</w:t>
      </w:r>
      <w:r w:rsidRPr="00846B91">
        <w:rPr>
          <w:color w:val="000000"/>
          <w:sz w:val="24"/>
          <w:szCs w:val="24"/>
          <w:shd w:val="clear" w:color="auto" w:fill="FFFFFF"/>
        </w:rPr>
        <w:t xml:space="preserve"> то есть на совершение с указанными персональными данными действий, предусмотренных пунктом 3 статьи 3 Федерального закона от 27 июля 2006 № 152-ФЗ </w:t>
      </w:r>
      <w:r>
        <w:rPr>
          <w:color w:val="000000"/>
          <w:sz w:val="24"/>
          <w:szCs w:val="24"/>
          <w:shd w:val="clear" w:color="auto" w:fill="FFFFFF"/>
        </w:rPr>
        <w:br/>
        <w:t>"</w:t>
      </w:r>
      <w:r w:rsidRPr="00846B91">
        <w:rPr>
          <w:color w:val="000000"/>
          <w:sz w:val="24"/>
          <w:szCs w:val="24"/>
          <w:shd w:val="clear" w:color="auto" w:fill="FFFFFF"/>
        </w:rPr>
        <w:t>О персональных данных</w:t>
      </w:r>
      <w:r>
        <w:rPr>
          <w:color w:val="000000"/>
          <w:sz w:val="24"/>
          <w:szCs w:val="24"/>
          <w:shd w:val="clear" w:color="auto" w:fill="FFFFFF"/>
        </w:rPr>
        <w:t>"</w:t>
      </w:r>
      <w:r w:rsidRPr="00846B91">
        <w:rPr>
          <w:color w:val="000000"/>
          <w:sz w:val="24"/>
          <w:szCs w:val="24"/>
          <w:shd w:val="clear" w:color="auto" w:fill="FFFFFF"/>
        </w:rPr>
        <w:t xml:space="preserve">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данными. </w:t>
      </w:r>
    </w:p>
    <w:p w:rsidR="00CB0593" w:rsidRPr="00846B91" w:rsidRDefault="00CB0593" w:rsidP="00CB0593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46B91">
        <w:rPr>
          <w:color w:val="000000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отзыва, предоставленного </w:t>
      </w:r>
      <w:r>
        <w:rPr>
          <w:color w:val="000000"/>
          <w:sz w:val="24"/>
          <w:szCs w:val="24"/>
          <w:shd w:val="clear" w:color="auto" w:fill="FFFFFF"/>
        </w:rPr>
        <w:br/>
      </w:r>
      <w:r w:rsidRPr="00846B91">
        <w:rPr>
          <w:color w:val="000000"/>
          <w:sz w:val="24"/>
          <w:szCs w:val="24"/>
          <w:shd w:val="clear" w:color="auto" w:fill="FFFFFF"/>
        </w:rPr>
        <w:t xml:space="preserve">в письменной форме. Настоящее согласие может быть отозвано мной в любое время </w:t>
      </w:r>
      <w:r>
        <w:rPr>
          <w:color w:val="000000"/>
          <w:sz w:val="24"/>
          <w:szCs w:val="24"/>
          <w:shd w:val="clear" w:color="auto" w:fill="FFFFFF"/>
        </w:rPr>
        <w:br/>
      </w:r>
      <w:r w:rsidRPr="00846B91">
        <w:rPr>
          <w:color w:val="000000"/>
          <w:sz w:val="24"/>
          <w:szCs w:val="24"/>
          <w:shd w:val="clear" w:color="auto" w:fill="FFFFFF"/>
        </w:rPr>
        <w:t>на основании моего письменного заявления в Администрации городского округа "Город Архангельск".</w:t>
      </w:r>
    </w:p>
    <w:p w:rsidR="00CB0593" w:rsidRPr="00846B91" w:rsidRDefault="00CB0593" w:rsidP="00CB0593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CB0593" w:rsidRPr="00846B91" w:rsidRDefault="00CB0593" w:rsidP="00CB0593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CB0593" w:rsidRPr="00846B91" w:rsidRDefault="00CB0593" w:rsidP="00CB0593">
      <w:pPr>
        <w:contextualSpacing/>
        <w:rPr>
          <w:sz w:val="24"/>
          <w:szCs w:val="24"/>
          <w:lang w:eastAsia="ru-RU"/>
        </w:rPr>
      </w:pPr>
      <w:r w:rsidRPr="00846B91">
        <w:rPr>
          <w:sz w:val="24"/>
          <w:szCs w:val="24"/>
        </w:rPr>
        <w:t xml:space="preserve">"___" ____________ 20__ г.       </w:t>
      </w:r>
      <w:r w:rsidRPr="00846B91">
        <w:rPr>
          <w:sz w:val="24"/>
          <w:szCs w:val="24"/>
        </w:rPr>
        <w:tab/>
        <w:t xml:space="preserve"> </w:t>
      </w:r>
      <w:r w:rsidRPr="00846B91">
        <w:rPr>
          <w:sz w:val="24"/>
          <w:szCs w:val="24"/>
          <w:lang w:eastAsia="ru-RU"/>
        </w:rPr>
        <w:t>Подпись ________________ /______________________/</w:t>
      </w:r>
    </w:p>
    <w:p w:rsidR="00CB0593" w:rsidRPr="00846B91" w:rsidRDefault="00CB0593" w:rsidP="00CB0593">
      <w:pPr>
        <w:jc w:val="both"/>
        <w:rPr>
          <w:sz w:val="24"/>
          <w:szCs w:val="24"/>
          <w:lang w:eastAsia="ru-RU"/>
        </w:rPr>
      </w:pP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</w:r>
      <w:r w:rsidRPr="00846B91">
        <w:rPr>
          <w:rFonts w:ascii="Arial" w:hAnsi="Arial"/>
          <w:sz w:val="24"/>
          <w:szCs w:val="24"/>
          <w:lang w:eastAsia="ru-RU"/>
        </w:rPr>
        <w:tab/>
        <w:t xml:space="preserve">                                                         (</w:t>
      </w:r>
      <w:r w:rsidRPr="00846B91">
        <w:rPr>
          <w:sz w:val="24"/>
          <w:szCs w:val="24"/>
          <w:lang w:eastAsia="ru-RU"/>
        </w:rPr>
        <w:t>расшифровка подписи)</w:t>
      </w:r>
    </w:p>
    <w:p w:rsidR="00CB0593" w:rsidRPr="003926A8" w:rsidRDefault="00CB0593" w:rsidP="003926A8">
      <w:pPr>
        <w:tabs>
          <w:tab w:val="left" w:pos="993"/>
        </w:tabs>
        <w:ind w:firstLine="709"/>
        <w:jc w:val="both"/>
        <w:rPr>
          <w:b/>
          <w:sz w:val="28"/>
        </w:rPr>
      </w:pPr>
    </w:p>
    <w:sectPr w:rsidR="00CB0593" w:rsidRPr="003926A8" w:rsidSect="00DD5CA6">
      <w:pgSz w:w="11910" w:h="16840"/>
      <w:pgMar w:top="940" w:right="570" w:bottom="1276" w:left="148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28" w:rsidRDefault="00E25028">
      <w:r>
        <w:separator/>
      </w:r>
    </w:p>
  </w:endnote>
  <w:endnote w:type="continuationSeparator" w:id="0">
    <w:p w:rsidR="00E25028" w:rsidRDefault="00E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28" w:rsidRDefault="00E25028">
      <w:r>
        <w:separator/>
      </w:r>
    </w:p>
  </w:footnote>
  <w:footnote w:type="continuationSeparator" w:id="0">
    <w:p w:rsidR="00E25028" w:rsidRDefault="00E2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59481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D5CA6" w:rsidRPr="00DD5CA6" w:rsidRDefault="00DD5CA6">
        <w:pPr>
          <w:pStyle w:val="a7"/>
          <w:jc w:val="center"/>
          <w:rPr>
            <w:sz w:val="28"/>
          </w:rPr>
        </w:pPr>
        <w:r w:rsidRPr="00DD5CA6">
          <w:rPr>
            <w:sz w:val="28"/>
          </w:rPr>
          <w:fldChar w:fldCharType="begin"/>
        </w:r>
        <w:r w:rsidRPr="00DD5CA6">
          <w:rPr>
            <w:sz w:val="28"/>
          </w:rPr>
          <w:instrText>PAGE   \* MERGEFORMAT</w:instrText>
        </w:r>
        <w:r w:rsidRPr="00DD5CA6">
          <w:rPr>
            <w:sz w:val="28"/>
          </w:rPr>
          <w:fldChar w:fldCharType="separate"/>
        </w:r>
        <w:r w:rsidR="00396056">
          <w:rPr>
            <w:noProof/>
            <w:sz w:val="28"/>
          </w:rPr>
          <w:t>4</w:t>
        </w:r>
        <w:r w:rsidRPr="00DD5CA6">
          <w:rPr>
            <w:sz w:val="28"/>
          </w:rPr>
          <w:fldChar w:fldCharType="end"/>
        </w:r>
      </w:p>
    </w:sdtContent>
  </w:sdt>
  <w:p w:rsidR="00DD5CA6" w:rsidRDefault="00DD5C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BD6"/>
    <w:multiLevelType w:val="multilevel"/>
    <w:tmpl w:val="C6A09594"/>
    <w:lvl w:ilvl="0">
      <w:start w:val="1"/>
      <w:numFmt w:val="decimal"/>
      <w:lvlText w:val="%1."/>
      <w:lvlJc w:val="left"/>
      <w:pPr>
        <w:ind w:left="762" w:hanging="5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hint="default"/>
        <w:b w:val="0"/>
        <w:spacing w:val="-4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8"/>
      </w:pPr>
      <w:rPr>
        <w:rFonts w:hint="default"/>
        <w:lang w:val="ru-RU" w:eastAsia="en-US" w:bidi="ar-SA"/>
      </w:rPr>
    </w:lvl>
  </w:abstractNum>
  <w:abstractNum w:abstractNumId="1">
    <w:nsid w:val="218F16F6"/>
    <w:multiLevelType w:val="hybridMultilevel"/>
    <w:tmpl w:val="B90ED104"/>
    <w:lvl w:ilvl="0" w:tplc="65FCDF44">
      <w:start w:val="13"/>
      <w:numFmt w:val="decimal"/>
      <w:lvlText w:val="%1."/>
      <w:lvlJc w:val="left"/>
      <w:pPr>
        <w:ind w:left="-11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">
    <w:nsid w:val="2606678D"/>
    <w:multiLevelType w:val="hybridMultilevel"/>
    <w:tmpl w:val="C05C0B72"/>
    <w:lvl w:ilvl="0" w:tplc="5A4A2610">
      <w:start w:val="6"/>
      <w:numFmt w:val="upperRoman"/>
      <w:lvlText w:val="%1."/>
      <w:lvlJc w:val="left"/>
      <w:pPr>
        <w:ind w:left="9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2D8622B1"/>
    <w:multiLevelType w:val="hybridMultilevel"/>
    <w:tmpl w:val="2BB66484"/>
    <w:lvl w:ilvl="0" w:tplc="AEEE8884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2C20FC">
      <w:numFmt w:val="bullet"/>
      <w:lvlText w:val="•"/>
      <w:lvlJc w:val="left"/>
      <w:pPr>
        <w:ind w:left="1331" w:hanging="284"/>
      </w:pPr>
      <w:rPr>
        <w:rFonts w:hint="default"/>
        <w:lang w:val="ru-RU" w:eastAsia="en-US" w:bidi="ar-SA"/>
      </w:rPr>
    </w:lvl>
    <w:lvl w:ilvl="2" w:tplc="D5B4E5D6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3" w:tplc="DFCACD12">
      <w:numFmt w:val="bullet"/>
      <w:lvlText w:val="•"/>
      <w:lvlJc w:val="left"/>
      <w:pPr>
        <w:ind w:left="2994" w:hanging="284"/>
      </w:pPr>
      <w:rPr>
        <w:rFonts w:hint="default"/>
        <w:lang w:val="ru-RU" w:eastAsia="en-US" w:bidi="ar-SA"/>
      </w:rPr>
    </w:lvl>
    <w:lvl w:ilvl="4" w:tplc="CD6C2382">
      <w:numFmt w:val="bullet"/>
      <w:lvlText w:val="•"/>
      <w:lvlJc w:val="left"/>
      <w:pPr>
        <w:ind w:left="3825" w:hanging="284"/>
      </w:pPr>
      <w:rPr>
        <w:rFonts w:hint="default"/>
        <w:lang w:val="ru-RU" w:eastAsia="en-US" w:bidi="ar-SA"/>
      </w:rPr>
    </w:lvl>
    <w:lvl w:ilvl="5" w:tplc="799E1C80">
      <w:numFmt w:val="bullet"/>
      <w:lvlText w:val="•"/>
      <w:lvlJc w:val="left"/>
      <w:pPr>
        <w:ind w:left="4656" w:hanging="284"/>
      </w:pPr>
      <w:rPr>
        <w:rFonts w:hint="default"/>
        <w:lang w:val="ru-RU" w:eastAsia="en-US" w:bidi="ar-SA"/>
      </w:rPr>
    </w:lvl>
    <w:lvl w:ilvl="6" w:tplc="A05C97F8">
      <w:numFmt w:val="bullet"/>
      <w:lvlText w:val="•"/>
      <w:lvlJc w:val="left"/>
      <w:pPr>
        <w:ind w:left="5488" w:hanging="284"/>
      </w:pPr>
      <w:rPr>
        <w:rFonts w:hint="default"/>
        <w:lang w:val="ru-RU" w:eastAsia="en-US" w:bidi="ar-SA"/>
      </w:rPr>
    </w:lvl>
    <w:lvl w:ilvl="7" w:tplc="8D56AFF2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8" w:tplc="8B02752E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</w:abstractNum>
  <w:abstractNum w:abstractNumId="4">
    <w:nsid w:val="30881873"/>
    <w:multiLevelType w:val="multilevel"/>
    <w:tmpl w:val="1DF0CE96"/>
    <w:lvl w:ilvl="0">
      <w:start w:val="3"/>
      <w:numFmt w:val="decimal"/>
      <w:lvlText w:val="%1"/>
      <w:lvlJc w:val="left"/>
      <w:pPr>
        <w:ind w:left="22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704"/>
      </w:pPr>
      <w:rPr>
        <w:rFonts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704"/>
      </w:pPr>
      <w:rPr>
        <w:rFonts w:hint="default"/>
        <w:lang w:val="ru-RU" w:eastAsia="en-US" w:bidi="ar-SA"/>
      </w:rPr>
    </w:lvl>
  </w:abstractNum>
  <w:abstractNum w:abstractNumId="5">
    <w:nsid w:val="33C71D3C"/>
    <w:multiLevelType w:val="hybridMultilevel"/>
    <w:tmpl w:val="7CC64422"/>
    <w:lvl w:ilvl="0" w:tplc="9780945E">
      <w:start w:val="5"/>
      <w:numFmt w:val="decimal"/>
      <w:lvlText w:val="%1."/>
      <w:lvlJc w:val="left"/>
      <w:pPr>
        <w:ind w:left="-1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6">
    <w:nsid w:val="3E952048"/>
    <w:multiLevelType w:val="hybridMultilevel"/>
    <w:tmpl w:val="2CE2593A"/>
    <w:lvl w:ilvl="0" w:tplc="BE80C620">
      <w:start w:val="8"/>
      <w:numFmt w:val="decimal"/>
      <w:lvlText w:val="%1."/>
      <w:lvlJc w:val="left"/>
      <w:pPr>
        <w:ind w:left="-1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7">
    <w:nsid w:val="70193F03"/>
    <w:multiLevelType w:val="hybridMultilevel"/>
    <w:tmpl w:val="4998C4B0"/>
    <w:lvl w:ilvl="0" w:tplc="1B306332">
      <w:numFmt w:val="bullet"/>
      <w:lvlText w:val=""/>
      <w:lvlJc w:val="left"/>
      <w:pPr>
        <w:ind w:left="2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C094C8">
      <w:numFmt w:val="bullet"/>
      <w:lvlText w:val="•"/>
      <w:lvlJc w:val="left"/>
      <w:pPr>
        <w:ind w:left="1192" w:hanging="348"/>
      </w:pPr>
      <w:rPr>
        <w:rFonts w:hint="default"/>
        <w:lang w:val="ru-RU" w:eastAsia="en-US" w:bidi="ar-SA"/>
      </w:rPr>
    </w:lvl>
    <w:lvl w:ilvl="2" w:tplc="3E56EE00">
      <w:numFmt w:val="bullet"/>
      <w:lvlText w:val="•"/>
      <w:lvlJc w:val="left"/>
      <w:pPr>
        <w:ind w:left="2165" w:hanging="348"/>
      </w:pPr>
      <w:rPr>
        <w:rFonts w:hint="default"/>
        <w:lang w:val="ru-RU" w:eastAsia="en-US" w:bidi="ar-SA"/>
      </w:rPr>
    </w:lvl>
    <w:lvl w:ilvl="3" w:tplc="FDC64438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4" w:tplc="7B16684A">
      <w:numFmt w:val="bullet"/>
      <w:lvlText w:val="•"/>
      <w:lvlJc w:val="left"/>
      <w:pPr>
        <w:ind w:left="4110" w:hanging="348"/>
      </w:pPr>
      <w:rPr>
        <w:rFonts w:hint="default"/>
        <w:lang w:val="ru-RU" w:eastAsia="en-US" w:bidi="ar-SA"/>
      </w:rPr>
    </w:lvl>
    <w:lvl w:ilvl="5" w:tplc="777A0EFC">
      <w:numFmt w:val="bullet"/>
      <w:lvlText w:val="•"/>
      <w:lvlJc w:val="left"/>
      <w:pPr>
        <w:ind w:left="5083" w:hanging="348"/>
      </w:pPr>
      <w:rPr>
        <w:rFonts w:hint="default"/>
        <w:lang w:val="ru-RU" w:eastAsia="en-US" w:bidi="ar-SA"/>
      </w:rPr>
    </w:lvl>
    <w:lvl w:ilvl="6" w:tplc="14A45C4C">
      <w:numFmt w:val="bullet"/>
      <w:lvlText w:val="•"/>
      <w:lvlJc w:val="left"/>
      <w:pPr>
        <w:ind w:left="6055" w:hanging="348"/>
      </w:pPr>
      <w:rPr>
        <w:rFonts w:hint="default"/>
        <w:lang w:val="ru-RU" w:eastAsia="en-US" w:bidi="ar-SA"/>
      </w:rPr>
    </w:lvl>
    <w:lvl w:ilvl="7" w:tplc="3A20697C">
      <w:numFmt w:val="bullet"/>
      <w:lvlText w:val="•"/>
      <w:lvlJc w:val="left"/>
      <w:pPr>
        <w:ind w:left="7028" w:hanging="348"/>
      </w:pPr>
      <w:rPr>
        <w:rFonts w:hint="default"/>
        <w:lang w:val="ru-RU" w:eastAsia="en-US" w:bidi="ar-SA"/>
      </w:rPr>
    </w:lvl>
    <w:lvl w:ilvl="8" w:tplc="150E2296">
      <w:numFmt w:val="bullet"/>
      <w:lvlText w:val="•"/>
      <w:lvlJc w:val="left"/>
      <w:pPr>
        <w:ind w:left="8001" w:hanging="348"/>
      </w:pPr>
      <w:rPr>
        <w:rFonts w:hint="default"/>
        <w:lang w:val="ru-RU" w:eastAsia="en-US" w:bidi="ar-SA"/>
      </w:rPr>
    </w:lvl>
  </w:abstractNum>
  <w:abstractNum w:abstractNumId="8">
    <w:nsid w:val="73F95756"/>
    <w:multiLevelType w:val="hybridMultilevel"/>
    <w:tmpl w:val="C7768B60"/>
    <w:lvl w:ilvl="0" w:tplc="61D81B26">
      <w:start w:val="17"/>
      <w:numFmt w:val="decimal"/>
      <w:lvlText w:val="%1."/>
      <w:lvlJc w:val="left"/>
      <w:pPr>
        <w:ind w:left="-11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ind w:left="563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70AB"/>
    <w:rsid w:val="000157B3"/>
    <w:rsid w:val="000934C2"/>
    <w:rsid w:val="000A7CF6"/>
    <w:rsid w:val="000E448D"/>
    <w:rsid w:val="00123CCB"/>
    <w:rsid w:val="00230112"/>
    <w:rsid w:val="00241135"/>
    <w:rsid w:val="002472DF"/>
    <w:rsid w:val="00273B7B"/>
    <w:rsid w:val="00300AA7"/>
    <w:rsid w:val="00302A3A"/>
    <w:rsid w:val="003926A8"/>
    <w:rsid w:val="00396056"/>
    <w:rsid w:val="003F67F5"/>
    <w:rsid w:val="004F358F"/>
    <w:rsid w:val="00571C1F"/>
    <w:rsid w:val="005754E4"/>
    <w:rsid w:val="005B348F"/>
    <w:rsid w:val="005E7BAA"/>
    <w:rsid w:val="00611FF3"/>
    <w:rsid w:val="0068192E"/>
    <w:rsid w:val="006F46F2"/>
    <w:rsid w:val="00752E09"/>
    <w:rsid w:val="007E3B17"/>
    <w:rsid w:val="00812F80"/>
    <w:rsid w:val="008A3298"/>
    <w:rsid w:val="0099452B"/>
    <w:rsid w:val="009E37A1"/>
    <w:rsid w:val="00A3563F"/>
    <w:rsid w:val="00A370AB"/>
    <w:rsid w:val="00A53CFF"/>
    <w:rsid w:val="00AB1B0D"/>
    <w:rsid w:val="00B208B4"/>
    <w:rsid w:val="00BE73CB"/>
    <w:rsid w:val="00C570D0"/>
    <w:rsid w:val="00C57628"/>
    <w:rsid w:val="00CA324D"/>
    <w:rsid w:val="00CA478B"/>
    <w:rsid w:val="00CB0593"/>
    <w:rsid w:val="00CB1419"/>
    <w:rsid w:val="00D00D31"/>
    <w:rsid w:val="00D4012F"/>
    <w:rsid w:val="00D93A82"/>
    <w:rsid w:val="00DB0563"/>
    <w:rsid w:val="00DD4E4D"/>
    <w:rsid w:val="00DD5CA6"/>
    <w:rsid w:val="00DE3B63"/>
    <w:rsid w:val="00E1235F"/>
    <w:rsid w:val="00E25028"/>
    <w:rsid w:val="00E73B80"/>
    <w:rsid w:val="00EA6E53"/>
    <w:rsid w:val="00F50725"/>
    <w:rsid w:val="00F540BD"/>
    <w:rsid w:val="00FA1F3E"/>
    <w:rsid w:val="00FE348B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8" w:hanging="5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F58D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D401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A3563F"/>
    <w:pPr>
      <w:widowControl/>
      <w:adjustRightInd w:val="0"/>
      <w:ind w:firstLine="720"/>
    </w:pPr>
    <w:rPr>
      <w:rFonts w:ascii="Arial" w:eastAsia="Calibri" w:hAnsi="Arial" w:cs="Arial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4F3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5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3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58F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23C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C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8" w:hanging="5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F58D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D401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A3563F"/>
    <w:pPr>
      <w:widowControl/>
      <w:adjustRightInd w:val="0"/>
      <w:ind w:firstLine="720"/>
    </w:pPr>
    <w:rPr>
      <w:rFonts w:ascii="Arial" w:eastAsia="Calibri" w:hAnsi="Arial" w:cs="Arial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4F3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5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3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58F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23C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C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sa@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imovsa@arh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Админ</dc:creator>
  <cp:lastModifiedBy>Любовь Федоровна Фадеева</cp:lastModifiedBy>
  <cp:revision>2</cp:revision>
  <cp:lastPrinted>2022-09-09T12:07:00Z</cp:lastPrinted>
  <dcterms:created xsi:type="dcterms:W3CDTF">2022-09-26T06:27:00Z</dcterms:created>
  <dcterms:modified xsi:type="dcterms:W3CDTF">2022-09-26T06:27:00Z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